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56" w:rsidRPr="00223356" w:rsidRDefault="00223356" w:rsidP="00223356">
      <w:pPr>
        <w:shd w:val="clear" w:color="auto" w:fill="FFFFFF"/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ЗАТВЕРДЖЕНО</w:t>
      </w:r>
    </w:p>
    <w:p w:rsidR="00223356" w:rsidRPr="00223356" w:rsidRDefault="00223356" w:rsidP="00223356">
      <w:pPr>
        <w:shd w:val="clear" w:color="auto" w:fill="FFFFFF"/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Наказом директора</w:t>
      </w:r>
    </w:p>
    <w:p w:rsidR="00223356" w:rsidRPr="00223356" w:rsidRDefault="00223356" w:rsidP="00223356">
      <w:pPr>
        <w:shd w:val="clear" w:color="auto" w:fill="FFFFFF"/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4"/>
          <w:szCs w:val="24"/>
          <w:lang w:eastAsia="ru-RU"/>
        </w:rPr>
        <w:t>КЗ «Олександрівське НВО № 2»</w:t>
      </w:r>
    </w:p>
    <w:p w:rsidR="00223356" w:rsidRPr="00223356" w:rsidRDefault="00223356" w:rsidP="00223356">
      <w:pPr>
        <w:shd w:val="clear" w:color="auto" w:fill="FFFFFF"/>
        <w:spacing w:after="0" w:line="240" w:lineRule="auto"/>
        <w:ind w:left="6120"/>
        <w:jc w:val="right"/>
        <w:rPr>
          <w:rFonts w:ascii="Garamond" w:eastAsia="Times New Roman" w:hAnsi="Garamond" w:cs="Times New Roman"/>
          <w:sz w:val="28"/>
          <w:szCs w:val="28"/>
          <w:lang w:eastAsia="ru-RU"/>
        </w:rPr>
      </w:pPr>
      <w:r w:rsidRPr="0022335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«01» вересня 2016 р.№ 5</w:t>
      </w:r>
    </w:p>
    <w:p w:rsidR="00223356" w:rsidRPr="00223356" w:rsidRDefault="00223356" w:rsidP="002233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23356" w:rsidRPr="00223356" w:rsidRDefault="00223356" w:rsidP="002233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23356" w:rsidRPr="00223356" w:rsidRDefault="00223356" w:rsidP="002233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ІНСТРУКЦІЯ 241</w:t>
      </w:r>
    </w:p>
    <w:p w:rsidR="00223356" w:rsidRPr="00223356" w:rsidRDefault="00223356" w:rsidP="0022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2233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 ліквідація можливих аварій в газовій топковій</w:t>
      </w:r>
    </w:p>
    <w:bookmarkEnd w:id="0"/>
    <w:p w:rsidR="00223356" w:rsidRPr="00223356" w:rsidRDefault="00223356" w:rsidP="0022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23356" w:rsidRPr="00223356" w:rsidRDefault="00223356" w:rsidP="002233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Характер аварії</w:t>
      </w:r>
    </w:p>
    <w:p w:rsidR="00223356" w:rsidRPr="00223356" w:rsidRDefault="00223356" w:rsidP="0022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І. Порушення цілісності газопроводу та інших порушень щільності газопроводу після вхідної газової засувки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Можливі наслідки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Витік газу і загазованості повітря в приміщенні. Утворення вибухонебезпечних концентрацій газоповітряної суміші.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Задуха обслуговуючого персоналу.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3. Займання газоповітряної суміші та виникнення пожежі.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4. Вибух газоповітряної суміші в приміщенні топкової.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Дії оператора топкової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Припинити подачу газу до котлів.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Закрити робочі №__, контрольний №__ запірні пристрої котлів, закрити кран №__ на свічках безпеки.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spellStart"/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Інтенсивно</w:t>
      </w:r>
      <w:proofErr w:type="spellEnd"/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вентилювати приміщення (відкрити вікна, двері).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4. Закрити доступ газоповітряної суміші із приміщення котельні в топки і газоходи з метою запобігання вибуху газоповітряної суміші в топках котла і газопроводах. (Опустити шабера на газоході).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5. Викликати відповідальну особу, повідомити  АГС по тел. 104.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6. Не допускати сторонніх осіб в топкову. При займанні газоповітряної суміші викликати пожежну службу за тел. 101.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7. Не допускати застосування вогню.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8. Час зупинки котлів зареєструвати в оперативному журналі.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9. Якщо обслуговуючий персонал погано себе почуває, то необхідно викликати швидку медичну допомогу за тел. 103.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Дії відповідальної особи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Забезпечити безпеку обслуговуючого персоналу, будівлі та обладнання топкової, в разі необхідності надати першу допомогу потерпілим і викликати швидку допомогу по тел. 103.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Зберегти обстановку та обладнання (котли, пальники, газопровід) у тому стані, яке виявилося після аварії, якщо такий стан не загрожує життю людей.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Не допускати сторонніх осіб в топкову.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4. Організувати роботи по усуненню наслідків аварії після розслідування обставин аварії комісії.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Увага! Пуск топкової після аварії і розпалювання пальників котлів може бути проведений тільки після закінчення робіт, подання відповідних технічних документів працівниками топкової з дозволу комісії, яка проводила розслідування аварії.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356" w:rsidRPr="00223356" w:rsidRDefault="00223356" w:rsidP="002233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ІІ. Порушення цілісності газопроводу та інші порушення щільності газопроводу до вхідної засувки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Можливі наслідки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Витік газу і загазованості приміщення топкової.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Задуха обслуговуючого персоналу.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3. Утворення вибухонебезпечної концентрації газоповітряної суміші.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4. Займання газоповітряної суміші та виникнення пожежі.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5. Вибух газоповітряної суміші в приміщенні топкової.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Дії оператора топкової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Припинити подачу газу до котлів за допомогою ПКВ у ГРУ.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Закрити робочі №__, контрольний №__ запірні пристрої котлів, закрити крани №__ на свічках безпеки.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3. Закрити засувку на вводі поза топкової і всі наступні засувки по ходу газу до котлів №___, відкрити кран №___ продувної свічки.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spellStart"/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Інтенсивно</w:t>
      </w:r>
      <w:proofErr w:type="spellEnd"/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вентилювати приміщення (відкрити вікна, двері).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5. Закрити доступ газоповітряної суміші із приміщення котельні в топки і газоходи з метою запобігання вибуху газоповітряної суміші в топках котла і газопроводах. (Опустити шабера на газоході).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6. Викликати відповідальну особу, повідомити представників газової дільниці по тел. 104.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7. Не допускати сторонніх осіб в топкову.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8. Не допускати застосування вогню.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9. При займанні газоповітряної суміші викликати пожежну команду по тел. 101, вжити заходів щодо гасіння пожежі.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10. Час зупинки котлів зареєструвати в оперативному журналі.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11. Якщо обслуговуючий персонал погано себе почуває, то необхідно викликати швидку медичну допомогу за тел. 103.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12. Якщо стався вибух газоповітряної суміші в топці котла, оператор котельні повинен повністю відключити топкову від газопостачання за «Правилами аварійної зупинки котельні», викликати відповідальну особу, повідомити в АГС по тел. 104 газової дільниці.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Дії відповідальної особи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прибуття працівників газової дільниці, відповідальна особа потрібна: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Забезпечити безпеку обслуговуючого персоналу, будівлі та обладнання топкової, в разі необхідності надати першу допомогу потерпілим і викликати швидку допомогу по тел. 103.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2. Організувати чергування біля входу в топкову, не допускати в топкову сторонніх осіб.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Повідомити в Управління з технологічного та екологічного нагляду.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4. Зберегти обстановку та обладнання (котли, пальники, газопровід) у тому стані, яке виявилося після аварії, якщо такий стан не загрожує життю людей.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5. Організувати роботи по усуненню наслідків аварії після розслідування обставин аварії комісії.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Увага! Пуск топкової після аварії і розпалювання пальників котлів може бути проведений тільки після закінчення робіт, подання відповідних технічних </w:t>
      </w: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документів працівниками топкової з дозволу комісії, яка проводила розслідування аварії.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223356" w:rsidRPr="00223356" w:rsidRDefault="00223356" w:rsidP="002233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ІІІ. Пожежа в топковій або пожежа поблизу топкової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Можливі наслідки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Можливі опіки обслуговуючого персоналу.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Дії оператора топкової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Припинити подачу газу до котлів за допомогою ПКВ у ГРУ.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Закрити робочі №__, контрольний №__ запірні пристрої котлів, закрити крани №__ на свічках безпеки.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3. Закрити засувку на вводі поза топкової і всі наступні засувки по ходу газу до котлів №___, відкрити кран №___ продувної свічки.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4. Викликати пожежну команду по тел. 101, викликати відповідальну особу.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5. Приступити до ліквідації пожежі наявними засобами пожежогасіння.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Дії відповідальної особи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Взяти участь у гасінні пожежі.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2. Надати обслуговуючому персоналу першу допомогу, при потребі викликати швидку допомогу по тел. 103.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Після усунення наслідків пожежі викликати представників газової дільниці для пуску і розпалювання котлів.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356" w:rsidRPr="00223356" w:rsidRDefault="00223356" w:rsidP="002233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І</w:t>
      </w:r>
      <w:r w:rsidRPr="0022335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2233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Стався вибух газоповітряної суміші в топковій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Дії оператора топкової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Повністю відключити топкову від газопостачання за «Правилами аварійної зупинки котельні»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2. Викликати відповідальну особу, повідомити в АГС по тел. 104 газової дільниці.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Дії відповідальної особи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Забезпечити безпеку обслуговуючого персоналу в разі необхідності надати першу допомогу потерпілим і викликати швидку допомогу по тел. 103.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Зберегти обстановку та обладнання (котли, пальники, газопровід) у тому стані, яке виявилося після аварії, якщо такий стан не загрожує життю людей.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Не допускати сторонніх осіб в топкову.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4. Організувати роботи по усуненню наслідків аварії після розслідування обставин аварії комісії.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Увага! Пуск топкової після аварії і розпалювання пальників котлів може бути проведений тільки після закінчення робіт, подання відповідних технічних документів працівниками топкової з дозволу комісії, яка проводила розслідування аварії.</w:t>
      </w:r>
    </w:p>
    <w:p w:rsidR="00223356" w:rsidRPr="00223356" w:rsidRDefault="00223356" w:rsidP="0022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2233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Перебій або припинення подачі газу до пальника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Можливі наслідки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Раптове погасання полум’я пальника.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Дії оператора топкової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Натиснути кнопку «СТОП» ________автоматики.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 Відключити пальника котлів, закривши робочі №__, контрольний №__ запірні пристрої котлів, закрити крани №__ на свічках безпеки.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Перевірити наявність тиску газу по водному манометру.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4. Викликати відповідальну особу, повідомити представників газової дільниці по тел. 104.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5. Час зупинки котлів зареєструвати в оперативному журналі.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Дії відповідальної особи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Організувати роботи по усуненню раптового згасання факела пальників. Провести пуск газу у відповідності з інструкцією по експлуатації , провести розпал котла згідно «Правил експлуатації» (спільно з оператором топкової). Зробити запис в оперативному журналі.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2.Якщо відповідальна особа не може встановити, а черговий газової дільниці усунути причину аварії, то викликати представників об'єднання «</w:t>
      </w:r>
      <w:proofErr w:type="spellStart"/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Кіровоградгаз</w:t>
      </w:r>
      <w:proofErr w:type="spellEnd"/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» через диспетчера за тел. 104.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356" w:rsidRPr="00223356" w:rsidRDefault="00223356" w:rsidP="002233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2233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 Руйнування будівельних конструкцій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Можливі наслідки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Руйнування обмурівки.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2. Руйнування газопроводу.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3. Задуха обслуговуючого персоналу.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4. Можливий травматизм обслуговуючого персоналу.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5. Вибух газоповітряної суміші в приміщенні топкової.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Пожежа в котельні.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Дії оператора топкової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Відключити топкову від газопостачання закривши в ГРУ засувку №__.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2. Викликати відповідальну особу, повідомити представників газової дільниці по тел. 104.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виникненні пожежі викликати пожежну команду за тел. 101.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Дії відповідальної особи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У разі необхідності надати першу допомогу потерпілим і викликати швидку допомогу по тел. 103.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2. Організувати чергування біля входу в топкову, не допускати сторонніх осіб.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3. Зберегти обстановку та обладнання (котли, пальники, газопровід) у тому стані, яке виявилося після аварії, якщо такий стан не загрожує життю людей.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5. Організувати роботи по усуненню наслідків аварії після розслідування обставин аварії комісії.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Увага! Пуск топкової після аварії і розпалювання пальників котлів може бути проведений тільки після закінчення робіт, подання відповідних технічних документів працівниками топкової з дозволу комісії, яка проводила розслідування аварії.</w:t>
      </w:r>
    </w:p>
    <w:p w:rsidR="00223356" w:rsidRPr="00223356" w:rsidRDefault="00223356" w:rsidP="0022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23356" w:rsidRPr="00223356" w:rsidRDefault="00223356" w:rsidP="0022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223356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</w:t>
      </w:r>
      <w:r w:rsidRPr="002233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ІІ.</w:t>
      </w:r>
      <w:proofErr w:type="gramEnd"/>
      <w:r w:rsidRPr="002233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Проникнення чадного газу в приміщення</w:t>
      </w:r>
    </w:p>
    <w:p w:rsidR="00223356" w:rsidRPr="00223356" w:rsidRDefault="00223356" w:rsidP="00223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Можливі наслідки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Погане самопочуття обслуговуючого персоналу.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 Вибух чадного газу.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Дії оператора топкової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Припинити подачу газу до котлів за допомогою ПКВ у ГРУ.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Закрити робочі №__, контрольний №__ запірні пристрої котлів, закрити крани №__ на свічках безпеки і крани №___ продувної свічки.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3. Закрити газову засувку №___ на вводі і всі наступні газові засувки №_____.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spellStart"/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Інтенсивно</w:t>
      </w:r>
      <w:proofErr w:type="spellEnd"/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вентилювати приміщення (відкрити вікна, двері).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5. Надати долікарську допомогу , вийти на вулицю або суміжне провітрювання приміщення. Понюхати нашатирного спирту і потерти ним скроні (виски). Випити міцного чаю або кави. Якщо поліпшення стану не настає, то викликати швидку допомогу по тел. 103.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6. Викликати відповідальну особу.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Дії відповідальної особи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Після з'ясування причин потрапляння чадного газу в приміщення топкової усунути несправності.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8"/>
          <w:szCs w:val="24"/>
          <w:lang w:eastAsia="ru-RU"/>
        </w:rPr>
        <w:t>2. Після усунення несправностей провести пуск газу і розпал пальника котлів згідно «Правил експлуатації». Зробити запис в оперативному журналі.</w:t>
      </w: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356" w:rsidRPr="00223356" w:rsidRDefault="00223356" w:rsidP="0022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Розроблено:                                                                              __________________</w:t>
      </w:r>
      <w:proofErr w:type="spellStart"/>
      <w:r w:rsidRPr="002233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Решетняк</w:t>
      </w:r>
      <w:proofErr w:type="spellEnd"/>
      <w:r w:rsidRPr="0022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  </w:t>
      </w:r>
    </w:p>
    <w:p w:rsidR="00223356" w:rsidRPr="00223356" w:rsidRDefault="00223356" w:rsidP="002233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Завідувач господарством                                                            </w:t>
      </w:r>
      <w:r w:rsidRPr="002233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(особистий підпис) (прізвище ініціали)</w:t>
      </w:r>
    </w:p>
    <w:p w:rsidR="00223356" w:rsidRPr="00223356" w:rsidRDefault="00223356" w:rsidP="0022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356" w:rsidRPr="00223356" w:rsidRDefault="00223356" w:rsidP="0022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3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Погоджено:                                                                                     ____________________Бак В.О.</w:t>
      </w:r>
    </w:p>
    <w:p w:rsidR="00223356" w:rsidRPr="00223356" w:rsidRDefault="00223356" w:rsidP="0022335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Фахівець з охорони праці                                                              </w:t>
      </w:r>
      <w:r w:rsidRPr="00223356">
        <w:rPr>
          <w:rFonts w:ascii="Times New Roman" w:eastAsia="Times New Roman" w:hAnsi="Times New Roman" w:cs="Times New Roman"/>
          <w:sz w:val="18"/>
          <w:szCs w:val="18"/>
          <w:lang w:eastAsia="ru-RU"/>
        </w:rPr>
        <w:t>(особистий підпис) (прізвище ініціали)</w:t>
      </w:r>
    </w:p>
    <w:p w:rsidR="00223356" w:rsidRPr="00223356" w:rsidRDefault="00223356" w:rsidP="00223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356" w:rsidRPr="00223356" w:rsidRDefault="00223356" w:rsidP="00223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725A86" w:rsidRDefault="00725A86"/>
    <w:sectPr w:rsidR="00725A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356"/>
    <w:rsid w:val="00223356"/>
    <w:rsid w:val="0072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6456</Words>
  <Characters>3681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Вікі</dc:creator>
  <cp:lastModifiedBy>Вікі</cp:lastModifiedBy>
  <cp:revision>1</cp:revision>
  <dcterms:created xsi:type="dcterms:W3CDTF">2017-10-19T07:01:00Z</dcterms:created>
  <dcterms:modified xsi:type="dcterms:W3CDTF">2017-10-19T07:05:00Z</dcterms:modified>
</cp:coreProperties>
</file>