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8B" w:rsidRPr="00FE54D8" w:rsidRDefault="006A0D8B" w:rsidP="006A0D8B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6A0D8B" w:rsidRPr="00FE54D8" w:rsidRDefault="006A0D8B" w:rsidP="006A0D8B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Наказом директора </w:t>
      </w:r>
    </w:p>
    <w:p w:rsidR="006A0D8B" w:rsidRPr="00FE54D8" w:rsidRDefault="006A0D8B" w:rsidP="006A0D8B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КЗ «Олекандрівське НВО №2» </w:t>
      </w:r>
    </w:p>
    <w:p w:rsidR="006A0D8B" w:rsidRPr="00FE54D8" w:rsidRDefault="006A0D8B" w:rsidP="006A0D8B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«01» вересня 2016 р. № 5</w:t>
      </w:r>
    </w:p>
    <w:p w:rsidR="006A0D8B" w:rsidRPr="00FE54D8" w:rsidRDefault="006A0D8B" w:rsidP="006A0D8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D8B" w:rsidRPr="00FE54D8" w:rsidRDefault="006A0D8B" w:rsidP="006A0D8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0D8B" w:rsidRPr="00FE54D8" w:rsidRDefault="006A0D8B" w:rsidP="006A0D8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0D8B" w:rsidRPr="00FE54D8" w:rsidRDefault="006A0D8B" w:rsidP="006A0D8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0D8B" w:rsidRPr="00FE54D8" w:rsidRDefault="006A0D8B" w:rsidP="006A0D8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A0D8B" w:rsidRPr="00FE54D8" w:rsidRDefault="006A0D8B" w:rsidP="006A0D8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A0D8B" w:rsidRPr="00FE54D8" w:rsidRDefault="006A0D8B" w:rsidP="006A0D8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A0D8B" w:rsidRPr="00FE54D8" w:rsidRDefault="006A0D8B" w:rsidP="006A0D8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D8B" w:rsidRPr="006A0D8B" w:rsidRDefault="006A0D8B" w:rsidP="006A0D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238</w:t>
      </w:r>
    </w:p>
    <w:p w:rsidR="006A0D8B" w:rsidRPr="00FE54D8" w:rsidRDefault="002E7D55" w:rsidP="006A0D8B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ТЕХНІКИ БЕЗПЕКИ </w:t>
      </w:r>
      <w:r w:rsidR="006A0D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 ЧАС ЧЕРГУВАННЯ ВЧИТЕЛІВ ПО ЗАКЛАДУ</w:t>
      </w:r>
    </w:p>
    <w:p w:rsidR="006A0D8B" w:rsidRPr="00FE54D8" w:rsidRDefault="006A0D8B" w:rsidP="006A0D8B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0D8B" w:rsidRPr="00FE54D8" w:rsidRDefault="006A0D8B" w:rsidP="006A0D8B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0D8B" w:rsidRPr="00FE54D8" w:rsidRDefault="006A0D8B" w:rsidP="006A0D8B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ЗАГАЛЬНІ ПОЛОЖЕННЯ</w:t>
      </w:r>
    </w:p>
    <w:p w:rsidR="00323162" w:rsidRPr="00C706B4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706B4">
        <w:rPr>
          <w:lang w:val="uk-UA"/>
        </w:rPr>
        <w:t>1.1. Дана інструкція вст</w:t>
      </w:r>
      <w:r w:rsidR="002E7D55">
        <w:rPr>
          <w:lang w:val="uk-UA"/>
        </w:rPr>
        <w:t xml:space="preserve">ановлює вимоги з техніки безпеки </w:t>
      </w:r>
      <w:bookmarkStart w:id="0" w:name="_GoBack"/>
      <w:bookmarkEnd w:id="0"/>
      <w:r w:rsidRPr="00C706B4">
        <w:rPr>
          <w:lang w:val="uk-UA"/>
        </w:rPr>
        <w:t>чер</w:t>
      </w:r>
      <w:r w:rsidR="006A0D8B" w:rsidRPr="00C706B4">
        <w:rPr>
          <w:lang w:val="uk-UA"/>
        </w:rPr>
        <w:t>гового вчителя.</w:t>
      </w:r>
    </w:p>
    <w:p w:rsidR="00323162" w:rsidRPr="00C706B4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706B4">
        <w:rPr>
          <w:lang w:val="uk-UA"/>
        </w:rPr>
        <w:t>1.2. Вимоги інструкції є обов'язковими для виконання ч</w:t>
      </w:r>
      <w:r w:rsidR="006A0D8B" w:rsidRPr="00C706B4">
        <w:rPr>
          <w:lang w:val="uk-UA"/>
        </w:rPr>
        <w:t>ерговим вчителем</w:t>
      </w:r>
      <w:r w:rsidRPr="00C706B4">
        <w:rPr>
          <w:lang w:val="uk-UA"/>
        </w:rPr>
        <w:t xml:space="preserve"> відповідно до Закону України «Про охорону праці» і Кодексу законів України про працю.</w:t>
      </w:r>
    </w:p>
    <w:p w:rsidR="00C706B4" w:rsidRPr="00C706B4" w:rsidRDefault="00323162" w:rsidP="00C70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B4"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6A0D8B" w:rsidRPr="00C706B4">
        <w:rPr>
          <w:rFonts w:ascii="Times New Roman" w:hAnsi="Times New Roman" w:cs="Times New Roman"/>
          <w:sz w:val="24"/>
          <w:szCs w:val="24"/>
          <w:lang w:val="uk-UA"/>
        </w:rPr>
        <w:t>. Черговий вчитель призначається директором навчального закладу</w:t>
      </w:r>
      <w:r w:rsidRPr="00C706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706B4" w:rsidRPr="00C70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r w:rsidR="00C706B4" w:rsidRPr="00C706B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ергують два вчителі на протязі одного дня у відповідності до графіка чергування, який складається заступником директора з виховної роботи.</w:t>
      </w:r>
    </w:p>
    <w:p w:rsidR="00C706B4" w:rsidRPr="00C706B4" w:rsidRDefault="00323162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706B4">
        <w:rPr>
          <w:lang w:val="uk-UA"/>
        </w:rPr>
        <w:t>1.4.</w:t>
      </w:r>
      <w:r w:rsidR="006A0D8B" w:rsidRPr="00C706B4">
        <w:rPr>
          <w:lang w:val="uk-UA"/>
        </w:rPr>
        <w:t xml:space="preserve"> Черговий вчитель</w:t>
      </w:r>
      <w:r w:rsidRPr="00C706B4">
        <w:rPr>
          <w:lang w:val="uk-UA"/>
        </w:rPr>
        <w:t xml:space="preserve"> </w:t>
      </w:r>
      <w:r w:rsidR="006A0D8B" w:rsidRPr="00C706B4">
        <w:rPr>
          <w:lang w:val="uk-UA"/>
        </w:rPr>
        <w:t>контролює виконання учнями навчального закладу</w:t>
      </w:r>
      <w:r w:rsidRPr="00C706B4">
        <w:rPr>
          <w:lang w:val="uk-UA"/>
        </w:rPr>
        <w:t xml:space="preserve"> під час перерв заходів щодо створення здорових і безпечних умов навчально-виховного процесу.</w:t>
      </w:r>
    </w:p>
    <w:p w:rsidR="00C706B4" w:rsidRPr="00C706B4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706B4">
        <w:t>1.</w:t>
      </w:r>
      <w:r w:rsidRPr="00C706B4">
        <w:rPr>
          <w:lang w:val="uk-UA"/>
        </w:rPr>
        <w:t>5.</w:t>
      </w:r>
      <w:r w:rsidRPr="00C706B4">
        <w:t xml:space="preserve"> До чергування по </w:t>
      </w:r>
      <w:r w:rsidRPr="00C706B4">
        <w:rPr>
          <w:lang w:val="uk-UA"/>
        </w:rPr>
        <w:t>закладу</w:t>
      </w:r>
      <w:r w:rsidRPr="00C706B4">
        <w:t xml:space="preserve"> залучаються всі вчителі </w:t>
      </w:r>
      <w:r w:rsidRPr="00C706B4">
        <w:rPr>
          <w:lang w:val="uk-UA"/>
        </w:rPr>
        <w:t>навчального закладу.</w:t>
      </w:r>
    </w:p>
    <w:p w:rsidR="00C706B4" w:rsidRPr="00C706B4" w:rsidRDefault="00C706B4" w:rsidP="00C70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1.6</w:t>
      </w:r>
      <w:r w:rsidRPr="00C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Чергування по </w:t>
      </w:r>
      <w:r w:rsidRPr="00C70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навчальному закладі</w:t>
      </w:r>
      <w:r w:rsidRPr="00C7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розпочинається о 8</w:t>
      </w:r>
      <w:r w:rsidRPr="00C70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C706B4">
        <w:rPr>
          <w:rFonts w:ascii="Times New Roman" w:eastAsia="Times New Roman" w:hAnsi="Times New Roman" w:cs="Times New Roman"/>
          <w:sz w:val="24"/>
          <w:szCs w:val="24"/>
          <w:lang w:eastAsia="ru-RU"/>
        </w:rPr>
        <w:t> і завершується о 14</w:t>
      </w:r>
      <w:r w:rsidRPr="00C70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30</w:t>
      </w:r>
      <w:r w:rsidRPr="00C70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D8B" w:rsidRDefault="006A0D8B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  <w:r w:rsidRPr="006A0D8B">
        <w:rPr>
          <w:b/>
          <w:bCs/>
          <w:lang w:val="uk-UA"/>
        </w:rPr>
        <w:t>II. ВИМОГИ БЕЗПЕКИ ПЕРЕД ПОЧАТКОМ РОБОТИ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2.1. Прийти на роботу за 30 хвилин до початку першого уроку.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2.2. Оглянути ввірену територію, з метою усунення виявлених небезпечних для життя та здоров’я учасників навчально-виховного процесу факторів.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2.3. У разі виявлення порушень або несправностей, вжити заходів щодо їх усунення, за необхідності пові</w:t>
      </w:r>
      <w:r w:rsidR="006A0D8B">
        <w:rPr>
          <w:lang w:val="uk-UA"/>
        </w:rPr>
        <w:t>домити директора навчального закладу.</w:t>
      </w:r>
    </w:p>
    <w:p w:rsidR="006A0D8B" w:rsidRDefault="006A0D8B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  <w:r w:rsidRPr="006A0D8B">
        <w:rPr>
          <w:b/>
          <w:bCs/>
          <w:lang w:val="uk-UA"/>
        </w:rPr>
        <w:t>III</w:t>
      </w:r>
      <w:r w:rsidR="006A0D8B">
        <w:rPr>
          <w:b/>
          <w:bCs/>
          <w:lang w:val="uk-UA"/>
        </w:rPr>
        <w:t>. ВИМОГИ БЕЗПЕКИ ПІД ЧАС РОБОТИ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3.1. Розпочати чергування за 20 хвилин до початку 1 уроку.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3.2. Чергувати на усіх перервах, не залишати пост без нагляду.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3.3. Виконувати всі розпоря</w:t>
      </w:r>
      <w:r w:rsidR="006A0D8B">
        <w:rPr>
          <w:lang w:val="uk-UA"/>
        </w:rPr>
        <w:t>дження директора навчального закладу та його заступників.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3.4. Запобігати проникненню в заклад сторонніх осіб, як під час навчально-виховного процесу, так і після його закінчення.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3.5. Здійснювати контроль за виконанням учнями правил (інструкцій) з без</w:t>
      </w:r>
      <w:r w:rsidR="006A0D8B">
        <w:rPr>
          <w:lang w:val="uk-UA"/>
        </w:rPr>
        <w:t>пеки та поведінки в навчальному закладі.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3.6. Проводити профілактичну роботу щодо запобігання травматизму серед учнів під час навчально- виховного процесу.</w:t>
      </w:r>
    </w:p>
    <w:p w:rsidR="00C706B4" w:rsidRDefault="00323162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3.7. Терміново повідомляти адміністрацію</w:t>
      </w:r>
      <w:r w:rsidR="006A0D8B">
        <w:rPr>
          <w:lang w:val="uk-UA"/>
        </w:rPr>
        <w:t xml:space="preserve"> навчального закладу </w:t>
      </w:r>
      <w:r w:rsidRPr="006A0D8B">
        <w:rPr>
          <w:lang w:val="uk-UA"/>
        </w:rPr>
        <w:t>про кожний нещасний випадок, що трапився з учнем, працівником, організовувати надання першої долікарської допомоги потерпілому, викликати медпрацівника.</w:t>
      </w:r>
    </w:p>
    <w:p w:rsidR="00C706B4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lang w:val="uk-UA"/>
        </w:rPr>
      </w:pPr>
      <w:r>
        <w:rPr>
          <w:lang w:val="uk-UA"/>
        </w:rPr>
        <w:t xml:space="preserve">3.8. </w:t>
      </w:r>
      <w:r w:rsidRPr="00C706B4">
        <w:rPr>
          <w:b/>
          <w:bCs/>
          <w:i/>
        </w:rPr>
        <w:t>Відповідальний черговий учитель зобов'язаний:</w:t>
      </w:r>
    </w:p>
    <w:p w:rsidR="00C706B4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C706B4">
        <w:rPr>
          <w:bCs/>
          <w:lang w:val="uk-UA"/>
        </w:rPr>
        <w:t xml:space="preserve">- </w:t>
      </w:r>
      <w:r w:rsidRPr="006A0D8B">
        <w:t>щоденно, до початку уроків, провести інструктаж учнів чергового класу;</w:t>
      </w:r>
    </w:p>
    <w:p w:rsidR="00C706B4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6A0D8B">
        <w:t>контролювати черго</w:t>
      </w:r>
      <w:r>
        <w:t>вих учнів на постах чергування</w:t>
      </w:r>
      <w:r>
        <w:rPr>
          <w:lang w:val="uk-UA"/>
        </w:rPr>
        <w:t>;</w:t>
      </w:r>
    </w:p>
    <w:p w:rsidR="00C706B4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C706B4">
        <w:rPr>
          <w:lang w:val="uk-UA"/>
        </w:rPr>
        <w:t xml:space="preserve">після першого уроку зробити запис у журнал </w:t>
      </w:r>
      <w:r>
        <w:rPr>
          <w:lang w:val="uk-UA"/>
        </w:rPr>
        <w:t>обліку відвідування учнями навчального закладу про відсутніх у закладі</w:t>
      </w:r>
      <w:r w:rsidRPr="00C706B4">
        <w:rPr>
          <w:lang w:val="uk-UA"/>
        </w:rPr>
        <w:t xml:space="preserve"> учнів із зазначенням, при можливості, причини відсутності;</w:t>
      </w:r>
    </w:p>
    <w:p w:rsidR="00C706B4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Pr="006A0D8B">
        <w:t>щоденно в кінці чергування оцінити діяльність чергового класу за п'ятибальною системою;</w:t>
      </w:r>
    </w:p>
    <w:p w:rsidR="00C706B4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6A0D8B">
        <w:t>якщо чергування здійснювалось незадовільно, вносити пропо</w:t>
      </w:r>
      <w:r>
        <w:t>зицію заступнику директора</w:t>
      </w:r>
      <w:r w:rsidRPr="006A0D8B">
        <w:t xml:space="preserve"> з виховної роботи про призначення класу до повторного чергування;</w:t>
      </w:r>
    </w:p>
    <w:p w:rsidR="00C706B4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6A0D8B">
        <w:t>в кінці чергування приймати класні журнали і здавати їх на збережен</w:t>
      </w:r>
      <w:r>
        <w:t xml:space="preserve">ня заступникові директора </w:t>
      </w:r>
      <w:r w:rsidRPr="006A0D8B">
        <w:t>з навчально</w:t>
      </w:r>
      <w:r>
        <w:rPr>
          <w:lang w:val="uk-UA"/>
        </w:rPr>
        <w:t>-виховно</w:t>
      </w:r>
      <w:r w:rsidRPr="006A0D8B">
        <w:t>ї роботи;</w:t>
      </w:r>
    </w:p>
    <w:p w:rsidR="00C706B4" w:rsidRPr="00C706B4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6A0D8B">
        <w:t>у випадку відс</w:t>
      </w:r>
      <w:r>
        <w:t xml:space="preserve">утності в школі директора </w:t>
      </w:r>
      <w:r w:rsidRPr="006A0D8B">
        <w:t xml:space="preserve">та його заступників, несе відповідальність за </w:t>
      </w:r>
      <w:r w:rsidRPr="00C706B4">
        <w:t xml:space="preserve">організацію навчально-виховного процесу в </w:t>
      </w:r>
      <w:r w:rsidRPr="00C706B4">
        <w:rPr>
          <w:lang w:val="uk-UA"/>
        </w:rPr>
        <w:t>навчальному закладі</w:t>
      </w:r>
      <w:r w:rsidRPr="00C706B4">
        <w:t xml:space="preserve"> та збереження життя дітей.</w:t>
      </w:r>
    </w:p>
    <w:p w:rsidR="00C706B4" w:rsidRPr="00C706B4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lang w:val="uk-UA"/>
        </w:rPr>
      </w:pPr>
      <w:r w:rsidRPr="000A465F">
        <w:rPr>
          <w:lang w:val="uk-UA"/>
        </w:rPr>
        <w:t>3.9.</w:t>
      </w:r>
      <w:r w:rsidRPr="00C706B4">
        <w:rPr>
          <w:b/>
          <w:i/>
          <w:lang w:val="uk-UA"/>
        </w:rPr>
        <w:t xml:space="preserve"> </w:t>
      </w:r>
      <w:r w:rsidRPr="00C706B4">
        <w:rPr>
          <w:b/>
          <w:bCs/>
          <w:i/>
          <w:lang w:val="uk-UA"/>
        </w:rPr>
        <w:t>Учитель, який здійснює чергування в шкільній їдальні, зобов'язаний:</w:t>
      </w:r>
    </w:p>
    <w:p w:rsidR="00C706B4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b/>
          <w:bCs/>
          <w:lang w:val="uk-UA"/>
        </w:rPr>
        <w:t xml:space="preserve">- </w:t>
      </w:r>
      <w:r w:rsidRPr="00C706B4">
        <w:rPr>
          <w:lang w:val="uk-UA"/>
        </w:rPr>
        <w:t>до початку приймання учнями їжі, перевірити її якість і зробити відповідний запис у бракеражному журналі;</w:t>
      </w:r>
    </w:p>
    <w:p w:rsidR="00C706B4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C706B4">
        <w:rPr>
          <w:lang w:val="uk-UA"/>
        </w:rPr>
        <w:t xml:space="preserve">контролювати </w:t>
      </w:r>
      <w:r w:rsidRPr="006A0D8B">
        <w:t>виконання обов'язків черговими по їдальні учнями;</w:t>
      </w:r>
    </w:p>
    <w:p w:rsidR="00C706B4" w:rsidRPr="00C706B4" w:rsidRDefault="00C706B4" w:rsidP="00C706B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  <w:lang w:val="uk-UA"/>
        </w:rPr>
      </w:pPr>
      <w:r>
        <w:rPr>
          <w:lang w:val="uk-UA"/>
        </w:rPr>
        <w:t xml:space="preserve">- </w:t>
      </w:r>
      <w:r w:rsidRPr="006A0D8B">
        <w:t>особисто сприяти дотриманню учнями правил поведінки в їдальні.</w:t>
      </w:r>
    </w:p>
    <w:p w:rsidR="00C706B4" w:rsidRPr="00C706B4" w:rsidRDefault="00C706B4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6A0D8B" w:rsidRDefault="006A0D8B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6A0D8B">
        <w:rPr>
          <w:b/>
          <w:lang w:val="uk-UA"/>
        </w:rPr>
        <w:t xml:space="preserve">ІV. ВИМОГИ </w:t>
      </w:r>
      <w:r w:rsidR="006A0D8B" w:rsidRPr="006A0D8B">
        <w:rPr>
          <w:b/>
          <w:lang w:val="uk-UA"/>
        </w:rPr>
        <w:t>БЕЗПЕКИ ПІСЛЯ ЗАКІНЧЕННЯ РОБОТИ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4.1. Закінчити чергування за 20 хвилин після закінчення останнього уроку.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4.2. Провести огляд ввіреної території.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4.3. У разі виявлення порушень або несправностей, вжити заходів щодо їх усунення, пові</w:t>
      </w:r>
      <w:r w:rsidR="006A0D8B">
        <w:rPr>
          <w:lang w:val="uk-UA"/>
        </w:rPr>
        <w:t>домити директора навчального закладу.</w:t>
      </w:r>
    </w:p>
    <w:p w:rsidR="00BE62E3" w:rsidRDefault="00BE62E3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uk-UA"/>
        </w:rPr>
      </w:pPr>
    </w:p>
    <w:p w:rsidR="00323162" w:rsidRPr="00BE62E3" w:rsidRDefault="00323162" w:rsidP="00BE62E3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BE62E3">
        <w:rPr>
          <w:b/>
          <w:lang w:val="uk-UA"/>
        </w:rPr>
        <w:t>V. ВИМОГ</w:t>
      </w:r>
      <w:r w:rsidR="00BE62E3">
        <w:rPr>
          <w:b/>
          <w:lang w:val="uk-UA"/>
        </w:rPr>
        <w:t>И БЕЗПЕКИ В АВАРІЙНИХ СИТУАЦІЯХ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5.1</w:t>
      </w:r>
      <w:r w:rsidR="000A465F">
        <w:rPr>
          <w:lang w:val="uk-UA"/>
        </w:rPr>
        <w:t>.</w:t>
      </w:r>
      <w:r w:rsidRPr="006A0D8B">
        <w:rPr>
          <w:lang w:val="uk-UA"/>
        </w:rPr>
        <w:t xml:space="preserve"> У разі будь-якої аварійної ситуації</w:t>
      </w:r>
      <w:r w:rsidR="000A465F">
        <w:rPr>
          <w:lang w:val="uk-UA"/>
        </w:rPr>
        <w:t xml:space="preserve"> черговий вчитель</w:t>
      </w:r>
      <w:r w:rsidRPr="006A0D8B">
        <w:rPr>
          <w:lang w:val="uk-UA"/>
        </w:rPr>
        <w:t xml:space="preserve"> повинен негайно повідомити відповідні </w:t>
      </w:r>
      <w:r w:rsidR="000A465F">
        <w:rPr>
          <w:lang w:val="uk-UA"/>
        </w:rPr>
        <w:t>органи та адміністрацію навчального закладу.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5.2</w:t>
      </w:r>
      <w:r w:rsidR="000A465F">
        <w:rPr>
          <w:lang w:val="uk-UA"/>
        </w:rPr>
        <w:t>.</w:t>
      </w:r>
      <w:r w:rsidRPr="006A0D8B">
        <w:rPr>
          <w:lang w:val="uk-UA"/>
        </w:rPr>
        <w:t xml:space="preserve"> У випадку відключення електроенергії потрібно терміново вимкнути все електрообладнання, яке працює, підключення його здійснювати тільки після вмикання напруги електромережі, яка відповідає нормам.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5.3</w:t>
      </w:r>
      <w:r w:rsidR="000A465F">
        <w:rPr>
          <w:lang w:val="uk-UA"/>
        </w:rPr>
        <w:t>.</w:t>
      </w:r>
      <w:r w:rsidRPr="006A0D8B">
        <w:rPr>
          <w:lang w:val="uk-UA"/>
        </w:rPr>
        <w:t xml:space="preserve"> У випадку аварії в системі водопостачання чи каналізації необхідн</w:t>
      </w:r>
      <w:r w:rsidR="000A465F">
        <w:rPr>
          <w:lang w:val="uk-UA"/>
        </w:rPr>
        <w:t>о терміново перекрити крани во</w:t>
      </w:r>
      <w:r w:rsidRPr="006A0D8B">
        <w:rPr>
          <w:lang w:val="uk-UA"/>
        </w:rPr>
        <w:t>допостачання, викликати аварійну службу водоканалу і</w:t>
      </w:r>
      <w:r w:rsidR="000A465F">
        <w:rPr>
          <w:lang w:val="uk-UA"/>
        </w:rPr>
        <w:t xml:space="preserve"> сповістити адміністрацію навчального закладу.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5.4</w:t>
      </w:r>
      <w:r w:rsidR="000A465F">
        <w:rPr>
          <w:lang w:val="uk-UA"/>
        </w:rPr>
        <w:t>.</w:t>
      </w:r>
      <w:r w:rsidRPr="006A0D8B">
        <w:rPr>
          <w:lang w:val="uk-UA"/>
        </w:rPr>
        <w:t xml:space="preserve"> У випадку пожежі (чи загоряння) необхідно: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- вжити заходів щодо евакуації учнів та працівників із приміщення відповідно до плану евакуації, у разі потреби звернутися по допомогу до інших працівників;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- негайно повідомити пожежну охорону за телефоном 101;</w:t>
      </w:r>
    </w:p>
    <w:p w:rsidR="00323162" w:rsidRPr="006A0D8B" w:rsidRDefault="000A465F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- сповістити директора навчального закладу</w:t>
      </w:r>
      <w:r w:rsidR="00323162" w:rsidRPr="006A0D8B">
        <w:rPr>
          <w:lang w:val="uk-UA"/>
        </w:rPr>
        <w:t xml:space="preserve"> чи особу, яка його заміщує; - приступити до ліквідації загоряння відповідно до інстру</w:t>
      </w:r>
      <w:r>
        <w:rPr>
          <w:lang w:val="uk-UA"/>
        </w:rPr>
        <w:t>кції з пожежної безпеки в закладі.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5.5 У випадку травмув</w:t>
      </w:r>
      <w:r w:rsidR="000A465F">
        <w:rPr>
          <w:lang w:val="uk-UA"/>
        </w:rPr>
        <w:t>ання учнів або працівників</w:t>
      </w:r>
      <w:r w:rsidRPr="006A0D8B">
        <w:rPr>
          <w:lang w:val="uk-UA"/>
        </w:rPr>
        <w:t xml:space="preserve"> необхідно звернутися до медпрацівника або надати першу медичну допомогу та в разі необхідності викликати не</w:t>
      </w:r>
      <w:r w:rsidR="000A465F">
        <w:rPr>
          <w:lang w:val="uk-UA"/>
        </w:rPr>
        <w:t>відкладну медичну допомогу за телефоном</w:t>
      </w:r>
      <w:r w:rsidRPr="006A0D8B">
        <w:rPr>
          <w:lang w:val="uk-UA"/>
        </w:rPr>
        <w:t xml:space="preserve"> 103.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5.6 При появі сторонньої особи, яка застосовує противоправні дії щодо Вас або оточую</w:t>
      </w:r>
      <w:r w:rsidR="000A465F">
        <w:rPr>
          <w:lang w:val="uk-UA"/>
        </w:rPr>
        <w:t xml:space="preserve">чих, викличте міліцію за телефоном </w:t>
      </w:r>
      <w:r w:rsidRPr="006A0D8B">
        <w:rPr>
          <w:lang w:val="uk-UA"/>
        </w:rPr>
        <w:t>102.</w:t>
      </w:r>
    </w:p>
    <w:p w:rsidR="00323162" w:rsidRPr="000A465F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0A465F">
        <w:rPr>
          <w:b/>
          <w:bCs/>
          <w:i/>
          <w:lang w:val="uk-UA"/>
        </w:rPr>
        <w:t>Перша (долікарська) медична допомога у разі нещасних випадків, надзвичайних подій тощо</w:t>
      </w:r>
    </w:p>
    <w:p w:rsidR="00323162" w:rsidRPr="006A0D8B" w:rsidRDefault="00323162" w:rsidP="000A46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При нещасних випадках дуже важливо до приїзду лікаря своєчасно надати першу долікарську допомогу по</w:t>
      </w:r>
      <w:r w:rsidR="000A465F">
        <w:rPr>
          <w:lang w:val="uk-UA"/>
        </w:rPr>
        <w:t>терпілому. Контроль за організа</w:t>
      </w:r>
      <w:r w:rsidRPr="006A0D8B">
        <w:rPr>
          <w:lang w:val="uk-UA"/>
        </w:rPr>
        <w:t>цією надання першої долікарської допомоги, наявністю та комплектністю</w:t>
      </w:r>
      <w:r w:rsidR="000A465F">
        <w:rPr>
          <w:lang w:val="uk-UA"/>
        </w:rPr>
        <w:t xml:space="preserve"> </w:t>
      </w:r>
      <w:r w:rsidRPr="006A0D8B">
        <w:rPr>
          <w:lang w:val="uk-UA"/>
        </w:rPr>
        <w:t>аптечок, справністю пристосувань та засобів надання першої допомоги, а також навчання учасників навчально-виховного процесу покладається на медичних працівників та адміністрацію навчального закладу.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b/>
          <w:bCs/>
          <w:i/>
          <w:iCs/>
          <w:lang w:val="uk-UA"/>
        </w:rPr>
        <w:t>Схема послідовності дій при н</w:t>
      </w:r>
      <w:r w:rsidR="000A465F">
        <w:rPr>
          <w:b/>
          <w:bCs/>
          <w:i/>
          <w:iCs/>
          <w:lang w:val="uk-UA"/>
        </w:rPr>
        <w:t>аданні першої долікарської допо</w:t>
      </w:r>
      <w:r w:rsidRPr="006A0D8B">
        <w:rPr>
          <w:b/>
          <w:bCs/>
          <w:i/>
          <w:iCs/>
          <w:lang w:val="uk-UA"/>
        </w:rPr>
        <w:t>моги: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1. Вивести потерпілого з оточення, де стався нещасний випадок.</w:t>
      </w:r>
    </w:p>
    <w:p w:rsidR="00323162" w:rsidRPr="006A0D8B" w:rsidRDefault="000A465F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323162" w:rsidRPr="006A0D8B">
        <w:rPr>
          <w:lang w:val="uk-UA"/>
        </w:rPr>
        <w:t xml:space="preserve"> Вибрати потерпілому найбіл</w:t>
      </w:r>
      <w:r>
        <w:rPr>
          <w:lang w:val="uk-UA"/>
        </w:rPr>
        <w:t>ьш зручне положення, що забезпе</w:t>
      </w:r>
      <w:r w:rsidR="00323162" w:rsidRPr="006A0D8B">
        <w:rPr>
          <w:lang w:val="uk-UA"/>
        </w:rPr>
        <w:t>чує спокій.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3. Визначити вид травми (перелом, поранення, опік тощо).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4. Визначити загальний стан поте</w:t>
      </w:r>
      <w:r w:rsidR="000A465F">
        <w:rPr>
          <w:lang w:val="uk-UA"/>
        </w:rPr>
        <w:t>рпілого, встановити, чи не пору</w:t>
      </w:r>
      <w:r w:rsidRPr="006A0D8B">
        <w:rPr>
          <w:lang w:val="uk-UA"/>
        </w:rPr>
        <w:t>шені функції життєво важливих органів.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lastRenderedPageBreak/>
        <w:t>5. Розпочати проведення необхідних заходів:</w:t>
      </w:r>
    </w:p>
    <w:p w:rsidR="00323162" w:rsidRPr="006A0D8B" w:rsidRDefault="000A465F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•</w:t>
      </w:r>
      <w:r w:rsidR="00323162" w:rsidRPr="006A0D8B">
        <w:rPr>
          <w:lang w:val="uk-UA"/>
        </w:rPr>
        <w:t>зупинити кровотечу;</w:t>
      </w:r>
    </w:p>
    <w:p w:rsidR="00323162" w:rsidRPr="006A0D8B" w:rsidRDefault="000A465F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•</w:t>
      </w:r>
      <w:r w:rsidR="00323162" w:rsidRPr="006A0D8B">
        <w:rPr>
          <w:lang w:val="uk-UA"/>
        </w:rPr>
        <w:t>зафіксувати місце перелому;</w:t>
      </w:r>
    </w:p>
    <w:p w:rsidR="00323162" w:rsidRPr="006A0D8B" w:rsidRDefault="000A465F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•</w:t>
      </w:r>
      <w:r w:rsidR="00323162" w:rsidRPr="006A0D8B">
        <w:rPr>
          <w:lang w:val="uk-UA"/>
        </w:rPr>
        <w:t xml:space="preserve">вжити реанімаційних заходів </w:t>
      </w:r>
      <w:r>
        <w:rPr>
          <w:lang w:val="uk-UA"/>
        </w:rPr>
        <w:t>(оживлення): штучне дихання, зо</w:t>
      </w:r>
      <w:r w:rsidR="00323162" w:rsidRPr="006A0D8B">
        <w:rPr>
          <w:lang w:val="uk-UA"/>
        </w:rPr>
        <w:t>внішній масаж серця;</w:t>
      </w:r>
    </w:p>
    <w:p w:rsidR="00323162" w:rsidRPr="006A0D8B" w:rsidRDefault="000A465F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•</w:t>
      </w:r>
      <w:r w:rsidR="00323162" w:rsidRPr="006A0D8B">
        <w:rPr>
          <w:lang w:val="uk-UA"/>
        </w:rPr>
        <w:t>обробити ушкоджені частини тіла.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6. Одночасно з наданням доліка</w:t>
      </w:r>
      <w:r w:rsidR="000A465F">
        <w:rPr>
          <w:lang w:val="uk-UA"/>
        </w:rPr>
        <w:t>рської допомоги необхідно викли</w:t>
      </w:r>
      <w:r w:rsidRPr="006A0D8B">
        <w:rPr>
          <w:lang w:val="uk-UA"/>
        </w:rPr>
        <w:t>кати швидку допомогу або підготу</w:t>
      </w:r>
      <w:r w:rsidR="000A465F">
        <w:rPr>
          <w:lang w:val="uk-UA"/>
        </w:rPr>
        <w:t>вати транспорт для відправки по</w:t>
      </w:r>
      <w:r w:rsidRPr="006A0D8B">
        <w:rPr>
          <w:lang w:val="uk-UA"/>
        </w:rPr>
        <w:t>терпілого до найближчої медичної установи.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7. Повідомити адміністрацію нав</w:t>
      </w:r>
      <w:r w:rsidR="000A465F">
        <w:rPr>
          <w:lang w:val="uk-UA"/>
        </w:rPr>
        <w:t>чального закладу про те, що тра</w:t>
      </w:r>
      <w:r w:rsidRPr="006A0D8B">
        <w:rPr>
          <w:lang w:val="uk-UA"/>
        </w:rPr>
        <w:t>пилось. Важливо знати обставини, за яких сталася травма, умови, які спонукали до її виникнення, та час, годи</w:t>
      </w:r>
      <w:r w:rsidR="000A465F">
        <w:rPr>
          <w:lang w:val="uk-UA"/>
        </w:rPr>
        <w:t>ну і навіть хвилини, особли</w:t>
      </w:r>
      <w:r w:rsidRPr="006A0D8B">
        <w:rPr>
          <w:lang w:val="uk-UA"/>
        </w:rPr>
        <w:t>во, коли потерпілий втратив свідомість.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У разі різкого порушення або відсутності дихання, зупинки серця негайно зробити штучне дихання, т</w:t>
      </w:r>
      <w:r w:rsidR="000A465F">
        <w:rPr>
          <w:lang w:val="uk-UA"/>
        </w:rPr>
        <w:t>а зовнішній масаж серця і викли</w:t>
      </w:r>
      <w:r w:rsidRPr="006A0D8B">
        <w:rPr>
          <w:lang w:val="uk-UA"/>
        </w:rPr>
        <w:t xml:space="preserve">кати за телефоном </w:t>
      </w:r>
      <w:r w:rsidR="000A465F">
        <w:rPr>
          <w:lang w:val="uk-UA"/>
        </w:rPr>
        <w:t>1</w:t>
      </w:r>
      <w:r w:rsidRPr="006A0D8B">
        <w:rPr>
          <w:lang w:val="uk-UA"/>
        </w:rPr>
        <w:t>03 швидку медичну допомогу.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b/>
          <w:bCs/>
          <w:i/>
          <w:iCs/>
          <w:lang w:val="uk-UA"/>
        </w:rPr>
        <w:t>Перша допомога при переламах, в</w:t>
      </w:r>
      <w:r w:rsidR="000A465F">
        <w:rPr>
          <w:b/>
          <w:bCs/>
          <w:i/>
          <w:iCs/>
          <w:lang w:val="uk-UA"/>
        </w:rPr>
        <w:t>ивихах, розтягу зв 'язок, сугло</w:t>
      </w:r>
      <w:r w:rsidRPr="006A0D8B">
        <w:rPr>
          <w:b/>
          <w:bCs/>
          <w:i/>
          <w:iCs/>
          <w:lang w:val="uk-UA"/>
        </w:rPr>
        <w:t>бів, ударах:</w:t>
      </w:r>
      <w:r w:rsidR="000A465F" w:rsidRPr="006A0D8B">
        <w:rPr>
          <w:lang w:val="uk-UA"/>
        </w:rPr>
        <w:t xml:space="preserve"> </w:t>
      </w:r>
      <w:r w:rsidRPr="006A0D8B">
        <w:rPr>
          <w:lang w:val="uk-UA"/>
        </w:rPr>
        <w:t>При переломах, вивихах необхідно надати потерпілому зручне положення, яке виключає рухи пошкодженої частини тіла. Це досягається шляхом накладання шини, а за її відсутності мож</w:t>
      </w:r>
      <w:r w:rsidRPr="006A0D8B">
        <w:rPr>
          <w:lang w:val="uk-UA"/>
        </w:rPr>
        <w:softHyphen/>
        <w:t>на використати палиці, дошки, фанеру і т. д. Шина повинна бути накладена так, щоб були надійно імобілізовані два сусідні з місцем ушкодження суглоби (вище і нижче</w:t>
      </w:r>
      <w:r w:rsidR="000A465F">
        <w:rPr>
          <w:lang w:val="uk-UA"/>
        </w:rPr>
        <w:t>), а якщо перелом плеча чи стегна, -</w:t>
      </w:r>
      <w:r w:rsidRPr="006A0D8B">
        <w:rPr>
          <w:lang w:val="uk-UA"/>
        </w:rPr>
        <w:t xml:space="preserve"> то три суглоби. Накладають шину поверх одягу або кладуть під неї що-небу</w:t>
      </w:r>
      <w:r w:rsidR="000A465F">
        <w:rPr>
          <w:lang w:val="uk-UA"/>
        </w:rPr>
        <w:t>дь м'яке -</w:t>
      </w:r>
      <w:r w:rsidRPr="006A0D8B">
        <w:rPr>
          <w:lang w:val="uk-UA"/>
        </w:rPr>
        <w:t xml:space="preserve"> вату</w:t>
      </w:r>
      <w:r w:rsidR="000A465F">
        <w:rPr>
          <w:lang w:val="uk-UA"/>
        </w:rPr>
        <w:t>, шарф, рушник. Шина повинна бу</w:t>
      </w:r>
      <w:r w:rsidRPr="006A0D8B">
        <w:rPr>
          <w:lang w:val="uk-UA"/>
        </w:rPr>
        <w:t xml:space="preserve">ти накладена так, щоб центр її знаходився на рівні перелому, а кінці накладалися на сусідні суглоби по обидва боки перелому. Фіксація відкритого перелому вимагає дотримання додаткових умов. З метою попередження забруднення рани, </w:t>
      </w:r>
      <w:r w:rsidR="000A465F">
        <w:rPr>
          <w:lang w:val="uk-UA"/>
        </w:rPr>
        <w:t>необхідно змастити поверхню шкі</w:t>
      </w:r>
      <w:r w:rsidRPr="006A0D8B">
        <w:rPr>
          <w:lang w:val="uk-UA"/>
        </w:rPr>
        <w:t>ри навколо рани йодом, попереднь</w:t>
      </w:r>
      <w:r w:rsidR="000A465F">
        <w:rPr>
          <w:lang w:val="uk-UA"/>
        </w:rPr>
        <w:t>о зупинивши кровотечу, і наклас</w:t>
      </w:r>
      <w:r w:rsidRPr="006A0D8B">
        <w:rPr>
          <w:lang w:val="uk-UA"/>
        </w:rPr>
        <w:t>ти стерильну пов'язку.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Особливо небезпечні травми хребта. У таких випадках необхідно обережно, не піднімаючи потерпілого, підсунути під його</w:t>
      </w:r>
      <w:r w:rsidR="000A465F">
        <w:rPr>
          <w:lang w:val="uk-UA"/>
        </w:rPr>
        <w:t xml:space="preserve"> спину до</w:t>
      </w:r>
      <w:r w:rsidRPr="006A0D8B">
        <w:rPr>
          <w:lang w:val="uk-UA"/>
        </w:rPr>
        <w:t>шку, щит, двері тощо.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При переломі ребер необхідно м</w:t>
      </w:r>
      <w:r w:rsidR="000A465F">
        <w:rPr>
          <w:lang w:val="uk-UA"/>
        </w:rPr>
        <w:t>іцно забинтувати груди або стяг</w:t>
      </w:r>
      <w:r w:rsidRPr="006A0D8B">
        <w:rPr>
          <w:lang w:val="uk-UA"/>
        </w:rPr>
        <w:t>нути їх рушником під час видиху. При ушкодженні тазу обережно стягнути його широким рушником, по</w:t>
      </w:r>
      <w:r w:rsidR="000A465F">
        <w:rPr>
          <w:lang w:val="uk-UA"/>
        </w:rPr>
        <w:t>класти на тверді ноші, а під зі</w:t>
      </w:r>
      <w:r w:rsidRPr="006A0D8B">
        <w:rPr>
          <w:lang w:val="uk-UA"/>
        </w:rPr>
        <w:t>гнуті і розведені колінні суглоби підкласти валик.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При переломах і вивихах ключиці у підм'язову западину кладуть вагу або інший матеріал, згинають руку в лікті під прямим кутом і прибинтовують її до тулуба. Рука нижче ліктя повинна перебувати у косинці, яку підв'язують до шиї.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При переломах і вивихах кисті та пальців рук роблять так: кисть руки з вкладеним у долоню жмутом в</w:t>
      </w:r>
      <w:r w:rsidR="000A465F">
        <w:rPr>
          <w:lang w:val="uk-UA"/>
        </w:rPr>
        <w:t>ати, бинта (пальці зігнуті) при</w:t>
      </w:r>
      <w:r w:rsidRPr="006A0D8B">
        <w:rPr>
          <w:lang w:val="uk-UA"/>
        </w:rPr>
        <w:t>кладають до шини, яка повинна поч</w:t>
      </w:r>
      <w:r w:rsidR="000A465F">
        <w:rPr>
          <w:lang w:val="uk-UA"/>
        </w:rPr>
        <w:t>инатися біля середини передпліч</w:t>
      </w:r>
      <w:r w:rsidRPr="006A0D8B">
        <w:rPr>
          <w:lang w:val="uk-UA"/>
        </w:rPr>
        <w:t>чя і закінчуватися біля кінців пальців, і перебинтовують.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При розтягу зв'</w:t>
      </w:r>
      <w:r w:rsidR="000A465F">
        <w:rPr>
          <w:lang w:val="uk-UA"/>
        </w:rPr>
        <w:t>язок суглобів -</w:t>
      </w:r>
      <w:r w:rsidRPr="006A0D8B">
        <w:rPr>
          <w:lang w:val="uk-UA"/>
        </w:rPr>
        <w:t xml:space="preserve"> пі</w:t>
      </w:r>
      <w:r w:rsidR="000A465F">
        <w:rPr>
          <w:lang w:val="uk-UA"/>
        </w:rPr>
        <w:t>дняти хвору кінцівку догори, на</w:t>
      </w:r>
      <w:r w:rsidRPr="006A0D8B">
        <w:rPr>
          <w:lang w:val="uk-UA"/>
        </w:rPr>
        <w:t>класти холодний компрес та тісну п</w:t>
      </w:r>
      <w:r w:rsidR="000A465F">
        <w:rPr>
          <w:lang w:val="uk-UA"/>
        </w:rPr>
        <w:t>ов'язку, створити спокій до при</w:t>
      </w:r>
      <w:r w:rsidRPr="006A0D8B">
        <w:rPr>
          <w:lang w:val="uk-UA"/>
        </w:rPr>
        <w:t>буття лікаря.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При ударах забезпечити потерпілому повний спокій, накласти на місце удару холодний компрес. При ударах із синцями не слід класти примочки, місце удару змастити йодом і накласти пов'язку.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b/>
          <w:bCs/>
          <w:i/>
          <w:iCs/>
          <w:lang w:val="uk-UA"/>
        </w:rPr>
        <w:t>Надання першої допомоги при пораненні й кровотечі:</w:t>
      </w:r>
      <w:r w:rsidR="000A465F">
        <w:rPr>
          <w:b/>
          <w:bCs/>
          <w:i/>
          <w:iCs/>
          <w:lang w:val="uk-UA"/>
        </w:rPr>
        <w:t xml:space="preserve"> </w:t>
      </w:r>
      <w:r w:rsidRPr="006A0D8B">
        <w:rPr>
          <w:lang w:val="uk-UA"/>
        </w:rPr>
        <w:t>перша допомога при пораненні та кровотеч</w:t>
      </w:r>
      <w:r w:rsidR="000A465F">
        <w:rPr>
          <w:lang w:val="uk-UA"/>
        </w:rPr>
        <w:t>і зводиться до обережного накла</w:t>
      </w:r>
      <w:r w:rsidRPr="006A0D8B">
        <w:rPr>
          <w:lang w:val="uk-UA"/>
        </w:rPr>
        <w:t>дання на рану індивідуального пакета. При цьому мити рану водою, змивати кров з рани забороняється.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Якщо індивідуального пакета не</w:t>
      </w:r>
      <w:r w:rsidR="000A465F">
        <w:rPr>
          <w:lang w:val="uk-UA"/>
        </w:rPr>
        <w:t>має, для перев'язування викорис</w:t>
      </w:r>
      <w:r w:rsidRPr="006A0D8B">
        <w:rPr>
          <w:lang w:val="uk-UA"/>
        </w:rPr>
        <w:t>товуйте чисту носову хустинку. У цьому випадку приготовлену для перев'язування тканину змочіть йод</w:t>
      </w:r>
      <w:r w:rsidR="000A465F">
        <w:rPr>
          <w:lang w:val="uk-UA"/>
        </w:rPr>
        <w:t>ом так, щоб пляма йоду трохи пе</w:t>
      </w:r>
      <w:r w:rsidRPr="006A0D8B">
        <w:rPr>
          <w:lang w:val="uk-UA"/>
        </w:rPr>
        <w:t>ребільшувала розміри рани.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При кровотечі необхідно піднят</w:t>
      </w:r>
      <w:r w:rsidR="000A465F">
        <w:rPr>
          <w:lang w:val="uk-UA"/>
        </w:rPr>
        <w:t>и поранену кінцівку, закрити ра</w:t>
      </w:r>
      <w:r w:rsidRPr="006A0D8B">
        <w:rPr>
          <w:lang w:val="uk-UA"/>
        </w:rPr>
        <w:t>ну перев'язувальним матеріалом і п</w:t>
      </w:r>
      <w:r w:rsidR="000A465F">
        <w:rPr>
          <w:lang w:val="uk-UA"/>
        </w:rPr>
        <w:t>ритиснути ділянку біля неї на 4-</w:t>
      </w:r>
      <w:r w:rsidRPr="006A0D8B">
        <w:rPr>
          <w:lang w:val="uk-UA"/>
        </w:rPr>
        <w:t>5 хв, не торкаючись рани пальце</w:t>
      </w:r>
      <w:r w:rsidR="000A465F">
        <w:rPr>
          <w:lang w:val="uk-UA"/>
        </w:rPr>
        <w:t>м. Після цього рану треба забин</w:t>
      </w:r>
      <w:r w:rsidRPr="006A0D8B">
        <w:rPr>
          <w:lang w:val="uk-UA"/>
        </w:rPr>
        <w:t>тувати. Якщо кровотеча продовжується, слід вдатися до здавлювання кровоносних судин за допомогою зг</w:t>
      </w:r>
      <w:r w:rsidR="000A465F">
        <w:rPr>
          <w:lang w:val="uk-UA"/>
        </w:rPr>
        <w:t>инання кінцівки у суглобах, при</w:t>
      </w:r>
      <w:r w:rsidRPr="006A0D8B">
        <w:rPr>
          <w:lang w:val="uk-UA"/>
        </w:rPr>
        <w:t>тискування кровоносних судин пальцями, джгутом чи закруткою.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При накладанні джгута спочатку місце накладання обгортають м'яким матеріалом (тканиною, ватою тощо). Потім джгут розтягують і туго перетягують ним попередньо обгорнуту ділянку кінцівки доти, поки не припиниться кровотеча.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lastRenderedPageBreak/>
        <w:t>За відсутності гумової трубки або стрічки, що розтягується, для джгута застосовують інші матері</w:t>
      </w:r>
      <w:r w:rsidR="000A465F">
        <w:rPr>
          <w:lang w:val="uk-UA"/>
        </w:rPr>
        <w:t>али (мотузку, ремінь, рушник то</w:t>
      </w:r>
      <w:r w:rsidRPr="006A0D8B">
        <w:rPr>
          <w:lang w:val="uk-UA"/>
        </w:rPr>
        <w:t xml:space="preserve">що). У цьому випадку такий джгут </w:t>
      </w:r>
      <w:r w:rsidR="000A465F">
        <w:rPr>
          <w:lang w:val="uk-UA"/>
        </w:rPr>
        <w:t>зав'язують вузлом на зовнішньо</w:t>
      </w:r>
      <w:r w:rsidRPr="006A0D8B">
        <w:rPr>
          <w:lang w:val="uk-UA"/>
        </w:rPr>
        <w:t>му боці кінцівки і використовують як закрутку. У вузол просувають важіль (паличку, металевий стержень), яким закручують закрутку</w:t>
      </w:r>
      <w:r w:rsidR="000A465F">
        <w:rPr>
          <w:lang w:val="uk-UA"/>
        </w:rPr>
        <w:t xml:space="preserve"> до припинення кровотечі. Через </w:t>
      </w:r>
      <w:r w:rsidRPr="006A0D8B">
        <w:rPr>
          <w:lang w:val="uk-UA"/>
        </w:rPr>
        <w:t>1 годину після наклада</w:t>
      </w:r>
      <w:r w:rsidR="000A465F">
        <w:rPr>
          <w:lang w:val="uk-UA"/>
        </w:rPr>
        <w:t>ння джгута його попускають на 5-</w:t>
      </w:r>
      <w:r w:rsidRPr="006A0D8B">
        <w:rPr>
          <w:lang w:val="uk-UA"/>
        </w:rPr>
        <w:t>10 хв, щоб не виникла небезпека омертвіння знекровленої кінцівки. При пораненні великих судин шиї і верхньої частини грудної клітки джгут не</w:t>
      </w:r>
      <w:r w:rsidR="000A465F">
        <w:rPr>
          <w:lang w:val="uk-UA"/>
        </w:rPr>
        <w:t xml:space="preserve"> накладається. Кровотеча зупиня</w:t>
      </w:r>
      <w:r w:rsidRPr="006A0D8B">
        <w:rPr>
          <w:lang w:val="uk-UA"/>
        </w:rPr>
        <w:t>ється при натисканні пальцем на поражену судину у самому місці поранення; при великій кровотечі необхідно терміново викликати лікаря.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b/>
          <w:bCs/>
          <w:i/>
          <w:iCs/>
          <w:lang w:val="uk-UA"/>
        </w:rPr>
        <w:t>Перша допомога при обмороженні, переохолодженні:</w:t>
      </w:r>
      <w:r w:rsidR="000A465F">
        <w:rPr>
          <w:b/>
          <w:bCs/>
          <w:i/>
          <w:iCs/>
          <w:lang w:val="uk-UA"/>
        </w:rPr>
        <w:t xml:space="preserve"> </w:t>
      </w:r>
      <w:r w:rsidR="000A465F">
        <w:rPr>
          <w:lang w:val="uk-UA"/>
        </w:rPr>
        <w:t>обморо</w:t>
      </w:r>
      <w:r w:rsidRPr="006A0D8B">
        <w:rPr>
          <w:lang w:val="uk-UA"/>
        </w:rPr>
        <w:t>ження виникає при місцевій дії холод</w:t>
      </w:r>
      <w:r w:rsidR="000A465F">
        <w:rPr>
          <w:lang w:val="uk-UA"/>
        </w:rPr>
        <w:t>у на тіло. Холод, діючи на суди</w:t>
      </w:r>
      <w:r w:rsidRPr="006A0D8B">
        <w:rPr>
          <w:lang w:val="uk-UA"/>
        </w:rPr>
        <w:t xml:space="preserve">ни, спричиняє їх звуження, внаслідок цього відбувається недостатнє кровопостачання певної ділянки тіла, що проявляється у зблідненні шкіри. Якщо вчасно не буде надано </w:t>
      </w:r>
      <w:r w:rsidR="000A465F">
        <w:rPr>
          <w:lang w:val="uk-UA"/>
        </w:rPr>
        <w:t>першу допомогу, то це може спри</w:t>
      </w:r>
      <w:r w:rsidRPr="006A0D8B">
        <w:rPr>
          <w:lang w:val="uk-UA"/>
        </w:rPr>
        <w:t>чинити відмирання тканини.</w:t>
      </w:r>
    </w:p>
    <w:p w:rsidR="00323162" w:rsidRPr="006A0D8B" w:rsidRDefault="00323162" w:rsidP="000A46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Розрізняють три ступені обмороже</w:t>
      </w:r>
      <w:r w:rsidR="000A465F">
        <w:rPr>
          <w:lang w:val="uk-UA"/>
        </w:rPr>
        <w:t>ння: І - побіління і втрата чут</w:t>
      </w:r>
      <w:r w:rsidRPr="006A0D8B">
        <w:rPr>
          <w:lang w:val="uk-UA"/>
        </w:rPr>
        <w:t>ливості;</w:t>
      </w:r>
      <w:r w:rsidR="000A465F">
        <w:rPr>
          <w:lang w:val="uk-UA"/>
        </w:rPr>
        <w:t xml:space="preserve"> II -</w:t>
      </w:r>
      <w:r w:rsidRPr="006A0D8B">
        <w:rPr>
          <w:lang w:val="uk-UA"/>
        </w:rPr>
        <w:t xml:space="preserve"> почер</w:t>
      </w:r>
      <w:r w:rsidR="000A465F">
        <w:rPr>
          <w:lang w:val="uk-UA"/>
        </w:rPr>
        <w:t>воніння і поява «пухирів»; III -</w:t>
      </w:r>
      <w:r w:rsidRPr="006A0D8B">
        <w:rPr>
          <w:lang w:val="uk-UA"/>
        </w:rPr>
        <w:t xml:space="preserve"> омертві</w:t>
      </w:r>
      <w:r w:rsidR="000A465F">
        <w:rPr>
          <w:lang w:val="uk-UA"/>
        </w:rPr>
        <w:t>ння тка</w:t>
      </w:r>
      <w:r w:rsidRPr="006A0D8B">
        <w:rPr>
          <w:lang w:val="uk-UA"/>
        </w:rPr>
        <w:t>нин, які набувають буро-червоного кольору.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При обмороженні І ступеня сл</w:t>
      </w:r>
      <w:r w:rsidR="000A465F">
        <w:rPr>
          <w:lang w:val="uk-UA"/>
        </w:rPr>
        <w:t>ід розтерти обморожені місця ті</w:t>
      </w:r>
      <w:r w:rsidRPr="006A0D8B">
        <w:rPr>
          <w:lang w:val="uk-UA"/>
        </w:rPr>
        <w:t>ла сухою теплою тканиною д</w:t>
      </w:r>
      <w:r w:rsidR="000A465F">
        <w:rPr>
          <w:lang w:val="uk-UA"/>
        </w:rPr>
        <w:t xml:space="preserve">о почервоніння. При обмороженні </w:t>
      </w:r>
      <w:r w:rsidRPr="006A0D8B">
        <w:rPr>
          <w:lang w:val="en-US"/>
        </w:rPr>
        <w:t>II</w:t>
      </w:r>
      <w:r w:rsidR="000A465F">
        <w:rPr>
          <w:lang w:val="uk-UA"/>
        </w:rPr>
        <w:t xml:space="preserve"> і </w:t>
      </w:r>
      <w:r w:rsidR="000A465F">
        <w:rPr>
          <w:lang w:val="en-US"/>
        </w:rPr>
        <w:t>III</w:t>
      </w:r>
      <w:r w:rsidR="000A465F">
        <w:rPr>
          <w:lang w:val="uk-UA"/>
        </w:rPr>
        <w:t xml:space="preserve"> ступенів -</w:t>
      </w:r>
      <w:r w:rsidRPr="006A0D8B">
        <w:rPr>
          <w:lang w:val="uk-UA"/>
        </w:rPr>
        <w:t xml:space="preserve"> накласти стерильні су</w:t>
      </w:r>
      <w:r w:rsidR="000A465F">
        <w:rPr>
          <w:lang w:val="uk-UA"/>
        </w:rPr>
        <w:t>хі пов'язки і забезпечити негай</w:t>
      </w:r>
      <w:r w:rsidRPr="006A0D8B">
        <w:rPr>
          <w:lang w:val="uk-UA"/>
        </w:rPr>
        <w:t>ну доставку потерпілого у лікарню.</w:t>
      </w:r>
    </w:p>
    <w:p w:rsidR="00323162" w:rsidRPr="006A0D8B" w:rsidRDefault="00323162" w:rsidP="006A0D8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A0D8B">
        <w:rPr>
          <w:lang w:val="uk-UA"/>
        </w:rPr>
        <w:t>При легкому ступені переохол</w:t>
      </w:r>
      <w:r w:rsidR="000A465F">
        <w:rPr>
          <w:lang w:val="uk-UA"/>
        </w:rPr>
        <w:t>одження тіло розігрівають розти</w:t>
      </w:r>
      <w:r w:rsidRPr="006A0D8B">
        <w:rPr>
          <w:lang w:val="uk-UA"/>
        </w:rPr>
        <w:t>ранням, дають випити кілька склянок теплої рідини. При</w:t>
      </w:r>
      <w:r w:rsidR="000A465F">
        <w:rPr>
          <w:lang w:val="uk-UA"/>
        </w:rPr>
        <w:t xml:space="preserve"> середньому і тяжкому ступенях -</w:t>
      </w:r>
      <w:r w:rsidRPr="006A0D8B">
        <w:rPr>
          <w:lang w:val="uk-UA"/>
        </w:rPr>
        <w:t xml:space="preserve"> тіло енергійно розтирають вовняною тканиною до почервоніння шкіри, дають багато</w:t>
      </w:r>
    </w:p>
    <w:p w:rsidR="0083564E" w:rsidRPr="006A0D8B" w:rsidRDefault="0083564E" w:rsidP="006A0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3162" w:rsidRPr="006A0D8B" w:rsidRDefault="00323162" w:rsidP="006A0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3162" w:rsidRPr="006A0D8B" w:rsidRDefault="00323162" w:rsidP="006A0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65F" w:rsidRPr="00FE54D8" w:rsidRDefault="000A465F" w:rsidP="000A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0A465F" w:rsidRPr="00FE54D8" w:rsidRDefault="000A465F" w:rsidP="000A465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FE54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ЗДНВР   </w:t>
      </w: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________________</w:t>
      </w: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Добровольська С.Є.</w:t>
      </w:r>
    </w:p>
    <w:p w:rsidR="000A465F" w:rsidRPr="00FE54D8" w:rsidRDefault="000A465F" w:rsidP="000A465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 w:rsidRPr="00FE54D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(особистий підпис)     (прізвище, ініціали)</w:t>
      </w:r>
    </w:p>
    <w:p w:rsidR="000A465F" w:rsidRPr="00FE54D8" w:rsidRDefault="000A465F" w:rsidP="000A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ПОГОДЖЕНО:</w:t>
      </w:r>
    </w:p>
    <w:p w:rsidR="000A465F" w:rsidRPr="00FE54D8" w:rsidRDefault="000A465F" w:rsidP="000A465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Фахівець з охорони праці                                                                    ______________ </w:t>
      </w:r>
      <w:r w:rsidRPr="00FE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Бак В.О. </w:t>
      </w:r>
    </w:p>
    <w:p w:rsidR="00323162" w:rsidRPr="000A465F" w:rsidRDefault="000A465F" w:rsidP="000A465F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54D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</w:t>
      </w:r>
      <w:r w:rsidRPr="00FE54D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(особистий підпис)    (прізвище, ініціали)</w:t>
      </w:r>
    </w:p>
    <w:sectPr w:rsidR="00323162" w:rsidRPr="000A465F" w:rsidSect="006A0D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62"/>
    <w:rsid w:val="000A465F"/>
    <w:rsid w:val="002E7D55"/>
    <w:rsid w:val="00323162"/>
    <w:rsid w:val="006A0D8B"/>
    <w:rsid w:val="0083564E"/>
    <w:rsid w:val="00BE62E3"/>
    <w:rsid w:val="00C7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7650</Words>
  <Characters>4361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Вікі</cp:lastModifiedBy>
  <cp:revision>3</cp:revision>
  <dcterms:created xsi:type="dcterms:W3CDTF">2017-02-20T06:42:00Z</dcterms:created>
  <dcterms:modified xsi:type="dcterms:W3CDTF">2017-02-20T07:00:00Z</dcterms:modified>
</cp:coreProperties>
</file>