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CD" w:rsidRPr="00F53CCD" w:rsidRDefault="00F53CCD" w:rsidP="00F53CCD">
      <w:pPr>
        <w:pStyle w:val="a3"/>
        <w:spacing w:after="0"/>
        <w:ind w:firstLine="567"/>
        <w:jc w:val="right"/>
        <w:rPr>
          <w:noProof/>
        </w:rPr>
      </w:pPr>
      <w:r w:rsidRPr="00F53CCD">
        <w:rPr>
          <w:noProof/>
        </w:rPr>
        <w:t>ЗАТВЕРДЖЕНО</w:t>
      </w:r>
    </w:p>
    <w:p w:rsidR="00F53CCD" w:rsidRPr="00F53CCD" w:rsidRDefault="00F53CCD" w:rsidP="00F53CCD">
      <w:pPr>
        <w:pStyle w:val="a3"/>
        <w:spacing w:after="0"/>
        <w:ind w:firstLine="567"/>
        <w:jc w:val="right"/>
        <w:rPr>
          <w:noProof/>
        </w:rPr>
      </w:pPr>
      <w:r w:rsidRPr="00F53CCD">
        <w:rPr>
          <w:noProof/>
        </w:rPr>
        <w:t>Наказом директора</w:t>
      </w:r>
    </w:p>
    <w:p w:rsidR="00F53CCD" w:rsidRPr="00F53CCD" w:rsidRDefault="00F53CCD" w:rsidP="00F53CCD">
      <w:pPr>
        <w:pStyle w:val="a3"/>
        <w:spacing w:after="0"/>
        <w:ind w:firstLine="567"/>
        <w:jc w:val="right"/>
        <w:rPr>
          <w:noProof/>
        </w:rPr>
      </w:pPr>
      <w:r w:rsidRPr="00F53CCD">
        <w:rPr>
          <w:noProof/>
        </w:rPr>
        <w:t>КЗ «Олександрівське НВО № 2»</w:t>
      </w:r>
    </w:p>
    <w:p w:rsidR="00F53CCD" w:rsidRPr="00F53CCD" w:rsidRDefault="00F53CCD" w:rsidP="00F53CCD">
      <w:pPr>
        <w:pStyle w:val="a3"/>
        <w:spacing w:after="0"/>
        <w:ind w:firstLine="567"/>
        <w:jc w:val="right"/>
        <w:rPr>
          <w:noProof/>
        </w:rPr>
      </w:pPr>
      <w:r w:rsidRPr="00F53CCD">
        <w:rPr>
          <w:noProof/>
        </w:rPr>
        <w:t>від 01.09.2016 року № 5</w:t>
      </w:r>
    </w:p>
    <w:p w:rsidR="00F53CCD" w:rsidRPr="00F53CCD" w:rsidRDefault="00F53CCD" w:rsidP="00F53CCD">
      <w:pPr>
        <w:pStyle w:val="a3"/>
        <w:spacing w:after="0"/>
        <w:ind w:firstLine="567"/>
        <w:jc w:val="right"/>
        <w:rPr>
          <w:noProof/>
        </w:rPr>
      </w:pPr>
    </w:p>
    <w:p w:rsidR="00F53CCD" w:rsidRPr="00F53CCD" w:rsidRDefault="00F53CCD" w:rsidP="00F53CCD">
      <w:pPr>
        <w:pStyle w:val="a3"/>
        <w:spacing w:after="0"/>
        <w:ind w:firstLine="567"/>
        <w:jc w:val="right"/>
        <w:rPr>
          <w:noProof/>
        </w:rPr>
      </w:pPr>
    </w:p>
    <w:p w:rsidR="00F53CCD" w:rsidRPr="00F53CCD" w:rsidRDefault="00F53CCD" w:rsidP="00F53CCD">
      <w:pPr>
        <w:pStyle w:val="a3"/>
        <w:spacing w:after="0"/>
        <w:ind w:firstLine="567"/>
        <w:jc w:val="right"/>
        <w:rPr>
          <w:noProof/>
        </w:rPr>
      </w:pPr>
    </w:p>
    <w:p w:rsidR="00F53CCD" w:rsidRPr="00F53CCD" w:rsidRDefault="00F53CCD" w:rsidP="00F53CCD">
      <w:pPr>
        <w:pStyle w:val="p4"/>
        <w:shd w:val="clear" w:color="auto" w:fill="FFFFFF"/>
        <w:spacing w:before="0" w:beforeAutospacing="0" w:after="0" w:afterAutospacing="0"/>
        <w:ind w:firstLine="567"/>
        <w:jc w:val="right"/>
        <w:rPr>
          <w:noProof/>
          <w:lang w:val="uk-UA"/>
        </w:rPr>
      </w:pPr>
    </w:p>
    <w:p w:rsidR="00F53CCD" w:rsidRPr="0063110F" w:rsidRDefault="00F53CCD" w:rsidP="0063110F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63110F">
        <w:rPr>
          <w:b/>
          <w:lang w:val="uk-UA"/>
        </w:rPr>
        <w:t>ІНСТРУКЦІЯ № 61</w:t>
      </w:r>
    </w:p>
    <w:p w:rsidR="00F53CCD" w:rsidRPr="0063110F" w:rsidRDefault="00F53CCD" w:rsidP="0063110F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63110F">
        <w:rPr>
          <w:b/>
          <w:lang w:val="uk-UA"/>
        </w:rPr>
        <w:t>з безпеки життєдіяльності для учнів під час виконання робіт на навчального-дослідних ділянках</w:t>
      </w:r>
    </w:p>
    <w:p w:rsidR="0063110F" w:rsidRPr="0063110F" w:rsidRDefault="0063110F" w:rsidP="0063110F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63110F" w:rsidRPr="0063110F" w:rsidRDefault="0063110F" w:rsidP="0063110F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63110F">
        <w:rPr>
          <w:b/>
          <w:lang w:val="uk-UA"/>
        </w:rPr>
        <w:t>І. загальні положення</w:t>
      </w:r>
    </w:p>
    <w:p w:rsidR="00F53CCD" w:rsidRPr="00F53CCD" w:rsidRDefault="00F53CCD" w:rsidP="00F53CCD">
      <w:pPr>
        <w:ind w:firstLine="567"/>
        <w:jc w:val="both"/>
        <w:rPr>
          <w:noProof/>
          <w:spacing w:val="0"/>
          <w:position w:val="0"/>
          <w:lang w:val="uk-UA"/>
        </w:rPr>
      </w:pPr>
    </w:p>
    <w:p w:rsidR="0063110F" w:rsidRDefault="0063110F" w:rsidP="006311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63110F">
        <w:rPr>
          <w:lang w:val="uk-UA"/>
        </w:rPr>
        <w:t>1.</w:t>
      </w:r>
      <w:r>
        <w:rPr>
          <w:lang w:val="uk-UA"/>
        </w:rPr>
        <w:t xml:space="preserve">1. </w:t>
      </w:r>
      <w:r w:rsidRPr="0063110F">
        <w:rPr>
          <w:lang w:val="uk-UA"/>
        </w:rPr>
        <w:t xml:space="preserve">Інструкція розроблена на основі «Правил безпеки під час роботи </w:t>
      </w:r>
      <w:r>
        <w:rPr>
          <w:lang w:val="uk-UA"/>
        </w:rPr>
        <w:t xml:space="preserve">на </w:t>
      </w:r>
      <w:r w:rsidRPr="0063110F">
        <w:rPr>
          <w:lang w:val="uk-UA"/>
        </w:rPr>
        <w:t>навчального-</w:t>
      </w:r>
      <w:r>
        <w:rPr>
          <w:lang w:val="uk-UA"/>
        </w:rPr>
        <w:t xml:space="preserve">дослідній ділянці </w:t>
      </w:r>
      <w:r w:rsidRPr="0063110F">
        <w:rPr>
          <w:lang w:val="uk-UA"/>
        </w:rPr>
        <w:t>в навчальних закладах» (ДНАОП</w:t>
      </w:r>
      <w:r w:rsidRPr="0063110F">
        <w:rPr>
          <w:noProof/>
          <w:lang w:val="uk-UA"/>
        </w:rPr>
        <w:t xml:space="preserve"> 9.2.30-1.0-98),</w:t>
      </w:r>
      <w:r w:rsidRPr="0063110F">
        <w:rPr>
          <w:lang w:val="uk-UA"/>
        </w:rPr>
        <w:t xml:space="preserve"> затверджених наказом Держнаглядохоронпраці України від</w:t>
      </w:r>
      <w:r w:rsidRPr="0063110F">
        <w:rPr>
          <w:noProof/>
          <w:lang w:val="uk-UA"/>
        </w:rPr>
        <w:t xml:space="preserve"> 16.11.98 </w:t>
      </w:r>
      <w:r>
        <w:rPr>
          <w:noProof/>
          <w:lang w:val="uk-UA"/>
        </w:rPr>
        <w:t xml:space="preserve">року </w:t>
      </w:r>
      <w:r w:rsidRPr="0063110F">
        <w:rPr>
          <w:noProof/>
          <w:lang w:val="uk-UA"/>
        </w:rPr>
        <w:t xml:space="preserve">№ 221 </w:t>
      </w:r>
      <w:r>
        <w:rPr>
          <w:lang w:val="uk-UA"/>
        </w:rPr>
        <w:t xml:space="preserve">і є </w:t>
      </w:r>
      <w:proofErr w:type="spellStart"/>
      <w:r>
        <w:rPr>
          <w:lang w:val="uk-UA"/>
        </w:rPr>
        <w:t>обов</w:t>
      </w:r>
      <w:proofErr w:type="spellEnd"/>
      <w:r>
        <w:rPr>
          <w:lang w:val="uk-UA"/>
        </w:rPr>
        <w:sym w:font="Symbol" w:char="F0A2"/>
      </w:r>
      <w:proofErr w:type="spellStart"/>
      <w:r w:rsidR="007E7A87">
        <w:rPr>
          <w:lang w:val="uk-UA"/>
        </w:rPr>
        <w:t>язковою</w:t>
      </w:r>
      <w:proofErr w:type="spellEnd"/>
      <w:r w:rsidR="007E7A87">
        <w:rPr>
          <w:lang w:val="uk-UA"/>
        </w:rPr>
        <w:t xml:space="preserve"> для виконання всіма</w:t>
      </w:r>
      <w:r w:rsidRPr="007E7A87">
        <w:rPr>
          <w:lang w:val="uk-UA"/>
        </w:rPr>
        <w:t xml:space="preserve"> учасниками </w:t>
      </w:r>
      <w:r>
        <w:rPr>
          <w:lang w:val="uk-UA"/>
        </w:rPr>
        <w:t>навчального</w:t>
      </w:r>
      <w:r w:rsidR="005D6E62">
        <w:rPr>
          <w:lang w:val="uk-UA"/>
        </w:rPr>
        <w:t xml:space="preserve"> процес</w:t>
      </w:r>
      <w:bookmarkStart w:id="0" w:name="_GoBack"/>
      <w:bookmarkEnd w:id="0"/>
      <w:r w:rsidRPr="007E7A87">
        <w:rPr>
          <w:lang w:val="uk-UA"/>
        </w:rPr>
        <w:t>у</w:t>
      </w:r>
      <w:r>
        <w:rPr>
          <w:lang w:val="uk-UA"/>
        </w:rPr>
        <w:t>.</w:t>
      </w:r>
    </w:p>
    <w:p w:rsidR="0063110F" w:rsidRDefault="0063110F" w:rsidP="006311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>
        <w:rPr>
          <w:lang w:val="uk-UA"/>
        </w:rPr>
        <w:t xml:space="preserve">1.2. </w:t>
      </w:r>
      <w:proofErr w:type="spellStart"/>
      <w:r w:rsidR="00F53CCD" w:rsidRPr="00F53CCD">
        <w:rPr>
          <w:rStyle w:val="s6"/>
          <w:color w:val="000000"/>
        </w:rPr>
        <w:t>Інструкція</w:t>
      </w:r>
      <w:proofErr w:type="spellEnd"/>
      <w:r w:rsidR="00F53CCD" w:rsidRPr="00F53CCD"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використовується</w:t>
      </w:r>
      <w:proofErr w:type="spellEnd"/>
      <w:r w:rsidR="00F53CCD" w:rsidRPr="00F53CCD">
        <w:rPr>
          <w:rStyle w:val="s6"/>
          <w:color w:val="000000"/>
        </w:rPr>
        <w:t xml:space="preserve"> пере</w:t>
      </w:r>
      <w:r>
        <w:rPr>
          <w:rStyle w:val="s6"/>
          <w:color w:val="000000"/>
        </w:rPr>
        <w:t xml:space="preserve">д початком </w:t>
      </w:r>
      <w:proofErr w:type="spellStart"/>
      <w:r>
        <w:rPr>
          <w:rStyle w:val="s6"/>
          <w:color w:val="000000"/>
        </w:rPr>
        <w:t>роботи</w:t>
      </w:r>
      <w:proofErr w:type="spellEnd"/>
      <w:r>
        <w:rPr>
          <w:rStyle w:val="s6"/>
          <w:color w:val="000000"/>
        </w:rPr>
        <w:t xml:space="preserve"> на</w:t>
      </w:r>
      <w:r w:rsidRPr="0063110F">
        <w:rPr>
          <w:lang w:val="uk-UA"/>
        </w:rPr>
        <w:t xml:space="preserve"> навчального-</w:t>
      </w:r>
      <w:r>
        <w:rPr>
          <w:lang w:val="uk-UA"/>
        </w:rPr>
        <w:t>дослідній</w:t>
      </w:r>
      <w:r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ділянці</w:t>
      </w:r>
      <w:proofErr w:type="spellEnd"/>
      <w:r w:rsidR="00F53CCD" w:rsidRPr="00F53CCD">
        <w:rPr>
          <w:rStyle w:val="s6"/>
          <w:color w:val="000000"/>
        </w:rPr>
        <w:t xml:space="preserve">. </w:t>
      </w:r>
      <w:proofErr w:type="spellStart"/>
      <w:r w:rsidR="00F53CCD" w:rsidRPr="00F53CCD">
        <w:rPr>
          <w:rStyle w:val="s6"/>
          <w:color w:val="000000"/>
        </w:rPr>
        <w:t>Учні</w:t>
      </w:r>
      <w:proofErr w:type="spellEnd"/>
      <w:r w:rsidR="00F53CCD" w:rsidRPr="00F53CCD"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повинні</w:t>
      </w:r>
      <w:proofErr w:type="spellEnd"/>
      <w:r w:rsidR="00F53CCD" w:rsidRPr="00F53CCD"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суворо</w:t>
      </w:r>
      <w:proofErr w:type="spellEnd"/>
      <w:r w:rsidR="00F53CCD" w:rsidRPr="00F53CCD"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дотримуватись</w:t>
      </w:r>
      <w:proofErr w:type="spellEnd"/>
      <w:r w:rsidR="00F53CCD" w:rsidRPr="00F53CCD"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вимог</w:t>
      </w:r>
      <w:proofErr w:type="spellEnd"/>
      <w:r w:rsidR="00F53CCD" w:rsidRPr="00F53CCD"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цієї</w:t>
      </w:r>
      <w:proofErr w:type="spellEnd"/>
      <w:r w:rsidR="00F53CCD" w:rsidRPr="00F53CCD">
        <w:rPr>
          <w:rStyle w:val="s6"/>
          <w:color w:val="000000"/>
        </w:rPr>
        <w:t xml:space="preserve"> </w:t>
      </w:r>
      <w:proofErr w:type="spellStart"/>
      <w:r w:rsidR="00F53CCD" w:rsidRPr="00F53CCD">
        <w:rPr>
          <w:rStyle w:val="s6"/>
          <w:color w:val="000000"/>
        </w:rPr>
        <w:t>інструкції</w:t>
      </w:r>
      <w:proofErr w:type="spellEnd"/>
      <w:r w:rsidR="00F53CCD" w:rsidRPr="00F53CCD">
        <w:rPr>
          <w:rStyle w:val="s6"/>
          <w:color w:val="000000"/>
        </w:rPr>
        <w:t>.</w:t>
      </w:r>
    </w:p>
    <w:p w:rsidR="0063110F" w:rsidRDefault="00F53CCD" w:rsidP="006311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63110F">
        <w:rPr>
          <w:rStyle w:val="s5"/>
          <w:color w:val="000000"/>
          <w:lang w:val="uk-UA"/>
        </w:rPr>
        <w:t>1.3.</w:t>
      </w:r>
      <w:r w:rsidR="0063110F">
        <w:rPr>
          <w:rStyle w:val="s5"/>
          <w:color w:val="000000"/>
          <w:lang w:val="uk-UA"/>
        </w:rPr>
        <w:t xml:space="preserve"> </w:t>
      </w:r>
      <w:r w:rsidR="0063110F">
        <w:rPr>
          <w:rStyle w:val="s6"/>
          <w:color w:val="000000"/>
          <w:lang w:val="uk-UA"/>
        </w:rPr>
        <w:t xml:space="preserve">До роботи на </w:t>
      </w:r>
      <w:r w:rsidR="0063110F" w:rsidRPr="0063110F">
        <w:rPr>
          <w:lang w:val="uk-UA"/>
        </w:rPr>
        <w:t>навчального-</w:t>
      </w:r>
      <w:r w:rsidR="0063110F">
        <w:rPr>
          <w:lang w:val="uk-UA"/>
        </w:rPr>
        <w:t>дослідній</w:t>
      </w:r>
      <w:r w:rsidRPr="0063110F">
        <w:rPr>
          <w:rStyle w:val="s6"/>
          <w:color w:val="000000"/>
          <w:lang w:val="uk-UA"/>
        </w:rPr>
        <w:t xml:space="preserve"> ділянці допускаю</w:t>
      </w:r>
      <w:r w:rsidR="0063110F">
        <w:rPr>
          <w:rStyle w:val="s6"/>
          <w:color w:val="000000"/>
          <w:lang w:val="uk-UA"/>
        </w:rPr>
        <w:t>ться учні, які пройшли</w:t>
      </w:r>
      <w:r w:rsidRPr="0063110F">
        <w:rPr>
          <w:rStyle w:val="s6"/>
          <w:color w:val="000000"/>
          <w:lang w:val="uk-UA"/>
        </w:rPr>
        <w:t xml:space="preserve"> інструктаж згідно цієї інструкції, чітко усвідомили вимоги безпеки та здатні за ста</w:t>
      </w:r>
      <w:r w:rsidR="0063110F">
        <w:rPr>
          <w:rStyle w:val="s6"/>
          <w:color w:val="000000"/>
          <w:lang w:val="uk-UA"/>
        </w:rPr>
        <w:t xml:space="preserve">ном здоров'я виконувати роботу на </w:t>
      </w:r>
      <w:r w:rsidR="0063110F" w:rsidRPr="0063110F">
        <w:rPr>
          <w:lang w:val="uk-UA"/>
        </w:rPr>
        <w:t>навчального-</w:t>
      </w:r>
      <w:r w:rsidR="0063110F">
        <w:rPr>
          <w:lang w:val="uk-UA"/>
        </w:rPr>
        <w:t>дослідній</w:t>
      </w:r>
      <w:r w:rsidR="0063110F" w:rsidRPr="0063110F">
        <w:rPr>
          <w:rStyle w:val="s6"/>
          <w:color w:val="000000"/>
          <w:lang w:val="uk-UA"/>
        </w:rPr>
        <w:t xml:space="preserve"> </w:t>
      </w:r>
      <w:r w:rsidRPr="0063110F">
        <w:rPr>
          <w:rStyle w:val="s6"/>
          <w:color w:val="000000"/>
          <w:lang w:val="uk-UA"/>
        </w:rPr>
        <w:t>ділянці.</w:t>
      </w:r>
    </w:p>
    <w:p w:rsidR="0063110F" w:rsidRDefault="0063110F" w:rsidP="006311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63110F">
        <w:rPr>
          <w:rStyle w:val="s5"/>
          <w:color w:val="000000"/>
          <w:lang w:val="uk-UA"/>
        </w:rPr>
        <w:t>1.4.</w:t>
      </w:r>
      <w:r>
        <w:rPr>
          <w:rStyle w:val="s5"/>
          <w:color w:val="000000"/>
          <w:lang w:val="uk-UA"/>
        </w:rPr>
        <w:t xml:space="preserve"> </w:t>
      </w:r>
      <w:r w:rsidR="00F53CCD" w:rsidRPr="0063110F">
        <w:rPr>
          <w:rStyle w:val="s6"/>
          <w:color w:val="000000"/>
          <w:lang w:val="uk-UA"/>
        </w:rPr>
        <w:t>Учні повинні запам'ятати та суворо дотримуватись в</w:t>
      </w:r>
      <w:r>
        <w:rPr>
          <w:rStyle w:val="s6"/>
          <w:color w:val="000000"/>
          <w:lang w:val="uk-UA"/>
        </w:rPr>
        <w:t xml:space="preserve">имог безпеки на </w:t>
      </w:r>
      <w:r w:rsidRPr="0063110F">
        <w:rPr>
          <w:lang w:val="uk-UA"/>
        </w:rPr>
        <w:t>навчального-</w:t>
      </w:r>
      <w:r>
        <w:rPr>
          <w:lang w:val="uk-UA"/>
        </w:rPr>
        <w:t>дослідній</w:t>
      </w:r>
      <w:r w:rsidRPr="0063110F">
        <w:rPr>
          <w:rStyle w:val="s6"/>
          <w:color w:val="000000"/>
          <w:lang w:val="uk-UA"/>
        </w:rPr>
        <w:t xml:space="preserve"> </w:t>
      </w:r>
      <w:r w:rsidR="00F53CCD" w:rsidRPr="0063110F">
        <w:rPr>
          <w:rStyle w:val="s6"/>
          <w:color w:val="000000"/>
          <w:lang w:val="uk-UA"/>
        </w:rPr>
        <w:t>ділянці, додержуватись дисципліни під час виконання робіт, та виконувати вказівки вчителя.</w:t>
      </w:r>
    </w:p>
    <w:p w:rsidR="0063110F" w:rsidRDefault="00F53CCD" w:rsidP="006311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53CCD">
        <w:rPr>
          <w:rStyle w:val="s5"/>
          <w:color w:val="000000"/>
        </w:rPr>
        <w:t>1.5.</w:t>
      </w:r>
      <w:r w:rsidR="0063110F">
        <w:rPr>
          <w:rStyle w:val="s5"/>
          <w:color w:val="000000"/>
          <w:lang w:val="uk-UA"/>
        </w:rPr>
        <w:t xml:space="preserve"> </w:t>
      </w:r>
      <w:r w:rsidRPr="00F53CCD">
        <w:rPr>
          <w:rStyle w:val="s6"/>
          <w:color w:val="000000"/>
        </w:rPr>
        <w:t>Робота на</w:t>
      </w:r>
      <w:r w:rsidR="0063110F" w:rsidRPr="0063110F">
        <w:rPr>
          <w:lang w:val="uk-UA"/>
        </w:rPr>
        <w:t xml:space="preserve"> навчального-</w:t>
      </w:r>
      <w:r w:rsidR="0063110F">
        <w:rPr>
          <w:lang w:val="uk-UA"/>
        </w:rPr>
        <w:t>дослідній</w:t>
      </w:r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ділянці</w:t>
      </w:r>
      <w:proofErr w:type="spellEnd"/>
      <w:r w:rsidRPr="00F53CCD">
        <w:rPr>
          <w:rStyle w:val="s6"/>
          <w:color w:val="000000"/>
        </w:rPr>
        <w:t xml:space="preserve"> проводиться </w:t>
      </w:r>
      <w:proofErr w:type="spellStart"/>
      <w:r w:rsidRPr="00F53CCD">
        <w:rPr>
          <w:rStyle w:val="s6"/>
          <w:color w:val="000000"/>
        </w:rPr>
        <w:t>тільки</w:t>
      </w:r>
      <w:proofErr w:type="spellEnd"/>
      <w:r w:rsidRPr="00F53CCD">
        <w:rPr>
          <w:rStyle w:val="s6"/>
          <w:color w:val="000000"/>
        </w:rPr>
        <w:t xml:space="preserve"> в </w:t>
      </w:r>
      <w:proofErr w:type="spellStart"/>
      <w:r w:rsidRPr="00F53CCD">
        <w:rPr>
          <w:rStyle w:val="s6"/>
          <w:color w:val="000000"/>
        </w:rPr>
        <w:t>присутності</w:t>
      </w:r>
      <w:proofErr w:type="spellEnd"/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вчителя</w:t>
      </w:r>
      <w:proofErr w:type="spellEnd"/>
      <w:r w:rsidRPr="00F53CCD">
        <w:rPr>
          <w:rStyle w:val="s6"/>
          <w:color w:val="000000"/>
        </w:rPr>
        <w:t>.</w:t>
      </w:r>
      <w:r w:rsidR="0063110F">
        <w:rPr>
          <w:rStyle w:val="s6"/>
          <w:color w:val="000000"/>
          <w:lang w:val="uk-UA"/>
        </w:rPr>
        <w:t xml:space="preserve"> </w:t>
      </w:r>
      <w:r w:rsidR="0063110F">
        <w:rPr>
          <w:noProof/>
        </w:rPr>
        <w:t xml:space="preserve">Дозволяється працювати тільки справним </w:t>
      </w:r>
      <w:r w:rsidR="0063110F" w:rsidRPr="00F53CCD">
        <w:rPr>
          <w:noProof/>
        </w:rPr>
        <w:t>сільгоспінвентарем</w:t>
      </w:r>
      <w:r w:rsidR="0063110F">
        <w:rPr>
          <w:noProof/>
          <w:lang w:val="uk-UA"/>
        </w:rPr>
        <w:t>.</w:t>
      </w:r>
    </w:p>
    <w:p w:rsidR="0063110F" w:rsidRDefault="00F53CCD" w:rsidP="006311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63110F">
        <w:rPr>
          <w:rStyle w:val="s5"/>
          <w:color w:val="000000"/>
          <w:lang w:val="uk-UA"/>
        </w:rPr>
        <w:t>1.6.</w:t>
      </w:r>
      <w:r w:rsidR="0063110F">
        <w:rPr>
          <w:rStyle w:val="s5"/>
          <w:color w:val="000000"/>
          <w:lang w:val="uk-UA"/>
        </w:rPr>
        <w:t xml:space="preserve"> </w:t>
      </w:r>
      <w:r w:rsidRPr="0063110F">
        <w:rPr>
          <w:color w:val="000000"/>
          <w:lang w:val="uk-UA"/>
        </w:rPr>
        <w:t>П</w:t>
      </w:r>
      <w:r w:rsidR="0063110F">
        <w:rPr>
          <w:rStyle w:val="s6"/>
          <w:color w:val="000000"/>
          <w:lang w:val="uk-UA"/>
        </w:rPr>
        <w:t>ід час роботи</w:t>
      </w:r>
      <w:r w:rsidRPr="0063110F">
        <w:rPr>
          <w:rStyle w:val="s6"/>
          <w:color w:val="000000"/>
          <w:lang w:val="uk-UA"/>
        </w:rPr>
        <w:t xml:space="preserve"> небезпечними факторами можуть бути:</w:t>
      </w:r>
    </w:p>
    <w:p w:rsidR="0063110F" w:rsidRDefault="00F53CCD" w:rsidP="0063110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63110F">
        <w:rPr>
          <w:rStyle w:val="s7"/>
          <w:color w:val="000000"/>
          <w:lang w:val="uk-UA"/>
        </w:rPr>
        <w:t>-</w:t>
      </w:r>
      <w:r w:rsidR="0063110F">
        <w:rPr>
          <w:rStyle w:val="s7"/>
          <w:color w:val="000000"/>
          <w:lang w:val="uk-UA"/>
        </w:rPr>
        <w:t xml:space="preserve"> </w:t>
      </w:r>
      <w:r w:rsidRPr="0063110F">
        <w:rPr>
          <w:rStyle w:val="s6"/>
          <w:color w:val="000000"/>
          <w:lang w:val="uk-UA"/>
        </w:rPr>
        <w:t>фізичні перевантаження;</w:t>
      </w:r>
    </w:p>
    <w:p w:rsidR="007E7A87" w:rsidRDefault="00F53CCD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63110F">
        <w:rPr>
          <w:rStyle w:val="s7"/>
          <w:color w:val="000000"/>
          <w:lang w:val="uk-UA"/>
        </w:rPr>
        <w:t>-</w:t>
      </w:r>
      <w:r w:rsidR="0063110F">
        <w:rPr>
          <w:rStyle w:val="s7"/>
          <w:color w:val="000000"/>
          <w:lang w:val="uk-UA"/>
        </w:rPr>
        <w:t xml:space="preserve"> </w:t>
      </w:r>
      <w:r w:rsidRPr="0063110F">
        <w:rPr>
          <w:rStyle w:val="s6"/>
          <w:color w:val="000000"/>
          <w:lang w:val="uk-UA"/>
        </w:rPr>
        <w:t>висока вологість повітря;</w:t>
      </w:r>
    </w:p>
    <w:p w:rsidR="007E7A87" w:rsidRDefault="00F53CCD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63110F">
        <w:rPr>
          <w:rStyle w:val="s7"/>
          <w:color w:val="000000"/>
          <w:lang w:val="uk-UA"/>
        </w:rPr>
        <w:t>-</w:t>
      </w:r>
      <w:r w:rsidR="007E7A87">
        <w:rPr>
          <w:rStyle w:val="s7"/>
          <w:color w:val="000000"/>
          <w:lang w:val="uk-UA"/>
        </w:rPr>
        <w:t xml:space="preserve"> </w:t>
      </w:r>
      <w:r w:rsidRPr="0063110F">
        <w:rPr>
          <w:rStyle w:val="s6"/>
          <w:color w:val="000000"/>
          <w:lang w:val="uk-UA"/>
        </w:rPr>
        <w:t xml:space="preserve">вдихання парів добрив та </w:t>
      </w:r>
      <w:proofErr w:type="spellStart"/>
      <w:r w:rsidRPr="0063110F">
        <w:rPr>
          <w:rStyle w:val="s6"/>
          <w:color w:val="000000"/>
          <w:lang w:val="uk-UA"/>
        </w:rPr>
        <w:t>ядохімікатів</w:t>
      </w:r>
      <w:proofErr w:type="spellEnd"/>
      <w:r w:rsidRPr="0063110F">
        <w:rPr>
          <w:rStyle w:val="s6"/>
          <w:color w:val="000000"/>
          <w:lang w:val="uk-UA"/>
        </w:rPr>
        <w:t>;</w:t>
      </w:r>
    </w:p>
    <w:p w:rsidR="007E7A87" w:rsidRDefault="00F53CCD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63110F">
        <w:rPr>
          <w:rStyle w:val="s7"/>
          <w:color w:val="000000"/>
          <w:lang w:val="uk-UA"/>
        </w:rPr>
        <w:t>-</w:t>
      </w:r>
      <w:r w:rsidR="007E7A87">
        <w:rPr>
          <w:rStyle w:val="s7"/>
          <w:color w:val="000000"/>
          <w:lang w:val="uk-UA"/>
        </w:rPr>
        <w:t xml:space="preserve"> </w:t>
      </w:r>
      <w:r w:rsidRPr="0063110F">
        <w:rPr>
          <w:rStyle w:val="s6"/>
          <w:color w:val="000000"/>
          <w:lang w:val="uk-UA"/>
        </w:rPr>
        <w:t xml:space="preserve">можливість зараження </w:t>
      </w:r>
      <w:proofErr w:type="spellStart"/>
      <w:r w:rsidRPr="0063110F">
        <w:rPr>
          <w:rStyle w:val="s6"/>
          <w:color w:val="000000"/>
          <w:lang w:val="uk-UA"/>
        </w:rPr>
        <w:t>збудн</w:t>
      </w:r>
      <w:r w:rsidRPr="00F53CCD">
        <w:rPr>
          <w:rStyle w:val="s6"/>
          <w:color w:val="000000"/>
        </w:rPr>
        <w:t>иками</w:t>
      </w:r>
      <w:proofErr w:type="spellEnd"/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інфекційних</w:t>
      </w:r>
      <w:proofErr w:type="spellEnd"/>
      <w:r w:rsidRPr="00F53CCD">
        <w:rPr>
          <w:rStyle w:val="s6"/>
          <w:color w:val="000000"/>
        </w:rPr>
        <w:t xml:space="preserve"> хвороб при </w:t>
      </w:r>
      <w:proofErr w:type="spellStart"/>
      <w:r w:rsidRPr="00F53CCD">
        <w:rPr>
          <w:rStyle w:val="s6"/>
          <w:color w:val="000000"/>
        </w:rPr>
        <w:t>недотриманні</w:t>
      </w:r>
      <w:proofErr w:type="spellEnd"/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санітарно-гігієнічних</w:t>
      </w:r>
      <w:proofErr w:type="spellEnd"/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вимог</w:t>
      </w:r>
      <w:proofErr w:type="spellEnd"/>
      <w:r w:rsidRPr="00F53CCD">
        <w:rPr>
          <w:rStyle w:val="s6"/>
          <w:color w:val="000000"/>
        </w:rPr>
        <w:t>;</w:t>
      </w:r>
    </w:p>
    <w:p w:rsidR="007E7A87" w:rsidRDefault="00F53CCD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F53CCD">
        <w:rPr>
          <w:rStyle w:val="s7"/>
          <w:color w:val="000000"/>
        </w:rPr>
        <w:t>-</w:t>
      </w:r>
      <w:r w:rsidR="007E7A87">
        <w:rPr>
          <w:rStyle w:val="s7"/>
          <w:color w:val="000000"/>
          <w:lang w:val="uk-UA"/>
        </w:rPr>
        <w:t xml:space="preserve"> </w:t>
      </w:r>
      <w:proofErr w:type="spellStart"/>
      <w:r w:rsidRPr="00F53CCD">
        <w:rPr>
          <w:rStyle w:val="s6"/>
          <w:color w:val="000000"/>
        </w:rPr>
        <w:t>небезпека</w:t>
      </w:r>
      <w:proofErr w:type="spellEnd"/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пошкодження</w:t>
      </w:r>
      <w:proofErr w:type="spellEnd"/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гострими</w:t>
      </w:r>
      <w:proofErr w:type="spellEnd"/>
      <w:r w:rsidRPr="00F53CCD">
        <w:rPr>
          <w:rStyle w:val="s6"/>
          <w:color w:val="000000"/>
        </w:rPr>
        <w:t xml:space="preserve">, </w:t>
      </w:r>
      <w:proofErr w:type="spellStart"/>
      <w:r w:rsidRPr="00F53CCD">
        <w:rPr>
          <w:rStyle w:val="s6"/>
          <w:color w:val="000000"/>
        </w:rPr>
        <w:t>колючо-рі</w:t>
      </w:r>
      <w:proofErr w:type="gramStart"/>
      <w:r w:rsidRPr="00F53CCD">
        <w:rPr>
          <w:rStyle w:val="s6"/>
          <w:color w:val="000000"/>
        </w:rPr>
        <w:t>жучим</w:t>
      </w:r>
      <w:proofErr w:type="spellEnd"/>
      <w:proofErr w:type="gramEnd"/>
      <w:r w:rsidRPr="00F53CCD">
        <w:rPr>
          <w:rStyle w:val="s6"/>
          <w:color w:val="000000"/>
        </w:rPr>
        <w:t xml:space="preserve"> </w:t>
      </w:r>
      <w:proofErr w:type="spellStart"/>
      <w:r w:rsidRPr="00F53CCD">
        <w:rPr>
          <w:rStyle w:val="s6"/>
          <w:color w:val="000000"/>
        </w:rPr>
        <w:t>інвентарем</w:t>
      </w:r>
      <w:proofErr w:type="spellEnd"/>
      <w:r w:rsidRPr="00F53CCD">
        <w:rPr>
          <w:rStyle w:val="s6"/>
          <w:color w:val="000000"/>
        </w:rPr>
        <w:t>;</w:t>
      </w:r>
    </w:p>
    <w:p w:rsidR="007E7A87" w:rsidRDefault="00F53CCD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7E7A87">
        <w:rPr>
          <w:rStyle w:val="s5"/>
          <w:color w:val="000000"/>
          <w:lang w:val="uk-UA"/>
        </w:rPr>
        <w:t>1.7.</w:t>
      </w:r>
      <w:r w:rsidR="007E7A87">
        <w:rPr>
          <w:rStyle w:val="s5"/>
          <w:color w:val="000000"/>
          <w:lang w:val="uk-UA"/>
        </w:rPr>
        <w:t xml:space="preserve"> </w:t>
      </w:r>
      <w:r w:rsidR="007E7A87">
        <w:rPr>
          <w:rStyle w:val="s6"/>
          <w:color w:val="000000"/>
          <w:lang w:val="uk-UA"/>
        </w:rPr>
        <w:t>Роботи на навчально-дослідній</w:t>
      </w:r>
      <w:r w:rsidRPr="007E7A87">
        <w:rPr>
          <w:rStyle w:val="s6"/>
          <w:color w:val="000000"/>
          <w:lang w:val="uk-UA"/>
        </w:rPr>
        <w:t xml:space="preserve"> ділянці необхідно виконувати в спецодязі: бавовняному халаті, рукавицях, в спеціальному взутті.</w:t>
      </w:r>
    </w:p>
    <w:p w:rsidR="007E7A87" w:rsidRDefault="00F53CCD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7E7A87">
        <w:rPr>
          <w:rStyle w:val="s5"/>
          <w:color w:val="000000"/>
          <w:lang w:val="uk-UA"/>
        </w:rPr>
        <w:t>1.8.</w:t>
      </w:r>
      <w:r w:rsidR="007E7A87">
        <w:rPr>
          <w:rStyle w:val="s5"/>
          <w:color w:val="000000"/>
          <w:lang w:val="uk-UA"/>
        </w:rPr>
        <w:t xml:space="preserve"> </w:t>
      </w:r>
      <w:r w:rsidRPr="007E7A87">
        <w:rPr>
          <w:rStyle w:val="s6"/>
          <w:color w:val="000000"/>
          <w:lang w:val="uk-UA"/>
        </w:rPr>
        <w:t xml:space="preserve">Забороняється працювати, застосовуючи несправний інструмент, інвентар, без відповідного одягу (халат, гумові рукавиці) та </w:t>
      </w:r>
      <w:proofErr w:type="spellStart"/>
      <w:r w:rsidRPr="00F53CCD">
        <w:rPr>
          <w:rStyle w:val="s6"/>
          <w:color w:val="000000"/>
        </w:rPr>
        <w:t>взуття</w:t>
      </w:r>
      <w:proofErr w:type="spellEnd"/>
      <w:r w:rsidRPr="00F53CCD">
        <w:rPr>
          <w:rStyle w:val="s6"/>
          <w:color w:val="000000"/>
        </w:rPr>
        <w:t>.</w:t>
      </w:r>
    </w:p>
    <w:p w:rsidR="007E7A87" w:rsidRDefault="00F53CCD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rStyle w:val="s6"/>
          <w:color w:val="000000"/>
          <w:lang w:val="uk-UA"/>
        </w:rPr>
      </w:pPr>
      <w:r w:rsidRPr="007E7A87">
        <w:rPr>
          <w:rStyle w:val="s5"/>
          <w:color w:val="000000"/>
          <w:lang w:val="uk-UA"/>
        </w:rPr>
        <w:t>1.9.</w:t>
      </w:r>
      <w:r w:rsidR="007E7A87">
        <w:rPr>
          <w:rStyle w:val="s5"/>
          <w:color w:val="000000"/>
          <w:lang w:val="uk-UA"/>
        </w:rPr>
        <w:t xml:space="preserve"> </w:t>
      </w:r>
      <w:r w:rsidR="007E7A87">
        <w:rPr>
          <w:rStyle w:val="s6"/>
          <w:color w:val="000000"/>
          <w:lang w:val="uk-UA"/>
        </w:rPr>
        <w:t>До роботи на</w:t>
      </w:r>
      <w:r w:rsidR="007E7A87" w:rsidRPr="007E7A87">
        <w:rPr>
          <w:rStyle w:val="s6"/>
          <w:color w:val="000000"/>
          <w:lang w:val="uk-UA"/>
        </w:rPr>
        <w:t xml:space="preserve"> </w:t>
      </w:r>
      <w:r w:rsidR="007E7A87">
        <w:rPr>
          <w:rStyle w:val="s6"/>
          <w:color w:val="000000"/>
          <w:lang w:val="uk-UA"/>
        </w:rPr>
        <w:t>навчально-дослідній</w:t>
      </w:r>
      <w:r w:rsidRPr="007E7A87">
        <w:rPr>
          <w:rStyle w:val="s6"/>
          <w:color w:val="000000"/>
          <w:lang w:val="uk-UA"/>
        </w:rPr>
        <w:t xml:space="preserve"> ділянці допускаються особи, щ</w:t>
      </w:r>
      <w:r w:rsidR="007E7A87">
        <w:rPr>
          <w:rStyle w:val="s6"/>
          <w:color w:val="000000"/>
          <w:lang w:val="uk-UA"/>
        </w:rPr>
        <w:t>о пройшли медичний огляд, відпо</w:t>
      </w:r>
      <w:r w:rsidRPr="007E7A87">
        <w:rPr>
          <w:rStyle w:val="s6"/>
          <w:color w:val="000000"/>
          <w:lang w:val="uk-UA"/>
        </w:rPr>
        <w:t xml:space="preserve">відне навчання, інструктажі </w:t>
      </w:r>
      <w:r w:rsidR="007E7A87">
        <w:rPr>
          <w:rStyle w:val="s6"/>
          <w:color w:val="000000"/>
          <w:lang w:val="uk-UA"/>
        </w:rPr>
        <w:t>про безпечні ме</w:t>
      </w:r>
      <w:r w:rsidRPr="007E7A87">
        <w:rPr>
          <w:rStyle w:val="s6"/>
          <w:color w:val="000000"/>
          <w:lang w:val="uk-UA"/>
        </w:rPr>
        <w:t>тоди роботи.</w:t>
      </w:r>
    </w:p>
    <w:p w:rsidR="007E7A87" w:rsidRDefault="007E7A87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Style w:val="s6"/>
          <w:color w:val="000000"/>
          <w:lang w:val="uk-UA"/>
        </w:rPr>
        <w:t xml:space="preserve">1.10. </w:t>
      </w:r>
      <w:proofErr w:type="spellStart"/>
      <w:r w:rsidR="00F53CCD" w:rsidRPr="00F53CCD">
        <w:t>Всі</w:t>
      </w:r>
      <w:proofErr w:type="spellEnd"/>
      <w:r w:rsidR="00F53CCD" w:rsidRPr="00F53CCD">
        <w:t xml:space="preserve"> </w:t>
      </w:r>
      <w:proofErr w:type="spellStart"/>
      <w:r w:rsidR="00F53CCD" w:rsidRPr="00F53CCD">
        <w:t>учасники</w:t>
      </w:r>
      <w:proofErr w:type="spellEnd"/>
      <w:r w:rsidR="00F53CCD" w:rsidRPr="00F53CCD">
        <w:t xml:space="preserve"> </w:t>
      </w:r>
      <w:proofErr w:type="spellStart"/>
      <w:r w:rsidR="00F53CCD" w:rsidRPr="00F53CCD">
        <w:t>навчально-виховного</w:t>
      </w:r>
      <w:proofErr w:type="spellEnd"/>
      <w:r w:rsidR="00F53CCD" w:rsidRPr="00F53CCD">
        <w:t xml:space="preserve"> </w:t>
      </w:r>
      <w:proofErr w:type="spellStart"/>
      <w:r w:rsidR="00F53CCD" w:rsidRPr="00F53CCD">
        <w:t>процесу</w:t>
      </w:r>
      <w:proofErr w:type="spellEnd"/>
      <w:r w:rsidR="00F53CCD" w:rsidRPr="00F53CCD">
        <w:t xml:space="preserve"> </w:t>
      </w:r>
      <w:proofErr w:type="spellStart"/>
      <w:r w:rsidR="00F53CCD" w:rsidRPr="00F53CCD">
        <w:t>повинні</w:t>
      </w:r>
      <w:proofErr w:type="spellEnd"/>
      <w:r w:rsidR="00F53CCD" w:rsidRPr="00F53CCD">
        <w:t xml:space="preserve"> зна</w:t>
      </w:r>
      <w:r>
        <w:t xml:space="preserve">ти правила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(</w:t>
      </w:r>
      <w:proofErr w:type="spellStart"/>
      <w:r>
        <w:t>долі</w:t>
      </w:r>
      <w:r w:rsidR="00F53CCD" w:rsidRPr="00F53CCD">
        <w:t>карської</w:t>
      </w:r>
      <w:proofErr w:type="spellEnd"/>
      <w:r w:rsidR="00F53CCD" w:rsidRPr="00F53CCD">
        <w:t xml:space="preserve">) </w:t>
      </w:r>
      <w:proofErr w:type="spellStart"/>
      <w:r w:rsidR="00F53CCD" w:rsidRPr="00F53CCD">
        <w:t>допомоги</w:t>
      </w:r>
      <w:proofErr w:type="spellEnd"/>
      <w:r w:rsidR="00F53CCD" w:rsidRPr="00F53CCD">
        <w:t xml:space="preserve"> при </w:t>
      </w:r>
      <w:proofErr w:type="spellStart"/>
      <w:r w:rsidR="00F53CCD" w:rsidRPr="00F53CCD">
        <w:t>характерних</w:t>
      </w:r>
      <w:proofErr w:type="spellEnd"/>
      <w:r w:rsidR="00F53CCD" w:rsidRPr="00F53CCD">
        <w:t xml:space="preserve"> </w:t>
      </w:r>
      <w:proofErr w:type="spellStart"/>
      <w:r w:rsidR="00F53CCD" w:rsidRPr="00F53CCD">
        <w:t>ушкодженнях</w:t>
      </w:r>
      <w:proofErr w:type="spellEnd"/>
      <w:r w:rsidR="00F53CCD" w:rsidRPr="00F53CCD">
        <w:t xml:space="preserve">, </w:t>
      </w:r>
      <w:proofErr w:type="spellStart"/>
      <w:r w:rsidR="00F53CCD" w:rsidRPr="00F53CCD">
        <w:t>мати</w:t>
      </w:r>
      <w:proofErr w:type="spellEnd"/>
      <w:r w:rsidR="00F53CCD" w:rsidRPr="00F53CCD">
        <w:t xml:space="preserve"> </w:t>
      </w:r>
      <w:proofErr w:type="spellStart"/>
      <w:r w:rsidR="00F53CCD" w:rsidRPr="00F53CCD">
        <w:t>необх</w:t>
      </w:r>
      <w:r w:rsidR="00F53CCD" w:rsidRPr="00F53CCD">
        <w:rPr>
          <w:lang w:val="uk-UA"/>
        </w:rPr>
        <w:t>ідні</w:t>
      </w:r>
      <w:proofErr w:type="spellEnd"/>
      <w:r w:rsidR="00F53CCD" w:rsidRPr="00F53CCD">
        <w:t xml:space="preserve"> </w:t>
      </w:r>
      <w:proofErr w:type="spellStart"/>
      <w:r w:rsidR="00F53CCD" w:rsidRPr="00F53CCD">
        <w:t>знання</w:t>
      </w:r>
      <w:proofErr w:type="spellEnd"/>
      <w:r w:rsidR="00F53CCD" w:rsidRPr="00F53CCD">
        <w:t xml:space="preserve"> і </w:t>
      </w:r>
      <w:proofErr w:type="spellStart"/>
      <w:r w:rsidR="00F53CCD" w:rsidRPr="00F53CCD">
        <w:t>навички</w:t>
      </w:r>
      <w:proofErr w:type="spellEnd"/>
      <w:r w:rsidR="00F53CCD" w:rsidRPr="00F53CCD">
        <w:t xml:space="preserve"> </w:t>
      </w:r>
      <w:proofErr w:type="spellStart"/>
      <w:r w:rsidR="00F53CCD" w:rsidRPr="00F53CCD">
        <w:t>користування</w:t>
      </w:r>
      <w:proofErr w:type="spellEnd"/>
      <w:r w:rsidR="00F53CCD" w:rsidRPr="00F53CCD">
        <w:t xml:space="preserve"> медикаментами.</w:t>
      </w:r>
    </w:p>
    <w:p w:rsidR="007E7A87" w:rsidRDefault="007E7A87" w:rsidP="007E7A87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1.11. </w:t>
      </w:r>
      <w:r>
        <w:rPr>
          <w:noProof/>
        </w:rPr>
        <w:t xml:space="preserve">Під час </w:t>
      </w:r>
      <w:r w:rsidR="00F53CCD" w:rsidRPr="00F53CCD">
        <w:rPr>
          <w:noProof/>
        </w:rPr>
        <w:t xml:space="preserve">роботи </w:t>
      </w:r>
      <w:r>
        <w:rPr>
          <w:noProof/>
        </w:rPr>
        <w:t xml:space="preserve">на </w:t>
      </w:r>
      <w:r w:rsidR="00F53CCD" w:rsidRPr="00F53CCD">
        <w:rPr>
          <w:noProof/>
        </w:rPr>
        <w:t>навчаль</w:t>
      </w:r>
      <w:r>
        <w:rPr>
          <w:noProof/>
        </w:rPr>
        <w:t xml:space="preserve">но-дослідній ділянці у вчителя повинна бути медична </w:t>
      </w:r>
      <w:r w:rsidR="00F53CCD" w:rsidRPr="00F53CCD">
        <w:rPr>
          <w:noProof/>
        </w:rPr>
        <w:t>аптечка.</w:t>
      </w:r>
    </w:p>
    <w:p w:rsidR="007E7A87" w:rsidRDefault="007E7A87" w:rsidP="007E7A8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7E7A87" w:rsidRPr="007E7A87" w:rsidRDefault="007E7A87" w:rsidP="007E7A87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7E7A87">
        <w:rPr>
          <w:b/>
          <w:color w:val="000000"/>
          <w:lang w:val="uk-UA"/>
        </w:rPr>
        <w:t xml:space="preserve">ІІ. </w:t>
      </w:r>
      <w:proofErr w:type="spellStart"/>
      <w:r w:rsidR="00F53CCD" w:rsidRPr="007E7A87">
        <w:rPr>
          <w:b/>
          <w:bCs/>
          <w:color w:val="3B3B3B"/>
        </w:rPr>
        <w:t>Вимоги</w:t>
      </w:r>
      <w:proofErr w:type="spellEnd"/>
      <w:r w:rsidR="00F53CCD" w:rsidRPr="007E7A87">
        <w:rPr>
          <w:b/>
          <w:bCs/>
          <w:color w:val="3B3B3B"/>
        </w:rPr>
        <w:t xml:space="preserve"> </w:t>
      </w:r>
      <w:proofErr w:type="spellStart"/>
      <w:r w:rsidR="00F53CCD" w:rsidRPr="007E7A87">
        <w:rPr>
          <w:b/>
          <w:bCs/>
          <w:color w:val="3B3B3B"/>
        </w:rPr>
        <w:t>безпеки</w:t>
      </w:r>
      <w:proofErr w:type="spellEnd"/>
      <w:r w:rsidR="00F53CCD" w:rsidRPr="007E7A87">
        <w:rPr>
          <w:b/>
          <w:bCs/>
          <w:color w:val="3B3B3B"/>
        </w:rPr>
        <w:t xml:space="preserve"> перед початком </w:t>
      </w:r>
      <w:proofErr w:type="spellStart"/>
      <w:r w:rsidR="00F53CCD" w:rsidRPr="007E7A87">
        <w:rPr>
          <w:b/>
          <w:bCs/>
          <w:color w:val="3B3B3B"/>
        </w:rPr>
        <w:t>роботи</w:t>
      </w:r>
      <w:proofErr w:type="spellEnd"/>
      <w:r w:rsidRPr="007E7A87">
        <w:rPr>
          <w:b/>
          <w:lang w:val="uk-UA"/>
        </w:rPr>
        <w:t xml:space="preserve"> на навчального-дослідній ділянці</w:t>
      </w:r>
    </w:p>
    <w:p w:rsidR="00F53CCD" w:rsidRPr="007E7A87" w:rsidRDefault="00F53CCD" w:rsidP="00F53CCD">
      <w:pPr>
        <w:ind w:firstLine="567"/>
        <w:jc w:val="both"/>
        <w:rPr>
          <w:b/>
          <w:bCs/>
          <w:color w:val="3B3B3B"/>
          <w:spacing w:val="0"/>
          <w:position w:val="0"/>
          <w:lang w:val="uk-UA"/>
        </w:rPr>
      </w:pPr>
    </w:p>
    <w:p w:rsidR="007E7A87" w:rsidRDefault="007E7A87" w:rsidP="007E7A87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>2</w:t>
      </w:r>
      <w:r w:rsidR="00F53CCD" w:rsidRPr="00F53CCD">
        <w:rPr>
          <w:color w:val="3B3B3B"/>
          <w:spacing w:val="0"/>
          <w:position w:val="0"/>
        </w:rPr>
        <w:t xml:space="preserve">.1. </w:t>
      </w:r>
      <w:proofErr w:type="spellStart"/>
      <w:r w:rsidR="00F53CCD" w:rsidRPr="00F53CCD">
        <w:rPr>
          <w:color w:val="3B3B3B"/>
          <w:spacing w:val="0"/>
          <w:position w:val="0"/>
        </w:rPr>
        <w:t>Одягнути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робочий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одяг</w:t>
      </w:r>
      <w:proofErr w:type="spellEnd"/>
      <w:r>
        <w:rPr>
          <w:color w:val="3B3B3B"/>
          <w:spacing w:val="0"/>
          <w:position w:val="0"/>
        </w:rPr>
        <w:t xml:space="preserve"> і </w:t>
      </w:r>
      <w:proofErr w:type="spellStart"/>
      <w:r>
        <w:rPr>
          <w:color w:val="3B3B3B"/>
          <w:spacing w:val="0"/>
          <w:position w:val="0"/>
        </w:rPr>
        <w:t>взуття</w:t>
      </w:r>
      <w:proofErr w:type="spellEnd"/>
      <w:r>
        <w:rPr>
          <w:color w:val="3B3B3B"/>
          <w:spacing w:val="0"/>
          <w:position w:val="0"/>
          <w:lang w:val="uk-UA"/>
        </w:rPr>
        <w:t>. У</w:t>
      </w:r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спекотний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день </w:t>
      </w:r>
      <w:proofErr w:type="spellStart"/>
      <w:r w:rsidR="00F53CCD" w:rsidRPr="00F53CCD">
        <w:rPr>
          <w:color w:val="3B3B3B"/>
          <w:spacing w:val="0"/>
          <w:position w:val="0"/>
        </w:rPr>
        <w:t>обов'язково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одягнути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головний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убір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7E7A87" w:rsidRDefault="007E7A87" w:rsidP="007E7A87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lastRenderedPageBreak/>
        <w:t xml:space="preserve">2.2. </w:t>
      </w:r>
      <w:proofErr w:type="spellStart"/>
      <w:r w:rsidR="00F53CCD" w:rsidRPr="00F53CCD">
        <w:rPr>
          <w:color w:val="3B3B3B"/>
          <w:spacing w:val="0"/>
          <w:position w:val="0"/>
        </w:rPr>
        <w:t>Виконувати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тільки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ту роботу, яка </w:t>
      </w:r>
      <w:proofErr w:type="spellStart"/>
      <w:r w:rsidR="00F53CCD" w:rsidRPr="00F53CCD">
        <w:rPr>
          <w:color w:val="3B3B3B"/>
          <w:spacing w:val="0"/>
          <w:position w:val="0"/>
        </w:rPr>
        <w:t>передбачена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завданням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уроку (</w:t>
      </w:r>
      <w:proofErr w:type="spellStart"/>
      <w:r w:rsidR="00F53CCD" w:rsidRPr="00F53CCD">
        <w:rPr>
          <w:color w:val="3B3B3B"/>
          <w:spacing w:val="0"/>
          <w:position w:val="0"/>
        </w:rPr>
        <w:t>заняття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) </w:t>
      </w:r>
      <w:proofErr w:type="spellStart"/>
      <w:r w:rsidR="00F53CCD" w:rsidRPr="00F53CCD">
        <w:rPr>
          <w:color w:val="3B3B3B"/>
          <w:spacing w:val="0"/>
          <w:position w:val="0"/>
        </w:rPr>
        <w:t>або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доручена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вчителем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F53CCD" w:rsidRDefault="007E7A87" w:rsidP="007E7A87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 xml:space="preserve">2.3. </w:t>
      </w:r>
      <w:proofErr w:type="spellStart"/>
      <w:r w:rsidR="00F53CCD" w:rsidRPr="00F53CCD">
        <w:rPr>
          <w:color w:val="3B3B3B"/>
          <w:spacing w:val="0"/>
          <w:position w:val="0"/>
        </w:rPr>
        <w:t>Користуватися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тим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інвентарем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який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необхідний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для </w:t>
      </w:r>
      <w:proofErr w:type="spellStart"/>
      <w:r w:rsidR="00F53CCD" w:rsidRPr="00F53CCD">
        <w:rPr>
          <w:color w:val="3B3B3B"/>
          <w:spacing w:val="0"/>
          <w:position w:val="0"/>
        </w:rPr>
        <w:t>проведення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роботи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. </w:t>
      </w:r>
      <w:proofErr w:type="spellStart"/>
      <w:r w:rsidR="00F53CCD" w:rsidRPr="00F53CCD">
        <w:rPr>
          <w:color w:val="3B3B3B"/>
          <w:spacing w:val="0"/>
          <w:position w:val="0"/>
        </w:rPr>
        <w:t>Переносити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загострені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сільськогосподарські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знаряддя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gramStart"/>
      <w:r w:rsidR="00F53CCD" w:rsidRPr="00F53CCD">
        <w:rPr>
          <w:color w:val="3B3B3B"/>
          <w:spacing w:val="0"/>
          <w:position w:val="0"/>
        </w:rPr>
        <w:t>у</w:t>
      </w:r>
      <w:proofErr w:type="gramEnd"/>
      <w:r w:rsidR="00F53CCD" w:rsidRPr="00F53CCD">
        <w:rPr>
          <w:color w:val="3B3B3B"/>
          <w:spacing w:val="0"/>
          <w:position w:val="0"/>
        </w:rPr>
        <w:t xml:space="preserve"> вертикальному </w:t>
      </w:r>
      <w:proofErr w:type="spellStart"/>
      <w:r w:rsidR="00F53CCD" w:rsidRPr="00F53CCD">
        <w:rPr>
          <w:color w:val="3B3B3B"/>
          <w:spacing w:val="0"/>
          <w:position w:val="0"/>
        </w:rPr>
        <w:t>положенні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так, </w:t>
      </w:r>
      <w:proofErr w:type="spellStart"/>
      <w:r w:rsidR="00F53CCD" w:rsidRPr="00F53CCD">
        <w:rPr>
          <w:color w:val="3B3B3B"/>
          <w:spacing w:val="0"/>
          <w:position w:val="0"/>
        </w:rPr>
        <w:t>щоб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їх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робоча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частина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була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спрямована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донизу </w:t>
      </w:r>
      <w:proofErr w:type="spellStart"/>
      <w:r w:rsidR="00F53CCD" w:rsidRPr="00F53CCD">
        <w:rPr>
          <w:color w:val="3B3B3B"/>
          <w:spacing w:val="0"/>
          <w:position w:val="0"/>
        </w:rPr>
        <w:t>від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себе.</w:t>
      </w:r>
    </w:p>
    <w:p w:rsidR="007E7A87" w:rsidRPr="007E7A87" w:rsidRDefault="007E7A87" w:rsidP="007E7A87">
      <w:pPr>
        <w:ind w:firstLine="567"/>
        <w:jc w:val="both"/>
        <w:rPr>
          <w:color w:val="3B3B3B"/>
          <w:spacing w:val="0"/>
          <w:position w:val="0"/>
          <w:lang w:val="uk-UA"/>
        </w:rPr>
      </w:pPr>
    </w:p>
    <w:p w:rsidR="007E7A87" w:rsidRPr="0063110F" w:rsidRDefault="007E7A87" w:rsidP="007E7A87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bCs/>
          <w:color w:val="3B3B3B"/>
          <w:lang w:val="uk-UA"/>
        </w:rPr>
        <w:t xml:space="preserve">ІІІ. </w:t>
      </w:r>
      <w:proofErr w:type="spellStart"/>
      <w:r w:rsidR="00F53CCD" w:rsidRPr="00F53CCD">
        <w:rPr>
          <w:b/>
          <w:bCs/>
          <w:color w:val="3B3B3B"/>
        </w:rPr>
        <w:t>Вимоги</w:t>
      </w:r>
      <w:proofErr w:type="spellEnd"/>
      <w:r w:rsidR="00F53CCD" w:rsidRPr="00F53CCD">
        <w:rPr>
          <w:b/>
          <w:bCs/>
          <w:color w:val="3B3B3B"/>
        </w:rPr>
        <w:t xml:space="preserve"> </w:t>
      </w:r>
      <w:proofErr w:type="spellStart"/>
      <w:r w:rsidR="00F53CCD" w:rsidRPr="00F53CCD">
        <w:rPr>
          <w:b/>
          <w:bCs/>
          <w:color w:val="3B3B3B"/>
        </w:rPr>
        <w:t>безпеки</w:t>
      </w:r>
      <w:proofErr w:type="spellEnd"/>
      <w:r w:rsidR="00F53CCD" w:rsidRPr="00F53CCD">
        <w:rPr>
          <w:b/>
          <w:bCs/>
          <w:color w:val="3B3B3B"/>
        </w:rPr>
        <w:t xml:space="preserve"> </w:t>
      </w:r>
      <w:proofErr w:type="spellStart"/>
      <w:proofErr w:type="gramStart"/>
      <w:r w:rsidR="00F53CCD" w:rsidRPr="00F53CCD">
        <w:rPr>
          <w:b/>
          <w:bCs/>
          <w:color w:val="3B3B3B"/>
        </w:rPr>
        <w:t>п</w:t>
      </w:r>
      <w:proofErr w:type="gramEnd"/>
      <w:r w:rsidR="00F53CCD" w:rsidRPr="00F53CCD">
        <w:rPr>
          <w:b/>
          <w:bCs/>
          <w:color w:val="3B3B3B"/>
        </w:rPr>
        <w:t>ід</w:t>
      </w:r>
      <w:proofErr w:type="spellEnd"/>
      <w:r w:rsidR="00F53CCD" w:rsidRPr="00F53CCD">
        <w:rPr>
          <w:b/>
          <w:bCs/>
          <w:color w:val="3B3B3B"/>
        </w:rPr>
        <w:t xml:space="preserve"> час </w:t>
      </w:r>
      <w:proofErr w:type="spellStart"/>
      <w:r w:rsidR="00F53CCD" w:rsidRPr="00F53CCD">
        <w:rPr>
          <w:b/>
          <w:bCs/>
          <w:color w:val="3B3B3B"/>
        </w:rPr>
        <w:t>проведення</w:t>
      </w:r>
      <w:proofErr w:type="spellEnd"/>
      <w:r w:rsidR="00F53CCD" w:rsidRPr="00F53CCD">
        <w:rPr>
          <w:b/>
          <w:bCs/>
          <w:color w:val="3B3B3B"/>
        </w:rPr>
        <w:t xml:space="preserve"> </w:t>
      </w:r>
      <w:proofErr w:type="spellStart"/>
      <w:r w:rsidR="00F53CCD" w:rsidRPr="00F53CCD">
        <w:rPr>
          <w:b/>
          <w:bCs/>
          <w:color w:val="3B3B3B"/>
        </w:rPr>
        <w:t>роботи</w:t>
      </w:r>
      <w:proofErr w:type="spellEnd"/>
      <w:r w:rsidRPr="007E7A87">
        <w:rPr>
          <w:b/>
          <w:lang w:val="uk-UA"/>
        </w:rPr>
        <w:t xml:space="preserve"> </w:t>
      </w:r>
      <w:r w:rsidRPr="0063110F">
        <w:rPr>
          <w:b/>
          <w:lang w:val="uk-UA"/>
        </w:rPr>
        <w:t>на навчального-</w:t>
      </w:r>
      <w:r>
        <w:rPr>
          <w:b/>
          <w:lang w:val="uk-UA"/>
        </w:rPr>
        <w:t>дослідній ділянці</w:t>
      </w:r>
    </w:p>
    <w:p w:rsidR="00F53CCD" w:rsidRPr="007E7A87" w:rsidRDefault="00F53CCD" w:rsidP="00F53CCD">
      <w:pPr>
        <w:ind w:firstLine="567"/>
        <w:jc w:val="both"/>
        <w:rPr>
          <w:b/>
          <w:bCs/>
          <w:color w:val="3B3B3B"/>
          <w:spacing w:val="0"/>
          <w:position w:val="0"/>
          <w:lang w:val="uk-UA"/>
        </w:rPr>
      </w:pPr>
    </w:p>
    <w:p w:rsidR="00F53CCD" w:rsidRPr="00F53CCD" w:rsidRDefault="007E7A87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3</w:t>
      </w:r>
      <w:r w:rsidR="00F53CCD" w:rsidRPr="00F53CCD">
        <w:rPr>
          <w:color w:val="3B3B3B"/>
          <w:spacing w:val="0"/>
          <w:position w:val="0"/>
        </w:rPr>
        <w:t xml:space="preserve">.1. </w:t>
      </w:r>
      <w:proofErr w:type="spellStart"/>
      <w:r w:rsidR="00F53CCD" w:rsidRPr="00F53CCD">
        <w:rPr>
          <w:color w:val="3B3B3B"/>
          <w:spacing w:val="0"/>
          <w:position w:val="0"/>
        </w:rPr>
        <w:t>Переносити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землю </w:t>
      </w:r>
      <w:proofErr w:type="spellStart"/>
      <w:r w:rsidR="00F53CCD" w:rsidRPr="00F53CCD">
        <w:rPr>
          <w:color w:val="3B3B3B"/>
          <w:spacing w:val="0"/>
          <w:position w:val="0"/>
        </w:rPr>
        <w:t>чи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органічні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добрива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на носилках, не </w:t>
      </w:r>
      <w:proofErr w:type="spellStart"/>
      <w:r w:rsidR="00F53CCD" w:rsidRPr="00F53CCD">
        <w:rPr>
          <w:color w:val="3B3B3B"/>
          <w:spacing w:val="0"/>
          <w:position w:val="0"/>
        </w:rPr>
        <w:t>перевантажуючи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їх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дотримуючись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норм </w:t>
      </w:r>
      <w:proofErr w:type="spellStart"/>
      <w:proofErr w:type="gramStart"/>
      <w:r w:rsidR="00F53CCD" w:rsidRPr="00F53CCD">
        <w:rPr>
          <w:color w:val="3B3B3B"/>
          <w:spacing w:val="0"/>
          <w:position w:val="0"/>
        </w:rPr>
        <w:t>п</w:t>
      </w:r>
      <w:proofErr w:type="gramEnd"/>
      <w:r w:rsidR="00F53CCD" w:rsidRPr="00F53CCD">
        <w:rPr>
          <w:color w:val="3B3B3B"/>
          <w:spacing w:val="0"/>
          <w:position w:val="0"/>
        </w:rPr>
        <w:t>ідіймання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і </w:t>
      </w:r>
      <w:proofErr w:type="spellStart"/>
      <w:r w:rsidR="00F53CCD" w:rsidRPr="00F53CCD">
        <w:rPr>
          <w:color w:val="3B3B3B"/>
          <w:spacing w:val="0"/>
          <w:position w:val="0"/>
        </w:rPr>
        <w:t>переміщення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важких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речей </w:t>
      </w:r>
      <w:proofErr w:type="spellStart"/>
      <w:r w:rsidR="00F53CCD" w:rsidRPr="00F53CCD">
        <w:rPr>
          <w:color w:val="3B3B3B"/>
          <w:spacing w:val="0"/>
          <w:position w:val="0"/>
        </w:rPr>
        <w:t>неповнолітніми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за </w:t>
      </w:r>
      <w:proofErr w:type="spellStart"/>
      <w:r w:rsidR="00F53CCD" w:rsidRPr="00F53CCD">
        <w:rPr>
          <w:color w:val="3B3B3B"/>
          <w:spacing w:val="0"/>
          <w:position w:val="0"/>
        </w:rPr>
        <w:t>вказівкою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вчителя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F53CCD" w:rsidRPr="00F53CCD" w:rsidRDefault="007E7A87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3</w:t>
      </w:r>
      <w:r w:rsidR="00F53CCD" w:rsidRPr="00F53CCD">
        <w:rPr>
          <w:color w:val="3B3B3B"/>
          <w:spacing w:val="0"/>
          <w:position w:val="0"/>
        </w:rPr>
        <w:t xml:space="preserve">.2. </w:t>
      </w:r>
      <w:proofErr w:type="spellStart"/>
      <w:r w:rsidR="00F53CCD" w:rsidRPr="00F53CCD">
        <w:rPr>
          <w:color w:val="3B3B3B"/>
          <w:spacing w:val="0"/>
          <w:position w:val="0"/>
        </w:rPr>
        <w:t>Переносячи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вантажі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proofErr w:type="gramStart"/>
      <w:r w:rsidR="00F53CCD" w:rsidRPr="00F53CCD">
        <w:rPr>
          <w:color w:val="3B3B3B"/>
          <w:spacing w:val="0"/>
          <w:position w:val="0"/>
        </w:rPr>
        <w:t>р</w:t>
      </w:r>
      <w:proofErr w:type="gramEnd"/>
      <w:r w:rsidR="00F53CCD" w:rsidRPr="00F53CCD">
        <w:rPr>
          <w:color w:val="3B3B3B"/>
          <w:spacing w:val="0"/>
          <w:position w:val="0"/>
        </w:rPr>
        <w:t>івномірно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навантажувати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обидві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руки.</w:t>
      </w:r>
    </w:p>
    <w:p w:rsidR="00F53CCD" w:rsidRPr="00F53CCD" w:rsidRDefault="007E7A87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3</w:t>
      </w:r>
      <w:r w:rsidR="00F53CCD" w:rsidRPr="00F53CCD">
        <w:rPr>
          <w:color w:val="3B3B3B"/>
          <w:spacing w:val="0"/>
          <w:position w:val="0"/>
        </w:rPr>
        <w:t xml:space="preserve">.3. </w:t>
      </w:r>
      <w:proofErr w:type="spellStart"/>
      <w:r w:rsidR="00F53CCD" w:rsidRPr="00F53CCD">
        <w:rPr>
          <w:color w:val="3B3B3B"/>
          <w:spacing w:val="0"/>
          <w:position w:val="0"/>
        </w:rPr>
        <w:t>Копаючи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ґрунт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лопатою, </w:t>
      </w:r>
      <w:proofErr w:type="spellStart"/>
      <w:r w:rsidR="00F53CCD" w:rsidRPr="00F53CCD">
        <w:rPr>
          <w:color w:val="3B3B3B"/>
          <w:spacing w:val="0"/>
          <w:position w:val="0"/>
        </w:rPr>
        <w:t>працювати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по </w:t>
      </w:r>
      <w:proofErr w:type="spellStart"/>
      <w:r w:rsidR="00F53CCD" w:rsidRPr="00F53CCD">
        <w:rPr>
          <w:color w:val="3B3B3B"/>
          <w:spacing w:val="0"/>
          <w:position w:val="0"/>
        </w:rPr>
        <w:t>черзі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то з </w:t>
      </w:r>
      <w:proofErr w:type="spellStart"/>
      <w:r w:rsidR="00F53CCD" w:rsidRPr="00F53CCD">
        <w:rPr>
          <w:color w:val="3B3B3B"/>
          <w:spacing w:val="0"/>
          <w:position w:val="0"/>
        </w:rPr>
        <w:t>правої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то з </w:t>
      </w:r>
      <w:proofErr w:type="spellStart"/>
      <w:r w:rsidR="00F53CCD" w:rsidRPr="00F53CCD">
        <w:rPr>
          <w:color w:val="3B3B3B"/>
          <w:spacing w:val="0"/>
          <w:position w:val="0"/>
        </w:rPr>
        <w:t>лі</w:t>
      </w:r>
      <w:proofErr w:type="gramStart"/>
      <w:r w:rsidR="00F53CCD" w:rsidRPr="00F53CCD">
        <w:rPr>
          <w:color w:val="3B3B3B"/>
          <w:spacing w:val="0"/>
          <w:position w:val="0"/>
        </w:rPr>
        <w:t>во</w:t>
      </w:r>
      <w:proofErr w:type="gramEnd"/>
      <w:r w:rsidR="00F53CCD" w:rsidRPr="00F53CCD">
        <w:rPr>
          <w:color w:val="3B3B3B"/>
          <w:spacing w:val="0"/>
          <w:position w:val="0"/>
        </w:rPr>
        <w:t>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ноги (по 5 </w:t>
      </w:r>
      <w:proofErr w:type="spellStart"/>
      <w:r w:rsidR="00F53CCD" w:rsidRPr="00F53CCD">
        <w:rPr>
          <w:color w:val="3B3B3B"/>
          <w:spacing w:val="0"/>
          <w:position w:val="0"/>
        </w:rPr>
        <w:t>хв</w:t>
      </w:r>
      <w:proofErr w:type="spellEnd"/>
      <w:r>
        <w:rPr>
          <w:color w:val="3B3B3B"/>
          <w:spacing w:val="0"/>
          <w:position w:val="0"/>
          <w:lang w:val="uk-UA"/>
        </w:rPr>
        <w:t>.</w:t>
      </w:r>
      <w:r w:rsidR="00F53CCD" w:rsidRPr="00F53CCD">
        <w:rPr>
          <w:color w:val="3B3B3B"/>
          <w:spacing w:val="0"/>
          <w:position w:val="0"/>
        </w:rPr>
        <w:t xml:space="preserve">). Не </w:t>
      </w:r>
      <w:proofErr w:type="spellStart"/>
      <w:r w:rsidR="00F53CCD" w:rsidRPr="00F53CCD">
        <w:rPr>
          <w:color w:val="3B3B3B"/>
          <w:spacing w:val="0"/>
          <w:position w:val="0"/>
        </w:rPr>
        <w:t>перевантажувати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лопату землею, </w:t>
      </w:r>
      <w:proofErr w:type="spellStart"/>
      <w:r w:rsidR="00F53CCD" w:rsidRPr="00F53CCD">
        <w:rPr>
          <w:color w:val="3B3B3B"/>
          <w:spacing w:val="0"/>
          <w:position w:val="0"/>
        </w:rPr>
        <w:t>навантажувати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її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gramStart"/>
      <w:r w:rsidR="00F53CCD" w:rsidRPr="00F53CCD">
        <w:rPr>
          <w:color w:val="3B3B3B"/>
          <w:spacing w:val="0"/>
          <w:position w:val="0"/>
        </w:rPr>
        <w:t xml:space="preserve">не </w:t>
      </w:r>
      <w:proofErr w:type="spellStart"/>
      <w:r w:rsidR="00F53CCD" w:rsidRPr="00F53CCD">
        <w:rPr>
          <w:color w:val="3B3B3B"/>
          <w:spacing w:val="0"/>
          <w:position w:val="0"/>
        </w:rPr>
        <w:t>б</w:t>
      </w:r>
      <w:proofErr w:type="gramEnd"/>
      <w:r w:rsidR="00F53CCD" w:rsidRPr="00F53CCD">
        <w:rPr>
          <w:color w:val="3B3B3B"/>
          <w:spacing w:val="0"/>
          <w:position w:val="0"/>
        </w:rPr>
        <w:t>ільше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як на одну </w:t>
      </w:r>
      <w:proofErr w:type="spellStart"/>
      <w:r w:rsidR="00F53CCD" w:rsidRPr="00F53CCD">
        <w:rPr>
          <w:color w:val="3B3B3B"/>
          <w:spacing w:val="0"/>
          <w:position w:val="0"/>
        </w:rPr>
        <w:t>третину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штика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F53CCD" w:rsidRPr="00F53CCD" w:rsidRDefault="007E7A87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3</w:t>
      </w:r>
      <w:r w:rsidR="00F53CCD" w:rsidRPr="00F53CCD">
        <w:rPr>
          <w:color w:val="3B3B3B"/>
          <w:spacing w:val="0"/>
          <w:position w:val="0"/>
        </w:rPr>
        <w:t xml:space="preserve">.4. </w:t>
      </w:r>
      <w:proofErr w:type="spellStart"/>
      <w:proofErr w:type="gramStart"/>
      <w:r w:rsidR="00F53CCD" w:rsidRPr="00F53CCD">
        <w:rPr>
          <w:color w:val="3B3B3B"/>
          <w:spacing w:val="0"/>
          <w:position w:val="0"/>
        </w:rPr>
        <w:t>П</w:t>
      </w:r>
      <w:proofErr w:type="gramEnd"/>
      <w:r w:rsidR="00F53CCD" w:rsidRPr="00F53CCD">
        <w:rPr>
          <w:color w:val="3B3B3B"/>
          <w:spacing w:val="0"/>
          <w:position w:val="0"/>
        </w:rPr>
        <w:t>ід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час </w:t>
      </w:r>
      <w:proofErr w:type="spellStart"/>
      <w:r w:rsidR="00F53CCD" w:rsidRPr="00F53CCD">
        <w:rPr>
          <w:color w:val="3B3B3B"/>
          <w:spacing w:val="0"/>
          <w:position w:val="0"/>
        </w:rPr>
        <w:t>роботи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граблями, вилами не </w:t>
      </w:r>
      <w:proofErr w:type="spellStart"/>
      <w:r w:rsidR="00F53CCD" w:rsidRPr="00F53CCD">
        <w:rPr>
          <w:color w:val="3B3B3B"/>
          <w:spacing w:val="0"/>
          <w:position w:val="0"/>
        </w:rPr>
        <w:t>спрямовувати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їх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робочу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частину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на тих, </w:t>
      </w:r>
      <w:proofErr w:type="spellStart"/>
      <w:r w:rsidR="00F53CCD" w:rsidRPr="00F53CCD">
        <w:rPr>
          <w:color w:val="3B3B3B"/>
          <w:spacing w:val="0"/>
          <w:position w:val="0"/>
        </w:rPr>
        <w:t>хто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перебуває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поблизу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. </w:t>
      </w:r>
      <w:proofErr w:type="spellStart"/>
      <w:r w:rsidR="00F53CCD" w:rsidRPr="00F53CCD">
        <w:rPr>
          <w:color w:val="3B3B3B"/>
          <w:spacing w:val="0"/>
          <w:position w:val="0"/>
        </w:rPr>
        <w:t>Гострі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частини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сільськогосподарського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інвентарю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мають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бути у </w:t>
      </w:r>
      <w:proofErr w:type="spellStart"/>
      <w:r w:rsidR="00F53CCD" w:rsidRPr="00F53CCD">
        <w:rPr>
          <w:color w:val="3B3B3B"/>
          <w:spacing w:val="0"/>
          <w:position w:val="0"/>
        </w:rPr>
        <w:t>землі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або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біля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землі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F53CCD" w:rsidRPr="00F53CCD" w:rsidRDefault="007E7A87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3</w:t>
      </w:r>
      <w:r w:rsidR="00F53CCD" w:rsidRPr="00F53CCD">
        <w:rPr>
          <w:color w:val="3B3B3B"/>
          <w:spacing w:val="0"/>
          <w:position w:val="0"/>
        </w:rPr>
        <w:t xml:space="preserve">.5. </w:t>
      </w:r>
      <w:proofErr w:type="spellStart"/>
      <w:r w:rsidR="00F53CCD" w:rsidRPr="00F53CCD">
        <w:rPr>
          <w:color w:val="3B3B3B"/>
          <w:spacing w:val="0"/>
          <w:position w:val="0"/>
        </w:rPr>
        <w:t>Дотримуватися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вказаного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вчителем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ритму </w:t>
      </w:r>
      <w:proofErr w:type="spellStart"/>
      <w:r w:rsidR="00F53CCD" w:rsidRPr="00F53CCD">
        <w:rPr>
          <w:color w:val="3B3B3B"/>
          <w:spacing w:val="0"/>
          <w:position w:val="0"/>
        </w:rPr>
        <w:t>роб</w:t>
      </w:r>
      <w:r>
        <w:rPr>
          <w:color w:val="3B3B3B"/>
          <w:spacing w:val="0"/>
          <w:position w:val="0"/>
        </w:rPr>
        <w:t>оти</w:t>
      </w:r>
      <w:proofErr w:type="spellEnd"/>
      <w:r>
        <w:rPr>
          <w:color w:val="3B3B3B"/>
          <w:spacing w:val="0"/>
          <w:position w:val="0"/>
        </w:rPr>
        <w:t xml:space="preserve">. </w:t>
      </w:r>
      <w:proofErr w:type="spellStart"/>
      <w:r>
        <w:rPr>
          <w:color w:val="3B3B3B"/>
          <w:spacing w:val="0"/>
          <w:position w:val="0"/>
        </w:rPr>
        <w:t>Щоб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запобігти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перевтомленн</w:t>
      </w:r>
      <w:proofErr w:type="spellEnd"/>
      <w:r w:rsidR="000E4A77">
        <w:rPr>
          <w:color w:val="3B3B3B"/>
          <w:spacing w:val="0"/>
          <w:position w:val="0"/>
          <w:lang w:val="uk-UA"/>
        </w:rPr>
        <w:t>ю</w:t>
      </w:r>
      <w:r w:rsidR="000E4A77">
        <w:rPr>
          <w:color w:val="3B3B3B"/>
          <w:spacing w:val="0"/>
          <w:position w:val="0"/>
        </w:rPr>
        <w:t>, роб</w:t>
      </w:r>
      <w:proofErr w:type="spellStart"/>
      <w:r w:rsidR="000E4A77">
        <w:rPr>
          <w:color w:val="3B3B3B"/>
          <w:spacing w:val="0"/>
          <w:position w:val="0"/>
          <w:lang w:val="uk-UA"/>
        </w:rPr>
        <w:t>іть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10-хвил</w:t>
      </w:r>
      <w:r w:rsidR="000E4A77">
        <w:rPr>
          <w:color w:val="3B3B3B"/>
          <w:spacing w:val="0"/>
          <w:position w:val="0"/>
        </w:rPr>
        <w:t xml:space="preserve">инні перерви через </w:t>
      </w:r>
      <w:proofErr w:type="spellStart"/>
      <w:r w:rsidR="000E4A77">
        <w:rPr>
          <w:color w:val="3B3B3B"/>
          <w:spacing w:val="0"/>
          <w:position w:val="0"/>
        </w:rPr>
        <w:t>кожні</w:t>
      </w:r>
      <w:proofErr w:type="spellEnd"/>
      <w:r w:rsidR="000E4A77">
        <w:rPr>
          <w:color w:val="3B3B3B"/>
          <w:spacing w:val="0"/>
          <w:position w:val="0"/>
        </w:rPr>
        <w:t xml:space="preserve"> 20</w:t>
      </w:r>
      <w:r w:rsidR="000E4A77">
        <w:rPr>
          <w:color w:val="3B3B3B"/>
          <w:spacing w:val="0"/>
          <w:position w:val="0"/>
          <w:lang w:val="uk-UA"/>
        </w:rPr>
        <w:t>-</w:t>
      </w:r>
      <w:r w:rsidR="00F53CCD" w:rsidRPr="00F53CCD">
        <w:rPr>
          <w:color w:val="3B3B3B"/>
          <w:spacing w:val="0"/>
          <w:position w:val="0"/>
        </w:rPr>
        <w:t xml:space="preserve">30 </w:t>
      </w:r>
      <w:proofErr w:type="spellStart"/>
      <w:r w:rsidR="00F53CCD" w:rsidRPr="00F53CCD">
        <w:rPr>
          <w:color w:val="3B3B3B"/>
          <w:spacing w:val="0"/>
          <w:position w:val="0"/>
        </w:rPr>
        <w:t>хв</w:t>
      </w:r>
      <w:proofErr w:type="spellEnd"/>
      <w:r w:rsidR="000E4A77">
        <w:rPr>
          <w:color w:val="3B3B3B"/>
          <w:spacing w:val="0"/>
          <w:position w:val="0"/>
          <w:lang w:val="uk-UA"/>
        </w:rPr>
        <w:t>.</w:t>
      </w:r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роботи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за </w:t>
      </w:r>
      <w:proofErr w:type="spellStart"/>
      <w:r w:rsidR="00F53CCD" w:rsidRPr="00F53CCD">
        <w:rPr>
          <w:color w:val="3B3B3B"/>
          <w:spacing w:val="0"/>
          <w:position w:val="0"/>
        </w:rPr>
        <w:t>вказівкою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вчителя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F53CCD" w:rsidRPr="00F53CCD" w:rsidRDefault="000E4A77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3</w:t>
      </w:r>
      <w:r w:rsidR="00F53CCD" w:rsidRPr="00F53CCD">
        <w:rPr>
          <w:color w:val="3B3B3B"/>
          <w:spacing w:val="0"/>
          <w:position w:val="0"/>
        </w:rPr>
        <w:t xml:space="preserve">.6. </w:t>
      </w:r>
      <w:proofErr w:type="gramStart"/>
      <w:r w:rsidR="00F53CCD" w:rsidRPr="00F53CCD">
        <w:rPr>
          <w:color w:val="3B3B3B"/>
          <w:spacing w:val="0"/>
          <w:position w:val="0"/>
        </w:rPr>
        <w:t xml:space="preserve">Не </w:t>
      </w:r>
      <w:proofErr w:type="spellStart"/>
      <w:r w:rsidR="00F53CCD" w:rsidRPr="00F53CCD">
        <w:rPr>
          <w:color w:val="3B3B3B"/>
          <w:spacing w:val="0"/>
          <w:position w:val="0"/>
        </w:rPr>
        <w:t>їсти</w:t>
      </w:r>
      <w:proofErr w:type="spellEnd"/>
      <w:proofErr w:type="gram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немиті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овочі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та </w:t>
      </w:r>
      <w:proofErr w:type="spellStart"/>
      <w:r w:rsidR="00F53CCD" w:rsidRPr="00F53CCD">
        <w:rPr>
          <w:color w:val="3B3B3B"/>
          <w:spacing w:val="0"/>
          <w:position w:val="0"/>
        </w:rPr>
        <w:t>фрукти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що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ростуть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на </w:t>
      </w:r>
      <w:proofErr w:type="spellStart"/>
      <w:r w:rsidR="00F53CCD" w:rsidRPr="00F53CCD">
        <w:rPr>
          <w:color w:val="3B3B3B"/>
          <w:spacing w:val="0"/>
          <w:position w:val="0"/>
        </w:rPr>
        <w:t>ділянці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F53CCD" w:rsidRDefault="000E4A77" w:rsidP="00F53CCD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>3</w:t>
      </w:r>
      <w:r w:rsidR="00F53CCD" w:rsidRPr="00F53CCD">
        <w:rPr>
          <w:color w:val="3B3B3B"/>
          <w:spacing w:val="0"/>
          <w:position w:val="0"/>
        </w:rPr>
        <w:t xml:space="preserve">.7. </w:t>
      </w:r>
      <w:proofErr w:type="gramStart"/>
      <w:r w:rsidR="00F53CCD" w:rsidRPr="00F53CCD">
        <w:rPr>
          <w:color w:val="3B3B3B"/>
          <w:spacing w:val="0"/>
          <w:position w:val="0"/>
        </w:rPr>
        <w:t>З</w:t>
      </w:r>
      <w:proofErr w:type="gramEnd"/>
      <w:r w:rsidR="00F53CCD" w:rsidRPr="00F53CCD">
        <w:rPr>
          <w:color w:val="3B3B3B"/>
          <w:spacing w:val="0"/>
          <w:position w:val="0"/>
        </w:rPr>
        <w:t xml:space="preserve"> метою </w:t>
      </w:r>
      <w:proofErr w:type="spellStart"/>
      <w:r w:rsidR="00F53CCD" w:rsidRPr="00F53CCD">
        <w:rPr>
          <w:color w:val="3B3B3B"/>
          <w:spacing w:val="0"/>
          <w:position w:val="0"/>
        </w:rPr>
        <w:t>уникнення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отруєння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та </w:t>
      </w:r>
      <w:proofErr w:type="spellStart"/>
      <w:r w:rsidR="00F53CCD" w:rsidRPr="00F53CCD">
        <w:rPr>
          <w:color w:val="3B3B3B"/>
          <w:spacing w:val="0"/>
          <w:position w:val="0"/>
        </w:rPr>
        <w:t>алергічної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реакції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не </w:t>
      </w:r>
      <w:proofErr w:type="spellStart"/>
      <w:r w:rsidR="00F53CCD" w:rsidRPr="00F53CCD">
        <w:rPr>
          <w:color w:val="3B3B3B"/>
          <w:spacing w:val="0"/>
          <w:position w:val="0"/>
        </w:rPr>
        <w:t>нюхати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рослин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і не </w:t>
      </w:r>
      <w:proofErr w:type="spellStart"/>
      <w:r w:rsidR="00F53CCD" w:rsidRPr="00F53CCD">
        <w:rPr>
          <w:color w:val="3B3B3B"/>
          <w:spacing w:val="0"/>
          <w:position w:val="0"/>
        </w:rPr>
        <w:t>пробувати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їх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на смак.</w:t>
      </w:r>
    </w:p>
    <w:p w:rsidR="000E4A77" w:rsidRPr="000E4A77" w:rsidRDefault="000E4A77" w:rsidP="00F53CCD">
      <w:pPr>
        <w:ind w:firstLine="567"/>
        <w:jc w:val="both"/>
        <w:rPr>
          <w:color w:val="3B3B3B"/>
          <w:spacing w:val="0"/>
          <w:position w:val="0"/>
          <w:lang w:val="uk-UA"/>
        </w:rPr>
      </w:pPr>
    </w:p>
    <w:p w:rsidR="000E4A77" w:rsidRPr="0063110F" w:rsidRDefault="000E4A77" w:rsidP="000E4A77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bCs/>
          <w:color w:val="3B3B3B"/>
          <w:lang w:val="uk-UA"/>
        </w:rPr>
        <w:t>ІV</w:t>
      </w:r>
      <w:r w:rsidR="00F53CCD" w:rsidRPr="00F53CCD">
        <w:rPr>
          <w:b/>
          <w:bCs/>
          <w:color w:val="3B3B3B"/>
        </w:rPr>
        <w:t xml:space="preserve">. </w:t>
      </w:r>
      <w:proofErr w:type="spellStart"/>
      <w:r w:rsidR="00F53CCD" w:rsidRPr="00F53CCD">
        <w:rPr>
          <w:b/>
          <w:bCs/>
          <w:color w:val="3B3B3B"/>
        </w:rPr>
        <w:t>Вимоги</w:t>
      </w:r>
      <w:proofErr w:type="spellEnd"/>
      <w:r w:rsidR="00F53CCD" w:rsidRPr="00F53CCD">
        <w:rPr>
          <w:b/>
          <w:bCs/>
          <w:color w:val="3B3B3B"/>
        </w:rPr>
        <w:t xml:space="preserve"> </w:t>
      </w:r>
      <w:proofErr w:type="spellStart"/>
      <w:r w:rsidR="00F53CCD" w:rsidRPr="00F53CCD">
        <w:rPr>
          <w:b/>
          <w:bCs/>
          <w:color w:val="3B3B3B"/>
        </w:rPr>
        <w:t>безпеки</w:t>
      </w:r>
      <w:proofErr w:type="spellEnd"/>
      <w:r w:rsidR="00F53CCD" w:rsidRPr="00F53CCD">
        <w:rPr>
          <w:b/>
          <w:bCs/>
          <w:color w:val="3B3B3B"/>
        </w:rPr>
        <w:t xml:space="preserve"> </w:t>
      </w:r>
      <w:proofErr w:type="spellStart"/>
      <w:proofErr w:type="gramStart"/>
      <w:r w:rsidR="00F53CCD" w:rsidRPr="00F53CCD">
        <w:rPr>
          <w:b/>
          <w:bCs/>
          <w:color w:val="3B3B3B"/>
        </w:rPr>
        <w:t>п</w:t>
      </w:r>
      <w:proofErr w:type="gramEnd"/>
      <w:r w:rsidR="00F53CCD" w:rsidRPr="00F53CCD">
        <w:rPr>
          <w:b/>
          <w:bCs/>
          <w:color w:val="3B3B3B"/>
        </w:rPr>
        <w:t>ісля</w:t>
      </w:r>
      <w:proofErr w:type="spellEnd"/>
      <w:r w:rsidR="00F53CCD" w:rsidRPr="00F53CCD">
        <w:rPr>
          <w:b/>
          <w:bCs/>
          <w:color w:val="3B3B3B"/>
        </w:rPr>
        <w:t xml:space="preserve"> </w:t>
      </w:r>
      <w:proofErr w:type="spellStart"/>
      <w:r w:rsidR="00F53CCD" w:rsidRPr="00F53CCD">
        <w:rPr>
          <w:b/>
          <w:bCs/>
          <w:color w:val="3B3B3B"/>
        </w:rPr>
        <w:t>закінчення</w:t>
      </w:r>
      <w:proofErr w:type="spellEnd"/>
      <w:r w:rsidR="00F53CCD" w:rsidRPr="00F53CCD">
        <w:rPr>
          <w:b/>
          <w:bCs/>
          <w:color w:val="3B3B3B"/>
        </w:rPr>
        <w:t xml:space="preserve"> </w:t>
      </w:r>
      <w:proofErr w:type="spellStart"/>
      <w:r w:rsidR="00F53CCD" w:rsidRPr="00F53CCD">
        <w:rPr>
          <w:b/>
          <w:bCs/>
          <w:color w:val="3B3B3B"/>
        </w:rPr>
        <w:t>роботи</w:t>
      </w:r>
      <w:proofErr w:type="spellEnd"/>
      <w:r w:rsidRPr="000E4A77">
        <w:rPr>
          <w:b/>
          <w:lang w:val="uk-UA"/>
        </w:rPr>
        <w:t xml:space="preserve"> </w:t>
      </w:r>
      <w:r w:rsidRPr="0063110F">
        <w:rPr>
          <w:b/>
          <w:lang w:val="uk-UA"/>
        </w:rPr>
        <w:t>на навчального-</w:t>
      </w:r>
      <w:r>
        <w:rPr>
          <w:b/>
          <w:lang w:val="uk-UA"/>
        </w:rPr>
        <w:t>дослідній ділянці</w:t>
      </w:r>
    </w:p>
    <w:p w:rsidR="00F53CCD" w:rsidRPr="000E4A77" w:rsidRDefault="00F53CCD" w:rsidP="00F53CCD">
      <w:pPr>
        <w:ind w:firstLine="567"/>
        <w:jc w:val="both"/>
        <w:rPr>
          <w:b/>
          <w:bCs/>
          <w:color w:val="3B3B3B"/>
          <w:spacing w:val="0"/>
          <w:position w:val="0"/>
          <w:lang w:val="uk-UA"/>
        </w:rPr>
      </w:pPr>
    </w:p>
    <w:p w:rsidR="00F53CCD" w:rsidRPr="00356BBA" w:rsidRDefault="00356BBA" w:rsidP="00F53CCD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>4</w:t>
      </w:r>
      <w:r w:rsidR="00F53CCD" w:rsidRPr="00F53CCD">
        <w:rPr>
          <w:color w:val="3B3B3B"/>
          <w:spacing w:val="0"/>
          <w:position w:val="0"/>
        </w:rPr>
        <w:t xml:space="preserve">.1. </w:t>
      </w:r>
      <w:proofErr w:type="spellStart"/>
      <w:r w:rsidR="00F53CCD" w:rsidRPr="00F53CCD">
        <w:rPr>
          <w:color w:val="3B3B3B"/>
          <w:spacing w:val="0"/>
          <w:position w:val="0"/>
        </w:rPr>
        <w:t>Очистити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інвентар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здати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його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вчите</w:t>
      </w:r>
      <w:r>
        <w:rPr>
          <w:color w:val="3B3B3B"/>
          <w:spacing w:val="0"/>
          <w:position w:val="0"/>
        </w:rPr>
        <w:t>лю</w:t>
      </w:r>
      <w:proofErr w:type="spellEnd"/>
      <w:r>
        <w:rPr>
          <w:color w:val="3B3B3B"/>
          <w:spacing w:val="0"/>
          <w:position w:val="0"/>
        </w:rPr>
        <w:t xml:space="preserve"> (лаборанту)</w:t>
      </w:r>
      <w:r>
        <w:rPr>
          <w:color w:val="3B3B3B"/>
          <w:spacing w:val="0"/>
          <w:position w:val="0"/>
          <w:lang w:val="uk-UA"/>
        </w:rPr>
        <w:t>.</w:t>
      </w:r>
    </w:p>
    <w:p w:rsidR="00F53CCD" w:rsidRDefault="00356BBA" w:rsidP="00F53CCD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>4</w:t>
      </w:r>
      <w:r w:rsidR="00F53CCD" w:rsidRPr="00F53CCD">
        <w:rPr>
          <w:color w:val="3B3B3B"/>
          <w:spacing w:val="0"/>
          <w:position w:val="0"/>
        </w:rPr>
        <w:t xml:space="preserve">.2. </w:t>
      </w:r>
      <w:proofErr w:type="spellStart"/>
      <w:r w:rsidR="00F53CCD" w:rsidRPr="00F53CCD">
        <w:rPr>
          <w:color w:val="3B3B3B"/>
          <w:spacing w:val="0"/>
          <w:position w:val="0"/>
        </w:rPr>
        <w:t>Зняти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робочий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одяг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і </w:t>
      </w:r>
      <w:proofErr w:type="spellStart"/>
      <w:r w:rsidR="00F53CCD" w:rsidRPr="00F53CCD">
        <w:rPr>
          <w:color w:val="3B3B3B"/>
          <w:spacing w:val="0"/>
          <w:position w:val="0"/>
        </w:rPr>
        <w:t>ретельно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вимити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руки з милом.</w:t>
      </w:r>
    </w:p>
    <w:p w:rsidR="00356BBA" w:rsidRPr="00356BBA" w:rsidRDefault="00356BBA" w:rsidP="00F53CCD">
      <w:pPr>
        <w:ind w:firstLine="567"/>
        <w:jc w:val="both"/>
        <w:rPr>
          <w:color w:val="3B3B3B"/>
          <w:spacing w:val="0"/>
          <w:position w:val="0"/>
          <w:lang w:val="uk-UA"/>
        </w:rPr>
      </w:pPr>
    </w:p>
    <w:p w:rsidR="00F53CCD" w:rsidRDefault="000E4A77" w:rsidP="00356BBA">
      <w:pPr>
        <w:jc w:val="center"/>
        <w:rPr>
          <w:b/>
          <w:bCs/>
          <w:color w:val="3B3B3B"/>
          <w:spacing w:val="0"/>
          <w:position w:val="0"/>
          <w:lang w:val="uk-UA"/>
        </w:rPr>
      </w:pPr>
      <w:r>
        <w:rPr>
          <w:b/>
          <w:bCs/>
          <w:color w:val="3B3B3B"/>
          <w:spacing w:val="0"/>
          <w:position w:val="0"/>
          <w:lang w:val="en-US"/>
        </w:rPr>
        <w:t>V</w:t>
      </w:r>
      <w:r w:rsidR="00F53CCD" w:rsidRPr="00F53CCD">
        <w:rPr>
          <w:b/>
          <w:bCs/>
          <w:color w:val="3B3B3B"/>
          <w:spacing w:val="0"/>
          <w:position w:val="0"/>
        </w:rPr>
        <w:t>.</w:t>
      </w:r>
      <w:r w:rsidR="00356BBA">
        <w:rPr>
          <w:b/>
          <w:bCs/>
          <w:color w:val="3B3B3B"/>
          <w:spacing w:val="0"/>
          <w:position w:val="0"/>
        </w:rPr>
        <w:t xml:space="preserve"> </w:t>
      </w:r>
      <w:proofErr w:type="spellStart"/>
      <w:r w:rsidR="00356BBA">
        <w:rPr>
          <w:b/>
          <w:bCs/>
          <w:color w:val="3B3B3B"/>
          <w:spacing w:val="0"/>
          <w:position w:val="0"/>
        </w:rPr>
        <w:t>Вимоги</w:t>
      </w:r>
      <w:proofErr w:type="spellEnd"/>
      <w:r w:rsidR="00356BBA">
        <w:rPr>
          <w:b/>
          <w:bCs/>
          <w:color w:val="3B3B3B"/>
          <w:spacing w:val="0"/>
          <w:position w:val="0"/>
        </w:rPr>
        <w:t xml:space="preserve"> </w:t>
      </w:r>
      <w:proofErr w:type="spellStart"/>
      <w:r w:rsidR="00356BBA">
        <w:rPr>
          <w:b/>
          <w:bCs/>
          <w:color w:val="3B3B3B"/>
          <w:spacing w:val="0"/>
          <w:position w:val="0"/>
        </w:rPr>
        <w:t>безпеки</w:t>
      </w:r>
      <w:proofErr w:type="spellEnd"/>
      <w:r w:rsidR="00356BBA">
        <w:rPr>
          <w:b/>
          <w:bCs/>
          <w:color w:val="3B3B3B"/>
          <w:spacing w:val="0"/>
          <w:position w:val="0"/>
        </w:rPr>
        <w:t xml:space="preserve"> в </w:t>
      </w:r>
      <w:r w:rsidR="00356BBA">
        <w:rPr>
          <w:b/>
          <w:bCs/>
          <w:color w:val="3B3B3B"/>
          <w:spacing w:val="0"/>
          <w:position w:val="0"/>
          <w:lang w:val="uk-UA"/>
        </w:rPr>
        <w:t xml:space="preserve">аварійних </w:t>
      </w:r>
      <w:proofErr w:type="spellStart"/>
      <w:r w:rsidR="00F53CCD" w:rsidRPr="00F53CCD">
        <w:rPr>
          <w:b/>
          <w:bCs/>
          <w:color w:val="3B3B3B"/>
          <w:spacing w:val="0"/>
          <w:position w:val="0"/>
        </w:rPr>
        <w:t>ситуаціях</w:t>
      </w:r>
      <w:proofErr w:type="spellEnd"/>
    </w:p>
    <w:p w:rsidR="00356BBA" w:rsidRPr="00356BBA" w:rsidRDefault="00356BBA" w:rsidP="00F53CCD">
      <w:pPr>
        <w:ind w:firstLine="567"/>
        <w:jc w:val="both"/>
        <w:rPr>
          <w:b/>
          <w:bCs/>
          <w:color w:val="3B3B3B"/>
          <w:spacing w:val="0"/>
          <w:position w:val="0"/>
          <w:lang w:val="uk-UA"/>
        </w:rPr>
      </w:pPr>
    </w:p>
    <w:p w:rsidR="00F53CCD" w:rsidRPr="00F53CCD" w:rsidRDefault="00356BBA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5</w:t>
      </w:r>
      <w:r w:rsidR="00F53CCD" w:rsidRPr="00F53CCD">
        <w:rPr>
          <w:color w:val="3B3B3B"/>
          <w:spacing w:val="0"/>
          <w:position w:val="0"/>
        </w:rPr>
        <w:t xml:space="preserve">.1. У </w:t>
      </w:r>
      <w:proofErr w:type="spellStart"/>
      <w:r w:rsidR="00F53CCD" w:rsidRPr="00F53CCD">
        <w:rPr>
          <w:color w:val="3B3B3B"/>
          <w:spacing w:val="0"/>
          <w:position w:val="0"/>
        </w:rPr>
        <w:t>випадку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контакту з </w:t>
      </w:r>
      <w:proofErr w:type="spellStart"/>
      <w:r w:rsidR="00F53CCD" w:rsidRPr="00F53CCD">
        <w:rPr>
          <w:color w:val="3B3B3B"/>
          <w:spacing w:val="0"/>
          <w:position w:val="0"/>
        </w:rPr>
        <w:t>отруйними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рослинами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промити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ділянку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шкіри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що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контактувала</w:t>
      </w:r>
      <w:proofErr w:type="spellEnd"/>
      <w:r w:rsidR="00F53CCD" w:rsidRPr="00F53CCD">
        <w:rPr>
          <w:color w:val="3B3B3B"/>
          <w:spacing w:val="0"/>
          <w:position w:val="0"/>
        </w:rPr>
        <w:t>, чистою водою.</w:t>
      </w:r>
    </w:p>
    <w:p w:rsidR="00F53CCD" w:rsidRPr="00F53CCD" w:rsidRDefault="00356BBA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5</w:t>
      </w:r>
      <w:r w:rsidR="00F53CCD" w:rsidRPr="00F53CCD">
        <w:rPr>
          <w:color w:val="3B3B3B"/>
          <w:spacing w:val="0"/>
          <w:position w:val="0"/>
        </w:rPr>
        <w:t xml:space="preserve">.2. У </w:t>
      </w:r>
      <w:proofErr w:type="spellStart"/>
      <w:r w:rsidR="00F53CCD" w:rsidRPr="00F53CCD">
        <w:rPr>
          <w:color w:val="3B3B3B"/>
          <w:spacing w:val="0"/>
          <w:position w:val="0"/>
        </w:rPr>
        <w:t>разі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сонячного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опіку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відійти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в </w:t>
      </w:r>
      <w:proofErr w:type="spellStart"/>
      <w:r w:rsidR="00F53CCD" w:rsidRPr="00F53CCD">
        <w:rPr>
          <w:color w:val="3B3B3B"/>
          <w:spacing w:val="0"/>
          <w:position w:val="0"/>
        </w:rPr>
        <w:t>прохолодне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місце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покласти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на голову </w:t>
      </w:r>
      <w:proofErr w:type="spellStart"/>
      <w:r w:rsidR="00F53CCD" w:rsidRPr="00F53CCD">
        <w:rPr>
          <w:color w:val="3B3B3B"/>
          <w:spacing w:val="0"/>
          <w:position w:val="0"/>
        </w:rPr>
        <w:t>прохолодний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компрес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звернутися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до </w:t>
      </w:r>
      <w:proofErr w:type="spellStart"/>
      <w:r w:rsidR="00F53CCD" w:rsidRPr="00F53CCD">
        <w:rPr>
          <w:color w:val="3B3B3B"/>
          <w:spacing w:val="0"/>
          <w:position w:val="0"/>
        </w:rPr>
        <w:t>лі</w:t>
      </w:r>
      <w:proofErr w:type="gramStart"/>
      <w:r w:rsidR="00F53CCD" w:rsidRPr="00F53CCD">
        <w:rPr>
          <w:color w:val="3B3B3B"/>
          <w:spacing w:val="0"/>
          <w:position w:val="0"/>
        </w:rPr>
        <w:t>каря</w:t>
      </w:r>
      <w:proofErr w:type="spellEnd"/>
      <w:proofErr w:type="gramEnd"/>
      <w:r w:rsidR="00F53CCD" w:rsidRPr="00F53CCD">
        <w:rPr>
          <w:color w:val="3B3B3B"/>
          <w:spacing w:val="0"/>
          <w:position w:val="0"/>
        </w:rPr>
        <w:t>.</w:t>
      </w:r>
    </w:p>
    <w:p w:rsidR="00F53CCD" w:rsidRPr="00F53CCD" w:rsidRDefault="00356BBA" w:rsidP="00F53CCD">
      <w:pPr>
        <w:ind w:firstLine="567"/>
        <w:jc w:val="both"/>
        <w:rPr>
          <w:color w:val="3B3B3B"/>
          <w:spacing w:val="0"/>
          <w:position w:val="0"/>
        </w:rPr>
      </w:pPr>
      <w:r>
        <w:rPr>
          <w:color w:val="3B3B3B"/>
          <w:spacing w:val="0"/>
          <w:position w:val="0"/>
          <w:lang w:val="uk-UA"/>
        </w:rPr>
        <w:t>5</w:t>
      </w:r>
      <w:r w:rsidR="00F53CCD" w:rsidRPr="00F53CCD">
        <w:rPr>
          <w:color w:val="3B3B3B"/>
          <w:spacing w:val="0"/>
          <w:position w:val="0"/>
        </w:rPr>
        <w:t xml:space="preserve">.3. </w:t>
      </w:r>
      <w:proofErr w:type="gramStart"/>
      <w:r w:rsidR="00F53CCD" w:rsidRPr="00F53CCD">
        <w:rPr>
          <w:color w:val="3B3B3B"/>
          <w:spacing w:val="0"/>
          <w:position w:val="0"/>
        </w:rPr>
        <w:t>При</w:t>
      </w:r>
      <w:proofErr w:type="gram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отруєнні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небезпечними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рослинами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випити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велику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кількість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води, </w:t>
      </w:r>
      <w:proofErr w:type="spellStart"/>
      <w:r w:rsidR="00F53CCD" w:rsidRPr="00F53CCD">
        <w:rPr>
          <w:color w:val="3B3B3B"/>
          <w:spacing w:val="0"/>
          <w:position w:val="0"/>
        </w:rPr>
        <w:t>щоб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викликати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блювання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та </w:t>
      </w:r>
      <w:proofErr w:type="spellStart"/>
      <w:r w:rsidR="00F53CCD" w:rsidRPr="00F53CCD">
        <w:rPr>
          <w:color w:val="3B3B3B"/>
          <w:spacing w:val="0"/>
          <w:position w:val="0"/>
        </w:rPr>
        <w:t>прийняти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проносні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засоби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активоване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вугілля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ентеросорбенти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і </w:t>
      </w:r>
      <w:proofErr w:type="spellStart"/>
      <w:r w:rsidR="00F53CCD" w:rsidRPr="00F53CCD">
        <w:rPr>
          <w:color w:val="3B3B3B"/>
          <w:spacing w:val="0"/>
          <w:position w:val="0"/>
        </w:rPr>
        <w:t>обов'язково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звернутися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до </w:t>
      </w:r>
      <w:proofErr w:type="spellStart"/>
      <w:r w:rsidR="00F53CCD" w:rsidRPr="00F53CCD">
        <w:rPr>
          <w:color w:val="3B3B3B"/>
          <w:spacing w:val="0"/>
          <w:position w:val="0"/>
        </w:rPr>
        <w:t>лікаря</w:t>
      </w:r>
      <w:proofErr w:type="spellEnd"/>
      <w:r w:rsidR="00F53CCD" w:rsidRPr="00F53CCD">
        <w:rPr>
          <w:color w:val="3B3B3B"/>
          <w:spacing w:val="0"/>
          <w:position w:val="0"/>
        </w:rPr>
        <w:t>.</w:t>
      </w:r>
    </w:p>
    <w:p w:rsidR="00F53CCD" w:rsidRPr="00356BBA" w:rsidRDefault="00356BBA" w:rsidP="00F53CCD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>5</w:t>
      </w:r>
      <w:r w:rsidR="00F53CCD" w:rsidRPr="00F53CCD">
        <w:rPr>
          <w:color w:val="3B3B3B"/>
          <w:spacing w:val="0"/>
          <w:position w:val="0"/>
        </w:rPr>
        <w:t xml:space="preserve">.4. </w:t>
      </w:r>
      <w:proofErr w:type="gramStart"/>
      <w:r w:rsidR="00F53CCD" w:rsidRPr="00F53CCD">
        <w:rPr>
          <w:color w:val="3B3B3B"/>
          <w:spacing w:val="0"/>
          <w:position w:val="0"/>
        </w:rPr>
        <w:t>У</w:t>
      </w:r>
      <w:proofErr w:type="gram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разі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виникнення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алергічної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реакції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(</w:t>
      </w:r>
      <w:proofErr w:type="spellStart"/>
      <w:r w:rsidR="00F53CCD" w:rsidRPr="00F53CCD">
        <w:rPr>
          <w:color w:val="3B3B3B"/>
          <w:spacing w:val="0"/>
          <w:position w:val="0"/>
        </w:rPr>
        <w:t>висип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набряк, </w:t>
      </w:r>
      <w:proofErr w:type="spellStart"/>
      <w:r w:rsidR="00F53CCD" w:rsidRPr="00F53CCD">
        <w:rPr>
          <w:color w:val="3B3B3B"/>
          <w:spacing w:val="0"/>
          <w:position w:val="0"/>
        </w:rPr>
        <w:t>задуха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) </w:t>
      </w:r>
      <w:proofErr w:type="spellStart"/>
      <w:r w:rsidR="00F53CCD" w:rsidRPr="00F53CCD">
        <w:rPr>
          <w:color w:val="3B3B3B"/>
          <w:spacing w:val="0"/>
          <w:position w:val="0"/>
        </w:rPr>
        <w:t>негайно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повідомити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вчител</w:t>
      </w:r>
      <w:r>
        <w:rPr>
          <w:color w:val="3B3B3B"/>
          <w:spacing w:val="0"/>
          <w:position w:val="0"/>
        </w:rPr>
        <w:t>я</w:t>
      </w:r>
      <w:proofErr w:type="spellEnd"/>
      <w:r>
        <w:rPr>
          <w:color w:val="3B3B3B"/>
          <w:spacing w:val="0"/>
          <w:position w:val="0"/>
        </w:rPr>
        <w:t xml:space="preserve">, </w:t>
      </w:r>
      <w:proofErr w:type="spellStart"/>
      <w:r>
        <w:rPr>
          <w:color w:val="3B3B3B"/>
          <w:spacing w:val="0"/>
          <w:position w:val="0"/>
        </w:rPr>
        <w:t>який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викличе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швидку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допомогу</w:t>
      </w:r>
      <w:proofErr w:type="spellEnd"/>
      <w:r>
        <w:rPr>
          <w:color w:val="3B3B3B"/>
          <w:spacing w:val="0"/>
          <w:position w:val="0"/>
          <w:lang w:val="uk-UA"/>
        </w:rPr>
        <w:t xml:space="preserve"> за телефоном </w:t>
      </w:r>
      <w:r w:rsidRPr="00356BBA">
        <w:rPr>
          <w:b/>
          <w:color w:val="3B3B3B"/>
          <w:spacing w:val="0"/>
          <w:position w:val="0"/>
          <w:lang w:val="uk-UA"/>
        </w:rPr>
        <w:t>103.</w:t>
      </w:r>
    </w:p>
    <w:p w:rsidR="00F53CCD" w:rsidRPr="00356BBA" w:rsidRDefault="00356BBA" w:rsidP="00F53CCD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>5</w:t>
      </w:r>
      <w:r w:rsidR="00F53CCD" w:rsidRPr="00356BBA">
        <w:rPr>
          <w:color w:val="3B3B3B"/>
          <w:spacing w:val="0"/>
          <w:position w:val="0"/>
          <w:lang w:val="uk-UA"/>
        </w:rPr>
        <w:t xml:space="preserve">.5. У разі проникнення під шкіру кліщів місце навколо кліща слід змастити олією, ефіром чи бензином. </w:t>
      </w:r>
      <w:r w:rsidR="00F53CCD" w:rsidRPr="00F53CCD">
        <w:rPr>
          <w:color w:val="3B3B3B"/>
          <w:spacing w:val="0"/>
          <w:position w:val="0"/>
        </w:rPr>
        <w:t xml:space="preserve">Для </w:t>
      </w:r>
      <w:proofErr w:type="spellStart"/>
      <w:r w:rsidR="00F53CCD" w:rsidRPr="00F53CCD">
        <w:rPr>
          <w:color w:val="3B3B3B"/>
          <w:spacing w:val="0"/>
          <w:position w:val="0"/>
        </w:rPr>
        <w:t>видалення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кліща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необхідно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обережно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прокручувати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зовнішню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його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частину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що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виступає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шкіри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проти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годинникової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proofErr w:type="gramStart"/>
      <w:r w:rsidR="00F53CCD" w:rsidRPr="00F53CCD">
        <w:rPr>
          <w:color w:val="3B3B3B"/>
          <w:spacing w:val="0"/>
          <w:position w:val="0"/>
        </w:rPr>
        <w:t>стр</w:t>
      </w:r>
      <w:proofErr w:type="gramEnd"/>
      <w:r w:rsidR="00F53CCD" w:rsidRPr="00F53CCD">
        <w:rPr>
          <w:color w:val="3B3B3B"/>
          <w:spacing w:val="0"/>
          <w:position w:val="0"/>
        </w:rPr>
        <w:t>ілки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. Рану </w:t>
      </w:r>
      <w:proofErr w:type="spellStart"/>
      <w:proofErr w:type="gramStart"/>
      <w:r w:rsidR="00F53CCD" w:rsidRPr="00F53CCD">
        <w:rPr>
          <w:color w:val="3B3B3B"/>
          <w:spacing w:val="0"/>
          <w:position w:val="0"/>
        </w:rPr>
        <w:t>п</w:t>
      </w:r>
      <w:proofErr w:type="gramEnd"/>
      <w:r w:rsidR="00F53CCD" w:rsidRPr="00F53CCD">
        <w:rPr>
          <w:color w:val="3B3B3B"/>
          <w:spacing w:val="0"/>
          <w:position w:val="0"/>
        </w:rPr>
        <w:t>ісля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видалення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кліща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змастити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розчином</w:t>
      </w:r>
      <w:proofErr w:type="spellEnd"/>
      <w:r>
        <w:rPr>
          <w:color w:val="3B3B3B"/>
          <w:spacing w:val="0"/>
          <w:position w:val="0"/>
        </w:rPr>
        <w:t xml:space="preserve"> йоду. </w:t>
      </w:r>
      <w:proofErr w:type="spellStart"/>
      <w:r>
        <w:rPr>
          <w:color w:val="3B3B3B"/>
          <w:spacing w:val="0"/>
          <w:position w:val="0"/>
        </w:rPr>
        <w:t>Якщо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голівка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proofErr w:type="gramStart"/>
      <w:r>
        <w:rPr>
          <w:color w:val="3B3B3B"/>
          <w:spacing w:val="0"/>
          <w:position w:val="0"/>
        </w:rPr>
        <w:t>чи</w:t>
      </w:r>
      <w:proofErr w:type="spellEnd"/>
      <w:r>
        <w:rPr>
          <w:color w:val="3B3B3B"/>
          <w:spacing w:val="0"/>
          <w:position w:val="0"/>
          <w:lang w:val="uk-UA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інша</w:t>
      </w:r>
      <w:proofErr w:type="spellEnd"/>
      <w:proofErr w:type="gram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частина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кліща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залишилися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в</w:t>
      </w:r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тілі</w:t>
      </w:r>
      <w:proofErr w:type="spellEnd"/>
      <w:r>
        <w:rPr>
          <w:color w:val="3B3B3B"/>
          <w:spacing w:val="0"/>
          <w:position w:val="0"/>
        </w:rPr>
        <w:t xml:space="preserve">, </w:t>
      </w:r>
      <w:proofErr w:type="spellStart"/>
      <w:r>
        <w:rPr>
          <w:color w:val="3B3B3B"/>
          <w:spacing w:val="0"/>
          <w:position w:val="0"/>
        </w:rPr>
        <w:t>слід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звернутися</w:t>
      </w:r>
      <w:proofErr w:type="spellEnd"/>
      <w:r>
        <w:rPr>
          <w:color w:val="3B3B3B"/>
          <w:spacing w:val="0"/>
          <w:position w:val="0"/>
        </w:rPr>
        <w:t xml:space="preserve"> до </w:t>
      </w:r>
      <w:proofErr w:type="spellStart"/>
      <w:r>
        <w:rPr>
          <w:color w:val="3B3B3B"/>
          <w:spacing w:val="0"/>
          <w:position w:val="0"/>
        </w:rPr>
        <w:t>лік</w:t>
      </w:r>
      <w:r>
        <w:rPr>
          <w:color w:val="3B3B3B"/>
          <w:spacing w:val="0"/>
          <w:position w:val="0"/>
          <w:lang w:val="uk-UA"/>
        </w:rPr>
        <w:t>арні</w:t>
      </w:r>
      <w:proofErr w:type="spellEnd"/>
      <w:r>
        <w:rPr>
          <w:color w:val="3B3B3B"/>
          <w:spacing w:val="0"/>
          <w:position w:val="0"/>
          <w:lang w:val="uk-UA"/>
        </w:rPr>
        <w:t>.</w:t>
      </w:r>
    </w:p>
    <w:p w:rsidR="00356BBA" w:rsidRDefault="00356BBA" w:rsidP="00356BBA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>5.6. У разі виникнення</w:t>
      </w:r>
      <w:r w:rsidR="00F53CCD" w:rsidRPr="00356BBA">
        <w:rPr>
          <w:color w:val="3B3B3B"/>
          <w:spacing w:val="0"/>
          <w:position w:val="0"/>
          <w:lang w:val="uk-UA"/>
        </w:rPr>
        <w:t xml:space="preserve"> умов, що загрожують життю та здоров'ю учнів, - с</w:t>
      </w:r>
      <w:r>
        <w:rPr>
          <w:color w:val="3B3B3B"/>
          <w:spacing w:val="0"/>
          <w:position w:val="0"/>
          <w:lang w:val="uk-UA"/>
        </w:rPr>
        <w:t>ильний дощ, гроза, буревій тощо,</w:t>
      </w:r>
      <w:r w:rsidR="00F53CCD" w:rsidRPr="00356BBA">
        <w:rPr>
          <w:color w:val="3B3B3B"/>
          <w:spacing w:val="0"/>
          <w:position w:val="0"/>
          <w:lang w:val="uk-UA"/>
        </w:rPr>
        <w:t xml:space="preserve"> уживати заходів, виходячи з конкретної ситуації:</w:t>
      </w:r>
    </w:p>
    <w:p w:rsidR="00356BBA" w:rsidRDefault="00356BBA" w:rsidP="00356BBA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 xml:space="preserve">- </w:t>
      </w:r>
      <w:proofErr w:type="spellStart"/>
      <w:r w:rsidR="00F53CCD" w:rsidRPr="00F53CCD">
        <w:rPr>
          <w:color w:val="3B3B3B"/>
          <w:spacing w:val="0"/>
          <w:position w:val="0"/>
        </w:rPr>
        <w:t>якщо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почався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дощ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за </w:t>
      </w:r>
      <w:proofErr w:type="spellStart"/>
      <w:r w:rsidR="00F53CCD" w:rsidRPr="00F53CCD">
        <w:rPr>
          <w:color w:val="3B3B3B"/>
          <w:spacing w:val="0"/>
          <w:position w:val="0"/>
        </w:rPr>
        <w:t>можливості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сховатися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в </w:t>
      </w:r>
      <w:proofErr w:type="spellStart"/>
      <w:r w:rsidR="00F53CCD" w:rsidRPr="00F53CCD">
        <w:rPr>
          <w:color w:val="3B3B3B"/>
          <w:spacing w:val="0"/>
          <w:position w:val="0"/>
        </w:rPr>
        <w:t>приміщенні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якщо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приміщення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немає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, </w:t>
      </w:r>
      <w:proofErr w:type="spellStart"/>
      <w:r w:rsidR="00F53CCD" w:rsidRPr="00F53CCD">
        <w:rPr>
          <w:color w:val="3B3B3B"/>
          <w:spacing w:val="0"/>
          <w:position w:val="0"/>
        </w:rPr>
        <w:t>сховатися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під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густе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дерево;</w:t>
      </w:r>
    </w:p>
    <w:p w:rsidR="00F53CCD" w:rsidRPr="00356BBA" w:rsidRDefault="00356BBA" w:rsidP="00356BBA">
      <w:pPr>
        <w:ind w:firstLine="567"/>
        <w:jc w:val="both"/>
        <w:rPr>
          <w:color w:val="3B3B3B"/>
          <w:spacing w:val="0"/>
          <w:position w:val="0"/>
          <w:lang w:val="uk-UA"/>
        </w:rPr>
      </w:pPr>
      <w:r>
        <w:rPr>
          <w:color w:val="3B3B3B"/>
          <w:spacing w:val="0"/>
          <w:position w:val="0"/>
          <w:lang w:val="uk-UA"/>
        </w:rPr>
        <w:t xml:space="preserve">- </w:t>
      </w:r>
      <w:proofErr w:type="spellStart"/>
      <w:r w:rsidR="00F53CCD" w:rsidRPr="00F53CCD">
        <w:rPr>
          <w:color w:val="3B3B3B"/>
          <w:spacing w:val="0"/>
          <w:position w:val="0"/>
        </w:rPr>
        <w:t>якщо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є </w:t>
      </w:r>
      <w:proofErr w:type="spellStart"/>
      <w:r w:rsidR="00F53CCD" w:rsidRPr="00F53CCD">
        <w:rPr>
          <w:color w:val="3B3B3B"/>
          <w:spacing w:val="0"/>
          <w:position w:val="0"/>
        </w:rPr>
        <w:t>передумови</w:t>
      </w:r>
      <w:proofErr w:type="spellEnd"/>
      <w:r w:rsidR="00F53CCD" w:rsidRPr="00F53CCD">
        <w:rPr>
          <w:color w:val="3B3B3B"/>
          <w:spacing w:val="0"/>
          <w:position w:val="0"/>
        </w:rPr>
        <w:t xml:space="preserve"> </w:t>
      </w:r>
      <w:proofErr w:type="spellStart"/>
      <w:r w:rsidR="00F53CCD" w:rsidRPr="00F53CCD">
        <w:rPr>
          <w:color w:val="3B3B3B"/>
          <w:spacing w:val="0"/>
          <w:position w:val="0"/>
        </w:rPr>
        <w:t>бурі</w:t>
      </w:r>
      <w:proofErr w:type="spellEnd"/>
      <w:r w:rsidR="00F53CCD" w:rsidRPr="00F53CCD">
        <w:rPr>
          <w:color w:val="3B3B3B"/>
          <w:spacing w:val="0"/>
          <w:position w:val="0"/>
        </w:rPr>
        <w:t>, грози</w:t>
      </w:r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негайно</w:t>
      </w:r>
      <w:proofErr w:type="spellEnd"/>
      <w:r>
        <w:rPr>
          <w:color w:val="3B3B3B"/>
          <w:spacing w:val="0"/>
          <w:position w:val="0"/>
        </w:rPr>
        <w:t xml:space="preserve"> </w:t>
      </w:r>
      <w:proofErr w:type="spellStart"/>
      <w:r>
        <w:rPr>
          <w:color w:val="3B3B3B"/>
          <w:spacing w:val="0"/>
          <w:position w:val="0"/>
        </w:rPr>
        <w:t>сховатися</w:t>
      </w:r>
      <w:proofErr w:type="spellEnd"/>
      <w:r>
        <w:rPr>
          <w:color w:val="3B3B3B"/>
          <w:spacing w:val="0"/>
          <w:position w:val="0"/>
        </w:rPr>
        <w:t xml:space="preserve"> в </w:t>
      </w:r>
      <w:proofErr w:type="spellStart"/>
      <w:r>
        <w:rPr>
          <w:color w:val="3B3B3B"/>
          <w:spacing w:val="0"/>
          <w:position w:val="0"/>
        </w:rPr>
        <w:t>приміщенні</w:t>
      </w:r>
      <w:proofErr w:type="spellEnd"/>
      <w:r>
        <w:rPr>
          <w:color w:val="3B3B3B"/>
          <w:spacing w:val="0"/>
          <w:position w:val="0"/>
          <w:lang w:val="uk-UA"/>
        </w:rPr>
        <w:t>; виключити мобільні телефони.</w:t>
      </w:r>
    </w:p>
    <w:p w:rsidR="00356BBA" w:rsidRDefault="00356BBA" w:rsidP="00356BBA">
      <w:pPr>
        <w:jc w:val="both"/>
        <w:rPr>
          <w:noProof/>
          <w:spacing w:val="0"/>
          <w:lang w:val="uk-UA"/>
        </w:rPr>
      </w:pPr>
    </w:p>
    <w:p w:rsidR="00356BBA" w:rsidRDefault="00356BBA" w:rsidP="00356BBA">
      <w:pPr>
        <w:jc w:val="both"/>
        <w:rPr>
          <w:noProof/>
          <w:spacing w:val="0"/>
          <w:lang w:val="uk-UA"/>
        </w:rPr>
      </w:pPr>
    </w:p>
    <w:p w:rsidR="00356BBA" w:rsidRDefault="00356BBA" w:rsidP="00356BBA">
      <w:pPr>
        <w:jc w:val="both"/>
        <w:rPr>
          <w:noProof/>
          <w:spacing w:val="0"/>
          <w:lang w:val="uk-UA"/>
        </w:rPr>
      </w:pPr>
    </w:p>
    <w:p w:rsidR="00F53CCD" w:rsidRPr="00F61A14" w:rsidRDefault="00F53CCD" w:rsidP="00356BBA">
      <w:pPr>
        <w:jc w:val="both"/>
        <w:rPr>
          <w:b/>
          <w:bCs/>
          <w:lang w:val="uk-UA"/>
        </w:rPr>
      </w:pPr>
      <w:r w:rsidRPr="00F61A14">
        <w:rPr>
          <w:b/>
          <w:bCs/>
        </w:rPr>
        <w:t>Р</w:t>
      </w:r>
      <w:r w:rsidRPr="00F61A14">
        <w:rPr>
          <w:b/>
          <w:bCs/>
          <w:lang w:val="uk-UA"/>
        </w:rPr>
        <w:t>ОЗРОБЛЕНО:</w:t>
      </w:r>
    </w:p>
    <w:p w:rsidR="00F53CCD" w:rsidRPr="006C7355" w:rsidRDefault="00F53CCD" w:rsidP="00356BBA">
      <w:pPr>
        <w:jc w:val="both"/>
        <w:rPr>
          <w:bCs/>
          <w:lang w:val="uk-UA"/>
        </w:rPr>
      </w:pPr>
      <w:r w:rsidRPr="006C7355">
        <w:rPr>
          <w:bCs/>
          <w:lang w:val="uk-UA"/>
        </w:rPr>
        <w:t xml:space="preserve">ЗДНВР                                                     </w:t>
      </w:r>
      <w:r w:rsidR="00356BBA">
        <w:rPr>
          <w:bCs/>
          <w:lang w:val="uk-UA"/>
        </w:rPr>
        <w:t xml:space="preserve">                             </w:t>
      </w:r>
      <w:r w:rsidRPr="006C7355">
        <w:rPr>
          <w:bCs/>
          <w:lang w:val="uk-UA"/>
        </w:rPr>
        <w:t xml:space="preserve">                  ________________________________</w:t>
      </w:r>
    </w:p>
    <w:p w:rsidR="00F53CCD" w:rsidRPr="00F61A14" w:rsidRDefault="00F53CCD" w:rsidP="00356BBA">
      <w:pPr>
        <w:tabs>
          <w:tab w:val="left" w:pos="6795"/>
        </w:tabs>
        <w:jc w:val="both"/>
        <w:rPr>
          <w:sz w:val="18"/>
          <w:szCs w:val="18"/>
          <w:lang w:val="uk-UA"/>
        </w:rPr>
      </w:pPr>
      <w:r w:rsidRPr="00F61A14">
        <w:rPr>
          <w:sz w:val="18"/>
          <w:szCs w:val="18"/>
          <w:lang w:val="uk-UA"/>
        </w:rPr>
        <w:t xml:space="preserve">                                                                                               </w:t>
      </w:r>
      <w:r w:rsidR="00356BBA">
        <w:rPr>
          <w:sz w:val="18"/>
          <w:szCs w:val="18"/>
          <w:lang w:val="uk-UA"/>
        </w:rPr>
        <w:t xml:space="preserve">                                                                </w:t>
      </w:r>
      <w:r w:rsidRPr="00F61A14">
        <w:rPr>
          <w:sz w:val="18"/>
          <w:szCs w:val="18"/>
          <w:lang w:val="uk-UA"/>
        </w:rPr>
        <w:t xml:space="preserve">                      (особистий підпис) (прізвище, ініціали)</w:t>
      </w:r>
    </w:p>
    <w:p w:rsidR="00F53CCD" w:rsidRPr="00F61A14" w:rsidRDefault="00F53CCD" w:rsidP="00356BBA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lang w:val="uk-UA"/>
        </w:rPr>
      </w:pPr>
      <w:r w:rsidRPr="00F61A14">
        <w:rPr>
          <w:b/>
          <w:bCs/>
        </w:rPr>
        <w:t>П</w:t>
      </w:r>
      <w:r w:rsidRPr="00F61A14">
        <w:rPr>
          <w:b/>
          <w:bCs/>
          <w:lang w:val="uk-UA"/>
        </w:rPr>
        <w:t>ОГОДЖЕНО:</w:t>
      </w:r>
    </w:p>
    <w:p w:rsidR="00F53CCD" w:rsidRPr="006C7355" w:rsidRDefault="00F53CCD" w:rsidP="00356BBA">
      <w:pPr>
        <w:shd w:val="clear" w:color="auto" w:fill="FFFFFF"/>
        <w:tabs>
          <w:tab w:val="left" w:pos="567"/>
          <w:tab w:val="left" w:pos="720"/>
        </w:tabs>
        <w:jc w:val="both"/>
        <w:rPr>
          <w:bCs/>
          <w:lang w:val="uk-UA"/>
        </w:rPr>
      </w:pPr>
      <w:r w:rsidRPr="006C7355">
        <w:rPr>
          <w:bCs/>
          <w:lang w:val="uk-UA"/>
        </w:rPr>
        <w:t xml:space="preserve">Фахівець з охорони праці                  </w:t>
      </w:r>
      <w:r w:rsidR="00356BBA">
        <w:rPr>
          <w:bCs/>
          <w:lang w:val="uk-UA"/>
        </w:rPr>
        <w:t xml:space="preserve">                            </w:t>
      </w:r>
      <w:r w:rsidRPr="006C7355">
        <w:rPr>
          <w:bCs/>
          <w:lang w:val="uk-UA"/>
        </w:rPr>
        <w:t xml:space="preserve">                   _________________________Бак В.О.</w:t>
      </w:r>
    </w:p>
    <w:p w:rsidR="00F53CCD" w:rsidRPr="00F61A14" w:rsidRDefault="00F53CCD" w:rsidP="00356BBA">
      <w:pPr>
        <w:tabs>
          <w:tab w:val="left" w:pos="6795"/>
        </w:tabs>
        <w:jc w:val="both"/>
        <w:rPr>
          <w:sz w:val="18"/>
          <w:szCs w:val="18"/>
          <w:lang w:val="uk-UA"/>
        </w:rPr>
      </w:pPr>
      <w:r w:rsidRPr="00F61A14">
        <w:rPr>
          <w:sz w:val="18"/>
          <w:szCs w:val="18"/>
          <w:lang w:val="uk-UA"/>
        </w:rPr>
        <w:t xml:space="preserve">                                                                                          </w:t>
      </w:r>
      <w:r w:rsidR="00356BBA">
        <w:rPr>
          <w:sz w:val="18"/>
          <w:szCs w:val="18"/>
          <w:lang w:val="uk-UA"/>
        </w:rPr>
        <w:t xml:space="preserve">                                                               </w:t>
      </w:r>
      <w:r w:rsidRPr="00F61A14">
        <w:rPr>
          <w:sz w:val="18"/>
          <w:szCs w:val="18"/>
          <w:lang w:val="uk-UA"/>
        </w:rPr>
        <w:t xml:space="preserve">                           (особистий підпис) (прізвище, ініціали)</w:t>
      </w:r>
    </w:p>
    <w:sectPr w:rsidR="00F53CCD" w:rsidRPr="00F61A14" w:rsidSect="00F53C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A05"/>
    <w:multiLevelType w:val="multilevel"/>
    <w:tmpl w:val="5D2E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1A3303"/>
    <w:multiLevelType w:val="multilevel"/>
    <w:tmpl w:val="7A905D28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8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8"/>
        </w:tabs>
        <w:ind w:left="1328" w:hanging="8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0"/>
        </w:tabs>
        <w:ind w:left="3080" w:hanging="2160"/>
      </w:pPr>
      <w:rPr>
        <w:rFonts w:hint="default"/>
      </w:rPr>
    </w:lvl>
  </w:abstractNum>
  <w:abstractNum w:abstractNumId="2">
    <w:nsid w:val="66341645"/>
    <w:multiLevelType w:val="multilevel"/>
    <w:tmpl w:val="066CDCB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3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CCD"/>
    <w:rsid w:val="000E4A77"/>
    <w:rsid w:val="00356BBA"/>
    <w:rsid w:val="005D6E62"/>
    <w:rsid w:val="0063110F"/>
    <w:rsid w:val="007E7A87"/>
    <w:rsid w:val="00C7176A"/>
    <w:rsid w:val="00F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CD"/>
    <w:pPr>
      <w:spacing w:after="0" w:line="240" w:lineRule="auto"/>
    </w:pPr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3CCD"/>
    <w:pPr>
      <w:ind w:left="360"/>
      <w:jc w:val="both"/>
    </w:pPr>
    <w:rPr>
      <w:rFonts w:ascii="Arial" w:hAnsi="Arial" w:cs="Arial"/>
      <w:noProof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53CCD"/>
    <w:rPr>
      <w:rFonts w:ascii="Arial" w:eastAsia="Times New Roman" w:hAnsi="Arial" w:cs="Arial"/>
      <w:noProof/>
      <w:spacing w:val="-14"/>
      <w:position w:val="-8"/>
      <w:sz w:val="28"/>
      <w:szCs w:val="24"/>
      <w:lang w:val="uk-UA" w:eastAsia="ru-RU"/>
    </w:rPr>
  </w:style>
  <w:style w:type="paragraph" w:customStyle="1" w:styleId="p9">
    <w:name w:val="p9"/>
    <w:basedOn w:val="a"/>
    <w:rsid w:val="00F53CCD"/>
    <w:pPr>
      <w:spacing w:before="100" w:beforeAutospacing="1" w:after="100" w:afterAutospacing="1"/>
    </w:pPr>
    <w:rPr>
      <w:spacing w:val="0"/>
      <w:position w:val="0"/>
    </w:rPr>
  </w:style>
  <w:style w:type="character" w:customStyle="1" w:styleId="s5">
    <w:name w:val="s5"/>
    <w:basedOn w:val="a0"/>
    <w:rsid w:val="00F53CCD"/>
  </w:style>
  <w:style w:type="character" w:customStyle="1" w:styleId="s6">
    <w:name w:val="s6"/>
    <w:basedOn w:val="a0"/>
    <w:rsid w:val="00F53CCD"/>
  </w:style>
  <w:style w:type="paragraph" w:customStyle="1" w:styleId="p10">
    <w:name w:val="p10"/>
    <w:basedOn w:val="a"/>
    <w:rsid w:val="00F53CCD"/>
    <w:pPr>
      <w:spacing w:before="100" w:beforeAutospacing="1" w:after="100" w:afterAutospacing="1"/>
    </w:pPr>
    <w:rPr>
      <w:spacing w:val="0"/>
      <w:position w:val="0"/>
    </w:rPr>
  </w:style>
  <w:style w:type="character" w:customStyle="1" w:styleId="s7">
    <w:name w:val="s7"/>
    <w:basedOn w:val="a0"/>
    <w:rsid w:val="00F53CCD"/>
  </w:style>
  <w:style w:type="paragraph" w:styleId="a3">
    <w:name w:val="Body Text"/>
    <w:basedOn w:val="a"/>
    <w:link w:val="a4"/>
    <w:uiPriority w:val="99"/>
    <w:semiHidden/>
    <w:unhideWhenUsed/>
    <w:rsid w:val="00F53C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3CCD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customStyle="1" w:styleId="p4">
    <w:name w:val="p4"/>
    <w:basedOn w:val="a"/>
    <w:rsid w:val="00F53CCD"/>
    <w:pPr>
      <w:spacing w:before="100" w:beforeAutospacing="1" w:after="100" w:afterAutospacing="1"/>
    </w:pPr>
    <w:rPr>
      <w:spacing w:val="0"/>
      <w:position w:val="0"/>
    </w:rPr>
  </w:style>
  <w:style w:type="paragraph" w:styleId="a5">
    <w:name w:val="List Paragraph"/>
    <w:basedOn w:val="a"/>
    <w:uiPriority w:val="34"/>
    <w:qFormat/>
    <w:rsid w:val="006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2017-01-25T10:26:00Z</dcterms:created>
  <dcterms:modified xsi:type="dcterms:W3CDTF">2017-02-23T10:29:00Z</dcterms:modified>
</cp:coreProperties>
</file>