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1" w:rsidRPr="003442AD" w:rsidRDefault="005056B1" w:rsidP="00F35ACD">
      <w:pPr>
        <w:ind w:right="180"/>
        <w:jc w:val="right"/>
        <w:rPr>
          <w:rFonts w:ascii="Times New Roman" w:hAnsi="Times New Roman"/>
          <w:sz w:val="24"/>
          <w:lang w:val="uk-UA"/>
        </w:rPr>
        <w:sectPr w:rsidR="005056B1" w:rsidRPr="003442AD">
          <w:footerReference w:type="default" r:id="rId7"/>
          <w:pgSz w:w="11900" w:h="16838"/>
          <w:pgMar w:top="700" w:right="384" w:bottom="1134" w:left="1440" w:header="0" w:footer="0" w:gutter="0"/>
          <w:cols w:space="0" w:equalWidth="0">
            <w:col w:w="10080"/>
          </w:cols>
          <w:docGrid w:linePitch="360"/>
        </w:sect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r>
        <w:rPr>
          <w:noProof/>
        </w:rPr>
        <w:pict>
          <v:shapetype id="_x0000_t202" coordsize="21600,21600" o:spt="202" path="m,l,21600r21600,l21600,xe">
            <v:stroke joinstyle="miter"/>
            <v:path gradientshapeok="t" o:connecttype="rect"/>
          </v:shapetype>
          <v:shape id="Text Box 390" o:spid="_x0000_s1026" type="#_x0000_t202" style="position:absolute;margin-left:241.3pt;margin-top:1.5pt;width:269.8pt;height:78pt;z-index:251657216;visibility:visible" stroked="f">
            <v:textbox>
              <w:txbxContent>
                <w:p w:rsidR="005056B1" w:rsidRPr="001E489D" w:rsidRDefault="005056B1" w:rsidP="00F35ACD">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Затверджую </w:t>
                  </w:r>
                </w:p>
                <w:p w:rsidR="005056B1" w:rsidRDefault="005056B1" w:rsidP="00F35ACD">
                  <w:pPr>
                    <w:rPr>
                      <w:rFonts w:ascii="Times New Roman" w:hAnsi="Times New Roman" w:cs="Times New Roman"/>
                      <w:sz w:val="28"/>
                      <w:szCs w:val="28"/>
                      <w:lang w:val="uk-UA"/>
                    </w:rPr>
                  </w:pPr>
                  <w:r>
                    <w:rPr>
                      <w:rFonts w:ascii="Times New Roman" w:hAnsi="Times New Roman" w:cs="Times New Roman"/>
                      <w:sz w:val="28"/>
                      <w:szCs w:val="28"/>
                      <w:lang w:val="uk-UA"/>
                    </w:rPr>
                    <w:t>В. о. директора Адамівського ліцею</w:t>
                  </w:r>
                </w:p>
                <w:p w:rsidR="005056B1" w:rsidRDefault="005056B1" w:rsidP="00F35ACD">
                  <w:pPr>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___________________ Альона ДЯЧУК </w:t>
                  </w:r>
                </w:p>
                <w:p w:rsidR="005056B1" w:rsidRPr="001E489D" w:rsidRDefault="005056B1" w:rsidP="00F35ACD">
                  <w:pPr>
                    <w:rPr>
                      <w:rFonts w:ascii="Times New Roman" w:hAnsi="Times New Roman" w:cs="Times New Roman"/>
                      <w:sz w:val="28"/>
                      <w:szCs w:val="28"/>
                      <w:lang w:val="uk-UA"/>
                    </w:rPr>
                  </w:pPr>
                  <w:r>
                    <w:rPr>
                      <w:rFonts w:ascii="Times New Roman" w:hAnsi="Times New Roman" w:cs="Times New Roman"/>
                      <w:sz w:val="28"/>
                      <w:szCs w:val="28"/>
                      <w:lang w:val="uk-UA"/>
                    </w:rPr>
                    <w:t>«___» ___________ 2023 р.</w:t>
                  </w:r>
                </w:p>
              </w:txbxContent>
            </v:textbox>
          </v:shape>
        </w:pict>
      </w:r>
      <w:r>
        <w:rPr>
          <w:noProof/>
        </w:rPr>
        <w:pict>
          <v:shape id="Text Box 389" o:spid="_x0000_s1027" type="#_x0000_t202" style="position:absolute;margin-left:-19.5pt;margin-top:1.2pt;width:219pt;height:78pt;z-index:251656192;visibility:visible" stroked="f">
            <v:textbox>
              <w:txbxContent>
                <w:p w:rsidR="005056B1" w:rsidRPr="001E489D" w:rsidRDefault="005056B1" w:rsidP="00F35ACD">
                  <w:pPr>
                    <w:rPr>
                      <w:rFonts w:ascii="Times New Roman" w:hAnsi="Times New Roman" w:cs="Times New Roman"/>
                      <w:b/>
                      <w:i/>
                      <w:sz w:val="28"/>
                      <w:szCs w:val="28"/>
                      <w:lang w:val="uk-UA"/>
                    </w:rPr>
                  </w:pPr>
                  <w:r w:rsidRPr="001E489D">
                    <w:rPr>
                      <w:rFonts w:ascii="Times New Roman" w:hAnsi="Times New Roman" w:cs="Times New Roman"/>
                      <w:b/>
                      <w:i/>
                      <w:sz w:val="28"/>
                      <w:szCs w:val="28"/>
                      <w:lang w:val="uk-UA"/>
                    </w:rPr>
                    <w:t>Схвалено</w:t>
                  </w:r>
                </w:p>
                <w:p w:rsidR="005056B1" w:rsidRPr="001E489D" w:rsidRDefault="005056B1" w:rsidP="00F35ACD">
                  <w:pPr>
                    <w:rPr>
                      <w:rFonts w:ascii="Times New Roman" w:hAnsi="Times New Roman" w:cs="Times New Roman"/>
                      <w:sz w:val="28"/>
                      <w:szCs w:val="28"/>
                      <w:lang w:val="uk-UA"/>
                    </w:rPr>
                  </w:pPr>
                  <w:r>
                    <w:rPr>
                      <w:rFonts w:ascii="Times New Roman" w:hAnsi="Times New Roman" w:cs="Times New Roman"/>
                      <w:sz w:val="28"/>
                      <w:szCs w:val="28"/>
                      <w:lang w:val="uk-UA"/>
                    </w:rPr>
                    <w:t>п</w:t>
                  </w:r>
                  <w:r w:rsidRPr="001E489D">
                    <w:rPr>
                      <w:rFonts w:ascii="Times New Roman" w:hAnsi="Times New Roman" w:cs="Times New Roman"/>
                      <w:sz w:val="28"/>
                      <w:szCs w:val="28"/>
                      <w:lang w:val="uk-UA"/>
                    </w:rPr>
                    <w:t xml:space="preserve">едагогічною радою </w:t>
                  </w:r>
                  <w:r>
                    <w:rPr>
                      <w:rFonts w:ascii="Times New Roman" w:hAnsi="Times New Roman" w:cs="Times New Roman"/>
                      <w:sz w:val="28"/>
                      <w:szCs w:val="28"/>
                      <w:lang w:val="uk-UA"/>
                    </w:rPr>
                    <w:t>закладу</w:t>
                  </w:r>
                </w:p>
                <w:p w:rsidR="005056B1" w:rsidRPr="001E489D" w:rsidRDefault="005056B1" w:rsidP="00F35ACD">
                  <w:pPr>
                    <w:rPr>
                      <w:rFonts w:ascii="Times New Roman" w:hAnsi="Times New Roman" w:cs="Times New Roman"/>
                      <w:sz w:val="28"/>
                      <w:szCs w:val="28"/>
                      <w:lang w:val="uk-UA"/>
                    </w:rPr>
                  </w:pPr>
                  <w:r w:rsidRPr="001E489D">
                    <w:rPr>
                      <w:rFonts w:ascii="Times New Roman" w:hAnsi="Times New Roman" w:cs="Times New Roman"/>
                      <w:sz w:val="28"/>
                      <w:szCs w:val="28"/>
                      <w:lang w:val="uk-UA"/>
                    </w:rPr>
                    <w:t xml:space="preserve">Протокол № </w:t>
                  </w:r>
                  <w:r>
                    <w:rPr>
                      <w:rFonts w:ascii="Times New Roman" w:hAnsi="Times New Roman" w:cs="Times New Roman"/>
                      <w:sz w:val="28"/>
                      <w:szCs w:val="28"/>
                      <w:lang w:val="uk-UA"/>
                    </w:rPr>
                    <w:t>1 від 31.08.2023</w:t>
                  </w:r>
                  <w:r w:rsidRPr="001E489D">
                    <w:rPr>
                      <w:rFonts w:ascii="Times New Roman" w:hAnsi="Times New Roman" w:cs="Times New Roman"/>
                      <w:sz w:val="28"/>
                      <w:szCs w:val="28"/>
                      <w:lang w:val="uk-UA"/>
                    </w:rPr>
                    <w:t xml:space="preserve"> року</w:t>
                  </w:r>
                </w:p>
              </w:txbxContent>
            </v:textbox>
          </v:shape>
        </w:pict>
      </w: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7"/>
          <w:lang w:val="uk-UA"/>
        </w:rPr>
        <w:sectPr w:rsidR="005056B1" w:rsidRPr="003442AD">
          <w:type w:val="continuous"/>
          <w:pgSz w:w="11900" w:h="16838"/>
          <w:pgMar w:top="700" w:right="384" w:bottom="1134" w:left="1440" w:header="0" w:footer="0" w:gutter="0"/>
          <w:cols w:num="2" w:space="0" w:equalWidth="0">
            <w:col w:w="5780" w:space="720"/>
            <w:col w:w="3580"/>
          </w:cols>
          <w:docGrid w:linePitch="360"/>
        </w:sectPr>
      </w:pPr>
    </w:p>
    <w:p w:rsidR="005056B1" w:rsidRPr="003442AD" w:rsidRDefault="005056B1" w:rsidP="00F35ACD">
      <w:pPr>
        <w:rPr>
          <w:rFonts w:ascii="Times New Roman" w:hAnsi="Times New Roman"/>
          <w:sz w:val="24"/>
          <w:lang w:val="uk-UA"/>
        </w:rPr>
      </w:pPr>
    </w:p>
    <w:p w:rsidR="005056B1" w:rsidRPr="003442AD" w:rsidRDefault="005056B1" w:rsidP="00F35ACD">
      <w:pPr>
        <w:ind w:left="340"/>
        <w:rPr>
          <w:rFonts w:ascii="Times New Roman" w:hAnsi="Times New Roman"/>
          <w:sz w:val="27"/>
          <w:lang w:val="uk-UA"/>
        </w:rPr>
        <w:sectPr w:rsidR="005056B1" w:rsidRPr="003442AD">
          <w:type w:val="continuous"/>
          <w:pgSz w:w="11900" w:h="16838"/>
          <w:pgMar w:top="700" w:right="384" w:bottom="1134" w:left="1440" w:header="0" w:footer="0" w:gutter="0"/>
          <w:cols w:space="0" w:equalWidth="0">
            <w:col w:w="10080"/>
          </w:cols>
          <w:docGrid w:linePitch="360"/>
        </w:sect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bookmarkStart w:id="0" w:name="page1"/>
      <w:bookmarkEnd w:id="0"/>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rPr>
          <w:rFonts w:ascii="Times New Roman" w:hAnsi="Times New Roman"/>
          <w:sz w:val="24"/>
          <w:lang w:val="uk-UA"/>
        </w:rPr>
      </w:pPr>
    </w:p>
    <w:p w:rsidR="005056B1" w:rsidRPr="003442AD" w:rsidRDefault="005056B1" w:rsidP="00F35ACD">
      <w:pPr>
        <w:ind w:right="-79"/>
        <w:jc w:val="center"/>
        <w:rPr>
          <w:rFonts w:ascii="Times New Roman" w:hAnsi="Times New Roman"/>
          <w:b/>
          <w:sz w:val="44"/>
          <w:lang w:val="uk-UA"/>
        </w:rPr>
      </w:pPr>
      <w:r w:rsidRPr="003442AD">
        <w:rPr>
          <w:rFonts w:ascii="Times New Roman" w:hAnsi="Times New Roman"/>
          <w:b/>
          <w:sz w:val="44"/>
          <w:lang w:val="uk-UA"/>
        </w:rPr>
        <w:t>ОСВІТНЯ ПРОГРАМА</w:t>
      </w:r>
    </w:p>
    <w:p w:rsidR="005056B1" w:rsidRPr="003442AD" w:rsidRDefault="005056B1" w:rsidP="00F35ACD">
      <w:pPr>
        <w:rPr>
          <w:rFonts w:ascii="Times New Roman" w:hAnsi="Times New Roman"/>
          <w:sz w:val="32"/>
          <w:lang w:val="uk-UA"/>
        </w:rPr>
      </w:pPr>
    </w:p>
    <w:p w:rsidR="005056B1" w:rsidRPr="003442AD" w:rsidRDefault="005056B1" w:rsidP="00F35ACD">
      <w:pPr>
        <w:ind w:right="-79"/>
        <w:jc w:val="center"/>
        <w:rPr>
          <w:rFonts w:ascii="Times New Roman" w:hAnsi="Times New Roman"/>
          <w:sz w:val="44"/>
          <w:lang w:val="uk-UA"/>
        </w:rPr>
      </w:pPr>
      <w:r>
        <w:rPr>
          <w:rFonts w:ascii="Times New Roman" w:hAnsi="Times New Roman"/>
          <w:sz w:val="44"/>
          <w:lang w:val="uk-UA"/>
        </w:rPr>
        <w:t>Адамівського ліцею Божедарівської селищної ради Кам’янського району Дніпропетровської області</w:t>
      </w:r>
    </w:p>
    <w:p w:rsidR="005056B1" w:rsidRPr="003442AD" w:rsidRDefault="005056B1" w:rsidP="00F35ACD">
      <w:pPr>
        <w:rPr>
          <w:rFonts w:ascii="Times New Roman" w:hAnsi="Times New Roman"/>
          <w:sz w:val="32"/>
          <w:lang w:val="uk-UA"/>
        </w:rPr>
      </w:pPr>
    </w:p>
    <w:p w:rsidR="005056B1" w:rsidRPr="003442AD" w:rsidRDefault="005056B1" w:rsidP="00F35ACD">
      <w:pPr>
        <w:ind w:right="-79"/>
        <w:jc w:val="center"/>
        <w:rPr>
          <w:rFonts w:ascii="Times New Roman" w:hAnsi="Times New Roman"/>
          <w:b/>
          <w:sz w:val="48"/>
          <w:lang w:val="uk-UA"/>
        </w:rPr>
      </w:pPr>
      <w:r>
        <w:rPr>
          <w:rFonts w:ascii="Times New Roman" w:hAnsi="Times New Roman"/>
          <w:b/>
          <w:sz w:val="48"/>
          <w:lang w:val="uk-UA"/>
        </w:rPr>
        <w:t>на 2023/2024</w:t>
      </w:r>
      <w:r w:rsidRPr="003442AD">
        <w:rPr>
          <w:rFonts w:ascii="Times New Roman" w:hAnsi="Times New Roman"/>
          <w:b/>
          <w:sz w:val="48"/>
          <w:lang w:val="uk-UA"/>
        </w:rPr>
        <w:t xml:space="preserve"> навчальний рік</w:t>
      </w:r>
    </w:p>
    <w:p w:rsidR="005056B1" w:rsidRPr="003442AD" w:rsidRDefault="005056B1" w:rsidP="00F35ACD">
      <w:pPr>
        <w:ind w:right="-79"/>
        <w:jc w:val="center"/>
        <w:rPr>
          <w:rFonts w:ascii="Times New Roman" w:hAnsi="Times New Roman"/>
          <w:sz w:val="36"/>
          <w:lang w:val="uk-UA"/>
        </w:rPr>
        <w:sectPr w:rsidR="005056B1" w:rsidRPr="003442AD">
          <w:type w:val="continuous"/>
          <w:pgSz w:w="11900" w:h="16838"/>
          <w:pgMar w:top="700" w:right="384" w:bottom="1134" w:left="1440" w:header="0" w:footer="0" w:gutter="0"/>
          <w:cols w:space="0" w:equalWidth="0">
            <w:col w:w="10080"/>
          </w:cols>
          <w:docGrid w:linePitch="360"/>
        </w:sectPr>
      </w:pPr>
    </w:p>
    <w:p w:rsidR="005056B1" w:rsidRPr="003442AD" w:rsidRDefault="005056B1" w:rsidP="00F35ACD">
      <w:pPr>
        <w:rPr>
          <w:rFonts w:ascii="Times New Roman" w:hAnsi="Times New Roman"/>
          <w:lang w:val="uk-UA"/>
        </w:rPr>
      </w:pPr>
      <w:bookmarkStart w:id="1" w:name="page2"/>
      <w:bookmarkEnd w:id="1"/>
    </w:p>
    <w:p w:rsidR="005056B1" w:rsidRPr="003442AD" w:rsidRDefault="005056B1" w:rsidP="00F35ACD">
      <w:pPr>
        <w:ind w:right="-259"/>
        <w:jc w:val="center"/>
        <w:rPr>
          <w:rFonts w:ascii="Times New Roman" w:hAnsi="Times New Roman"/>
          <w:b/>
          <w:sz w:val="28"/>
          <w:lang w:val="uk-UA"/>
        </w:rPr>
      </w:pPr>
      <w:r w:rsidRPr="003442AD">
        <w:rPr>
          <w:rFonts w:ascii="Times New Roman" w:hAnsi="Times New Roman"/>
          <w:b/>
          <w:sz w:val="28"/>
          <w:lang w:val="uk-UA"/>
        </w:rPr>
        <w:t>ЗМІСТ</w:t>
      </w:r>
    </w:p>
    <w:p w:rsidR="005056B1" w:rsidRPr="003442AD" w:rsidRDefault="005056B1" w:rsidP="00F35ACD">
      <w:pPr>
        <w:rPr>
          <w:rFonts w:ascii="Times New Roman" w:hAnsi="Times New Roman"/>
          <w:lang w:val="uk-UA"/>
        </w:rPr>
      </w:pPr>
    </w:p>
    <w:p w:rsidR="005056B1" w:rsidRPr="003442AD" w:rsidRDefault="005056B1" w:rsidP="00F35ACD">
      <w:pPr>
        <w:jc w:val="center"/>
        <w:rPr>
          <w:rFonts w:ascii="Times New Roman" w:hAnsi="Times New Roman"/>
          <w:sz w:val="28"/>
          <w:lang w:val="uk-UA"/>
        </w:rPr>
      </w:pPr>
    </w:p>
    <w:p w:rsidR="005056B1" w:rsidRPr="003442AD" w:rsidRDefault="005056B1" w:rsidP="00F35ACD">
      <w:pPr>
        <w:ind w:right="60"/>
        <w:rPr>
          <w:rFonts w:ascii="Times New Roman" w:hAnsi="Times New Roman"/>
          <w:lang w:val="uk-UA"/>
        </w:rPr>
      </w:pPr>
    </w:p>
    <w:p w:rsidR="005056B1" w:rsidRPr="0077746F" w:rsidRDefault="005056B1" w:rsidP="00F35ACD">
      <w:pPr>
        <w:ind w:right="60"/>
        <w:rPr>
          <w:rFonts w:ascii="Times New Roman" w:hAnsi="Times New Roman" w:cs="Times New Roman"/>
          <w:sz w:val="28"/>
          <w:szCs w:val="28"/>
          <w:lang w:val="uk-UA"/>
        </w:rPr>
      </w:pPr>
      <w:r w:rsidRPr="0077746F">
        <w:rPr>
          <w:rFonts w:ascii="Times New Roman" w:hAnsi="Times New Roman" w:cs="Times New Roman"/>
          <w:b/>
          <w:sz w:val="28"/>
          <w:szCs w:val="28"/>
          <w:lang w:val="uk-UA"/>
        </w:rPr>
        <w:t>Розділ 1</w:t>
      </w:r>
      <w:r w:rsidRPr="0077746F">
        <w:rPr>
          <w:rFonts w:ascii="Times New Roman" w:hAnsi="Times New Roman" w:cs="Times New Roman"/>
          <w:sz w:val="28"/>
          <w:szCs w:val="28"/>
          <w:lang w:val="uk-UA"/>
        </w:rPr>
        <w:t xml:space="preserve">. Призначення закладу та засіб його реалізації  </w:t>
      </w:r>
      <w:r>
        <w:rPr>
          <w:rFonts w:ascii="Times New Roman" w:hAnsi="Times New Roman" w:cs="Times New Roman"/>
          <w:sz w:val="28"/>
          <w:szCs w:val="28"/>
          <w:lang w:val="uk-UA"/>
        </w:rPr>
        <w:t>…………………...……</w:t>
      </w:r>
      <w:r w:rsidRPr="0077746F">
        <w:rPr>
          <w:rFonts w:ascii="Times New Roman" w:hAnsi="Times New Roman" w:cs="Times New Roman"/>
          <w:sz w:val="28"/>
          <w:szCs w:val="28"/>
          <w:lang w:val="uk-UA"/>
        </w:rPr>
        <w:t>.3</w:t>
      </w:r>
    </w:p>
    <w:p w:rsidR="005056B1" w:rsidRPr="0077746F" w:rsidRDefault="005056B1" w:rsidP="00F35ACD">
      <w:pPr>
        <w:rPr>
          <w:rFonts w:ascii="Times New Roman" w:hAnsi="Times New Roman" w:cs="Times New Roman"/>
          <w:sz w:val="28"/>
          <w:szCs w:val="28"/>
          <w:lang w:val="uk-UA"/>
        </w:rPr>
      </w:pPr>
    </w:p>
    <w:p w:rsidR="005056B1" w:rsidRPr="0077746F" w:rsidRDefault="005056B1" w:rsidP="00F35ACD">
      <w:pPr>
        <w:rPr>
          <w:rFonts w:ascii="Times New Roman" w:hAnsi="Times New Roman" w:cs="Times New Roman"/>
          <w:sz w:val="28"/>
          <w:szCs w:val="28"/>
          <w:lang w:val="uk-UA"/>
        </w:rPr>
      </w:pPr>
      <w:r w:rsidRPr="0077746F">
        <w:rPr>
          <w:rFonts w:ascii="Times New Roman" w:hAnsi="Times New Roman" w:cs="Times New Roman"/>
          <w:b/>
          <w:sz w:val="28"/>
          <w:szCs w:val="28"/>
          <w:lang w:val="uk-UA"/>
        </w:rPr>
        <w:t>Розділ 2</w:t>
      </w:r>
      <w:r w:rsidRPr="0077746F">
        <w:rPr>
          <w:rFonts w:ascii="Times New Roman" w:hAnsi="Times New Roman" w:cs="Times New Roman"/>
          <w:sz w:val="28"/>
          <w:szCs w:val="28"/>
          <w:lang w:val="uk-UA"/>
        </w:rPr>
        <w:t>. Опис "моделі" випускника закладу…………………………………</w:t>
      </w:r>
      <w:r>
        <w:rPr>
          <w:rFonts w:ascii="Times New Roman" w:hAnsi="Times New Roman" w:cs="Times New Roman"/>
          <w:sz w:val="28"/>
          <w:szCs w:val="28"/>
          <w:lang w:val="uk-UA"/>
        </w:rPr>
        <w:t>...</w:t>
      </w:r>
      <w:r w:rsidRPr="0077746F">
        <w:rPr>
          <w:rFonts w:ascii="Times New Roman" w:hAnsi="Times New Roman" w:cs="Times New Roman"/>
          <w:sz w:val="28"/>
          <w:szCs w:val="28"/>
          <w:lang w:val="uk-UA"/>
        </w:rPr>
        <w:t>……6</w:t>
      </w:r>
    </w:p>
    <w:p w:rsidR="005056B1" w:rsidRPr="0077746F" w:rsidRDefault="005056B1" w:rsidP="00F35ACD">
      <w:pPr>
        <w:rPr>
          <w:rFonts w:ascii="Times New Roman" w:hAnsi="Times New Roman" w:cs="Times New Roman"/>
          <w:sz w:val="28"/>
          <w:szCs w:val="28"/>
          <w:lang w:val="uk-UA"/>
        </w:rPr>
      </w:pPr>
    </w:p>
    <w:p w:rsidR="005056B1" w:rsidRPr="0077746F" w:rsidRDefault="005056B1" w:rsidP="00F35ACD">
      <w:pPr>
        <w:rPr>
          <w:rFonts w:ascii="Times New Roman" w:hAnsi="Times New Roman" w:cs="Times New Roman"/>
          <w:sz w:val="28"/>
          <w:szCs w:val="28"/>
          <w:lang w:val="uk-UA"/>
        </w:rPr>
      </w:pPr>
      <w:r w:rsidRPr="0077746F">
        <w:rPr>
          <w:rFonts w:ascii="Times New Roman" w:hAnsi="Times New Roman" w:cs="Times New Roman"/>
          <w:b/>
          <w:sz w:val="28"/>
          <w:szCs w:val="28"/>
          <w:lang w:val="uk-UA"/>
        </w:rPr>
        <w:t>Розділ 3</w:t>
      </w:r>
      <w:r w:rsidRPr="0077746F">
        <w:rPr>
          <w:rFonts w:ascii="Times New Roman" w:hAnsi="Times New Roman" w:cs="Times New Roman"/>
          <w:sz w:val="28"/>
          <w:szCs w:val="28"/>
          <w:lang w:val="uk-UA"/>
        </w:rPr>
        <w:t>. Цілі та задачі освітнього процесу закладу………………………………10</w:t>
      </w:r>
    </w:p>
    <w:p w:rsidR="005056B1" w:rsidRPr="0077746F" w:rsidRDefault="005056B1" w:rsidP="00F35ACD">
      <w:pPr>
        <w:rPr>
          <w:rFonts w:ascii="Times New Roman" w:hAnsi="Times New Roman" w:cs="Times New Roman"/>
          <w:sz w:val="28"/>
          <w:szCs w:val="28"/>
          <w:lang w:val="uk-UA"/>
        </w:rPr>
      </w:pPr>
    </w:p>
    <w:p w:rsidR="005056B1" w:rsidRPr="0077746F" w:rsidRDefault="005056B1" w:rsidP="00F35ACD">
      <w:pPr>
        <w:rPr>
          <w:rFonts w:ascii="Times New Roman" w:hAnsi="Times New Roman" w:cs="Times New Roman"/>
          <w:sz w:val="28"/>
          <w:szCs w:val="28"/>
          <w:lang w:val="uk-UA"/>
        </w:rPr>
      </w:pPr>
      <w:r w:rsidRPr="0077746F">
        <w:rPr>
          <w:rFonts w:ascii="Times New Roman" w:hAnsi="Times New Roman" w:cs="Times New Roman"/>
          <w:b/>
          <w:sz w:val="28"/>
          <w:szCs w:val="28"/>
          <w:lang w:val="uk-UA"/>
        </w:rPr>
        <w:t>Розділ 4</w:t>
      </w:r>
      <w:r w:rsidRPr="0077746F">
        <w:rPr>
          <w:rFonts w:ascii="Times New Roman" w:hAnsi="Times New Roman" w:cs="Times New Roman"/>
          <w:sz w:val="28"/>
          <w:szCs w:val="28"/>
          <w:lang w:val="uk-UA"/>
        </w:rPr>
        <w:t>. Особливості освітньої програми за ступенями  …………………</w:t>
      </w:r>
      <w:r>
        <w:rPr>
          <w:rFonts w:ascii="Times New Roman" w:hAnsi="Times New Roman" w:cs="Times New Roman"/>
          <w:sz w:val="28"/>
          <w:szCs w:val="28"/>
          <w:lang w:val="uk-UA"/>
        </w:rPr>
        <w:t>…..</w:t>
      </w:r>
      <w:r w:rsidRPr="0077746F">
        <w:rPr>
          <w:rFonts w:ascii="Times New Roman" w:hAnsi="Times New Roman" w:cs="Times New Roman"/>
          <w:sz w:val="28"/>
          <w:szCs w:val="28"/>
          <w:lang w:val="uk-UA"/>
        </w:rPr>
        <w:t>.….16</w:t>
      </w:r>
    </w:p>
    <w:p w:rsidR="005056B1" w:rsidRPr="0077746F" w:rsidRDefault="005056B1" w:rsidP="00F35ACD">
      <w:pPr>
        <w:rPr>
          <w:rFonts w:ascii="Times New Roman" w:hAnsi="Times New Roman" w:cs="Times New Roman"/>
          <w:sz w:val="28"/>
          <w:szCs w:val="28"/>
          <w:lang w:val="uk-UA"/>
        </w:rPr>
      </w:pPr>
    </w:p>
    <w:p w:rsidR="005056B1" w:rsidRPr="0077746F" w:rsidRDefault="005056B1" w:rsidP="00F35ACD">
      <w:pPr>
        <w:rPr>
          <w:rFonts w:ascii="Times New Roman" w:hAnsi="Times New Roman" w:cs="Times New Roman"/>
          <w:sz w:val="28"/>
          <w:szCs w:val="28"/>
          <w:lang w:val="uk-UA"/>
        </w:rPr>
      </w:pPr>
      <w:r w:rsidRPr="0077746F">
        <w:rPr>
          <w:rFonts w:ascii="Times New Roman" w:hAnsi="Times New Roman" w:cs="Times New Roman"/>
          <w:b/>
          <w:sz w:val="28"/>
          <w:szCs w:val="28"/>
          <w:lang w:val="uk-UA"/>
        </w:rPr>
        <w:t>Розділ 5</w:t>
      </w:r>
      <w:r w:rsidRPr="0077746F">
        <w:rPr>
          <w:rFonts w:ascii="Times New Roman" w:hAnsi="Times New Roman" w:cs="Times New Roman"/>
          <w:sz w:val="28"/>
          <w:szCs w:val="28"/>
          <w:lang w:val="uk-UA"/>
        </w:rPr>
        <w:t>. Організації освітнього процесу та застосовування в ньому педагогічних технологій     ………………………..</w:t>
      </w:r>
      <w:r>
        <w:rPr>
          <w:rFonts w:ascii="Times New Roman" w:hAnsi="Times New Roman" w:cs="Times New Roman"/>
          <w:sz w:val="28"/>
          <w:szCs w:val="28"/>
          <w:lang w:val="uk-UA"/>
        </w:rPr>
        <w:t>…………………………………………….…140</w:t>
      </w:r>
    </w:p>
    <w:p w:rsidR="005056B1" w:rsidRPr="0077746F" w:rsidRDefault="005056B1" w:rsidP="00F35ACD">
      <w:pPr>
        <w:rPr>
          <w:rFonts w:ascii="Times New Roman" w:hAnsi="Times New Roman" w:cs="Times New Roman"/>
          <w:sz w:val="28"/>
          <w:szCs w:val="28"/>
          <w:lang w:val="uk-UA"/>
        </w:rPr>
      </w:pPr>
    </w:p>
    <w:p w:rsidR="005056B1" w:rsidRPr="0077746F" w:rsidRDefault="005056B1" w:rsidP="00F35ACD">
      <w:pPr>
        <w:rPr>
          <w:rFonts w:ascii="Times New Roman" w:hAnsi="Times New Roman" w:cs="Times New Roman"/>
          <w:b/>
          <w:caps/>
          <w:sz w:val="28"/>
          <w:szCs w:val="28"/>
          <w:lang w:val="uk-UA"/>
        </w:rPr>
      </w:pPr>
      <w:r w:rsidRPr="0077746F">
        <w:rPr>
          <w:rFonts w:ascii="Times New Roman" w:hAnsi="Times New Roman" w:cs="Times New Roman"/>
          <w:b/>
          <w:sz w:val="28"/>
          <w:szCs w:val="28"/>
          <w:lang w:val="uk-UA"/>
        </w:rPr>
        <w:t>Розділ 6.</w:t>
      </w:r>
      <w:r w:rsidRPr="0077746F">
        <w:rPr>
          <w:rFonts w:ascii="Times New Roman" w:hAnsi="Times New Roman" w:cs="Times New Roman"/>
          <w:sz w:val="28"/>
          <w:szCs w:val="28"/>
          <w:lang w:val="uk-UA"/>
        </w:rPr>
        <w:t xml:space="preserve"> Вимоги до осіб, які можуть розпочинати здобуття початкової середньої освіти</w:t>
      </w:r>
      <w:r w:rsidRPr="00A92B97">
        <w:rPr>
          <w:rFonts w:ascii="Times New Roman" w:hAnsi="Times New Roman" w:cs="Times New Roman"/>
          <w:bCs/>
          <w:caps/>
          <w:sz w:val="28"/>
          <w:szCs w:val="28"/>
          <w:lang w:val="uk-UA"/>
        </w:rPr>
        <w:t>………………………………………………………………..</w:t>
      </w:r>
      <w:r>
        <w:rPr>
          <w:rFonts w:ascii="Times New Roman" w:hAnsi="Times New Roman" w:cs="Times New Roman"/>
          <w:sz w:val="28"/>
          <w:szCs w:val="28"/>
          <w:lang w:val="uk-UA"/>
        </w:rPr>
        <w:t>……..………....144</w:t>
      </w:r>
    </w:p>
    <w:p w:rsidR="005056B1" w:rsidRPr="0077746F" w:rsidRDefault="005056B1" w:rsidP="00F35ACD">
      <w:pPr>
        <w:rPr>
          <w:rFonts w:ascii="Times New Roman" w:hAnsi="Times New Roman" w:cs="Times New Roman"/>
          <w:b/>
          <w:sz w:val="28"/>
          <w:szCs w:val="28"/>
          <w:lang w:val="uk-UA"/>
        </w:rPr>
      </w:pPr>
    </w:p>
    <w:p w:rsidR="005056B1" w:rsidRPr="0077746F" w:rsidRDefault="005056B1" w:rsidP="00F35ACD">
      <w:pPr>
        <w:rPr>
          <w:rFonts w:ascii="Times New Roman" w:hAnsi="Times New Roman" w:cs="Times New Roman"/>
          <w:sz w:val="28"/>
          <w:szCs w:val="28"/>
          <w:lang w:val="uk-UA"/>
        </w:rPr>
      </w:pPr>
      <w:r w:rsidRPr="0077746F">
        <w:rPr>
          <w:rFonts w:ascii="Times New Roman" w:hAnsi="Times New Roman" w:cs="Times New Roman"/>
          <w:b/>
          <w:sz w:val="28"/>
          <w:szCs w:val="28"/>
          <w:lang w:val="uk-UA"/>
        </w:rPr>
        <w:t>Розділ 7.</w:t>
      </w:r>
      <w:r w:rsidRPr="0077746F">
        <w:rPr>
          <w:rFonts w:ascii="Times New Roman" w:hAnsi="Times New Roman" w:cs="Times New Roman"/>
          <w:sz w:val="28"/>
          <w:szCs w:val="28"/>
          <w:lang w:val="uk-UA"/>
        </w:rPr>
        <w:t xml:space="preserve"> Показники (вимірники) реалізації освітньої програми ……..………. .</w:t>
      </w:r>
      <w:r>
        <w:rPr>
          <w:rFonts w:ascii="Times New Roman" w:hAnsi="Times New Roman" w:cs="Times New Roman"/>
          <w:sz w:val="28"/>
          <w:szCs w:val="28"/>
          <w:lang w:val="uk-UA"/>
        </w:rPr>
        <w:t>144</w:t>
      </w:r>
    </w:p>
    <w:p w:rsidR="005056B1" w:rsidRPr="0077746F" w:rsidRDefault="005056B1" w:rsidP="00F35ACD">
      <w:pPr>
        <w:rPr>
          <w:rFonts w:ascii="Times New Roman" w:hAnsi="Times New Roman" w:cs="Times New Roman"/>
          <w:sz w:val="28"/>
          <w:szCs w:val="28"/>
          <w:lang w:val="uk-UA"/>
        </w:rPr>
      </w:pPr>
    </w:p>
    <w:p w:rsidR="005056B1" w:rsidRPr="0077746F" w:rsidRDefault="005056B1" w:rsidP="00F35ACD">
      <w:pPr>
        <w:tabs>
          <w:tab w:val="left" w:pos="1500"/>
        </w:tabs>
        <w:rPr>
          <w:rFonts w:ascii="Times New Roman" w:hAnsi="Times New Roman" w:cs="Times New Roman"/>
          <w:sz w:val="28"/>
          <w:szCs w:val="28"/>
          <w:lang w:val="uk-UA"/>
        </w:rPr>
      </w:pPr>
      <w:r w:rsidRPr="0077746F">
        <w:rPr>
          <w:rFonts w:ascii="Times New Roman" w:hAnsi="Times New Roman" w:cs="Times New Roman"/>
          <w:b/>
          <w:sz w:val="28"/>
          <w:szCs w:val="28"/>
          <w:lang w:val="uk-UA"/>
        </w:rPr>
        <w:t>Розділ 8</w:t>
      </w:r>
      <w:r w:rsidRPr="0077746F">
        <w:rPr>
          <w:rFonts w:ascii="Times New Roman" w:hAnsi="Times New Roman" w:cs="Times New Roman"/>
          <w:sz w:val="28"/>
          <w:szCs w:val="28"/>
          <w:lang w:val="uk-UA"/>
        </w:rPr>
        <w:t>.Програмно-методичне забезпечення освітньої програми….……….</w:t>
      </w:r>
      <w:r>
        <w:rPr>
          <w:rFonts w:ascii="Times New Roman" w:hAnsi="Times New Roman" w:cs="Times New Roman"/>
          <w:sz w:val="28"/>
          <w:szCs w:val="28"/>
          <w:lang w:val="uk-UA"/>
        </w:rPr>
        <w:t>.…146</w:t>
      </w:r>
    </w:p>
    <w:p w:rsidR="005056B1" w:rsidRPr="0077746F" w:rsidRDefault="005056B1" w:rsidP="00F35ACD">
      <w:pPr>
        <w:tabs>
          <w:tab w:val="left" w:pos="1500"/>
        </w:tabs>
        <w:rPr>
          <w:rFonts w:ascii="Times New Roman" w:hAnsi="Times New Roman" w:cs="Times New Roman"/>
          <w:sz w:val="28"/>
          <w:szCs w:val="28"/>
          <w:lang w:val="uk-UA"/>
        </w:rPr>
      </w:pPr>
    </w:p>
    <w:p w:rsidR="005056B1" w:rsidRPr="0048540F" w:rsidRDefault="005056B1" w:rsidP="00F35ACD">
      <w:pPr>
        <w:tabs>
          <w:tab w:val="left" w:pos="1500"/>
        </w:tabs>
        <w:rPr>
          <w:rFonts w:ascii="Times New Roman" w:hAnsi="Times New Roman" w:cs="Times New Roman"/>
          <w:sz w:val="28"/>
          <w:szCs w:val="28"/>
          <w:lang w:val="uk-UA"/>
        </w:rPr>
      </w:pPr>
      <w:r w:rsidRPr="0077746F">
        <w:rPr>
          <w:rFonts w:ascii="Times New Roman" w:hAnsi="Times New Roman" w:cs="Times New Roman"/>
          <w:b/>
          <w:sz w:val="28"/>
          <w:szCs w:val="28"/>
          <w:lang w:val="uk-UA"/>
        </w:rPr>
        <w:t>Додатки.</w:t>
      </w:r>
      <w:r>
        <w:rPr>
          <w:rFonts w:ascii="Times New Roman" w:hAnsi="Times New Roman" w:cs="Times New Roman"/>
          <w:sz w:val="28"/>
          <w:szCs w:val="28"/>
          <w:lang w:val="uk-UA"/>
        </w:rPr>
        <w:t xml:space="preserve"> Навчальні плани закладу на 2023-2024</w:t>
      </w:r>
      <w:r w:rsidRPr="0077746F">
        <w:rPr>
          <w:rFonts w:ascii="Times New Roman" w:hAnsi="Times New Roman" w:cs="Times New Roman"/>
          <w:sz w:val="28"/>
          <w:szCs w:val="28"/>
          <w:lang w:val="uk-UA"/>
        </w:rPr>
        <w:t xml:space="preserve"> н.р.</w:t>
      </w:r>
      <w:r>
        <w:rPr>
          <w:rFonts w:ascii="Times New Roman" w:hAnsi="Times New Roman" w:cs="Times New Roman"/>
          <w:sz w:val="28"/>
          <w:szCs w:val="28"/>
          <w:lang w:val="uk-UA"/>
        </w:rPr>
        <w:t xml:space="preserve"> </w:t>
      </w:r>
      <w:r w:rsidRPr="0048540F">
        <w:rPr>
          <w:rFonts w:ascii="Times New Roman" w:hAnsi="Times New Roman" w:cs="Times New Roman"/>
          <w:sz w:val="28"/>
          <w:szCs w:val="28"/>
          <w:lang w:val="uk-UA"/>
        </w:rPr>
        <w:t>………………………</w:t>
      </w:r>
      <w:r>
        <w:rPr>
          <w:rFonts w:ascii="Times New Roman" w:hAnsi="Times New Roman" w:cs="Times New Roman"/>
          <w:sz w:val="28"/>
          <w:szCs w:val="28"/>
          <w:lang w:val="uk-UA"/>
        </w:rPr>
        <w:t>…</w:t>
      </w:r>
      <w:r w:rsidRPr="0048540F">
        <w:rPr>
          <w:rFonts w:ascii="Times New Roman" w:hAnsi="Times New Roman" w:cs="Times New Roman"/>
          <w:sz w:val="28"/>
          <w:szCs w:val="28"/>
          <w:lang w:val="uk-UA"/>
        </w:rPr>
        <w:t>...</w:t>
      </w:r>
      <w:r>
        <w:rPr>
          <w:rFonts w:ascii="Times New Roman" w:hAnsi="Times New Roman" w:cs="Times New Roman"/>
          <w:sz w:val="28"/>
          <w:szCs w:val="28"/>
          <w:lang w:val="uk-UA"/>
        </w:rPr>
        <w:t>152</w:t>
      </w:r>
      <w:bookmarkStart w:id="2" w:name="_GoBack"/>
      <w:bookmarkEnd w:id="2"/>
    </w:p>
    <w:p w:rsidR="005056B1" w:rsidRPr="003442AD" w:rsidRDefault="005056B1" w:rsidP="00F35ACD">
      <w:pPr>
        <w:tabs>
          <w:tab w:val="left" w:pos="1500"/>
        </w:tabs>
        <w:ind w:left="260"/>
        <w:rPr>
          <w:rFonts w:ascii="Times New Roman" w:hAnsi="Times New Roman"/>
          <w:sz w:val="27"/>
          <w:lang w:val="uk-UA"/>
        </w:rPr>
        <w:sectPr w:rsidR="005056B1" w:rsidRPr="003442AD">
          <w:pgSz w:w="11900" w:h="16838"/>
          <w:pgMar w:top="700" w:right="564" w:bottom="1134" w:left="1440" w:header="0" w:footer="0" w:gutter="0"/>
          <w:cols w:space="0" w:equalWidth="0">
            <w:col w:w="9900"/>
          </w:cols>
          <w:docGrid w:linePitch="360"/>
        </w:sectPr>
      </w:pPr>
    </w:p>
    <w:p w:rsidR="005056B1" w:rsidRPr="0048540F" w:rsidRDefault="005056B1" w:rsidP="00F35ACD">
      <w:pPr>
        <w:rPr>
          <w:rFonts w:ascii="Times New Roman" w:hAnsi="Times New Roman"/>
          <w:sz w:val="24"/>
          <w:szCs w:val="24"/>
          <w:lang w:val="uk-UA"/>
        </w:rPr>
      </w:pPr>
      <w:bookmarkStart w:id="3" w:name="page3"/>
      <w:bookmarkEnd w:id="3"/>
    </w:p>
    <w:p w:rsidR="005056B1" w:rsidRPr="0048540F" w:rsidRDefault="005056B1" w:rsidP="00F35ACD">
      <w:pPr>
        <w:ind w:left="800"/>
        <w:rPr>
          <w:rFonts w:ascii="Times New Roman" w:hAnsi="Times New Roman"/>
          <w:b/>
          <w:sz w:val="24"/>
          <w:szCs w:val="24"/>
          <w:lang w:val="uk-UA"/>
        </w:rPr>
      </w:pPr>
      <w:r w:rsidRPr="0048540F">
        <w:rPr>
          <w:rFonts w:ascii="Times New Roman" w:hAnsi="Times New Roman"/>
          <w:b/>
          <w:sz w:val="24"/>
          <w:szCs w:val="24"/>
          <w:lang w:val="uk-UA"/>
        </w:rPr>
        <w:t>Розділ 1.</w:t>
      </w:r>
      <w:r>
        <w:rPr>
          <w:rFonts w:ascii="Times New Roman" w:hAnsi="Times New Roman"/>
          <w:b/>
          <w:sz w:val="24"/>
          <w:szCs w:val="24"/>
          <w:lang w:val="uk-UA"/>
        </w:rPr>
        <w:t xml:space="preserve"> Призначення закладу та засіб його</w:t>
      </w:r>
      <w:r w:rsidRPr="0048540F">
        <w:rPr>
          <w:rFonts w:ascii="Times New Roman" w:hAnsi="Times New Roman"/>
          <w:b/>
          <w:sz w:val="24"/>
          <w:szCs w:val="24"/>
          <w:lang w:val="uk-UA"/>
        </w:rPr>
        <w:t xml:space="preserve"> реалізації</w:t>
      </w:r>
    </w:p>
    <w:p w:rsidR="005056B1" w:rsidRPr="0048540F" w:rsidRDefault="005056B1" w:rsidP="00F35ACD">
      <w:pPr>
        <w:rPr>
          <w:rFonts w:ascii="Times New Roman" w:hAnsi="Times New Roman"/>
          <w:sz w:val="24"/>
          <w:szCs w:val="24"/>
          <w:lang w:val="uk-UA"/>
        </w:rPr>
      </w:pPr>
    </w:p>
    <w:p w:rsidR="005056B1" w:rsidRPr="0048540F" w:rsidRDefault="005056B1" w:rsidP="00F35ACD">
      <w:pPr>
        <w:shd w:val="clear" w:color="auto" w:fill="FFFFFF"/>
        <w:ind w:firstLine="360"/>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xml:space="preserve">Адамівський </w:t>
      </w:r>
      <w:r>
        <w:rPr>
          <w:rFonts w:ascii="Times New Roman" w:hAnsi="Times New Roman" w:cs="Times New Roman"/>
          <w:sz w:val="24"/>
          <w:szCs w:val="24"/>
          <w:lang w:val="uk-UA" w:eastAsia="uk-UA"/>
        </w:rPr>
        <w:t>ліцей Божедарівської селищної ради</w:t>
      </w:r>
      <w:r w:rsidRPr="0048540F">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Кам’янського</w:t>
      </w:r>
      <w:r w:rsidRPr="0048540F">
        <w:rPr>
          <w:rFonts w:ascii="Times New Roman" w:hAnsi="Times New Roman" w:cs="Times New Roman"/>
          <w:sz w:val="24"/>
          <w:szCs w:val="24"/>
          <w:lang w:val="uk-UA" w:eastAsia="uk-UA"/>
        </w:rPr>
        <w:t xml:space="preserve"> району Дніпропетровської області  у своїй діяльності керується Конституцією України, Законами України "Про освіту", "Про загальну середню освіту", Державним стандартом початкової, базової, загальної середньої освіти,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закладу.</w:t>
      </w:r>
    </w:p>
    <w:p w:rsidR="005056B1" w:rsidRPr="0048540F" w:rsidRDefault="005056B1" w:rsidP="00F35ACD">
      <w:pPr>
        <w:shd w:val="clear" w:color="auto" w:fill="FFFFFF"/>
        <w:ind w:firstLine="360"/>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Головною метою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Головними завданнями закладу є:</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забезпечення реалізації права громадян на повну загальну середню освіту;</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виховання громадянина України;</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Pr="0048540F">
        <w:rPr>
          <w:rFonts w:ascii="Times New Roman" w:hAnsi="Times New Roman" w:cs="Times New Roman"/>
          <w:sz w:val="24"/>
          <w:szCs w:val="24"/>
          <w:lang w:val="uk-UA" w:eastAsia="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 розвиток особистості учня, його здібностей і обдаровань, наукового світогляду;</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 реалізація права учнів на вільне формування політичних і світоглядних переконань;</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генерація нових знань та розвиток відчуття соціальної справедливості;</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створення умов для оволодіння системою наукових знань про природу, людину і суспільство.</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Саме виховання компетентної, відповідальної за своє життя людини і є головним завданням  закладу.</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Заклад  несе відповідальність перед особою, суспільством і державою за:</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безпечні умови освітньої діяльності;</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дотримання державних стандартів освіти;</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дотримання фінансової дисципліни.</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  </w:t>
      </w:r>
      <w:r w:rsidRPr="0048540F">
        <w:rPr>
          <w:rFonts w:ascii="Times New Roman" w:hAnsi="Times New Roman" w:cs="Times New Roman"/>
          <w:sz w:val="24"/>
          <w:szCs w:val="24"/>
          <w:lang w:val="uk-UA" w:eastAsia="uk-UA"/>
        </w:rPr>
        <w:tab/>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5056B1" w:rsidRPr="0048540F" w:rsidRDefault="005056B1" w:rsidP="00F35ACD">
      <w:pPr>
        <w:shd w:val="clear" w:color="auto" w:fill="FFFFFF"/>
        <w:ind w:left="1416"/>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I ступінь - початкова загальна освіта;</w:t>
      </w:r>
    </w:p>
    <w:p w:rsidR="005056B1" w:rsidRPr="0048540F" w:rsidRDefault="005056B1" w:rsidP="00F35ACD">
      <w:pPr>
        <w:shd w:val="clear" w:color="auto" w:fill="FFFFFF"/>
        <w:ind w:left="1416"/>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II ступінь - базова загальна освіта;</w:t>
      </w:r>
    </w:p>
    <w:p w:rsidR="005056B1" w:rsidRPr="0048540F" w:rsidRDefault="005056B1" w:rsidP="00F35ACD">
      <w:pPr>
        <w:shd w:val="clear" w:color="auto" w:fill="FFFFFF"/>
        <w:ind w:left="1416"/>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III ступінь - середня (повна) загальна освіта.</w:t>
      </w:r>
    </w:p>
    <w:p w:rsidR="005056B1" w:rsidRPr="0048540F" w:rsidRDefault="005056B1" w:rsidP="00326B3A">
      <w:pPr>
        <w:shd w:val="clear" w:color="auto" w:fill="FFFFFF"/>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Pr="0048540F">
        <w:rPr>
          <w:rFonts w:ascii="Times New Roman" w:hAnsi="Times New Roman" w:cs="Times New Roman"/>
          <w:sz w:val="24"/>
          <w:szCs w:val="24"/>
          <w:lang w:val="uk-UA" w:eastAsia="uk-UA"/>
        </w:rPr>
        <w:t>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5056B1" w:rsidRPr="0048540F" w:rsidRDefault="005056B1" w:rsidP="00F35ACD">
      <w:pPr>
        <w:shd w:val="clear" w:color="auto" w:fill="FFFFFF"/>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Pr="0048540F">
        <w:rPr>
          <w:rFonts w:ascii="Times New Roman" w:hAnsi="Times New Roman" w:cs="Times New Roman"/>
          <w:sz w:val="24"/>
          <w:szCs w:val="24"/>
          <w:lang w:val="uk-UA" w:eastAsia="uk-UA"/>
        </w:rPr>
        <w:t>Основними  засобами досягнення мети, виконання  завдань та реалізації призначення закладу є засвоєння учнями обов'язкового мінімуму змісту загальноосвітніх програм.</w:t>
      </w:r>
    </w:p>
    <w:p w:rsidR="005056B1" w:rsidRPr="0048540F" w:rsidRDefault="005056B1" w:rsidP="00F35ACD">
      <w:pPr>
        <w:shd w:val="clear" w:color="auto" w:fill="FFFFFF"/>
        <w:ind w:firstLine="3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Pr="0048540F">
        <w:rPr>
          <w:rFonts w:ascii="Times New Roman" w:hAnsi="Times New Roman" w:cs="Times New Roman"/>
          <w:sz w:val="24"/>
          <w:szCs w:val="24"/>
          <w:lang w:val="uk-UA" w:eastAsia="uk-UA"/>
        </w:rPr>
        <w:t>Освітні програми, реалізовані в школі, спрямовані на:</w:t>
      </w:r>
    </w:p>
    <w:p w:rsidR="005056B1" w:rsidRPr="0048540F" w:rsidRDefault="005056B1" w:rsidP="00F35ACD">
      <w:pPr>
        <w:numPr>
          <w:ilvl w:val="0"/>
          <w:numId w:val="10"/>
        </w:numPr>
        <w:shd w:val="clear" w:color="auto" w:fill="FFFFFF"/>
        <w:ind w:left="375"/>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формування в учнів сучасної наукової картини світу;</w:t>
      </w:r>
    </w:p>
    <w:p w:rsidR="005056B1" w:rsidRPr="0048540F" w:rsidRDefault="005056B1" w:rsidP="00F35ACD">
      <w:pPr>
        <w:numPr>
          <w:ilvl w:val="0"/>
          <w:numId w:val="10"/>
        </w:numPr>
        <w:shd w:val="clear" w:color="auto" w:fill="FFFFFF"/>
        <w:ind w:left="375"/>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виховання працьовитості, любові до природи;</w:t>
      </w:r>
    </w:p>
    <w:p w:rsidR="005056B1" w:rsidRPr="0048540F" w:rsidRDefault="005056B1" w:rsidP="00F35ACD">
      <w:pPr>
        <w:numPr>
          <w:ilvl w:val="0"/>
          <w:numId w:val="10"/>
        </w:numPr>
        <w:shd w:val="clear" w:color="auto" w:fill="FFFFFF"/>
        <w:ind w:left="375"/>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розвиток в учнів національної самосвідомості;</w:t>
      </w:r>
    </w:p>
    <w:p w:rsidR="005056B1" w:rsidRPr="0048540F" w:rsidRDefault="005056B1" w:rsidP="00F35ACD">
      <w:pPr>
        <w:numPr>
          <w:ilvl w:val="0"/>
          <w:numId w:val="10"/>
        </w:numPr>
        <w:shd w:val="clear" w:color="auto" w:fill="FFFFFF"/>
        <w:ind w:left="375"/>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формування людини та громадянина, яка прагне вдосконалювання та перетворення суспільства;</w:t>
      </w:r>
    </w:p>
    <w:p w:rsidR="005056B1" w:rsidRPr="0048540F" w:rsidRDefault="005056B1" w:rsidP="00F35ACD">
      <w:pPr>
        <w:numPr>
          <w:ilvl w:val="0"/>
          <w:numId w:val="10"/>
        </w:numPr>
        <w:shd w:val="clear" w:color="auto" w:fill="FFFFFF"/>
        <w:ind w:left="375"/>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інтеграцію особистості в систему світової та національної культури;</w:t>
      </w:r>
    </w:p>
    <w:p w:rsidR="005056B1" w:rsidRPr="0048540F" w:rsidRDefault="005056B1" w:rsidP="00F35ACD">
      <w:pPr>
        <w:numPr>
          <w:ilvl w:val="0"/>
          <w:numId w:val="10"/>
        </w:numPr>
        <w:shd w:val="clear" w:color="auto" w:fill="FFFFFF"/>
        <w:ind w:left="375"/>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рішення задач формування загальної культури особистості, адаптації особистості до життя в суспільстві;</w:t>
      </w:r>
    </w:p>
    <w:p w:rsidR="005056B1" w:rsidRPr="0048540F" w:rsidRDefault="005056B1" w:rsidP="00F35ACD">
      <w:pPr>
        <w:numPr>
          <w:ilvl w:val="0"/>
          <w:numId w:val="10"/>
        </w:numPr>
        <w:shd w:val="clear" w:color="auto" w:fill="FFFFFF"/>
        <w:ind w:left="375"/>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5056B1" w:rsidRPr="0048540F" w:rsidRDefault="005056B1" w:rsidP="00F35ACD">
      <w:pPr>
        <w:numPr>
          <w:ilvl w:val="0"/>
          <w:numId w:val="10"/>
        </w:numPr>
        <w:shd w:val="clear" w:color="auto" w:fill="FFFFFF"/>
        <w:ind w:left="375"/>
        <w:jc w:val="both"/>
        <w:rPr>
          <w:rFonts w:ascii="Times New Roman" w:hAnsi="Times New Roman" w:cs="Times New Roman"/>
          <w:sz w:val="24"/>
          <w:szCs w:val="24"/>
          <w:lang w:val="uk-UA" w:eastAsia="uk-UA"/>
        </w:rPr>
      </w:pPr>
      <w:r w:rsidRPr="0048540F">
        <w:rPr>
          <w:rFonts w:ascii="Times New Roman" w:hAnsi="Times New Roman" w:cs="Times New Roman"/>
          <w:sz w:val="24"/>
          <w:szCs w:val="24"/>
          <w:lang w:val="uk-UA" w:eastAsia="uk-UA"/>
        </w:rPr>
        <w:t>формування потреби учнів до самоосвіти, саморозвитку, самовдосконалення.</w:t>
      </w:r>
    </w:p>
    <w:p w:rsidR="005056B1" w:rsidRPr="0048540F" w:rsidRDefault="005056B1" w:rsidP="00F35ACD">
      <w:pPr>
        <w:pStyle w:val="rvps2"/>
        <w:shd w:val="clear" w:color="auto" w:fill="FFFFFF"/>
        <w:spacing w:before="0" w:beforeAutospacing="0" w:after="0" w:afterAutospacing="0"/>
        <w:ind w:firstLine="348"/>
        <w:jc w:val="both"/>
        <w:textAlignment w:val="baseline"/>
        <w:rPr>
          <w:color w:val="000000"/>
        </w:rPr>
      </w:pPr>
      <w:bookmarkStart w:id="4" w:name="n188"/>
      <w:bookmarkEnd w:id="4"/>
      <w:r w:rsidRPr="0048540F">
        <w:rPr>
          <w:color w:val="000000"/>
        </w:rPr>
        <w:t>Досягнення мети, тим самим призначення закладу,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5" w:name="n189"/>
      <w:bookmarkEnd w:id="5"/>
      <w:r w:rsidRPr="0048540F">
        <w:rPr>
          <w:color w:val="000000"/>
        </w:rPr>
        <w:t>вільне володіння державною мовою;</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6" w:name="n190"/>
      <w:bookmarkEnd w:id="6"/>
      <w:r w:rsidRPr="0048540F">
        <w:rPr>
          <w:color w:val="000000"/>
        </w:rPr>
        <w:t>здатність спілкуватися рідною та іноземними мовами;</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7" w:name="n191"/>
      <w:bookmarkEnd w:id="7"/>
      <w:r w:rsidRPr="0048540F">
        <w:rPr>
          <w:color w:val="000000"/>
        </w:rPr>
        <w:t>математична компетентність;</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8" w:name="n192"/>
      <w:bookmarkEnd w:id="8"/>
      <w:r w:rsidRPr="0048540F">
        <w:rPr>
          <w:color w:val="000000"/>
        </w:rPr>
        <w:t>компетентності у галузі природничих наук, техніки і технологій;</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9" w:name="n193"/>
      <w:bookmarkEnd w:id="9"/>
      <w:r w:rsidRPr="0048540F">
        <w:rPr>
          <w:color w:val="000000"/>
        </w:rPr>
        <w:t>інноваційність;</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10" w:name="n194"/>
      <w:bookmarkEnd w:id="10"/>
      <w:r w:rsidRPr="0048540F">
        <w:rPr>
          <w:color w:val="000000"/>
        </w:rPr>
        <w:t>екологічна компетентність;</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11" w:name="n195"/>
      <w:bookmarkEnd w:id="11"/>
      <w:r w:rsidRPr="0048540F">
        <w:rPr>
          <w:color w:val="000000"/>
        </w:rPr>
        <w:t>інформаційно-комунікаційна компетентність;</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12" w:name="n196"/>
      <w:bookmarkEnd w:id="12"/>
      <w:r w:rsidRPr="0048540F">
        <w:rPr>
          <w:color w:val="000000"/>
        </w:rPr>
        <w:t>навчання впродовж життя;</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13" w:name="n197"/>
      <w:bookmarkEnd w:id="13"/>
      <w:r w:rsidRPr="0048540F">
        <w:rPr>
          <w:color w:val="000000"/>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14" w:name="n198"/>
      <w:bookmarkEnd w:id="14"/>
      <w:r w:rsidRPr="0048540F">
        <w:rPr>
          <w:color w:val="000000"/>
        </w:rPr>
        <w:t>культурна компетентність;</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15" w:name="n199"/>
      <w:bookmarkEnd w:id="15"/>
      <w:r w:rsidRPr="0048540F">
        <w:rPr>
          <w:color w:val="000000"/>
        </w:rPr>
        <w:t>підприємливість та фінансова грамотність;</w:t>
      </w:r>
    </w:p>
    <w:p w:rsidR="005056B1" w:rsidRPr="0048540F" w:rsidRDefault="005056B1" w:rsidP="00F35ACD">
      <w:pPr>
        <w:pStyle w:val="rvps2"/>
        <w:numPr>
          <w:ilvl w:val="0"/>
          <w:numId w:val="7"/>
        </w:numPr>
        <w:shd w:val="clear" w:color="auto" w:fill="FFFFFF"/>
        <w:spacing w:before="0" w:beforeAutospacing="0" w:after="0" w:afterAutospacing="0"/>
        <w:ind w:left="284" w:hanging="142"/>
        <w:jc w:val="both"/>
        <w:textAlignment w:val="baseline"/>
        <w:rPr>
          <w:color w:val="000000"/>
        </w:rPr>
      </w:pPr>
      <w:bookmarkStart w:id="16" w:name="n200"/>
      <w:bookmarkEnd w:id="16"/>
      <w:r w:rsidRPr="0048540F">
        <w:rPr>
          <w:color w:val="000000"/>
        </w:rPr>
        <w:t>інші компетентності, передбачені  Державним стандартом освіти.</w:t>
      </w:r>
    </w:p>
    <w:p w:rsidR="005056B1" w:rsidRPr="0048540F" w:rsidRDefault="005056B1" w:rsidP="00F35ACD">
      <w:pPr>
        <w:pStyle w:val="rvps2"/>
        <w:shd w:val="clear" w:color="auto" w:fill="FFFFFF"/>
        <w:spacing w:before="0" w:beforeAutospacing="0" w:after="0" w:afterAutospacing="0"/>
        <w:ind w:firstLine="360"/>
        <w:jc w:val="both"/>
        <w:textAlignment w:val="baseline"/>
        <w:rPr>
          <w:color w:val="000000"/>
        </w:rPr>
      </w:pPr>
      <w:bookmarkStart w:id="17" w:name="n201"/>
      <w:bookmarkEnd w:id="17"/>
      <w:r w:rsidRPr="0048540F">
        <w:rPr>
          <w:color w:val="000000"/>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5056B1" w:rsidRPr="0048540F" w:rsidRDefault="005056B1" w:rsidP="00F35ACD">
      <w:pPr>
        <w:ind w:firstLine="709"/>
        <w:jc w:val="both"/>
        <w:rPr>
          <w:rFonts w:ascii="Times New Roman" w:hAnsi="Times New Roman"/>
          <w:sz w:val="24"/>
          <w:szCs w:val="24"/>
          <w:lang w:val="uk-UA"/>
        </w:rPr>
      </w:pPr>
      <w:r w:rsidRPr="0048540F">
        <w:rPr>
          <w:rFonts w:ascii="Times New Roman" w:hAnsi="Times New Roman" w:cs="Times New Roman"/>
          <w:sz w:val="24"/>
          <w:szCs w:val="24"/>
          <w:lang w:val="uk-UA"/>
        </w:rPr>
        <w:t>Дана Ос</w:t>
      </w:r>
      <w:r>
        <w:rPr>
          <w:rFonts w:ascii="Times New Roman" w:hAnsi="Times New Roman" w:cs="Times New Roman"/>
          <w:sz w:val="24"/>
          <w:szCs w:val="24"/>
          <w:lang w:val="uk-UA"/>
        </w:rPr>
        <w:t>вітня програма створена  на 2023-2024</w:t>
      </w:r>
      <w:r w:rsidRPr="0048540F">
        <w:rPr>
          <w:rFonts w:ascii="Times New Roman" w:hAnsi="Times New Roman" w:cs="Times New Roman"/>
          <w:sz w:val="24"/>
          <w:szCs w:val="24"/>
          <w:lang w:val="uk-UA"/>
        </w:rPr>
        <w:t xml:space="preserve"> навчальний рік  відповідно до </w:t>
      </w:r>
      <w:r w:rsidRPr="0048540F">
        <w:rPr>
          <w:rFonts w:ascii="Times New Roman" w:hAnsi="Times New Roman"/>
          <w:sz w:val="24"/>
          <w:szCs w:val="24"/>
          <w:lang w:val="uk-UA"/>
        </w:rPr>
        <w:t>статті 33 Закону України «Про освіту», прийнятого 05.09.2017, що набув чинності 28.09.2017,  постанови Кабінету Міністрів України від 21 лютого 2018 №87 «</w:t>
      </w:r>
      <w:r w:rsidRPr="0048540F">
        <w:rPr>
          <w:rFonts w:ascii="Times New Roman" w:hAnsi="Times New Roman" w:cs="Times New Roman"/>
          <w:color w:val="1D1D1B"/>
          <w:sz w:val="24"/>
          <w:szCs w:val="24"/>
          <w:shd w:val="clear" w:color="auto" w:fill="FFFFFF"/>
          <w:lang w:val="uk-UA"/>
        </w:rPr>
        <w:t>Про затвердження Державного стандарту початкової освіти»</w:t>
      </w:r>
      <w:r w:rsidRPr="0048540F">
        <w:rPr>
          <w:rFonts w:ascii="Times New Roman" w:hAnsi="Times New Roman"/>
          <w:sz w:val="24"/>
          <w:szCs w:val="24"/>
          <w:lang w:val="uk-UA"/>
        </w:rPr>
        <w:t>, наказів Міністерства освіти і науки України №268 від 21.03.2018 «Про затвердження типових освітніх та навчальних програм для 1-2 класів закладів загальної середньої освіти»,  відповідно до  наказів №405,406,407,408 від 20.04.2018, згідно рекомендацій листа Міністерства освіти і науки України №1/9-254 від 20.04.2018 «Щодо типових освітніх програм для 2-11 класів»:</w:t>
      </w:r>
    </w:p>
    <w:p w:rsidR="005056B1" w:rsidRPr="0048540F" w:rsidRDefault="005056B1" w:rsidP="00F35ACD">
      <w:pPr>
        <w:numPr>
          <w:ilvl w:val="1"/>
          <w:numId w:val="8"/>
        </w:numPr>
        <w:tabs>
          <w:tab w:val="left" w:pos="426"/>
        </w:tabs>
        <w:ind w:left="426"/>
        <w:jc w:val="both"/>
        <w:rPr>
          <w:rFonts w:ascii="Times New Roman" w:hAnsi="Times New Roman" w:cs="Times New Roman"/>
          <w:sz w:val="24"/>
          <w:szCs w:val="24"/>
          <w:lang w:val="uk-UA"/>
        </w:rPr>
      </w:pPr>
      <w:r w:rsidRPr="0048540F">
        <w:rPr>
          <w:rFonts w:ascii="Times New Roman" w:hAnsi="Times New Roman" w:cs="Times New Roman"/>
          <w:sz w:val="24"/>
          <w:szCs w:val="24"/>
          <w:lang w:val="uk-UA"/>
        </w:rPr>
        <w:t xml:space="preserve">Для учнів 1-2-х класів закладів загальної середньої освіти відповідно до </w:t>
      </w:r>
      <w:r w:rsidRPr="0048540F">
        <w:rPr>
          <w:rFonts w:ascii="Times New Roman" w:hAnsi="Times New Roman" w:cs="Times New Roman"/>
          <w:color w:val="333333"/>
          <w:sz w:val="24"/>
          <w:szCs w:val="24"/>
          <w:lang w:val="uk-UA"/>
        </w:rPr>
        <w:t xml:space="preserve">Державного стандарту початкової освіти (2018), типових освітніх програм та  </w:t>
      </w:r>
      <w:r w:rsidRPr="0048540F">
        <w:rPr>
          <w:rFonts w:ascii="Times New Roman" w:hAnsi="Times New Roman" w:cs="Times New Roman"/>
          <w:sz w:val="24"/>
          <w:szCs w:val="24"/>
          <w:lang w:val="uk-UA"/>
        </w:rPr>
        <w:t>авторського колективу під керівництвом О.Я. Савченко</w:t>
      </w:r>
      <w:r>
        <w:rPr>
          <w:rFonts w:ascii="Times New Roman" w:hAnsi="Times New Roman" w:cs="Times New Roman"/>
          <w:color w:val="333333"/>
          <w:sz w:val="24"/>
          <w:szCs w:val="24"/>
          <w:lang w:val="uk-UA"/>
        </w:rPr>
        <w:t xml:space="preserve"> (наказ МОН від 12.08.2022 № 743-22</w:t>
      </w:r>
      <w:r w:rsidRPr="0048540F">
        <w:rPr>
          <w:rFonts w:ascii="Times New Roman" w:hAnsi="Times New Roman" w:cs="Times New Roman"/>
          <w:color w:val="333333"/>
          <w:sz w:val="24"/>
          <w:szCs w:val="24"/>
          <w:lang w:val="uk-UA"/>
        </w:rPr>
        <w:t>);</w:t>
      </w:r>
    </w:p>
    <w:p w:rsidR="005056B1" w:rsidRPr="0048540F" w:rsidRDefault="005056B1" w:rsidP="00F35ACD">
      <w:pPr>
        <w:numPr>
          <w:ilvl w:val="1"/>
          <w:numId w:val="8"/>
        </w:numPr>
        <w:tabs>
          <w:tab w:val="left" w:pos="426"/>
        </w:tabs>
        <w:ind w:left="426"/>
        <w:jc w:val="both"/>
        <w:rPr>
          <w:rFonts w:ascii="Times New Roman" w:hAnsi="Times New Roman" w:cs="Times New Roman"/>
          <w:sz w:val="24"/>
          <w:szCs w:val="24"/>
          <w:lang w:val="uk-UA"/>
        </w:rPr>
      </w:pPr>
      <w:r w:rsidRPr="0048540F">
        <w:rPr>
          <w:rFonts w:ascii="Times New Roman" w:hAnsi="Times New Roman" w:cs="Times New Roman"/>
          <w:sz w:val="24"/>
          <w:szCs w:val="24"/>
          <w:lang w:val="uk-UA"/>
        </w:rPr>
        <w:t xml:space="preserve">Для учнів 3-4-х класів закладів загальної середньої освіти відповідно до </w:t>
      </w:r>
      <w:r w:rsidRPr="0048540F">
        <w:rPr>
          <w:rFonts w:ascii="Times New Roman" w:hAnsi="Times New Roman" w:cs="Times New Roman"/>
          <w:color w:val="333333"/>
          <w:sz w:val="24"/>
          <w:szCs w:val="24"/>
          <w:lang w:val="uk-UA"/>
        </w:rPr>
        <w:t xml:space="preserve">Державного стандарту початкової освіти (2018), типових освітніх програм та  </w:t>
      </w:r>
      <w:r w:rsidRPr="0048540F">
        <w:rPr>
          <w:rFonts w:ascii="Times New Roman" w:hAnsi="Times New Roman" w:cs="Times New Roman"/>
          <w:sz w:val="24"/>
          <w:szCs w:val="24"/>
          <w:lang w:val="uk-UA"/>
        </w:rPr>
        <w:t>авторського колективу під керівництвом О.Я. Савченко</w:t>
      </w:r>
      <w:r w:rsidRPr="0048540F">
        <w:rPr>
          <w:rFonts w:ascii="Times New Roman" w:hAnsi="Times New Roman" w:cs="Times New Roman"/>
          <w:color w:val="333333"/>
          <w:sz w:val="24"/>
          <w:szCs w:val="24"/>
          <w:lang w:val="uk-UA"/>
        </w:rPr>
        <w:t xml:space="preserve"> </w:t>
      </w:r>
      <w:r>
        <w:rPr>
          <w:rFonts w:ascii="Times New Roman" w:hAnsi="Times New Roman" w:cs="Times New Roman"/>
          <w:color w:val="333333"/>
          <w:sz w:val="24"/>
          <w:szCs w:val="24"/>
          <w:lang w:val="uk-UA"/>
        </w:rPr>
        <w:t>(наказ МОН від 12.08.2022 № 743-22</w:t>
      </w:r>
      <w:r w:rsidRPr="0048540F">
        <w:rPr>
          <w:rFonts w:ascii="Times New Roman" w:hAnsi="Times New Roman" w:cs="Times New Roman"/>
          <w:color w:val="333333"/>
          <w:sz w:val="24"/>
          <w:szCs w:val="24"/>
          <w:lang w:val="uk-UA"/>
        </w:rPr>
        <w:t>);</w:t>
      </w:r>
    </w:p>
    <w:p w:rsidR="005056B1" w:rsidRPr="0048540F" w:rsidRDefault="005056B1" w:rsidP="00F35ACD">
      <w:pPr>
        <w:numPr>
          <w:ilvl w:val="1"/>
          <w:numId w:val="8"/>
        </w:numPr>
        <w:tabs>
          <w:tab w:val="left" w:pos="426"/>
        </w:tabs>
        <w:ind w:left="426"/>
        <w:jc w:val="both"/>
        <w:rPr>
          <w:rFonts w:ascii="Times New Roman" w:hAnsi="Times New Roman" w:cs="Times New Roman"/>
          <w:sz w:val="24"/>
          <w:szCs w:val="24"/>
          <w:lang w:val="uk-UA"/>
        </w:rPr>
      </w:pPr>
      <w:r w:rsidRPr="0048540F">
        <w:rPr>
          <w:rFonts w:ascii="Times New Roman" w:hAnsi="Times New Roman" w:cs="Times New Roman"/>
          <w:sz w:val="24"/>
          <w:szCs w:val="24"/>
          <w:lang w:val="uk-UA"/>
        </w:rPr>
        <w:t xml:space="preserve">Для учнів 5-9-х класів закладів загальної середньої освіти відповідно до </w:t>
      </w:r>
      <w:r w:rsidRPr="0048540F">
        <w:rPr>
          <w:rFonts w:ascii="Times New Roman" w:hAnsi="Times New Roman" w:cs="Times New Roman"/>
          <w:color w:val="333333"/>
          <w:sz w:val="24"/>
          <w:szCs w:val="24"/>
          <w:lang w:val="uk-UA"/>
        </w:rPr>
        <w:t>типової освітньої програми закладів загальної середньої освіти ІІ ступеня (наказ МОН від 24.04.2018 № 405).</w:t>
      </w:r>
    </w:p>
    <w:p w:rsidR="005056B1" w:rsidRPr="0048540F" w:rsidRDefault="005056B1" w:rsidP="00F35ACD">
      <w:pPr>
        <w:ind w:firstLine="708"/>
        <w:jc w:val="both"/>
        <w:rPr>
          <w:rFonts w:ascii="Times New Roman" w:hAnsi="Times New Roman" w:cs="Times New Roman"/>
          <w:sz w:val="24"/>
          <w:szCs w:val="24"/>
          <w:lang w:val="uk-UA"/>
        </w:rPr>
      </w:pPr>
      <w:r w:rsidRPr="0048540F">
        <w:rPr>
          <w:rFonts w:ascii="Times New Roman" w:hAnsi="Times New Roman" w:cs="Times New Roman"/>
          <w:sz w:val="24"/>
          <w:szCs w:val="24"/>
          <w:lang w:val="uk-UA"/>
        </w:rPr>
        <w:t xml:space="preserve">Освітня програма визначає: </w:t>
      </w:r>
    </w:p>
    <w:p w:rsidR="005056B1" w:rsidRPr="0048540F" w:rsidRDefault="005056B1" w:rsidP="00F35ACD">
      <w:pPr>
        <w:pStyle w:val="ListParagraph"/>
        <w:numPr>
          <w:ilvl w:val="0"/>
          <w:numId w:val="9"/>
        </w:numPr>
        <w:tabs>
          <w:tab w:val="left" w:pos="993"/>
        </w:tabs>
        <w:ind w:left="284" w:hanging="284"/>
        <w:jc w:val="both"/>
        <w:rPr>
          <w:rFonts w:ascii="Times New Roman" w:hAnsi="Times New Roman" w:cs="Times New Roman"/>
          <w:sz w:val="24"/>
          <w:szCs w:val="24"/>
          <w:lang w:val="uk-UA"/>
        </w:rPr>
      </w:pPr>
      <w:r w:rsidRPr="0048540F">
        <w:rPr>
          <w:rFonts w:ascii="Times New Roman"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кожної ступені окремо;</w:t>
      </w:r>
    </w:p>
    <w:p w:rsidR="005056B1" w:rsidRPr="0048540F" w:rsidRDefault="005056B1" w:rsidP="00F35ACD">
      <w:pPr>
        <w:pStyle w:val="ListParagraph"/>
        <w:numPr>
          <w:ilvl w:val="0"/>
          <w:numId w:val="9"/>
        </w:numPr>
        <w:tabs>
          <w:tab w:val="left" w:pos="993"/>
        </w:tabs>
        <w:ind w:left="284" w:hanging="284"/>
        <w:jc w:val="both"/>
        <w:rPr>
          <w:rFonts w:ascii="Times New Roman" w:hAnsi="Times New Roman" w:cs="Times New Roman"/>
          <w:sz w:val="24"/>
          <w:szCs w:val="24"/>
          <w:lang w:val="uk-UA"/>
        </w:rPr>
      </w:pPr>
      <w:r w:rsidRPr="0048540F">
        <w:rPr>
          <w:rFonts w:ascii="Times New Roman" w:hAnsi="Times New Roman" w:cs="Times New Roman"/>
          <w:sz w:val="24"/>
          <w:szCs w:val="24"/>
          <w:lang w:val="uk-UA"/>
        </w:rPr>
        <w:t xml:space="preserve">очікувані результати навчання учнів подані в рамках навчальних програм, перелік яких наведено в додатку; </w:t>
      </w:r>
    </w:p>
    <w:p w:rsidR="005056B1" w:rsidRPr="0048540F" w:rsidRDefault="005056B1" w:rsidP="00F35ACD">
      <w:pPr>
        <w:pStyle w:val="ListParagraph"/>
        <w:numPr>
          <w:ilvl w:val="0"/>
          <w:numId w:val="9"/>
        </w:numPr>
        <w:tabs>
          <w:tab w:val="left" w:pos="993"/>
        </w:tabs>
        <w:ind w:left="284" w:hanging="284"/>
        <w:jc w:val="both"/>
        <w:rPr>
          <w:rFonts w:ascii="Times New Roman" w:hAnsi="Times New Roman" w:cs="Times New Roman"/>
          <w:sz w:val="24"/>
          <w:szCs w:val="24"/>
          <w:lang w:val="uk-UA"/>
        </w:rPr>
      </w:pPr>
      <w:r w:rsidRPr="0048540F">
        <w:rPr>
          <w:rFonts w:ascii="Times New Roman"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5056B1" w:rsidRPr="0048540F" w:rsidRDefault="005056B1" w:rsidP="00F35ACD">
      <w:pPr>
        <w:pStyle w:val="ListParagraph"/>
        <w:numPr>
          <w:ilvl w:val="0"/>
          <w:numId w:val="9"/>
        </w:numPr>
        <w:tabs>
          <w:tab w:val="left" w:pos="993"/>
        </w:tabs>
        <w:ind w:left="284" w:hanging="284"/>
        <w:jc w:val="both"/>
        <w:rPr>
          <w:rFonts w:ascii="Times New Roman" w:hAnsi="Times New Roman" w:cs="Times New Roman"/>
          <w:sz w:val="24"/>
          <w:szCs w:val="24"/>
          <w:lang w:val="uk-UA"/>
        </w:rPr>
      </w:pPr>
      <w:r w:rsidRPr="0048540F">
        <w:rPr>
          <w:rFonts w:ascii="Times New Roman" w:hAnsi="Times New Roman" w:cs="Times New Roman"/>
          <w:sz w:val="24"/>
          <w:szCs w:val="24"/>
          <w:lang w:val="uk-UA"/>
        </w:rPr>
        <w:t xml:space="preserve">вимоги до осіб, які можуть розпочати навчання за цією Освітньою програмою. </w:t>
      </w:r>
    </w:p>
    <w:p w:rsidR="005056B1" w:rsidRPr="0048540F" w:rsidRDefault="005056B1" w:rsidP="00F35ACD">
      <w:pPr>
        <w:tabs>
          <w:tab w:val="left" w:pos="505"/>
        </w:tabs>
        <w:ind w:left="260"/>
        <w:jc w:val="both"/>
        <w:rPr>
          <w:rFonts w:ascii="Times New Roman" w:hAnsi="Times New Roman"/>
          <w:sz w:val="24"/>
          <w:szCs w:val="24"/>
          <w:lang w:val="uk-UA"/>
        </w:rPr>
        <w:sectPr w:rsidR="005056B1" w:rsidRPr="0048540F">
          <w:pgSz w:w="11900" w:h="16838"/>
          <w:pgMar w:top="700" w:right="564" w:bottom="1134" w:left="1440" w:header="0" w:footer="0" w:gutter="0"/>
          <w:cols w:space="0" w:equalWidth="0">
            <w:col w:w="9900"/>
          </w:cols>
          <w:docGrid w:linePitch="360"/>
        </w:sectPr>
      </w:pPr>
    </w:p>
    <w:p w:rsidR="005056B1" w:rsidRPr="0048540F" w:rsidRDefault="005056B1" w:rsidP="00F35ACD">
      <w:pPr>
        <w:rPr>
          <w:rFonts w:ascii="Times New Roman" w:hAnsi="Times New Roman"/>
          <w:sz w:val="24"/>
          <w:szCs w:val="24"/>
          <w:lang w:val="uk-UA"/>
        </w:rPr>
      </w:pPr>
      <w:bookmarkStart w:id="18" w:name="page5"/>
      <w:bookmarkEnd w:id="18"/>
      <w:r w:rsidRPr="0048540F">
        <w:rPr>
          <w:rFonts w:ascii="Times New Roman" w:hAnsi="Times New Roman"/>
          <w:sz w:val="24"/>
          <w:szCs w:val="24"/>
          <w:lang w:val="uk-UA"/>
        </w:rPr>
        <w:br w:type="page"/>
      </w:r>
    </w:p>
    <w:p w:rsidR="005056B1" w:rsidRPr="0048540F" w:rsidRDefault="005056B1" w:rsidP="00171FC0">
      <w:pPr>
        <w:rPr>
          <w:rFonts w:ascii="Times New Roman" w:hAnsi="Times New Roman"/>
          <w:sz w:val="24"/>
          <w:szCs w:val="24"/>
          <w:lang w:val="uk-UA"/>
        </w:rPr>
      </w:pPr>
    </w:p>
    <w:p w:rsidR="005056B1" w:rsidRPr="0048540F" w:rsidRDefault="005056B1" w:rsidP="00F35ACD">
      <w:pPr>
        <w:rPr>
          <w:rFonts w:ascii="Times New Roman" w:hAnsi="Times New Roman"/>
          <w:sz w:val="24"/>
          <w:szCs w:val="24"/>
          <w:lang w:val="uk-UA"/>
        </w:rPr>
      </w:pPr>
    </w:p>
    <w:p w:rsidR="005056B1" w:rsidRPr="0048540F" w:rsidRDefault="005056B1" w:rsidP="00F35ACD">
      <w:pPr>
        <w:ind w:left="260"/>
        <w:rPr>
          <w:rFonts w:ascii="Times New Roman" w:hAnsi="Times New Roman"/>
          <w:b/>
          <w:sz w:val="24"/>
          <w:szCs w:val="24"/>
          <w:lang w:val="uk-UA"/>
        </w:rPr>
      </w:pPr>
      <w:r w:rsidRPr="0048540F">
        <w:rPr>
          <w:rFonts w:ascii="Times New Roman" w:hAnsi="Times New Roman"/>
          <w:b/>
          <w:sz w:val="24"/>
          <w:szCs w:val="24"/>
          <w:lang w:val="uk-UA"/>
        </w:rPr>
        <w:t>Розділ 2. Опис "моделі" випускника закладу</w:t>
      </w:r>
    </w:p>
    <w:p w:rsidR="005056B1" w:rsidRPr="0048540F" w:rsidRDefault="005056B1" w:rsidP="00F35ACD">
      <w:pPr>
        <w:rPr>
          <w:rFonts w:ascii="Times New Roman" w:hAnsi="Times New Roman"/>
          <w:sz w:val="24"/>
          <w:szCs w:val="24"/>
          <w:lang w:val="uk-UA"/>
        </w:rPr>
      </w:pPr>
    </w:p>
    <w:p w:rsidR="005056B1" w:rsidRPr="0048540F" w:rsidRDefault="005056B1" w:rsidP="00F35ACD">
      <w:pPr>
        <w:ind w:left="260" w:firstLine="567"/>
        <w:jc w:val="both"/>
        <w:rPr>
          <w:rFonts w:ascii="Times New Roman" w:hAnsi="Times New Roman"/>
          <w:sz w:val="24"/>
          <w:szCs w:val="24"/>
          <w:lang w:val="uk-UA"/>
        </w:rPr>
      </w:pPr>
      <w:r w:rsidRPr="0048540F">
        <w:rPr>
          <w:rFonts w:ascii="Times New Roman" w:hAnsi="Times New Roman"/>
          <w:sz w:val="24"/>
          <w:szCs w:val="24"/>
          <w:lang w:val="uk-UA"/>
        </w:rPr>
        <w:t xml:space="preserve">Модель випускника </w:t>
      </w:r>
      <w:r w:rsidRPr="0048540F">
        <w:rPr>
          <w:rFonts w:ascii="Times New Roman" w:hAnsi="Times New Roman"/>
          <w:b/>
          <w:sz w:val="24"/>
          <w:szCs w:val="24"/>
          <w:lang w:val="uk-UA"/>
        </w:rPr>
        <w:t>Нової Української Школи</w:t>
      </w:r>
      <w:r w:rsidRPr="0048540F">
        <w:rPr>
          <w:rFonts w:ascii="Times New Roman" w:hAnsi="Times New Roman"/>
          <w:sz w:val="24"/>
          <w:szCs w:val="24"/>
          <w:lang w:val="uk-UA"/>
        </w:rPr>
        <w:t xml:space="preserve"> </w:t>
      </w:r>
      <w:r w:rsidRPr="0048540F">
        <w:rPr>
          <w:rFonts w:ascii="Times New Roman" w:hAnsi="Times New Roman"/>
          <w:b/>
          <w:sz w:val="24"/>
          <w:szCs w:val="24"/>
          <w:lang w:val="uk-UA"/>
        </w:rPr>
        <w:t>–</w:t>
      </w:r>
      <w:r w:rsidRPr="0048540F">
        <w:rPr>
          <w:rFonts w:ascii="Times New Roman" w:hAnsi="Times New Roman"/>
          <w:sz w:val="24"/>
          <w:szCs w:val="24"/>
          <w:lang w:val="uk-UA"/>
        </w:rPr>
        <w:t xml:space="preserve">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5056B1" w:rsidRPr="0048540F" w:rsidRDefault="005056B1" w:rsidP="00F35ACD">
      <w:pPr>
        <w:rPr>
          <w:rFonts w:ascii="Times New Roman" w:hAnsi="Times New Roman"/>
          <w:sz w:val="24"/>
          <w:szCs w:val="24"/>
          <w:lang w:val="uk-UA"/>
        </w:rPr>
      </w:pPr>
    </w:p>
    <w:p w:rsidR="005056B1" w:rsidRPr="0048540F" w:rsidRDefault="005056B1" w:rsidP="00F35ACD">
      <w:pPr>
        <w:ind w:left="260" w:firstLine="567"/>
        <w:jc w:val="both"/>
        <w:rPr>
          <w:rFonts w:ascii="Times New Roman" w:hAnsi="Times New Roman"/>
          <w:sz w:val="24"/>
          <w:szCs w:val="24"/>
          <w:lang w:val="uk-UA"/>
        </w:rPr>
      </w:pPr>
      <w:r w:rsidRPr="0048540F">
        <w:rPr>
          <w:rFonts w:ascii="Times New Roman" w:hAnsi="Times New Roman"/>
          <w:sz w:val="24"/>
          <w:szCs w:val="24"/>
          <w:lang w:val="uk-UA"/>
        </w:rPr>
        <w:t>Випускник закладу має міцні знання і вміло користується ними. Знання та вміння отримані учнем тісно взаємопов’язані з його ціннісними орієнтирами.</w:t>
      </w:r>
    </w:p>
    <w:p w:rsidR="005056B1" w:rsidRPr="0048540F" w:rsidRDefault="005056B1" w:rsidP="00F35ACD">
      <w:pPr>
        <w:rPr>
          <w:rFonts w:ascii="Times New Roman" w:hAnsi="Times New Roman"/>
          <w:sz w:val="24"/>
          <w:szCs w:val="24"/>
          <w:lang w:val="uk-UA"/>
        </w:rPr>
      </w:pPr>
    </w:p>
    <w:p w:rsidR="005056B1" w:rsidRPr="0048540F" w:rsidRDefault="005056B1" w:rsidP="00F35ACD">
      <w:pPr>
        <w:ind w:left="260" w:right="20" w:firstLine="567"/>
        <w:jc w:val="both"/>
        <w:rPr>
          <w:rFonts w:ascii="Times New Roman" w:hAnsi="Times New Roman"/>
          <w:sz w:val="24"/>
          <w:szCs w:val="24"/>
          <w:lang w:val="uk-UA"/>
        </w:rPr>
      </w:pPr>
      <w:r w:rsidRPr="0048540F">
        <w:rPr>
          <w:rFonts w:ascii="Times New Roman" w:hAnsi="Times New Roman"/>
          <w:sz w:val="24"/>
          <w:szCs w:val="24"/>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5056B1" w:rsidRPr="0048540F" w:rsidRDefault="005056B1" w:rsidP="00F35ACD">
      <w:pPr>
        <w:rPr>
          <w:rFonts w:ascii="Times New Roman" w:hAnsi="Times New Roman"/>
          <w:sz w:val="24"/>
          <w:szCs w:val="24"/>
          <w:lang w:val="uk-UA"/>
        </w:rPr>
      </w:pPr>
    </w:p>
    <w:p w:rsidR="005056B1" w:rsidRPr="0048540F" w:rsidRDefault="005056B1" w:rsidP="00F35ACD">
      <w:pPr>
        <w:ind w:left="260" w:right="20" w:firstLine="567"/>
        <w:jc w:val="both"/>
        <w:rPr>
          <w:rFonts w:ascii="Times New Roman" w:hAnsi="Times New Roman"/>
          <w:sz w:val="24"/>
          <w:szCs w:val="24"/>
          <w:lang w:val="uk-UA"/>
        </w:rPr>
      </w:pPr>
      <w:r w:rsidRPr="0048540F">
        <w:rPr>
          <w:rFonts w:ascii="Times New Roman" w:hAnsi="Times New Roman"/>
          <w:b/>
          <w:sz w:val="24"/>
          <w:szCs w:val="24"/>
          <w:lang w:val="uk-UA"/>
        </w:rPr>
        <w:t xml:space="preserve">Наш випускник </w:t>
      </w:r>
      <w:r w:rsidRPr="0048540F">
        <w:rPr>
          <w:rFonts w:ascii="Times New Roman" w:hAnsi="Times New Roman"/>
          <w:sz w:val="24"/>
          <w:szCs w:val="24"/>
          <w:lang w:val="uk-UA"/>
        </w:rPr>
        <w:t>–</w:t>
      </w:r>
      <w:r w:rsidRPr="0048540F">
        <w:rPr>
          <w:rFonts w:ascii="Times New Roman" w:hAnsi="Times New Roman"/>
          <w:b/>
          <w:sz w:val="24"/>
          <w:szCs w:val="24"/>
          <w:lang w:val="uk-UA"/>
        </w:rPr>
        <w:t xml:space="preserve"> </w:t>
      </w:r>
      <w:r w:rsidRPr="0048540F">
        <w:rPr>
          <w:rFonts w:ascii="Times New Roman" w:hAnsi="Times New Roman"/>
          <w:sz w:val="24"/>
          <w:szCs w:val="24"/>
          <w:lang w:val="uk-UA"/>
        </w:rPr>
        <w:t>це передусім людина творча,</w:t>
      </w:r>
      <w:r w:rsidRPr="0048540F">
        <w:rPr>
          <w:rFonts w:ascii="Times New Roman" w:hAnsi="Times New Roman"/>
          <w:b/>
          <w:sz w:val="24"/>
          <w:szCs w:val="24"/>
          <w:lang w:val="uk-UA"/>
        </w:rPr>
        <w:t xml:space="preserve"> </w:t>
      </w:r>
      <w:r w:rsidRPr="0048540F">
        <w:rPr>
          <w:rFonts w:ascii="Times New Roman" w:hAnsi="Times New Roman"/>
          <w:sz w:val="24"/>
          <w:szCs w:val="24"/>
          <w:lang w:val="uk-UA"/>
        </w:rPr>
        <w:t>з великим потенціалом</w:t>
      </w:r>
      <w:r w:rsidRPr="0048540F">
        <w:rPr>
          <w:rFonts w:ascii="Times New Roman" w:hAnsi="Times New Roman"/>
          <w:b/>
          <w:sz w:val="24"/>
          <w:szCs w:val="24"/>
          <w:lang w:val="uk-UA"/>
        </w:rPr>
        <w:t xml:space="preserve"> </w:t>
      </w:r>
      <w:r w:rsidRPr="0048540F">
        <w:rPr>
          <w:rFonts w:ascii="Times New Roman" w:hAnsi="Times New Roman"/>
          <w:sz w:val="24"/>
          <w:szCs w:val="24"/>
          <w:lang w:val="uk-UA"/>
        </w:rPr>
        <w:t>саморозвитку та самореалізації, широким спектром особистості:</w:t>
      </w:r>
    </w:p>
    <w:p w:rsidR="005056B1" w:rsidRPr="0048540F" w:rsidRDefault="005056B1" w:rsidP="00F35ACD">
      <w:pPr>
        <w:numPr>
          <w:ilvl w:val="0"/>
          <w:numId w:val="1"/>
        </w:numPr>
        <w:tabs>
          <w:tab w:val="left" w:pos="960"/>
        </w:tabs>
        <w:ind w:left="960" w:hanging="157"/>
        <w:rPr>
          <w:rFonts w:ascii="Symbol" w:hAnsi="Symbol"/>
          <w:sz w:val="24"/>
          <w:szCs w:val="24"/>
          <w:lang w:val="uk-UA"/>
        </w:rPr>
      </w:pPr>
      <w:r w:rsidRPr="0048540F">
        <w:rPr>
          <w:rFonts w:ascii="Times New Roman" w:hAnsi="Times New Roman"/>
          <w:sz w:val="24"/>
          <w:szCs w:val="24"/>
          <w:lang w:val="uk-UA"/>
        </w:rPr>
        <w:t>випускник школи добре проінформована особистість;</w:t>
      </w:r>
    </w:p>
    <w:p w:rsidR="005056B1" w:rsidRPr="0048540F" w:rsidRDefault="005056B1" w:rsidP="00F35ACD">
      <w:pPr>
        <w:numPr>
          <w:ilvl w:val="0"/>
          <w:numId w:val="1"/>
        </w:numPr>
        <w:tabs>
          <w:tab w:val="left" w:pos="960"/>
        </w:tabs>
        <w:ind w:left="960" w:hanging="157"/>
        <w:rPr>
          <w:rFonts w:ascii="Symbol" w:hAnsi="Symbol"/>
          <w:sz w:val="24"/>
          <w:szCs w:val="24"/>
          <w:lang w:val="uk-UA"/>
        </w:rPr>
      </w:pPr>
      <w:r w:rsidRPr="0048540F">
        <w:rPr>
          <w:rFonts w:ascii="Times New Roman" w:hAnsi="Times New Roman"/>
          <w:sz w:val="24"/>
          <w:szCs w:val="24"/>
          <w:lang w:val="uk-UA"/>
        </w:rPr>
        <w:t>прагне до самоосвіти та вдосконалення;</w:t>
      </w:r>
    </w:p>
    <w:p w:rsidR="005056B1" w:rsidRPr="0048540F" w:rsidRDefault="005056B1" w:rsidP="00F35ACD">
      <w:pPr>
        <w:numPr>
          <w:ilvl w:val="0"/>
          <w:numId w:val="1"/>
        </w:numPr>
        <w:tabs>
          <w:tab w:val="left" w:pos="966"/>
        </w:tabs>
        <w:ind w:left="260" w:firstLine="543"/>
        <w:rPr>
          <w:rFonts w:ascii="Symbol" w:hAnsi="Symbol"/>
          <w:sz w:val="24"/>
          <w:szCs w:val="24"/>
          <w:lang w:val="uk-UA"/>
        </w:rPr>
      </w:pPr>
      <w:r w:rsidRPr="0048540F">
        <w:rPr>
          <w:rFonts w:ascii="Times New Roman" w:hAnsi="Times New Roman"/>
          <w:sz w:val="24"/>
          <w:szCs w:val="24"/>
          <w:lang w:val="uk-UA"/>
        </w:rPr>
        <w:t>готовий брати активну участь у суспільно-культурному житті громади, держави ;</w:t>
      </w:r>
    </w:p>
    <w:p w:rsidR="005056B1" w:rsidRPr="0048540F" w:rsidRDefault="005056B1" w:rsidP="00F35ACD">
      <w:pPr>
        <w:numPr>
          <w:ilvl w:val="0"/>
          <w:numId w:val="1"/>
        </w:numPr>
        <w:tabs>
          <w:tab w:val="left" w:pos="960"/>
        </w:tabs>
        <w:ind w:left="960" w:hanging="157"/>
        <w:rPr>
          <w:rFonts w:ascii="Symbol" w:hAnsi="Symbol"/>
          <w:sz w:val="24"/>
          <w:szCs w:val="24"/>
          <w:lang w:val="uk-UA"/>
        </w:rPr>
      </w:pPr>
      <w:r w:rsidRPr="0048540F">
        <w:rPr>
          <w:rFonts w:ascii="Times New Roman" w:hAnsi="Times New Roman"/>
          <w:sz w:val="24"/>
          <w:szCs w:val="24"/>
          <w:lang w:val="uk-UA"/>
        </w:rPr>
        <w:t>є свідомим громадянином, готовим відповідати за свої вчинки;</w:t>
      </w:r>
    </w:p>
    <w:p w:rsidR="005056B1" w:rsidRPr="0048540F" w:rsidRDefault="005056B1" w:rsidP="00F35ACD">
      <w:pPr>
        <w:numPr>
          <w:ilvl w:val="0"/>
          <w:numId w:val="1"/>
        </w:numPr>
        <w:tabs>
          <w:tab w:val="left" w:pos="960"/>
        </w:tabs>
        <w:ind w:left="960" w:hanging="157"/>
        <w:rPr>
          <w:rFonts w:ascii="Symbol" w:hAnsi="Symbol"/>
          <w:sz w:val="24"/>
          <w:szCs w:val="24"/>
          <w:lang w:val="uk-UA"/>
        </w:rPr>
      </w:pPr>
      <w:r w:rsidRPr="0048540F">
        <w:rPr>
          <w:rFonts w:ascii="Times New Roman" w:hAnsi="Times New Roman"/>
          <w:sz w:val="24"/>
          <w:szCs w:val="24"/>
          <w:lang w:val="uk-UA"/>
        </w:rPr>
        <w:t>свідомо ставиться до свого здоров’я та довкілля;</w:t>
      </w:r>
    </w:p>
    <w:p w:rsidR="005056B1" w:rsidRPr="0048540F" w:rsidRDefault="005056B1" w:rsidP="00F35ACD">
      <w:pPr>
        <w:numPr>
          <w:ilvl w:val="0"/>
          <w:numId w:val="1"/>
        </w:numPr>
        <w:tabs>
          <w:tab w:val="left" w:pos="959"/>
        </w:tabs>
        <w:ind w:left="820" w:hanging="17"/>
        <w:rPr>
          <w:rFonts w:ascii="Symbol" w:hAnsi="Symbol"/>
          <w:sz w:val="24"/>
          <w:szCs w:val="24"/>
          <w:lang w:val="uk-UA"/>
        </w:rPr>
      </w:pPr>
      <w:r w:rsidRPr="0048540F">
        <w:rPr>
          <w:rFonts w:ascii="Times New Roman" w:hAnsi="Times New Roman"/>
          <w:sz w:val="24"/>
          <w:szCs w:val="24"/>
          <w:lang w:val="uk-UA"/>
        </w:rPr>
        <w:t xml:space="preserve">мислить креативно, використовуючи увесь свій творчий потенціал. </w:t>
      </w:r>
    </w:p>
    <w:p w:rsidR="005056B1" w:rsidRPr="0048540F" w:rsidRDefault="005056B1" w:rsidP="00F35ACD">
      <w:pPr>
        <w:tabs>
          <w:tab w:val="left" w:pos="959"/>
        </w:tabs>
        <w:ind w:left="820"/>
        <w:rPr>
          <w:rFonts w:ascii="Times New Roman" w:hAnsi="Times New Roman"/>
          <w:sz w:val="24"/>
          <w:szCs w:val="24"/>
          <w:lang w:val="uk-UA"/>
        </w:rPr>
      </w:pPr>
    </w:p>
    <w:p w:rsidR="005056B1" w:rsidRPr="0048540F" w:rsidRDefault="005056B1" w:rsidP="00F35ACD">
      <w:pPr>
        <w:ind w:firstLine="709"/>
        <w:jc w:val="both"/>
        <w:rPr>
          <w:rFonts w:ascii="Times New Roman" w:hAnsi="Times New Roman"/>
          <w:sz w:val="24"/>
          <w:szCs w:val="24"/>
          <w:lang w:val="uk-UA"/>
        </w:rPr>
      </w:pPr>
      <w:r w:rsidRPr="0048540F">
        <w:rPr>
          <w:rFonts w:ascii="Times New Roman" w:hAnsi="Times New Roman"/>
          <w:sz w:val="24"/>
          <w:szCs w:val="24"/>
          <w:lang w:val="uk-UA"/>
        </w:rPr>
        <w:t>Випускник компетентний у ставленні до життя - реалізує себе через самопізнання, саморозуміння та інтелектуальну культуру.</w:t>
      </w:r>
    </w:p>
    <w:p w:rsidR="005056B1" w:rsidRPr="0048540F" w:rsidRDefault="005056B1" w:rsidP="00F35ACD">
      <w:pPr>
        <w:ind w:left="260" w:firstLine="567"/>
        <w:jc w:val="both"/>
        <w:rPr>
          <w:rFonts w:ascii="Times New Roman" w:hAnsi="Times New Roman"/>
          <w:sz w:val="24"/>
          <w:szCs w:val="24"/>
          <w:lang w:val="uk-UA"/>
        </w:rPr>
      </w:pPr>
      <w:r w:rsidRPr="0048540F">
        <w:rPr>
          <w:rFonts w:ascii="Times New Roman" w:hAnsi="Times New Roman"/>
          <w:sz w:val="24"/>
          <w:szCs w:val="24"/>
          <w:lang w:val="uk-UA"/>
        </w:rPr>
        <w:t>Оскільки, реалізація освітньої програми закладу здійснюється через три рівні освіти: І ступінь - початкова загальна освіта; II ступінь - основна загальна освіта; III ступінь - середня (повна) загальна освіта, тому й наша освітня програма окремо виділяє модель випускника початкової школи (рис.1.), базової основної школи (рис.2.) та модель випускника старших класів (рис.3.).</w:t>
      </w:r>
    </w:p>
    <w:p w:rsidR="005056B1" w:rsidRPr="0048540F" w:rsidRDefault="005056B1" w:rsidP="00F35ACD">
      <w:pPr>
        <w:ind w:left="-993"/>
        <w:rPr>
          <w:rFonts w:ascii="Times New Roman" w:hAnsi="Times New Roman"/>
          <w:sz w:val="24"/>
          <w:szCs w:val="24"/>
          <w:lang w:val="uk-UA"/>
        </w:rPr>
      </w:pPr>
      <w:r w:rsidRPr="0048540F">
        <w:rPr>
          <w:rFonts w:ascii="Times New Roman" w:hAnsi="Times New Roman"/>
          <w:sz w:val="24"/>
          <w:szCs w:val="24"/>
          <w:lang w:val="uk-UA"/>
        </w:rPr>
        <w:br w:type="page"/>
      </w:r>
    </w:p>
    <w:p w:rsidR="005056B1" w:rsidRPr="00030801" w:rsidRDefault="005056B1" w:rsidP="00F35ACD">
      <w:pPr>
        <w:spacing w:line="240" w:lineRule="atLeast"/>
        <w:jc w:val="right"/>
        <w:rPr>
          <w:rFonts w:ascii="Times New Roman" w:hAnsi="Times New Roman"/>
          <w:sz w:val="24"/>
          <w:lang w:val="uk-UA"/>
        </w:rPr>
      </w:pPr>
    </w:p>
    <w:p w:rsidR="005056B1" w:rsidRDefault="005056B1" w:rsidP="00F35ACD">
      <w:pPr>
        <w:ind w:left="-993"/>
        <w:rPr>
          <w:rFonts w:ascii="Times New Roman" w:hAnsi="Times New Roman"/>
          <w:sz w:val="28"/>
          <w:lang w:val="uk-UA"/>
        </w:rPr>
      </w:pPr>
      <w:r w:rsidRPr="00296B31">
        <w:rPr>
          <w:rFonts w:ascii="Times New Roman" w:hAnsi="Times New Roman"/>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561.75pt;height:630pt;visibility:visible">
            <v:imagedata r:id="rId8" o:title="" croptop="-4210f" cropbottom="-4292f"/>
            <o:lock v:ext="edit" aspectratio="f"/>
          </v:shape>
        </w:pict>
      </w:r>
    </w:p>
    <w:p w:rsidR="005056B1" w:rsidRDefault="005056B1" w:rsidP="00F35ACD">
      <w:pPr>
        <w:ind w:left="-993"/>
        <w:rPr>
          <w:rFonts w:ascii="Times New Roman" w:hAnsi="Times New Roman"/>
          <w:sz w:val="28"/>
          <w:lang w:val="uk-UA"/>
        </w:rPr>
      </w:pPr>
    </w:p>
    <w:p w:rsidR="005056B1" w:rsidRDefault="005056B1" w:rsidP="00F35ACD">
      <w:pPr>
        <w:ind w:left="-993"/>
        <w:rPr>
          <w:rFonts w:ascii="Times New Roman" w:hAnsi="Times New Roman"/>
          <w:sz w:val="28"/>
          <w:lang w:val="uk-UA"/>
        </w:rPr>
      </w:pPr>
    </w:p>
    <w:p w:rsidR="005056B1" w:rsidRPr="001E489D" w:rsidRDefault="005056B1" w:rsidP="00F35ACD">
      <w:pPr>
        <w:spacing w:line="240" w:lineRule="atLeast"/>
        <w:ind w:left="2200"/>
        <w:rPr>
          <w:rFonts w:ascii="Times New Roman" w:hAnsi="Times New Roman"/>
          <w:b/>
          <w:sz w:val="27"/>
          <w:lang w:val="uk-UA"/>
        </w:rPr>
      </w:pPr>
      <w:bookmarkStart w:id="19" w:name="page6"/>
      <w:bookmarkEnd w:id="19"/>
      <w:r w:rsidRPr="001E489D">
        <w:rPr>
          <w:rFonts w:ascii="Times New Roman" w:hAnsi="Times New Roman"/>
          <w:b/>
          <w:sz w:val="27"/>
          <w:lang w:val="uk-UA"/>
        </w:rPr>
        <w:t>Рис.1. Модель випускника початкової школи</w:t>
      </w:r>
    </w:p>
    <w:p w:rsidR="005056B1" w:rsidRPr="001E489D" w:rsidRDefault="005056B1" w:rsidP="00F35ACD">
      <w:pPr>
        <w:spacing w:line="240" w:lineRule="atLeast"/>
        <w:ind w:left="2200"/>
        <w:rPr>
          <w:rFonts w:ascii="Times New Roman" w:hAnsi="Times New Roman"/>
          <w:b/>
          <w:sz w:val="27"/>
          <w:lang w:val="uk-UA"/>
        </w:rPr>
        <w:sectPr w:rsidR="005056B1" w:rsidRPr="001E489D">
          <w:type w:val="continuous"/>
          <w:pgSz w:w="11900" w:h="16838"/>
          <w:pgMar w:top="700" w:right="564" w:bottom="1061" w:left="1440" w:header="0" w:footer="0" w:gutter="0"/>
          <w:cols w:space="0" w:equalWidth="0">
            <w:col w:w="9900"/>
          </w:cols>
          <w:docGrid w:linePitch="360"/>
        </w:sectPr>
      </w:pPr>
    </w:p>
    <w:p w:rsidR="005056B1" w:rsidRPr="001E489D" w:rsidRDefault="005056B1" w:rsidP="00F35ACD">
      <w:pPr>
        <w:spacing w:line="240" w:lineRule="atLeast"/>
        <w:jc w:val="right"/>
        <w:rPr>
          <w:rFonts w:ascii="Times New Roman" w:hAnsi="Times New Roman"/>
          <w:sz w:val="24"/>
          <w:lang w:val="uk-UA"/>
        </w:rPr>
      </w:pPr>
      <w:bookmarkStart w:id="20" w:name="page7"/>
      <w:bookmarkEnd w:id="20"/>
    </w:p>
    <w:p w:rsidR="005056B1" w:rsidRPr="001E489D" w:rsidRDefault="005056B1" w:rsidP="00F35ACD">
      <w:pPr>
        <w:spacing w:line="20" w:lineRule="exact"/>
        <w:rPr>
          <w:rFonts w:ascii="Times New Roman" w:hAnsi="Times New Roman"/>
          <w:lang w:val="uk-UA"/>
        </w:rPr>
      </w:pPr>
      <w:r>
        <w:rPr>
          <w:noProof/>
        </w:rPr>
        <w:pict>
          <v:shape id="Рисунок 3" o:spid="_x0000_s1028" type="#_x0000_t75" style="position:absolute;margin-left:-36.95pt;margin-top:4.65pt;width:553.5pt;height:714.25pt;z-index:-251658240;visibility:visible">
            <v:imagedata r:id="rId9" o:title=""/>
          </v:shape>
        </w:pict>
      </w:r>
    </w:p>
    <w:p w:rsidR="005056B1" w:rsidRPr="001E489D" w:rsidRDefault="005056B1" w:rsidP="00F35ACD">
      <w:pPr>
        <w:spacing w:line="273" w:lineRule="exact"/>
        <w:rPr>
          <w:rFonts w:ascii="Times New Roman" w:hAnsi="Times New Roman"/>
          <w:lang w:val="uk-UA"/>
        </w:rPr>
      </w:pPr>
    </w:p>
    <w:p w:rsidR="005056B1" w:rsidRPr="001E489D" w:rsidRDefault="005056B1" w:rsidP="00F35ACD">
      <w:pPr>
        <w:spacing w:line="240" w:lineRule="atLeast"/>
        <w:ind w:left="4420"/>
        <w:jc w:val="center"/>
        <w:rPr>
          <w:rFonts w:ascii="Times New Roman" w:hAnsi="Times New Roman"/>
          <w:sz w:val="28"/>
          <w:lang w:val="uk-UA"/>
        </w:rPr>
      </w:pPr>
      <w:r w:rsidRPr="001E489D">
        <w:rPr>
          <w:rFonts w:ascii="Times New Roman" w:hAnsi="Times New Roman"/>
          <w:sz w:val="28"/>
          <w:lang w:val="uk-UA"/>
        </w:rPr>
        <w:t>Володітиме певними якостями і вміннями на</w:t>
      </w:r>
    </w:p>
    <w:p w:rsidR="005056B1" w:rsidRPr="001E489D" w:rsidRDefault="005056B1" w:rsidP="00F35ACD">
      <w:pPr>
        <w:spacing w:line="4" w:lineRule="exact"/>
        <w:rPr>
          <w:rFonts w:ascii="Times New Roman" w:hAnsi="Times New Roman"/>
          <w:lang w:val="uk-UA"/>
        </w:rPr>
      </w:pPr>
    </w:p>
    <w:p w:rsidR="005056B1" w:rsidRPr="001E489D" w:rsidRDefault="005056B1" w:rsidP="00F35ACD">
      <w:pPr>
        <w:spacing w:line="240" w:lineRule="atLeast"/>
        <w:ind w:left="4420"/>
        <w:jc w:val="center"/>
        <w:rPr>
          <w:rFonts w:ascii="Times New Roman" w:hAnsi="Times New Roman"/>
          <w:sz w:val="28"/>
          <w:lang w:val="uk-UA"/>
        </w:rPr>
      </w:pPr>
      <w:r w:rsidRPr="001E489D">
        <w:rPr>
          <w:rFonts w:ascii="Times New Roman" w:hAnsi="Times New Roman"/>
          <w:sz w:val="28"/>
          <w:lang w:val="uk-UA"/>
        </w:rPr>
        <w:t>рівні вимог державних освітніх стандартів</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378" w:lineRule="exact"/>
        <w:rPr>
          <w:rFonts w:ascii="Times New Roman" w:hAnsi="Times New Roman"/>
          <w:lang w:val="uk-UA"/>
        </w:rPr>
      </w:pPr>
    </w:p>
    <w:p w:rsidR="005056B1" w:rsidRPr="001E489D" w:rsidRDefault="005056B1" w:rsidP="00F35ACD">
      <w:pPr>
        <w:spacing w:line="240" w:lineRule="atLeast"/>
        <w:ind w:left="3960"/>
        <w:rPr>
          <w:rFonts w:ascii="Times New Roman" w:hAnsi="Times New Roman"/>
          <w:sz w:val="28"/>
          <w:lang w:val="uk-UA"/>
        </w:rPr>
      </w:pPr>
      <w:r w:rsidRPr="001E489D">
        <w:rPr>
          <w:rFonts w:ascii="Times New Roman" w:hAnsi="Times New Roman"/>
          <w:sz w:val="28"/>
          <w:lang w:val="uk-UA"/>
        </w:rPr>
        <w:t>Успішно засвоюватиме загальноосвітні</w:t>
      </w:r>
    </w:p>
    <w:p w:rsidR="005056B1" w:rsidRPr="001E489D" w:rsidRDefault="005056B1" w:rsidP="00F35ACD">
      <w:pPr>
        <w:spacing w:line="240" w:lineRule="atLeast"/>
        <w:ind w:left="3960"/>
        <w:rPr>
          <w:rFonts w:ascii="Times New Roman" w:hAnsi="Times New Roman"/>
          <w:sz w:val="28"/>
          <w:lang w:val="uk-UA"/>
        </w:rPr>
      </w:pPr>
      <w:r w:rsidRPr="001E489D">
        <w:rPr>
          <w:rFonts w:ascii="Times New Roman" w:hAnsi="Times New Roman"/>
          <w:sz w:val="28"/>
          <w:lang w:val="uk-UA"/>
        </w:rPr>
        <w:t>програми з усіх предметів шкільного</w:t>
      </w:r>
    </w:p>
    <w:p w:rsidR="005056B1" w:rsidRPr="001E489D" w:rsidRDefault="005056B1" w:rsidP="00F35ACD">
      <w:pPr>
        <w:spacing w:line="4" w:lineRule="exact"/>
        <w:rPr>
          <w:rFonts w:ascii="Times New Roman" w:hAnsi="Times New Roman"/>
          <w:lang w:val="uk-UA"/>
        </w:rPr>
      </w:pPr>
    </w:p>
    <w:p w:rsidR="005056B1" w:rsidRPr="001E489D" w:rsidRDefault="005056B1" w:rsidP="00F35ACD">
      <w:pPr>
        <w:spacing w:line="240" w:lineRule="atLeast"/>
        <w:ind w:left="3960"/>
        <w:rPr>
          <w:rFonts w:ascii="Times New Roman" w:hAnsi="Times New Roman"/>
          <w:sz w:val="28"/>
          <w:lang w:val="uk-UA"/>
        </w:rPr>
      </w:pPr>
      <w:r w:rsidRPr="001E489D">
        <w:rPr>
          <w:rFonts w:ascii="Times New Roman" w:hAnsi="Times New Roman"/>
          <w:sz w:val="28"/>
          <w:lang w:val="uk-UA"/>
        </w:rPr>
        <w:t>навчального плану</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364" w:lineRule="exact"/>
        <w:rPr>
          <w:rFonts w:ascii="Times New Roman" w:hAnsi="Times New Roman"/>
          <w:lang w:val="uk-UA"/>
        </w:rPr>
      </w:pPr>
    </w:p>
    <w:p w:rsidR="005056B1" w:rsidRPr="001E489D" w:rsidRDefault="005056B1" w:rsidP="00F35ACD">
      <w:pPr>
        <w:spacing w:line="250" w:lineRule="auto"/>
        <w:ind w:left="3828" w:right="700"/>
        <w:rPr>
          <w:rFonts w:ascii="Times New Roman" w:hAnsi="Times New Roman"/>
          <w:sz w:val="27"/>
          <w:lang w:val="uk-UA"/>
        </w:rPr>
      </w:pPr>
      <w:r w:rsidRPr="001E489D">
        <w:rPr>
          <w:rFonts w:ascii="Times New Roman" w:hAnsi="Times New Roman"/>
          <w:sz w:val="27"/>
          <w:lang w:val="uk-UA"/>
        </w:rPr>
        <w:t>Матиме систему розумових навичок (порівняння, узагальнення, аналіз, синтез, класифікацію, визначення головного)</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351" w:lineRule="exact"/>
        <w:rPr>
          <w:rFonts w:ascii="Times New Roman" w:hAnsi="Times New Roman"/>
          <w:lang w:val="uk-UA"/>
        </w:rPr>
      </w:pPr>
    </w:p>
    <w:tbl>
      <w:tblPr>
        <w:tblW w:w="0" w:type="auto"/>
        <w:tblInd w:w="2" w:type="dxa"/>
        <w:tblLayout w:type="fixed"/>
        <w:tblCellMar>
          <w:left w:w="0" w:type="dxa"/>
          <w:right w:w="0" w:type="dxa"/>
        </w:tblCellMar>
        <w:tblLook w:val="0000"/>
      </w:tblPr>
      <w:tblGrid>
        <w:gridCol w:w="2760"/>
        <w:gridCol w:w="6460"/>
      </w:tblGrid>
      <w:tr w:rsidR="005056B1" w:rsidRPr="001E489D">
        <w:trPr>
          <w:trHeight w:val="322"/>
        </w:trPr>
        <w:tc>
          <w:tcPr>
            <w:tcW w:w="2760" w:type="dxa"/>
            <w:vMerge w:val="restart"/>
            <w:vAlign w:val="bottom"/>
          </w:tcPr>
          <w:p w:rsidR="005056B1" w:rsidRPr="003C0B3D" w:rsidRDefault="005056B1" w:rsidP="00F35ACD">
            <w:pPr>
              <w:spacing w:line="240" w:lineRule="atLeast"/>
              <w:ind w:right="207"/>
              <w:jc w:val="center"/>
              <w:rPr>
                <w:rFonts w:ascii="Times New Roman" w:hAnsi="Times New Roman"/>
                <w:b/>
                <w:sz w:val="44"/>
                <w:lang w:val="uk-UA"/>
              </w:rPr>
            </w:pPr>
            <w:r w:rsidRPr="003C0B3D">
              <w:rPr>
                <w:rFonts w:ascii="Times New Roman" w:hAnsi="Times New Roman"/>
                <w:b/>
                <w:sz w:val="44"/>
                <w:lang w:val="uk-UA"/>
              </w:rPr>
              <w:t>Випускник</w:t>
            </w:r>
          </w:p>
          <w:p w:rsidR="005056B1" w:rsidRPr="003C0B3D" w:rsidRDefault="005056B1" w:rsidP="00F35ACD">
            <w:pPr>
              <w:spacing w:line="240" w:lineRule="atLeast"/>
              <w:ind w:right="207"/>
              <w:jc w:val="center"/>
              <w:rPr>
                <w:rFonts w:ascii="Times New Roman" w:hAnsi="Times New Roman"/>
                <w:b/>
                <w:w w:val="99"/>
                <w:sz w:val="44"/>
                <w:lang w:val="uk-UA"/>
              </w:rPr>
            </w:pPr>
            <w:r w:rsidRPr="003C0B3D">
              <w:rPr>
                <w:rFonts w:ascii="Times New Roman" w:hAnsi="Times New Roman"/>
                <w:b/>
                <w:w w:val="99"/>
                <w:sz w:val="44"/>
                <w:lang w:val="uk-UA"/>
              </w:rPr>
              <w:t>базової</w:t>
            </w:r>
          </w:p>
          <w:p w:rsidR="005056B1" w:rsidRPr="003C0B3D" w:rsidRDefault="005056B1" w:rsidP="00F35ACD">
            <w:pPr>
              <w:spacing w:line="240" w:lineRule="atLeast"/>
              <w:ind w:right="207"/>
              <w:jc w:val="center"/>
              <w:rPr>
                <w:rFonts w:ascii="Times New Roman" w:hAnsi="Times New Roman"/>
                <w:sz w:val="36"/>
                <w:lang w:val="uk-UA"/>
              </w:rPr>
            </w:pPr>
            <w:r w:rsidRPr="003C0B3D">
              <w:rPr>
                <w:rFonts w:ascii="Times New Roman" w:hAnsi="Times New Roman"/>
                <w:b/>
                <w:sz w:val="44"/>
                <w:lang w:val="uk-UA"/>
              </w:rPr>
              <w:t>школи</w:t>
            </w:r>
          </w:p>
        </w:tc>
        <w:tc>
          <w:tcPr>
            <w:tcW w:w="6460" w:type="dxa"/>
            <w:vAlign w:val="bottom"/>
          </w:tcPr>
          <w:p w:rsidR="005056B1" w:rsidRPr="001E489D" w:rsidRDefault="005056B1" w:rsidP="00F35ACD">
            <w:pPr>
              <w:spacing w:line="240" w:lineRule="atLeast"/>
              <w:ind w:left="1161"/>
              <w:jc w:val="center"/>
              <w:rPr>
                <w:rFonts w:ascii="Times New Roman" w:hAnsi="Times New Roman"/>
                <w:w w:val="99"/>
                <w:sz w:val="28"/>
                <w:lang w:val="uk-UA"/>
              </w:rPr>
            </w:pPr>
            <w:r w:rsidRPr="001E489D">
              <w:rPr>
                <w:rFonts w:ascii="Times New Roman" w:hAnsi="Times New Roman"/>
                <w:w w:val="99"/>
                <w:sz w:val="28"/>
                <w:lang w:val="uk-UA"/>
              </w:rPr>
              <w:t>Володітиме основами комп’ютерної</w:t>
            </w:r>
          </w:p>
        </w:tc>
      </w:tr>
      <w:tr w:rsidR="005056B1" w:rsidRPr="001E489D">
        <w:trPr>
          <w:trHeight w:val="331"/>
        </w:trPr>
        <w:tc>
          <w:tcPr>
            <w:tcW w:w="2760" w:type="dxa"/>
            <w:vMerge/>
            <w:vAlign w:val="bottom"/>
          </w:tcPr>
          <w:p w:rsidR="005056B1" w:rsidRPr="001E489D" w:rsidRDefault="005056B1" w:rsidP="00F35ACD">
            <w:pPr>
              <w:spacing w:line="240" w:lineRule="atLeast"/>
              <w:ind w:right="1201"/>
              <w:jc w:val="center"/>
              <w:rPr>
                <w:rFonts w:ascii="Times New Roman" w:hAnsi="Times New Roman"/>
                <w:sz w:val="24"/>
                <w:lang w:val="uk-UA"/>
              </w:rPr>
            </w:pPr>
          </w:p>
        </w:tc>
        <w:tc>
          <w:tcPr>
            <w:tcW w:w="6460" w:type="dxa"/>
            <w:vAlign w:val="bottom"/>
          </w:tcPr>
          <w:p w:rsidR="005056B1" w:rsidRPr="001E489D" w:rsidRDefault="005056B1" w:rsidP="00F35ACD">
            <w:pPr>
              <w:spacing w:line="240" w:lineRule="atLeast"/>
              <w:ind w:left="1161"/>
              <w:jc w:val="center"/>
              <w:rPr>
                <w:rFonts w:ascii="Times New Roman" w:hAnsi="Times New Roman"/>
                <w:sz w:val="28"/>
                <w:lang w:val="uk-UA"/>
              </w:rPr>
            </w:pPr>
            <w:r w:rsidRPr="001E489D">
              <w:rPr>
                <w:rFonts w:ascii="Times New Roman" w:hAnsi="Times New Roman"/>
                <w:sz w:val="28"/>
                <w:lang w:val="uk-UA"/>
              </w:rPr>
              <w:t>грамотності</w:t>
            </w:r>
          </w:p>
        </w:tc>
      </w:tr>
      <w:tr w:rsidR="005056B1" w:rsidRPr="001E489D">
        <w:trPr>
          <w:trHeight w:val="355"/>
        </w:trPr>
        <w:tc>
          <w:tcPr>
            <w:tcW w:w="2760" w:type="dxa"/>
            <w:vMerge/>
            <w:vAlign w:val="bottom"/>
          </w:tcPr>
          <w:p w:rsidR="005056B1" w:rsidRPr="001E489D" w:rsidRDefault="005056B1" w:rsidP="00F35ACD">
            <w:pPr>
              <w:spacing w:line="240" w:lineRule="atLeast"/>
              <w:ind w:right="1201"/>
              <w:jc w:val="center"/>
              <w:rPr>
                <w:rFonts w:ascii="Times New Roman" w:hAnsi="Times New Roman"/>
                <w:b/>
                <w:sz w:val="28"/>
                <w:lang w:val="uk-UA"/>
              </w:rPr>
            </w:pPr>
          </w:p>
        </w:tc>
        <w:tc>
          <w:tcPr>
            <w:tcW w:w="6460" w:type="dxa"/>
            <w:vAlign w:val="bottom"/>
          </w:tcPr>
          <w:p w:rsidR="005056B1" w:rsidRPr="001E489D" w:rsidRDefault="005056B1" w:rsidP="00F35ACD">
            <w:pPr>
              <w:spacing w:line="240" w:lineRule="atLeast"/>
              <w:rPr>
                <w:rFonts w:ascii="Times New Roman" w:hAnsi="Times New Roman"/>
                <w:sz w:val="24"/>
                <w:lang w:val="uk-UA"/>
              </w:rPr>
            </w:pPr>
          </w:p>
        </w:tc>
      </w:tr>
      <w:tr w:rsidR="005056B1" w:rsidRPr="001E489D">
        <w:trPr>
          <w:trHeight w:val="322"/>
        </w:trPr>
        <w:tc>
          <w:tcPr>
            <w:tcW w:w="2760" w:type="dxa"/>
            <w:vMerge/>
            <w:vAlign w:val="bottom"/>
          </w:tcPr>
          <w:p w:rsidR="005056B1" w:rsidRPr="001E489D" w:rsidRDefault="005056B1" w:rsidP="00F35ACD">
            <w:pPr>
              <w:spacing w:line="240" w:lineRule="atLeast"/>
              <w:ind w:right="1201"/>
              <w:jc w:val="center"/>
              <w:rPr>
                <w:rFonts w:ascii="Times New Roman" w:hAnsi="Times New Roman"/>
                <w:b/>
                <w:w w:val="99"/>
                <w:sz w:val="28"/>
                <w:lang w:val="uk-UA"/>
              </w:rPr>
            </w:pPr>
          </w:p>
        </w:tc>
        <w:tc>
          <w:tcPr>
            <w:tcW w:w="6460" w:type="dxa"/>
            <w:vAlign w:val="bottom"/>
          </w:tcPr>
          <w:p w:rsidR="005056B1" w:rsidRPr="001E489D" w:rsidRDefault="005056B1" w:rsidP="00F35ACD">
            <w:pPr>
              <w:spacing w:line="240" w:lineRule="atLeast"/>
              <w:rPr>
                <w:rFonts w:ascii="Times New Roman" w:hAnsi="Times New Roman"/>
                <w:sz w:val="24"/>
                <w:lang w:val="uk-UA"/>
              </w:rPr>
            </w:pPr>
          </w:p>
        </w:tc>
      </w:tr>
      <w:tr w:rsidR="005056B1" w:rsidRPr="001E489D">
        <w:trPr>
          <w:trHeight w:val="690"/>
        </w:trPr>
        <w:tc>
          <w:tcPr>
            <w:tcW w:w="2760" w:type="dxa"/>
            <w:vMerge/>
            <w:vAlign w:val="bottom"/>
          </w:tcPr>
          <w:p w:rsidR="005056B1" w:rsidRPr="001E489D" w:rsidRDefault="005056B1" w:rsidP="00F35ACD">
            <w:pPr>
              <w:spacing w:line="240" w:lineRule="atLeast"/>
              <w:ind w:right="1201"/>
              <w:jc w:val="center"/>
              <w:rPr>
                <w:rFonts w:ascii="Times New Roman" w:hAnsi="Times New Roman"/>
                <w:b/>
                <w:sz w:val="28"/>
                <w:lang w:val="uk-UA"/>
              </w:rPr>
            </w:pPr>
          </w:p>
        </w:tc>
        <w:tc>
          <w:tcPr>
            <w:tcW w:w="6460" w:type="dxa"/>
            <w:tcBorders>
              <w:bottom w:val="nil"/>
            </w:tcBorders>
            <w:vAlign w:val="bottom"/>
          </w:tcPr>
          <w:p w:rsidR="005056B1" w:rsidRPr="001E489D" w:rsidRDefault="005056B1" w:rsidP="00F35ACD">
            <w:pPr>
              <w:spacing w:line="240" w:lineRule="atLeast"/>
              <w:ind w:left="1201"/>
              <w:jc w:val="center"/>
              <w:rPr>
                <w:rFonts w:ascii="Times New Roman" w:hAnsi="Times New Roman"/>
                <w:sz w:val="28"/>
                <w:lang w:val="uk-UA"/>
              </w:rPr>
            </w:pPr>
            <w:r w:rsidRPr="001E489D">
              <w:rPr>
                <w:rFonts w:ascii="Times New Roman" w:hAnsi="Times New Roman"/>
                <w:sz w:val="28"/>
                <w:lang w:val="uk-UA"/>
              </w:rPr>
              <w:t>Знатиме свої громадянські права і вмітиме</w:t>
            </w:r>
          </w:p>
        </w:tc>
      </w:tr>
      <w:tr w:rsidR="005056B1" w:rsidRPr="001E489D">
        <w:trPr>
          <w:trHeight w:val="327"/>
        </w:trPr>
        <w:tc>
          <w:tcPr>
            <w:tcW w:w="2760" w:type="dxa"/>
            <w:vMerge/>
            <w:tcBorders>
              <w:bottom w:val="nil"/>
            </w:tcBorders>
            <w:vAlign w:val="bottom"/>
          </w:tcPr>
          <w:p w:rsidR="005056B1" w:rsidRPr="001E489D" w:rsidRDefault="005056B1" w:rsidP="00F35ACD">
            <w:pPr>
              <w:spacing w:line="240" w:lineRule="atLeast"/>
              <w:rPr>
                <w:rFonts w:ascii="Times New Roman" w:hAnsi="Times New Roman"/>
                <w:sz w:val="21"/>
                <w:lang w:val="uk-UA"/>
              </w:rPr>
            </w:pPr>
          </w:p>
        </w:tc>
        <w:tc>
          <w:tcPr>
            <w:tcW w:w="6460" w:type="dxa"/>
            <w:tcBorders>
              <w:bottom w:val="nil"/>
            </w:tcBorders>
            <w:vAlign w:val="bottom"/>
          </w:tcPr>
          <w:p w:rsidR="005056B1" w:rsidRPr="001E489D" w:rsidRDefault="005056B1" w:rsidP="00F35ACD">
            <w:pPr>
              <w:spacing w:line="240" w:lineRule="atLeast"/>
              <w:ind w:left="1181"/>
              <w:jc w:val="center"/>
              <w:rPr>
                <w:rFonts w:ascii="Times New Roman" w:hAnsi="Times New Roman"/>
                <w:w w:val="99"/>
                <w:sz w:val="28"/>
                <w:lang w:val="uk-UA"/>
              </w:rPr>
            </w:pPr>
            <w:r w:rsidRPr="001E489D">
              <w:rPr>
                <w:rFonts w:ascii="Times New Roman" w:hAnsi="Times New Roman"/>
                <w:w w:val="99"/>
                <w:sz w:val="28"/>
                <w:lang w:val="uk-UA"/>
              </w:rPr>
              <w:t>їх реалізовувати</w:t>
            </w:r>
          </w:p>
        </w:tc>
      </w:tr>
    </w:tbl>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30" w:lineRule="exact"/>
        <w:rPr>
          <w:rFonts w:ascii="Times New Roman" w:hAnsi="Times New Roman"/>
          <w:lang w:val="uk-UA"/>
        </w:rPr>
      </w:pPr>
    </w:p>
    <w:p w:rsidR="005056B1" w:rsidRPr="001E489D" w:rsidRDefault="005056B1" w:rsidP="00F35ACD">
      <w:pPr>
        <w:spacing w:line="240" w:lineRule="atLeast"/>
        <w:ind w:left="4580"/>
        <w:jc w:val="center"/>
        <w:rPr>
          <w:rFonts w:ascii="Times New Roman" w:hAnsi="Times New Roman"/>
          <w:sz w:val="28"/>
          <w:lang w:val="uk-UA"/>
        </w:rPr>
      </w:pPr>
      <w:r w:rsidRPr="001E489D">
        <w:rPr>
          <w:rFonts w:ascii="Times New Roman" w:hAnsi="Times New Roman"/>
          <w:sz w:val="28"/>
          <w:lang w:val="uk-UA"/>
        </w:rPr>
        <w:t>Оцінюватиме своє діяльність з погляду</w:t>
      </w:r>
    </w:p>
    <w:p w:rsidR="005056B1" w:rsidRPr="001E489D" w:rsidRDefault="005056B1" w:rsidP="00F35ACD">
      <w:pPr>
        <w:spacing w:line="9" w:lineRule="exact"/>
        <w:rPr>
          <w:rFonts w:ascii="Times New Roman" w:hAnsi="Times New Roman"/>
          <w:lang w:val="uk-UA"/>
        </w:rPr>
      </w:pPr>
    </w:p>
    <w:p w:rsidR="005056B1" w:rsidRPr="001E489D" w:rsidRDefault="005056B1" w:rsidP="00F35ACD">
      <w:pPr>
        <w:spacing w:line="240" w:lineRule="atLeast"/>
        <w:ind w:left="4560"/>
        <w:jc w:val="center"/>
        <w:rPr>
          <w:rFonts w:ascii="Times New Roman" w:hAnsi="Times New Roman"/>
          <w:sz w:val="28"/>
          <w:lang w:val="uk-UA"/>
        </w:rPr>
      </w:pPr>
      <w:r w:rsidRPr="001E489D">
        <w:rPr>
          <w:rFonts w:ascii="Times New Roman" w:hAnsi="Times New Roman"/>
          <w:sz w:val="28"/>
          <w:lang w:val="uk-UA"/>
        </w:rPr>
        <w:t>моральності та етичних цінностей</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320" w:lineRule="exact"/>
        <w:rPr>
          <w:rFonts w:ascii="Times New Roman" w:hAnsi="Times New Roman"/>
          <w:lang w:val="uk-UA"/>
        </w:rPr>
      </w:pPr>
    </w:p>
    <w:p w:rsidR="005056B1" w:rsidRPr="001E489D" w:rsidRDefault="005056B1" w:rsidP="00F35ACD">
      <w:pPr>
        <w:spacing w:line="240" w:lineRule="atLeast"/>
        <w:ind w:left="4500"/>
        <w:jc w:val="center"/>
        <w:rPr>
          <w:rFonts w:ascii="Times New Roman" w:hAnsi="Times New Roman"/>
          <w:sz w:val="28"/>
          <w:lang w:val="uk-UA"/>
        </w:rPr>
      </w:pPr>
      <w:r w:rsidRPr="001E489D">
        <w:rPr>
          <w:rFonts w:ascii="Times New Roman" w:hAnsi="Times New Roman"/>
          <w:sz w:val="28"/>
          <w:lang w:val="uk-UA"/>
        </w:rPr>
        <w:t>Дотримуватиметься правил культури</w:t>
      </w:r>
    </w:p>
    <w:p w:rsidR="005056B1" w:rsidRPr="001E489D" w:rsidRDefault="005056B1" w:rsidP="00F35ACD">
      <w:pPr>
        <w:spacing w:line="9" w:lineRule="exact"/>
        <w:rPr>
          <w:rFonts w:ascii="Times New Roman" w:hAnsi="Times New Roman"/>
          <w:lang w:val="uk-UA"/>
        </w:rPr>
      </w:pPr>
    </w:p>
    <w:p w:rsidR="005056B1" w:rsidRPr="001E489D" w:rsidRDefault="005056B1" w:rsidP="00F35ACD">
      <w:pPr>
        <w:spacing w:line="240" w:lineRule="atLeast"/>
        <w:ind w:left="4500"/>
        <w:jc w:val="center"/>
        <w:rPr>
          <w:rFonts w:ascii="Times New Roman" w:hAnsi="Times New Roman"/>
          <w:sz w:val="28"/>
          <w:lang w:val="uk-UA"/>
        </w:rPr>
      </w:pPr>
      <w:r w:rsidRPr="001E489D">
        <w:rPr>
          <w:rFonts w:ascii="Times New Roman" w:hAnsi="Times New Roman"/>
          <w:sz w:val="28"/>
          <w:lang w:val="uk-UA"/>
        </w:rPr>
        <w:t>поведінки і спілкування</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394" w:lineRule="exact"/>
        <w:rPr>
          <w:rFonts w:ascii="Times New Roman" w:hAnsi="Times New Roman"/>
          <w:lang w:val="uk-UA"/>
        </w:rPr>
      </w:pPr>
    </w:p>
    <w:p w:rsidR="005056B1" w:rsidRPr="001E489D" w:rsidRDefault="005056B1" w:rsidP="00F35ACD">
      <w:pPr>
        <w:spacing w:line="240" w:lineRule="atLeast"/>
        <w:ind w:left="4860"/>
        <w:rPr>
          <w:rFonts w:ascii="Times New Roman" w:hAnsi="Times New Roman"/>
          <w:sz w:val="28"/>
          <w:lang w:val="uk-UA"/>
        </w:rPr>
      </w:pPr>
      <w:r w:rsidRPr="001E489D">
        <w:rPr>
          <w:rFonts w:ascii="Times New Roman" w:hAnsi="Times New Roman"/>
          <w:sz w:val="28"/>
          <w:lang w:val="uk-UA"/>
        </w:rPr>
        <w:t>Вестиме здоровий спосіб життя</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15" w:lineRule="exact"/>
        <w:rPr>
          <w:rFonts w:ascii="Times New Roman" w:hAnsi="Times New Roman"/>
          <w:lang w:val="uk-UA"/>
        </w:rPr>
      </w:pPr>
    </w:p>
    <w:p w:rsidR="005056B1" w:rsidRPr="001E489D" w:rsidRDefault="005056B1" w:rsidP="00F35ACD">
      <w:pPr>
        <w:spacing w:line="240" w:lineRule="atLeast"/>
        <w:ind w:left="4500"/>
        <w:jc w:val="center"/>
        <w:rPr>
          <w:rFonts w:ascii="Times New Roman" w:hAnsi="Times New Roman"/>
          <w:sz w:val="28"/>
          <w:lang w:val="uk-UA"/>
        </w:rPr>
      </w:pPr>
      <w:r w:rsidRPr="001E489D">
        <w:rPr>
          <w:rFonts w:ascii="Times New Roman" w:hAnsi="Times New Roman"/>
          <w:sz w:val="28"/>
          <w:lang w:val="uk-UA"/>
        </w:rPr>
        <w:t>Буде готовим до форм і методів навчання,</w:t>
      </w:r>
    </w:p>
    <w:p w:rsidR="005056B1" w:rsidRPr="001E489D" w:rsidRDefault="005056B1" w:rsidP="00F35ACD">
      <w:pPr>
        <w:spacing w:line="9" w:lineRule="exact"/>
        <w:rPr>
          <w:rFonts w:ascii="Times New Roman" w:hAnsi="Times New Roman"/>
          <w:lang w:val="uk-UA"/>
        </w:rPr>
      </w:pPr>
    </w:p>
    <w:p w:rsidR="005056B1" w:rsidRPr="001E489D" w:rsidRDefault="005056B1" w:rsidP="00F35ACD">
      <w:pPr>
        <w:spacing w:line="240" w:lineRule="atLeast"/>
        <w:ind w:left="4500"/>
        <w:jc w:val="center"/>
        <w:rPr>
          <w:rFonts w:ascii="Times New Roman" w:hAnsi="Times New Roman"/>
          <w:sz w:val="28"/>
          <w:lang w:val="uk-UA"/>
        </w:rPr>
      </w:pPr>
      <w:r w:rsidRPr="001E489D">
        <w:rPr>
          <w:rFonts w:ascii="Times New Roman" w:hAnsi="Times New Roman"/>
          <w:sz w:val="28"/>
          <w:lang w:val="uk-UA"/>
        </w:rPr>
        <w:t>використовуваних у старших класах</w:t>
      </w:r>
    </w:p>
    <w:p w:rsidR="005056B1" w:rsidRPr="001E489D" w:rsidRDefault="005056B1" w:rsidP="00F35ACD">
      <w:pPr>
        <w:spacing w:line="240" w:lineRule="atLeast"/>
        <w:ind w:left="4500"/>
        <w:jc w:val="center"/>
        <w:rPr>
          <w:rFonts w:ascii="Times New Roman" w:hAnsi="Times New Roman"/>
          <w:sz w:val="28"/>
          <w:lang w:val="uk-UA"/>
        </w:rPr>
        <w:sectPr w:rsidR="005056B1" w:rsidRPr="001E489D">
          <w:pgSz w:w="11900" w:h="16838"/>
          <w:pgMar w:top="700" w:right="564" w:bottom="590" w:left="1440" w:header="0" w:footer="0" w:gutter="0"/>
          <w:cols w:space="0" w:equalWidth="0">
            <w:col w:w="9900"/>
          </w:cols>
          <w:docGrid w:linePitch="360"/>
        </w:sect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40" w:lineRule="atLeast"/>
        <w:ind w:left="260"/>
        <w:jc w:val="center"/>
        <w:rPr>
          <w:rFonts w:ascii="Times New Roman" w:hAnsi="Times New Roman"/>
          <w:b/>
          <w:sz w:val="28"/>
          <w:lang w:val="uk-UA"/>
        </w:rPr>
      </w:pPr>
      <w:r w:rsidRPr="001E489D">
        <w:rPr>
          <w:rFonts w:ascii="Times New Roman" w:hAnsi="Times New Roman"/>
          <w:b/>
          <w:sz w:val="28"/>
          <w:lang w:val="uk-UA"/>
        </w:rPr>
        <w:t>Рис.2 . Модель випускника</w:t>
      </w:r>
      <w:r>
        <w:rPr>
          <w:rFonts w:ascii="Times New Roman" w:hAnsi="Times New Roman"/>
          <w:b/>
          <w:sz w:val="28"/>
          <w:lang w:val="uk-UA"/>
        </w:rPr>
        <w:t xml:space="preserve"> </w:t>
      </w:r>
      <w:r w:rsidRPr="001E489D">
        <w:rPr>
          <w:rFonts w:ascii="Times New Roman" w:hAnsi="Times New Roman"/>
          <w:b/>
          <w:sz w:val="28"/>
          <w:lang w:val="uk-UA"/>
        </w:rPr>
        <w:t>базової основної школи</w:t>
      </w:r>
    </w:p>
    <w:p w:rsidR="005056B1" w:rsidRPr="001E489D" w:rsidRDefault="005056B1" w:rsidP="00F35ACD">
      <w:pPr>
        <w:spacing w:line="240" w:lineRule="atLeast"/>
        <w:ind w:left="260"/>
        <w:rPr>
          <w:rFonts w:ascii="Times New Roman" w:hAnsi="Times New Roman"/>
          <w:b/>
          <w:sz w:val="28"/>
          <w:lang w:val="uk-UA"/>
        </w:rPr>
        <w:sectPr w:rsidR="005056B1" w:rsidRPr="001E489D">
          <w:type w:val="continuous"/>
          <w:pgSz w:w="11900" w:h="16838"/>
          <w:pgMar w:top="700" w:right="564" w:bottom="590" w:left="1440" w:header="0" w:footer="0" w:gutter="0"/>
          <w:cols w:space="0" w:equalWidth="0">
            <w:col w:w="9900"/>
          </w:cols>
          <w:docGrid w:linePitch="360"/>
        </w:sectPr>
      </w:pPr>
    </w:p>
    <w:p w:rsidR="005056B1" w:rsidRPr="001E489D" w:rsidRDefault="005056B1" w:rsidP="00F35ACD">
      <w:pPr>
        <w:spacing w:line="200" w:lineRule="exact"/>
        <w:rPr>
          <w:rFonts w:ascii="Times New Roman" w:hAnsi="Times New Roman"/>
          <w:lang w:val="uk-UA"/>
        </w:rPr>
      </w:pPr>
      <w:bookmarkStart w:id="21" w:name="page8"/>
      <w:bookmarkEnd w:id="21"/>
    </w:p>
    <w:p w:rsidR="005056B1" w:rsidRPr="001E489D" w:rsidRDefault="005056B1" w:rsidP="00F35ACD">
      <w:pPr>
        <w:spacing w:line="274" w:lineRule="exact"/>
        <w:rPr>
          <w:rFonts w:ascii="Times New Roman" w:hAnsi="Times New Roman"/>
          <w:lang w:val="uk-UA"/>
        </w:rPr>
      </w:pPr>
      <w:r>
        <w:rPr>
          <w:noProof/>
        </w:rPr>
        <w:pict>
          <v:shape id="Рисунок 4" o:spid="_x0000_s1029" type="#_x0000_t75" style="position:absolute;margin-left:19.2pt;margin-top:9.15pt;width:485.75pt;height:684pt;z-index:-251657216;visibility:visible">
            <v:imagedata r:id="rId10" o:title=""/>
          </v:shape>
        </w:pict>
      </w:r>
    </w:p>
    <w:p w:rsidR="005056B1" w:rsidRDefault="005056B1" w:rsidP="00F35ACD">
      <w:pPr>
        <w:spacing w:line="240" w:lineRule="atLeast"/>
        <w:ind w:left="3544"/>
        <w:jc w:val="center"/>
        <w:rPr>
          <w:rFonts w:ascii="Times New Roman" w:hAnsi="Times New Roman"/>
          <w:b/>
          <w:sz w:val="32"/>
          <w:lang w:val="uk-UA"/>
        </w:rPr>
      </w:pPr>
      <w:r w:rsidRPr="003C0B3D">
        <w:rPr>
          <w:rFonts w:ascii="Times New Roman" w:hAnsi="Times New Roman"/>
          <w:b/>
          <w:sz w:val="32"/>
          <w:lang w:val="uk-UA"/>
        </w:rPr>
        <w:t xml:space="preserve">Випускника старших класів </w:t>
      </w:r>
    </w:p>
    <w:p w:rsidR="005056B1" w:rsidRPr="003C0B3D" w:rsidRDefault="005056B1" w:rsidP="00F35ACD">
      <w:pPr>
        <w:spacing w:line="240" w:lineRule="atLeast"/>
        <w:ind w:left="3544"/>
        <w:jc w:val="center"/>
        <w:rPr>
          <w:rFonts w:ascii="Times New Roman" w:hAnsi="Times New Roman"/>
          <w:b/>
          <w:sz w:val="32"/>
          <w:lang w:val="uk-UA"/>
        </w:rPr>
      </w:pPr>
      <w:r w:rsidRPr="003C0B3D">
        <w:rPr>
          <w:rFonts w:ascii="Times New Roman" w:hAnsi="Times New Roman"/>
          <w:b/>
          <w:sz w:val="32"/>
          <w:lang w:val="uk-UA"/>
        </w:rPr>
        <w:t>ми прагнемо</w:t>
      </w:r>
    </w:p>
    <w:p w:rsidR="005056B1" w:rsidRPr="003C0B3D" w:rsidRDefault="005056B1" w:rsidP="00F35ACD">
      <w:pPr>
        <w:spacing w:line="9" w:lineRule="exact"/>
        <w:ind w:left="3544"/>
        <w:rPr>
          <w:rFonts w:ascii="Times New Roman" w:hAnsi="Times New Roman"/>
          <w:sz w:val="22"/>
          <w:lang w:val="uk-UA"/>
        </w:rPr>
      </w:pPr>
    </w:p>
    <w:p w:rsidR="005056B1" w:rsidRPr="001E489D" w:rsidRDefault="005056B1" w:rsidP="00F35ACD">
      <w:pPr>
        <w:spacing w:line="240" w:lineRule="atLeast"/>
        <w:ind w:left="3544"/>
        <w:jc w:val="center"/>
        <w:rPr>
          <w:rFonts w:ascii="Times New Roman" w:hAnsi="Times New Roman"/>
          <w:lang w:val="uk-UA"/>
        </w:rPr>
      </w:pPr>
      <w:r w:rsidRPr="003C0B3D">
        <w:rPr>
          <w:rFonts w:ascii="Times New Roman" w:hAnsi="Times New Roman"/>
          <w:b/>
          <w:sz w:val="32"/>
          <w:lang w:val="uk-UA"/>
        </w:rPr>
        <w:t>підготувати таким:</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365" w:lineRule="exact"/>
        <w:rPr>
          <w:rFonts w:ascii="Times New Roman" w:hAnsi="Times New Roman"/>
          <w:lang w:val="uk-UA"/>
        </w:rPr>
      </w:pPr>
    </w:p>
    <w:p w:rsidR="005056B1" w:rsidRPr="001E489D" w:rsidRDefault="005056B1" w:rsidP="00F35ACD">
      <w:pPr>
        <w:spacing w:line="238" w:lineRule="auto"/>
        <w:ind w:left="1180" w:right="240"/>
        <w:jc w:val="center"/>
        <w:rPr>
          <w:rFonts w:ascii="Times New Roman" w:hAnsi="Times New Roman"/>
          <w:sz w:val="28"/>
          <w:lang w:val="uk-UA"/>
        </w:rPr>
      </w:pPr>
      <w:r w:rsidRPr="001E489D">
        <w:rPr>
          <w:rFonts w:ascii="Times New Roman" w:hAnsi="Times New Roman"/>
          <w:sz w:val="28"/>
          <w:lang w:val="uk-UA"/>
        </w:rPr>
        <w:t>Має міцні знання на рівні вимог державних освітніх стандартів, що забезпечують вступ до закладу вищої професійної освіти та подальше успішне навчання</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355" w:lineRule="exact"/>
        <w:rPr>
          <w:rFonts w:ascii="Times New Roman" w:hAnsi="Times New Roman"/>
          <w:lang w:val="uk-UA"/>
        </w:rPr>
      </w:pPr>
    </w:p>
    <w:p w:rsidR="005056B1" w:rsidRPr="001E489D" w:rsidRDefault="005056B1" w:rsidP="00F35ACD">
      <w:pPr>
        <w:spacing w:line="240" w:lineRule="atLeast"/>
        <w:ind w:left="1300"/>
        <w:rPr>
          <w:rFonts w:ascii="Times New Roman" w:hAnsi="Times New Roman"/>
          <w:sz w:val="28"/>
          <w:lang w:val="uk-UA"/>
        </w:rPr>
      </w:pPr>
      <w:r w:rsidRPr="001E489D">
        <w:rPr>
          <w:rFonts w:ascii="Times New Roman" w:hAnsi="Times New Roman"/>
          <w:sz w:val="28"/>
          <w:lang w:val="uk-UA"/>
        </w:rPr>
        <w:t>Володіє іноземною мовою на базовому рівні</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69" w:lineRule="exact"/>
        <w:rPr>
          <w:rFonts w:ascii="Times New Roman" w:hAnsi="Times New Roman"/>
          <w:lang w:val="uk-UA"/>
        </w:rPr>
      </w:pPr>
    </w:p>
    <w:p w:rsidR="005056B1" w:rsidRPr="001E489D" w:rsidRDefault="005056B1" w:rsidP="00F35ACD">
      <w:pPr>
        <w:spacing w:line="240" w:lineRule="atLeast"/>
        <w:ind w:right="-99"/>
        <w:jc w:val="center"/>
        <w:rPr>
          <w:rFonts w:ascii="Times New Roman" w:hAnsi="Times New Roman"/>
          <w:sz w:val="27"/>
          <w:lang w:val="uk-UA"/>
        </w:rPr>
      </w:pPr>
      <w:r w:rsidRPr="001E489D">
        <w:rPr>
          <w:rFonts w:ascii="Times New Roman" w:hAnsi="Times New Roman"/>
          <w:sz w:val="27"/>
          <w:lang w:val="uk-UA"/>
        </w:rPr>
        <w:t>Має високий рівень комп’ютерної грамотності (програмування,</w:t>
      </w:r>
    </w:p>
    <w:p w:rsidR="005056B1" w:rsidRPr="001E489D" w:rsidRDefault="005056B1" w:rsidP="00F35ACD">
      <w:pPr>
        <w:spacing w:line="9" w:lineRule="exact"/>
        <w:rPr>
          <w:rFonts w:ascii="Times New Roman" w:hAnsi="Times New Roman"/>
          <w:lang w:val="uk-UA"/>
        </w:rPr>
      </w:pPr>
    </w:p>
    <w:p w:rsidR="005056B1" w:rsidRPr="001E489D" w:rsidRDefault="005056B1" w:rsidP="00F35ACD">
      <w:pPr>
        <w:spacing w:line="240" w:lineRule="atLeast"/>
        <w:ind w:right="-99"/>
        <w:jc w:val="center"/>
        <w:rPr>
          <w:rFonts w:ascii="Times New Roman" w:hAnsi="Times New Roman"/>
          <w:sz w:val="28"/>
          <w:lang w:val="uk-UA"/>
        </w:rPr>
      </w:pPr>
      <w:r w:rsidRPr="001E489D">
        <w:rPr>
          <w:rFonts w:ascii="Times New Roman" w:hAnsi="Times New Roman"/>
          <w:sz w:val="28"/>
          <w:lang w:val="uk-UA"/>
        </w:rPr>
        <w:t>навички технічного обслуговування)</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43" w:lineRule="exact"/>
        <w:rPr>
          <w:rFonts w:ascii="Times New Roman" w:hAnsi="Times New Roman"/>
          <w:lang w:val="uk-UA"/>
        </w:rPr>
      </w:pPr>
    </w:p>
    <w:p w:rsidR="005056B1" w:rsidRPr="001E489D" w:rsidRDefault="005056B1" w:rsidP="00F35ACD">
      <w:pPr>
        <w:spacing w:line="240" w:lineRule="atLeast"/>
        <w:ind w:left="993"/>
        <w:rPr>
          <w:rFonts w:ascii="Times New Roman" w:hAnsi="Times New Roman"/>
          <w:sz w:val="28"/>
          <w:lang w:val="uk-UA"/>
        </w:rPr>
      </w:pPr>
      <w:r w:rsidRPr="001E489D">
        <w:rPr>
          <w:rFonts w:ascii="Times New Roman" w:hAnsi="Times New Roman"/>
          <w:sz w:val="28"/>
          <w:lang w:val="uk-UA"/>
        </w:rPr>
        <w:t>Володіє культурою інтелектуальної діяльності</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6" w:lineRule="exact"/>
        <w:rPr>
          <w:rFonts w:ascii="Times New Roman" w:hAnsi="Times New Roman"/>
          <w:lang w:val="uk-UA"/>
        </w:rPr>
      </w:pPr>
    </w:p>
    <w:p w:rsidR="005056B1" w:rsidRPr="001E489D" w:rsidRDefault="005056B1" w:rsidP="00F35ACD">
      <w:pPr>
        <w:spacing w:line="240" w:lineRule="atLeast"/>
        <w:ind w:left="993"/>
        <w:rPr>
          <w:rFonts w:ascii="Times New Roman" w:hAnsi="Times New Roman"/>
          <w:sz w:val="28"/>
          <w:lang w:val="uk-UA"/>
        </w:rPr>
      </w:pPr>
      <w:r w:rsidRPr="001E489D">
        <w:rPr>
          <w:rFonts w:ascii="Times New Roman" w:hAnsi="Times New Roman"/>
          <w:sz w:val="28"/>
          <w:lang w:val="uk-UA"/>
        </w:rPr>
        <w:t>Знає і поважає культуру України та інших народів</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6" w:lineRule="exact"/>
        <w:rPr>
          <w:rFonts w:ascii="Times New Roman" w:hAnsi="Times New Roman"/>
          <w:lang w:val="uk-UA"/>
        </w:rPr>
      </w:pPr>
    </w:p>
    <w:p w:rsidR="005056B1" w:rsidRPr="001E489D" w:rsidRDefault="005056B1" w:rsidP="00F35ACD">
      <w:pPr>
        <w:spacing w:line="240" w:lineRule="atLeast"/>
        <w:ind w:left="993"/>
        <w:rPr>
          <w:rFonts w:ascii="Times New Roman" w:hAnsi="Times New Roman"/>
          <w:sz w:val="28"/>
          <w:lang w:val="uk-UA"/>
        </w:rPr>
      </w:pPr>
      <w:r w:rsidRPr="001E489D">
        <w:rPr>
          <w:rFonts w:ascii="Times New Roman" w:hAnsi="Times New Roman"/>
          <w:sz w:val="28"/>
          <w:lang w:val="uk-UA"/>
        </w:rPr>
        <w:t>Поважає свою й чужу гідність, права, свободи інших людей</w:t>
      </w:r>
    </w:p>
    <w:p w:rsidR="005056B1" w:rsidRPr="001E489D" w:rsidRDefault="005056B1" w:rsidP="00F35ACD">
      <w:pPr>
        <w:spacing w:line="200" w:lineRule="exact"/>
        <w:rPr>
          <w:rFonts w:ascii="Times New Roman" w:hAnsi="Times New Roman"/>
          <w:lang w:val="uk-UA"/>
        </w:rPr>
      </w:pPr>
    </w:p>
    <w:p w:rsidR="005056B1" w:rsidRPr="003C0B3D" w:rsidRDefault="005056B1" w:rsidP="00F35ACD">
      <w:pPr>
        <w:spacing w:line="200" w:lineRule="exact"/>
        <w:rPr>
          <w:rFonts w:ascii="Times New Roman" w:hAnsi="Times New Roman"/>
          <w:sz w:val="48"/>
          <w:lang w:val="uk-UA"/>
        </w:rPr>
      </w:pPr>
    </w:p>
    <w:p w:rsidR="005056B1" w:rsidRPr="003C0B3D" w:rsidRDefault="005056B1" w:rsidP="00F35ACD">
      <w:pPr>
        <w:spacing w:line="240" w:lineRule="atLeast"/>
        <w:ind w:left="993" w:right="2120"/>
        <w:rPr>
          <w:rFonts w:ascii="Times New Roman" w:hAnsi="Times New Roman"/>
          <w:sz w:val="14"/>
          <w:lang w:val="uk-UA"/>
        </w:rPr>
      </w:pPr>
    </w:p>
    <w:p w:rsidR="005056B1" w:rsidRDefault="005056B1" w:rsidP="00F35ACD">
      <w:pPr>
        <w:spacing w:line="240" w:lineRule="atLeast"/>
        <w:ind w:left="993" w:right="2120"/>
        <w:rPr>
          <w:rFonts w:ascii="Times New Roman" w:hAnsi="Times New Roman"/>
          <w:sz w:val="28"/>
          <w:lang w:val="uk-UA"/>
        </w:rPr>
      </w:pPr>
      <w:r w:rsidRPr="001E489D">
        <w:rPr>
          <w:rFonts w:ascii="Times New Roman" w:hAnsi="Times New Roman"/>
          <w:sz w:val="28"/>
          <w:lang w:val="uk-UA"/>
        </w:rPr>
        <w:t>Дотримується правил культури поведінки</w:t>
      </w:r>
      <w:r>
        <w:rPr>
          <w:rFonts w:ascii="Times New Roman" w:hAnsi="Times New Roman"/>
          <w:sz w:val="28"/>
          <w:lang w:val="uk-UA"/>
        </w:rPr>
        <w:t xml:space="preserve"> </w:t>
      </w:r>
    </w:p>
    <w:p w:rsidR="005056B1" w:rsidRPr="001E489D" w:rsidRDefault="005056B1" w:rsidP="00F35ACD">
      <w:pPr>
        <w:spacing w:line="240" w:lineRule="atLeast"/>
        <w:ind w:left="993" w:right="2120"/>
        <w:rPr>
          <w:rFonts w:ascii="Times New Roman" w:hAnsi="Times New Roman"/>
          <w:sz w:val="28"/>
          <w:lang w:val="uk-UA"/>
        </w:rPr>
      </w:pPr>
      <w:r w:rsidRPr="001E489D">
        <w:rPr>
          <w:rFonts w:ascii="Times New Roman" w:hAnsi="Times New Roman"/>
          <w:sz w:val="28"/>
          <w:lang w:val="uk-UA"/>
        </w:rPr>
        <w:t>спілкування</w:t>
      </w:r>
    </w:p>
    <w:p w:rsidR="005056B1" w:rsidRPr="001E489D" w:rsidRDefault="005056B1" w:rsidP="00F35ACD">
      <w:pPr>
        <w:spacing w:line="369" w:lineRule="exact"/>
        <w:rPr>
          <w:rFonts w:ascii="Times New Roman" w:hAnsi="Times New Roman"/>
          <w:lang w:val="uk-UA"/>
        </w:rPr>
      </w:pPr>
    </w:p>
    <w:p w:rsidR="005056B1" w:rsidRPr="003C0B3D" w:rsidRDefault="005056B1" w:rsidP="00F35ACD">
      <w:pPr>
        <w:spacing w:line="240" w:lineRule="atLeast"/>
        <w:ind w:left="993"/>
        <w:rPr>
          <w:rFonts w:ascii="Times New Roman" w:hAnsi="Times New Roman"/>
          <w:sz w:val="10"/>
          <w:lang w:val="uk-UA"/>
        </w:rPr>
      </w:pPr>
    </w:p>
    <w:p w:rsidR="005056B1" w:rsidRPr="001E489D" w:rsidRDefault="005056B1" w:rsidP="00F35ACD">
      <w:pPr>
        <w:spacing w:line="240" w:lineRule="atLeast"/>
        <w:ind w:left="993"/>
        <w:rPr>
          <w:rFonts w:ascii="Times New Roman" w:hAnsi="Times New Roman"/>
          <w:sz w:val="28"/>
          <w:lang w:val="uk-UA"/>
        </w:rPr>
      </w:pPr>
      <w:r w:rsidRPr="001E489D">
        <w:rPr>
          <w:rFonts w:ascii="Times New Roman" w:hAnsi="Times New Roman"/>
          <w:sz w:val="28"/>
          <w:lang w:val="uk-UA"/>
        </w:rPr>
        <w:t>Має почуття соціальної відповідальності</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28" w:lineRule="exact"/>
        <w:rPr>
          <w:rFonts w:ascii="Times New Roman" w:hAnsi="Times New Roman"/>
          <w:lang w:val="uk-UA"/>
        </w:rPr>
      </w:pPr>
    </w:p>
    <w:p w:rsidR="005056B1" w:rsidRPr="001E489D" w:rsidRDefault="005056B1" w:rsidP="00F35ACD">
      <w:pPr>
        <w:spacing w:line="240" w:lineRule="atLeast"/>
        <w:ind w:left="993"/>
        <w:rPr>
          <w:rFonts w:ascii="Times New Roman" w:hAnsi="Times New Roman"/>
          <w:sz w:val="28"/>
          <w:lang w:val="uk-UA"/>
        </w:rPr>
      </w:pPr>
      <w:r w:rsidRPr="001E489D">
        <w:rPr>
          <w:rFonts w:ascii="Times New Roman" w:hAnsi="Times New Roman"/>
          <w:sz w:val="28"/>
          <w:lang w:val="uk-UA"/>
        </w:rPr>
        <w:t>Веде здоровий спосіб життя</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58" w:lineRule="exact"/>
        <w:rPr>
          <w:rFonts w:ascii="Times New Roman" w:hAnsi="Times New Roman"/>
          <w:lang w:val="uk-UA"/>
        </w:rPr>
      </w:pPr>
    </w:p>
    <w:p w:rsidR="005056B1" w:rsidRPr="001E489D" w:rsidRDefault="005056B1" w:rsidP="00F35ACD">
      <w:pPr>
        <w:spacing w:line="240" w:lineRule="atLeast"/>
        <w:ind w:left="993"/>
        <w:rPr>
          <w:rFonts w:ascii="Times New Roman" w:hAnsi="Times New Roman"/>
          <w:sz w:val="28"/>
          <w:lang w:val="uk-UA"/>
        </w:rPr>
      </w:pPr>
      <w:r w:rsidRPr="001E489D">
        <w:rPr>
          <w:rFonts w:ascii="Times New Roman" w:hAnsi="Times New Roman"/>
          <w:sz w:val="28"/>
          <w:lang w:val="uk-UA"/>
        </w:rPr>
        <w:t>Володіє способами отримання інформації</w:t>
      </w: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200" w:lineRule="exact"/>
        <w:rPr>
          <w:rFonts w:ascii="Times New Roman" w:hAnsi="Times New Roman"/>
          <w:lang w:val="uk-UA"/>
        </w:rPr>
      </w:pPr>
    </w:p>
    <w:p w:rsidR="005056B1" w:rsidRPr="001E489D" w:rsidRDefault="005056B1" w:rsidP="00F35ACD">
      <w:pPr>
        <w:spacing w:line="349" w:lineRule="exact"/>
        <w:rPr>
          <w:rFonts w:ascii="Times New Roman" w:hAnsi="Times New Roman"/>
          <w:lang w:val="uk-UA"/>
        </w:rPr>
      </w:pPr>
    </w:p>
    <w:p w:rsidR="005056B1" w:rsidRDefault="005056B1" w:rsidP="00F35ACD">
      <w:pPr>
        <w:spacing w:line="240" w:lineRule="atLeast"/>
        <w:ind w:left="993"/>
        <w:rPr>
          <w:rFonts w:ascii="Times New Roman" w:hAnsi="Times New Roman"/>
          <w:sz w:val="28"/>
          <w:lang w:val="uk-UA"/>
        </w:rPr>
      </w:pPr>
      <w:r w:rsidRPr="001E489D">
        <w:rPr>
          <w:rFonts w:ascii="Times New Roman" w:hAnsi="Times New Roman"/>
          <w:sz w:val="28"/>
          <w:lang w:val="uk-UA"/>
        </w:rPr>
        <w:t>Прагне д</w:t>
      </w:r>
      <w:r>
        <w:rPr>
          <w:rFonts w:ascii="Times New Roman" w:hAnsi="Times New Roman"/>
          <w:sz w:val="28"/>
          <w:lang w:val="uk-UA"/>
        </w:rPr>
        <w:t>уховного і соціального добробут</w:t>
      </w:r>
    </w:p>
    <w:p w:rsidR="005056B1" w:rsidRDefault="005056B1" w:rsidP="00F35ACD">
      <w:pPr>
        <w:spacing w:line="240" w:lineRule="atLeast"/>
        <w:ind w:left="993"/>
        <w:rPr>
          <w:rFonts w:ascii="Times New Roman" w:hAnsi="Times New Roman"/>
          <w:sz w:val="28"/>
          <w:lang w:val="uk-UA"/>
        </w:rPr>
      </w:pPr>
    </w:p>
    <w:p w:rsidR="005056B1" w:rsidRDefault="005056B1" w:rsidP="00F35ACD">
      <w:pPr>
        <w:spacing w:line="240" w:lineRule="atLeast"/>
        <w:ind w:left="993"/>
        <w:rPr>
          <w:rFonts w:ascii="Times New Roman" w:hAnsi="Times New Roman"/>
          <w:sz w:val="28"/>
          <w:lang w:val="uk-UA"/>
        </w:rPr>
      </w:pPr>
    </w:p>
    <w:p w:rsidR="005056B1" w:rsidRPr="001E489D" w:rsidRDefault="005056B1" w:rsidP="00F35ACD">
      <w:pPr>
        <w:spacing w:line="240" w:lineRule="atLeast"/>
        <w:jc w:val="center"/>
        <w:rPr>
          <w:rFonts w:ascii="Times New Roman" w:hAnsi="Times New Roman"/>
          <w:b/>
          <w:sz w:val="28"/>
          <w:lang w:val="uk-UA"/>
        </w:rPr>
      </w:pPr>
      <w:r>
        <w:rPr>
          <w:rFonts w:ascii="Times New Roman" w:hAnsi="Times New Roman"/>
          <w:b/>
          <w:sz w:val="28"/>
          <w:lang w:val="uk-UA"/>
        </w:rPr>
        <w:t>Р</w:t>
      </w:r>
      <w:r w:rsidRPr="001E489D">
        <w:rPr>
          <w:rFonts w:ascii="Times New Roman" w:hAnsi="Times New Roman"/>
          <w:b/>
          <w:sz w:val="28"/>
          <w:lang w:val="uk-UA"/>
        </w:rPr>
        <w:t>ис 3 . Модель випускника старших класів</w:t>
      </w:r>
    </w:p>
    <w:p w:rsidR="005056B1" w:rsidRPr="003442AD" w:rsidRDefault="005056B1" w:rsidP="00F35ACD">
      <w:pPr>
        <w:rPr>
          <w:rFonts w:ascii="Times New Roman" w:hAnsi="Times New Roman"/>
          <w:sz w:val="28"/>
          <w:lang w:val="uk-UA"/>
        </w:rPr>
        <w:sectPr w:rsidR="005056B1" w:rsidRPr="003442AD">
          <w:pgSz w:w="11900" w:h="16838"/>
          <w:pgMar w:top="700" w:right="564" w:bottom="682" w:left="1440" w:header="0" w:footer="0" w:gutter="0"/>
          <w:cols w:space="0" w:equalWidth="0">
            <w:col w:w="9900"/>
          </w:cols>
          <w:docGrid w:linePitch="360"/>
        </w:sectPr>
      </w:pPr>
    </w:p>
    <w:p w:rsidR="005056B1" w:rsidRPr="003442AD" w:rsidRDefault="005056B1" w:rsidP="00F35ACD">
      <w:pPr>
        <w:rPr>
          <w:rFonts w:ascii="Times New Roman" w:hAnsi="Times New Roman"/>
          <w:b/>
          <w:sz w:val="28"/>
          <w:lang w:val="uk-UA"/>
        </w:rPr>
        <w:sectPr w:rsidR="005056B1" w:rsidRPr="003442AD">
          <w:type w:val="continuous"/>
          <w:pgSz w:w="11900" w:h="16838"/>
          <w:pgMar w:top="700" w:right="564" w:bottom="682" w:left="1440" w:header="0" w:footer="0" w:gutter="0"/>
          <w:cols w:space="0" w:equalWidth="0">
            <w:col w:w="9900"/>
          </w:cols>
          <w:docGrid w:linePitch="360"/>
        </w:sectPr>
      </w:pPr>
    </w:p>
    <w:p w:rsidR="005056B1" w:rsidRPr="00414BC0" w:rsidRDefault="005056B1" w:rsidP="00F35ACD">
      <w:pPr>
        <w:ind w:left="260"/>
        <w:rPr>
          <w:rFonts w:ascii="Times New Roman" w:hAnsi="Times New Roman"/>
          <w:b/>
          <w:sz w:val="24"/>
          <w:szCs w:val="24"/>
          <w:lang w:val="uk-UA"/>
        </w:rPr>
      </w:pPr>
      <w:bookmarkStart w:id="22" w:name="page9"/>
      <w:bookmarkEnd w:id="22"/>
      <w:r w:rsidRPr="00414BC0">
        <w:rPr>
          <w:rFonts w:ascii="Times New Roman" w:hAnsi="Times New Roman"/>
          <w:b/>
          <w:sz w:val="24"/>
          <w:szCs w:val="24"/>
          <w:lang w:val="uk-UA"/>
        </w:rPr>
        <w:t>Розділ 3. Цілі та задачі освітнього процесу школи</w:t>
      </w:r>
    </w:p>
    <w:p w:rsidR="005056B1" w:rsidRPr="00414BC0" w:rsidRDefault="005056B1" w:rsidP="00F35ACD">
      <w:pPr>
        <w:rPr>
          <w:rFonts w:ascii="Times New Roman" w:hAnsi="Times New Roman"/>
          <w:sz w:val="24"/>
          <w:szCs w:val="24"/>
          <w:lang w:val="uk-UA"/>
        </w:rPr>
      </w:pPr>
    </w:p>
    <w:p w:rsidR="005056B1" w:rsidRPr="00414BC0" w:rsidRDefault="005056B1" w:rsidP="00F35ACD">
      <w:pPr>
        <w:ind w:left="260" w:firstLine="423"/>
        <w:jc w:val="both"/>
        <w:rPr>
          <w:rFonts w:ascii="Times New Roman" w:hAnsi="Times New Roman"/>
          <w:sz w:val="24"/>
          <w:szCs w:val="24"/>
          <w:lang w:val="uk-UA"/>
        </w:rPr>
      </w:pPr>
      <w:r w:rsidRPr="00414BC0">
        <w:rPr>
          <w:rFonts w:ascii="Times New Roman" w:hAnsi="Times New Roman" w:cs="Times New Roman"/>
          <w:sz w:val="24"/>
          <w:szCs w:val="24"/>
          <w:lang w:val="uk-UA" w:eastAsia="uk-UA"/>
        </w:rPr>
        <w:t xml:space="preserve">Адамівський ліцей Божедарівської селищної ради </w:t>
      </w:r>
      <w:r w:rsidRPr="00414BC0">
        <w:rPr>
          <w:rFonts w:ascii="Times New Roman" w:hAnsi="Times New Roman"/>
          <w:sz w:val="24"/>
          <w:szCs w:val="24"/>
          <w:lang w:val="uk-UA"/>
        </w:rPr>
        <w:t>забезпечує виконання статті 12 Закону України «Про освіту», тобто реалізує визначену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5056B1" w:rsidRPr="00414BC0" w:rsidRDefault="005056B1" w:rsidP="00F35ACD">
      <w:pPr>
        <w:ind w:left="260" w:right="-27" w:firstLine="423"/>
        <w:jc w:val="both"/>
        <w:rPr>
          <w:rFonts w:ascii="Times New Roman" w:hAnsi="Times New Roman"/>
          <w:sz w:val="24"/>
          <w:szCs w:val="24"/>
          <w:lang w:val="uk-UA"/>
        </w:rPr>
      </w:pPr>
      <w:r w:rsidRPr="00414BC0">
        <w:rPr>
          <w:rFonts w:ascii="Times New Roman" w:hAnsi="Times New Roman"/>
          <w:sz w:val="24"/>
          <w:szCs w:val="24"/>
          <w:lang w:val="uk-UA"/>
        </w:rPr>
        <w:t>Досягнення цієї мети забезпечується шляхом формування ключових компетентностей, необхідних кожній сучасній людині:</w:t>
      </w:r>
    </w:p>
    <w:tbl>
      <w:tblPr>
        <w:tblW w:w="10247" w:type="dxa"/>
        <w:tblInd w:w="-106" w:type="dxa"/>
        <w:tblLayout w:type="fixed"/>
        <w:tblLook w:val="0000"/>
      </w:tblPr>
      <w:tblGrid>
        <w:gridCol w:w="568"/>
        <w:gridCol w:w="2288"/>
        <w:gridCol w:w="7391"/>
      </w:tblGrid>
      <w:tr w:rsidR="005056B1" w:rsidRPr="00414BC0">
        <w:trPr>
          <w:trHeight w:val="762"/>
        </w:trPr>
        <w:tc>
          <w:tcPr>
            <w:tcW w:w="568" w:type="dxa"/>
          </w:tcPr>
          <w:p w:rsidR="005056B1" w:rsidRPr="00414BC0" w:rsidRDefault="005056B1" w:rsidP="00F35ACD">
            <w:pPr>
              <w:jc w:val="center"/>
              <w:rPr>
                <w:rFonts w:ascii="Times New Roman" w:hAnsi="Times New Roman"/>
                <w:w w:val="97"/>
                <w:sz w:val="24"/>
                <w:szCs w:val="24"/>
                <w:lang w:val="uk-UA"/>
              </w:rPr>
            </w:pPr>
            <w:r w:rsidRPr="00414BC0">
              <w:rPr>
                <w:rFonts w:ascii="Times New Roman" w:hAnsi="Times New Roman"/>
                <w:w w:val="97"/>
                <w:sz w:val="24"/>
                <w:szCs w:val="24"/>
                <w:lang w:val="uk-UA"/>
              </w:rPr>
              <w:t>№</w:t>
            </w:r>
          </w:p>
          <w:p w:rsidR="005056B1" w:rsidRPr="00414BC0" w:rsidRDefault="005056B1" w:rsidP="00F35ACD">
            <w:pPr>
              <w:jc w:val="center"/>
              <w:rPr>
                <w:rFonts w:ascii="Times New Roman" w:hAnsi="Times New Roman"/>
                <w:w w:val="97"/>
                <w:sz w:val="24"/>
                <w:szCs w:val="24"/>
                <w:lang w:val="uk-UA"/>
              </w:rPr>
            </w:pPr>
            <w:r w:rsidRPr="00414BC0">
              <w:rPr>
                <w:rFonts w:ascii="Times New Roman" w:hAnsi="Times New Roman"/>
                <w:sz w:val="24"/>
                <w:szCs w:val="24"/>
                <w:lang w:val="uk-UA"/>
              </w:rPr>
              <w:t>з/п</w:t>
            </w:r>
          </w:p>
        </w:tc>
        <w:tc>
          <w:tcPr>
            <w:tcW w:w="2288" w:type="dxa"/>
          </w:tcPr>
          <w:p w:rsidR="005056B1" w:rsidRPr="00414BC0" w:rsidRDefault="005056B1" w:rsidP="00F35ACD">
            <w:pPr>
              <w:jc w:val="center"/>
              <w:rPr>
                <w:rFonts w:ascii="Times New Roman" w:hAnsi="Times New Roman" w:cs="Times New Roman"/>
                <w:b/>
                <w:w w:val="99"/>
                <w:sz w:val="24"/>
                <w:szCs w:val="24"/>
                <w:lang w:val="uk-UA"/>
              </w:rPr>
            </w:pPr>
            <w:r w:rsidRPr="00414BC0">
              <w:rPr>
                <w:rFonts w:ascii="Times New Roman" w:hAnsi="Times New Roman" w:cs="Times New Roman"/>
                <w:b/>
                <w:w w:val="99"/>
                <w:sz w:val="24"/>
                <w:szCs w:val="24"/>
                <w:lang w:val="uk-UA"/>
              </w:rPr>
              <w:t>Ключові</w:t>
            </w:r>
          </w:p>
          <w:p w:rsidR="005056B1" w:rsidRPr="00414BC0" w:rsidRDefault="005056B1" w:rsidP="00F35ACD">
            <w:pPr>
              <w:jc w:val="center"/>
              <w:rPr>
                <w:rFonts w:ascii="Times New Roman" w:hAnsi="Times New Roman"/>
                <w:b/>
                <w:w w:val="99"/>
                <w:sz w:val="24"/>
                <w:szCs w:val="24"/>
                <w:lang w:val="uk-UA"/>
              </w:rPr>
            </w:pPr>
            <w:r w:rsidRPr="00414BC0">
              <w:rPr>
                <w:rFonts w:ascii="Times New Roman" w:hAnsi="Times New Roman"/>
                <w:b/>
                <w:sz w:val="24"/>
                <w:szCs w:val="24"/>
                <w:lang w:val="uk-UA"/>
              </w:rPr>
              <w:t>компетентності</w:t>
            </w:r>
          </w:p>
        </w:tc>
        <w:tc>
          <w:tcPr>
            <w:tcW w:w="7391" w:type="dxa"/>
          </w:tcPr>
          <w:p w:rsidR="005056B1" w:rsidRPr="00414BC0" w:rsidRDefault="005056B1" w:rsidP="00F35ACD">
            <w:pPr>
              <w:ind w:left="2040"/>
              <w:rPr>
                <w:rFonts w:ascii="Times New Roman" w:hAnsi="Times New Roman"/>
                <w:b/>
                <w:sz w:val="24"/>
                <w:szCs w:val="24"/>
                <w:lang w:val="uk-UA"/>
              </w:rPr>
            </w:pPr>
            <w:r w:rsidRPr="00414BC0">
              <w:rPr>
                <w:rFonts w:ascii="Times New Roman" w:hAnsi="Times New Roman"/>
                <w:b/>
                <w:sz w:val="24"/>
                <w:szCs w:val="24"/>
                <w:lang w:val="uk-UA"/>
              </w:rPr>
              <w:t>Очікувані результати</w:t>
            </w:r>
          </w:p>
        </w:tc>
      </w:tr>
      <w:tr w:rsidR="005056B1" w:rsidRPr="00414BC0">
        <w:trPr>
          <w:trHeight w:val="4912"/>
        </w:trPr>
        <w:tc>
          <w:tcPr>
            <w:tcW w:w="568" w:type="dxa"/>
          </w:tcPr>
          <w:p w:rsidR="005056B1" w:rsidRPr="00414BC0" w:rsidRDefault="005056B1" w:rsidP="00F35ACD">
            <w:pPr>
              <w:ind w:right="181"/>
              <w:jc w:val="center"/>
              <w:rPr>
                <w:rFonts w:ascii="Times New Roman" w:hAnsi="Times New Roman"/>
                <w:sz w:val="24"/>
                <w:szCs w:val="24"/>
                <w:lang w:val="uk-UA"/>
              </w:rPr>
            </w:pPr>
            <w:r w:rsidRPr="00414BC0">
              <w:rPr>
                <w:rFonts w:ascii="Times New Roman" w:hAnsi="Times New Roman"/>
                <w:sz w:val="24"/>
                <w:szCs w:val="24"/>
                <w:lang w:val="uk-UA"/>
              </w:rPr>
              <w:t>1</w:t>
            </w:r>
          </w:p>
        </w:tc>
        <w:tc>
          <w:tcPr>
            <w:tcW w:w="2288" w:type="dxa"/>
          </w:tcPr>
          <w:p w:rsidR="005056B1" w:rsidRPr="00414BC0" w:rsidRDefault="005056B1" w:rsidP="00F35ACD">
            <w:pPr>
              <w:ind w:left="100"/>
              <w:jc w:val="center"/>
              <w:rPr>
                <w:rFonts w:ascii="Times New Roman" w:hAnsi="Times New Roman"/>
                <w:sz w:val="24"/>
                <w:szCs w:val="24"/>
                <w:lang w:val="uk-UA"/>
              </w:rPr>
            </w:pPr>
            <w:r w:rsidRPr="00414BC0">
              <w:rPr>
                <w:rFonts w:ascii="Times New Roman" w:hAnsi="Times New Roman"/>
                <w:sz w:val="24"/>
                <w:szCs w:val="24"/>
                <w:lang w:val="uk-UA"/>
              </w:rPr>
              <w:t>Спілкування</w:t>
            </w:r>
          </w:p>
          <w:p w:rsidR="005056B1" w:rsidRPr="00414BC0" w:rsidRDefault="005056B1" w:rsidP="00F35ACD">
            <w:pPr>
              <w:ind w:left="100"/>
              <w:jc w:val="center"/>
              <w:rPr>
                <w:rFonts w:ascii="Times New Roman" w:hAnsi="Times New Roman"/>
                <w:sz w:val="24"/>
                <w:szCs w:val="24"/>
                <w:lang w:val="uk-UA"/>
              </w:rPr>
            </w:pPr>
            <w:r w:rsidRPr="00414BC0">
              <w:rPr>
                <w:rFonts w:ascii="Times New Roman" w:hAnsi="Times New Roman"/>
                <w:sz w:val="24"/>
                <w:szCs w:val="24"/>
                <w:lang w:val="uk-UA"/>
              </w:rPr>
              <w:t>державною</w:t>
            </w:r>
          </w:p>
          <w:p w:rsidR="005056B1" w:rsidRPr="00414BC0" w:rsidRDefault="005056B1" w:rsidP="00F35ACD">
            <w:pPr>
              <w:ind w:left="100"/>
              <w:jc w:val="center"/>
              <w:rPr>
                <w:rFonts w:ascii="Times New Roman" w:hAnsi="Times New Roman"/>
                <w:sz w:val="24"/>
                <w:szCs w:val="24"/>
                <w:lang w:val="uk-UA"/>
              </w:rPr>
            </w:pPr>
            <w:r w:rsidRPr="00414BC0">
              <w:rPr>
                <w:rFonts w:ascii="Times New Roman" w:hAnsi="Times New Roman"/>
                <w:sz w:val="24"/>
                <w:szCs w:val="24"/>
                <w:lang w:val="uk-UA"/>
              </w:rPr>
              <w:t>мовою</w:t>
            </w:r>
          </w:p>
        </w:tc>
        <w:tc>
          <w:tcPr>
            <w:tcW w:w="7391" w:type="dxa"/>
          </w:tcPr>
          <w:p w:rsidR="005056B1" w:rsidRPr="00414BC0" w:rsidRDefault="005056B1" w:rsidP="00F35ACD">
            <w:pPr>
              <w:ind w:left="140"/>
              <w:rPr>
                <w:rFonts w:ascii="Times New Roman" w:hAnsi="Times New Roman"/>
                <w:sz w:val="24"/>
                <w:szCs w:val="24"/>
                <w:lang w:val="uk-UA"/>
              </w:rPr>
            </w:pPr>
            <w:r w:rsidRPr="00414BC0">
              <w:rPr>
                <w:rFonts w:ascii="Times New Roman" w:hAnsi="Times New Roman"/>
                <w:b/>
                <w:i/>
                <w:sz w:val="24"/>
                <w:szCs w:val="24"/>
                <w:lang w:val="uk-UA"/>
              </w:rPr>
              <w:t xml:space="preserve">Уміння: </w:t>
            </w:r>
            <w:r w:rsidRPr="00414BC0">
              <w:rPr>
                <w:rFonts w:ascii="Times New Roman" w:hAnsi="Times New Roman"/>
                <w:sz w:val="24"/>
                <w:szCs w:val="24"/>
                <w:lang w:val="uk-UA"/>
              </w:rPr>
              <w:t>ставити запитання і розпізнавати проблему;</w:t>
            </w:r>
          </w:p>
          <w:p w:rsidR="005056B1" w:rsidRPr="00414BC0" w:rsidRDefault="005056B1" w:rsidP="00F35ACD">
            <w:pPr>
              <w:ind w:left="140"/>
              <w:rPr>
                <w:rFonts w:ascii="Times New Roman" w:hAnsi="Times New Roman"/>
                <w:sz w:val="24"/>
                <w:szCs w:val="24"/>
                <w:lang w:val="uk-UA"/>
              </w:rPr>
            </w:pPr>
            <w:r w:rsidRPr="00414BC0">
              <w:rPr>
                <w:rFonts w:ascii="Times New Roman" w:hAnsi="Times New Roman"/>
                <w:sz w:val="24"/>
                <w:szCs w:val="24"/>
                <w:lang w:val="uk-UA"/>
              </w:rPr>
              <w:t>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w:t>
            </w:r>
          </w:p>
          <w:p w:rsidR="005056B1" w:rsidRPr="00414BC0" w:rsidRDefault="005056B1" w:rsidP="00F35ACD">
            <w:pPr>
              <w:ind w:left="140"/>
              <w:rPr>
                <w:rFonts w:ascii="Times New Roman" w:hAnsi="Times New Roman"/>
                <w:sz w:val="24"/>
                <w:szCs w:val="24"/>
                <w:lang w:val="uk-UA"/>
              </w:rPr>
            </w:pPr>
            <w:r w:rsidRPr="00414BC0">
              <w:rPr>
                <w:rFonts w:ascii="Times New Roman" w:hAnsi="Times New Roman"/>
                <w:sz w:val="24"/>
                <w:szCs w:val="24"/>
                <w:lang w:val="uk-UA"/>
              </w:rPr>
              <w:t>предмета; поповнювати свій словниковий запас.</w:t>
            </w:r>
          </w:p>
          <w:p w:rsidR="005056B1" w:rsidRPr="00414BC0" w:rsidRDefault="005056B1" w:rsidP="00F35ACD">
            <w:pPr>
              <w:ind w:left="140"/>
              <w:rPr>
                <w:rFonts w:ascii="Times New Roman" w:hAnsi="Times New Roman"/>
                <w:sz w:val="24"/>
                <w:szCs w:val="24"/>
                <w:lang w:val="uk-UA"/>
              </w:rPr>
            </w:pPr>
            <w:r w:rsidRPr="00414BC0">
              <w:rPr>
                <w:rFonts w:ascii="Times New Roman" w:hAnsi="Times New Roman"/>
                <w:b/>
                <w:i/>
                <w:sz w:val="24"/>
                <w:szCs w:val="24"/>
                <w:lang w:val="uk-UA"/>
              </w:rPr>
              <w:t xml:space="preserve">Ставлення: </w:t>
            </w:r>
            <w:r w:rsidRPr="00414BC0">
              <w:rPr>
                <w:rFonts w:ascii="Times New Roman" w:hAnsi="Times New Roman"/>
                <w:sz w:val="24"/>
                <w:szCs w:val="24"/>
                <w:lang w:val="uk-UA"/>
              </w:rPr>
              <w:t>розуміння важливості чітких та лаконічних формулювань.</w:t>
            </w:r>
          </w:p>
          <w:p w:rsidR="005056B1" w:rsidRPr="00414BC0" w:rsidRDefault="005056B1" w:rsidP="00F35ACD">
            <w:pPr>
              <w:ind w:left="140"/>
              <w:rPr>
                <w:rFonts w:ascii="Times New Roman" w:hAnsi="Times New Roman"/>
                <w:sz w:val="24"/>
                <w:szCs w:val="24"/>
                <w:lang w:val="uk-UA"/>
              </w:rPr>
            </w:pPr>
            <w:r w:rsidRPr="00414BC0">
              <w:rPr>
                <w:rFonts w:ascii="Times New Roman" w:hAnsi="Times New Roman"/>
                <w:b/>
                <w:i/>
                <w:sz w:val="24"/>
                <w:szCs w:val="24"/>
                <w:lang w:val="uk-UA"/>
              </w:rPr>
              <w:t xml:space="preserve">Навчальні ресурси: </w:t>
            </w:r>
            <w:r w:rsidRPr="00414BC0">
              <w:rPr>
                <w:rFonts w:ascii="Times New Roman" w:hAnsi="Times New Roman"/>
                <w:sz w:val="24"/>
                <w:szCs w:val="24"/>
                <w:lang w:val="uk-UA"/>
              </w:rPr>
              <w:t>означення понять, формулювання</w:t>
            </w:r>
          </w:p>
          <w:p w:rsidR="005056B1" w:rsidRPr="00414BC0" w:rsidRDefault="005056B1" w:rsidP="00F35ACD">
            <w:pPr>
              <w:ind w:left="140"/>
              <w:rPr>
                <w:rFonts w:ascii="Times New Roman" w:hAnsi="Times New Roman"/>
                <w:sz w:val="24"/>
                <w:szCs w:val="24"/>
                <w:lang w:val="uk-UA"/>
              </w:rPr>
            </w:pPr>
            <w:r w:rsidRPr="00414BC0">
              <w:rPr>
                <w:rFonts w:ascii="Times New Roman" w:hAnsi="Times New Roman"/>
                <w:sz w:val="24"/>
                <w:szCs w:val="24"/>
                <w:lang w:val="uk-UA"/>
              </w:rPr>
              <w:t>властивостей, доведення правил, теорем</w:t>
            </w:r>
          </w:p>
        </w:tc>
      </w:tr>
      <w:tr w:rsidR="005056B1" w:rsidRPr="00414BC0">
        <w:trPr>
          <w:trHeight w:val="1265"/>
        </w:trPr>
        <w:tc>
          <w:tcPr>
            <w:tcW w:w="568" w:type="dxa"/>
          </w:tcPr>
          <w:p w:rsidR="005056B1" w:rsidRPr="00414BC0" w:rsidRDefault="005056B1" w:rsidP="00F35ACD">
            <w:pPr>
              <w:ind w:right="181"/>
              <w:jc w:val="center"/>
              <w:rPr>
                <w:rFonts w:ascii="Times New Roman" w:hAnsi="Times New Roman"/>
                <w:sz w:val="24"/>
                <w:szCs w:val="24"/>
                <w:lang w:val="uk-UA"/>
              </w:rPr>
            </w:pPr>
            <w:r w:rsidRPr="00414BC0">
              <w:rPr>
                <w:rFonts w:ascii="Times New Roman" w:hAnsi="Times New Roman"/>
                <w:sz w:val="24"/>
                <w:szCs w:val="24"/>
                <w:lang w:val="uk-UA"/>
              </w:rPr>
              <w:t>2</w:t>
            </w:r>
          </w:p>
        </w:tc>
        <w:tc>
          <w:tcPr>
            <w:tcW w:w="2288"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Спілкування іноземними</w:t>
            </w:r>
          </w:p>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мовами</w:t>
            </w:r>
          </w:p>
        </w:tc>
        <w:tc>
          <w:tcPr>
            <w:tcW w:w="7391" w:type="dxa"/>
          </w:tcPr>
          <w:p w:rsidR="005056B1" w:rsidRPr="00414BC0" w:rsidRDefault="005056B1" w:rsidP="00F35ACD">
            <w:pPr>
              <w:ind w:left="169"/>
              <w:rPr>
                <w:rFonts w:ascii="Times New Roman" w:hAnsi="Times New Roman"/>
                <w:w w:val="99"/>
                <w:sz w:val="24"/>
                <w:szCs w:val="24"/>
                <w:lang w:val="uk-UA"/>
              </w:rPr>
            </w:pPr>
            <w:r w:rsidRPr="00414BC0">
              <w:rPr>
                <w:rFonts w:ascii="Times New Roman" w:hAnsi="Times New Roman"/>
                <w:b/>
                <w:i/>
                <w:sz w:val="24"/>
                <w:szCs w:val="24"/>
                <w:lang w:val="uk-UA"/>
              </w:rPr>
              <w:t xml:space="preserve">Уміння: </w:t>
            </w:r>
            <w:r w:rsidRPr="00414BC0">
              <w:rPr>
                <w:rFonts w:ascii="Times New Roman" w:hAnsi="Times New Roman"/>
                <w:sz w:val="24"/>
                <w:szCs w:val="24"/>
                <w:lang w:val="uk-UA"/>
              </w:rPr>
              <w:t xml:space="preserve">здійснювати спілкування в межах сфер, тем і </w:t>
            </w:r>
            <w:r w:rsidRPr="00414BC0">
              <w:rPr>
                <w:rFonts w:ascii="Times New Roman" w:hAnsi="Times New Roman"/>
                <w:w w:val="99"/>
                <w:sz w:val="24"/>
                <w:szCs w:val="24"/>
                <w:lang w:val="uk-UA"/>
              </w:rPr>
              <w:t>ситуацій, визначених чинною навчальною програмою;</w:t>
            </w:r>
          </w:p>
          <w:p w:rsidR="005056B1" w:rsidRPr="00414BC0" w:rsidRDefault="005056B1" w:rsidP="00F35ACD">
            <w:pPr>
              <w:ind w:left="169"/>
              <w:rPr>
                <w:rFonts w:ascii="Times New Roman" w:hAnsi="Times New Roman"/>
                <w:sz w:val="24"/>
                <w:szCs w:val="24"/>
                <w:lang w:val="uk-UA"/>
              </w:rPr>
            </w:pPr>
            <w:r w:rsidRPr="00414BC0">
              <w:rPr>
                <w:rFonts w:ascii="Times New Roman" w:hAnsi="Times New Roman"/>
                <w:sz w:val="24"/>
                <w:szCs w:val="24"/>
                <w:lang w:val="uk-UA"/>
              </w:rPr>
              <w:t>розуміти на слух зміст автентичних текстів; читати і</w:t>
            </w:r>
          </w:p>
          <w:p w:rsidR="005056B1" w:rsidRPr="00414BC0" w:rsidRDefault="005056B1" w:rsidP="00F35ACD">
            <w:pPr>
              <w:ind w:left="169"/>
              <w:rPr>
                <w:rFonts w:ascii="Times New Roman" w:hAnsi="Times New Roman"/>
                <w:sz w:val="24"/>
                <w:szCs w:val="24"/>
                <w:lang w:val="uk-UA"/>
              </w:rPr>
            </w:pPr>
            <w:r w:rsidRPr="00414BC0">
              <w:rPr>
                <w:rFonts w:ascii="Times New Roman" w:hAnsi="Times New Roman"/>
                <w:sz w:val="24"/>
                <w:szCs w:val="24"/>
                <w:lang w:val="uk-UA"/>
              </w:rPr>
              <w:t>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b/>
                <w:i/>
                <w:sz w:val="24"/>
                <w:szCs w:val="24"/>
                <w:lang w:val="uk-UA"/>
              </w:rPr>
              <w:t xml:space="preserve">Ставлення: </w:t>
            </w:r>
            <w:r w:rsidRPr="00414BC0">
              <w:rPr>
                <w:rFonts w:ascii="Times New Roman" w:hAnsi="Times New Roman"/>
                <w:sz w:val="24"/>
                <w:szCs w:val="24"/>
                <w:lang w:val="uk-UA"/>
              </w:rPr>
              <w:t>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b/>
                <w:i/>
                <w:sz w:val="24"/>
                <w:szCs w:val="24"/>
                <w:lang w:val="uk-UA"/>
              </w:rPr>
              <w:t>Навчальні ресурси:</w:t>
            </w:r>
            <w:r w:rsidRPr="00414BC0">
              <w:rPr>
                <w:rFonts w:ascii="Times New Roman" w:hAnsi="Times New Roman"/>
                <w:sz w:val="24"/>
                <w:szCs w:val="24"/>
                <w:lang w:val="uk-UA"/>
              </w:rPr>
              <w:t>підручники,</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словники,</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довідкова</w:t>
            </w:r>
          </w:p>
          <w:p w:rsidR="005056B1" w:rsidRPr="00414BC0" w:rsidRDefault="005056B1" w:rsidP="00F35ACD">
            <w:pPr>
              <w:ind w:left="100"/>
              <w:rPr>
                <w:rFonts w:ascii="Times New Roman" w:hAnsi="Times New Roman"/>
                <w:b/>
                <w:i/>
                <w:sz w:val="24"/>
                <w:szCs w:val="24"/>
                <w:lang w:val="uk-UA"/>
              </w:rPr>
            </w:pPr>
            <w:r w:rsidRPr="00414BC0">
              <w:rPr>
                <w:rFonts w:ascii="Times New Roman" w:hAnsi="Times New Roman"/>
                <w:sz w:val="24"/>
                <w:szCs w:val="24"/>
                <w:lang w:val="uk-UA"/>
              </w:rPr>
              <w:t>література, мультимедійні засоби, адаптовані іншомовні тексти.</w:t>
            </w:r>
          </w:p>
        </w:tc>
      </w:tr>
      <w:tr w:rsidR="005056B1" w:rsidRPr="00414BC0">
        <w:trPr>
          <w:trHeight w:val="5172"/>
        </w:trPr>
        <w:tc>
          <w:tcPr>
            <w:tcW w:w="568" w:type="dxa"/>
          </w:tcPr>
          <w:p w:rsidR="005056B1" w:rsidRPr="00414BC0" w:rsidRDefault="005056B1" w:rsidP="00F35ACD">
            <w:pPr>
              <w:ind w:right="201"/>
              <w:jc w:val="right"/>
              <w:rPr>
                <w:rFonts w:ascii="Times New Roman" w:hAnsi="Times New Roman"/>
                <w:sz w:val="24"/>
                <w:szCs w:val="24"/>
                <w:lang w:val="uk-UA"/>
              </w:rPr>
            </w:pPr>
            <w:r w:rsidRPr="00414BC0">
              <w:rPr>
                <w:rFonts w:ascii="Times New Roman" w:hAnsi="Times New Roman"/>
                <w:sz w:val="24"/>
                <w:szCs w:val="24"/>
                <w:lang w:val="uk-UA"/>
              </w:rPr>
              <w:t xml:space="preserve">     </w:t>
            </w:r>
            <w:r>
              <w:rPr>
                <w:noProof/>
              </w:rPr>
              <w:pict>
                <v:rect id="Rectangle 12" o:spid="_x0000_s1030" style="position:absolute;left:0;text-align:left;margin-left:484.3pt;margin-top:5.4pt;width:.95pt;height:.95pt;z-index:-251661312;visibility:visible;mso-position-horizontal-relative:text;mso-position-vertical-relative:text" fillcolor="black" strokecolor="white"/>
              </w:pict>
            </w:r>
            <w:bookmarkStart w:id="23" w:name="page10"/>
            <w:bookmarkEnd w:id="23"/>
            <w:r w:rsidRPr="00414BC0">
              <w:rPr>
                <w:rFonts w:ascii="Times New Roman" w:hAnsi="Times New Roman"/>
                <w:sz w:val="24"/>
                <w:szCs w:val="24"/>
                <w:lang w:val="uk-UA"/>
              </w:rPr>
              <w:t>3</w:t>
            </w:r>
          </w:p>
        </w:tc>
        <w:tc>
          <w:tcPr>
            <w:tcW w:w="2288" w:type="dxa"/>
          </w:tcPr>
          <w:p w:rsidR="005056B1" w:rsidRPr="00414BC0" w:rsidRDefault="005056B1" w:rsidP="00F35ACD">
            <w:pPr>
              <w:ind w:left="80"/>
              <w:rPr>
                <w:rFonts w:ascii="Times New Roman" w:hAnsi="Times New Roman"/>
                <w:sz w:val="24"/>
                <w:szCs w:val="24"/>
                <w:lang w:val="uk-UA"/>
              </w:rPr>
            </w:pPr>
            <w:r w:rsidRPr="00414BC0">
              <w:rPr>
                <w:rFonts w:ascii="Times New Roman" w:hAnsi="Times New Roman"/>
                <w:sz w:val="24"/>
                <w:szCs w:val="24"/>
                <w:lang w:val="uk-UA"/>
              </w:rPr>
              <w:t>Математична</w:t>
            </w:r>
          </w:p>
          <w:p w:rsidR="005056B1" w:rsidRPr="00414BC0" w:rsidRDefault="005056B1" w:rsidP="00F35ACD">
            <w:pPr>
              <w:ind w:left="80"/>
              <w:rPr>
                <w:rFonts w:ascii="Times New Roman" w:hAnsi="Times New Roman"/>
                <w:sz w:val="24"/>
                <w:szCs w:val="24"/>
                <w:lang w:val="uk-UA"/>
              </w:rPr>
            </w:pPr>
            <w:r w:rsidRPr="00414BC0">
              <w:rPr>
                <w:rFonts w:ascii="Times New Roman" w:hAnsi="Times New Roman"/>
                <w:sz w:val="24"/>
                <w:szCs w:val="24"/>
                <w:lang w:val="uk-UA"/>
              </w:rPr>
              <w:t>компетентність</w:t>
            </w:r>
          </w:p>
        </w:tc>
        <w:tc>
          <w:tcPr>
            <w:tcW w:w="7391" w:type="dxa"/>
          </w:tcPr>
          <w:p w:rsidR="005056B1" w:rsidRPr="00414BC0" w:rsidRDefault="005056B1" w:rsidP="00F35ACD">
            <w:pPr>
              <w:ind w:left="100"/>
              <w:rPr>
                <w:rFonts w:ascii="Times New Roman" w:hAnsi="Times New Roman"/>
                <w:sz w:val="24"/>
                <w:szCs w:val="24"/>
                <w:lang w:val="uk-UA"/>
              </w:rPr>
            </w:pPr>
            <w:r w:rsidRPr="00414BC0">
              <w:rPr>
                <w:rFonts w:ascii="Times New Roman" w:hAnsi="Times New Roman"/>
                <w:b/>
                <w:i/>
                <w:sz w:val="24"/>
                <w:szCs w:val="24"/>
                <w:lang w:val="uk-UA"/>
              </w:rPr>
              <w:t xml:space="preserve">Уміння: </w:t>
            </w:r>
            <w:r w:rsidRPr="00414BC0">
              <w:rPr>
                <w:rFonts w:ascii="Times New Roman" w:hAnsi="Times New Roman"/>
                <w:sz w:val="24"/>
                <w:szCs w:val="24"/>
                <w:lang w:val="uk-UA"/>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sz w:val="24"/>
                <w:szCs w:val="24"/>
                <w:lang w:val="uk-UA"/>
              </w:rPr>
              <w:t>інтерпретувати та оцінювати результати; прогнозувати</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sz w:val="24"/>
                <w:szCs w:val="24"/>
                <w:lang w:val="uk-UA"/>
              </w:rPr>
              <w:t>в контексті навчальних та практичних задач; використовувати математичні методи у життєвих</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sz w:val="24"/>
                <w:szCs w:val="24"/>
                <w:lang w:val="uk-UA"/>
              </w:rPr>
              <w:t>ситуаціях.</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b/>
                <w:i/>
                <w:sz w:val="24"/>
                <w:szCs w:val="24"/>
                <w:lang w:val="uk-UA"/>
              </w:rPr>
              <w:t xml:space="preserve">Ставлення: </w:t>
            </w:r>
            <w:r w:rsidRPr="00414BC0">
              <w:rPr>
                <w:rFonts w:ascii="Times New Roman" w:hAnsi="Times New Roman"/>
                <w:sz w:val="24"/>
                <w:szCs w:val="24"/>
                <w:lang w:val="uk-UA"/>
              </w:rPr>
              <w:t>усвідомлення значення математики для</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sz w:val="24"/>
                <w:szCs w:val="24"/>
                <w:lang w:val="uk-UA"/>
              </w:rPr>
              <w:t>повноцінного життя в сучасному суспільстві, розвитку</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sz w:val="24"/>
                <w:szCs w:val="24"/>
                <w:lang w:val="uk-UA"/>
              </w:rPr>
              <w:t>технологічного, економічного й оборонного потенціалу держави, успішного вивчення інших предметів.</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b/>
                <w:i/>
                <w:sz w:val="24"/>
                <w:szCs w:val="24"/>
                <w:lang w:val="uk-UA"/>
              </w:rPr>
              <w:t xml:space="preserve">Навчальні ресурси: </w:t>
            </w:r>
            <w:r w:rsidRPr="00414BC0">
              <w:rPr>
                <w:rFonts w:ascii="Times New Roman" w:hAnsi="Times New Roman"/>
                <w:sz w:val="24"/>
                <w:szCs w:val="24"/>
                <w:lang w:val="uk-UA"/>
              </w:rPr>
              <w:t>розв'язування математичних задач, і обов’язково таких, що моделюють реальні життєві ситуації</w:t>
            </w:r>
          </w:p>
        </w:tc>
      </w:tr>
      <w:tr w:rsidR="005056B1" w:rsidRPr="00414BC0">
        <w:trPr>
          <w:trHeight w:val="3527"/>
        </w:trPr>
        <w:tc>
          <w:tcPr>
            <w:tcW w:w="568" w:type="dxa"/>
          </w:tcPr>
          <w:p w:rsidR="005056B1" w:rsidRPr="00414BC0" w:rsidRDefault="005056B1" w:rsidP="00F35ACD">
            <w:pPr>
              <w:ind w:right="201"/>
              <w:jc w:val="right"/>
              <w:rPr>
                <w:rFonts w:ascii="Times New Roman" w:hAnsi="Times New Roman"/>
                <w:sz w:val="24"/>
                <w:szCs w:val="24"/>
                <w:lang w:val="uk-UA"/>
              </w:rPr>
            </w:pPr>
            <w:r w:rsidRPr="00414BC0">
              <w:rPr>
                <w:rFonts w:ascii="Times New Roman" w:hAnsi="Times New Roman"/>
                <w:sz w:val="24"/>
                <w:szCs w:val="24"/>
                <w:lang w:val="uk-UA"/>
              </w:rPr>
              <w:t>4</w:t>
            </w:r>
          </w:p>
        </w:tc>
        <w:tc>
          <w:tcPr>
            <w:tcW w:w="2288" w:type="dxa"/>
          </w:tcPr>
          <w:p w:rsidR="005056B1" w:rsidRPr="00414BC0" w:rsidRDefault="005056B1" w:rsidP="00F35ACD">
            <w:pPr>
              <w:ind w:left="80"/>
              <w:rPr>
                <w:rFonts w:ascii="Times New Roman" w:hAnsi="Times New Roman"/>
                <w:sz w:val="24"/>
                <w:szCs w:val="24"/>
                <w:lang w:val="uk-UA"/>
              </w:rPr>
            </w:pPr>
            <w:r w:rsidRPr="00414BC0">
              <w:rPr>
                <w:rFonts w:ascii="Times New Roman" w:hAnsi="Times New Roman"/>
                <w:sz w:val="24"/>
                <w:szCs w:val="24"/>
                <w:lang w:val="uk-UA"/>
              </w:rPr>
              <w:t>Основні</w:t>
            </w:r>
          </w:p>
          <w:p w:rsidR="005056B1" w:rsidRPr="00414BC0" w:rsidRDefault="005056B1" w:rsidP="00F35ACD">
            <w:pPr>
              <w:ind w:left="80"/>
              <w:rPr>
                <w:rFonts w:ascii="Times New Roman" w:hAnsi="Times New Roman"/>
                <w:sz w:val="24"/>
                <w:szCs w:val="24"/>
                <w:lang w:val="uk-UA"/>
              </w:rPr>
            </w:pPr>
            <w:r w:rsidRPr="00414BC0">
              <w:rPr>
                <w:rFonts w:ascii="Times New Roman" w:hAnsi="Times New Roman"/>
                <w:sz w:val="24"/>
                <w:szCs w:val="24"/>
                <w:lang w:val="uk-UA"/>
              </w:rPr>
              <w:t>компетентності</w:t>
            </w:r>
          </w:p>
          <w:p w:rsidR="005056B1" w:rsidRPr="00414BC0" w:rsidRDefault="005056B1" w:rsidP="00F35ACD">
            <w:pPr>
              <w:ind w:left="80"/>
              <w:rPr>
                <w:rFonts w:ascii="Times New Roman" w:hAnsi="Times New Roman"/>
                <w:sz w:val="24"/>
                <w:szCs w:val="24"/>
                <w:lang w:val="uk-UA"/>
              </w:rPr>
            </w:pPr>
            <w:r w:rsidRPr="00414BC0">
              <w:rPr>
                <w:rFonts w:ascii="Times New Roman" w:hAnsi="Times New Roman"/>
                <w:sz w:val="24"/>
                <w:szCs w:val="24"/>
                <w:lang w:val="uk-UA"/>
              </w:rPr>
              <w:t>у природничих</w:t>
            </w:r>
          </w:p>
          <w:p w:rsidR="005056B1" w:rsidRPr="00414BC0" w:rsidRDefault="005056B1" w:rsidP="00F35ACD">
            <w:pPr>
              <w:ind w:left="80"/>
              <w:rPr>
                <w:rFonts w:ascii="Times New Roman" w:hAnsi="Times New Roman"/>
                <w:sz w:val="24"/>
                <w:szCs w:val="24"/>
                <w:lang w:val="uk-UA"/>
              </w:rPr>
            </w:pPr>
            <w:r w:rsidRPr="00414BC0">
              <w:rPr>
                <w:rFonts w:ascii="Times New Roman" w:hAnsi="Times New Roman"/>
                <w:sz w:val="24"/>
                <w:szCs w:val="24"/>
                <w:lang w:val="uk-UA"/>
              </w:rPr>
              <w:t>науках і</w:t>
            </w:r>
          </w:p>
          <w:p w:rsidR="005056B1" w:rsidRPr="00414BC0" w:rsidRDefault="005056B1" w:rsidP="00F35ACD">
            <w:pPr>
              <w:ind w:left="80"/>
              <w:rPr>
                <w:rFonts w:ascii="Times New Roman" w:hAnsi="Times New Roman"/>
                <w:sz w:val="24"/>
                <w:szCs w:val="24"/>
                <w:lang w:val="uk-UA"/>
              </w:rPr>
            </w:pPr>
            <w:r w:rsidRPr="00414BC0">
              <w:rPr>
                <w:rFonts w:ascii="Times New Roman" w:hAnsi="Times New Roman"/>
                <w:sz w:val="24"/>
                <w:szCs w:val="24"/>
                <w:lang w:val="uk-UA"/>
              </w:rPr>
              <w:t>технологіях</w:t>
            </w:r>
          </w:p>
        </w:tc>
        <w:tc>
          <w:tcPr>
            <w:tcW w:w="7391" w:type="dxa"/>
          </w:tcPr>
          <w:p w:rsidR="005056B1" w:rsidRPr="00414BC0" w:rsidRDefault="005056B1" w:rsidP="00F35ACD">
            <w:pPr>
              <w:ind w:left="100"/>
              <w:rPr>
                <w:rFonts w:ascii="Times New Roman" w:hAnsi="Times New Roman"/>
                <w:sz w:val="24"/>
                <w:szCs w:val="24"/>
                <w:lang w:val="uk-UA"/>
              </w:rPr>
            </w:pPr>
            <w:r w:rsidRPr="00414BC0">
              <w:rPr>
                <w:rFonts w:ascii="Times New Roman" w:hAnsi="Times New Roman"/>
                <w:b/>
                <w:i/>
                <w:sz w:val="24"/>
                <w:szCs w:val="24"/>
                <w:lang w:val="uk-UA"/>
              </w:rPr>
              <w:t xml:space="preserve">Уміння: </w:t>
            </w:r>
            <w:r w:rsidRPr="00414BC0">
              <w:rPr>
                <w:rFonts w:ascii="Times New Roman" w:hAnsi="Times New Roman"/>
                <w:sz w:val="24"/>
                <w:szCs w:val="24"/>
                <w:lang w:val="uk-UA"/>
              </w:rPr>
              <w:t>розпізнавати проблеми,</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що виникають у довкіллі; будувати та досліджувати природні явища і процеси; послуговуватися технологічними пристроями.</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b/>
                <w:i/>
                <w:sz w:val="24"/>
                <w:szCs w:val="24"/>
                <w:lang w:val="uk-UA"/>
              </w:rPr>
              <w:t xml:space="preserve">Ставлення: </w:t>
            </w:r>
            <w:r w:rsidRPr="00414BC0">
              <w:rPr>
                <w:rFonts w:ascii="Times New Roman" w:hAnsi="Times New Roman"/>
                <w:sz w:val="24"/>
                <w:szCs w:val="24"/>
                <w:lang w:val="uk-UA"/>
              </w:rPr>
              <w:t>усвідомлення важливості природничих</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sz w:val="24"/>
                <w:szCs w:val="24"/>
                <w:lang w:val="uk-UA"/>
              </w:rPr>
              <w:t>наук як універсальної мови науки, техніки та технологій. усвідомлення ролі наукових ідей в сучасних інформаційних технологіях</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b/>
                <w:i/>
                <w:sz w:val="24"/>
                <w:szCs w:val="24"/>
                <w:lang w:val="uk-UA"/>
              </w:rPr>
              <w:t xml:space="preserve">Навчальні ресурси: </w:t>
            </w:r>
            <w:r w:rsidRPr="00414BC0">
              <w:rPr>
                <w:rFonts w:ascii="Times New Roman" w:hAnsi="Times New Roman"/>
                <w:sz w:val="24"/>
                <w:szCs w:val="24"/>
                <w:lang w:val="uk-UA"/>
              </w:rPr>
              <w:t>складання графіків та діаграм,</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які</w:t>
            </w:r>
          </w:p>
          <w:p w:rsidR="005056B1" w:rsidRPr="00414BC0" w:rsidRDefault="005056B1" w:rsidP="00F35ACD">
            <w:pPr>
              <w:ind w:left="100"/>
              <w:rPr>
                <w:rFonts w:ascii="Times New Roman" w:hAnsi="Times New Roman"/>
                <w:sz w:val="24"/>
                <w:szCs w:val="24"/>
                <w:lang w:val="uk-UA"/>
              </w:rPr>
            </w:pPr>
            <w:r w:rsidRPr="00414BC0">
              <w:rPr>
                <w:rFonts w:ascii="Times New Roman" w:hAnsi="Times New Roman"/>
                <w:sz w:val="24"/>
                <w:szCs w:val="24"/>
                <w:lang w:val="uk-UA"/>
              </w:rPr>
              <w:t>ілюструють функціональні залежності результатів впливу людської діяльності на природу</w:t>
            </w:r>
          </w:p>
        </w:tc>
      </w:tr>
      <w:tr w:rsidR="005056B1" w:rsidRPr="00414BC0">
        <w:trPr>
          <w:trHeight w:val="410"/>
        </w:trPr>
        <w:tc>
          <w:tcPr>
            <w:tcW w:w="568" w:type="dxa"/>
          </w:tcPr>
          <w:p w:rsidR="005056B1" w:rsidRPr="00414BC0" w:rsidRDefault="005056B1" w:rsidP="00F35ACD">
            <w:pPr>
              <w:ind w:right="201"/>
              <w:jc w:val="right"/>
              <w:rPr>
                <w:rFonts w:ascii="Times New Roman" w:hAnsi="Times New Roman"/>
                <w:sz w:val="24"/>
                <w:szCs w:val="24"/>
                <w:lang w:val="uk-UA"/>
              </w:rPr>
            </w:pPr>
            <w:r w:rsidRPr="00414BC0">
              <w:rPr>
                <w:rFonts w:ascii="Times New Roman" w:hAnsi="Times New Roman"/>
                <w:sz w:val="24"/>
                <w:szCs w:val="24"/>
                <w:lang w:val="uk-UA"/>
              </w:rPr>
              <w:t>5</w:t>
            </w:r>
          </w:p>
        </w:tc>
        <w:tc>
          <w:tcPr>
            <w:tcW w:w="2288" w:type="dxa"/>
          </w:tcPr>
          <w:p w:rsidR="005056B1" w:rsidRPr="00414BC0" w:rsidRDefault="005056B1" w:rsidP="00F35ACD">
            <w:pPr>
              <w:ind w:left="141"/>
              <w:rPr>
                <w:rFonts w:ascii="Times New Roman" w:hAnsi="Times New Roman"/>
                <w:sz w:val="24"/>
                <w:szCs w:val="24"/>
                <w:lang w:val="uk-UA"/>
              </w:rPr>
            </w:pPr>
            <w:r w:rsidRPr="00414BC0">
              <w:rPr>
                <w:rFonts w:ascii="Times New Roman" w:hAnsi="Times New Roman"/>
                <w:sz w:val="24"/>
                <w:szCs w:val="24"/>
                <w:lang w:val="uk-UA"/>
              </w:rPr>
              <w:t>Інформаційно-цифрова</w:t>
            </w:r>
          </w:p>
          <w:p w:rsidR="005056B1" w:rsidRPr="00414BC0" w:rsidRDefault="005056B1" w:rsidP="00F35ACD">
            <w:pPr>
              <w:ind w:left="141"/>
              <w:rPr>
                <w:rFonts w:ascii="Times New Roman" w:hAnsi="Times New Roman"/>
                <w:sz w:val="24"/>
                <w:szCs w:val="24"/>
                <w:lang w:val="uk-UA"/>
              </w:rPr>
            </w:pPr>
            <w:r w:rsidRPr="00414BC0">
              <w:rPr>
                <w:rFonts w:ascii="Times New Roman" w:hAnsi="Times New Roman"/>
                <w:sz w:val="24"/>
                <w:szCs w:val="24"/>
                <w:lang w:val="uk-UA"/>
              </w:rPr>
              <w:t>компетентність</w:t>
            </w:r>
          </w:p>
        </w:tc>
        <w:tc>
          <w:tcPr>
            <w:tcW w:w="7391" w:type="dxa"/>
          </w:tcPr>
          <w:p w:rsidR="005056B1" w:rsidRPr="00414BC0" w:rsidRDefault="005056B1" w:rsidP="00F35ACD">
            <w:pPr>
              <w:ind w:left="220"/>
              <w:rPr>
                <w:rFonts w:ascii="Times New Roman" w:hAnsi="Times New Roman"/>
                <w:w w:val="99"/>
                <w:sz w:val="24"/>
                <w:szCs w:val="24"/>
                <w:lang w:val="uk-UA"/>
              </w:rPr>
            </w:pPr>
            <w:r w:rsidRPr="00414BC0">
              <w:rPr>
                <w:rFonts w:ascii="Times New Roman" w:hAnsi="Times New Roman"/>
                <w:b/>
                <w:i/>
                <w:sz w:val="24"/>
                <w:szCs w:val="24"/>
                <w:lang w:val="uk-UA"/>
              </w:rPr>
              <w:t xml:space="preserve">Уміння: </w:t>
            </w:r>
            <w:r w:rsidRPr="00414BC0">
              <w:rPr>
                <w:rFonts w:ascii="Times New Roman" w:hAnsi="Times New Roman"/>
                <w:sz w:val="24"/>
                <w:szCs w:val="24"/>
                <w:lang w:val="uk-UA"/>
              </w:rPr>
              <w:t>структурувати дані;</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 xml:space="preserve">діяти за алгоритмом та </w:t>
            </w:r>
            <w:r w:rsidRPr="00414BC0">
              <w:rPr>
                <w:rFonts w:ascii="Times New Roman" w:hAnsi="Times New Roman"/>
                <w:w w:val="99"/>
                <w:sz w:val="24"/>
                <w:szCs w:val="24"/>
                <w:lang w:val="uk-UA"/>
              </w:rPr>
              <w:t>складати алгоритми; визначати достатність даних для</w:t>
            </w:r>
          </w:p>
          <w:p w:rsidR="005056B1" w:rsidRPr="00414BC0" w:rsidRDefault="005056B1" w:rsidP="00F35ACD">
            <w:pPr>
              <w:ind w:left="220"/>
              <w:rPr>
                <w:rFonts w:ascii="Times New Roman" w:hAnsi="Times New Roman"/>
                <w:sz w:val="24"/>
                <w:szCs w:val="24"/>
                <w:lang w:val="uk-UA"/>
              </w:rPr>
            </w:pPr>
            <w:r w:rsidRPr="00414BC0">
              <w:rPr>
                <w:rFonts w:ascii="Times New Roman" w:hAnsi="Times New Roman"/>
                <w:sz w:val="24"/>
                <w:szCs w:val="24"/>
                <w:lang w:val="uk-UA"/>
              </w:rPr>
              <w:t>розв’язання задачі; використовувати різні знакові системи; знаходити інформацію та оцінювати її достовірність; доводити істинність тверджень.</w:t>
            </w:r>
          </w:p>
          <w:p w:rsidR="005056B1" w:rsidRPr="00414BC0" w:rsidRDefault="005056B1" w:rsidP="00F35ACD">
            <w:pPr>
              <w:ind w:left="220"/>
              <w:rPr>
                <w:rFonts w:ascii="Times New Roman" w:hAnsi="Times New Roman"/>
                <w:sz w:val="24"/>
                <w:szCs w:val="24"/>
                <w:lang w:val="uk-UA"/>
              </w:rPr>
            </w:pPr>
            <w:r w:rsidRPr="00414BC0">
              <w:rPr>
                <w:rFonts w:ascii="Times New Roman" w:hAnsi="Times New Roman"/>
                <w:b/>
                <w:i/>
                <w:sz w:val="24"/>
                <w:szCs w:val="24"/>
                <w:lang w:val="uk-UA"/>
              </w:rPr>
              <w:t xml:space="preserve">Ставлення: </w:t>
            </w:r>
            <w:r w:rsidRPr="00414BC0">
              <w:rPr>
                <w:rFonts w:ascii="Times New Roman" w:hAnsi="Times New Roman"/>
                <w:sz w:val="24"/>
                <w:szCs w:val="24"/>
                <w:lang w:val="uk-UA"/>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056B1" w:rsidRPr="00414BC0" w:rsidRDefault="005056B1" w:rsidP="00F35ACD">
            <w:pPr>
              <w:ind w:left="220"/>
              <w:rPr>
                <w:rFonts w:ascii="Times New Roman" w:hAnsi="Times New Roman"/>
                <w:sz w:val="24"/>
                <w:szCs w:val="24"/>
                <w:lang w:val="uk-UA"/>
              </w:rPr>
            </w:pPr>
            <w:r w:rsidRPr="00414BC0">
              <w:rPr>
                <w:rFonts w:ascii="Times New Roman" w:hAnsi="Times New Roman"/>
                <w:b/>
                <w:i/>
                <w:sz w:val="24"/>
                <w:szCs w:val="24"/>
                <w:lang w:val="uk-UA"/>
              </w:rPr>
              <w:t xml:space="preserve">Навчальні ресурси: </w:t>
            </w:r>
            <w:r w:rsidRPr="00414BC0">
              <w:rPr>
                <w:rFonts w:ascii="Times New Roman" w:hAnsi="Times New Roman"/>
                <w:sz w:val="24"/>
                <w:szCs w:val="24"/>
                <w:lang w:val="uk-UA"/>
              </w:rPr>
              <w:t>візуалізація даних,</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побудова графіків та діаграм за допомогою програмних засобів</w:t>
            </w:r>
          </w:p>
        </w:tc>
      </w:tr>
      <w:tr w:rsidR="005056B1" w:rsidRPr="003B156B">
        <w:trPr>
          <w:trHeight w:val="410"/>
        </w:trPr>
        <w:tc>
          <w:tcPr>
            <w:tcW w:w="568" w:type="dxa"/>
          </w:tcPr>
          <w:p w:rsidR="005056B1" w:rsidRPr="00414BC0" w:rsidRDefault="005056B1" w:rsidP="00F35ACD">
            <w:pPr>
              <w:ind w:right="201"/>
              <w:jc w:val="right"/>
              <w:rPr>
                <w:rFonts w:ascii="Times New Roman" w:hAnsi="Times New Roman"/>
                <w:sz w:val="24"/>
                <w:szCs w:val="24"/>
                <w:lang w:val="uk-UA"/>
              </w:rPr>
            </w:pPr>
            <w:r w:rsidRPr="00414BC0">
              <w:rPr>
                <w:rFonts w:ascii="Times New Roman" w:hAnsi="Times New Roman"/>
                <w:sz w:val="24"/>
                <w:szCs w:val="24"/>
                <w:lang w:val="uk-UA"/>
              </w:rPr>
              <w:t>6</w:t>
            </w:r>
          </w:p>
        </w:tc>
        <w:tc>
          <w:tcPr>
            <w:tcW w:w="2288" w:type="dxa"/>
          </w:tcPr>
          <w:p w:rsidR="005056B1" w:rsidRPr="00414BC0" w:rsidRDefault="005056B1" w:rsidP="00F35ACD">
            <w:pPr>
              <w:ind w:left="141"/>
              <w:rPr>
                <w:rFonts w:ascii="Times New Roman" w:hAnsi="Times New Roman"/>
                <w:sz w:val="24"/>
                <w:szCs w:val="24"/>
                <w:lang w:val="uk-UA"/>
              </w:rPr>
            </w:pPr>
            <w:r w:rsidRPr="00414BC0">
              <w:rPr>
                <w:rFonts w:ascii="Times New Roman" w:hAnsi="Times New Roman"/>
                <w:sz w:val="24"/>
                <w:szCs w:val="24"/>
                <w:lang w:val="uk-UA"/>
              </w:rPr>
              <w:t>Уміння вчитися впродовж життя</w:t>
            </w:r>
          </w:p>
        </w:tc>
        <w:tc>
          <w:tcPr>
            <w:tcW w:w="7391" w:type="dxa"/>
          </w:tcPr>
          <w:p w:rsidR="005056B1" w:rsidRPr="00414BC0" w:rsidRDefault="005056B1" w:rsidP="00F35ACD">
            <w:pPr>
              <w:tabs>
                <w:tab w:val="left" w:pos="720"/>
              </w:tabs>
              <w:ind w:left="121"/>
              <w:rPr>
                <w:rFonts w:ascii="Times New Roman" w:hAnsi="Times New Roman"/>
                <w:sz w:val="24"/>
                <w:szCs w:val="24"/>
                <w:lang w:val="uk-UA"/>
              </w:rPr>
            </w:pPr>
            <w:r w:rsidRPr="00414BC0">
              <w:rPr>
                <w:rFonts w:ascii="Times New Roman" w:hAnsi="Times New Roman"/>
                <w:b/>
                <w:i/>
                <w:sz w:val="24"/>
                <w:szCs w:val="24"/>
                <w:lang w:val="uk-UA"/>
              </w:rPr>
              <w:t>Уміння:</w:t>
            </w:r>
            <w:r w:rsidRPr="00414BC0">
              <w:rPr>
                <w:rFonts w:ascii="Times New Roman" w:hAnsi="Times New Roman"/>
                <w:sz w:val="24"/>
                <w:szCs w:val="2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rsidR="005056B1" w:rsidRPr="00414BC0" w:rsidRDefault="005056B1" w:rsidP="00F35ACD">
            <w:pPr>
              <w:tabs>
                <w:tab w:val="left" w:pos="720"/>
              </w:tabs>
              <w:ind w:left="121"/>
              <w:rPr>
                <w:rFonts w:ascii="Times New Roman" w:hAnsi="Times New Roman"/>
                <w:sz w:val="24"/>
                <w:szCs w:val="24"/>
                <w:lang w:val="uk-UA"/>
              </w:rPr>
            </w:pPr>
            <w:r w:rsidRPr="00414BC0">
              <w:rPr>
                <w:rFonts w:ascii="Times New Roman" w:hAnsi="Times New Roman"/>
                <w:b/>
                <w:i/>
                <w:sz w:val="24"/>
                <w:szCs w:val="24"/>
                <w:lang w:val="uk-UA"/>
              </w:rPr>
              <w:t xml:space="preserve">Ставлення: </w:t>
            </w:r>
            <w:r w:rsidRPr="00414BC0">
              <w:rPr>
                <w:rFonts w:ascii="Times New Roman" w:hAnsi="Times New Roman"/>
                <w:sz w:val="24"/>
                <w:szCs w:val="24"/>
                <w:lang w:val="uk-UA"/>
              </w:rPr>
              <w:t>усвідомлення власних освітніх потреб та</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056B1" w:rsidRPr="00414BC0" w:rsidRDefault="005056B1" w:rsidP="00F35ACD">
            <w:pPr>
              <w:ind w:left="121" w:right="32"/>
              <w:rPr>
                <w:rFonts w:ascii="Times New Roman" w:hAnsi="Times New Roman"/>
                <w:b/>
                <w:i/>
                <w:sz w:val="24"/>
                <w:szCs w:val="24"/>
                <w:lang w:val="uk-UA"/>
              </w:rPr>
            </w:pPr>
            <w:r w:rsidRPr="00414BC0">
              <w:rPr>
                <w:rFonts w:ascii="Times New Roman" w:hAnsi="Times New Roman"/>
                <w:b/>
                <w:i/>
                <w:sz w:val="24"/>
                <w:szCs w:val="24"/>
                <w:lang w:val="uk-UA"/>
              </w:rPr>
              <w:t xml:space="preserve">Навчальні ресурси: </w:t>
            </w:r>
            <w:r w:rsidRPr="00414BC0">
              <w:rPr>
                <w:rFonts w:ascii="Times New Roman" w:hAnsi="Times New Roman"/>
                <w:sz w:val="24"/>
                <w:szCs w:val="24"/>
                <w:lang w:val="uk-UA"/>
              </w:rPr>
              <w:t>моделювання власної освітньої</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траєкторії</w:t>
            </w:r>
          </w:p>
        </w:tc>
      </w:tr>
      <w:tr w:rsidR="005056B1" w:rsidRPr="003B156B">
        <w:trPr>
          <w:trHeight w:val="4311"/>
        </w:trPr>
        <w:tc>
          <w:tcPr>
            <w:tcW w:w="568" w:type="dxa"/>
          </w:tcPr>
          <w:p w:rsidR="005056B1" w:rsidRPr="00414BC0" w:rsidRDefault="005056B1" w:rsidP="00F35ACD">
            <w:pPr>
              <w:ind w:right="201"/>
              <w:jc w:val="right"/>
              <w:rPr>
                <w:rFonts w:ascii="Times New Roman" w:hAnsi="Times New Roman"/>
                <w:sz w:val="24"/>
                <w:szCs w:val="24"/>
                <w:lang w:val="uk-UA"/>
              </w:rPr>
            </w:pPr>
            <w:r w:rsidRPr="00414BC0">
              <w:rPr>
                <w:rFonts w:ascii="Times New Roman" w:hAnsi="Times New Roman"/>
                <w:sz w:val="24"/>
                <w:szCs w:val="24"/>
                <w:lang w:val="uk-UA"/>
              </w:rPr>
              <w:t>7</w:t>
            </w:r>
          </w:p>
        </w:tc>
        <w:tc>
          <w:tcPr>
            <w:tcW w:w="2288" w:type="dxa"/>
          </w:tcPr>
          <w:p w:rsidR="005056B1" w:rsidRPr="00414BC0" w:rsidRDefault="005056B1" w:rsidP="00F35ACD">
            <w:pPr>
              <w:ind w:left="141"/>
              <w:rPr>
                <w:rFonts w:ascii="Times New Roman" w:hAnsi="Times New Roman"/>
                <w:sz w:val="24"/>
                <w:szCs w:val="24"/>
                <w:lang w:val="uk-UA"/>
              </w:rPr>
            </w:pPr>
            <w:r w:rsidRPr="00414BC0">
              <w:rPr>
                <w:rFonts w:ascii="Times New Roman" w:hAnsi="Times New Roman"/>
                <w:sz w:val="24"/>
                <w:szCs w:val="24"/>
                <w:lang w:val="uk-UA"/>
              </w:rPr>
              <w:t>Ініціативність і підприємливість</w:t>
            </w:r>
          </w:p>
        </w:tc>
        <w:tc>
          <w:tcPr>
            <w:tcW w:w="7391" w:type="dxa"/>
          </w:tcPr>
          <w:p w:rsidR="005056B1" w:rsidRPr="00414BC0" w:rsidRDefault="005056B1" w:rsidP="00F35ACD">
            <w:pPr>
              <w:tabs>
                <w:tab w:val="left" w:pos="720"/>
              </w:tabs>
              <w:ind w:left="121" w:right="182"/>
              <w:jc w:val="both"/>
              <w:rPr>
                <w:rFonts w:ascii="Times New Roman" w:hAnsi="Times New Roman"/>
                <w:sz w:val="24"/>
                <w:szCs w:val="24"/>
                <w:lang w:val="uk-UA"/>
              </w:rPr>
            </w:pPr>
            <w:r w:rsidRPr="00414BC0">
              <w:rPr>
                <w:rFonts w:ascii="Times New Roman" w:hAnsi="Times New Roman"/>
                <w:b/>
                <w:i/>
                <w:sz w:val="24"/>
                <w:szCs w:val="24"/>
                <w:lang w:val="uk-UA"/>
              </w:rPr>
              <w:t>Уміння:</w:t>
            </w:r>
            <w:r w:rsidRPr="00414BC0">
              <w:rPr>
                <w:rFonts w:ascii="Times New Roman" w:hAnsi="Times New Roman"/>
                <w:sz w:val="24"/>
                <w:szCs w:val="24"/>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p>
          <w:p w:rsidR="005056B1" w:rsidRPr="00414BC0" w:rsidRDefault="005056B1" w:rsidP="00F35ACD">
            <w:pPr>
              <w:tabs>
                <w:tab w:val="left" w:pos="720"/>
              </w:tabs>
              <w:ind w:left="121" w:right="182"/>
              <w:jc w:val="both"/>
              <w:rPr>
                <w:rFonts w:ascii="Times New Roman" w:hAnsi="Times New Roman"/>
                <w:sz w:val="24"/>
                <w:szCs w:val="24"/>
                <w:lang w:val="uk-UA"/>
              </w:rPr>
            </w:pPr>
            <w:r w:rsidRPr="00414BC0">
              <w:rPr>
                <w:rFonts w:ascii="Times New Roman" w:hAnsi="Times New Roman"/>
                <w:b/>
                <w:i/>
                <w:sz w:val="24"/>
                <w:szCs w:val="24"/>
                <w:lang w:val="uk-UA"/>
              </w:rPr>
              <w:t xml:space="preserve">Ставлення: </w:t>
            </w:r>
            <w:r w:rsidRPr="00414BC0">
              <w:rPr>
                <w:rFonts w:ascii="Times New Roman" w:hAnsi="Times New Roman"/>
                <w:sz w:val="24"/>
                <w:szCs w:val="24"/>
                <w:lang w:val="uk-UA"/>
              </w:rPr>
              <w:t>ініціативність,</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відповідальність,</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упевненість у собі; переконаність, що успіх команди – це й особистий успіх; позитивне оцінювання та підтримка конструктивних ідей інших.</w:t>
            </w:r>
          </w:p>
          <w:p w:rsidR="005056B1" w:rsidRPr="00414BC0" w:rsidRDefault="005056B1" w:rsidP="00F35ACD">
            <w:pPr>
              <w:ind w:left="121" w:right="173"/>
              <w:rPr>
                <w:rFonts w:ascii="Times New Roman" w:hAnsi="Times New Roman"/>
                <w:sz w:val="24"/>
                <w:szCs w:val="24"/>
                <w:lang w:val="uk-UA"/>
              </w:rPr>
            </w:pPr>
            <w:r w:rsidRPr="00414BC0">
              <w:rPr>
                <w:rFonts w:ascii="Times New Roman" w:hAnsi="Times New Roman"/>
                <w:b/>
                <w:i/>
                <w:sz w:val="24"/>
                <w:szCs w:val="24"/>
                <w:lang w:val="uk-UA"/>
              </w:rPr>
              <w:t xml:space="preserve">Навчальні ресурси: </w:t>
            </w:r>
            <w:r w:rsidRPr="00414BC0">
              <w:rPr>
                <w:rFonts w:ascii="Times New Roman" w:hAnsi="Times New Roman"/>
                <w:sz w:val="24"/>
                <w:szCs w:val="24"/>
                <w:lang w:val="uk-UA"/>
              </w:rPr>
              <w:t>завдання підприємницького</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змісту (оптимізаційні задачі)</w:t>
            </w:r>
          </w:p>
        </w:tc>
      </w:tr>
      <w:tr w:rsidR="005056B1" w:rsidRPr="00414BC0">
        <w:trPr>
          <w:trHeight w:val="410"/>
        </w:trPr>
        <w:tc>
          <w:tcPr>
            <w:tcW w:w="568" w:type="dxa"/>
          </w:tcPr>
          <w:p w:rsidR="005056B1" w:rsidRPr="00414BC0" w:rsidRDefault="005056B1" w:rsidP="00F35ACD">
            <w:pPr>
              <w:ind w:right="201"/>
              <w:jc w:val="right"/>
              <w:rPr>
                <w:rFonts w:ascii="Times New Roman" w:hAnsi="Times New Roman"/>
                <w:sz w:val="24"/>
                <w:szCs w:val="24"/>
                <w:lang w:val="uk-UA"/>
              </w:rPr>
            </w:pPr>
            <w:r w:rsidRPr="00414BC0">
              <w:rPr>
                <w:rFonts w:ascii="Times New Roman" w:hAnsi="Times New Roman"/>
                <w:sz w:val="24"/>
                <w:szCs w:val="24"/>
                <w:lang w:val="uk-UA"/>
              </w:rPr>
              <w:t>8</w:t>
            </w:r>
          </w:p>
        </w:tc>
        <w:tc>
          <w:tcPr>
            <w:tcW w:w="2288" w:type="dxa"/>
          </w:tcPr>
          <w:p w:rsidR="005056B1" w:rsidRPr="00414BC0" w:rsidRDefault="005056B1" w:rsidP="00F35ACD">
            <w:pPr>
              <w:ind w:left="141"/>
              <w:rPr>
                <w:rFonts w:ascii="Times New Roman" w:hAnsi="Times New Roman"/>
                <w:sz w:val="24"/>
                <w:szCs w:val="24"/>
                <w:lang w:val="uk-UA"/>
              </w:rPr>
            </w:pPr>
            <w:r w:rsidRPr="00414BC0">
              <w:rPr>
                <w:rFonts w:ascii="Times New Roman" w:hAnsi="Times New Roman"/>
                <w:sz w:val="24"/>
                <w:szCs w:val="24"/>
                <w:lang w:val="uk-UA"/>
              </w:rPr>
              <w:t>Соціальна і громадянська компетентності</w:t>
            </w:r>
          </w:p>
        </w:tc>
        <w:tc>
          <w:tcPr>
            <w:tcW w:w="7391" w:type="dxa"/>
          </w:tcPr>
          <w:p w:rsidR="005056B1" w:rsidRPr="00414BC0" w:rsidRDefault="005056B1" w:rsidP="00F35ACD">
            <w:pPr>
              <w:ind w:left="121" w:right="182"/>
              <w:jc w:val="both"/>
              <w:rPr>
                <w:rFonts w:ascii="Times New Roman" w:hAnsi="Times New Roman"/>
                <w:sz w:val="24"/>
                <w:szCs w:val="24"/>
                <w:lang w:val="uk-UA"/>
              </w:rPr>
            </w:pPr>
            <w:r w:rsidRPr="00414BC0">
              <w:rPr>
                <w:rFonts w:ascii="Times New Roman" w:hAnsi="Times New Roman"/>
                <w:b/>
                <w:i/>
                <w:sz w:val="24"/>
                <w:szCs w:val="24"/>
                <w:lang w:val="uk-UA"/>
              </w:rPr>
              <w:t xml:space="preserve">Уміння: </w:t>
            </w:r>
            <w:r w:rsidRPr="00414BC0">
              <w:rPr>
                <w:rFonts w:ascii="Times New Roman" w:hAnsi="Times New Roman"/>
                <w:sz w:val="24"/>
                <w:szCs w:val="24"/>
                <w:lang w:val="uk-UA"/>
              </w:rPr>
              <w:t>висловлювати власну думку,</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 xml:space="preserve">слухати і чути </w:t>
            </w:r>
            <w:r w:rsidRPr="00414BC0">
              <w:rPr>
                <w:rFonts w:ascii="Times New Roman" w:hAnsi="Times New Roman"/>
                <w:w w:val="99"/>
                <w:sz w:val="24"/>
                <w:szCs w:val="24"/>
                <w:lang w:val="uk-UA"/>
              </w:rPr>
              <w:t xml:space="preserve">інших, оцінювати аргументи та змінювати думку на </w:t>
            </w:r>
            <w:r w:rsidRPr="00414BC0">
              <w:rPr>
                <w:rFonts w:ascii="Times New Roman" w:hAnsi="Times New Roman"/>
                <w:sz w:val="24"/>
                <w:szCs w:val="24"/>
                <w:lang w:val="uk-UA"/>
              </w:rPr>
              <w:t xml:space="preserve">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w:t>
            </w:r>
          </w:p>
          <w:p w:rsidR="005056B1" w:rsidRPr="00414BC0" w:rsidRDefault="005056B1" w:rsidP="00F35ACD">
            <w:pPr>
              <w:ind w:left="121" w:right="182"/>
              <w:jc w:val="both"/>
              <w:rPr>
                <w:rFonts w:ascii="Times New Roman" w:hAnsi="Times New Roman"/>
                <w:sz w:val="24"/>
                <w:szCs w:val="24"/>
                <w:lang w:val="uk-UA"/>
              </w:rPr>
            </w:pPr>
            <w:r w:rsidRPr="00414BC0">
              <w:rPr>
                <w:rFonts w:ascii="Times New Roman" w:hAnsi="Times New Roman"/>
                <w:b/>
                <w:i/>
                <w:sz w:val="24"/>
                <w:szCs w:val="24"/>
                <w:lang w:val="uk-UA"/>
              </w:rPr>
              <w:t xml:space="preserve">Ставлення: </w:t>
            </w:r>
            <w:r w:rsidRPr="00414BC0">
              <w:rPr>
                <w:rFonts w:ascii="Times New Roman" w:hAnsi="Times New Roman"/>
                <w:sz w:val="24"/>
                <w:szCs w:val="24"/>
                <w:lang w:val="uk-UA"/>
              </w:rPr>
              <w:t>ощадливість і поміркованість;</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рівне</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056B1" w:rsidRPr="00414BC0" w:rsidRDefault="005056B1" w:rsidP="00F35ACD">
            <w:pPr>
              <w:ind w:left="121" w:right="182"/>
              <w:rPr>
                <w:rFonts w:ascii="Times New Roman" w:hAnsi="Times New Roman"/>
                <w:sz w:val="24"/>
                <w:szCs w:val="24"/>
                <w:lang w:val="uk-UA"/>
              </w:rPr>
            </w:pPr>
          </w:p>
          <w:p w:rsidR="005056B1" w:rsidRPr="00414BC0" w:rsidRDefault="005056B1" w:rsidP="00F35ACD">
            <w:pPr>
              <w:ind w:left="121" w:right="182"/>
              <w:rPr>
                <w:rFonts w:ascii="Times New Roman" w:hAnsi="Times New Roman"/>
                <w:b/>
                <w:i/>
                <w:sz w:val="24"/>
                <w:szCs w:val="24"/>
                <w:lang w:val="uk-UA"/>
              </w:rPr>
            </w:pPr>
            <w:r w:rsidRPr="00414BC0">
              <w:rPr>
                <w:rFonts w:ascii="Times New Roman" w:hAnsi="Times New Roman"/>
                <w:b/>
                <w:i/>
                <w:sz w:val="24"/>
                <w:szCs w:val="24"/>
                <w:lang w:val="uk-UA"/>
              </w:rPr>
              <w:t xml:space="preserve">Навчальні ресурси: </w:t>
            </w:r>
            <w:r w:rsidRPr="00414BC0">
              <w:rPr>
                <w:rFonts w:ascii="Times New Roman" w:hAnsi="Times New Roman"/>
                <w:sz w:val="24"/>
                <w:szCs w:val="24"/>
                <w:lang w:val="uk-UA"/>
              </w:rPr>
              <w:t>завдання соціального змісту</w:t>
            </w:r>
          </w:p>
        </w:tc>
      </w:tr>
      <w:tr w:rsidR="005056B1" w:rsidRPr="00414BC0">
        <w:trPr>
          <w:trHeight w:val="410"/>
        </w:trPr>
        <w:tc>
          <w:tcPr>
            <w:tcW w:w="568" w:type="dxa"/>
          </w:tcPr>
          <w:p w:rsidR="005056B1" w:rsidRPr="00414BC0" w:rsidRDefault="005056B1" w:rsidP="00F35ACD">
            <w:pPr>
              <w:ind w:right="201"/>
              <w:jc w:val="right"/>
              <w:rPr>
                <w:rFonts w:ascii="Times New Roman" w:hAnsi="Times New Roman"/>
                <w:sz w:val="24"/>
                <w:szCs w:val="24"/>
                <w:lang w:val="uk-UA"/>
              </w:rPr>
            </w:pPr>
            <w:r w:rsidRPr="00414BC0">
              <w:rPr>
                <w:rFonts w:ascii="Times New Roman" w:hAnsi="Times New Roman"/>
                <w:sz w:val="24"/>
                <w:szCs w:val="24"/>
                <w:lang w:val="uk-UA"/>
              </w:rPr>
              <w:t>9</w:t>
            </w:r>
          </w:p>
        </w:tc>
        <w:tc>
          <w:tcPr>
            <w:tcW w:w="2288" w:type="dxa"/>
          </w:tcPr>
          <w:p w:rsidR="005056B1" w:rsidRPr="00414BC0" w:rsidRDefault="005056B1" w:rsidP="00F35ACD">
            <w:pPr>
              <w:ind w:left="141"/>
              <w:rPr>
                <w:rFonts w:ascii="Times New Roman" w:hAnsi="Times New Roman"/>
                <w:sz w:val="24"/>
                <w:szCs w:val="24"/>
                <w:lang w:val="uk-UA"/>
              </w:rPr>
            </w:pPr>
            <w:r w:rsidRPr="00414BC0">
              <w:rPr>
                <w:rFonts w:ascii="Times New Roman" w:hAnsi="Times New Roman"/>
                <w:sz w:val="24"/>
                <w:szCs w:val="24"/>
                <w:lang w:val="uk-UA"/>
              </w:rPr>
              <w:t>Обізнаність і самовираження</w:t>
            </w:r>
          </w:p>
          <w:p w:rsidR="005056B1" w:rsidRPr="00414BC0" w:rsidRDefault="005056B1" w:rsidP="00F35ACD">
            <w:pPr>
              <w:ind w:left="141"/>
              <w:rPr>
                <w:rFonts w:ascii="Times New Roman" w:hAnsi="Times New Roman"/>
                <w:sz w:val="24"/>
                <w:szCs w:val="24"/>
                <w:lang w:val="uk-UA"/>
              </w:rPr>
            </w:pPr>
            <w:r w:rsidRPr="00414BC0">
              <w:rPr>
                <w:rFonts w:ascii="Times New Roman" w:hAnsi="Times New Roman"/>
                <w:sz w:val="24"/>
                <w:szCs w:val="24"/>
                <w:lang w:val="uk-UA"/>
              </w:rPr>
              <w:t xml:space="preserve">у сфері культури     </w:t>
            </w:r>
          </w:p>
        </w:tc>
        <w:tc>
          <w:tcPr>
            <w:tcW w:w="7391" w:type="dxa"/>
          </w:tcPr>
          <w:p w:rsidR="005056B1" w:rsidRPr="00414BC0" w:rsidRDefault="005056B1" w:rsidP="00F35ACD">
            <w:pPr>
              <w:tabs>
                <w:tab w:val="left" w:pos="720"/>
              </w:tabs>
              <w:ind w:left="121" w:right="182"/>
              <w:jc w:val="both"/>
              <w:rPr>
                <w:rFonts w:ascii="Times New Roman" w:hAnsi="Times New Roman"/>
                <w:sz w:val="24"/>
                <w:szCs w:val="24"/>
                <w:lang w:val="uk-UA"/>
              </w:rPr>
            </w:pPr>
            <w:r w:rsidRPr="00414BC0">
              <w:rPr>
                <w:rFonts w:ascii="Times New Roman" w:hAnsi="Times New Roman"/>
                <w:b/>
                <w:i/>
                <w:sz w:val="24"/>
                <w:szCs w:val="24"/>
                <w:lang w:val="uk-UA"/>
              </w:rPr>
              <w:t xml:space="preserve">Уміння: </w:t>
            </w:r>
            <w:r w:rsidRPr="00414BC0">
              <w:rPr>
                <w:rFonts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056B1" w:rsidRPr="00414BC0" w:rsidRDefault="005056B1" w:rsidP="00F35ACD">
            <w:pPr>
              <w:ind w:left="121" w:right="182"/>
              <w:jc w:val="both"/>
              <w:rPr>
                <w:rFonts w:ascii="Times New Roman" w:hAnsi="Times New Roman"/>
                <w:sz w:val="24"/>
                <w:szCs w:val="24"/>
                <w:lang w:val="uk-UA"/>
              </w:rPr>
            </w:pPr>
            <w:r w:rsidRPr="00414BC0">
              <w:rPr>
                <w:rFonts w:ascii="Times New Roman" w:hAnsi="Times New Roman"/>
                <w:b/>
                <w:i/>
                <w:sz w:val="24"/>
                <w:szCs w:val="24"/>
                <w:lang w:val="uk-UA"/>
              </w:rPr>
              <w:t>Ставлення:</w:t>
            </w:r>
            <w:r w:rsidRPr="00414BC0">
              <w:rPr>
                <w:rFonts w:ascii="Times New Roman" w:hAnsi="Times New Roman"/>
                <w:sz w:val="24"/>
                <w:szCs w:val="24"/>
                <w:lang w:val="uk-UA"/>
              </w:rPr>
              <w:t>культурна самоідентифікація,</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5056B1" w:rsidRPr="00414BC0" w:rsidRDefault="005056B1" w:rsidP="00F35ACD">
            <w:pPr>
              <w:ind w:left="121" w:right="182"/>
              <w:jc w:val="both"/>
              <w:rPr>
                <w:rFonts w:ascii="Times New Roman" w:hAnsi="Times New Roman"/>
                <w:b/>
                <w:i/>
                <w:sz w:val="24"/>
                <w:szCs w:val="24"/>
                <w:lang w:val="uk-UA"/>
              </w:rPr>
            </w:pPr>
            <w:r w:rsidRPr="00414BC0">
              <w:rPr>
                <w:rFonts w:ascii="Times New Roman" w:hAnsi="Times New Roman"/>
                <w:b/>
                <w:i/>
                <w:sz w:val="24"/>
                <w:szCs w:val="24"/>
                <w:lang w:val="uk-UA"/>
              </w:rPr>
              <w:t>Навчальні ресурси:</w:t>
            </w:r>
            <w:r w:rsidRPr="00414BC0">
              <w:rPr>
                <w:rFonts w:ascii="Times New Roman" w:hAnsi="Times New Roman"/>
                <w:sz w:val="24"/>
                <w:szCs w:val="24"/>
                <w:lang w:val="uk-UA"/>
              </w:rPr>
              <w:t>математичні моделі в різних видах мистецтва</w:t>
            </w:r>
          </w:p>
        </w:tc>
      </w:tr>
      <w:tr w:rsidR="005056B1" w:rsidRPr="003B156B">
        <w:trPr>
          <w:trHeight w:val="410"/>
        </w:trPr>
        <w:tc>
          <w:tcPr>
            <w:tcW w:w="568" w:type="dxa"/>
          </w:tcPr>
          <w:p w:rsidR="005056B1" w:rsidRPr="00414BC0" w:rsidRDefault="005056B1" w:rsidP="00F35ACD">
            <w:pPr>
              <w:ind w:right="201"/>
              <w:jc w:val="right"/>
              <w:rPr>
                <w:rFonts w:ascii="Times New Roman" w:hAnsi="Times New Roman"/>
                <w:sz w:val="24"/>
                <w:szCs w:val="24"/>
                <w:lang w:val="uk-UA"/>
              </w:rPr>
            </w:pPr>
            <w:r w:rsidRPr="00414BC0">
              <w:rPr>
                <w:rFonts w:ascii="Times New Roman" w:hAnsi="Times New Roman"/>
                <w:sz w:val="24"/>
                <w:szCs w:val="24"/>
                <w:lang w:val="uk-UA"/>
              </w:rPr>
              <w:t>10</w:t>
            </w:r>
          </w:p>
        </w:tc>
        <w:tc>
          <w:tcPr>
            <w:tcW w:w="2288" w:type="dxa"/>
          </w:tcPr>
          <w:p w:rsidR="005056B1" w:rsidRPr="00414BC0" w:rsidRDefault="005056B1" w:rsidP="00F35ACD">
            <w:pPr>
              <w:ind w:left="120"/>
              <w:rPr>
                <w:rFonts w:ascii="Times New Roman" w:hAnsi="Times New Roman"/>
                <w:sz w:val="24"/>
                <w:szCs w:val="24"/>
                <w:lang w:val="uk-UA"/>
              </w:rPr>
            </w:pPr>
            <w:r w:rsidRPr="00414BC0">
              <w:rPr>
                <w:rFonts w:ascii="Times New Roman" w:hAnsi="Times New Roman"/>
                <w:sz w:val="24"/>
                <w:szCs w:val="24"/>
                <w:lang w:val="uk-UA"/>
              </w:rPr>
              <w:t>Екологічна</w:t>
            </w:r>
          </w:p>
          <w:p w:rsidR="005056B1" w:rsidRPr="00414BC0" w:rsidRDefault="005056B1" w:rsidP="00F35ACD">
            <w:pPr>
              <w:ind w:left="120"/>
              <w:rPr>
                <w:rFonts w:ascii="Times New Roman" w:hAnsi="Times New Roman"/>
                <w:sz w:val="24"/>
                <w:szCs w:val="24"/>
                <w:lang w:val="uk-UA"/>
              </w:rPr>
            </w:pPr>
            <w:r w:rsidRPr="00414BC0">
              <w:rPr>
                <w:rFonts w:ascii="Times New Roman" w:hAnsi="Times New Roman"/>
                <w:sz w:val="24"/>
                <w:szCs w:val="24"/>
                <w:lang w:val="uk-UA"/>
              </w:rPr>
              <w:t>грамотність і</w:t>
            </w:r>
          </w:p>
          <w:p w:rsidR="005056B1" w:rsidRPr="00414BC0" w:rsidRDefault="005056B1" w:rsidP="00F35ACD">
            <w:pPr>
              <w:ind w:left="120"/>
              <w:rPr>
                <w:rFonts w:ascii="Times New Roman" w:hAnsi="Times New Roman"/>
                <w:sz w:val="24"/>
                <w:szCs w:val="24"/>
                <w:lang w:val="uk-UA"/>
              </w:rPr>
            </w:pPr>
            <w:r w:rsidRPr="00414BC0">
              <w:rPr>
                <w:rFonts w:ascii="Times New Roman" w:hAnsi="Times New Roman"/>
                <w:sz w:val="24"/>
                <w:szCs w:val="24"/>
                <w:lang w:val="uk-UA"/>
              </w:rPr>
              <w:t>здорове життя</w:t>
            </w:r>
          </w:p>
        </w:tc>
        <w:tc>
          <w:tcPr>
            <w:tcW w:w="7391" w:type="dxa"/>
          </w:tcPr>
          <w:p w:rsidR="005056B1" w:rsidRPr="00414BC0" w:rsidRDefault="005056B1" w:rsidP="00F35ACD">
            <w:pPr>
              <w:ind w:left="140"/>
              <w:jc w:val="both"/>
              <w:rPr>
                <w:rFonts w:ascii="Times New Roman" w:hAnsi="Times New Roman"/>
                <w:sz w:val="24"/>
                <w:szCs w:val="24"/>
                <w:lang w:val="uk-UA"/>
              </w:rPr>
            </w:pPr>
            <w:r w:rsidRPr="00414BC0">
              <w:rPr>
                <w:rFonts w:ascii="Times New Roman" w:hAnsi="Times New Roman"/>
                <w:b/>
                <w:i/>
                <w:sz w:val="24"/>
                <w:szCs w:val="24"/>
                <w:lang w:val="uk-UA"/>
              </w:rPr>
              <w:t xml:space="preserve">Уміння: </w:t>
            </w:r>
            <w:r w:rsidRPr="00414BC0">
              <w:rPr>
                <w:rFonts w:ascii="Times New Roman" w:hAnsi="Times New Roman"/>
                <w:sz w:val="24"/>
                <w:szCs w:val="24"/>
                <w:lang w:val="uk-UA"/>
              </w:rPr>
              <w:t>аналізувати і критично оцінювати соціально-</w:t>
            </w:r>
          </w:p>
          <w:p w:rsidR="005056B1" w:rsidRPr="00414BC0" w:rsidRDefault="005056B1" w:rsidP="00F35ACD">
            <w:pPr>
              <w:ind w:left="140"/>
              <w:jc w:val="both"/>
              <w:rPr>
                <w:rFonts w:ascii="Times New Roman" w:hAnsi="Times New Roman"/>
                <w:sz w:val="24"/>
                <w:szCs w:val="24"/>
                <w:lang w:val="uk-UA"/>
              </w:rPr>
            </w:pPr>
            <w:r w:rsidRPr="00414BC0">
              <w:rPr>
                <w:rFonts w:ascii="Times New Roman" w:hAnsi="Times New Roman"/>
                <w:sz w:val="24"/>
                <w:szCs w:val="24"/>
                <w:lang w:val="uk-UA"/>
              </w:rPr>
              <w:t>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056B1" w:rsidRPr="00414BC0" w:rsidRDefault="005056B1" w:rsidP="00F35ACD">
            <w:pPr>
              <w:ind w:left="140"/>
              <w:jc w:val="both"/>
              <w:rPr>
                <w:rFonts w:ascii="Times New Roman" w:hAnsi="Times New Roman"/>
                <w:sz w:val="24"/>
                <w:szCs w:val="24"/>
                <w:lang w:val="uk-UA"/>
              </w:rPr>
            </w:pPr>
            <w:r w:rsidRPr="00414BC0">
              <w:rPr>
                <w:rFonts w:ascii="Times New Roman" w:hAnsi="Times New Roman"/>
                <w:b/>
                <w:i/>
                <w:sz w:val="24"/>
                <w:szCs w:val="24"/>
                <w:lang w:val="uk-UA"/>
              </w:rPr>
              <w:t>Ставлення:</w:t>
            </w:r>
            <w:r w:rsidRPr="00414BC0">
              <w:rPr>
                <w:rFonts w:ascii="Times New Roman" w:hAnsi="Times New Roman"/>
                <w:sz w:val="24"/>
                <w:szCs w:val="24"/>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056B1" w:rsidRPr="00414BC0" w:rsidRDefault="005056B1" w:rsidP="00F35ACD">
            <w:pPr>
              <w:ind w:left="121" w:right="182"/>
              <w:jc w:val="both"/>
              <w:rPr>
                <w:rFonts w:ascii="Times New Roman" w:hAnsi="Times New Roman"/>
                <w:sz w:val="24"/>
                <w:szCs w:val="24"/>
                <w:lang w:val="uk-UA"/>
              </w:rPr>
            </w:pPr>
            <w:r w:rsidRPr="00414BC0">
              <w:rPr>
                <w:rFonts w:ascii="Times New Roman" w:hAnsi="Times New Roman"/>
                <w:b/>
                <w:i/>
                <w:sz w:val="24"/>
                <w:szCs w:val="24"/>
                <w:lang w:val="uk-UA"/>
              </w:rPr>
              <w:t xml:space="preserve">Навчальні ресурси: </w:t>
            </w:r>
            <w:r w:rsidRPr="00414BC0">
              <w:rPr>
                <w:rFonts w:ascii="Times New Roman" w:hAnsi="Times New Roman"/>
                <w:sz w:val="24"/>
                <w:szCs w:val="24"/>
                <w:lang w:val="uk-UA"/>
              </w:rPr>
              <w:t>навчальні проекти,</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завдання</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соціально-економічного, екологічного змісту; задачі, які сприяють усвідомленню цінності здорового  способу життя</w:t>
            </w:r>
          </w:p>
        </w:tc>
      </w:tr>
    </w:tbl>
    <w:p w:rsidR="005056B1" w:rsidRPr="00414BC0" w:rsidRDefault="005056B1" w:rsidP="00F35ACD">
      <w:pPr>
        <w:rPr>
          <w:rFonts w:ascii="Times New Roman" w:hAnsi="Times New Roman"/>
          <w:sz w:val="24"/>
          <w:szCs w:val="24"/>
          <w:lang w:val="uk-UA"/>
        </w:rPr>
      </w:pPr>
    </w:p>
    <w:p w:rsidR="005056B1" w:rsidRPr="00414BC0" w:rsidRDefault="005056B1" w:rsidP="00F35ACD">
      <w:pPr>
        <w:ind w:right="20"/>
        <w:rPr>
          <w:rFonts w:ascii="Times New Roman" w:hAnsi="Times New Roman"/>
          <w:sz w:val="24"/>
          <w:szCs w:val="24"/>
          <w:lang w:val="uk-UA"/>
        </w:rPr>
      </w:pPr>
      <w:bookmarkStart w:id="24" w:name="page11"/>
      <w:bookmarkEnd w:id="24"/>
      <w:r w:rsidRPr="00414BC0">
        <w:rPr>
          <w:rFonts w:ascii="Times New Roman" w:hAnsi="Times New Roman"/>
          <w:sz w:val="24"/>
          <w:szCs w:val="24"/>
          <w:lang w:val="uk-UA"/>
        </w:rPr>
        <w:t>Однією із головних задач освітнього процесу при створенні шкільного середовища є також врахування наскрізних змістовних ліній:</w:t>
      </w:r>
    </w:p>
    <w:p w:rsidR="005056B1" w:rsidRPr="00414BC0" w:rsidRDefault="005056B1" w:rsidP="00F35ACD">
      <w:pPr>
        <w:numPr>
          <w:ilvl w:val="0"/>
          <w:numId w:val="2"/>
        </w:numPr>
        <w:tabs>
          <w:tab w:val="left" w:pos="1680"/>
        </w:tabs>
        <w:ind w:left="1680" w:hanging="349"/>
        <w:rPr>
          <w:rFonts w:ascii="Symbol" w:hAnsi="Symbol"/>
          <w:sz w:val="24"/>
          <w:szCs w:val="24"/>
          <w:lang w:val="uk-UA"/>
        </w:rPr>
      </w:pPr>
      <w:r w:rsidRPr="00414BC0">
        <w:rPr>
          <w:rFonts w:ascii="Times New Roman" w:hAnsi="Times New Roman"/>
          <w:sz w:val="24"/>
          <w:szCs w:val="24"/>
          <w:lang w:val="uk-UA"/>
        </w:rPr>
        <w:t>«Екологічна безпека й сталий розвиток»;</w:t>
      </w:r>
    </w:p>
    <w:p w:rsidR="005056B1" w:rsidRPr="00414BC0" w:rsidRDefault="005056B1" w:rsidP="00F35ACD">
      <w:pPr>
        <w:numPr>
          <w:ilvl w:val="0"/>
          <w:numId w:val="2"/>
        </w:numPr>
        <w:tabs>
          <w:tab w:val="left" w:pos="1680"/>
        </w:tabs>
        <w:ind w:left="1680" w:hanging="349"/>
        <w:rPr>
          <w:rFonts w:ascii="Symbol" w:hAnsi="Symbol"/>
          <w:sz w:val="24"/>
          <w:szCs w:val="24"/>
          <w:lang w:val="uk-UA"/>
        </w:rPr>
      </w:pPr>
      <w:r w:rsidRPr="00414BC0">
        <w:rPr>
          <w:rFonts w:ascii="Times New Roman" w:hAnsi="Times New Roman"/>
          <w:sz w:val="24"/>
          <w:szCs w:val="24"/>
          <w:lang w:val="uk-UA"/>
        </w:rPr>
        <w:t>«Громадянська відповідальність»;</w:t>
      </w:r>
    </w:p>
    <w:p w:rsidR="005056B1" w:rsidRPr="00414BC0" w:rsidRDefault="005056B1" w:rsidP="00F35ACD">
      <w:pPr>
        <w:numPr>
          <w:ilvl w:val="0"/>
          <w:numId w:val="2"/>
        </w:numPr>
        <w:tabs>
          <w:tab w:val="left" w:pos="1680"/>
        </w:tabs>
        <w:ind w:left="1680" w:hanging="349"/>
        <w:rPr>
          <w:rFonts w:ascii="Symbol" w:hAnsi="Symbol"/>
          <w:sz w:val="24"/>
          <w:szCs w:val="24"/>
          <w:lang w:val="uk-UA"/>
        </w:rPr>
      </w:pPr>
      <w:r w:rsidRPr="00414BC0">
        <w:rPr>
          <w:rFonts w:ascii="Times New Roman" w:hAnsi="Times New Roman"/>
          <w:sz w:val="24"/>
          <w:szCs w:val="24"/>
          <w:lang w:val="uk-UA"/>
        </w:rPr>
        <w:t>«Здоров’я і безпека»;</w:t>
      </w:r>
    </w:p>
    <w:p w:rsidR="005056B1" w:rsidRPr="00414BC0" w:rsidRDefault="005056B1" w:rsidP="00F35ACD">
      <w:pPr>
        <w:numPr>
          <w:ilvl w:val="0"/>
          <w:numId w:val="2"/>
        </w:numPr>
        <w:tabs>
          <w:tab w:val="left" w:pos="1680"/>
        </w:tabs>
        <w:ind w:left="1680" w:hanging="349"/>
        <w:rPr>
          <w:rFonts w:ascii="Symbol" w:hAnsi="Symbol"/>
          <w:sz w:val="24"/>
          <w:szCs w:val="24"/>
          <w:lang w:val="uk-UA"/>
        </w:rPr>
      </w:pPr>
      <w:r w:rsidRPr="00414BC0">
        <w:rPr>
          <w:rFonts w:ascii="Times New Roman" w:hAnsi="Times New Roman"/>
          <w:sz w:val="24"/>
          <w:szCs w:val="24"/>
          <w:lang w:val="uk-UA"/>
        </w:rPr>
        <w:t>«Підприємливість і фінансова грамотність».</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br w:type="page"/>
      </w:r>
    </w:p>
    <w:p w:rsidR="005056B1" w:rsidRPr="00414BC0" w:rsidRDefault="005056B1" w:rsidP="00F35ACD">
      <w:pPr>
        <w:rPr>
          <w:rFonts w:ascii="Times New Roman" w:hAnsi="Times New Roman"/>
          <w:sz w:val="24"/>
          <w:szCs w:val="24"/>
          <w:lang w:val="uk-UA"/>
        </w:rPr>
      </w:pPr>
    </w:p>
    <w:tbl>
      <w:tblPr>
        <w:tblW w:w="0" w:type="auto"/>
        <w:tblInd w:w="2" w:type="dxa"/>
        <w:tblLayout w:type="fixed"/>
        <w:tblLook w:val="0000"/>
      </w:tblPr>
      <w:tblGrid>
        <w:gridCol w:w="1695"/>
        <w:gridCol w:w="8150"/>
        <w:gridCol w:w="11"/>
      </w:tblGrid>
      <w:tr w:rsidR="005056B1" w:rsidRPr="00414BC0">
        <w:trPr>
          <w:trHeight w:val="659"/>
        </w:trPr>
        <w:tc>
          <w:tcPr>
            <w:tcW w:w="1695" w:type="dxa"/>
          </w:tcPr>
          <w:p w:rsidR="005056B1" w:rsidRPr="00414BC0" w:rsidRDefault="005056B1" w:rsidP="00F35ACD">
            <w:pPr>
              <w:jc w:val="center"/>
              <w:rPr>
                <w:rFonts w:ascii="Times New Roman" w:hAnsi="Times New Roman"/>
                <w:b/>
                <w:w w:val="99"/>
                <w:sz w:val="24"/>
                <w:szCs w:val="24"/>
                <w:lang w:val="uk-UA"/>
              </w:rPr>
            </w:pPr>
            <w:r w:rsidRPr="00414BC0">
              <w:rPr>
                <w:rFonts w:ascii="Times New Roman" w:hAnsi="Times New Roman"/>
                <w:b/>
                <w:w w:val="99"/>
                <w:sz w:val="24"/>
                <w:szCs w:val="24"/>
                <w:lang w:val="uk-UA"/>
              </w:rPr>
              <w:t>Наскрізна</w:t>
            </w:r>
          </w:p>
          <w:p w:rsidR="005056B1" w:rsidRPr="00414BC0" w:rsidRDefault="005056B1" w:rsidP="00F35ACD">
            <w:pPr>
              <w:ind w:right="281"/>
              <w:jc w:val="center"/>
              <w:rPr>
                <w:rFonts w:ascii="Times New Roman" w:hAnsi="Times New Roman"/>
                <w:b/>
                <w:w w:val="99"/>
                <w:sz w:val="24"/>
                <w:szCs w:val="24"/>
                <w:lang w:val="uk-UA"/>
              </w:rPr>
            </w:pPr>
            <w:r w:rsidRPr="00414BC0">
              <w:rPr>
                <w:rFonts w:ascii="Times New Roman" w:hAnsi="Times New Roman"/>
                <w:b/>
                <w:w w:val="99"/>
                <w:sz w:val="24"/>
                <w:szCs w:val="24"/>
                <w:lang w:val="uk-UA"/>
              </w:rPr>
              <w:t>лінія</w:t>
            </w:r>
          </w:p>
        </w:tc>
        <w:tc>
          <w:tcPr>
            <w:tcW w:w="8161" w:type="dxa"/>
            <w:gridSpan w:val="2"/>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Коротка характеристика</w:t>
            </w:r>
          </w:p>
        </w:tc>
      </w:tr>
      <w:tr w:rsidR="005056B1" w:rsidRPr="00414BC0">
        <w:trPr>
          <w:trHeight w:val="3533"/>
        </w:trPr>
        <w:tc>
          <w:tcPr>
            <w:tcW w:w="1695" w:type="dxa"/>
            <w:textDirection w:val="btLr"/>
          </w:tcPr>
          <w:p w:rsidR="005056B1" w:rsidRPr="00414BC0" w:rsidRDefault="005056B1" w:rsidP="00F35ACD">
            <w:pPr>
              <w:ind w:left="98" w:right="113"/>
              <w:jc w:val="center"/>
              <w:rPr>
                <w:rFonts w:ascii="Times New Roman" w:hAnsi="Times New Roman"/>
                <w:b/>
                <w:w w:val="99"/>
                <w:sz w:val="24"/>
                <w:szCs w:val="24"/>
                <w:lang w:val="uk-UA"/>
              </w:rPr>
            </w:pPr>
            <w:r w:rsidRPr="00414BC0">
              <w:rPr>
                <w:rFonts w:ascii="Times New Roman" w:hAnsi="Times New Roman"/>
                <w:b/>
                <w:w w:val="99"/>
                <w:sz w:val="24"/>
                <w:szCs w:val="24"/>
                <w:lang w:val="uk-UA"/>
              </w:rPr>
              <w:t>Екологічна безпека й</w:t>
            </w:r>
          </w:p>
          <w:p w:rsidR="005056B1" w:rsidRPr="00414BC0" w:rsidRDefault="005056B1" w:rsidP="00F35ACD">
            <w:pPr>
              <w:ind w:left="43" w:right="113"/>
              <w:jc w:val="center"/>
              <w:rPr>
                <w:rFonts w:ascii="Times New Roman" w:hAnsi="Times New Roman"/>
                <w:sz w:val="24"/>
                <w:szCs w:val="24"/>
                <w:lang w:val="uk-UA"/>
              </w:rPr>
            </w:pPr>
            <w:r w:rsidRPr="00414BC0">
              <w:rPr>
                <w:rFonts w:ascii="Times New Roman" w:hAnsi="Times New Roman"/>
                <w:b/>
                <w:w w:val="99"/>
                <w:sz w:val="24"/>
                <w:szCs w:val="24"/>
                <w:lang w:val="uk-UA"/>
              </w:rPr>
              <w:t>сталий розвиток</w:t>
            </w:r>
          </w:p>
        </w:tc>
        <w:tc>
          <w:tcPr>
            <w:tcW w:w="8161" w:type="dxa"/>
            <w:gridSpan w:val="2"/>
          </w:tcPr>
          <w:p w:rsidR="005056B1" w:rsidRPr="00414BC0" w:rsidRDefault="005056B1" w:rsidP="00F35ACD">
            <w:pPr>
              <w:ind w:left="108" w:firstLine="425"/>
              <w:rPr>
                <w:rFonts w:ascii="Times New Roman" w:hAnsi="Times New Roman"/>
                <w:sz w:val="24"/>
                <w:szCs w:val="24"/>
                <w:lang w:val="uk-UA"/>
              </w:rPr>
            </w:pPr>
            <w:r w:rsidRPr="00414BC0">
              <w:rPr>
                <w:rFonts w:ascii="Times New Roman" w:hAnsi="Times New Roman"/>
                <w:sz w:val="24"/>
                <w:szCs w:val="24"/>
                <w:lang w:val="uk-UA"/>
              </w:rPr>
              <w:t>Формування в учнів соціальної активності, відповідальності</w:t>
            </w:r>
          </w:p>
          <w:p w:rsidR="005056B1" w:rsidRPr="00414BC0" w:rsidRDefault="005056B1" w:rsidP="00F35ACD">
            <w:pPr>
              <w:ind w:left="108"/>
              <w:rPr>
                <w:rFonts w:ascii="Times New Roman" w:hAnsi="Times New Roman"/>
                <w:sz w:val="24"/>
                <w:szCs w:val="24"/>
                <w:lang w:val="uk-UA"/>
              </w:rPr>
            </w:pPr>
            <w:r w:rsidRPr="00414BC0">
              <w:rPr>
                <w:rFonts w:ascii="Times New Roman" w:hAnsi="Times New Roman"/>
                <w:sz w:val="24"/>
                <w:szCs w:val="24"/>
                <w:lang w:val="uk-UA"/>
              </w:rPr>
              <w:t xml:space="preserve">та  екологічної свідомості,  готовності  брати участь  у вирішенні </w:t>
            </w:r>
          </w:p>
          <w:p w:rsidR="005056B1" w:rsidRPr="00414BC0" w:rsidRDefault="005056B1" w:rsidP="00F35ACD">
            <w:pPr>
              <w:ind w:left="108"/>
              <w:rPr>
                <w:rFonts w:ascii="Times New Roman" w:hAnsi="Times New Roman"/>
                <w:sz w:val="24"/>
                <w:szCs w:val="24"/>
                <w:lang w:val="uk-UA"/>
              </w:rPr>
            </w:pPr>
            <w:r w:rsidRPr="00414BC0">
              <w:rPr>
                <w:rFonts w:ascii="Times New Roman" w:hAnsi="Times New Roman"/>
                <w:sz w:val="24"/>
                <w:szCs w:val="24"/>
                <w:lang w:val="uk-UA"/>
              </w:rPr>
              <w:t>питань збереження довкілля і розвитку суспільства, усвідомлення</w:t>
            </w:r>
          </w:p>
          <w:p w:rsidR="005056B1" w:rsidRPr="00414BC0" w:rsidRDefault="005056B1" w:rsidP="00F35ACD">
            <w:pPr>
              <w:ind w:left="108"/>
              <w:rPr>
                <w:rFonts w:ascii="Times New Roman" w:hAnsi="Times New Roman"/>
                <w:sz w:val="24"/>
                <w:szCs w:val="24"/>
                <w:lang w:val="uk-UA"/>
              </w:rPr>
            </w:pPr>
            <w:r w:rsidRPr="00414BC0">
              <w:rPr>
                <w:rFonts w:ascii="Times New Roman" w:hAnsi="Times New Roman"/>
                <w:sz w:val="24"/>
                <w:szCs w:val="24"/>
                <w:lang w:val="uk-UA"/>
              </w:rPr>
              <w:t>важливості сталого розвитку для майбутніх поколінь.</w:t>
            </w:r>
          </w:p>
          <w:p w:rsidR="005056B1" w:rsidRPr="00414BC0" w:rsidRDefault="005056B1" w:rsidP="00F35ACD">
            <w:pPr>
              <w:ind w:left="108" w:right="1" w:firstLine="425"/>
              <w:rPr>
                <w:rFonts w:ascii="Times New Roman" w:hAnsi="Times New Roman"/>
                <w:sz w:val="24"/>
                <w:szCs w:val="24"/>
                <w:lang w:val="uk-UA"/>
              </w:rPr>
            </w:pPr>
            <w:r w:rsidRPr="00414BC0">
              <w:rPr>
                <w:rFonts w:ascii="Times New Roman" w:hAnsi="Times New Roman"/>
                <w:sz w:val="24"/>
                <w:szCs w:val="24"/>
                <w:lang w:val="uk-UA"/>
              </w:rPr>
              <w:t>Проблематика наскрізної лінії реалізується через завдання з</w:t>
            </w:r>
          </w:p>
          <w:p w:rsidR="005056B1" w:rsidRPr="00414BC0" w:rsidRDefault="005056B1" w:rsidP="00F35ACD">
            <w:pPr>
              <w:ind w:left="108"/>
              <w:rPr>
                <w:rFonts w:ascii="Times New Roman" w:hAnsi="Times New Roman"/>
                <w:sz w:val="24"/>
                <w:szCs w:val="24"/>
                <w:lang w:val="uk-UA"/>
              </w:rPr>
            </w:pPr>
            <w:r w:rsidRPr="00414BC0">
              <w:rPr>
                <w:rFonts w:ascii="Times New Roman" w:hAnsi="Times New Roman"/>
                <w:sz w:val="24"/>
                <w:szCs w:val="24"/>
                <w:lang w:val="uk-UA"/>
              </w:rPr>
              <w:t>реальними  даними  про  використання  природних  ресурсів,  їх</w:t>
            </w:r>
          </w:p>
          <w:p w:rsidR="005056B1" w:rsidRPr="00414BC0" w:rsidRDefault="005056B1" w:rsidP="00F35ACD">
            <w:pPr>
              <w:ind w:left="108"/>
              <w:rPr>
                <w:rFonts w:ascii="Times New Roman" w:hAnsi="Times New Roman"/>
                <w:sz w:val="24"/>
                <w:szCs w:val="24"/>
                <w:lang w:val="uk-UA"/>
              </w:rPr>
            </w:pPr>
            <w:r w:rsidRPr="00414BC0">
              <w:rPr>
                <w:rFonts w:ascii="Times New Roman" w:hAnsi="Times New Roman"/>
                <w:sz w:val="24"/>
                <w:szCs w:val="24"/>
                <w:lang w:val="uk-UA"/>
              </w:rPr>
              <w:t>збереження та примноження. Аналіз цих даних сприяє розвитку</w:t>
            </w:r>
          </w:p>
          <w:p w:rsidR="005056B1" w:rsidRPr="00414BC0" w:rsidRDefault="005056B1" w:rsidP="00F35ACD">
            <w:pPr>
              <w:ind w:left="108"/>
              <w:rPr>
                <w:rFonts w:ascii="Times New Roman" w:hAnsi="Times New Roman"/>
                <w:sz w:val="24"/>
                <w:szCs w:val="24"/>
                <w:lang w:val="uk-UA"/>
              </w:rPr>
            </w:pPr>
            <w:r w:rsidRPr="00414BC0">
              <w:rPr>
                <w:rFonts w:ascii="Times New Roman" w:hAnsi="Times New Roman"/>
                <w:sz w:val="24"/>
                <w:szCs w:val="24"/>
                <w:lang w:val="uk-UA"/>
              </w:rPr>
              <w:t>бережливого ставлення до навколишнього середовища, екології,</w:t>
            </w:r>
          </w:p>
          <w:p w:rsidR="005056B1" w:rsidRPr="00414BC0" w:rsidRDefault="005056B1" w:rsidP="00F35ACD">
            <w:pPr>
              <w:ind w:left="108"/>
              <w:rPr>
                <w:rFonts w:ascii="Times New Roman" w:hAnsi="Times New Roman"/>
                <w:sz w:val="24"/>
                <w:szCs w:val="24"/>
                <w:lang w:val="uk-UA"/>
              </w:rPr>
            </w:pPr>
            <w:r w:rsidRPr="00414BC0">
              <w:rPr>
                <w:rFonts w:ascii="Times New Roman" w:hAnsi="Times New Roman"/>
                <w:sz w:val="24"/>
                <w:szCs w:val="24"/>
                <w:lang w:val="uk-UA"/>
              </w:rPr>
              <w:t>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5056B1" w:rsidRPr="00414BC0">
        <w:trPr>
          <w:trHeight w:val="4503"/>
        </w:trPr>
        <w:tc>
          <w:tcPr>
            <w:tcW w:w="1695" w:type="dxa"/>
            <w:textDirection w:val="btLr"/>
          </w:tcPr>
          <w:p w:rsidR="005056B1" w:rsidRPr="00414BC0" w:rsidRDefault="005056B1" w:rsidP="00F35ACD">
            <w:pPr>
              <w:ind w:left="98"/>
              <w:jc w:val="center"/>
              <w:rPr>
                <w:rFonts w:ascii="Times New Roman" w:hAnsi="Times New Roman"/>
                <w:b/>
                <w:sz w:val="24"/>
                <w:szCs w:val="24"/>
                <w:lang w:val="uk-UA"/>
              </w:rPr>
            </w:pPr>
            <w:r w:rsidRPr="00414BC0">
              <w:rPr>
                <w:rFonts w:ascii="Times New Roman" w:hAnsi="Times New Roman"/>
                <w:b/>
                <w:sz w:val="24"/>
                <w:szCs w:val="24"/>
                <w:lang w:val="uk-UA"/>
              </w:rPr>
              <w:t>Громадянська  відповідальність</w:t>
            </w:r>
          </w:p>
          <w:p w:rsidR="005056B1" w:rsidRPr="00414BC0" w:rsidRDefault="005056B1" w:rsidP="00F35ACD">
            <w:pPr>
              <w:jc w:val="center"/>
              <w:rPr>
                <w:rFonts w:ascii="Times New Roman" w:hAnsi="Times New Roman"/>
                <w:sz w:val="24"/>
                <w:szCs w:val="24"/>
                <w:lang w:val="uk-UA"/>
              </w:rPr>
            </w:pPr>
          </w:p>
        </w:tc>
        <w:tc>
          <w:tcPr>
            <w:tcW w:w="8161" w:type="dxa"/>
            <w:gridSpan w:val="2"/>
          </w:tcPr>
          <w:p w:rsidR="005056B1" w:rsidRPr="00414BC0" w:rsidRDefault="005056B1" w:rsidP="00F35ACD">
            <w:pPr>
              <w:ind w:left="250" w:firstLine="425"/>
              <w:jc w:val="both"/>
              <w:rPr>
                <w:rFonts w:ascii="Times New Roman" w:hAnsi="Times New Roman"/>
                <w:sz w:val="24"/>
                <w:szCs w:val="24"/>
                <w:lang w:val="uk-UA"/>
              </w:rPr>
            </w:pPr>
            <w:r w:rsidRPr="00414BC0">
              <w:rPr>
                <w:rFonts w:ascii="Times New Roman" w:hAnsi="Times New Roman"/>
                <w:sz w:val="24"/>
                <w:szCs w:val="24"/>
                <w:lang w:val="uk-UA"/>
              </w:rPr>
              <w:t>Сприятиме  формуванню  відповідального  члена  громади  і</w:t>
            </w:r>
          </w:p>
          <w:p w:rsidR="005056B1" w:rsidRPr="00414BC0" w:rsidRDefault="005056B1" w:rsidP="00F35ACD">
            <w:pPr>
              <w:ind w:left="250"/>
              <w:jc w:val="both"/>
              <w:rPr>
                <w:rFonts w:ascii="Times New Roman" w:hAnsi="Times New Roman"/>
                <w:sz w:val="24"/>
                <w:szCs w:val="24"/>
                <w:lang w:val="uk-UA"/>
              </w:rPr>
            </w:pPr>
            <w:r w:rsidRPr="00414BC0">
              <w:rPr>
                <w:rFonts w:ascii="Times New Roman" w:hAnsi="Times New Roman"/>
                <w:sz w:val="24"/>
                <w:szCs w:val="24"/>
                <w:lang w:val="uk-UA"/>
              </w:rPr>
              <w:t>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5056B1" w:rsidRPr="00414BC0" w:rsidRDefault="005056B1" w:rsidP="00F35ACD">
            <w:pPr>
              <w:ind w:left="250" w:right="1" w:firstLine="425"/>
              <w:jc w:val="both"/>
              <w:rPr>
                <w:rFonts w:ascii="Times New Roman" w:hAnsi="Times New Roman"/>
                <w:sz w:val="24"/>
                <w:szCs w:val="24"/>
                <w:lang w:val="uk-UA"/>
              </w:rPr>
            </w:pPr>
            <w:r w:rsidRPr="00414BC0">
              <w:rPr>
                <w:rFonts w:ascii="Times New Roman" w:hAnsi="Times New Roman"/>
                <w:sz w:val="24"/>
                <w:szCs w:val="24"/>
                <w:lang w:val="uk-UA"/>
              </w:rPr>
              <w:t>Вивчення окремого предмета має викликати в учнів якомога</w:t>
            </w:r>
          </w:p>
          <w:p w:rsidR="005056B1" w:rsidRPr="00414BC0" w:rsidRDefault="005056B1" w:rsidP="00F35ACD">
            <w:pPr>
              <w:ind w:left="250"/>
              <w:jc w:val="both"/>
              <w:rPr>
                <w:rFonts w:ascii="Times New Roman" w:hAnsi="Times New Roman"/>
                <w:sz w:val="24"/>
                <w:szCs w:val="24"/>
                <w:lang w:val="uk-UA"/>
              </w:rPr>
            </w:pPr>
            <w:r w:rsidRPr="00414BC0">
              <w:rPr>
                <w:rFonts w:ascii="Times New Roman" w:hAnsi="Times New Roman"/>
                <w:sz w:val="24"/>
                <w:szCs w:val="24"/>
                <w:lang w:val="uk-UA"/>
              </w:rPr>
              <w:t>більше  позитивних  емоцій,  а  її  зміст  —  бути  націленим  на</w:t>
            </w:r>
          </w:p>
          <w:p w:rsidR="005056B1" w:rsidRPr="00414BC0" w:rsidRDefault="005056B1" w:rsidP="00F35ACD">
            <w:pPr>
              <w:ind w:left="250"/>
              <w:jc w:val="both"/>
              <w:rPr>
                <w:rFonts w:ascii="Times New Roman" w:hAnsi="Times New Roman"/>
                <w:sz w:val="24"/>
                <w:szCs w:val="24"/>
                <w:lang w:val="uk-UA"/>
              </w:rPr>
            </w:pPr>
            <w:r w:rsidRPr="00414BC0">
              <w:rPr>
                <w:rFonts w:ascii="Times New Roman" w:hAnsi="Times New Roman"/>
                <w:sz w:val="24"/>
                <w:szCs w:val="24"/>
                <w:lang w:val="uk-UA"/>
              </w:rPr>
              <w:t>виховання порядності, старанності, систематичності,послідовності,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056B1" w:rsidRPr="003B156B">
        <w:trPr>
          <w:gridAfter w:val="1"/>
          <w:wAfter w:w="11" w:type="dxa"/>
          <w:trHeight w:val="319"/>
        </w:trPr>
        <w:tc>
          <w:tcPr>
            <w:tcW w:w="1695" w:type="dxa"/>
            <w:vMerge w:val="restart"/>
            <w:textDirection w:val="btLr"/>
          </w:tcPr>
          <w:p w:rsidR="005056B1" w:rsidRPr="00414BC0" w:rsidRDefault="005056B1" w:rsidP="00F35ACD">
            <w:pPr>
              <w:ind w:left="98" w:right="113"/>
              <w:jc w:val="center"/>
              <w:rPr>
                <w:rFonts w:ascii="Times New Roman" w:hAnsi="Times New Roman"/>
                <w:b/>
                <w:sz w:val="24"/>
                <w:szCs w:val="24"/>
                <w:lang w:val="uk-UA"/>
              </w:rPr>
            </w:pPr>
            <w:bookmarkStart w:id="25" w:name="page14"/>
            <w:bookmarkEnd w:id="25"/>
            <w:r w:rsidRPr="00414BC0">
              <w:rPr>
                <w:rFonts w:ascii="Times New Roman" w:hAnsi="Times New Roman"/>
                <w:b/>
                <w:sz w:val="24"/>
                <w:szCs w:val="24"/>
                <w:lang w:val="uk-UA"/>
              </w:rPr>
              <w:t>Здоров'я і безпека</w:t>
            </w:r>
          </w:p>
          <w:p w:rsidR="005056B1" w:rsidRPr="00414BC0" w:rsidRDefault="005056B1" w:rsidP="00F35ACD">
            <w:pPr>
              <w:ind w:left="98" w:right="113"/>
              <w:jc w:val="center"/>
              <w:rPr>
                <w:rFonts w:ascii="Times New Roman" w:hAnsi="Times New Roman"/>
                <w:sz w:val="24"/>
                <w:szCs w:val="24"/>
                <w:lang w:val="uk-UA"/>
              </w:rPr>
            </w:pPr>
          </w:p>
        </w:tc>
        <w:tc>
          <w:tcPr>
            <w:tcW w:w="8150" w:type="dxa"/>
            <w:vMerge w:val="restart"/>
          </w:tcPr>
          <w:p w:rsidR="005056B1" w:rsidRPr="00414BC0" w:rsidRDefault="005056B1" w:rsidP="00F35ACD">
            <w:pPr>
              <w:ind w:left="250" w:right="30" w:firstLine="425"/>
              <w:jc w:val="both"/>
              <w:rPr>
                <w:rFonts w:ascii="Times New Roman" w:hAnsi="Times New Roman"/>
                <w:sz w:val="24"/>
                <w:szCs w:val="24"/>
                <w:lang w:val="uk-UA"/>
              </w:rPr>
            </w:pPr>
            <w:r w:rsidRPr="00414BC0">
              <w:rPr>
                <w:rFonts w:ascii="Times New Roman" w:hAnsi="Times New Roman"/>
                <w:sz w:val="24"/>
                <w:szCs w:val="24"/>
                <w:lang w:val="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5056B1" w:rsidRPr="00414BC0" w:rsidRDefault="005056B1" w:rsidP="00F35ACD">
            <w:pPr>
              <w:ind w:left="250" w:right="50" w:firstLine="425"/>
              <w:jc w:val="both"/>
              <w:rPr>
                <w:rFonts w:ascii="Times New Roman" w:hAnsi="Times New Roman"/>
                <w:sz w:val="24"/>
                <w:szCs w:val="24"/>
                <w:lang w:val="uk-UA"/>
              </w:rPr>
            </w:pPr>
            <w:r w:rsidRPr="00414BC0">
              <w:rPr>
                <w:rFonts w:ascii="Times New Roman" w:hAnsi="Times New Roman"/>
                <w:sz w:val="24"/>
                <w:szCs w:val="24"/>
                <w:lang w:val="uk-UA"/>
              </w:rPr>
              <w:t>Реалізується  через  завдання  з  реальними  даними  про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056B1" w:rsidRPr="003B156B">
        <w:trPr>
          <w:gridAfter w:val="1"/>
          <w:wAfter w:w="11" w:type="dxa"/>
          <w:trHeight w:val="338"/>
        </w:trPr>
        <w:tc>
          <w:tcPr>
            <w:tcW w:w="1695" w:type="dxa"/>
            <w:vMerge/>
            <w:textDirection w:val="btLr"/>
          </w:tcPr>
          <w:p w:rsidR="005056B1" w:rsidRPr="00414BC0" w:rsidRDefault="005056B1" w:rsidP="00F35ACD">
            <w:pPr>
              <w:rPr>
                <w:rFonts w:ascii="Times New Roman" w:hAnsi="Times New Roman"/>
                <w:sz w:val="24"/>
                <w:szCs w:val="24"/>
                <w:lang w:val="uk-UA"/>
              </w:rPr>
            </w:pPr>
          </w:p>
        </w:tc>
        <w:tc>
          <w:tcPr>
            <w:tcW w:w="8150" w:type="dxa"/>
            <w:vMerge/>
          </w:tcPr>
          <w:p w:rsidR="005056B1" w:rsidRPr="00414BC0" w:rsidRDefault="005056B1" w:rsidP="00F35ACD">
            <w:pPr>
              <w:ind w:left="250"/>
              <w:rPr>
                <w:rFonts w:ascii="Times New Roman" w:hAnsi="Times New Roman"/>
                <w:sz w:val="24"/>
                <w:szCs w:val="24"/>
                <w:lang w:val="uk-UA"/>
              </w:rPr>
            </w:pPr>
          </w:p>
        </w:tc>
      </w:tr>
      <w:tr w:rsidR="005056B1" w:rsidRPr="003B156B">
        <w:trPr>
          <w:gridAfter w:val="1"/>
          <w:wAfter w:w="11" w:type="dxa"/>
          <w:trHeight w:val="276"/>
        </w:trPr>
        <w:tc>
          <w:tcPr>
            <w:tcW w:w="1695" w:type="dxa"/>
            <w:vMerge/>
          </w:tcPr>
          <w:p w:rsidR="005056B1" w:rsidRPr="00414BC0" w:rsidRDefault="005056B1" w:rsidP="00F35ACD">
            <w:pPr>
              <w:rPr>
                <w:rFonts w:ascii="Times New Roman" w:hAnsi="Times New Roman"/>
                <w:sz w:val="24"/>
                <w:szCs w:val="24"/>
                <w:lang w:val="uk-UA"/>
              </w:rPr>
            </w:pPr>
          </w:p>
        </w:tc>
        <w:tc>
          <w:tcPr>
            <w:tcW w:w="8150" w:type="dxa"/>
            <w:vMerge/>
          </w:tcPr>
          <w:p w:rsidR="005056B1" w:rsidRPr="00414BC0" w:rsidRDefault="005056B1" w:rsidP="00F35ACD">
            <w:pPr>
              <w:ind w:left="250"/>
              <w:rPr>
                <w:rFonts w:ascii="Times New Roman" w:hAnsi="Times New Roman"/>
                <w:sz w:val="24"/>
                <w:szCs w:val="24"/>
                <w:lang w:val="uk-UA"/>
              </w:rPr>
            </w:pPr>
          </w:p>
        </w:tc>
      </w:tr>
      <w:tr w:rsidR="005056B1" w:rsidRPr="003B156B">
        <w:trPr>
          <w:gridAfter w:val="1"/>
          <w:wAfter w:w="11" w:type="dxa"/>
          <w:trHeight w:val="321"/>
        </w:trPr>
        <w:tc>
          <w:tcPr>
            <w:tcW w:w="1695" w:type="dxa"/>
            <w:vMerge/>
          </w:tcPr>
          <w:p w:rsidR="005056B1" w:rsidRPr="00414BC0" w:rsidRDefault="005056B1" w:rsidP="00F35ACD">
            <w:pPr>
              <w:rPr>
                <w:rFonts w:ascii="Times New Roman" w:hAnsi="Times New Roman"/>
                <w:sz w:val="24"/>
                <w:szCs w:val="24"/>
                <w:lang w:val="uk-UA"/>
              </w:rPr>
            </w:pPr>
          </w:p>
        </w:tc>
        <w:tc>
          <w:tcPr>
            <w:tcW w:w="8150" w:type="dxa"/>
            <w:vMerge/>
          </w:tcPr>
          <w:p w:rsidR="005056B1" w:rsidRPr="00414BC0" w:rsidRDefault="005056B1" w:rsidP="00F35ACD">
            <w:pPr>
              <w:ind w:left="250"/>
              <w:rPr>
                <w:rFonts w:ascii="Times New Roman" w:hAnsi="Times New Roman"/>
                <w:sz w:val="24"/>
                <w:szCs w:val="24"/>
                <w:lang w:val="uk-UA"/>
              </w:rPr>
            </w:pPr>
          </w:p>
        </w:tc>
      </w:tr>
      <w:tr w:rsidR="005056B1" w:rsidRPr="003B156B">
        <w:trPr>
          <w:gridAfter w:val="1"/>
          <w:wAfter w:w="11" w:type="dxa"/>
          <w:trHeight w:val="328"/>
        </w:trPr>
        <w:tc>
          <w:tcPr>
            <w:tcW w:w="1695" w:type="dxa"/>
            <w:vMerge/>
          </w:tcPr>
          <w:p w:rsidR="005056B1" w:rsidRPr="00414BC0" w:rsidRDefault="005056B1" w:rsidP="00F35ACD">
            <w:pPr>
              <w:rPr>
                <w:rFonts w:ascii="Times New Roman" w:hAnsi="Times New Roman"/>
                <w:sz w:val="24"/>
                <w:szCs w:val="24"/>
                <w:lang w:val="uk-UA"/>
              </w:rPr>
            </w:pPr>
          </w:p>
        </w:tc>
        <w:tc>
          <w:tcPr>
            <w:tcW w:w="8150" w:type="dxa"/>
            <w:vMerge/>
          </w:tcPr>
          <w:p w:rsidR="005056B1" w:rsidRPr="00414BC0" w:rsidRDefault="005056B1" w:rsidP="00F35ACD">
            <w:pPr>
              <w:ind w:left="250"/>
              <w:rPr>
                <w:rFonts w:ascii="Times New Roman" w:hAnsi="Times New Roman"/>
                <w:sz w:val="24"/>
                <w:szCs w:val="24"/>
                <w:lang w:val="uk-UA"/>
              </w:rPr>
            </w:pPr>
          </w:p>
        </w:tc>
      </w:tr>
      <w:tr w:rsidR="005056B1" w:rsidRPr="003B156B">
        <w:trPr>
          <w:gridAfter w:val="1"/>
          <w:wAfter w:w="11" w:type="dxa"/>
          <w:trHeight w:val="562"/>
        </w:trPr>
        <w:tc>
          <w:tcPr>
            <w:tcW w:w="1695" w:type="dxa"/>
            <w:vMerge/>
            <w:textDirection w:val="btLr"/>
          </w:tcPr>
          <w:p w:rsidR="005056B1" w:rsidRPr="00414BC0" w:rsidRDefault="005056B1" w:rsidP="00F35ACD">
            <w:pPr>
              <w:rPr>
                <w:rFonts w:ascii="Times New Roman" w:hAnsi="Times New Roman"/>
                <w:sz w:val="24"/>
                <w:szCs w:val="24"/>
                <w:lang w:val="uk-UA"/>
              </w:rPr>
            </w:pPr>
          </w:p>
        </w:tc>
        <w:tc>
          <w:tcPr>
            <w:tcW w:w="8150" w:type="dxa"/>
            <w:vMerge/>
          </w:tcPr>
          <w:p w:rsidR="005056B1" w:rsidRPr="00414BC0" w:rsidRDefault="005056B1" w:rsidP="00F35ACD">
            <w:pPr>
              <w:ind w:left="250"/>
              <w:rPr>
                <w:rFonts w:ascii="Times New Roman" w:hAnsi="Times New Roman"/>
                <w:sz w:val="24"/>
                <w:szCs w:val="24"/>
                <w:lang w:val="uk-UA"/>
              </w:rPr>
            </w:pPr>
          </w:p>
        </w:tc>
      </w:tr>
      <w:tr w:rsidR="005056B1" w:rsidRPr="003B156B">
        <w:trPr>
          <w:gridAfter w:val="1"/>
          <w:wAfter w:w="11" w:type="dxa"/>
          <w:trHeight w:val="387"/>
        </w:trPr>
        <w:tc>
          <w:tcPr>
            <w:tcW w:w="1695" w:type="dxa"/>
            <w:vMerge/>
            <w:textDirection w:val="btLr"/>
          </w:tcPr>
          <w:p w:rsidR="005056B1" w:rsidRPr="00414BC0" w:rsidRDefault="005056B1" w:rsidP="00F35ACD">
            <w:pPr>
              <w:rPr>
                <w:rFonts w:ascii="Times New Roman" w:hAnsi="Times New Roman"/>
                <w:sz w:val="24"/>
                <w:szCs w:val="24"/>
                <w:lang w:val="uk-UA"/>
              </w:rPr>
            </w:pPr>
          </w:p>
        </w:tc>
        <w:tc>
          <w:tcPr>
            <w:tcW w:w="8150" w:type="dxa"/>
            <w:vMerge/>
          </w:tcPr>
          <w:p w:rsidR="005056B1" w:rsidRPr="00414BC0" w:rsidRDefault="005056B1" w:rsidP="00F35ACD">
            <w:pPr>
              <w:ind w:left="250"/>
              <w:rPr>
                <w:rFonts w:ascii="Times New Roman" w:hAnsi="Times New Roman"/>
                <w:sz w:val="24"/>
                <w:szCs w:val="24"/>
                <w:lang w:val="uk-UA"/>
              </w:rPr>
            </w:pPr>
          </w:p>
        </w:tc>
      </w:tr>
      <w:tr w:rsidR="005056B1" w:rsidRPr="003B156B">
        <w:trPr>
          <w:gridAfter w:val="1"/>
          <w:wAfter w:w="11" w:type="dxa"/>
          <w:trHeight w:val="276"/>
        </w:trPr>
        <w:tc>
          <w:tcPr>
            <w:tcW w:w="1695" w:type="dxa"/>
            <w:vMerge/>
          </w:tcPr>
          <w:p w:rsidR="005056B1" w:rsidRPr="00414BC0" w:rsidRDefault="005056B1" w:rsidP="00F35ACD">
            <w:pPr>
              <w:rPr>
                <w:rFonts w:ascii="Times New Roman" w:hAnsi="Times New Roman"/>
                <w:sz w:val="24"/>
                <w:szCs w:val="24"/>
                <w:lang w:val="uk-UA"/>
              </w:rPr>
            </w:pPr>
          </w:p>
        </w:tc>
        <w:tc>
          <w:tcPr>
            <w:tcW w:w="8150" w:type="dxa"/>
            <w:vMerge/>
          </w:tcPr>
          <w:p w:rsidR="005056B1" w:rsidRPr="00414BC0" w:rsidRDefault="005056B1" w:rsidP="00F35ACD">
            <w:pPr>
              <w:ind w:left="250"/>
              <w:rPr>
                <w:rFonts w:ascii="Times New Roman" w:hAnsi="Times New Roman"/>
                <w:sz w:val="24"/>
                <w:szCs w:val="24"/>
                <w:lang w:val="uk-UA"/>
              </w:rPr>
            </w:pPr>
          </w:p>
        </w:tc>
      </w:tr>
      <w:tr w:rsidR="005056B1" w:rsidRPr="003B156B">
        <w:trPr>
          <w:gridAfter w:val="1"/>
          <w:wAfter w:w="11" w:type="dxa"/>
          <w:trHeight w:val="338"/>
        </w:trPr>
        <w:tc>
          <w:tcPr>
            <w:tcW w:w="1695" w:type="dxa"/>
            <w:vMerge/>
          </w:tcPr>
          <w:p w:rsidR="005056B1" w:rsidRPr="00414BC0" w:rsidRDefault="005056B1" w:rsidP="00F35ACD">
            <w:pPr>
              <w:rPr>
                <w:rFonts w:ascii="Times New Roman" w:hAnsi="Times New Roman"/>
                <w:sz w:val="24"/>
                <w:szCs w:val="24"/>
                <w:lang w:val="uk-UA"/>
              </w:rPr>
            </w:pPr>
          </w:p>
        </w:tc>
        <w:tc>
          <w:tcPr>
            <w:tcW w:w="8150" w:type="dxa"/>
            <w:vMerge/>
          </w:tcPr>
          <w:p w:rsidR="005056B1" w:rsidRPr="00414BC0" w:rsidRDefault="005056B1" w:rsidP="00F35ACD">
            <w:pPr>
              <w:ind w:left="250"/>
              <w:rPr>
                <w:rFonts w:ascii="Times New Roman" w:hAnsi="Times New Roman"/>
                <w:sz w:val="24"/>
                <w:szCs w:val="24"/>
                <w:lang w:val="uk-UA"/>
              </w:rPr>
            </w:pPr>
          </w:p>
        </w:tc>
      </w:tr>
      <w:tr w:rsidR="005056B1" w:rsidRPr="003B156B">
        <w:trPr>
          <w:gridAfter w:val="1"/>
          <w:wAfter w:w="11" w:type="dxa"/>
          <w:trHeight w:val="338"/>
        </w:trPr>
        <w:tc>
          <w:tcPr>
            <w:tcW w:w="1695" w:type="dxa"/>
            <w:vMerge/>
          </w:tcPr>
          <w:p w:rsidR="005056B1" w:rsidRPr="00414BC0" w:rsidRDefault="005056B1" w:rsidP="00F35ACD">
            <w:pPr>
              <w:rPr>
                <w:rFonts w:ascii="Times New Roman" w:hAnsi="Times New Roman"/>
                <w:sz w:val="24"/>
                <w:szCs w:val="24"/>
                <w:lang w:val="uk-UA"/>
              </w:rPr>
            </w:pPr>
          </w:p>
        </w:tc>
        <w:tc>
          <w:tcPr>
            <w:tcW w:w="8150" w:type="dxa"/>
            <w:vMerge/>
          </w:tcPr>
          <w:p w:rsidR="005056B1" w:rsidRPr="00414BC0" w:rsidRDefault="005056B1" w:rsidP="00F35ACD">
            <w:pPr>
              <w:ind w:left="250"/>
              <w:rPr>
                <w:rFonts w:ascii="Times New Roman" w:hAnsi="Times New Roman"/>
                <w:sz w:val="24"/>
                <w:szCs w:val="24"/>
                <w:lang w:val="uk-UA"/>
              </w:rPr>
            </w:pPr>
          </w:p>
        </w:tc>
      </w:tr>
      <w:tr w:rsidR="005056B1" w:rsidRPr="003B156B">
        <w:trPr>
          <w:gridAfter w:val="1"/>
          <w:wAfter w:w="11" w:type="dxa"/>
          <w:trHeight w:val="276"/>
        </w:trPr>
        <w:tc>
          <w:tcPr>
            <w:tcW w:w="1695" w:type="dxa"/>
            <w:vMerge/>
          </w:tcPr>
          <w:p w:rsidR="005056B1" w:rsidRPr="00414BC0" w:rsidRDefault="005056B1" w:rsidP="00F35ACD">
            <w:pPr>
              <w:rPr>
                <w:rFonts w:ascii="Times New Roman" w:hAnsi="Times New Roman"/>
                <w:sz w:val="24"/>
                <w:szCs w:val="24"/>
                <w:lang w:val="uk-UA"/>
              </w:rPr>
            </w:pPr>
          </w:p>
        </w:tc>
        <w:tc>
          <w:tcPr>
            <w:tcW w:w="8150" w:type="dxa"/>
            <w:vMerge/>
          </w:tcPr>
          <w:p w:rsidR="005056B1" w:rsidRPr="00414BC0" w:rsidRDefault="005056B1" w:rsidP="00F35ACD">
            <w:pPr>
              <w:ind w:left="250"/>
              <w:rPr>
                <w:rFonts w:ascii="Times New Roman" w:hAnsi="Times New Roman"/>
                <w:sz w:val="24"/>
                <w:szCs w:val="24"/>
                <w:lang w:val="uk-UA"/>
              </w:rPr>
            </w:pPr>
          </w:p>
        </w:tc>
      </w:tr>
      <w:tr w:rsidR="005056B1" w:rsidRPr="00414BC0">
        <w:trPr>
          <w:gridAfter w:val="1"/>
          <w:wAfter w:w="11" w:type="dxa"/>
          <w:trHeight w:val="3026"/>
        </w:trPr>
        <w:tc>
          <w:tcPr>
            <w:tcW w:w="1695" w:type="dxa"/>
            <w:textDirection w:val="btLr"/>
          </w:tcPr>
          <w:p w:rsidR="005056B1" w:rsidRPr="00414BC0" w:rsidRDefault="005056B1" w:rsidP="00F35ACD">
            <w:pPr>
              <w:ind w:left="317"/>
              <w:jc w:val="center"/>
              <w:rPr>
                <w:rFonts w:ascii="Times New Roman" w:hAnsi="Times New Roman"/>
                <w:b/>
                <w:sz w:val="24"/>
                <w:szCs w:val="24"/>
                <w:lang w:val="uk-UA"/>
              </w:rPr>
            </w:pPr>
            <w:r w:rsidRPr="00414BC0">
              <w:rPr>
                <w:rFonts w:ascii="Times New Roman" w:hAnsi="Times New Roman"/>
                <w:b/>
                <w:sz w:val="24"/>
                <w:szCs w:val="24"/>
                <w:lang w:val="uk-UA"/>
              </w:rPr>
              <w:t>Підприємливість і</w:t>
            </w:r>
          </w:p>
          <w:p w:rsidR="005056B1" w:rsidRPr="00414BC0" w:rsidRDefault="005056B1" w:rsidP="00F35ACD">
            <w:pPr>
              <w:ind w:left="601"/>
              <w:jc w:val="center"/>
              <w:rPr>
                <w:rFonts w:ascii="Times New Roman" w:hAnsi="Times New Roman"/>
                <w:sz w:val="24"/>
                <w:szCs w:val="24"/>
                <w:lang w:val="uk-UA"/>
              </w:rPr>
            </w:pPr>
            <w:r w:rsidRPr="00414BC0">
              <w:rPr>
                <w:rFonts w:ascii="Times New Roman" w:hAnsi="Times New Roman"/>
                <w:b/>
                <w:sz w:val="24"/>
                <w:szCs w:val="24"/>
                <w:lang w:val="uk-UA"/>
              </w:rPr>
              <w:t>фінансова грамотність</w:t>
            </w:r>
          </w:p>
        </w:tc>
        <w:tc>
          <w:tcPr>
            <w:tcW w:w="8150" w:type="dxa"/>
          </w:tcPr>
          <w:p w:rsidR="005056B1" w:rsidRPr="00414BC0" w:rsidRDefault="005056B1" w:rsidP="00F35ACD">
            <w:pPr>
              <w:ind w:left="250" w:right="50"/>
              <w:rPr>
                <w:rFonts w:ascii="Times New Roman" w:hAnsi="Times New Roman"/>
                <w:sz w:val="24"/>
                <w:szCs w:val="24"/>
                <w:lang w:val="uk-UA"/>
              </w:rPr>
            </w:pPr>
            <w:r w:rsidRPr="00414BC0">
              <w:rPr>
                <w:rFonts w:ascii="Times New Roman" w:hAnsi="Times New Roman"/>
                <w:sz w:val="24"/>
                <w:szCs w:val="24"/>
                <w:lang w:val="uk-UA"/>
              </w:rPr>
              <w:t>Наскрізна лінія націлена на розвиток лідерських ініціатив,</w:t>
            </w:r>
          </w:p>
          <w:p w:rsidR="005056B1" w:rsidRPr="00414BC0" w:rsidRDefault="005056B1" w:rsidP="00F35ACD">
            <w:pPr>
              <w:ind w:left="250"/>
              <w:rPr>
                <w:rFonts w:ascii="Times New Roman" w:hAnsi="Times New Roman"/>
                <w:sz w:val="24"/>
                <w:szCs w:val="24"/>
                <w:lang w:val="uk-UA"/>
              </w:rPr>
            </w:pPr>
            <w:r w:rsidRPr="00414BC0">
              <w:rPr>
                <w:rFonts w:ascii="Times New Roman" w:hAnsi="Times New Roman"/>
                <w:sz w:val="24"/>
                <w:szCs w:val="24"/>
                <w:lang w:val="uk-UA"/>
              </w:rPr>
              <w:t>здатність успішно діяти в технологічному  швидкозмінному</w:t>
            </w:r>
          </w:p>
          <w:p w:rsidR="005056B1" w:rsidRPr="00414BC0" w:rsidRDefault="005056B1" w:rsidP="00F35ACD">
            <w:pPr>
              <w:ind w:left="250"/>
              <w:rPr>
                <w:rFonts w:ascii="Times New Roman" w:hAnsi="Times New Roman"/>
                <w:sz w:val="24"/>
                <w:szCs w:val="24"/>
                <w:lang w:val="uk-UA"/>
              </w:rPr>
            </w:pPr>
            <w:r w:rsidRPr="00414BC0">
              <w:rPr>
                <w:rFonts w:ascii="Times New Roman" w:hAnsi="Times New Roman"/>
                <w:sz w:val="24"/>
                <w:szCs w:val="24"/>
                <w:lang w:val="uk-UA"/>
              </w:rPr>
              <w:t>середовищі, забезпечення кращого розуміння учнями практичних</w:t>
            </w:r>
          </w:p>
          <w:p w:rsidR="005056B1" w:rsidRPr="00414BC0" w:rsidRDefault="005056B1" w:rsidP="00F35ACD">
            <w:pPr>
              <w:ind w:left="250"/>
              <w:rPr>
                <w:rFonts w:ascii="Times New Roman" w:hAnsi="Times New Roman"/>
                <w:sz w:val="24"/>
                <w:szCs w:val="24"/>
                <w:lang w:val="uk-UA"/>
              </w:rPr>
            </w:pPr>
            <w:r w:rsidRPr="00414BC0">
              <w:rPr>
                <w:rFonts w:ascii="Times New Roman" w:hAnsi="Times New Roman"/>
                <w:sz w:val="24"/>
                <w:szCs w:val="24"/>
                <w:lang w:val="uk-UA"/>
              </w:rPr>
              <w:t>аспектів фінансових питань (здійснення заощаджень, інвестування, запозичення, страхування, кредитування тощо).</w:t>
            </w:r>
          </w:p>
          <w:p w:rsidR="005056B1" w:rsidRPr="00414BC0" w:rsidRDefault="005056B1" w:rsidP="00F35ACD">
            <w:pPr>
              <w:ind w:left="250" w:right="30"/>
              <w:jc w:val="right"/>
              <w:rPr>
                <w:rFonts w:ascii="Times New Roman" w:hAnsi="Times New Roman"/>
                <w:sz w:val="24"/>
                <w:szCs w:val="24"/>
                <w:lang w:val="uk-UA"/>
              </w:rPr>
            </w:pPr>
            <w:r w:rsidRPr="00414BC0">
              <w:rPr>
                <w:rFonts w:ascii="Times New Roman" w:hAnsi="Times New Roman"/>
                <w:sz w:val="24"/>
                <w:szCs w:val="24"/>
                <w:lang w:val="uk-UA"/>
              </w:rPr>
              <w:t>Ця  наскрізна  лінія  пов'язана  з розв'язуванням  практичних</w:t>
            </w:r>
          </w:p>
          <w:p w:rsidR="005056B1" w:rsidRPr="00414BC0" w:rsidRDefault="005056B1" w:rsidP="00F35ACD">
            <w:pPr>
              <w:ind w:left="250"/>
              <w:rPr>
                <w:rFonts w:ascii="Times New Roman" w:hAnsi="Times New Roman"/>
                <w:sz w:val="24"/>
                <w:szCs w:val="24"/>
                <w:lang w:val="uk-UA"/>
              </w:rPr>
            </w:pPr>
            <w:r w:rsidRPr="00414BC0">
              <w:rPr>
                <w:rFonts w:ascii="Times New Roman" w:hAnsi="Times New Roman"/>
                <w:sz w:val="24"/>
                <w:szCs w:val="24"/>
                <w:lang w:val="uk-UA"/>
              </w:rPr>
              <w:t xml:space="preserve">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056B1" w:rsidRPr="00414BC0" w:rsidRDefault="005056B1" w:rsidP="00F35ACD">
      <w:pPr>
        <w:rPr>
          <w:rFonts w:ascii="Times New Roman" w:hAnsi="Times New Roman"/>
          <w:sz w:val="24"/>
          <w:szCs w:val="24"/>
          <w:lang w:val="uk-UA"/>
        </w:rPr>
      </w:pPr>
    </w:p>
    <w:p w:rsidR="005056B1" w:rsidRPr="00414BC0" w:rsidRDefault="005056B1" w:rsidP="00F35ACD">
      <w:pPr>
        <w:ind w:left="260"/>
        <w:jc w:val="both"/>
        <w:rPr>
          <w:rFonts w:ascii="Times New Roman" w:hAnsi="Times New Roman"/>
          <w:sz w:val="24"/>
          <w:szCs w:val="24"/>
          <w:lang w:val="uk-UA"/>
        </w:rPr>
      </w:pPr>
      <w:r w:rsidRPr="00414BC0">
        <w:rPr>
          <w:rFonts w:ascii="Times New Roman" w:hAnsi="Times New Roman"/>
          <w:sz w:val="24"/>
          <w:szCs w:val="24"/>
          <w:lang w:val="uk-UA"/>
        </w:rPr>
        <w:t>Саме вони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056B1" w:rsidRPr="00414BC0" w:rsidRDefault="005056B1" w:rsidP="00F35ACD">
      <w:pPr>
        <w:rPr>
          <w:rFonts w:ascii="Times New Roman" w:hAnsi="Times New Roman"/>
          <w:sz w:val="24"/>
          <w:szCs w:val="24"/>
          <w:lang w:val="uk-UA"/>
        </w:rPr>
      </w:pPr>
    </w:p>
    <w:p w:rsidR="005056B1" w:rsidRPr="00414BC0" w:rsidRDefault="005056B1" w:rsidP="00F35ACD">
      <w:pPr>
        <w:ind w:left="620"/>
        <w:rPr>
          <w:rFonts w:ascii="Times New Roman" w:hAnsi="Times New Roman"/>
          <w:sz w:val="24"/>
          <w:szCs w:val="24"/>
          <w:lang w:val="uk-UA"/>
        </w:rPr>
      </w:pPr>
      <w:r w:rsidRPr="00414BC0">
        <w:rPr>
          <w:rFonts w:ascii="Times New Roman" w:hAnsi="Times New Roman"/>
          <w:sz w:val="24"/>
          <w:szCs w:val="24"/>
          <w:lang w:val="uk-UA"/>
        </w:rPr>
        <w:t>Навчання за наскрізними лініями реалізується насамперед через:</w:t>
      </w:r>
    </w:p>
    <w:p w:rsidR="005056B1" w:rsidRPr="00414BC0" w:rsidRDefault="005056B1" w:rsidP="00F35ACD">
      <w:pPr>
        <w:tabs>
          <w:tab w:val="left" w:pos="5140"/>
          <w:tab w:val="left" w:pos="5780"/>
          <w:tab w:val="left" w:pos="6740"/>
          <w:tab w:val="left" w:pos="7340"/>
          <w:tab w:val="left" w:pos="9460"/>
        </w:tabs>
        <w:ind w:left="260"/>
        <w:rPr>
          <w:rFonts w:ascii="Times New Roman" w:hAnsi="Times New Roman"/>
          <w:sz w:val="24"/>
          <w:szCs w:val="24"/>
          <w:lang w:val="uk-UA"/>
        </w:rPr>
      </w:pPr>
      <w:r w:rsidRPr="00414BC0">
        <w:rPr>
          <w:rFonts w:ascii="Times New Roman" w:hAnsi="Times New Roman"/>
          <w:sz w:val="24"/>
          <w:szCs w:val="24"/>
          <w:lang w:val="uk-UA"/>
        </w:rPr>
        <w:t>1)організацію навчального середовища</w:t>
      </w:r>
      <w:r w:rsidRPr="00414BC0">
        <w:rPr>
          <w:rFonts w:ascii="Times New Roman" w:hAnsi="Times New Roman"/>
          <w:sz w:val="24"/>
          <w:szCs w:val="24"/>
          <w:lang w:val="uk-UA"/>
        </w:rPr>
        <w:tab/>
        <w:t>—</w:t>
      </w:r>
      <w:r w:rsidRPr="00414BC0">
        <w:rPr>
          <w:rFonts w:ascii="Times New Roman" w:hAnsi="Times New Roman"/>
          <w:sz w:val="24"/>
          <w:szCs w:val="24"/>
          <w:lang w:val="uk-UA"/>
        </w:rPr>
        <w:tab/>
        <w:t>зміст</w:t>
      </w:r>
      <w:r w:rsidRPr="00414BC0">
        <w:rPr>
          <w:rFonts w:ascii="Times New Roman" w:hAnsi="Times New Roman"/>
          <w:sz w:val="24"/>
          <w:szCs w:val="24"/>
          <w:lang w:val="uk-UA"/>
        </w:rPr>
        <w:tab/>
        <w:t>та</w:t>
      </w:r>
      <w:r w:rsidRPr="00414BC0">
        <w:rPr>
          <w:rFonts w:ascii="Times New Roman" w:hAnsi="Times New Roman"/>
          <w:sz w:val="24"/>
          <w:szCs w:val="24"/>
          <w:lang w:val="uk-UA"/>
        </w:rPr>
        <w:tab/>
        <w:t>цілі наскрізних</w:t>
      </w:r>
      <w:r w:rsidRPr="00414BC0">
        <w:rPr>
          <w:rFonts w:ascii="Times New Roman" w:hAnsi="Times New Roman"/>
          <w:sz w:val="24"/>
          <w:szCs w:val="24"/>
          <w:lang w:val="uk-UA"/>
        </w:rPr>
        <w:tab/>
        <w:t>тем</w:t>
      </w:r>
    </w:p>
    <w:p w:rsidR="005056B1" w:rsidRPr="00414BC0" w:rsidRDefault="005056B1" w:rsidP="00F35ACD">
      <w:pPr>
        <w:ind w:left="260"/>
        <w:jc w:val="both"/>
        <w:rPr>
          <w:rFonts w:ascii="Times New Roman" w:hAnsi="Times New Roman"/>
          <w:sz w:val="24"/>
          <w:szCs w:val="24"/>
          <w:lang w:val="uk-UA"/>
        </w:rPr>
      </w:pPr>
      <w:r w:rsidRPr="00414BC0">
        <w:rPr>
          <w:rFonts w:ascii="Times New Roman" w:hAnsi="Times New Roman"/>
          <w:sz w:val="24"/>
          <w:szCs w:val="24"/>
          <w:lang w:val="uk-UA"/>
        </w:rPr>
        <w:t>враховуються при формуванні духовного, соціального і фізичного середовища навчання;</w:t>
      </w:r>
    </w:p>
    <w:p w:rsidR="005056B1" w:rsidRPr="00414BC0" w:rsidRDefault="005056B1" w:rsidP="00F35ACD">
      <w:pPr>
        <w:numPr>
          <w:ilvl w:val="0"/>
          <w:numId w:val="3"/>
        </w:numPr>
        <w:tabs>
          <w:tab w:val="left" w:pos="720"/>
        </w:tabs>
        <w:ind w:left="720" w:hanging="460"/>
        <w:rPr>
          <w:rFonts w:ascii="Times New Roman" w:hAnsi="Times New Roman"/>
          <w:sz w:val="24"/>
          <w:szCs w:val="24"/>
          <w:lang w:val="uk-UA"/>
        </w:rPr>
      </w:pPr>
      <w:r w:rsidRPr="00414BC0">
        <w:rPr>
          <w:rFonts w:ascii="Times New Roman" w:hAnsi="Times New Roman"/>
          <w:sz w:val="24"/>
          <w:szCs w:val="24"/>
          <w:lang w:val="uk-UA"/>
        </w:rPr>
        <w:t>окремі предмети  —  виходячи із наскрізних  тем  при  вивченні  предмета</w:t>
      </w:r>
    </w:p>
    <w:p w:rsidR="005056B1" w:rsidRPr="00414BC0" w:rsidRDefault="005056B1" w:rsidP="00F35ACD">
      <w:pPr>
        <w:ind w:left="260"/>
        <w:jc w:val="both"/>
        <w:rPr>
          <w:rFonts w:ascii="Times New Roman" w:hAnsi="Times New Roman"/>
          <w:sz w:val="24"/>
          <w:szCs w:val="24"/>
          <w:lang w:val="uk-UA"/>
        </w:rPr>
      </w:pPr>
      <w:r w:rsidRPr="00414BC0">
        <w:rPr>
          <w:rFonts w:ascii="Times New Roman" w:hAnsi="Times New Roman"/>
          <w:sz w:val="24"/>
          <w:szCs w:val="24"/>
          <w:lang w:val="uk-UA"/>
        </w:rPr>
        <w:t xml:space="preserve">проводяться відповідні трактування,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rsidR="005056B1" w:rsidRPr="00414BC0" w:rsidRDefault="005056B1" w:rsidP="00F35ACD">
      <w:pPr>
        <w:ind w:left="260"/>
        <w:rPr>
          <w:rFonts w:ascii="Times New Roman" w:hAnsi="Times New Roman"/>
          <w:sz w:val="24"/>
          <w:szCs w:val="24"/>
          <w:lang w:val="uk-UA"/>
        </w:rPr>
      </w:pPr>
      <w:r w:rsidRPr="00414BC0">
        <w:rPr>
          <w:rFonts w:ascii="Times New Roman" w:hAnsi="Times New Roman"/>
          <w:sz w:val="24"/>
          <w:szCs w:val="24"/>
          <w:lang w:val="uk-UA"/>
        </w:rPr>
        <w:t>3)предмети за вибором;</w:t>
      </w:r>
    </w:p>
    <w:p w:rsidR="005056B1" w:rsidRPr="00414BC0" w:rsidRDefault="005056B1" w:rsidP="00F35ACD">
      <w:pPr>
        <w:numPr>
          <w:ilvl w:val="0"/>
          <w:numId w:val="4"/>
        </w:numPr>
        <w:tabs>
          <w:tab w:val="left" w:pos="563"/>
        </w:tabs>
        <w:ind w:left="260" w:right="3900"/>
        <w:rPr>
          <w:rFonts w:ascii="Times New Roman" w:hAnsi="Times New Roman"/>
          <w:sz w:val="24"/>
          <w:szCs w:val="24"/>
          <w:lang w:val="uk-UA"/>
        </w:rPr>
      </w:pPr>
      <w:r w:rsidRPr="00414BC0">
        <w:rPr>
          <w:rFonts w:ascii="Times New Roman" w:hAnsi="Times New Roman"/>
          <w:sz w:val="24"/>
          <w:szCs w:val="24"/>
          <w:lang w:val="uk-UA"/>
        </w:rPr>
        <w:t xml:space="preserve">роботу в проектах; </w:t>
      </w:r>
    </w:p>
    <w:p w:rsidR="005056B1" w:rsidRPr="00414BC0" w:rsidRDefault="005056B1" w:rsidP="00F35ACD">
      <w:pPr>
        <w:tabs>
          <w:tab w:val="left" w:pos="563"/>
        </w:tabs>
        <w:ind w:left="260" w:right="398"/>
        <w:rPr>
          <w:rFonts w:ascii="Times New Roman" w:hAnsi="Times New Roman"/>
          <w:sz w:val="24"/>
          <w:szCs w:val="24"/>
          <w:lang w:val="uk-UA"/>
        </w:rPr>
        <w:sectPr w:rsidR="005056B1" w:rsidRPr="00414BC0">
          <w:pgSz w:w="11900" w:h="16838"/>
          <w:pgMar w:top="700" w:right="564" w:bottom="1134" w:left="1440" w:header="0" w:footer="0" w:gutter="0"/>
          <w:cols w:space="0" w:equalWidth="0">
            <w:col w:w="9900"/>
          </w:cols>
          <w:docGrid w:linePitch="360"/>
        </w:sectPr>
      </w:pPr>
      <w:r w:rsidRPr="00414BC0">
        <w:rPr>
          <w:rFonts w:ascii="Times New Roman" w:hAnsi="Times New Roman"/>
          <w:sz w:val="24"/>
          <w:szCs w:val="24"/>
          <w:lang w:val="uk-UA"/>
        </w:rPr>
        <w:t xml:space="preserve">5)позакласну навчальну роботу. </w:t>
      </w:r>
    </w:p>
    <w:p w:rsidR="005056B1" w:rsidRPr="006A3CF9" w:rsidRDefault="005056B1" w:rsidP="00F35ACD">
      <w:pPr>
        <w:ind w:left="260"/>
        <w:rPr>
          <w:rFonts w:ascii="Times New Roman" w:hAnsi="Times New Roman"/>
          <w:b/>
          <w:sz w:val="24"/>
          <w:szCs w:val="24"/>
          <w:lang w:val="uk-UA"/>
        </w:rPr>
      </w:pPr>
      <w:bookmarkStart w:id="26" w:name="page15"/>
      <w:bookmarkEnd w:id="26"/>
      <w:r w:rsidRPr="006A3CF9">
        <w:rPr>
          <w:rFonts w:ascii="Times New Roman" w:hAnsi="Times New Roman"/>
          <w:b/>
          <w:sz w:val="24"/>
          <w:szCs w:val="24"/>
          <w:lang w:val="uk-UA"/>
        </w:rPr>
        <w:t xml:space="preserve">Розділ 4. Особливості освітніх програм за ступеням навчання </w:t>
      </w:r>
    </w:p>
    <w:p w:rsidR="005056B1" w:rsidRPr="00414BC0" w:rsidRDefault="005056B1" w:rsidP="00F35ACD">
      <w:pPr>
        <w:rPr>
          <w:rFonts w:ascii="Times New Roman" w:hAnsi="Times New Roman"/>
          <w:sz w:val="24"/>
          <w:szCs w:val="24"/>
          <w:lang w:val="uk-UA"/>
        </w:rPr>
      </w:pPr>
    </w:p>
    <w:p w:rsidR="005056B1" w:rsidRPr="00414BC0" w:rsidRDefault="005056B1" w:rsidP="00F35ACD">
      <w:pPr>
        <w:numPr>
          <w:ilvl w:val="0"/>
          <w:numId w:val="5"/>
        </w:numPr>
        <w:tabs>
          <w:tab w:val="left" w:pos="995"/>
        </w:tabs>
        <w:ind w:left="260" w:firstLine="480"/>
        <w:jc w:val="both"/>
        <w:rPr>
          <w:rFonts w:ascii="Times New Roman" w:hAnsi="Times New Roman"/>
          <w:sz w:val="24"/>
          <w:szCs w:val="24"/>
          <w:lang w:val="uk-UA"/>
        </w:rPr>
      </w:pPr>
      <w:r>
        <w:rPr>
          <w:rFonts w:ascii="Times New Roman" w:hAnsi="Times New Roman"/>
          <w:sz w:val="24"/>
          <w:szCs w:val="24"/>
          <w:lang w:val="uk-UA"/>
        </w:rPr>
        <w:t>2023-2024</w:t>
      </w:r>
      <w:r w:rsidRPr="00414BC0">
        <w:rPr>
          <w:rFonts w:ascii="Times New Roman" w:hAnsi="Times New Roman"/>
          <w:sz w:val="24"/>
          <w:szCs w:val="24"/>
          <w:lang w:val="uk-UA"/>
        </w:rPr>
        <w:t xml:space="preserve"> навчальному році загал</w:t>
      </w:r>
      <w:r>
        <w:rPr>
          <w:rFonts w:ascii="Times New Roman" w:hAnsi="Times New Roman"/>
          <w:sz w:val="24"/>
          <w:szCs w:val="24"/>
          <w:lang w:val="uk-UA"/>
        </w:rPr>
        <w:t>ьна кількість класів становить 9</w:t>
      </w:r>
      <w:r w:rsidRPr="00414BC0">
        <w:rPr>
          <w:rFonts w:ascii="Times New Roman" w:hAnsi="Times New Roman"/>
          <w:sz w:val="24"/>
          <w:szCs w:val="24"/>
          <w:lang w:val="uk-UA"/>
        </w:rPr>
        <w:t>.</w:t>
      </w:r>
      <w:r>
        <w:rPr>
          <w:rFonts w:ascii="Times New Roman" w:hAnsi="Times New Roman"/>
          <w:sz w:val="24"/>
          <w:szCs w:val="24"/>
          <w:lang w:val="uk-UA"/>
        </w:rPr>
        <w:t xml:space="preserve"> Навчальним процесом охоплено 64 учні</w:t>
      </w:r>
      <w:r w:rsidRPr="00414BC0">
        <w:rPr>
          <w:rFonts w:ascii="Times New Roman" w:hAnsi="Times New Roman"/>
          <w:sz w:val="24"/>
          <w:szCs w:val="24"/>
          <w:lang w:val="uk-UA"/>
        </w:rPr>
        <w:t>.</w:t>
      </w:r>
    </w:p>
    <w:p w:rsidR="005056B1" w:rsidRPr="00414BC0" w:rsidRDefault="005056B1" w:rsidP="00F35ACD">
      <w:pPr>
        <w:ind w:left="260" w:right="20" w:firstLine="481"/>
        <w:jc w:val="both"/>
        <w:rPr>
          <w:rFonts w:ascii="Times New Roman" w:hAnsi="Times New Roman"/>
          <w:sz w:val="24"/>
          <w:szCs w:val="24"/>
          <w:lang w:val="uk-UA"/>
        </w:rPr>
      </w:pPr>
      <w:r w:rsidRPr="00414BC0">
        <w:rPr>
          <w:rFonts w:ascii="Times New Roman" w:hAnsi="Times New Roman"/>
          <w:sz w:val="24"/>
          <w:szCs w:val="24"/>
          <w:lang w:val="uk-UA"/>
        </w:rPr>
        <w:t>Шкільний п</w:t>
      </w:r>
      <w:r>
        <w:rPr>
          <w:rFonts w:ascii="Times New Roman" w:hAnsi="Times New Roman"/>
          <w:sz w:val="24"/>
          <w:szCs w:val="24"/>
          <w:lang w:val="uk-UA"/>
        </w:rPr>
        <w:t>ідрозділ початкової школи у 2023-2024 навчальному році включає 4 класи, у яких навчається 23 учні</w:t>
      </w:r>
      <w:r w:rsidRPr="00414BC0">
        <w:rPr>
          <w:rFonts w:ascii="Times New Roman" w:hAnsi="Times New Roman"/>
          <w:sz w:val="24"/>
          <w:szCs w:val="24"/>
          <w:lang w:val="uk-UA"/>
        </w:rPr>
        <w:t>.</w:t>
      </w:r>
    </w:p>
    <w:p w:rsidR="005056B1" w:rsidRPr="00414BC0" w:rsidRDefault="005056B1" w:rsidP="00037DA2">
      <w:pPr>
        <w:ind w:left="260" w:right="20" w:firstLine="481"/>
        <w:jc w:val="both"/>
        <w:rPr>
          <w:rFonts w:ascii="Times New Roman" w:hAnsi="Times New Roman"/>
          <w:sz w:val="24"/>
          <w:szCs w:val="24"/>
          <w:lang w:val="uk-UA"/>
        </w:rPr>
      </w:pPr>
      <w:r w:rsidRPr="00414BC0">
        <w:rPr>
          <w:rFonts w:ascii="Times New Roman" w:hAnsi="Times New Roman"/>
          <w:sz w:val="24"/>
          <w:szCs w:val="24"/>
          <w:lang w:val="uk-UA"/>
        </w:rPr>
        <w:t>Основна школа</w:t>
      </w:r>
      <w:r>
        <w:rPr>
          <w:rFonts w:ascii="Times New Roman" w:hAnsi="Times New Roman"/>
          <w:sz w:val="24"/>
          <w:szCs w:val="24"/>
          <w:lang w:val="uk-UA"/>
        </w:rPr>
        <w:t xml:space="preserve"> представлена 5 класами, у яких навчається  41 учень</w:t>
      </w:r>
      <w:r w:rsidRPr="00414BC0">
        <w:rPr>
          <w:rFonts w:ascii="Times New Roman" w:hAnsi="Times New Roman"/>
          <w:sz w:val="24"/>
          <w:szCs w:val="24"/>
          <w:lang w:val="uk-UA"/>
        </w:rPr>
        <w:t>.</w:t>
      </w:r>
    </w:p>
    <w:p w:rsidR="005056B1" w:rsidRDefault="005056B1" w:rsidP="00F35ACD">
      <w:pPr>
        <w:rPr>
          <w:rFonts w:ascii="Times New Roman" w:hAnsi="Times New Roman"/>
          <w:sz w:val="24"/>
          <w:szCs w:val="24"/>
          <w:lang w:val="uk-UA"/>
        </w:rPr>
      </w:pPr>
      <w:r>
        <w:rPr>
          <w:rFonts w:ascii="Times New Roman" w:hAnsi="Times New Roman"/>
          <w:sz w:val="24"/>
          <w:szCs w:val="24"/>
          <w:lang w:val="uk-UA"/>
        </w:rPr>
        <w:tab/>
        <w:t>Старша школа у 2023-2024</w:t>
      </w:r>
      <w:r w:rsidRPr="00414BC0">
        <w:rPr>
          <w:rFonts w:ascii="Times New Roman" w:hAnsi="Times New Roman"/>
          <w:sz w:val="24"/>
          <w:szCs w:val="24"/>
          <w:lang w:val="uk-UA"/>
        </w:rPr>
        <w:t xml:space="preserve"> н.</w:t>
      </w:r>
      <w:r>
        <w:rPr>
          <w:rFonts w:ascii="Times New Roman" w:hAnsi="Times New Roman"/>
          <w:sz w:val="24"/>
          <w:szCs w:val="24"/>
          <w:lang w:val="uk-UA"/>
        </w:rPr>
        <w:t xml:space="preserve"> </w:t>
      </w:r>
      <w:r w:rsidRPr="00414BC0">
        <w:rPr>
          <w:rFonts w:ascii="Times New Roman" w:hAnsi="Times New Roman"/>
          <w:sz w:val="24"/>
          <w:szCs w:val="24"/>
          <w:lang w:val="uk-UA"/>
        </w:rPr>
        <w:t>р. – відсутня.</w:t>
      </w:r>
    </w:p>
    <w:p w:rsidR="005056B1" w:rsidRPr="00414BC0" w:rsidRDefault="005056B1" w:rsidP="00F35ACD">
      <w:pPr>
        <w:rPr>
          <w:rFonts w:ascii="Times New Roman" w:hAnsi="Times New Roman"/>
          <w:sz w:val="24"/>
          <w:szCs w:val="24"/>
          <w:lang w:val="uk-UA"/>
        </w:rPr>
      </w:pPr>
    </w:p>
    <w:p w:rsidR="005056B1" w:rsidRPr="00414BC0" w:rsidRDefault="005056B1" w:rsidP="00F35ACD">
      <w:pPr>
        <w:tabs>
          <w:tab w:val="left" w:pos="5103"/>
        </w:tabs>
        <w:jc w:val="center"/>
        <w:rPr>
          <w:rFonts w:ascii="Times New Roman" w:hAnsi="Times New Roman" w:cs="Times New Roman"/>
          <w:b/>
          <w:sz w:val="24"/>
          <w:szCs w:val="24"/>
          <w:lang w:val="uk-UA"/>
        </w:rPr>
      </w:pPr>
      <w:r w:rsidRPr="00414BC0">
        <w:rPr>
          <w:rFonts w:ascii="Times New Roman" w:hAnsi="Times New Roman" w:cs="Times New Roman"/>
          <w:b/>
          <w:bCs/>
          <w:sz w:val="24"/>
          <w:szCs w:val="24"/>
          <w:lang w:val="uk-UA"/>
        </w:rPr>
        <w:t>І ступінь ПОЧАТКОВА ОСВІТА</w:t>
      </w:r>
    </w:p>
    <w:p w:rsidR="005056B1" w:rsidRPr="00414BC0" w:rsidRDefault="005056B1" w:rsidP="00F35ACD">
      <w:pPr>
        <w:ind w:firstLine="567"/>
        <w:jc w:val="both"/>
        <w:rPr>
          <w:rFonts w:ascii="Times New Roman" w:hAnsi="Times New Roman"/>
          <w:sz w:val="24"/>
          <w:szCs w:val="24"/>
          <w:lang w:val="uk-UA"/>
        </w:rPr>
      </w:pPr>
      <w:r w:rsidRPr="00414BC0">
        <w:rPr>
          <w:rFonts w:ascii="Times New Roman" w:hAnsi="Times New Roman"/>
          <w:sz w:val="24"/>
          <w:szCs w:val="24"/>
          <w:lang w:val="uk-UA"/>
        </w:rPr>
        <w:t>Освітня програма початкової освіти</w:t>
      </w:r>
      <w:r w:rsidRPr="00414BC0">
        <w:rPr>
          <w:rFonts w:ascii="Times New Roman" w:hAnsi="Times New Roman"/>
          <w:i/>
          <w:sz w:val="24"/>
          <w:szCs w:val="24"/>
          <w:lang w:val="uk-UA"/>
        </w:rPr>
        <w:t xml:space="preserve"> </w:t>
      </w:r>
      <w:r w:rsidRPr="00414BC0">
        <w:rPr>
          <w:rFonts w:ascii="Times New Roman" w:hAnsi="Times New Roman"/>
          <w:sz w:val="24"/>
          <w:szCs w:val="24"/>
          <w:lang w:val="uk-UA"/>
        </w:rPr>
        <w:t>(</w:t>
      </w:r>
      <w:r w:rsidRPr="00414BC0">
        <w:rPr>
          <w:rFonts w:ascii="Times New Roman" w:hAnsi="Times New Roman"/>
          <w:i/>
          <w:sz w:val="24"/>
          <w:szCs w:val="24"/>
          <w:lang w:val="uk-UA"/>
        </w:rPr>
        <w:t>далі</w:t>
      </w:r>
      <w:r w:rsidRPr="00414BC0">
        <w:rPr>
          <w:rFonts w:ascii="Times New Roman" w:hAnsi="Times New Roman"/>
          <w:sz w:val="24"/>
          <w:szCs w:val="24"/>
          <w:lang w:val="uk-UA"/>
        </w:rPr>
        <w:t xml:space="preserve"> освітня програма) окреслює рекомендовані підходи до планування й організації роботи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5056B1" w:rsidRPr="00414BC0" w:rsidRDefault="005056B1" w:rsidP="00F35ACD">
      <w:pPr>
        <w:pStyle w:val="Heading4"/>
        <w:shd w:val="clear" w:color="auto" w:fill="FFFFFF"/>
        <w:spacing w:before="0" w:beforeAutospacing="0" w:after="0" w:afterAutospacing="0"/>
        <w:rPr>
          <w:b w:val="0"/>
        </w:rPr>
      </w:pPr>
      <w:r w:rsidRPr="00414BC0">
        <w:rPr>
          <w:b w:val="0"/>
        </w:rPr>
        <w:t>Освітня програма І ступеня (початкова освіта) розроблена на виконання:</w:t>
      </w:r>
    </w:p>
    <w:p w:rsidR="005056B1" w:rsidRPr="00414BC0" w:rsidRDefault="005056B1" w:rsidP="00F35ACD">
      <w:pPr>
        <w:pStyle w:val="Heading4"/>
        <w:numPr>
          <w:ilvl w:val="0"/>
          <w:numId w:val="14"/>
        </w:numPr>
        <w:shd w:val="clear" w:color="auto" w:fill="FFFFFF"/>
        <w:spacing w:before="0" w:beforeAutospacing="0" w:after="0" w:afterAutospacing="0"/>
        <w:ind w:left="567" w:hanging="283"/>
        <w:jc w:val="both"/>
        <w:rPr>
          <w:b w:val="0"/>
        </w:rPr>
      </w:pPr>
      <w:r w:rsidRPr="00414BC0">
        <w:rPr>
          <w:b w:val="0"/>
        </w:rPr>
        <w:t>Закону України «Про освіту»(</w:t>
      </w:r>
      <w:r w:rsidRPr="00414BC0">
        <w:rPr>
          <w:b w:val="0"/>
          <w:bCs w:val="0"/>
        </w:rPr>
        <w:t>2145-VIII</w:t>
      </w:r>
      <w:r w:rsidRPr="00414BC0">
        <w:rPr>
          <w:rStyle w:val="apple-converted-space"/>
          <w:b w:val="0"/>
        </w:rPr>
        <w:t> )</w:t>
      </w:r>
      <w:r w:rsidRPr="00414BC0">
        <w:rPr>
          <w:b w:val="0"/>
          <w:color w:val="000000"/>
          <w:shd w:val="clear" w:color="auto" w:fill="FFFFFF"/>
        </w:rPr>
        <w:t>(Прийняття від 05.09.2017. Набрання чинності 28.09.2017)(</w:t>
      </w:r>
      <w:r w:rsidRPr="00414BC0">
        <w:rPr>
          <w:b w:val="0"/>
          <w:shd w:val="clear" w:color="auto" w:fill="FFFFFF"/>
        </w:rPr>
        <w:t>Із змінами, внесеними згідно із Законами</w:t>
      </w:r>
      <w:r w:rsidRPr="00414BC0">
        <w:rPr>
          <w:rStyle w:val="apple-converted-space"/>
          <w:b w:val="0"/>
          <w:shd w:val="clear" w:color="auto" w:fill="FFFFFF"/>
        </w:rPr>
        <w:t> </w:t>
      </w:r>
      <w:hyperlink r:id="rId11" w:anchor="n23" w:tgtFrame="_blank" w:history="1">
        <w:r w:rsidRPr="00414BC0">
          <w:rPr>
            <w:rStyle w:val="Hyperlink"/>
            <w:b w:val="0"/>
            <w:shd w:val="clear" w:color="auto" w:fill="FFFFFF"/>
          </w:rPr>
          <w:t>№ 2657-VIII від 18.12.2018</w:t>
        </w:r>
      </w:hyperlink>
      <w:r w:rsidRPr="00414BC0">
        <w:rPr>
          <w:b w:val="0"/>
          <w:shd w:val="clear" w:color="auto" w:fill="FFFFFF"/>
        </w:rPr>
        <w:t>, ВВР, 2019, № 5, ст.33</w:t>
      </w:r>
      <w:r w:rsidRPr="00414BC0">
        <w:rPr>
          <w:rStyle w:val="apple-converted-space"/>
          <w:b w:val="0"/>
          <w:shd w:val="clear" w:color="auto" w:fill="FFFFFF"/>
        </w:rPr>
        <w:t> </w:t>
      </w:r>
      <w:hyperlink r:id="rId12" w:anchor="n2" w:tgtFrame="_blank" w:history="1">
        <w:r w:rsidRPr="00414BC0">
          <w:rPr>
            <w:rStyle w:val="Hyperlink"/>
            <w:b w:val="0"/>
            <w:shd w:val="clear" w:color="auto" w:fill="FFFFFF"/>
          </w:rPr>
          <w:t>№ 2661-VIII від 20.12.2018</w:t>
        </w:r>
      </w:hyperlink>
      <w:r w:rsidRPr="00414BC0">
        <w:rPr>
          <w:b w:val="0"/>
          <w:shd w:val="clear" w:color="auto" w:fill="FFFFFF"/>
        </w:rPr>
        <w:t>, ВВР, 2019, № 5, ст.35);</w:t>
      </w:r>
    </w:p>
    <w:p w:rsidR="005056B1" w:rsidRPr="00414BC0" w:rsidRDefault="005056B1" w:rsidP="00F35ACD">
      <w:pPr>
        <w:pStyle w:val="NormalWeb"/>
        <w:numPr>
          <w:ilvl w:val="0"/>
          <w:numId w:val="14"/>
        </w:numPr>
        <w:spacing w:before="0" w:beforeAutospacing="0" w:after="0" w:afterAutospacing="0"/>
        <w:ind w:left="567" w:hanging="283"/>
        <w:jc w:val="both"/>
        <w:rPr>
          <w:lang w:val="uk-UA"/>
        </w:rPr>
      </w:pPr>
      <w:r w:rsidRPr="00414BC0">
        <w:rPr>
          <w:lang w:val="uk-UA"/>
        </w:rPr>
        <w:t>Закону України «Про загальну середню освіту»(</w:t>
      </w:r>
      <w:r w:rsidRPr="00414BC0">
        <w:rPr>
          <w:bCs/>
          <w:color w:val="292B2C"/>
          <w:lang w:val="uk-UA"/>
        </w:rPr>
        <w:t xml:space="preserve"> 651-XIV)</w:t>
      </w:r>
      <w:r w:rsidRPr="00414BC0">
        <w:rPr>
          <w:lang w:val="uk-UA"/>
        </w:rPr>
        <w:t>( Iз змiнами, внесеними згiдно iз Законом № 1642-III вiд 06.04.2000, ВВР, 2000, № 27, ст.213 ),(Iз змiнами, внесеними згiдно iз Законами № 2905-III вiд 20.12.2001, ВВР, 2002, № 12-13, ст.92,№ 380-IV вiд 26.12.2002, ВВР, 2003, № 10-11, ст.86,№ 1344-IV вiд 27.11.2003, ВВР, 2004, № 17-18, ст.250,№ 2285-IV вiд 23.12.2004, ВВР, 2005, № 7-8, ст.162 N 2505-IV вiд 25.03.2005, ВВР, 2005, № 17, 18-19, ст.267,№ 3235-IV вiд 20.12.2005, ВВР, 2006, № 9,№ 10-11, ст.96,№ 489-V вiд 19.12.2006 - набирає чинності з 01.01.2007 р.), крім того:</w:t>
      </w:r>
      <w:r w:rsidRPr="00414BC0">
        <w:rPr>
          <w:shd w:val="clear" w:color="auto" w:fill="FFFFFF"/>
          <w:lang w:val="uk-UA"/>
        </w:rPr>
        <w:t>Із змінами, внесеними згідно із Законами</w:t>
      </w:r>
      <w:r w:rsidRPr="00414BC0">
        <w:rPr>
          <w:rStyle w:val="apple-converted-space"/>
          <w:shd w:val="clear" w:color="auto" w:fill="FFFFFF"/>
          <w:lang w:val="uk-UA"/>
        </w:rPr>
        <w:t> </w:t>
      </w:r>
      <w:hyperlink r:id="rId13" w:tgtFrame="_blank" w:history="1">
        <w:r w:rsidRPr="00414BC0">
          <w:rPr>
            <w:rStyle w:val="Hyperlink"/>
            <w:shd w:val="clear" w:color="auto" w:fill="FFFFFF"/>
            <w:lang w:val="uk-UA"/>
          </w:rPr>
          <w:t>№ 309-VI від 03.06.2008</w:t>
        </w:r>
      </w:hyperlink>
      <w:r w:rsidRPr="00414BC0">
        <w:rPr>
          <w:shd w:val="clear" w:color="auto" w:fill="FFFFFF"/>
          <w:lang w:val="uk-UA"/>
        </w:rPr>
        <w:t>, ВВР, 2008, № 27-28, ст.253</w:t>
      </w:r>
      <w:r w:rsidRPr="00414BC0">
        <w:rPr>
          <w:rStyle w:val="apple-converted-space"/>
          <w:shd w:val="clear" w:color="auto" w:fill="FFFFFF"/>
          <w:lang w:val="uk-UA"/>
        </w:rPr>
        <w:t> </w:t>
      </w:r>
      <w:r w:rsidRPr="00414BC0">
        <w:rPr>
          <w:lang w:val="uk-UA"/>
        </w:rPr>
        <w:t xml:space="preserve">, </w:t>
      </w:r>
      <w:hyperlink r:id="rId14" w:tgtFrame="_blank" w:history="1">
        <w:r w:rsidRPr="00414BC0">
          <w:rPr>
            <w:rStyle w:val="Hyperlink"/>
            <w:shd w:val="clear" w:color="auto" w:fill="FFFFFF"/>
            <w:lang w:val="uk-UA"/>
          </w:rPr>
          <w:t>№ 2442-VI від 06.07.2010</w:t>
        </w:r>
      </w:hyperlink>
      <w:r w:rsidRPr="00414BC0">
        <w:rPr>
          <w:shd w:val="clear" w:color="auto" w:fill="FFFFFF"/>
          <w:lang w:val="uk-UA"/>
        </w:rPr>
        <w:t>, ВВР, 2010, № 46, ст.545</w:t>
      </w:r>
      <w:r w:rsidRPr="00414BC0">
        <w:rPr>
          <w:rStyle w:val="apple-converted-space"/>
          <w:shd w:val="clear" w:color="auto" w:fill="FFFFFF"/>
          <w:lang w:val="uk-UA"/>
        </w:rPr>
        <w:t> </w:t>
      </w:r>
      <w:r w:rsidRPr="00414BC0">
        <w:rPr>
          <w:lang w:val="uk-UA"/>
        </w:rPr>
        <w:t xml:space="preserve">, </w:t>
      </w:r>
      <w:hyperlink r:id="rId15" w:tgtFrame="_blank" w:history="1">
        <w:r w:rsidRPr="00414BC0">
          <w:rPr>
            <w:rStyle w:val="Hyperlink"/>
            <w:shd w:val="clear" w:color="auto" w:fill="FFFFFF"/>
            <w:lang w:val="uk-UA"/>
          </w:rPr>
          <w:t>№ 3701-VI від 06.09.2011</w:t>
        </w:r>
      </w:hyperlink>
      <w:r w:rsidRPr="00414BC0">
        <w:rPr>
          <w:shd w:val="clear" w:color="auto" w:fill="FFFFFF"/>
          <w:lang w:val="uk-UA"/>
        </w:rPr>
        <w:t>, ВВР, 2012, № 15, ст.96</w:t>
      </w:r>
      <w:r w:rsidRPr="00414BC0">
        <w:rPr>
          <w:rStyle w:val="apple-converted-space"/>
          <w:shd w:val="clear" w:color="auto" w:fill="FFFFFF"/>
          <w:lang w:val="uk-UA"/>
        </w:rPr>
        <w:t> </w:t>
      </w:r>
      <w:r w:rsidRPr="00414BC0">
        <w:rPr>
          <w:lang w:val="uk-UA"/>
        </w:rPr>
        <w:t xml:space="preserve">, </w:t>
      </w:r>
      <w:hyperlink r:id="rId16" w:tgtFrame="_blank" w:history="1">
        <w:r w:rsidRPr="00414BC0">
          <w:rPr>
            <w:rStyle w:val="Hyperlink"/>
            <w:shd w:val="clear" w:color="auto" w:fill="FFFFFF"/>
            <w:lang w:val="uk-UA"/>
          </w:rPr>
          <w:t>№ 5029-VI від 03.07.2012</w:t>
        </w:r>
      </w:hyperlink>
      <w:r w:rsidRPr="00414BC0">
        <w:rPr>
          <w:shd w:val="clear" w:color="auto" w:fill="FFFFFF"/>
          <w:lang w:val="uk-UA"/>
        </w:rPr>
        <w:t xml:space="preserve">, ВВР, 2013, № 23, ст.218 </w:t>
      </w:r>
      <w:hyperlink r:id="rId17" w:tgtFrame="_blank" w:history="1">
        <w:r w:rsidRPr="00414BC0">
          <w:rPr>
            <w:rStyle w:val="Hyperlink"/>
            <w:shd w:val="clear" w:color="auto" w:fill="FFFFFF"/>
            <w:lang w:val="uk-UA"/>
          </w:rPr>
          <w:t>№ 5460-VI від 16.10.2012</w:t>
        </w:r>
      </w:hyperlink>
      <w:r w:rsidRPr="00414BC0">
        <w:rPr>
          <w:shd w:val="clear" w:color="auto" w:fill="FFFFFF"/>
          <w:lang w:val="uk-UA"/>
        </w:rPr>
        <w:t>, ВВР, 2014, № 2-3, ст.41</w:t>
      </w:r>
      <w:r w:rsidRPr="00414BC0">
        <w:rPr>
          <w:rStyle w:val="apple-converted-space"/>
          <w:shd w:val="clear" w:color="auto" w:fill="FFFFFF"/>
          <w:lang w:val="uk-UA"/>
        </w:rPr>
        <w:t> </w:t>
      </w:r>
      <w:r w:rsidRPr="00414BC0">
        <w:rPr>
          <w:lang w:val="uk-UA"/>
        </w:rPr>
        <w:t xml:space="preserve">, </w:t>
      </w:r>
      <w:hyperlink r:id="rId18" w:tgtFrame="_blank" w:history="1">
        <w:r w:rsidRPr="00414BC0">
          <w:rPr>
            <w:rStyle w:val="Hyperlink"/>
            <w:shd w:val="clear" w:color="auto" w:fill="FFFFFF"/>
            <w:lang w:val="uk-UA"/>
          </w:rPr>
          <w:t>№ 1324-VII від 05.06.2014</w:t>
        </w:r>
      </w:hyperlink>
      <w:r w:rsidRPr="00414BC0">
        <w:rPr>
          <w:shd w:val="clear" w:color="auto" w:fill="FFFFFF"/>
          <w:lang w:val="uk-UA"/>
        </w:rPr>
        <w:t>, ВВР, 2014, № 30, ст.1011</w:t>
      </w:r>
      <w:r w:rsidRPr="00414BC0">
        <w:rPr>
          <w:rStyle w:val="apple-converted-space"/>
          <w:shd w:val="clear" w:color="auto" w:fill="FFFFFF"/>
          <w:lang w:val="uk-UA"/>
        </w:rPr>
        <w:t> </w:t>
      </w:r>
      <w:r w:rsidRPr="00414BC0">
        <w:rPr>
          <w:lang w:val="uk-UA"/>
        </w:rPr>
        <w:t xml:space="preserve">, </w:t>
      </w:r>
      <w:hyperlink r:id="rId19" w:tgtFrame="_blank" w:history="1">
        <w:r w:rsidRPr="00414BC0">
          <w:rPr>
            <w:rStyle w:val="Hyperlink"/>
            <w:shd w:val="clear" w:color="auto" w:fill="FFFFFF"/>
            <w:lang w:val="uk-UA"/>
          </w:rPr>
          <w:t>№ 76-VIII від 28.12.2014</w:t>
        </w:r>
      </w:hyperlink>
      <w:r w:rsidRPr="00414BC0">
        <w:rPr>
          <w:shd w:val="clear" w:color="auto" w:fill="FFFFFF"/>
          <w:lang w:val="uk-UA"/>
        </w:rPr>
        <w:t>, ВВР, 2015, № 6, ст.40</w:t>
      </w:r>
      <w:r w:rsidRPr="00414BC0">
        <w:rPr>
          <w:rStyle w:val="apple-converted-space"/>
          <w:shd w:val="clear" w:color="auto" w:fill="FFFFFF"/>
          <w:lang w:val="uk-UA"/>
        </w:rPr>
        <w:t> </w:t>
      </w:r>
      <w:r w:rsidRPr="00414BC0">
        <w:rPr>
          <w:lang w:val="uk-UA"/>
        </w:rPr>
        <w:t xml:space="preserve">, </w:t>
      </w:r>
      <w:hyperlink r:id="rId20" w:anchor="n12" w:tgtFrame="_blank" w:history="1">
        <w:r w:rsidRPr="00414BC0">
          <w:rPr>
            <w:rStyle w:val="Hyperlink"/>
            <w:shd w:val="clear" w:color="auto" w:fill="FFFFFF"/>
            <w:lang w:val="uk-UA"/>
          </w:rPr>
          <w:t>№ 498-VIII від 02.06.2015</w:t>
        </w:r>
      </w:hyperlink>
      <w:r w:rsidRPr="00414BC0">
        <w:rPr>
          <w:shd w:val="clear" w:color="auto" w:fill="FFFFFF"/>
          <w:lang w:val="uk-UA"/>
        </w:rPr>
        <w:t>, ВВР, 2015, № 31, ст.294</w:t>
      </w:r>
      <w:r w:rsidRPr="00414BC0">
        <w:rPr>
          <w:rStyle w:val="apple-converted-space"/>
          <w:shd w:val="clear" w:color="auto" w:fill="FFFFFF"/>
          <w:lang w:val="uk-UA"/>
        </w:rPr>
        <w:t> </w:t>
      </w:r>
      <w:r w:rsidRPr="00414BC0">
        <w:rPr>
          <w:lang w:val="uk-UA"/>
        </w:rPr>
        <w:br/>
      </w:r>
      <w:hyperlink r:id="rId21" w:anchor="n106" w:tgtFrame="_blank" w:history="1">
        <w:r w:rsidRPr="00414BC0">
          <w:rPr>
            <w:rStyle w:val="Hyperlink"/>
            <w:shd w:val="clear" w:color="auto" w:fill="FFFFFF"/>
            <w:lang w:val="uk-UA"/>
          </w:rPr>
          <w:t>№ 911-VIII від 24.12.2015</w:t>
        </w:r>
      </w:hyperlink>
      <w:r w:rsidRPr="00414BC0">
        <w:rPr>
          <w:shd w:val="clear" w:color="auto" w:fill="FFFFFF"/>
          <w:lang w:val="uk-UA"/>
        </w:rPr>
        <w:t>, ВВР, 2016, № 5, ст.50</w:t>
      </w:r>
      <w:r w:rsidRPr="00414BC0">
        <w:rPr>
          <w:rStyle w:val="apple-converted-space"/>
          <w:shd w:val="clear" w:color="auto" w:fill="FFFFFF"/>
          <w:lang w:val="uk-UA"/>
        </w:rPr>
        <w:t> </w:t>
      </w:r>
      <w:r w:rsidRPr="00414BC0">
        <w:rPr>
          <w:lang w:val="uk-UA"/>
        </w:rPr>
        <w:t xml:space="preserve">, </w:t>
      </w:r>
      <w:hyperlink r:id="rId22" w:anchor="n10" w:tgtFrame="_blank" w:history="1">
        <w:r w:rsidRPr="00414BC0">
          <w:rPr>
            <w:rStyle w:val="Hyperlink"/>
            <w:shd w:val="clear" w:color="auto" w:fill="FFFFFF"/>
            <w:lang w:val="uk-UA"/>
          </w:rPr>
          <w:t>№ 940-VIII від 26.01.2016</w:t>
        </w:r>
      </w:hyperlink>
      <w:r w:rsidRPr="00414BC0">
        <w:rPr>
          <w:shd w:val="clear" w:color="auto" w:fill="FFFFFF"/>
          <w:lang w:val="uk-UA"/>
        </w:rPr>
        <w:t>, ВВР, 2016, № 10, ст.100</w:t>
      </w:r>
      <w:r w:rsidRPr="00414BC0">
        <w:rPr>
          <w:rStyle w:val="apple-converted-space"/>
          <w:shd w:val="clear" w:color="auto" w:fill="FFFFFF"/>
          <w:lang w:val="uk-UA"/>
        </w:rPr>
        <w:t> </w:t>
      </w:r>
      <w:r w:rsidRPr="00414BC0">
        <w:rPr>
          <w:lang w:val="uk-UA"/>
        </w:rPr>
        <w:t xml:space="preserve">, </w:t>
      </w:r>
      <w:hyperlink r:id="rId23" w:anchor="n6" w:tgtFrame="_blank" w:history="1">
        <w:r w:rsidRPr="00414BC0">
          <w:rPr>
            <w:rStyle w:val="Hyperlink"/>
            <w:shd w:val="clear" w:color="auto" w:fill="FFFFFF"/>
            <w:lang w:val="uk-UA"/>
          </w:rPr>
          <w:t>№ 1114-VIII від 19.04.2016</w:t>
        </w:r>
      </w:hyperlink>
      <w:r w:rsidRPr="00414BC0">
        <w:rPr>
          <w:shd w:val="clear" w:color="auto" w:fill="FFFFFF"/>
          <w:lang w:val="uk-UA"/>
        </w:rPr>
        <w:t>, ВВР, 2016, № 22, ст.452</w:t>
      </w:r>
      <w:r w:rsidRPr="00414BC0">
        <w:rPr>
          <w:rStyle w:val="apple-converted-space"/>
          <w:shd w:val="clear" w:color="auto" w:fill="FFFFFF"/>
          <w:lang w:val="uk-UA"/>
        </w:rPr>
        <w:t> </w:t>
      </w:r>
      <w:r w:rsidRPr="00414BC0">
        <w:rPr>
          <w:lang w:val="uk-UA"/>
        </w:rPr>
        <w:t xml:space="preserve">, </w:t>
      </w:r>
      <w:hyperlink r:id="rId24" w:anchor="n7" w:tgtFrame="_blank" w:history="1">
        <w:r w:rsidRPr="00414BC0">
          <w:rPr>
            <w:rStyle w:val="Hyperlink"/>
            <w:shd w:val="clear" w:color="auto" w:fill="FFFFFF"/>
            <w:lang w:val="uk-UA"/>
          </w:rPr>
          <w:t>№ 1838-VIII від 07.02.2017</w:t>
        </w:r>
      </w:hyperlink>
      <w:r w:rsidRPr="00414BC0">
        <w:rPr>
          <w:shd w:val="clear" w:color="auto" w:fill="FFFFFF"/>
          <w:lang w:val="uk-UA"/>
        </w:rPr>
        <w:t>, ВВР, 2017, № 11, ст.104</w:t>
      </w:r>
      <w:r w:rsidRPr="00414BC0">
        <w:rPr>
          <w:rStyle w:val="apple-converted-space"/>
          <w:shd w:val="clear" w:color="auto" w:fill="FFFFFF"/>
          <w:lang w:val="uk-UA"/>
        </w:rPr>
        <w:t> </w:t>
      </w:r>
      <w:r w:rsidRPr="00414BC0">
        <w:rPr>
          <w:lang w:val="uk-UA"/>
        </w:rPr>
        <w:br/>
      </w:r>
      <w:hyperlink r:id="rId25" w:anchor="n1263" w:tgtFrame="_blank" w:history="1">
        <w:r w:rsidRPr="00414BC0">
          <w:rPr>
            <w:rStyle w:val="Hyperlink"/>
            <w:shd w:val="clear" w:color="auto" w:fill="FFFFFF"/>
            <w:lang w:val="uk-UA"/>
          </w:rPr>
          <w:t>№ 2145-VIII від 05.09.2017</w:t>
        </w:r>
      </w:hyperlink>
      <w:r w:rsidRPr="00414BC0">
        <w:rPr>
          <w:shd w:val="clear" w:color="auto" w:fill="FFFFFF"/>
          <w:lang w:val="uk-UA"/>
        </w:rPr>
        <w:t>, ВВР, 2017, № 38-39, ст.380</w:t>
      </w:r>
      <w:r w:rsidRPr="00414BC0">
        <w:rPr>
          <w:rStyle w:val="apple-converted-space"/>
          <w:shd w:val="clear" w:color="auto" w:fill="FFFFFF"/>
          <w:lang w:val="uk-UA"/>
        </w:rPr>
        <w:t> </w:t>
      </w:r>
      <w:r w:rsidRPr="00414BC0">
        <w:rPr>
          <w:lang w:val="uk-UA"/>
        </w:rPr>
        <w:t xml:space="preserve">, </w:t>
      </w:r>
      <w:hyperlink r:id="rId26" w:anchor="n15" w:tgtFrame="_blank" w:history="1">
        <w:r w:rsidRPr="00414BC0">
          <w:rPr>
            <w:rStyle w:val="Hyperlink"/>
            <w:shd w:val="clear" w:color="auto" w:fill="FFFFFF"/>
            <w:lang w:val="uk-UA"/>
          </w:rPr>
          <w:t>№ 2462-VIII від 19.06.2018</w:t>
        </w:r>
      </w:hyperlink>
      <w:r w:rsidRPr="00414BC0">
        <w:rPr>
          <w:shd w:val="clear" w:color="auto" w:fill="FFFFFF"/>
          <w:lang w:val="uk-UA"/>
        </w:rPr>
        <w:t>, ВВР, 2018, № 39, ст.285</w:t>
      </w:r>
      <w:r w:rsidRPr="00414BC0">
        <w:rPr>
          <w:rStyle w:val="apple-converted-space"/>
          <w:shd w:val="clear" w:color="auto" w:fill="FFFFFF"/>
          <w:lang w:val="uk-UA"/>
        </w:rPr>
        <w:t> </w:t>
      </w:r>
      <w:r w:rsidRPr="00414BC0">
        <w:rPr>
          <w:lang w:val="uk-UA"/>
        </w:rPr>
        <w:t xml:space="preserve">, </w:t>
      </w:r>
      <w:hyperlink r:id="rId27" w:anchor="n81" w:tgtFrame="_blank" w:history="1">
        <w:r w:rsidRPr="00414BC0">
          <w:rPr>
            <w:rStyle w:val="Hyperlink"/>
            <w:shd w:val="clear" w:color="auto" w:fill="FFFFFF"/>
            <w:lang w:val="uk-UA"/>
          </w:rPr>
          <w:t>№ 2541-VIII від 06.09.2018</w:t>
        </w:r>
      </w:hyperlink>
      <w:r w:rsidRPr="00414BC0">
        <w:rPr>
          <w:shd w:val="clear" w:color="auto" w:fill="FFFFFF"/>
          <w:lang w:val="uk-UA"/>
        </w:rPr>
        <w:t>, ВВР, 2018, № 43, ст.345.</w:t>
      </w:r>
    </w:p>
    <w:p w:rsidR="005056B1" w:rsidRPr="00414BC0" w:rsidRDefault="005056B1" w:rsidP="00F35ACD">
      <w:pPr>
        <w:pStyle w:val="NormalWeb"/>
        <w:spacing w:before="0" w:beforeAutospacing="0" w:after="0" w:afterAutospacing="0"/>
        <w:ind w:left="567" w:hanging="283"/>
        <w:jc w:val="both"/>
        <w:rPr>
          <w:b/>
          <w:color w:val="000000"/>
          <w:shd w:val="clear" w:color="auto" w:fill="FFFFFF"/>
          <w:lang w:val="uk-UA"/>
        </w:rPr>
      </w:pPr>
    </w:p>
    <w:p w:rsidR="005056B1" w:rsidRPr="00414BC0" w:rsidRDefault="005056B1" w:rsidP="00F35ACD">
      <w:pPr>
        <w:pStyle w:val="NormalWeb"/>
        <w:spacing w:before="0" w:beforeAutospacing="0" w:after="0" w:afterAutospacing="0"/>
        <w:ind w:left="567" w:hanging="283"/>
        <w:jc w:val="both"/>
        <w:rPr>
          <w:b/>
          <w:color w:val="000000"/>
          <w:lang w:val="uk-UA"/>
        </w:rPr>
      </w:pPr>
      <w:r w:rsidRPr="00414BC0">
        <w:rPr>
          <w:b/>
          <w:color w:val="000000"/>
          <w:shd w:val="clear" w:color="auto" w:fill="FFFFFF"/>
          <w:lang w:val="uk-UA"/>
        </w:rPr>
        <w:t>Для 1-2-х класів:</w:t>
      </w:r>
    </w:p>
    <w:p w:rsidR="005056B1" w:rsidRPr="00414BC0" w:rsidRDefault="005056B1" w:rsidP="00F461A0">
      <w:pPr>
        <w:pStyle w:val="ListParagraph"/>
        <w:numPr>
          <w:ilvl w:val="0"/>
          <w:numId w:val="11"/>
        </w:numPr>
        <w:ind w:left="567" w:hanging="283"/>
        <w:jc w:val="both"/>
        <w:rPr>
          <w:rFonts w:ascii="Times New Roman" w:hAnsi="Times New Roman"/>
          <w:color w:val="000000"/>
          <w:sz w:val="24"/>
          <w:szCs w:val="24"/>
          <w:lang w:val="uk-UA"/>
        </w:rPr>
      </w:pPr>
      <w:r w:rsidRPr="00414BC0">
        <w:rPr>
          <w:rFonts w:ascii="Times New Roman" w:hAnsi="Times New Roman"/>
          <w:color w:val="000000"/>
          <w:sz w:val="24"/>
          <w:szCs w:val="24"/>
          <w:lang w:val="uk-UA"/>
        </w:rPr>
        <w:t>Постанови Кабінету Міністрів України №87 від 21.02.2018 «Про затвердження Державного стандарту початкової освіти»;</w:t>
      </w:r>
    </w:p>
    <w:p w:rsidR="005056B1" w:rsidRPr="00171FC0" w:rsidRDefault="005056B1" w:rsidP="00F461A0">
      <w:pPr>
        <w:pStyle w:val="ListParagraph"/>
        <w:numPr>
          <w:ilvl w:val="0"/>
          <w:numId w:val="11"/>
        </w:numPr>
        <w:ind w:left="567" w:hanging="283"/>
        <w:jc w:val="both"/>
        <w:rPr>
          <w:rFonts w:ascii="Times New Roman" w:hAnsi="Times New Roman"/>
          <w:color w:val="000000"/>
          <w:sz w:val="24"/>
          <w:szCs w:val="24"/>
          <w:lang w:val="uk-UA"/>
        </w:rPr>
      </w:pPr>
      <w:r w:rsidRPr="00414BC0">
        <w:rPr>
          <w:rFonts w:ascii="Times New Roman" w:hAnsi="Times New Roman"/>
          <w:color w:val="000000"/>
          <w:sz w:val="24"/>
          <w:szCs w:val="24"/>
          <w:lang w:val="uk-UA"/>
        </w:rPr>
        <w:t>Наказ МОН України від 12.08.2022 №743 </w:t>
      </w:r>
      <w:r w:rsidRPr="00414BC0">
        <w:rPr>
          <w:color w:val="000000"/>
          <w:sz w:val="24"/>
          <w:szCs w:val="24"/>
        </w:rPr>
        <w:t>"</w:t>
      </w:r>
      <w:r w:rsidRPr="00414BC0">
        <w:rPr>
          <w:rFonts w:ascii="Times New Roman" w:hAnsi="Times New Roman" w:cs="Times New Roman"/>
          <w:color w:val="000000"/>
          <w:sz w:val="24"/>
          <w:szCs w:val="24"/>
        </w:rPr>
        <w:t>Про</w:t>
      </w:r>
      <w:r w:rsidRPr="00414BC0">
        <w:rPr>
          <w:rFonts w:ascii="Times New Roman" w:hAnsi="Times New Roman" w:cs="Times New Roman"/>
          <w:color w:val="000000"/>
          <w:sz w:val="24"/>
          <w:szCs w:val="24"/>
          <w:lang w:val="uk-UA"/>
        </w:rPr>
        <w:t xml:space="preserve"> </w:t>
      </w:r>
      <w:r w:rsidRPr="00414BC0">
        <w:rPr>
          <w:rFonts w:ascii="Times New Roman" w:hAnsi="Times New Roman" w:cs="Times New Roman"/>
          <w:color w:val="000000"/>
          <w:sz w:val="24"/>
          <w:szCs w:val="24"/>
        </w:rPr>
        <w:t>затвердження типових</w:t>
      </w:r>
      <w:r w:rsidRPr="00414BC0">
        <w:rPr>
          <w:rFonts w:ascii="Times New Roman" w:hAnsi="Times New Roman" w:cs="Times New Roman"/>
          <w:color w:val="000000"/>
          <w:sz w:val="24"/>
          <w:szCs w:val="24"/>
          <w:lang w:val="uk-UA"/>
        </w:rPr>
        <w:t xml:space="preserve"> </w:t>
      </w:r>
      <w:r w:rsidRPr="00414BC0">
        <w:rPr>
          <w:rFonts w:ascii="Times New Roman" w:hAnsi="Times New Roman" w:cs="Times New Roman"/>
          <w:color w:val="000000"/>
          <w:sz w:val="24"/>
          <w:szCs w:val="24"/>
        </w:rPr>
        <w:t>освітніх та навчальних програм для 1-2-х класів закладів загальної середньої освіти".</w:t>
      </w:r>
    </w:p>
    <w:p w:rsidR="005056B1" w:rsidRPr="00414BC0" w:rsidRDefault="005056B1" w:rsidP="00171FC0">
      <w:pPr>
        <w:pStyle w:val="ListParagraph"/>
        <w:ind w:left="284"/>
        <w:jc w:val="both"/>
        <w:rPr>
          <w:rFonts w:ascii="Times New Roman" w:hAnsi="Times New Roman"/>
          <w:color w:val="000000"/>
          <w:sz w:val="24"/>
          <w:szCs w:val="24"/>
          <w:lang w:val="uk-UA"/>
        </w:rPr>
      </w:pPr>
    </w:p>
    <w:p w:rsidR="005056B1" w:rsidRPr="00414BC0" w:rsidRDefault="005056B1" w:rsidP="00F35ACD">
      <w:pPr>
        <w:pStyle w:val="Heading4"/>
        <w:shd w:val="clear" w:color="auto" w:fill="FFFFFF"/>
        <w:spacing w:before="0" w:beforeAutospacing="0" w:after="0" w:afterAutospacing="0"/>
        <w:ind w:left="567" w:hanging="283"/>
        <w:rPr>
          <w:bCs w:val="0"/>
        </w:rPr>
      </w:pPr>
      <w:r w:rsidRPr="00414BC0">
        <w:rPr>
          <w:bCs w:val="0"/>
        </w:rPr>
        <w:t>Для 3-4-х класів</w:t>
      </w:r>
    </w:p>
    <w:p w:rsidR="005056B1" w:rsidRPr="00414BC0" w:rsidRDefault="005056B1" w:rsidP="00F35ACD">
      <w:pPr>
        <w:pStyle w:val="ListParagraph"/>
        <w:numPr>
          <w:ilvl w:val="0"/>
          <w:numId w:val="11"/>
        </w:numPr>
        <w:ind w:left="568" w:hanging="284"/>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Постанови Кабінету Міністрів України від 20 квітня 2011 року № 462 «Про затвердження Державного стандарту початкової загальної освіти»</w:t>
      </w:r>
      <w:bookmarkStart w:id="27" w:name="o2"/>
      <w:bookmarkEnd w:id="27"/>
      <w:r w:rsidRPr="00414BC0">
        <w:rPr>
          <w:rFonts w:ascii="Times New Roman" w:hAnsi="Times New Roman" w:cs="Times New Roman"/>
          <w:sz w:val="24"/>
          <w:szCs w:val="24"/>
          <w:lang w:val="uk-UA"/>
        </w:rPr>
        <w:t>;</w:t>
      </w:r>
    </w:p>
    <w:p w:rsidR="005056B1" w:rsidRPr="00414BC0" w:rsidRDefault="005056B1" w:rsidP="00F461A0">
      <w:pPr>
        <w:pStyle w:val="Heading4"/>
        <w:numPr>
          <w:ilvl w:val="0"/>
          <w:numId w:val="11"/>
        </w:numPr>
        <w:shd w:val="clear" w:color="auto" w:fill="FFFFFF"/>
        <w:spacing w:before="0" w:beforeAutospacing="0" w:after="0" w:afterAutospacing="0"/>
        <w:ind w:left="568" w:hanging="284"/>
        <w:jc w:val="both"/>
        <w:rPr>
          <w:b w:val="0"/>
          <w:bCs w:val="0"/>
        </w:rPr>
      </w:pPr>
      <w:r w:rsidRPr="00414BC0">
        <w:rPr>
          <w:b w:val="0"/>
          <w:bCs w:val="0"/>
        </w:rPr>
        <w:t>Наказ МОН України№407 від 20.04.2018</w:t>
      </w:r>
      <w:r w:rsidRPr="00414BC0">
        <w:rPr>
          <w:rStyle w:val="apple-converted-space"/>
          <w:b w:val="0"/>
          <w:bCs w:val="0"/>
        </w:rPr>
        <w:t xml:space="preserve">  </w:t>
      </w:r>
      <w:r w:rsidRPr="00414BC0">
        <w:rPr>
          <w:b w:val="0"/>
          <w:bCs w:val="0"/>
        </w:rPr>
        <w:t>"Про затвердження типової освітньої програми закладів загальної середньої освіти І ступеня";</w:t>
      </w:r>
    </w:p>
    <w:p w:rsidR="005056B1" w:rsidRPr="00171FC0" w:rsidRDefault="005056B1" w:rsidP="00F461A0">
      <w:pPr>
        <w:pStyle w:val="Heading4"/>
        <w:numPr>
          <w:ilvl w:val="0"/>
          <w:numId w:val="11"/>
        </w:numPr>
        <w:shd w:val="clear" w:color="auto" w:fill="FFFFFF"/>
        <w:spacing w:before="0" w:beforeAutospacing="0" w:after="0" w:afterAutospacing="0"/>
        <w:ind w:left="568" w:hanging="284"/>
        <w:jc w:val="both"/>
        <w:rPr>
          <w:b w:val="0"/>
          <w:bCs w:val="0"/>
        </w:rPr>
      </w:pPr>
      <w:r w:rsidRPr="00414BC0">
        <w:rPr>
          <w:b w:val="0"/>
          <w:color w:val="000000"/>
        </w:rPr>
        <w:t>Наказ МОН України від 12.08.2022 №743</w:t>
      </w:r>
      <w:r w:rsidRPr="00414BC0">
        <w:rPr>
          <w:color w:val="000000"/>
        </w:rPr>
        <w:t> </w:t>
      </w:r>
      <w:r w:rsidRPr="00414BC0">
        <w:rPr>
          <w:b w:val="0"/>
          <w:bCs w:val="0"/>
        </w:rPr>
        <w:t xml:space="preserve"> </w:t>
      </w:r>
      <w:r w:rsidRPr="00414BC0">
        <w:rPr>
          <w:b w:val="0"/>
          <w:bCs w:val="0"/>
          <w:color w:val="000000"/>
        </w:rPr>
        <w:t>"Про затвердження типових освітніх та навчальних програм для 3-4-х класів закладів загальної середньої освіти".</w:t>
      </w:r>
    </w:p>
    <w:p w:rsidR="005056B1" w:rsidRPr="00414BC0" w:rsidRDefault="005056B1" w:rsidP="00171FC0">
      <w:pPr>
        <w:pStyle w:val="Heading4"/>
        <w:shd w:val="clear" w:color="auto" w:fill="FFFFFF"/>
        <w:spacing w:before="0" w:beforeAutospacing="0" w:after="0" w:afterAutospacing="0"/>
        <w:ind w:left="284"/>
        <w:jc w:val="both"/>
        <w:rPr>
          <w:b w:val="0"/>
          <w:bCs w:val="0"/>
        </w:rPr>
      </w:pPr>
    </w:p>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caps/>
          <w:sz w:val="24"/>
          <w:szCs w:val="24"/>
          <w:lang w:val="uk-UA"/>
        </w:rPr>
        <w:t>загальний обсяг навчального навантаження</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Загальний обсяг годин:</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для 1-х класах 805 годин/навчальний рік</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для 2-х класів – 875 годин/навчальний рік, </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для 3-х класів – 910 годин/навчальний рік, </w:t>
      </w:r>
    </w:p>
    <w:p w:rsidR="005056B1"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для 4-х класів – 910 годин/навчальний рік. </w:t>
      </w:r>
    </w:p>
    <w:p w:rsidR="005056B1" w:rsidRPr="00414BC0" w:rsidRDefault="005056B1" w:rsidP="00F35ACD">
      <w:pPr>
        <w:ind w:firstLine="709"/>
        <w:jc w:val="both"/>
        <w:rPr>
          <w:rFonts w:ascii="Times New Roman" w:hAnsi="Times New Roman" w:cs="Times New Roman"/>
          <w:sz w:val="24"/>
          <w:szCs w:val="24"/>
          <w:lang w:val="uk-UA"/>
        </w:rPr>
      </w:pPr>
    </w:p>
    <w:p w:rsidR="005056B1" w:rsidRPr="00414BC0" w:rsidRDefault="005056B1" w:rsidP="00F35ACD">
      <w:pPr>
        <w:pStyle w:val="rvps2"/>
        <w:shd w:val="clear" w:color="auto" w:fill="FFFFFF"/>
        <w:spacing w:before="0" w:beforeAutospacing="0" w:after="0" w:afterAutospacing="0"/>
        <w:textAlignment w:val="baseline"/>
        <w:rPr>
          <w:b/>
          <w:i/>
          <w:color w:val="000000"/>
        </w:rPr>
      </w:pPr>
      <w:r w:rsidRPr="00414BC0">
        <w:rPr>
          <w:b/>
          <w:i/>
          <w:color w:val="000000"/>
        </w:rPr>
        <w:t xml:space="preserve">Перелік, зміст, тривалість і взаємозв’язок освітніх галузей </w:t>
      </w:r>
    </w:p>
    <w:p w:rsidR="005056B1" w:rsidRPr="00414BC0" w:rsidRDefault="005056B1" w:rsidP="00F35ACD">
      <w:pPr>
        <w:pStyle w:val="rvps2"/>
        <w:shd w:val="clear" w:color="auto" w:fill="FFFFFF"/>
        <w:spacing w:before="0" w:beforeAutospacing="0" w:after="0" w:afterAutospacing="0"/>
        <w:ind w:firstLine="450"/>
        <w:jc w:val="both"/>
        <w:textAlignment w:val="baseline"/>
      </w:pPr>
      <w:r w:rsidRPr="00414BC0">
        <w:t>Логічна послідовність вивчення предметів розкривається у відповідних навчальних програмах кожного предмету зокрема.</w:t>
      </w:r>
    </w:p>
    <w:p w:rsidR="005056B1" w:rsidRPr="00414BC0" w:rsidRDefault="005056B1" w:rsidP="00F35ACD">
      <w:pPr>
        <w:ind w:firstLine="567"/>
        <w:jc w:val="center"/>
        <w:rPr>
          <w:rFonts w:ascii="Times New Roman" w:hAnsi="Times New Roman"/>
          <w:b/>
          <w:i/>
          <w:sz w:val="24"/>
          <w:szCs w:val="24"/>
          <w:lang w:val="uk-UA"/>
        </w:rPr>
      </w:pPr>
    </w:p>
    <w:p w:rsidR="005056B1" w:rsidRPr="00414BC0" w:rsidRDefault="005056B1" w:rsidP="00F35ACD">
      <w:pPr>
        <w:ind w:firstLine="567"/>
        <w:jc w:val="center"/>
        <w:rPr>
          <w:rFonts w:ascii="Times New Roman" w:hAnsi="Times New Roman"/>
          <w:b/>
          <w:i/>
          <w:sz w:val="24"/>
          <w:szCs w:val="24"/>
          <w:lang w:val="uk-UA"/>
        </w:rPr>
      </w:pPr>
      <w:r w:rsidRPr="00414BC0">
        <w:rPr>
          <w:rFonts w:ascii="Times New Roman" w:hAnsi="Times New Roman"/>
          <w:b/>
          <w:i/>
          <w:sz w:val="24"/>
          <w:szCs w:val="24"/>
          <w:lang w:val="uk-UA"/>
        </w:rPr>
        <w:t>Перелік освітніх галузей для 1-4  класів, які працюватимуть за Концепцією НУШ (навчальна програма під керівництвом Савченко О.Я.)</w:t>
      </w:r>
    </w:p>
    <w:tbl>
      <w:tblPr>
        <w:tblW w:w="0" w:type="auto"/>
        <w:tblInd w:w="2" w:type="dxa"/>
        <w:tblCellMar>
          <w:left w:w="0" w:type="dxa"/>
          <w:right w:w="0" w:type="dxa"/>
        </w:tblCellMar>
        <w:tblLook w:val="00A0"/>
      </w:tblPr>
      <w:tblGrid>
        <w:gridCol w:w="9497"/>
      </w:tblGrid>
      <w:tr w:rsidR="005056B1" w:rsidRPr="00414BC0">
        <w:tc>
          <w:tcPr>
            <w:tcW w:w="9497" w:type="dxa"/>
          </w:tcPr>
          <w:p w:rsidR="005056B1" w:rsidRPr="00414BC0" w:rsidRDefault="005056B1" w:rsidP="00F35ACD">
            <w:pPr>
              <w:pStyle w:val="ListParagraph"/>
              <w:numPr>
                <w:ilvl w:val="0"/>
                <w:numId w:val="12"/>
              </w:numPr>
              <w:jc w:val="both"/>
              <w:rPr>
                <w:rFonts w:ascii="Times New Roman" w:hAnsi="Times New Roman"/>
                <w:sz w:val="24"/>
                <w:szCs w:val="24"/>
                <w:lang w:val="uk-UA"/>
              </w:rPr>
            </w:pPr>
            <w:r w:rsidRPr="00414BC0">
              <w:rPr>
                <w:rFonts w:ascii="Times New Roman" w:hAnsi="Times New Roman"/>
                <w:sz w:val="24"/>
                <w:szCs w:val="24"/>
                <w:lang w:val="uk-UA"/>
              </w:rPr>
              <w:t xml:space="preserve">Мовно-літературна, у тому числі: українська мова та література;  іноземна мова </w:t>
            </w:r>
          </w:p>
        </w:tc>
      </w:tr>
      <w:tr w:rsidR="005056B1" w:rsidRPr="00414BC0">
        <w:tc>
          <w:tcPr>
            <w:tcW w:w="9497" w:type="dxa"/>
          </w:tcPr>
          <w:p w:rsidR="005056B1" w:rsidRPr="00414BC0" w:rsidRDefault="005056B1" w:rsidP="00F35ACD">
            <w:pPr>
              <w:pStyle w:val="ListParagraph"/>
              <w:numPr>
                <w:ilvl w:val="0"/>
                <w:numId w:val="12"/>
              </w:numPr>
              <w:jc w:val="both"/>
              <w:rPr>
                <w:rFonts w:ascii="Times New Roman" w:hAnsi="Times New Roman"/>
                <w:sz w:val="24"/>
                <w:szCs w:val="24"/>
                <w:lang w:val="uk-UA"/>
              </w:rPr>
            </w:pPr>
            <w:r w:rsidRPr="00414BC0">
              <w:rPr>
                <w:rFonts w:ascii="Times New Roman" w:hAnsi="Times New Roman"/>
                <w:sz w:val="24"/>
                <w:szCs w:val="24"/>
                <w:lang w:val="uk-UA"/>
              </w:rPr>
              <w:t xml:space="preserve">Математична </w:t>
            </w:r>
          </w:p>
        </w:tc>
      </w:tr>
      <w:tr w:rsidR="005056B1" w:rsidRPr="00414BC0">
        <w:tc>
          <w:tcPr>
            <w:tcW w:w="9497" w:type="dxa"/>
          </w:tcPr>
          <w:p w:rsidR="005056B1" w:rsidRPr="00414BC0" w:rsidRDefault="005056B1" w:rsidP="00F35ACD">
            <w:pPr>
              <w:pStyle w:val="ListParagraph"/>
              <w:numPr>
                <w:ilvl w:val="0"/>
                <w:numId w:val="12"/>
              </w:numPr>
              <w:jc w:val="both"/>
              <w:rPr>
                <w:rFonts w:ascii="Times New Roman" w:hAnsi="Times New Roman"/>
                <w:sz w:val="24"/>
                <w:szCs w:val="24"/>
                <w:lang w:val="uk-UA"/>
              </w:rPr>
            </w:pPr>
            <w:r w:rsidRPr="00414BC0">
              <w:rPr>
                <w:rFonts w:ascii="Times New Roman" w:hAnsi="Times New Roman"/>
                <w:sz w:val="24"/>
                <w:szCs w:val="24"/>
                <w:lang w:val="uk-UA"/>
              </w:rPr>
              <w:t>Я досліджую світ (природнича, громадянська й історична, соціальна, здоров’язбережувальна)</w:t>
            </w:r>
          </w:p>
        </w:tc>
      </w:tr>
      <w:tr w:rsidR="005056B1" w:rsidRPr="00414BC0">
        <w:tc>
          <w:tcPr>
            <w:tcW w:w="9497" w:type="dxa"/>
          </w:tcPr>
          <w:p w:rsidR="005056B1" w:rsidRPr="00414BC0" w:rsidRDefault="005056B1" w:rsidP="00F35ACD">
            <w:pPr>
              <w:pStyle w:val="ListParagraph"/>
              <w:numPr>
                <w:ilvl w:val="0"/>
                <w:numId w:val="12"/>
              </w:numPr>
              <w:jc w:val="both"/>
              <w:rPr>
                <w:rFonts w:ascii="Times New Roman" w:hAnsi="Times New Roman"/>
                <w:sz w:val="24"/>
                <w:szCs w:val="24"/>
                <w:lang w:val="uk-UA"/>
              </w:rPr>
            </w:pPr>
            <w:r w:rsidRPr="00414BC0">
              <w:rPr>
                <w:rFonts w:ascii="Times New Roman" w:hAnsi="Times New Roman"/>
                <w:sz w:val="24"/>
                <w:szCs w:val="24"/>
                <w:lang w:val="uk-UA"/>
              </w:rPr>
              <w:t xml:space="preserve">Технологічна </w:t>
            </w:r>
          </w:p>
        </w:tc>
      </w:tr>
      <w:tr w:rsidR="005056B1" w:rsidRPr="00414BC0">
        <w:tc>
          <w:tcPr>
            <w:tcW w:w="9497" w:type="dxa"/>
          </w:tcPr>
          <w:p w:rsidR="005056B1" w:rsidRPr="00414BC0" w:rsidRDefault="005056B1" w:rsidP="00F35ACD">
            <w:pPr>
              <w:pStyle w:val="ListParagraph"/>
              <w:numPr>
                <w:ilvl w:val="0"/>
                <w:numId w:val="12"/>
              </w:numPr>
              <w:jc w:val="both"/>
              <w:rPr>
                <w:rFonts w:ascii="Times New Roman" w:hAnsi="Times New Roman"/>
                <w:sz w:val="24"/>
                <w:szCs w:val="24"/>
                <w:lang w:val="uk-UA"/>
              </w:rPr>
            </w:pPr>
            <w:r w:rsidRPr="00414BC0">
              <w:rPr>
                <w:rFonts w:ascii="Times New Roman" w:hAnsi="Times New Roman"/>
                <w:sz w:val="24"/>
                <w:szCs w:val="24"/>
                <w:lang w:val="uk-UA"/>
              </w:rPr>
              <w:t xml:space="preserve">Інформатична </w:t>
            </w:r>
          </w:p>
        </w:tc>
      </w:tr>
      <w:tr w:rsidR="005056B1" w:rsidRPr="00414BC0">
        <w:tc>
          <w:tcPr>
            <w:tcW w:w="9497" w:type="dxa"/>
          </w:tcPr>
          <w:p w:rsidR="005056B1" w:rsidRPr="00414BC0" w:rsidRDefault="005056B1" w:rsidP="00F35ACD">
            <w:pPr>
              <w:pStyle w:val="ListParagraph"/>
              <w:numPr>
                <w:ilvl w:val="0"/>
                <w:numId w:val="12"/>
              </w:numPr>
              <w:jc w:val="both"/>
              <w:rPr>
                <w:rFonts w:ascii="Times New Roman" w:hAnsi="Times New Roman"/>
                <w:sz w:val="24"/>
                <w:szCs w:val="24"/>
                <w:lang w:val="uk-UA"/>
              </w:rPr>
            </w:pPr>
            <w:r w:rsidRPr="00414BC0">
              <w:rPr>
                <w:rFonts w:ascii="Times New Roman" w:hAnsi="Times New Roman"/>
                <w:sz w:val="24"/>
                <w:szCs w:val="24"/>
                <w:lang w:val="uk-UA"/>
              </w:rPr>
              <w:t xml:space="preserve">Мистецька </w:t>
            </w:r>
          </w:p>
        </w:tc>
      </w:tr>
      <w:tr w:rsidR="005056B1" w:rsidRPr="00414BC0">
        <w:tc>
          <w:tcPr>
            <w:tcW w:w="9497" w:type="dxa"/>
          </w:tcPr>
          <w:p w:rsidR="005056B1" w:rsidRPr="00414BC0" w:rsidRDefault="005056B1" w:rsidP="00F35ACD">
            <w:pPr>
              <w:pStyle w:val="ListParagraph"/>
              <w:numPr>
                <w:ilvl w:val="0"/>
                <w:numId w:val="12"/>
              </w:numPr>
              <w:jc w:val="both"/>
              <w:rPr>
                <w:rFonts w:ascii="Times New Roman" w:hAnsi="Times New Roman"/>
                <w:sz w:val="24"/>
                <w:szCs w:val="24"/>
                <w:lang w:val="uk-UA"/>
              </w:rPr>
            </w:pPr>
            <w:r w:rsidRPr="00414BC0">
              <w:rPr>
                <w:rFonts w:ascii="Times New Roman" w:hAnsi="Times New Roman"/>
                <w:sz w:val="24"/>
                <w:szCs w:val="24"/>
                <w:lang w:val="uk-UA"/>
              </w:rPr>
              <w:t xml:space="preserve">Фізкультурна </w:t>
            </w:r>
          </w:p>
        </w:tc>
      </w:tr>
    </w:tbl>
    <w:p w:rsidR="005056B1" w:rsidRDefault="005056B1" w:rsidP="00976182">
      <w:pPr>
        <w:rPr>
          <w:rFonts w:ascii="Times New Roman" w:hAnsi="Times New Roman" w:cs="Times New Roman"/>
          <w:b/>
          <w:sz w:val="24"/>
          <w:szCs w:val="24"/>
          <w:lang w:val="uk-UA"/>
        </w:rPr>
      </w:pP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МОВНО-ЛІТЕРАТУРНА ОСВІТНЯ ГАЛУЗЬ</w:t>
      </w:r>
    </w:p>
    <w:p w:rsidR="005056B1" w:rsidRPr="00414BC0" w:rsidRDefault="005056B1" w:rsidP="00F35ACD">
      <w:pPr>
        <w:jc w:val="center"/>
        <w:rPr>
          <w:rFonts w:ascii="Times New Roman" w:hAnsi="Times New Roman" w:cs="Times New Roman"/>
          <w:b/>
          <w:sz w:val="24"/>
          <w:szCs w:val="24"/>
        </w:rPr>
      </w:pPr>
      <w:r w:rsidRPr="00414BC0">
        <w:rPr>
          <w:rFonts w:ascii="Times New Roman" w:hAnsi="Times New Roman" w:cs="Times New Roman"/>
          <w:b/>
          <w:sz w:val="24"/>
          <w:szCs w:val="24"/>
          <w:lang w:val="uk-UA"/>
        </w:rPr>
        <w:t>УКРАЇНСЬКА МОВА І ЛІТЕРАТУРНЕ ЧИТАННЯ</w:t>
      </w:r>
    </w:p>
    <w:p w:rsidR="005056B1" w:rsidRPr="00414BC0" w:rsidRDefault="005056B1" w:rsidP="00F35ACD">
      <w:pPr>
        <w:rPr>
          <w:rFonts w:ascii="Times New Roman" w:hAnsi="Times New Roman" w:cs="Times New Roman"/>
          <w:b/>
          <w:sz w:val="24"/>
          <w:szCs w:val="24"/>
          <w:lang w:val="uk-UA"/>
        </w:rPr>
      </w:pP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b/>
          <w:sz w:val="24"/>
          <w:szCs w:val="24"/>
          <w:lang w:val="uk-UA"/>
        </w:rPr>
        <w:t>Метою</w:t>
      </w:r>
      <w:r w:rsidRPr="00414BC0">
        <w:rPr>
          <w:rFonts w:ascii="Times New Roman" w:hAnsi="Times New Roman" w:cs="Times New Roman"/>
          <w:sz w:val="24"/>
          <w:szCs w:val="24"/>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Досягнення поставленої мети передбачає виконання таких </w:t>
      </w:r>
      <w:r w:rsidRPr="00414BC0">
        <w:rPr>
          <w:rFonts w:ascii="Times New Roman" w:hAnsi="Times New Roman" w:cs="Times New Roman"/>
          <w:b/>
          <w:sz w:val="24"/>
          <w:szCs w:val="24"/>
          <w:lang w:val="uk-UA"/>
        </w:rPr>
        <w:t>завдань</w:t>
      </w:r>
      <w:r w:rsidRPr="00414BC0">
        <w:rPr>
          <w:rFonts w:ascii="Times New Roman" w:hAnsi="Times New Roman" w:cs="Times New Roman"/>
          <w:sz w:val="24"/>
          <w:szCs w:val="24"/>
          <w:lang w:val="uk-UA"/>
        </w:rPr>
        <w:t>:</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розвиток мислення, мовлення, уяви, пізнавальних і літературно-творчих здібностей школярів;</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формування вмінь працювати з різними видами та джерелами інформації;</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ознайомлення учнів з дитячою літературою різної тематики й жанрів, формування прийомів самостійної роботи з дитячими книжками;</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формування умінь опрацьовувати тексти різних видів (художні, науково-популярні, навчальні, медіатексти);</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дослідження мовних одиниць і явищ з метою опанування початкових лінгвістичних знань і норм української мови;</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Відповідно до зазначених мети і завдань у початковому курсі мовно-літературної освіти виділено такі </w:t>
      </w:r>
      <w:r w:rsidRPr="00414BC0">
        <w:rPr>
          <w:rFonts w:ascii="Times New Roman" w:hAnsi="Times New Roman" w:cs="Times New Roman"/>
          <w:b/>
          <w:sz w:val="24"/>
          <w:szCs w:val="24"/>
          <w:lang w:val="uk-UA"/>
        </w:rPr>
        <w:t>змістові лінії</w:t>
      </w:r>
      <w:r w:rsidRPr="00414BC0">
        <w:rPr>
          <w:rFonts w:ascii="Times New Roman" w:hAnsi="Times New Roman" w:cs="Times New Roman"/>
          <w:sz w:val="24"/>
          <w:szCs w:val="24"/>
          <w:lang w:val="uk-UA"/>
        </w:rPr>
        <w:t>: «Взаємодіємо усно», «Читаємо», «Взаємодіємо письмово», «Досліджуємо медіа», «Досліджуємо мовні явища».</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Змістова лінія </w:t>
      </w:r>
      <w:r w:rsidRPr="00414BC0">
        <w:rPr>
          <w:rFonts w:ascii="Times New Roman" w:hAnsi="Times New Roman" w:cs="Times New Roman"/>
          <w:b/>
          <w:sz w:val="24"/>
          <w:szCs w:val="24"/>
          <w:lang w:val="uk-UA"/>
        </w:rPr>
        <w:t>«Взаємодіємо усно»</w:t>
      </w:r>
      <w:r w:rsidRPr="00414BC0">
        <w:rPr>
          <w:rFonts w:ascii="Times New Roman" w:hAnsi="Times New Roman" w:cs="Times New Roman"/>
          <w:sz w:val="24"/>
          <w:szCs w:val="24"/>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Змістова лінія </w:t>
      </w:r>
      <w:r w:rsidRPr="00414BC0">
        <w:rPr>
          <w:rFonts w:ascii="Times New Roman" w:hAnsi="Times New Roman" w:cs="Times New Roman"/>
          <w:b/>
          <w:sz w:val="24"/>
          <w:szCs w:val="24"/>
          <w:lang w:val="uk-UA"/>
        </w:rPr>
        <w:t xml:space="preserve">«Читаємо» </w:t>
      </w:r>
      <w:r w:rsidRPr="00414BC0">
        <w:rPr>
          <w:rFonts w:ascii="Times New Roman" w:hAnsi="Times New Roman" w:cs="Times New Roman"/>
          <w:sz w:val="24"/>
          <w:szCs w:val="24"/>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Змістова лінія </w:t>
      </w:r>
      <w:r w:rsidRPr="00414BC0">
        <w:rPr>
          <w:rFonts w:ascii="Times New Roman" w:hAnsi="Times New Roman" w:cs="Times New Roman"/>
          <w:b/>
          <w:sz w:val="24"/>
          <w:szCs w:val="24"/>
          <w:lang w:val="uk-UA"/>
        </w:rPr>
        <w:t>«Взаємодіємо письмово»</w:t>
      </w:r>
      <w:r w:rsidRPr="00414BC0">
        <w:rPr>
          <w:rFonts w:ascii="Times New Roman" w:hAnsi="Times New Roman" w:cs="Times New Roman"/>
          <w:sz w:val="24"/>
          <w:szCs w:val="24"/>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Змістова лінія </w:t>
      </w:r>
      <w:r w:rsidRPr="00414BC0">
        <w:rPr>
          <w:rFonts w:ascii="Times New Roman" w:hAnsi="Times New Roman" w:cs="Times New Roman"/>
          <w:b/>
          <w:sz w:val="24"/>
          <w:szCs w:val="24"/>
          <w:lang w:val="uk-UA"/>
        </w:rPr>
        <w:t>«Досліджуємо медіа»</w:t>
      </w:r>
      <w:r w:rsidRPr="00414BC0">
        <w:rPr>
          <w:rFonts w:ascii="Times New Roman" w:hAnsi="Times New Roman" w:cs="Times New Roman"/>
          <w:sz w:val="24"/>
          <w:szCs w:val="24"/>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Pr="00414BC0">
        <w:rPr>
          <w:sz w:val="24"/>
          <w:szCs w:val="24"/>
          <w:lang w:val="uk-UA"/>
        </w:rPr>
        <w:t xml:space="preserve"> </w:t>
      </w:r>
      <w:r w:rsidRPr="00414BC0">
        <w:rPr>
          <w:rFonts w:ascii="Times New Roman" w:hAnsi="Times New Roman" w:cs="Times New Roman"/>
          <w:sz w:val="24"/>
          <w:szCs w:val="24"/>
          <w:lang w:val="uk-UA"/>
        </w:rPr>
        <w:t xml:space="preserve">для збагачення власного досвіду, створювати прості медіапродукти. </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Змістова лінія </w:t>
      </w:r>
      <w:r w:rsidRPr="00414BC0">
        <w:rPr>
          <w:rFonts w:ascii="Times New Roman" w:hAnsi="Times New Roman" w:cs="Times New Roman"/>
          <w:b/>
          <w:sz w:val="24"/>
          <w:szCs w:val="24"/>
          <w:lang w:val="uk-UA"/>
        </w:rPr>
        <w:t>«Досліджуємо мовні явища»</w:t>
      </w:r>
      <w:r w:rsidRPr="00414BC0">
        <w:rPr>
          <w:rFonts w:ascii="Times New Roman" w:hAnsi="Times New Roman" w:cs="Times New Roman"/>
          <w:sz w:val="24"/>
          <w:szCs w:val="24"/>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Змістові лінії реалізуються через такі інтегровані курси і навчальні предмети:</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1 клас – інтегрований курс «Навчання грамоти»;</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2 клас – навчальні предмети «Українська мова», «Читання» або інтегрований курс цих навчальних предметів;</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3 клас – навчальні предмети «Українська мова», «Літературне читання»;</w:t>
      </w:r>
    </w:p>
    <w:p w:rsidR="005056B1" w:rsidRPr="00976182" w:rsidRDefault="005056B1" w:rsidP="00976182">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4 клас – навчальні предмети «Українська мова», «Літературне читання».</w:t>
      </w:r>
    </w:p>
    <w:p w:rsidR="005056B1" w:rsidRPr="00414BC0" w:rsidRDefault="005056B1" w:rsidP="00F35ACD">
      <w:pPr>
        <w:jc w:val="center"/>
        <w:rPr>
          <w:rFonts w:ascii="Times New Roman" w:hAnsi="Times New Roman" w:cs="Times New Roman"/>
          <w:b/>
          <w:sz w:val="24"/>
          <w:szCs w:val="24"/>
          <w:lang w:val="uk-UA"/>
        </w:rPr>
      </w:pP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1 клас</w:t>
      </w:r>
    </w:p>
    <w:tbl>
      <w:tblPr>
        <w:tblW w:w="113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7"/>
        <w:gridCol w:w="2604"/>
      </w:tblGrid>
      <w:tr w:rsidR="005056B1" w:rsidRPr="00414BC0">
        <w:trPr>
          <w:trHeight w:val="555"/>
        </w:trPr>
        <w:tc>
          <w:tcPr>
            <w:tcW w:w="8737"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здобувачів освіти</w:t>
            </w:r>
          </w:p>
        </w:tc>
        <w:tc>
          <w:tcPr>
            <w:tcW w:w="2604"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 навчання</w:t>
            </w:r>
          </w:p>
        </w:tc>
      </w:tr>
      <w:tr w:rsidR="005056B1" w:rsidRPr="00414BC0">
        <w:trPr>
          <w:trHeight w:val="705"/>
        </w:trPr>
        <w:tc>
          <w:tcPr>
            <w:tcW w:w="11341"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Змістова лінія «Взаємодіємо усно»</w:t>
            </w:r>
          </w:p>
        </w:tc>
      </w:tr>
      <w:tr w:rsidR="005056B1" w:rsidRPr="00414BC0">
        <w:trPr>
          <w:trHeight w:val="1425"/>
        </w:trPr>
        <w:tc>
          <w:tcPr>
            <w:tcW w:w="8737"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 увагою </w:t>
            </w:r>
            <w:r w:rsidRPr="00414BC0">
              <w:rPr>
                <w:rFonts w:ascii="Times New Roman" w:hAnsi="Times New Roman" w:cs="Times New Roman"/>
                <w:i/>
                <w:sz w:val="24"/>
                <w:szCs w:val="24"/>
                <w:lang w:val="uk-UA"/>
              </w:rPr>
              <w:t>сприймає</w:t>
            </w:r>
            <w:r w:rsidRPr="00414BC0">
              <w:rPr>
                <w:rFonts w:ascii="Times New Roman" w:hAnsi="Times New Roman" w:cs="Times New Roman"/>
                <w:sz w:val="24"/>
                <w:szCs w:val="24"/>
                <w:lang w:val="uk-UA"/>
              </w:rPr>
              <w:t xml:space="preserve"> усні репліки співрозмовника, </w:t>
            </w:r>
            <w:r w:rsidRPr="00414BC0">
              <w:rPr>
                <w:rFonts w:ascii="Times New Roman" w:hAnsi="Times New Roman" w:cs="Times New Roman"/>
                <w:i/>
                <w:sz w:val="24"/>
                <w:szCs w:val="24"/>
                <w:lang w:val="uk-UA"/>
              </w:rPr>
              <w:t>доречно реагує</w:t>
            </w:r>
            <w:r w:rsidRPr="00414BC0">
              <w:rPr>
                <w:rFonts w:ascii="Times New Roman" w:hAnsi="Times New Roman" w:cs="Times New Roman"/>
                <w:sz w:val="24"/>
                <w:szCs w:val="24"/>
                <w:lang w:val="uk-UA"/>
              </w:rPr>
              <w:t xml:space="preserve"> на них;</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навчальні та ігрові дії відповідно до прослуханої інструкції;</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слухає </w:t>
            </w:r>
            <w:r w:rsidRPr="00414BC0">
              <w:rPr>
                <w:rFonts w:ascii="Times New Roman" w:hAnsi="Times New Roman" w:cs="Times New Roman"/>
                <w:sz w:val="24"/>
                <w:szCs w:val="24"/>
                <w:lang w:val="uk-UA"/>
              </w:rPr>
              <w:t>й</w:t>
            </w:r>
            <w:r w:rsidRPr="00414BC0">
              <w:rPr>
                <w:rFonts w:ascii="Times New Roman" w:hAnsi="Times New Roman" w:cs="Times New Roman"/>
                <w:i/>
                <w:sz w:val="24"/>
                <w:szCs w:val="24"/>
                <w:lang w:val="uk-UA"/>
              </w:rPr>
              <w:t xml:space="preserve"> розуміє</w:t>
            </w:r>
            <w:r w:rsidRPr="00414BC0">
              <w:rPr>
                <w:rFonts w:ascii="Times New Roman" w:hAnsi="Times New Roman" w:cs="Times New Roman"/>
                <w:sz w:val="24"/>
                <w:szCs w:val="24"/>
                <w:lang w:val="uk-UA"/>
              </w:rPr>
              <w:t xml:space="preserve"> коротке монологічне висловлення;</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відповідає на запитання</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за змістом</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прослуханого</w:t>
            </w:r>
            <w:r w:rsidRPr="00414BC0">
              <w:rPr>
                <w:rFonts w:ascii="Times New Roman" w:hAnsi="Times New Roman" w:cs="Times New Roman"/>
                <w:i/>
                <w:sz w:val="24"/>
                <w:szCs w:val="24"/>
                <w:lang w:val="uk-UA"/>
              </w:rPr>
              <w:t xml:space="preserve"> (хто? що? де? коли? як?</w:t>
            </w:r>
            <w:r w:rsidRPr="00414BC0">
              <w:rPr>
                <w:rFonts w:ascii="Times New Roman" w:hAnsi="Times New Roman" w:cs="Times New Roman"/>
                <w:sz w:val="24"/>
                <w:szCs w:val="24"/>
                <w:lang w:val="uk-UA"/>
              </w:rPr>
              <w:t>)</w:t>
            </w:r>
            <w:r w:rsidRPr="00414BC0">
              <w:rPr>
                <w:rFonts w:ascii="Times New Roman" w:hAnsi="Times New Roman" w:cs="Times New Roman"/>
                <w:sz w:val="24"/>
                <w:szCs w:val="24"/>
                <w:lang w:val="uk-UA"/>
              </w:rPr>
              <w:sym w:font="Symbol" w:char="F03B"/>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розповідає</w:t>
            </w:r>
            <w:r w:rsidRPr="00414BC0">
              <w:rPr>
                <w:rFonts w:ascii="Times New Roman" w:hAnsi="Times New Roman" w:cs="Times New Roman"/>
                <w:sz w:val="24"/>
                <w:szCs w:val="24"/>
                <w:lang w:val="uk-UA"/>
              </w:rPr>
              <w:t>, про що мовиться в тексті, який прослуховувався</w:t>
            </w:r>
            <w:r w:rsidRPr="00414BC0">
              <w:rPr>
                <w:rFonts w:ascii="Times New Roman" w:hAnsi="Times New Roman" w:cs="Times New Roman"/>
                <w:sz w:val="24"/>
                <w:szCs w:val="24"/>
                <w:lang w:val="uk-UA"/>
              </w:rPr>
              <w:sym w:font="Symbol" w:char="F03B"/>
            </w:r>
          </w:p>
          <w:p w:rsidR="005056B1" w:rsidRPr="00414BC0" w:rsidRDefault="005056B1" w:rsidP="00F35ACD">
            <w:pPr>
              <w:jc w:val="both"/>
              <w:rPr>
                <w:rFonts w:ascii="Times New Roman" w:hAnsi="Times New Roman" w:cs="Times New Roman"/>
                <w:i/>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ділиться </w:t>
            </w:r>
            <w:r w:rsidRPr="00414BC0">
              <w:rPr>
                <w:rFonts w:ascii="Times New Roman" w:hAnsi="Times New Roman" w:cs="Times New Roman"/>
                <w:sz w:val="24"/>
                <w:szCs w:val="24"/>
                <w:lang w:val="uk-UA"/>
              </w:rPr>
              <w:t>своїми почуттями та емоціями від почутого;</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розповідає</w:t>
            </w:r>
            <w:r w:rsidRPr="00414BC0">
              <w:rPr>
                <w:rFonts w:ascii="Times New Roman" w:hAnsi="Times New Roman" w:cs="Times New Roman"/>
                <w:sz w:val="24"/>
                <w:szCs w:val="24"/>
                <w:lang w:val="uk-UA"/>
              </w:rPr>
              <w:t>, що зацікавило в усному повідомленні;</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відтворює</w:t>
            </w:r>
            <w:r w:rsidRPr="00414BC0">
              <w:rPr>
                <w:rFonts w:ascii="Times New Roman" w:hAnsi="Times New Roman" w:cs="Times New Roman"/>
                <w:sz w:val="24"/>
                <w:szCs w:val="24"/>
                <w:lang w:val="uk-UA"/>
              </w:rPr>
              <w:t xml:space="preserve"> по ролях (з учнями або вчителем) діалог із прослуханих казок, розповідей</w:t>
            </w:r>
            <w:r w:rsidRPr="00414BC0">
              <w:rPr>
                <w:rFonts w:ascii="Times New Roman" w:hAnsi="Times New Roman" w:cs="Times New Roman"/>
                <w:sz w:val="24"/>
                <w:szCs w:val="24"/>
                <w:lang w:val="uk-UA"/>
              </w:rPr>
              <w:sym w:font="Symbol" w:char="F03B"/>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вступає </w:t>
            </w:r>
            <w:r w:rsidRPr="00414BC0">
              <w:rPr>
                <w:rFonts w:ascii="Times New Roman" w:hAnsi="Times New Roman" w:cs="Times New Roman"/>
                <w:sz w:val="24"/>
                <w:szCs w:val="24"/>
                <w:lang w:val="uk-UA"/>
              </w:rPr>
              <w:t>в діалог на теми, які викликають зацікавлення;</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самостійно формулює</w:t>
            </w:r>
            <w:r w:rsidRPr="00414BC0">
              <w:rPr>
                <w:rFonts w:ascii="Times New Roman" w:hAnsi="Times New Roman" w:cs="Times New Roman"/>
                <w:sz w:val="24"/>
                <w:szCs w:val="24"/>
                <w:lang w:val="uk-UA"/>
              </w:rPr>
              <w:t xml:space="preserve"> репліки (запитання) до співрозмовника за змістом попередньо підготовленої короткої бесіди на добре знайому тему</w:t>
            </w:r>
            <w:r w:rsidRPr="00414BC0">
              <w:rPr>
                <w:rFonts w:ascii="Times New Roman" w:hAnsi="Times New Roman" w:cs="Times New Roman"/>
                <w:sz w:val="24"/>
                <w:szCs w:val="24"/>
                <w:lang w:val="uk-UA"/>
              </w:rPr>
              <w:sym w:font="Symbol" w:char="F03B"/>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уважно слухає</w:t>
            </w:r>
            <w:r w:rsidRPr="00414BC0">
              <w:rPr>
                <w:rFonts w:ascii="Times New Roman" w:hAnsi="Times New Roman" w:cs="Times New Roman"/>
                <w:sz w:val="24"/>
                <w:szCs w:val="24"/>
                <w:lang w:val="uk-UA"/>
              </w:rPr>
              <w:t xml:space="preserve"> співрозмовника й </w:t>
            </w:r>
            <w:r w:rsidRPr="00414BC0">
              <w:rPr>
                <w:rFonts w:ascii="Times New Roman" w:hAnsi="Times New Roman" w:cs="Times New Roman"/>
                <w:i/>
                <w:sz w:val="24"/>
                <w:szCs w:val="24"/>
                <w:lang w:val="uk-UA"/>
              </w:rPr>
              <w:t>адекватно відповідає</w:t>
            </w:r>
            <w:r w:rsidRPr="00414BC0">
              <w:rPr>
                <w:rFonts w:ascii="Times New Roman" w:hAnsi="Times New Roman" w:cs="Times New Roman"/>
                <w:sz w:val="24"/>
                <w:szCs w:val="24"/>
                <w:lang w:val="uk-UA"/>
              </w:rPr>
              <w:t xml:space="preserve"> на його запитання;</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користується</w:t>
            </w:r>
            <w:r w:rsidRPr="00414BC0">
              <w:rPr>
                <w:rFonts w:ascii="Times New Roman" w:hAnsi="Times New Roman" w:cs="Times New Roman"/>
                <w:sz w:val="24"/>
                <w:szCs w:val="24"/>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дотримується</w:t>
            </w:r>
            <w:r w:rsidRPr="00414BC0">
              <w:rPr>
                <w:rFonts w:ascii="Times New Roman" w:hAnsi="Times New Roman" w:cs="Times New Roman"/>
                <w:sz w:val="24"/>
                <w:szCs w:val="24"/>
                <w:lang w:val="uk-UA"/>
              </w:rPr>
              <w:t xml:space="preserve"> правил спілкування з людьми різного віку;</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відповідно до ситуації спілкування несловесні засоби (жести, міміка тощо);</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регулює</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дихання,</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силу голосу і темп мовлення у процесі спілкування;</w:t>
            </w:r>
          </w:p>
          <w:p w:rsidR="005056B1" w:rsidRPr="00414BC0" w:rsidRDefault="005056B1" w:rsidP="00F35ACD">
            <w:pPr>
              <w:jc w:val="both"/>
              <w:rPr>
                <w:rFonts w:ascii="Times New Roman" w:hAnsi="Times New Roman" w:cs="Times New Roman"/>
                <w:i/>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повторює</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услід за вчителем</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зразок зв’язного висловлення (обсягом 2-3 речення) зі збереженням його змісту та інтонаційних особливостей</w:t>
            </w:r>
            <w:r w:rsidRPr="00414BC0">
              <w:rPr>
                <w:rFonts w:ascii="Times New Roman" w:hAnsi="Times New Roman" w:cs="Times New Roman"/>
                <w:sz w:val="24"/>
                <w:szCs w:val="24"/>
                <w:lang w:val="uk-UA"/>
              </w:rPr>
              <w:sym w:font="Symbol" w:char="F03B"/>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переказує</w:t>
            </w:r>
            <w:r w:rsidRPr="00414BC0">
              <w:rPr>
                <w:rFonts w:ascii="Times New Roman" w:hAnsi="Times New Roman" w:cs="Times New Roman"/>
                <w:sz w:val="24"/>
                <w:szCs w:val="24"/>
                <w:lang w:val="uk-UA"/>
              </w:rPr>
              <w:t xml:space="preserve"> знайому казку, короткий прослуханий текст з опорою на подані малюнки, словосполучення, запитання, план;</w:t>
            </w:r>
          </w:p>
          <w:p w:rsidR="005056B1" w:rsidRPr="00414BC0" w:rsidRDefault="005056B1" w:rsidP="00F35ACD">
            <w:pPr>
              <w:jc w:val="both"/>
              <w:rPr>
                <w:rFonts w:ascii="Times New Roman" w:hAnsi="Times New Roman" w:cs="Times New Roman"/>
                <w:b/>
                <w:sz w:val="24"/>
                <w:szCs w:val="24"/>
                <w:lang w:val="uk-UA"/>
              </w:rPr>
            </w:pPr>
            <w:r w:rsidRPr="00414BC0">
              <w:rPr>
                <w:rFonts w:ascii="Times New Roman" w:hAnsi="Times New Roman" w:cs="Times New Roman"/>
                <w:i/>
                <w:sz w:val="24"/>
                <w:szCs w:val="24"/>
                <w:lang w:val="uk-UA"/>
              </w:rPr>
              <w:t>самостійно будує</w:t>
            </w:r>
            <w:r w:rsidRPr="00414BC0">
              <w:rPr>
                <w:rFonts w:ascii="Times New Roman" w:hAnsi="Times New Roman" w:cs="Times New Roman"/>
                <w:sz w:val="24"/>
                <w:szCs w:val="24"/>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2604"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Сприймання усної інформації.</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Аналіз та інтерпретація (розкриття змісту) почутого.</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Оцінювання усної інформації.</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Практичне оволодіння діалогічною формою мовлення, етикетними нормами культури спілкування.</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Створення усних монологічних висловлень</w:t>
            </w:r>
          </w:p>
          <w:p w:rsidR="005056B1" w:rsidRPr="00414BC0" w:rsidRDefault="005056B1" w:rsidP="00F35ACD">
            <w:pPr>
              <w:jc w:val="both"/>
              <w:rPr>
                <w:rFonts w:ascii="Times New Roman" w:hAnsi="Times New Roman" w:cs="Times New Roman"/>
                <w:sz w:val="24"/>
                <w:szCs w:val="24"/>
                <w:lang w:val="uk-UA"/>
              </w:rPr>
            </w:pPr>
          </w:p>
        </w:tc>
      </w:tr>
      <w:tr w:rsidR="005056B1" w:rsidRPr="00414BC0">
        <w:trPr>
          <w:trHeight w:val="540"/>
        </w:trPr>
        <w:tc>
          <w:tcPr>
            <w:tcW w:w="11341"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Змістова лінія «Читаємо»</w:t>
            </w:r>
          </w:p>
        </w:tc>
      </w:tr>
      <w:tr w:rsidR="005056B1" w:rsidRPr="00414BC0">
        <w:trPr>
          <w:trHeight w:val="556"/>
        </w:trPr>
        <w:tc>
          <w:tcPr>
            <w:tcW w:w="8737"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читає вголос</w:t>
            </w:r>
            <w:r w:rsidRPr="00414BC0">
              <w:rPr>
                <w:rFonts w:ascii="Times New Roman" w:hAnsi="Times New Roman" w:cs="Times New Roman"/>
                <w:sz w:val="24"/>
                <w:szCs w:val="24"/>
                <w:lang w:val="uk-UA"/>
              </w:rPr>
              <w:t xml:space="preserve"> доступні тексти переважно цілими словами (окремі слова ускладненої структури – складами);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виявляє</w:t>
            </w:r>
            <w:r w:rsidRPr="00414BC0">
              <w:rPr>
                <w:rFonts w:ascii="Times New Roman" w:hAnsi="Times New Roman" w:cs="Times New Roman"/>
                <w:sz w:val="24"/>
                <w:szCs w:val="24"/>
                <w:lang w:val="uk-UA"/>
              </w:rPr>
              <w:t xml:space="preserve">  у процесі читання </w:t>
            </w:r>
            <w:r w:rsidRPr="00414BC0">
              <w:rPr>
                <w:rFonts w:ascii="Times New Roman" w:hAnsi="Times New Roman" w:cs="Times New Roman"/>
                <w:i/>
                <w:sz w:val="24"/>
                <w:szCs w:val="24"/>
                <w:lang w:val="uk-UA"/>
              </w:rPr>
              <w:t xml:space="preserve">розуміння </w:t>
            </w:r>
            <w:r w:rsidRPr="00414BC0">
              <w:rPr>
                <w:rFonts w:ascii="Times New Roman" w:hAnsi="Times New Roman" w:cs="Times New Roman"/>
                <w:sz w:val="24"/>
                <w:szCs w:val="24"/>
                <w:lang w:val="uk-UA"/>
              </w:rPr>
              <w:t xml:space="preserve">значень більшості слів, </w:t>
            </w:r>
            <w:r w:rsidRPr="00414BC0">
              <w:rPr>
                <w:rFonts w:ascii="Times New Roman" w:hAnsi="Times New Roman" w:cs="Times New Roman"/>
                <w:i/>
                <w:sz w:val="24"/>
                <w:szCs w:val="24"/>
                <w:lang w:val="uk-UA"/>
              </w:rPr>
              <w:t>звертає увагу</w:t>
            </w:r>
            <w:r w:rsidRPr="00414BC0">
              <w:rPr>
                <w:rFonts w:ascii="Times New Roman" w:hAnsi="Times New Roman" w:cs="Times New Roman"/>
                <w:sz w:val="24"/>
                <w:szCs w:val="24"/>
                <w:lang w:val="uk-UA"/>
              </w:rPr>
              <w:t xml:space="preserve"> на незнайомі слова, запитує у дорослих їх значення;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правильно інтонує</w:t>
            </w:r>
            <w:r w:rsidRPr="00414BC0">
              <w:rPr>
                <w:rFonts w:ascii="Times New Roman" w:hAnsi="Times New Roman" w:cs="Times New Roman"/>
                <w:sz w:val="24"/>
                <w:szCs w:val="24"/>
                <w:lang w:val="uk-UA"/>
              </w:rPr>
              <w:t xml:space="preserve"> речення, у кінці яких стоять різні розділові знаки (після попередньої підготовки);</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читає і  називає</w:t>
            </w:r>
            <w:r w:rsidRPr="00414BC0">
              <w:rPr>
                <w:rFonts w:ascii="Times New Roman" w:hAnsi="Times New Roman" w:cs="Times New Roman"/>
                <w:sz w:val="24"/>
                <w:szCs w:val="24"/>
                <w:lang w:val="uk-UA"/>
              </w:rPr>
              <w:t xml:space="preserve">  нескладні за змістом і формою фольклорні та літературні  тексти (загадка, лічилка, казка, вірш, оповідання);</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виділяє</w:t>
            </w:r>
            <w:r w:rsidRPr="00414BC0">
              <w:rPr>
                <w:rFonts w:ascii="Times New Roman" w:hAnsi="Times New Roman" w:cs="Times New Roman"/>
                <w:sz w:val="24"/>
                <w:szCs w:val="24"/>
                <w:lang w:val="uk-UA"/>
              </w:rPr>
              <w:t xml:space="preserve"> в структурі тексту заголовок;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зв’язок заголовка та ілюстрацій зі змістом твору (у прозорих випадках);</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виявляє розуміння</w:t>
            </w:r>
            <w:r w:rsidRPr="00414BC0">
              <w:rPr>
                <w:rFonts w:ascii="Times New Roman" w:hAnsi="Times New Roman" w:cs="Times New Roman"/>
                <w:sz w:val="24"/>
                <w:szCs w:val="24"/>
                <w:lang w:val="uk-UA"/>
              </w:rPr>
              <w:t xml:space="preserve"> фактичного змісту  невеликих за обсягом і нескладних текстів:  </w:t>
            </w: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яка подія відбулася, </w:t>
            </w:r>
            <w:r w:rsidRPr="00414BC0">
              <w:rPr>
                <w:rFonts w:ascii="Times New Roman" w:hAnsi="Times New Roman" w:cs="Times New Roman"/>
                <w:i/>
                <w:sz w:val="24"/>
                <w:szCs w:val="24"/>
                <w:lang w:val="uk-UA"/>
              </w:rPr>
              <w:t xml:space="preserve">називає </w:t>
            </w:r>
            <w:r w:rsidRPr="00414BC0">
              <w:rPr>
                <w:rFonts w:ascii="Times New Roman" w:hAnsi="Times New Roman" w:cs="Times New Roman"/>
                <w:sz w:val="24"/>
                <w:szCs w:val="24"/>
                <w:lang w:val="uk-UA"/>
              </w:rPr>
              <w:t>персонажів твору,</w:t>
            </w:r>
            <w:r w:rsidRPr="00414BC0">
              <w:rPr>
                <w:rFonts w:ascii="Times New Roman" w:hAnsi="Times New Roman" w:cs="Times New Roman"/>
                <w:i/>
                <w:sz w:val="24"/>
                <w:szCs w:val="24"/>
                <w:lang w:val="uk-UA"/>
              </w:rPr>
              <w:t xml:space="preserve"> відповідає на запитання</w:t>
            </w:r>
            <w:r w:rsidRPr="00414BC0">
              <w:rPr>
                <w:rFonts w:ascii="Times New Roman" w:hAnsi="Times New Roman" w:cs="Times New Roman"/>
                <w:sz w:val="24"/>
                <w:szCs w:val="24"/>
                <w:lang w:val="uk-UA"/>
              </w:rPr>
              <w:t xml:space="preserve">  за змістом прочитаного;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пояснює, </w:t>
            </w:r>
            <w:r w:rsidRPr="00414BC0">
              <w:rPr>
                <w:rFonts w:ascii="Times New Roman" w:hAnsi="Times New Roman" w:cs="Times New Roman"/>
                <w:sz w:val="24"/>
                <w:szCs w:val="24"/>
                <w:lang w:val="uk-UA"/>
              </w:rPr>
              <w:t>якими словами  в тексті автор описує характер героя, його зовнішність, передає красу природи і т. ін.(з допомогою вчителя);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переказує</w:t>
            </w:r>
            <w:r w:rsidRPr="00414BC0">
              <w:rPr>
                <w:rFonts w:ascii="Times New Roman" w:hAnsi="Times New Roman" w:cs="Times New Roman"/>
                <w:sz w:val="24"/>
                <w:szCs w:val="24"/>
                <w:lang w:val="uk-UA"/>
              </w:rPr>
              <w:t xml:space="preserve"> близько до змісту прочитаний твір  чи окремі його епізоди з опорою на ілюстрації, запитання вчителя;</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висловлює власне ставлення</w:t>
            </w:r>
            <w:r w:rsidRPr="00414BC0">
              <w:rPr>
                <w:rFonts w:ascii="Times New Roman" w:hAnsi="Times New Roman" w:cs="Times New Roman"/>
                <w:sz w:val="24"/>
                <w:szCs w:val="24"/>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читає по ролях</w:t>
            </w:r>
            <w:r w:rsidRPr="00414BC0">
              <w:rPr>
                <w:rFonts w:ascii="Times New Roman" w:hAnsi="Times New Roman" w:cs="Times New Roman"/>
                <w:sz w:val="24"/>
                <w:szCs w:val="24"/>
                <w:lang w:val="uk-UA"/>
              </w:rPr>
              <w:t xml:space="preserve"> діалоги з казок, оповідань, віршів (після попередньої підготовки);</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має уявлення </w:t>
            </w:r>
            <w:r w:rsidRPr="00414BC0">
              <w:rPr>
                <w:rFonts w:ascii="Times New Roman" w:hAnsi="Times New Roman" w:cs="Times New Roman"/>
                <w:sz w:val="24"/>
                <w:szCs w:val="24"/>
                <w:lang w:val="uk-UA"/>
              </w:rPr>
              <w:t xml:space="preserve">про найважливіші джерела інформації: дитячі книжки, журнали, енциклопедії, телебачення, бібліотека, Інтернет;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розрізняє</w:t>
            </w:r>
            <w:r w:rsidRPr="00414BC0">
              <w:rPr>
                <w:rFonts w:ascii="Times New Roman" w:hAnsi="Times New Roman" w:cs="Times New Roman"/>
                <w:sz w:val="24"/>
                <w:szCs w:val="24"/>
                <w:lang w:val="uk-UA"/>
              </w:rPr>
              <w:t xml:space="preserve">  вербальну і візуальну інформації  в тексті;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знаходить </w:t>
            </w:r>
            <w:r w:rsidRPr="00414BC0">
              <w:rPr>
                <w:rFonts w:ascii="Times New Roman" w:hAnsi="Times New Roman" w:cs="Times New Roman"/>
                <w:sz w:val="24"/>
                <w:szCs w:val="24"/>
                <w:lang w:val="uk-UA"/>
              </w:rPr>
              <w:t>за завданням учителя потрібну візуальну інформацію в дитячій книжці, дитячому журналі, пояснює її зміст;</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знаходить і називає  </w:t>
            </w:r>
            <w:r w:rsidRPr="00414BC0">
              <w:rPr>
                <w:rFonts w:ascii="Times New Roman" w:hAnsi="Times New Roman" w:cs="Times New Roman"/>
                <w:sz w:val="24"/>
                <w:szCs w:val="24"/>
                <w:lang w:val="uk-UA"/>
              </w:rPr>
              <w:t xml:space="preserve">елементи дитячої книжки (прізвище автора, заголовок, ілюстрації), спираючись на них, </w:t>
            </w:r>
            <w:r w:rsidRPr="00414BC0">
              <w:rPr>
                <w:rFonts w:ascii="Times New Roman" w:hAnsi="Times New Roman" w:cs="Times New Roman"/>
                <w:i/>
                <w:sz w:val="24"/>
                <w:szCs w:val="24"/>
                <w:lang w:val="uk-UA"/>
              </w:rPr>
              <w:t>висловлює</w:t>
            </w:r>
            <w:r w:rsidRPr="00414BC0">
              <w:rPr>
                <w:rFonts w:ascii="Times New Roman" w:hAnsi="Times New Roman" w:cs="Times New Roman"/>
                <w:sz w:val="24"/>
                <w:szCs w:val="24"/>
                <w:lang w:val="uk-UA"/>
              </w:rPr>
              <w:t xml:space="preserve"> здогад, про що може розповідатися в книжці (творі);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розрізняє </w:t>
            </w:r>
            <w:r w:rsidRPr="00414BC0">
              <w:rPr>
                <w:rFonts w:ascii="Times New Roman" w:hAnsi="Times New Roman" w:cs="Times New Roman"/>
                <w:sz w:val="24"/>
                <w:szCs w:val="24"/>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дотримується правил</w:t>
            </w:r>
            <w:r w:rsidRPr="00414BC0">
              <w:rPr>
                <w:rFonts w:ascii="Times New Roman" w:hAnsi="Times New Roman" w:cs="Times New Roman"/>
                <w:sz w:val="24"/>
                <w:szCs w:val="24"/>
                <w:lang w:val="uk-UA"/>
              </w:rPr>
              <w:t xml:space="preserve">  збереження книжки та гігієни читання (під керівництвом дорослого);</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свої читацькі вподобання (яким темам надає перевагу);</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відповідає </w:t>
            </w:r>
            <w:r w:rsidRPr="00414BC0">
              <w:rPr>
                <w:rFonts w:ascii="Times New Roman" w:hAnsi="Times New Roman" w:cs="Times New Roman"/>
                <w:sz w:val="24"/>
                <w:szCs w:val="24"/>
                <w:lang w:val="uk-UA"/>
              </w:rPr>
              <w:t>на запитання, про що (про кого) любить читати;</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називає</w:t>
            </w:r>
            <w:r w:rsidRPr="00414BC0">
              <w:rPr>
                <w:rFonts w:ascii="Times New Roman" w:hAnsi="Times New Roman" w:cs="Times New Roman"/>
                <w:sz w:val="24"/>
                <w:szCs w:val="24"/>
                <w:lang w:val="uk-UA"/>
              </w:rPr>
              <w:t xml:space="preserve"> своїх улюблених літературних  героїв </w:t>
            </w:r>
          </w:p>
          <w:p w:rsidR="005056B1" w:rsidRPr="00414BC0" w:rsidRDefault="005056B1" w:rsidP="00F35ACD">
            <w:pPr>
              <w:jc w:val="both"/>
              <w:rPr>
                <w:rFonts w:ascii="Times New Roman" w:hAnsi="Times New Roman" w:cs="Times New Roman"/>
                <w:sz w:val="24"/>
                <w:szCs w:val="24"/>
                <w:lang w:val="uk-UA"/>
              </w:rPr>
            </w:pPr>
          </w:p>
        </w:tc>
        <w:tc>
          <w:tcPr>
            <w:tcW w:w="2604"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Формування і розвиток навички читання.</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Сприймання і практичне розрізнення художніх текстів.</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Аналіз та інтерпретація змісту тексту.</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Формування рефлексивного досвіду за змістом прочитаного.</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Ознайомлення з різними джерелами та видами інформації.</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Робота з дитячою книжкою.</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Орієнтовний зміст літературного матеріалу:</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дитяча література в авторській, жанрово-тематичній різноманітності: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 твори усної народної творчості (казки, лічилки, загадки, скоромовки, пісеньки та ін.),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науково-художні дитячі тексти;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дитяча періодика;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теми дитячого читання:</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про Батьківщину, сім’ю, живу й неживу природу, дітей, шкільне життя, дружбу, пригоди, винаходи, фантастика та ін.</w:t>
            </w:r>
          </w:p>
        </w:tc>
      </w:tr>
      <w:tr w:rsidR="005056B1" w:rsidRPr="00414BC0">
        <w:trPr>
          <w:trHeight w:val="555"/>
        </w:trPr>
        <w:tc>
          <w:tcPr>
            <w:tcW w:w="11341"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Змістова лінія «Взаємодіємо письмово»</w:t>
            </w:r>
          </w:p>
        </w:tc>
      </w:tr>
      <w:tr w:rsidR="005056B1" w:rsidRPr="00414BC0">
        <w:trPr>
          <w:trHeight w:val="1320"/>
        </w:trPr>
        <w:tc>
          <w:tcPr>
            <w:tcW w:w="8737"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називає і розбірливо пише</w:t>
            </w:r>
            <w:r w:rsidRPr="00414BC0">
              <w:rPr>
                <w:rFonts w:ascii="Times New Roman" w:hAnsi="Times New Roman" w:cs="Times New Roman"/>
                <w:sz w:val="24"/>
                <w:szCs w:val="24"/>
                <w:lang w:val="uk-UA"/>
              </w:rPr>
              <w:t xml:space="preserve"> всі рукописні малі й великі літери українського алфавіту, дотримуючись графічних, технічних, гігієнічних вимог;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розрізняє </w:t>
            </w:r>
            <w:r w:rsidRPr="00414BC0">
              <w:rPr>
                <w:rFonts w:ascii="Times New Roman" w:hAnsi="Times New Roman" w:cs="Times New Roman"/>
                <w:sz w:val="24"/>
                <w:szCs w:val="24"/>
                <w:lang w:val="uk-UA"/>
              </w:rPr>
              <w:t>друковане і рукописне письмо;</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списує </w:t>
            </w:r>
            <w:r w:rsidRPr="00414BC0">
              <w:rPr>
                <w:rFonts w:ascii="Times New Roman" w:hAnsi="Times New Roman" w:cs="Times New Roman"/>
                <w:sz w:val="24"/>
                <w:szCs w:val="24"/>
                <w:lang w:val="uk-UA"/>
              </w:rPr>
              <w:t>слова і речення з друкованого і рукописного тексту;</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пише </w:t>
            </w:r>
            <w:r w:rsidRPr="00414BC0">
              <w:rPr>
                <w:rFonts w:ascii="Times New Roman" w:hAnsi="Times New Roman" w:cs="Times New Roman"/>
                <w:sz w:val="24"/>
                <w:szCs w:val="24"/>
                <w:lang w:val="uk-UA"/>
              </w:rPr>
              <w:t>під диктування слова, речення з 3-4 слів;</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добирає й записує</w:t>
            </w:r>
            <w:r w:rsidRPr="00414BC0">
              <w:rPr>
                <w:rFonts w:ascii="Times New Roman" w:hAnsi="Times New Roman" w:cs="Times New Roman"/>
                <w:sz w:val="24"/>
                <w:szCs w:val="24"/>
                <w:lang w:val="uk-UA"/>
              </w:rPr>
              <w:t xml:space="preserve"> назву малюнка, заголовок до тексту (з допомогою вчителя);</w:t>
            </w:r>
          </w:p>
          <w:p w:rsidR="005056B1" w:rsidRPr="00414BC0" w:rsidRDefault="005056B1" w:rsidP="00F35ACD">
            <w:pPr>
              <w:tabs>
                <w:tab w:val="left" w:pos="1260"/>
              </w:tabs>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складає й записує </w:t>
            </w:r>
            <w:r w:rsidRPr="00414BC0">
              <w:rPr>
                <w:rFonts w:ascii="Times New Roman" w:hAnsi="Times New Roman" w:cs="Times New Roman"/>
                <w:sz w:val="24"/>
                <w:szCs w:val="24"/>
                <w:lang w:val="uk-UA"/>
              </w:rPr>
              <w:t>речення за ілюстрацією, життєвою ситуацією (самостійно та з допомогою вчителя);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дотримується </w:t>
            </w:r>
            <w:r w:rsidRPr="00414BC0">
              <w:rPr>
                <w:rFonts w:ascii="Times New Roman" w:hAnsi="Times New Roman" w:cs="Times New Roman"/>
                <w:sz w:val="24"/>
                <w:szCs w:val="24"/>
                <w:lang w:val="uk-UA"/>
              </w:rPr>
              <w:t>культури оформлення письмових робіт;</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перевіряє </w:t>
            </w:r>
            <w:r w:rsidRPr="00414BC0">
              <w:rPr>
                <w:rFonts w:ascii="Times New Roman" w:hAnsi="Times New Roman" w:cs="Times New Roman"/>
                <w:sz w:val="24"/>
                <w:szCs w:val="24"/>
                <w:lang w:val="uk-UA"/>
              </w:rPr>
              <w:t>написане;</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виявляє і виправляє </w:t>
            </w:r>
            <w:r w:rsidRPr="00414BC0">
              <w:rPr>
                <w:rFonts w:ascii="Times New Roman" w:hAnsi="Times New Roman" w:cs="Times New Roman"/>
                <w:sz w:val="24"/>
                <w:szCs w:val="24"/>
                <w:lang w:val="uk-UA"/>
              </w:rPr>
              <w:t>недоліки письма (графічні, орфографічні, пунктуаційні) самостійно чи з допомогою вчителя</w:t>
            </w:r>
            <w:r w:rsidRPr="00414BC0">
              <w:rPr>
                <w:rFonts w:ascii="Times New Roman" w:hAnsi="Times New Roman" w:cs="Times New Roman"/>
                <w:sz w:val="24"/>
                <w:szCs w:val="24"/>
                <w:lang w:val="uk-UA"/>
              </w:rPr>
              <w:tab/>
            </w:r>
          </w:p>
        </w:tc>
        <w:tc>
          <w:tcPr>
            <w:tcW w:w="2604"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Формування і розвиток навички письма.</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ind w:firstLine="708"/>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Створення власних письмових висловлень.</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Перевірка письмових робіт</w:t>
            </w:r>
          </w:p>
        </w:tc>
      </w:tr>
      <w:tr w:rsidR="005056B1" w:rsidRPr="00414BC0">
        <w:trPr>
          <w:trHeight w:val="540"/>
        </w:trPr>
        <w:tc>
          <w:tcPr>
            <w:tcW w:w="11341"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Змістова лінія «Досліджуємо медіа»</w:t>
            </w:r>
          </w:p>
        </w:tc>
      </w:tr>
      <w:tr w:rsidR="005056B1" w:rsidRPr="00414BC0">
        <w:trPr>
          <w:trHeight w:val="1155"/>
        </w:trPr>
        <w:tc>
          <w:tcPr>
            <w:tcW w:w="8737"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сприймає </w:t>
            </w:r>
            <w:r w:rsidRPr="00414BC0">
              <w:rPr>
                <w:rFonts w:ascii="Times New Roman" w:hAnsi="Times New Roman" w:cs="Times New Roman"/>
                <w:sz w:val="24"/>
                <w:szCs w:val="24"/>
                <w:lang w:val="uk-UA"/>
              </w:rPr>
              <w:t>зміст і форму простих медіапродуктів (малюнки, світлини, комікси, дитячі журнали, мультфільми тощо), бере участь в їх обговоренні;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бере участь </w:t>
            </w:r>
            <w:r w:rsidRPr="00414BC0">
              <w:rPr>
                <w:rFonts w:ascii="Times New Roman" w:hAnsi="Times New Roman" w:cs="Times New Roman"/>
                <w:sz w:val="24"/>
                <w:szCs w:val="24"/>
                <w:lang w:val="uk-UA"/>
              </w:rPr>
              <w:t>в обговоренні змісту і форми медіапродуктів;</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розповідає </w:t>
            </w:r>
            <w:r w:rsidRPr="00414BC0">
              <w:rPr>
                <w:rFonts w:ascii="Times New Roman" w:hAnsi="Times New Roman" w:cs="Times New Roman"/>
                <w:sz w:val="24"/>
                <w:szCs w:val="24"/>
                <w:lang w:val="uk-UA"/>
              </w:rPr>
              <w:t>про свої враження від прослуханих / переглянутих медіапродуктів</w:t>
            </w:r>
          </w:p>
        </w:tc>
        <w:tc>
          <w:tcPr>
            <w:tcW w:w="2604"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Робота з медіапродукцією</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tc>
      </w:tr>
      <w:tr w:rsidR="005056B1" w:rsidRPr="00414BC0">
        <w:trPr>
          <w:trHeight w:val="570"/>
        </w:trPr>
        <w:tc>
          <w:tcPr>
            <w:tcW w:w="11341" w:type="dxa"/>
            <w:gridSpan w:val="2"/>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b/>
                <w:sz w:val="24"/>
                <w:szCs w:val="24"/>
                <w:lang w:val="uk-UA"/>
              </w:rPr>
              <w:t>Змістова лінія «Досліджуємо мовні явища»</w:t>
            </w:r>
          </w:p>
        </w:tc>
      </w:tr>
      <w:tr w:rsidR="005056B1" w:rsidRPr="00414BC0">
        <w:trPr>
          <w:trHeight w:val="915"/>
        </w:trPr>
        <w:tc>
          <w:tcPr>
            <w:tcW w:w="8737"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має уявлення </w:t>
            </w:r>
            <w:r w:rsidRPr="00414BC0">
              <w:rPr>
                <w:rFonts w:ascii="Times New Roman" w:hAnsi="Times New Roman" w:cs="Times New Roman"/>
                <w:sz w:val="24"/>
                <w:szCs w:val="24"/>
                <w:lang w:val="uk-UA"/>
              </w:rPr>
              <w:t>про мовні звуки;</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розрізняє</w:t>
            </w:r>
            <w:r w:rsidRPr="00414BC0">
              <w:rPr>
                <w:rFonts w:ascii="Times New Roman" w:hAnsi="Times New Roman" w:cs="Times New Roman"/>
                <w:sz w:val="24"/>
                <w:szCs w:val="24"/>
                <w:lang w:val="uk-UA"/>
              </w:rPr>
              <w:t xml:space="preserve"> голосні і приголосні звуки за звучанням та способом вимовляння</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u w:val="single"/>
                <w:lang w:val="uk-UA"/>
              </w:rPr>
            </w:pPr>
            <w:r w:rsidRPr="00414BC0">
              <w:rPr>
                <w:rFonts w:ascii="Times New Roman" w:hAnsi="Times New Roman" w:cs="Times New Roman"/>
                <w:i/>
                <w:sz w:val="24"/>
                <w:szCs w:val="24"/>
                <w:lang w:val="uk-UA"/>
              </w:rPr>
              <w:t>правильно вимовляє</w:t>
            </w:r>
            <w:r w:rsidRPr="00414BC0">
              <w:rPr>
                <w:rFonts w:ascii="Times New Roman" w:hAnsi="Times New Roman" w:cs="Times New Roman"/>
                <w:sz w:val="24"/>
                <w:szCs w:val="24"/>
                <w:lang w:val="uk-UA"/>
              </w:rPr>
              <w:t xml:space="preserve"> тверді й м’які, дзвінкі й глухі приголосні звуки</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відтворює</w:t>
            </w:r>
            <w:r w:rsidRPr="00414BC0">
              <w:rPr>
                <w:rFonts w:ascii="Times New Roman" w:hAnsi="Times New Roman" w:cs="Times New Roman"/>
                <w:sz w:val="24"/>
                <w:szCs w:val="24"/>
                <w:lang w:val="uk-UA"/>
              </w:rPr>
              <w:t xml:space="preserve"> ланцюжок звуків у почутому слові (без явищ асиміляції)</w:t>
            </w:r>
            <w:r w:rsidRPr="00414BC0">
              <w:rPr>
                <w:rFonts w:ascii="Times New Roman" w:hAnsi="Times New Roman" w:cs="Times New Roman"/>
                <w:sz w:val="24"/>
                <w:szCs w:val="24"/>
                <w:lang w:val="uk-UA"/>
              </w:rPr>
              <w:sym w:font="Symbol" w:char="F03B"/>
            </w:r>
            <w:r w:rsidRPr="00414BC0">
              <w:rPr>
                <w:rFonts w:ascii="Times New Roman" w:hAnsi="Times New Roman" w:cs="Times New Roman"/>
                <w:sz w:val="24"/>
                <w:szCs w:val="24"/>
                <w:lang w:val="uk-UA"/>
              </w:rPr>
              <w:t xml:space="preserve"> </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зміну значення слова в результаті заміни одного зі звуків</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має уявлення </w:t>
            </w:r>
            <w:r w:rsidRPr="00414BC0">
              <w:rPr>
                <w:rFonts w:ascii="Times New Roman" w:hAnsi="Times New Roman" w:cs="Times New Roman"/>
                <w:sz w:val="24"/>
                <w:szCs w:val="24"/>
                <w:lang w:val="uk-UA"/>
              </w:rPr>
              <w:t xml:space="preserve">про букви, </w:t>
            </w:r>
            <w:r w:rsidRPr="00414BC0">
              <w:rPr>
                <w:rFonts w:ascii="Times New Roman" w:hAnsi="Times New Roman" w:cs="Times New Roman"/>
                <w:i/>
                <w:sz w:val="24"/>
                <w:szCs w:val="24"/>
                <w:lang w:val="uk-UA"/>
              </w:rPr>
              <w:t>розрізняє</w:t>
            </w:r>
            <w:r w:rsidRPr="00414BC0">
              <w:rPr>
                <w:rFonts w:ascii="Times New Roman" w:hAnsi="Times New Roman" w:cs="Times New Roman"/>
                <w:sz w:val="24"/>
                <w:szCs w:val="24"/>
                <w:lang w:val="uk-UA"/>
              </w:rPr>
              <w:t xml:space="preserve"> звуки і букви;</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позначає</w:t>
            </w:r>
            <w:r w:rsidRPr="00414BC0">
              <w:rPr>
                <w:rFonts w:ascii="Times New Roman" w:hAnsi="Times New Roman" w:cs="Times New Roman"/>
                <w:sz w:val="24"/>
                <w:szCs w:val="24"/>
                <w:lang w:val="uk-UA"/>
              </w:rPr>
              <w:t xml:space="preserve"> мовні звуки буквами на письмі</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правильно записує</w:t>
            </w:r>
            <w:r w:rsidRPr="00414BC0">
              <w:rPr>
                <w:rFonts w:ascii="Times New Roman" w:hAnsi="Times New Roman" w:cs="Times New Roman"/>
                <w:sz w:val="24"/>
                <w:szCs w:val="24"/>
                <w:lang w:val="uk-UA"/>
              </w:rPr>
              <w:t xml:space="preserve"> слова, вимова й написання яких збігаються;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правильно позначає</w:t>
            </w:r>
            <w:r w:rsidRPr="00414BC0">
              <w:rPr>
                <w:rFonts w:ascii="Times New Roman" w:hAnsi="Times New Roman" w:cs="Times New Roman"/>
                <w:sz w:val="24"/>
                <w:szCs w:val="24"/>
                <w:lang w:val="uk-UA"/>
              </w:rPr>
              <w:t xml:space="preserve"> на письмі м’якість приголосних звуків;</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відтворює</w:t>
            </w:r>
            <w:r w:rsidRPr="00414BC0">
              <w:rPr>
                <w:rFonts w:ascii="Times New Roman" w:hAnsi="Times New Roman" w:cs="Times New Roman"/>
                <w:sz w:val="24"/>
                <w:szCs w:val="24"/>
                <w:lang w:val="uk-UA"/>
              </w:rPr>
              <w:t xml:space="preserve"> алфавітні назви букв;</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має уявлення </w:t>
            </w:r>
            <w:r w:rsidRPr="00414BC0">
              <w:rPr>
                <w:rFonts w:ascii="Times New Roman" w:hAnsi="Times New Roman" w:cs="Times New Roman"/>
                <w:sz w:val="24"/>
                <w:szCs w:val="24"/>
                <w:lang w:val="uk-UA"/>
              </w:rPr>
              <w:t xml:space="preserve">про склад, </w:t>
            </w:r>
            <w:r w:rsidRPr="00414BC0">
              <w:rPr>
                <w:rFonts w:ascii="Times New Roman" w:hAnsi="Times New Roman" w:cs="Times New Roman"/>
                <w:i/>
                <w:sz w:val="24"/>
                <w:szCs w:val="24"/>
                <w:lang w:val="uk-UA"/>
              </w:rPr>
              <w:t xml:space="preserve">вимовляє </w:t>
            </w:r>
            <w:r w:rsidRPr="00414BC0">
              <w:rPr>
                <w:rFonts w:ascii="Times New Roman" w:hAnsi="Times New Roman" w:cs="Times New Roman"/>
                <w:sz w:val="24"/>
                <w:szCs w:val="24"/>
                <w:lang w:val="uk-UA"/>
              </w:rPr>
              <w:t>слова по складах;</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співвідношення між звуками і буквами у складі, слові</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поділяє на склади</w:t>
            </w:r>
            <w:r w:rsidRPr="00414BC0">
              <w:rPr>
                <w:rFonts w:ascii="Times New Roman" w:hAnsi="Times New Roman" w:cs="Times New Roman"/>
                <w:sz w:val="24"/>
                <w:szCs w:val="24"/>
                <w:lang w:val="uk-UA"/>
              </w:rPr>
              <w:t xml:space="preserve"> слова під час переносу їх частин в інший рядок</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b/>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має уявлення </w:t>
            </w:r>
            <w:r w:rsidRPr="00414BC0">
              <w:rPr>
                <w:rFonts w:ascii="Times New Roman" w:hAnsi="Times New Roman" w:cs="Times New Roman"/>
                <w:sz w:val="24"/>
                <w:szCs w:val="24"/>
                <w:lang w:val="uk-UA"/>
              </w:rPr>
              <w:t xml:space="preserve">про наголос, </w:t>
            </w:r>
            <w:r w:rsidRPr="00414BC0">
              <w:rPr>
                <w:rFonts w:ascii="Times New Roman" w:hAnsi="Times New Roman" w:cs="Times New Roman"/>
                <w:i/>
                <w:sz w:val="24"/>
                <w:szCs w:val="24"/>
                <w:lang w:val="uk-UA"/>
              </w:rPr>
              <w:t>визначає</w:t>
            </w:r>
            <w:r w:rsidRPr="00414BC0">
              <w:rPr>
                <w:rFonts w:ascii="Times New Roman" w:hAnsi="Times New Roman" w:cs="Times New Roman"/>
                <w:sz w:val="24"/>
                <w:szCs w:val="24"/>
                <w:lang w:val="uk-UA"/>
              </w:rPr>
              <w:t xml:space="preserve"> на слух склад, який вимовляється з більшою силою голосу;</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розрізнює </w:t>
            </w:r>
            <w:r w:rsidRPr="00414BC0">
              <w:rPr>
                <w:rFonts w:ascii="Times New Roman" w:hAnsi="Times New Roman" w:cs="Times New Roman"/>
                <w:sz w:val="24"/>
                <w:szCs w:val="24"/>
                <w:lang w:val="uk-UA"/>
              </w:rPr>
              <w:t xml:space="preserve">наголошений і ненаголошені склади в слові;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правильно наголошує</w:t>
            </w:r>
            <w:r w:rsidRPr="00414BC0">
              <w:rPr>
                <w:rFonts w:ascii="Times New Roman" w:hAnsi="Times New Roman" w:cs="Times New Roman"/>
                <w:sz w:val="24"/>
                <w:szCs w:val="24"/>
                <w:lang w:val="uk-UA"/>
              </w:rPr>
              <w:t xml:space="preserve"> загальновживані слова; </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залежність значення слова від зміни наголосу в ньому (в окремих випадках) </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має уявлення </w:t>
            </w:r>
            <w:r w:rsidRPr="00414BC0">
              <w:rPr>
                <w:rFonts w:ascii="Times New Roman" w:hAnsi="Times New Roman" w:cs="Times New Roman"/>
                <w:sz w:val="24"/>
                <w:szCs w:val="24"/>
                <w:lang w:val="uk-UA"/>
              </w:rPr>
              <w:t>про номінативну функцію слова;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співвідносить</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слово і зображення відповідного предмета, дії, ознаки, числа</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розрізняє</w:t>
            </w:r>
            <w:r w:rsidRPr="00414BC0">
              <w:rPr>
                <w:rFonts w:ascii="Times New Roman" w:hAnsi="Times New Roman" w:cs="Times New Roman"/>
                <w:sz w:val="24"/>
                <w:szCs w:val="24"/>
                <w:lang w:val="uk-UA"/>
              </w:rPr>
              <w:t xml:space="preserve"> близькі й протилежні за значенням слова;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розпізнає </w:t>
            </w:r>
            <w:r w:rsidRPr="00414BC0">
              <w:rPr>
                <w:rFonts w:ascii="Times New Roman" w:hAnsi="Times New Roman" w:cs="Times New Roman"/>
                <w:sz w:val="24"/>
                <w:szCs w:val="24"/>
                <w:lang w:val="uk-UA"/>
              </w:rPr>
              <w:t>слова, які мають кілька значень;</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доповнює</w:t>
            </w:r>
            <w:r w:rsidRPr="00414BC0">
              <w:rPr>
                <w:rFonts w:ascii="Times New Roman" w:hAnsi="Times New Roman" w:cs="Times New Roman"/>
                <w:sz w:val="24"/>
                <w:szCs w:val="24"/>
                <w:lang w:val="uk-UA"/>
              </w:rPr>
              <w:t xml:space="preserve"> тематичні групи слів;</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встановлює відповідність</w:t>
            </w:r>
            <w:r w:rsidRPr="00414BC0">
              <w:rPr>
                <w:rFonts w:ascii="Times New Roman" w:hAnsi="Times New Roman" w:cs="Times New Roman"/>
                <w:sz w:val="24"/>
                <w:szCs w:val="24"/>
                <w:lang w:val="uk-UA"/>
              </w:rPr>
              <w:t xml:space="preserve"> між родовою і видовими назвами;</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упізнає </w:t>
            </w:r>
            <w:r w:rsidRPr="00414BC0">
              <w:rPr>
                <w:rFonts w:ascii="Times New Roman" w:hAnsi="Times New Roman" w:cs="Times New Roman"/>
                <w:sz w:val="24"/>
                <w:szCs w:val="24"/>
                <w:lang w:val="uk-UA"/>
              </w:rPr>
              <w:t>і</w:t>
            </w:r>
            <w:r w:rsidRPr="00414BC0">
              <w:rPr>
                <w:rFonts w:ascii="Times New Roman" w:hAnsi="Times New Roman" w:cs="Times New Roman"/>
                <w:i/>
                <w:sz w:val="24"/>
                <w:szCs w:val="24"/>
                <w:lang w:val="uk-UA"/>
              </w:rPr>
              <w:t xml:space="preserve"> розрізняє</w:t>
            </w:r>
            <w:r w:rsidRPr="00414BC0">
              <w:rPr>
                <w:rFonts w:ascii="Times New Roman" w:hAnsi="Times New Roman" w:cs="Times New Roman"/>
                <w:sz w:val="24"/>
                <w:szCs w:val="24"/>
                <w:lang w:val="uk-UA"/>
              </w:rPr>
              <w:t xml:space="preserve"> слова – назви предметів, ознак, дій, чисел, службові слова (з допомогою вчителя)</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ставить</w:t>
            </w:r>
            <w:r w:rsidRPr="00414BC0">
              <w:rPr>
                <w:rFonts w:ascii="Times New Roman" w:hAnsi="Times New Roman" w:cs="Times New Roman"/>
                <w:sz w:val="24"/>
                <w:szCs w:val="24"/>
                <w:lang w:val="uk-UA"/>
              </w:rPr>
              <w:t xml:space="preserve"> до слів питання </w:t>
            </w:r>
            <w:r w:rsidRPr="00414BC0">
              <w:rPr>
                <w:rFonts w:ascii="Times New Roman" w:hAnsi="Times New Roman" w:cs="Times New Roman"/>
                <w:i/>
                <w:sz w:val="24"/>
                <w:szCs w:val="24"/>
                <w:lang w:val="uk-UA"/>
              </w:rPr>
              <w:t>хто? що?</w:t>
            </w:r>
            <w:r w:rsidRPr="00414BC0">
              <w:rPr>
                <w:rFonts w:ascii="Times New Roman" w:hAnsi="Times New Roman" w:cs="Times New Roman"/>
                <w:sz w:val="24"/>
                <w:szCs w:val="24"/>
                <w:lang w:val="uk-UA"/>
              </w:rPr>
              <w:t xml:space="preserve"> </w:t>
            </w:r>
            <w:r w:rsidRPr="00414BC0">
              <w:rPr>
                <w:rFonts w:ascii="Times New Roman" w:hAnsi="Times New Roman" w:cs="Times New Roman"/>
                <w:i/>
                <w:sz w:val="24"/>
                <w:szCs w:val="24"/>
                <w:lang w:val="uk-UA"/>
              </w:rPr>
              <w:t xml:space="preserve">який? яка? яке? які? що робить? що роблять? скільки? </w:t>
            </w:r>
            <w:r w:rsidRPr="00414BC0">
              <w:rPr>
                <w:rFonts w:ascii="Times New Roman" w:hAnsi="Times New Roman" w:cs="Times New Roman"/>
                <w:sz w:val="24"/>
                <w:szCs w:val="24"/>
                <w:lang w:val="uk-UA"/>
              </w:rPr>
              <w:t>(з допомогою вчителя)</w:t>
            </w:r>
            <w:r w:rsidRPr="00414BC0">
              <w:rPr>
                <w:rFonts w:ascii="Times New Roman" w:hAnsi="Times New Roman" w:cs="Times New Roman"/>
                <w:i/>
                <w:sz w:val="24"/>
                <w:szCs w:val="24"/>
                <w:lang w:val="uk-UA"/>
              </w:rPr>
              <w:sym w:font="Symbol" w:char="F03B"/>
            </w:r>
          </w:p>
          <w:p w:rsidR="005056B1" w:rsidRPr="00414BC0" w:rsidRDefault="005056B1" w:rsidP="00F35ACD">
            <w:pPr>
              <w:jc w:val="both"/>
              <w:rPr>
                <w:rFonts w:ascii="Times New Roman" w:hAnsi="Times New Roman" w:cs="Times New Roman"/>
                <w:i/>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має уявлення </w:t>
            </w:r>
            <w:r w:rsidRPr="00414BC0">
              <w:rPr>
                <w:rFonts w:ascii="Times New Roman" w:hAnsi="Times New Roman" w:cs="Times New Roman"/>
                <w:sz w:val="24"/>
                <w:szCs w:val="24"/>
                <w:lang w:val="uk-UA"/>
              </w:rPr>
              <w:t>про речення;</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розпізнає </w:t>
            </w:r>
            <w:r w:rsidRPr="00414BC0">
              <w:rPr>
                <w:rFonts w:ascii="Times New Roman" w:hAnsi="Times New Roman" w:cs="Times New Roman"/>
                <w:sz w:val="24"/>
                <w:szCs w:val="24"/>
                <w:lang w:val="uk-UA"/>
              </w:rPr>
              <w:t>речення за графічними орієнтирами (велика буква на початку, розділовий знак у кінці);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визначає</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кількість слів у реченні, яке складається з 1-4 слів</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інтонаційно правильно вимовляє</w:t>
            </w:r>
            <w:r w:rsidRPr="00414BC0">
              <w:rPr>
                <w:rFonts w:ascii="Times New Roman" w:hAnsi="Times New Roman" w:cs="Times New Roman"/>
                <w:sz w:val="24"/>
                <w:szCs w:val="24"/>
                <w:lang w:val="uk-UA"/>
              </w:rPr>
              <w:t xml:space="preserve"> (читає) розповідні, питальні й окличні речення і відповідно </w:t>
            </w:r>
            <w:r w:rsidRPr="00414BC0">
              <w:rPr>
                <w:rFonts w:ascii="Times New Roman" w:hAnsi="Times New Roman" w:cs="Times New Roman"/>
                <w:i/>
                <w:sz w:val="24"/>
                <w:szCs w:val="24"/>
                <w:lang w:val="uk-UA"/>
              </w:rPr>
              <w:t xml:space="preserve">оформлює </w:t>
            </w:r>
            <w:r w:rsidRPr="00414BC0">
              <w:rPr>
                <w:rFonts w:ascii="Times New Roman" w:hAnsi="Times New Roman" w:cs="Times New Roman"/>
                <w:sz w:val="24"/>
                <w:szCs w:val="24"/>
                <w:lang w:val="uk-UA"/>
              </w:rPr>
              <w:t>їх на письмі (використовує відповідні розділові знаки)</w:t>
            </w:r>
            <w:r w:rsidRPr="00414BC0">
              <w:rPr>
                <w:rFonts w:ascii="Times New Roman" w:hAnsi="Times New Roman" w:cs="Times New Roman"/>
                <w:sz w:val="24"/>
                <w:szCs w:val="24"/>
                <w:lang w:val="uk-UA"/>
              </w:rPr>
              <w:sym w:font="Symbol" w:char="F03B"/>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дотримується </w:t>
            </w:r>
            <w:r w:rsidRPr="00414BC0">
              <w:rPr>
                <w:rFonts w:ascii="Times New Roman" w:hAnsi="Times New Roman" w:cs="Times New Roman"/>
                <w:sz w:val="24"/>
                <w:szCs w:val="24"/>
                <w:lang w:val="uk-UA"/>
              </w:rPr>
              <w:t>правила вживання великої літери на початку речення;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доповнює</w:t>
            </w:r>
            <w:r w:rsidRPr="00414BC0">
              <w:rPr>
                <w:rFonts w:ascii="Times New Roman" w:hAnsi="Times New Roman" w:cs="Times New Roman"/>
                <w:sz w:val="24"/>
                <w:szCs w:val="24"/>
                <w:lang w:val="uk-UA"/>
              </w:rPr>
              <w:t xml:space="preserve"> речення 1-2 словами за змістом</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 xml:space="preserve">складає </w:t>
            </w:r>
            <w:r w:rsidRPr="00414BC0">
              <w:rPr>
                <w:rFonts w:ascii="Times New Roman" w:hAnsi="Times New Roman" w:cs="Times New Roman"/>
                <w:sz w:val="24"/>
                <w:szCs w:val="24"/>
                <w:lang w:val="uk-UA"/>
              </w:rPr>
              <w:t>речення за малюнком, з поданих слів, на задану тему;</w:t>
            </w:r>
          </w:p>
          <w:p w:rsidR="005056B1" w:rsidRPr="00414BC0" w:rsidRDefault="005056B1" w:rsidP="00F35ACD">
            <w:pPr>
              <w:jc w:val="both"/>
              <w:rPr>
                <w:rFonts w:ascii="Times New Roman" w:hAnsi="Times New Roman" w:cs="Times New Roman"/>
                <w:i/>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має уявлення</w:t>
            </w:r>
            <w:r w:rsidRPr="00414BC0">
              <w:rPr>
                <w:rFonts w:ascii="Times New Roman" w:hAnsi="Times New Roman" w:cs="Times New Roman"/>
                <w:sz w:val="24"/>
                <w:szCs w:val="24"/>
                <w:lang w:val="uk-UA"/>
              </w:rPr>
              <w:t xml:space="preserve"> про текст (практично відрізняє його від речення);</w:t>
            </w:r>
          </w:p>
          <w:p w:rsidR="005056B1" w:rsidRPr="00414BC0" w:rsidRDefault="005056B1" w:rsidP="00F35ACD">
            <w:pPr>
              <w:jc w:val="both"/>
              <w:rPr>
                <w:rFonts w:ascii="Times New Roman" w:hAnsi="Times New Roman" w:cs="Times New Roman"/>
                <w:b/>
                <w:sz w:val="24"/>
                <w:szCs w:val="24"/>
                <w:lang w:val="uk-UA"/>
              </w:rPr>
            </w:pPr>
            <w:r w:rsidRPr="00414BC0">
              <w:rPr>
                <w:rFonts w:ascii="Times New Roman" w:hAnsi="Times New Roman" w:cs="Times New Roman"/>
                <w:i/>
                <w:sz w:val="24"/>
                <w:szCs w:val="24"/>
                <w:lang w:val="uk-UA"/>
              </w:rPr>
              <w:t xml:space="preserve">добирає </w:t>
            </w:r>
            <w:r w:rsidRPr="00414BC0">
              <w:rPr>
                <w:rFonts w:ascii="Times New Roman" w:hAnsi="Times New Roman" w:cs="Times New Roman"/>
                <w:sz w:val="24"/>
                <w:szCs w:val="24"/>
                <w:lang w:val="uk-UA"/>
              </w:rPr>
              <w:t>заголовок до тексту (з допомогою вчителя)</w:t>
            </w:r>
            <w:r w:rsidRPr="00414BC0">
              <w:rPr>
                <w:rFonts w:ascii="Times New Roman" w:hAnsi="Times New Roman" w:cs="Times New Roman"/>
                <w:sz w:val="24"/>
                <w:szCs w:val="24"/>
                <w:lang w:val="uk-UA"/>
              </w:rPr>
              <w:sym w:font="Symbol" w:char="F03B"/>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визначає </w:t>
            </w:r>
            <w:r w:rsidRPr="00414BC0">
              <w:rPr>
                <w:rFonts w:ascii="Times New Roman" w:hAnsi="Times New Roman" w:cs="Times New Roman"/>
                <w:sz w:val="24"/>
                <w:szCs w:val="24"/>
                <w:lang w:val="uk-UA"/>
              </w:rPr>
              <w:t xml:space="preserve">кількість речень у тексті (з 2-4 речень), </w:t>
            </w:r>
            <w:r w:rsidRPr="00414BC0">
              <w:rPr>
                <w:rFonts w:ascii="Times New Roman" w:hAnsi="Times New Roman" w:cs="Times New Roman"/>
                <w:i/>
                <w:sz w:val="24"/>
                <w:szCs w:val="24"/>
                <w:lang w:val="uk-UA"/>
              </w:rPr>
              <w:t>виявляє</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їх межі за графічними орієнтирами</w:t>
            </w:r>
          </w:p>
        </w:tc>
        <w:tc>
          <w:tcPr>
            <w:tcW w:w="2604"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Дослідження мовних звуків, правильна їх вимова.</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Позначення звуків буквами.</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Вправляння у поділі слів на склади.</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Дослідження ролі наголосу в словах.</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Спостереження за лексичним значенням слів. </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Ознайомлення зі словами – назвами предметів, ознак, дій, чисел, службовими словами. </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pStyle w:val="BodyText"/>
              <w:jc w:val="left"/>
              <w:rPr>
                <w:sz w:val="24"/>
                <w:szCs w:val="24"/>
              </w:rPr>
            </w:pPr>
          </w:p>
          <w:p w:rsidR="005056B1" w:rsidRPr="00414BC0" w:rsidRDefault="005056B1" w:rsidP="00F35ACD">
            <w:pPr>
              <w:pStyle w:val="BodyText"/>
              <w:jc w:val="left"/>
              <w:rPr>
                <w:sz w:val="24"/>
                <w:szCs w:val="24"/>
              </w:rPr>
            </w:pPr>
          </w:p>
          <w:p w:rsidR="005056B1" w:rsidRPr="00414BC0" w:rsidRDefault="005056B1" w:rsidP="00F35ACD">
            <w:pPr>
              <w:pStyle w:val="BodyText"/>
              <w:jc w:val="left"/>
              <w:rPr>
                <w:sz w:val="24"/>
                <w:szCs w:val="24"/>
              </w:rPr>
            </w:pPr>
          </w:p>
          <w:p w:rsidR="005056B1" w:rsidRPr="00414BC0" w:rsidRDefault="005056B1" w:rsidP="00F35ACD">
            <w:pPr>
              <w:pStyle w:val="BodyText"/>
              <w:jc w:val="left"/>
              <w:rPr>
                <w:sz w:val="24"/>
                <w:szCs w:val="24"/>
              </w:rPr>
            </w:pPr>
            <w:r w:rsidRPr="00414BC0">
              <w:rPr>
                <w:sz w:val="24"/>
                <w:szCs w:val="24"/>
              </w:rPr>
              <w:t xml:space="preserve">Дослідження і конструювання речень. </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Дослідження тексту.</w:t>
            </w:r>
          </w:p>
        </w:tc>
      </w:tr>
    </w:tbl>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2 клас</w:t>
      </w:r>
    </w:p>
    <w:tbl>
      <w:tblPr>
        <w:tblW w:w="113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gridCol w:w="4253"/>
      </w:tblGrid>
      <w:tr w:rsidR="005056B1" w:rsidRPr="00414BC0">
        <w:trPr>
          <w:trHeight w:val="555"/>
        </w:trPr>
        <w:tc>
          <w:tcPr>
            <w:tcW w:w="7088"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здобувачів освіти</w:t>
            </w:r>
          </w:p>
        </w:tc>
        <w:tc>
          <w:tcPr>
            <w:tcW w:w="4253"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 навчання</w:t>
            </w:r>
          </w:p>
        </w:tc>
      </w:tr>
      <w:tr w:rsidR="005056B1" w:rsidRPr="00414BC0">
        <w:trPr>
          <w:trHeight w:val="705"/>
        </w:trPr>
        <w:tc>
          <w:tcPr>
            <w:tcW w:w="11341"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Змістова лінія «Взаємодіємо усно»</w:t>
            </w:r>
          </w:p>
        </w:tc>
      </w:tr>
      <w:tr w:rsidR="005056B1" w:rsidRPr="00414BC0">
        <w:trPr>
          <w:trHeight w:val="888"/>
        </w:trPr>
        <w:tc>
          <w:tcPr>
            <w:tcW w:w="7088"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 увагою </w:t>
            </w:r>
            <w:r w:rsidRPr="00414BC0">
              <w:rPr>
                <w:rFonts w:ascii="Times New Roman" w:hAnsi="Times New Roman" w:cs="Times New Roman"/>
                <w:i/>
                <w:sz w:val="24"/>
                <w:szCs w:val="24"/>
                <w:lang w:val="uk-UA"/>
              </w:rPr>
              <w:t>сприймає</w:t>
            </w:r>
            <w:r w:rsidRPr="00414BC0">
              <w:rPr>
                <w:rFonts w:ascii="Times New Roman" w:hAnsi="Times New Roman" w:cs="Times New Roman"/>
                <w:sz w:val="24"/>
                <w:szCs w:val="24"/>
                <w:lang w:val="uk-UA"/>
              </w:rPr>
              <w:t xml:space="preserve"> усні репліки співрозмовника, </w:t>
            </w:r>
            <w:r w:rsidRPr="00414BC0">
              <w:rPr>
                <w:rFonts w:ascii="Times New Roman" w:hAnsi="Times New Roman" w:cs="Times New Roman"/>
                <w:i/>
                <w:sz w:val="24"/>
                <w:szCs w:val="24"/>
                <w:lang w:val="uk-UA"/>
              </w:rPr>
              <w:t>перепитує</w:t>
            </w:r>
            <w:r w:rsidRPr="00414BC0">
              <w:rPr>
                <w:rFonts w:ascii="Times New Roman" w:hAnsi="Times New Roman" w:cs="Times New Roman"/>
                <w:sz w:val="24"/>
                <w:szCs w:val="24"/>
                <w:lang w:val="uk-UA"/>
              </w:rPr>
              <w:t xml:space="preserve">, </w:t>
            </w:r>
            <w:r w:rsidRPr="00414BC0">
              <w:rPr>
                <w:rFonts w:ascii="Times New Roman" w:hAnsi="Times New Roman" w:cs="Times New Roman"/>
                <w:i/>
                <w:sz w:val="24"/>
                <w:szCs w:val="24"/>
                <w:lang w:val="uk-UA"/>
              </w:rPr>
              <w:t xml:space="preserve">доречно реагує </w:t>
            </w:r>
            <w:r w:rsidRPr="00414BC0">
              <w:rPr>
                <w:rFonts w:ascii="Times New Roman" w:hAnsi="Times New Roman" w:cs="Times New Roman"/>
                <w:sz w:val="24"/>
                <w:szCs w:val="24"/>
                <w:lang w:val="uk-UA"/>
              </w:rPr>
              <w:t>на них;</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сприйняті на слух інструкції щодо виконання поставлених учителем навчальних завдань;</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сприймає</w:t>
            </w:r>
            <w:r w:rsidRPr="00414BC0">
              <w:rPr>
                <w:rFonts w:ascii="Times New Roman" w:hAnsi="Times New Roman" w:cs="Times New Roman"/>
                <w:sz w:val="24"/>
                <w:szCs w:val="24"/>
                <w:lang w:val="uk-UA"/>
              </w:rPr>
              <w:t xml:space="preserve"> монологічне висловлення й </w:t>
            </w: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усну інформацію з конкретною метою;</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відповідає на запитання</w:t>
            </w:r>
            <w:r w:rsidRPr="00414BC0">
              <w:rPr>
                <w:rFonts w:ascii="Times New Roman" w:hAnsi="Times New Roman" w:cs="Times New Roman"/>
                <w:sz w:val="24"/>
                <w:szCs w:val="24"/>
                <w:lang w:val="uk-UA"/>
              </w:rPr>
              <w:t xml:space="preserve"> за змістом  прослуханого </w:t>
            </w:r>
            <w:r w:rsidRPr="00414BC0">
              <w:rPr>
                <w:rFonts w:ascii="Times New Roman" w:hAnsi="Times New Roman" w:cs="Times New Roman"/>
                <w:i/>
                <w:sz w:val="24"/>
                <w:szCs w:val="24"/>
                <w:lang w:val="uk-UA"/>
              </w:rPr>
              <w:t xml:space="preserve">і ставить </w:t>
            </w:r>
            <w:r w:rsidRPr="00414BC0">
              <w:rPr>
                <w:rFonts w:ascii="Times New Roman" w:hAnsi="Times New Roman" w:cs="Times New Roman"/>
                <w:sz w:val="24"/>
                <w:szCs w:val="24"/>
                <w:lang w:val="uk-UA"/>
              </w:rPr>
              <w:t>запитання до усного повідомлення;</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відтворює</w:t>
            </w:r>
            <w:r w:rsidRPr="00414BC0">
              <w:rPr>
                <w:rFonts w:ascii="Times New Roman" w:hAnsi="Times New Roman" w:cs="Times New Roman"/>
                <w:sz w:val="24"/>
                <w:szCs w:val="24"/>
                <w:lang w:val="uk-UA"/>
              </w:rPr>
              <w:t xml:space="preserve"> основний зміст усного повідомлення;</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вибирає</w:t>
            </w:r>
            <w:r w:rsidRPr="00414BC0">
              <w:rPr>
                <w:rFonts w:ascii="Times New Roman" w:hAnsi="Times New Roman" w:cs="Times New Roman"/>
                <w:sz w:val="24"/>
                <w:szCs w:val="24"/>
                <w:lang w:val="uk-UA"/>
              </w:rPr>
              <w:t xml:space="preserve"> інформацію з почутого і </w:t>
            </w: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чому вона зацікавила, </w:t>
            </w:r>
            <w:r w:rsidRPr="00414BC0">
              <w:rPr>
                <w:rFonts w:ascii="Times New Roman" w:hAnsi="Times New Roman" w:cs="Times New Roman"/>
                <w:i/>
                <w:sz w:val="24"/>
                <w:szCs w:val="24"/>
                <w:lang w:val="uk-UA"/>
              </w:rPr>
              <w:t>обговорює</w:t>
            </w:r>
            <w:r w:rsidRPr="00414BC0">
              <w:rPr>
                <w:rFonts w:ascii="Times New Roman" w:hAnsi="Times New Roman" w:cs="Times New Roman"/>
                <w:sz w:val="24"/>
                <w:szCs w:val="24"/>
                <w:lang w:val="uk-UA"/>
              </w:rPr>
              <w:t xml:space="preserve"> її з іншими особами;</w:t>
            </w:r>
          </w:p>
          <w:p w:rsidR="005056B1" w:rsidRPr="00414BC0" w:rsidRDefault="005056B1" w:rsidP="00F35ACD">
            <w:pPr>
              <w:widowControl w:val="0"/>
              <w:rPr>
                <w:rFonts w:ascii="Times New Roman" w:hAnsi="Times New Roman" w:cs="Times New Roman"/>
                <w:i/>
                <w:sz w:val="24"/>
                <w:szCs w:val="24"/>
                <w:lang w:val="uk-UA"/>
              </w:rPr>
            </w:pP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висловлює</w:t>
            </w:r>
            <w:r w:rsidRPr="00414BC0">
              <w:rPr>
                <w:rFonts w:ascii="Times New Roman" w:hAnsi="Times New Roman" w:cs="Times New Roman"/>
                <w:sz w:val="24"/>
                <w:szCs w:val="24"/>
                <w:lang w:val="uk-UA"/>
              </w:rPr>
              <w:t xml:space="preserve"> своє ставлення до почутого: до подій, персонажів тексту;</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розповідає </w:t>
            </w:r>
            <w:r w:rsidRPr="00414BC0">
              <w:rPr>
                <w:rFonts w:ascii="Times New Roman" w:hAnsi="Times New Roman" w:cs="Times New Roman"/>
                <w:sz w:val="24"/>
                <w:szCs w:val="24"/>
                <w:lang w:val="uk-UA"/>
              </w:rPr>
              <w:t>про власні почуття, які викликав прослуханий текст;</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чому щось подобається, а щось ні;</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бере участь </w:t>
            </w:r>
            <w:r w:rsidRPr="00414BC0">
              <w:rPr>
                <w:rFonts w:ascii="Times New Roman" w:hAnsi="Times New Roman" w:cs="Times New Roman"/>
                <w:sz w:val="24"/>
                <w:szCs w:val="24"/>
                <w:lang w:val="uk-UA"/>
              </w:rPr>
              <w:t>у розігруванні діалогів за змістом</w:t>
            </w:r>
            <w:r w:rsidRPr="00414BC0">
              <w:rPr>
                <w:rFonts w:ascii="Times New Roman" w:hAnsi="Times New Roman" w:cs="Times New Roman"/>
                <w:i/>
                <w:sz w:val="24"/>
                <w:szCs w:val="24"/>
                <w:lang w:val="uk-UA"/>
              </w:rPr>
              <w:t xml:space="preserve"> </w:t>
            </w:r>
            <w:r w:rsidRPr="00414BC0">
              <w:rPr>
                <w:rFonts w:ascii="Times New Roman" w:hAnsi="Times New Roman" w:cs="Times New Roman"/>
                <w:sz w:val="24"/>
                <w:szCs w:val="24"/>
                <w:lang w:val="uk-UA"/>
              </w:rPr>
              <w:t xml:space="preserve">малих фольклорних форм, казок, віршів, </w:t>
            </w: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доречно силу голосу, темп мовлення, міміку, жести, рухи;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вступає </w:t>
            </w:r>
            <w:r w:rsidRPr="00414BC0">
              <w:rPr>
                <w:rFonts w:ascii="Times New Roman" w:hAnsi="Times New Roman" w:cs="Times New Roman"/>
                <w:sz w:val="24"/>
                <w:szCs w:val="24"/>
                <w:lang w:val="uk-UA"/>
              </w:rPr>
              <w:t xml:space="preserve">в діалог, </w:t>
            </w:r>
            <w:r w:rsidRPr="00414BC0">
              <w:rPr>
                <w:rFonts w:ascii="Times New Roman" w:hAnsi="Times New Roman" w:cs="Times New Roman"/>
                <w:i/>
                <w:sz w:val="24"/>
                <w:szCs w:val="24"/>
                <w:lang w:val="uk-UA"/>
              </w:rPr>
              <w:t>підтримує</w:t>
            </w:r>
            <w:r w:rsidRPr="00414BC0">
              <w:rPr>
                <w:rFonts w:ascii="Times New Roman" w:hAnsi="Times New Roman" w:cs="Times New Roman"/>
                <w:sz w:val="24"/>
                <w:szCs w:val="24"/>
                <w:lang w:val="uk-UA"/>
              </w:rPr>
              <w:t xml:space="preserve"> й </w:t>
            </w:r>
            <w:r w:rsidRPr="00414BC0">
              <w:rPr>
                <w:rFonts w:ascii="Times New Roman" w:hAnsi="Times New Roman" w:cs="Times New Roman"/>
                <w:i/>
                <w:sz w:val="24"/>
                <w:szCs w:val="24"/>
                <w:lang w:val="uk-UA"/>
              </w:rPr>
              <w:t xml:space="preserve">ініціює </w:t>
            </w:r>
            <w:r w:rsidRPr="00414BC0">
              <w:rPr>
                <w:rFonts w:ascii="Times New Roman" w:hAnsi="Times New Roman" w:cs="Times New Roman"/>
                <w:sz w:val="24"/>
                <w:szCs w:val="24"/>
                <w:lang w:val="uk-UA"/>
              </w:rPr>
              <w:t>діалог на добре відому тему та на теми, які викликають зацікавлення;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користується</w:t>
            </w:r>
            <w:r w:rsidRPr="00414BC0">
              <w:rPr>
                <w:rFonts w:ascii="Times New Roman" w:hAnsi="Times New Roman" w:cs="Times New Roman"/>
                <w:sz w:val="24"/>
                <w:szCs w:val="24"/>
                <w:lang w:val="uk-UA"/>
              </w:rPr>
              <w:t xml:space="preserve"> формулами мовленнєвого етикету (ввічливими словами);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дотримується</w:t>
            </w:r>
            <w:r w:rsidRPr="00414BC0">
              <w:rPr>
                <w:rFonts w:ascii="Times New Roman" w:hAnsi="Times New Roman" w:cs="Times New Roman"/>
                <w:sz w:val="24"/>
                <w:szCs w:val="24"/>
                <w:lang w:val="uk-UA"/>
              </w:rPr>
              <w:t xml:space="preserve"> правил спілкування;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відповідно до ситуації спілкування несловесні засоби (жести, міміка тощо);</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регулює</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дихання,</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силу голосу і темп мовлення у процесі спілкування;</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усно переказує </w:t>
            </w:r>
            <w:r w:rsidRPr="00414BC0">
              <w:rPr>
                <w:rFonts w:ascii="Times New Roman" w:hAnsi="Times New Roman" w:cs="Times New Roman"/>
                <w:sz w:val="24"/>
                <w:szCs w:val="24"/>
                <w:lang w:val="uk-UA"/>
              </w:rPr>
              <w:t>текст з опорою на допоміжні матеріали (ілюстрація, план, опорні слова, словосполучення);</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створює</w:t>
            </w:r>
            <w:r w:rsidRPr="00414BC0">
              <w:rPr>
                <w:rFonts w:ascii="Times New Roman" w:hAnsi="Times New Roman" w:cs="Times New Roman"/>
                <w:sz w:val="24"/>
                <w:szCs w:val="24"/>
                <w:lang w:val="uk-UA"/>
              </w:rPr>
              <w:t xml:space="preserve"> власне висловлення за ілюстраціями; </w:t>
            </w:r>
            <w:r w:rsidRPr="00414BC0">
              <w:rPr>
                <w:rFonts w:ascii="Times New Roman" w:hAnsi="Times New Roman" w:cs="Times New Roman"/>
                <w:i/>
                <w:sz w:val="24"/>
                <w:szCs w:val="24"/>
                <w:lang w:val="uk-UA"/>
              </w:rPr>
              <w:t>розповідає</w:t>
            </w:r>
            <w:r w:rsidRPr="00414BC0">
              <w:rPr>
                <w:rFonts w:ascii="Times New Roman" w:hAnsi="Times New Roman" w:cs="Times New Roman"/>
                <w:sz w:val="24"/>
                <w:szCs w:val="24"/>
                <w:lang w:val="uk-UA"/>
              </w:rPr>
              <w:t xml:space="preserve"> про свої спостереження, враження, події з власного життя;</w:t>
            </w:r>
          </w:p>
          <w:p w:rsidR="005056B1" w:rsidRPr="00414BC0" w:rsidRDefault="005056B1" w:rsidP="00F35ACD">
            <w:pPr>
              <w:jc w:val="both"/>
              <w:rPr>
                <w:rFonts w:ascii="Times New Roman" w:hAnsi="Times New Roman" w:cs="Times New Roman"/>
                <w:b/>
                <w:sz w:val="24"/>
                <w:szCs w:val="24"/>
                <w:lang w:val="uk-UA"/>
              </w:rPr>
            </w:pPr>
            <w:r w:rsidRPr="00414BC0">
              <w:rPr>
                <w:rFonts w:ascii="Times New Roman" w:hAnsi="Times New Roman" w:cs="Times New Roman"/>
                <w:i/>
                <w:sz w:val="24"/>
                <w:szCs w:val="24"/>
                <w:lang w:val="uk-UA"/>
              </w:rPr>
              <w:t>впевнено висловлює</w:t>
            </w:r>
            <w:r w:rsidRPr="00414BC0">
              <w:rPr>
                <w:rFonts w:ascii="Times New Roman" w:hAnsi="Times New Roman" w:cs="Times New Roman"/>
                <w:sz w:val="24"/>
                <w:szCs w:val="24"/>
                <w:lang w:val="uk-UA"/>
              </w:rPr>
              <w:t xml:space="preserve"> свої думки</w:t>
            </w:r>
          </w:p>
        </w:tc>
        <w:tc>
          <w:tcPr>
            <w:tcW w:w="4253"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Сприймання усної інформації.</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Аналіз та інтерпретація (розкриття змісту) почутого.</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Оцінювання усної інформації.</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Практичне оволодіння діалогічною формою мовлення, етикетними нормами культури спілкування.</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Створення усних монологічних висловлень</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tc>
      </w:tr>
      <w:tr w:rsidR="005056B1" w:rsidRPr="00414BC0">
        <w:trPr>
          <w:trHeight w:val="540"/>
        </w:trPr>
        <w:tc>
          <w:tcPr>
            <w:tcW w:w="11341"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Змістова лінія «Читаємо»</w:t>
            </w:r>
          </w:p>
        </w:tc>
      </w:tr>
      <w:tr w:rsidR="005056B1" w:rsidRPr="003B156B">
        <w:trPr>
          <w:trHeight w:val="557"/>
        </w:trPr>
        <w:tc>
          <w:tcPr>
            <w:tcW w:w="7088" w:type="dxa"/>
          </w:tcPr>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rPr>
              <w:t>читає вголос</w:t>
            </w:r>
            <w:r w:rsidRPr="00414BC0">
              <w:rPr>
                <w:rFonts w:ascii="Times New Roman" w:hAnsi="Times New Roman" w:cs="Times New Roman"/>
                <w:sz w:val="24"/>
                <w:szCs w:val="24"/>
              </w:rPr>
              <w:t xml:space="preserve"> правильно, свідомо, плавно,</w:t>
            </w:r>
            <w:r w:rsidRPr="00414BC0">
              <w:rPr>
                <w:rFonts w:ascii="Times New Roman" w:hAnsi="Times New Roman" w:cs="Times New Roman"/>
                <w:sz w:val="24"/>
                <w:szCs w:val="24"/>
                <w:lang w:val="uk-UA"/>
              </w:rPr>
              <w:t xml:space="preserve"> </w:t>
            </w:r>
            <w:r w:rsidRPr="00414BC0">
              <w:rPr>
                <w:rFonts w:ascii="Times New Roman" w:hAnsi="Times New Roman" w:cs="Times New Roman"/>
                <w:sz w:val="24"/>
                <w:szCs w:val="24"/>
              </w:rPr>
              <w:t>цілими словами нескладні за змістом і формою тексти;</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виявляє початкові уміння</w:t>
            </w:r>
            <w:r w:rsidRPr="00414BC0">
              <w:rPr>
                <w:rFonts w:ascii="Times New Roman" w:hAnsi="Times New Roman" w:cs="Times New Roman"/>
                <w:sz w:val="24"/>
                <w:szCs w:val="24"/>
                <w:lang w:val="uk-UA"/>
              </w:rPr>
              <w:t xml:space="preserve"> читати мовчки;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значення більшості слів, ужитих у прямому та переносному значеннях;</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знаходить у тексті</w:t>
            </w:r>
            <w:r w:rsidRPr="00414BC0">
              <w:rPr>
                <w:rFonts w:ascii="Times New Roman" w:hAnsi="Times New Roman" w:cs="Times New Roman"/>
                <w:sz w:val="24"/>
                <w:szCs w:val="24"/>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правильно інтонує</w:t>
            </w:r>
            <w:r w:rsidRPr="00414BC0">
              <w:rPr>
                <w:rFonts w:ascii="Times New Roman" w:hAnsi="Times New Roman" w:cs="Times New Roman"/>
                <w:sz w:val="24"/>
                <w:szCs w:val="24"/>
                <w:lang w:val="uk-UA"/>
              </w:rPr>
              <w:t xml:space="preserve"> прості речення будь-якого виду;</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користується</w:t>
            </w:r>
            <w:r w:rsidRPr="00414BC0">
              <w:rPr>
                <w:rFonts w:ascii="Times New Roman" w:hAnsi="Times New Roman" w:cs="Times New Roman"/>
                <w:sz w:val="24"/>
                <w:szCs w:val="24"/>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самостійно читає, практично розрізняє </w:t>
            </w:r>
            <w:r w:rsidRPr="00414BC0">
              <w:rPr>
                <w:rFonts w:ascii="Times New Roman" w:hAnsi="Times New Roman" w:cs="Times New Roman"/>
                <w:sz w:val="24"/>
                <w:szCs w:val="24"/>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414BC0">
              <w:rPr>
                <w:rFonts w:ascii="Times New Roman" w:hAnsi="Times New Roman" w:cs="Times New Roman"/>
                <w:i/>
                <w:sz w:val="24"/>
                <w:szCs w:val="24"/>
                <w:lang w:val="uk-UA"/>
              </w:rPr>
              <w:t xml:space="preserve">правильно їх називає, визначає </w:t>
            </w:r>
            <w:r w:rsidRPr="00414BC0">
              <w:rPr>
                <w:rFonts w:ascii="Times New Roman" w:hAnsi="Times New Roman" w:cs="Times New Roman"/>
                <w:sz w:val="24"/>
                <w:szCs w:val="24"/>
                <w:lang w:val="uk-UA"/>
              </w:rPr>
              <w:t>емоційний настрій;</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самостійно читає та розрізняє</w:t>
            </w:r>
            <w:r w:rsidRPr="00414BC0">
              <w:rPr>
                <w:rFonts w:ascii="Times New Roman" w:hAnsi="Times New Roman" w:cs="Times New Roman"/>
                <w:sz w:val="24"/>
                <w:szCs w:val="24"/>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виділяє</w:t>
            </w:r>
            <w:r w:rsidRPr="00414BC0">
              <w:rPr>
                <w:rFonts w:ascii="Times New Roman" w:hAnsi="Times New Roman" w:cs="Times New Roman"/>
                <w:sz w:val="24"/>
                <w:szCs w:val="24"/>
                <w:lang w:val="uk-UA"/>
              </w:rPr>
              <w:t xml:space="preserve"> в структурі художнього і нехудожнього текстів заголовок, ілюстрації, схеми, таблиці, </w:t>
            </w:r>
            <w:r w:rsidRPr="00414BC0">
              <w:rPr>
                <w:rFonts w:ascii="Times New Roman" w:hAnsi="Times New Roman" w:cs="Times New Roman"/>
                <w:i/>
                <w:sz w:val="24"/>
                <w:szCs w:val="24"/>
                <w:lang w:val="uk-UA"/>
              </w:rPr>
              <w:t>використовує їх</w:t>
            </w:r>
            <w:r w:rsidRPr="00414BC0">
              <w:rPr>
                <w:rFonts w:ascii="Times New Roman" w:hAnsi="Times New Roman" w:cs="Times New Roman"/>
                <w:sz w:val="24"/>
                <w:szCs w:val="24"/>
                <w:lang w:val="uk-UA"/>
              </w:rPr>
              <w:t xml:space="preserve"> для прогнозування  орієнтовного змісту тексту та кращого його розуміння;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rPr>
              <w:t>виявляє розуміння</w:t>
            </w:r>
            <w:r w:rsidRPr="00414BC0">
              <w:rPr>
                <w:rFonts w:ascii="Times New Roman" w:hAnsi="Times New Roman" w:cs="Times New Roman"/>
                <w:sz w:val="24"/>
                <w:szCs w:val="24"/>
              </w:rPr>
              <w:t xml:space="preserve"> фактичного змісту текст</w:t>
            </w:r>
            <w:r w:rsidRPr="00414BC0">
              <w:rPr>
                <w:rFonts w:ascii="Times New Roman" w:hAnsi="Times New Roman" w:cs="Times New Roman"/>
                <w:sz w:val="24"/>
                <w:szCs w:val="24"/>
                <w:lang w:val="uk-UA"/>
              </w:rPr>
              <w:t>у та основних думок художніх і нехудожніх текстів (з допомого вчителя);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які, де, коли відбулися події;</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визначає, правильно називає</w:t>
            </w:r>
            <w:r w:rsidRPr="00414BC0">
              <w:rPr>
                <w:rFonts w:ascii="Times New Roman" w:hAnsi="Times New Roman" w:cs="Times New Roman"/>
                <w:sz w:val="24"/>
                <w:szCs w:val="24"/>
                <w:lang w:val="uk-UA"/>
              </w:rPr>
              <w:t xml:space="preserve"> персонажів художнього твору,</w:t>
            </w:r>
            <w:r w:rsidRPr="00414BC0">
              <w:rPr>
                <w:rFonts w:ascii="Times New Roman" w:hAnsi="Times New Roman" w:cs="Times New Roman"/>
                <w:i/>
                <w:sz w:val="24"/>
                <w:szCs w:val="24"/>
                <w:lang w:val="uk-UA"/>
              </w:rPr>
              <w:t xml:space="preserve"> виділяє</w:t>
            </w:r>
            <w:r w:rsidRPr="00414BC0">
              <w:rPr>
                <w:rFonts w:ascii="Times New Roman" w:hAnsi="Times New Roman" w:cs="Times New Roman"/>
                <w:sz w:val="24"/>
                <w:szCs w:val="24"/>
                <w:lang w:val="uk-UA"/>
              </w:rPr>
              <w:t xml:space="preserve"> серед них головного;</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перераховує</w:t>
            </w:r>
            <w:r w:rsidRPr="00414BC0">
              <w:rPr>
                <w:rFonts w:ascii="Times New Roman" w:hAnsi="Times New Roman" w:cs="Times New Roman"/>
                <w:sz w:val="24"/>
                <w:szCs w:val="24"/>
                <w:lang w:val="uk-UA"/>
              </w:rPr>
              <w:t xml:space="preserve"> цікаві факти, важливі ідеї в інформаційному тексті;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встановлює зв’язки</w:t>
            </w:r>
            <w:r w:rsidRPr="00414BC0">
              <w:rPr>
                <w:rFonts w:ascii="Times New Roman" w:hAnsi="Times New Roman" w:cs="Times New Roman"/>
                <w:sz w:val="24"/>
                <w:szCs w:val="24"/>
                <w:lang w:val="uk-UA"/>
              </w:rPr>
              <w:t xml:space="preserve"> між подіями, дійовими особами;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rPr>
              <w:t>ставить запитання</w:t>
            </w:r>
            <w:r w:rsidRPr="00414BC0">
              <w:rPr>
                <w:rFonts w:ascii="Times New Roman" w:hAnsi="Times New Roman" w:cs="Times New Roman"/>
                <w:sz w:val="24"/>
                <w:szCs w:val="24"/>
              </w:rPr>
              <w:t xml:space="preserve"> за фактичним змістом прочитаного</w:t>
            </w:r>
            <w:r w:rsidRPr="00414BC0">
              <w:rPr>
                <w:rFonts w:ascii="Times New Roman" w:hAnsi="Times New Roman" w:cs="Times New Roman"/>
                <w:sz w:val="24"/>
                <w:szCs w:val="24"/>
                <w:lang w:val="uk-UA"/>
              </w:rPr>
              <w:t xml:space="preserve"> з метою уточнення свого розуміння;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розпізнає, називає</w:t>
            </w:r>
            <w:r w:rsidRPr="00414BC0">
              <w:rPr>
                <w:rFonts w:ascii="Times New Roman" w:hAnsi="Times New Roman" w:cs="Times New Roman"/>
                <w:sz w:val="24"/>
                <w:szCs w:val="24"/>
                <w:lang w:val="uk-UA"/>
              </w:rPr>
              <w:t xml:space="preserve"> в тексті яскраві, образні слова, вислови, пояснює їх роль у творі (з допомогою вчителя);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передає зміст</w:t>
            </w:r>
            <w:r w:rsidRPr="00414BC0">
              <w:rPr>
                <w:rFonts w:ascii="Times New Roman" w:hAnsi="Times New Roman" w:cs="Times New Roman"/>
                <w:sz w:val="24"/>
                <w:szCs w:val="24"/>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пояснює вчинки</w:t>
            </w:r>
            <w:r w:rsidRPr="00414BC0">
              <w:rPr>
                <w:rFonts w:ascii="Times New Roman" w:hAnsi="Times New Roman" w:cs="Times New Roman"/>
                <w:sz w:val="24"/>
                <w:szCs w:val="24"/>
                <w:lang w:val="uk-UA"/>
              </w:rPr>
              <w:t xml:space="preserve"> персонажів у творі, висловлює  щодо них найпростіші оцінні судження; </w:t>
            </w:r>
            <w:r w:rsidRPr="00414BC0">
              <w:rPr>
                <w:rFonts w:ascii="Times New Roman" w:hAnsi="Times New Roman" w:cs="Times New Roman"/>
                <w:i/>
                <w:sz w:val="24"/>
                <w:szCs w:val="24"/>
                <w:lang w:val="uk-UA"/>
              </w:rPr>
              <w:t>обґрунтовує</w:t>
            </w:r>
            <w:r w:rsidRPr="00414BC0">
              <w:rPr>
                <w:rFonts w:ascii="Times New Roman" w:hAnsi="Times New Roman" w:cs="Times New Roman"/>
                <w:sz w:val="24"/>
                <w:szCs w:val="24"/>
                <w:lang w:val="uk-UA"/>
              </w:rPr>
              <w:t xml:space="preserve"> свої висновки (з допомогою вчителя);</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розповідає </w:t>
            </w:r>
            <w:r w:rsidRPr="00414BC0">
              <w:rPr>
                <w:rFonts w:ascii="Times New Roman" w:hAnsi="Times New Roman" w:cs="Times New Roman"/>
                <w:sz w:val="24"/>
                <w:szCs w:val="24"/>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414BC0">
              <w:rPr>
                <w:rFonts w:ascii="Times New Roman" w:hAnsi="Times New Roman" w:cs="Times New Roman"/>
                <w:i/>
                <w:sz w:val="24"/>
                <w:szCs w:val="24"/>
                <w:lang w:val="uk-UA"/>
              </w:rPr>
              <w:t xml:space="preserve">підтверджує </w:t>
            </w:r>
            <w:r w:rsidRPr="00414BC0">
              <w:rPr>
                <w:rFonts w:ascii="Times New Roman" w:hAnsi="Times New Roman" w:cs="Times New Roman"/>
                <w:sz w:val="24"/>
                <w:szCs w:val="24"/>
                <w:lang w:val="uk-UA"/>
              </w:rPr>
              <w:t>свої думки фактами з тексту;</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пов’язує  </w:t>
            </w:r>
            <w:r w:rsidRPr="00414BC0">
              <w:rPr>
                <w:rFonts w:ascii="Times New Roman" w:hAnsi="Times New Roman" w:cs="Times New Roman"/>
                <w:sz w:val="24"/>
                <w:szCs w:val="24"/>
                <w:lang w:val="uk-UA"/>
              </w:rPr>
              <w:t>зміст прочитаного зі своїми знаннями, попереднім читацьким, а також власним життєвим емоційно-чуттєвим досвідом;</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передає </w:t>
            </w:r>
            <w:r w:rsidRPr="00414BC0">
              <w:rPr>
                <w:rFonts w:ascii="Times New Roman" w:hAnsi="Times New Roman" w:cs="Times New Roman"/>
                <w:sz w:val="24"/>
                <w:szCs w:val="24"/>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імпровізує </w:t>
            </w:r>
            <w:r w:rsidRPr="00414BC0">
              <w:rPr>
                <w:rFonts w:ascii="Times New Roman" w:hAnsi="Times New Roman" w:cs="Times New Roman"/>
                <w:sz w:val="24"/>
                <w:szCs w:val="24"/>
                <w:lang w:val="uk-UA"/>
              </w:rPr>
              <w:t>з репліками, відтворюючи діалоги з казок, віршів, оповідань;</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бере участь</w:t>
            </w:r>
            <w:r w:rsidRPr="00414BC0">
              <w:rPr>
                <w:rFonts w:ascii="Times New Roman" w:hAnsi="Times New Roman" w:cs="Times New Roman"/>
                <w:sz w:val="24"/>
                <w:szCs w:val="24"/>
                <w:lang w:val="uk-UA"/>
              </w:rPr>
              <w:t xml:space="preserve"> у колективному обговоренні прочитаного: </w:t>
            </w:r>
            <w:r w:rsidRPr="00414BC0">
              <w:rPr>
                <w:rFonts w:ascii="Times New Roman" w:hAnsi="Times New Roman" w:cs="Times New Roman"/>
                <w:i/>
                <w:sz w:val="24"/>
                <w:szCs w:val="24"/>
                <w:lang w:val="uk-UA"/>
              </w:rPr>
              <w:t>зацікавлено й уважно слухає</w:t>
            </w:r>
            <w:r w:rsidRPr="00414BC0">
              <w:rPr>
                <w:rFonts w:ascii="Times New Roman" w:hAnsi="Times New Roman" w:cs="Times New Roman"/>
                <w:sz w:val="24"/>
                <w:szCs w:val="24"/>
                <w:lang w:val="uk-UA"/>
              </w:rPr>
              <w:t xml:space="preserve"> співрозмовників, </w:t>
            </w:r>
            <w:r w:rsidRPr="00414BC0">
              <w:rPr>
                <w:rFonts w:ascii="Times New Roman" w:hAnsi="Times New Roman" w:cs="Times New Roman"/>
                <w:i/>
                <w:sz w:val="24"/>
                <w:szCs w:val="24"/>
                <w:lang w:val="uk-UA"/>
              </w:rPr>
              <w:t>толерантно ставиться</w:t>
            </w:r>
            <w:r w:rsidRPr="00414BC0">
              <w:rPr>
                <w:rFonts w:ascii="Times New Roman" w:hAnsi="Times New Roman" w:cs="Times New Roman"/>
                <w:sz w:val="24"/>
                <w:szCs w:val="24"/>
                <w:lang w:val="uk-UA"/>
              </w:rPr>
              <w:t xml:space="preserve"> до їхніх думок, </w:t>
            </w:r>
            <w:r w:rsidRPr="00414BC0">
              <w:rPr>
                <w:rFonts w:ascii="Times New Roman" w:hAnsi="Times New Roman" w:cs="Times New Roman"/>
                <w:i/>
                <w:sz w:val="24"/>
                <w:szCs w:val="24"/>
                <w:lang w:val="uk-UA"/>
              </w:rPr>
              <w:t>пояснює своє розуміння</w:t>
            </w:r>
            <w:r w:rsidRPr="00414BC0">
              <w:rPr>
                <w:rFonts w:ascii="Times New Roman" w:hAnsi="Times New Roman" w:cs="Times New Roman"/>
                <w:sz w:val="24"/>
                <w:szCs w:val="24"/>
                <w:lang w:val="uk-UA"/>
              </w:rPr>
              <w:t xml:space="preserve"> дискусійних питань;</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знає і називає</w:t>
            </w:r>
            <w:r w:rsidRPr="00414BC0">
              <w:rPr>
                <w:rFonts w:ascii="Times New Roman" w:hAnsi="Times New Roman" w:cs="Times New Roman"/>
                <w:sz w:val="24"/>
                <w:szCs w:val="24"/>
                <w:lang w:val="uk-UA"/>
              </w:rPr>
              <w:t xml:space="preserve"> найважливіші інформаційні ресурси: бібліотека, Інтернет, телебачення, дитячі газети, журнали, книжки, довідкові видання;</w:t>
            </w:r>
          </w:p>
          <w:p w:rsidR="005056B1" w:rsidRPr="00414BC0" w:rsidRDefault="005056B1" w:rsidP="00F35ACD">
            <w:pPr>
              <w:rPr>
                <w:rFonts w:ascii="Times New Roman" w:hAnsi="Times New Roman" w:cs="Times New Roman"/>
                <w:sz w:val="24"/>
                <w:szCs w:val="24"/>
              </w:rPr>
            </w:pPr>
            <w:r w:rsidRPr="00414BC0">
              <w:rPr>
                <w:rFonts w:ascii="Times New Roman" w:hAnsi="Times New Roman" w:cs="Times New Roman"/>
                <w:i/>
                <w:sz w:val="24"/>
                <w:szCs w:val="24"/>
              </w:rPr>
              <w:t>знаходить</w:t>
            </w:r>
            <w:r w:rsidRPr="00414BC0">
              <w:rPr>
                <w:rFonts w:ascii="Times New Roman" w:hAnsi="Times New Roman" w:cs="Times New Roman"/>
                <w:sz w:val="24"/>
                <w:szCs w:val="24"/>
              </w:rPr>
              <w:t xml:space="preserve"> у нехудожніх і навчальних текстах відповіді на запитання, поставлені вчителем;</w:t>
            </w:r>
          </w:p>
          <w:p w:rsidR="005056B1" w:rsidRPr="00414BC0" w:rsidRDefault="005056B1" w:rsidP="00F35ACD">
            <w:pPr>
              <w:rPr>
                <w:rFonts w:ascii="Times New Roman" w:hAnsi="Times New Roman" w:cs="Times New Roman"/>
                <w:sz w:val="24"/>
                <w:szCs w:val="24"/>
              </w:rPr>
            </w:pPr>
            <w:r w:rsidRPr="00414BC0">
              <w:rPr>
                <w:rFonts w:ascii="Times New Roman" w:hAnsi="Times New Roman" w:cs="Times New Roman"/>
                <w:i/>
                <w:sz w:val="24"/>
                <w:szCs w:val="24"/>
              </w:rPr>
              <w:t>здійснює пошук</w:t>
            </w:r>
            <w:r w:rsidRPr="00414BC0">
              <w:rPr>
                <w:rFonts w:ascii="Times New Roman" w:hAnsi="Times New Roman" w:cs="Times New Roman"/>
                <w:sz w:val="24"/>
                <w:szCs w:val="24"/>
              </w:rPr>
              <w:t xml:space="preserve"> потрібної інформації у дитячих довідкових виданнях;</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виявляє </w:t>
            </w:r>
            <w:r w:rsidRPr="00414BC0">
              <w:rPr>
                <w:rFonts w:ascii="Times New Roman" w:hAnsi="Times New Roman" w:cs="Times New Roman"/>
                <w:sz w:val="24"/>
                <w:szCs w:val="24"/>
                <w:lang w:val="uk-UA"/>
              </w:rPr>
              <w:t>в тексті і</w:t>
            </w:r>
            <w:r w:rsidRPr="00414BC0">
              <w:rPr>
                <w:rFonts w:ascii="Times New Roman" w:hAnsi="Times New Roman" w:cs="Times New Roman"/>
                <w:i/>
                <w:sz w:val="24"/>
                <w:szCs w:val="24"/>
                <w:lang w:val="uk-UA"/>
              </w:rPr>
              <w:t xml:space="preserve"> пояснює</w:t>
            </w:r>
            <w:r w:rsidRPr="00414BC0">
              <w:rPr>
                <w:rFonts w:ascii="Times New Roman" w:hAnsi="Times New Roman" w:cs="Times New Roman"/>
                <w:sz w:val="24"/>
                <w:szCs w:val="24"/>
                <w:lang w:val="uk-UA"/>
              </w:rPr>
              <w:t xml:space="preserve"> зміст графічної інформації (таблиця, схема, емотикони тощо);</w:t>
            </w:r>
          </w:p>
          <w:p w:rsidR="005056B1" w:rsidRPr="00414BC0" w:rsidRDefault="005056B1" w:rsidP="00F35ACD">
            <w:pPr>
              <w:rPr>
                <w:rFonts w:ascii="Times New Roman" w:hAnsi="Times New Roman" w:cs="Times New Roman"/>
                <w:sz w:val="24"/>
                <w:szCs w:val="24"/>
              </w:rPr>
            </w:pPr>
            <w:r w:rsidRPr="00414BC0">
              <w:rPr>
                <w:rFonts w:ascii="Times New Roman" w:hAnsi="Times New Roman" w:cs="Times New Roman"/>
                <w:i/>
                <w:sz w:val="24"/>
                <w:szCs w:val="24"/>
              </w:rPr>
              <w:t xml:space="preserve">аналізує </w:t>
            </w:r>
            <w:r w:rsidRPr="00414BC0">
              <w:rPr>
                <w:rFonts w:ascii="Times New Roman" w:hAnsi="Times New Roman" w:cs="Times New Roman"/>
                <w:sz w:val="24"/>
                <w:szCs w:val="24"/>
              </w:rPr>
              <w:t>одержану інформацію, звертається до дорослих</w:t>
            </w:r>
            <w:r w:rsidRPr="00414BC0">
              <w:rPr>
                <w:rFonts w:ascii="Times New Roman" w:hAnsi="Times New Roman" w:cs="Times New Roman"/>
                <w:sz w:val="24"/>
                <w:szCs w:val="24"/>
                <w:lang w:val="uk-UA"/>
              </w:rPr>
              <w:t xml:space="preserve"> (коли є сумнів)</w:t>
            </w:r>
            <w:r w:rsidRPr="00414BC0">
              <w:rPr>
                <w:rFonts w:ascii="Times New Roman" w:hAnsi="Times New Roman" w:cs="Times New Roman"/>
                <w:sz w:val="24"/>
                <w:szCs w:val="24"/>
              </w:rPr>
              <w:t xml:space="preserve"> за підтвердженням її правдивості, достовірності;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rPr>
              <w:t xml:space="preserve">застосовує </w:t>
            </w:r>
            <w:r w:rsidRPr="00414BC0">
              <w:rPr>
                <w:rFonts w:ascii="Times New Roman" w:hAnsi="Times New Roman" w:cs="Times New Roman"/>
                <w:sz w:val="24"/>
                <w:szCs w:val="24"/>
              </w:rPr>
              <w:t xml:space="preserve">одержану інформацію </w:t>
            </w:r>
            <w:r w:rsidRPr="00414BC0">
              <w:rPr>
                <w:rFonts w:ascii="Times New Roman" w:hAnsi="Times New Roman" w:cs="Times New Roman"/>
                <w:sz w:val="24"/>
                <w:szCs w:val="24"/>
                <w:lang w:val="uk-UA"/>
              </w:rPr>
              <w:t>в</w:t>
            </w:r>
            <w:r w:rsidRPr="00414BC0">
              <w:rPr>
                <w:rFonts w:ascii="Times New Roman" w:hAnsi="Times New Roman" w:cs="Times New Roman"/>
                <w:sz w:val="24"/>
                <w:szCs w:val="24"/>
              </w:rPr>
              <w:t xml:space="preserve"> навчальній діяльності та практичному досвіді;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перетворює</w:t>
            </w:r>
            <w:r w:rsidRPr="00414BC0">
              <w:rPr>
                <w:rFonts w:ascii="Times New Roman" w:hAnsi="Times New Roman" w:cs="Times New Roman"/>
                <w:sz w:val="24"/>
                <w:szCs w:val="24"/>
                <w:lang w:val="uk-UA"/>
              </w:rPr>
              <w:t xml:space="preserve"> вербальну інформацію із суцільного тексту у візуальну (малюнок, кадри до мультфільму, таблиця, схема тощо);</w:t>
            </w:r>
          </w:p>
          <w:p w:rsidR="005056B1" w:rsidRPr="00414BC0" w:rsidRDefault="005056B1" w:rsidP="00F35ACD">
            <w:pPr>
              <w:widowControl w:val="0"/>
              <w:rPr>
                <w:rFonts w:ascii="Times New Roman" w:hAnsi="Times New Roman" w:cs="Times New Roman"/>
                <w:i/>
                <w:sz w:val="24"/>
                <w:szCs w:val="24"/>
                <w:lang w:val="uk-UA"/>
              </w:rPr>
            </w:pP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розпочинає ознайомлення </w:t>
            </w:r>
            <w:r w:rsidRPr="00414BC0">
              <w:rPr>
                <w:rFonts w:ascii="Times New Roman" w:hAnsi="Times New Roman" w:cs="Times New Roman"/>
                <w:sz w:val="24"/>
                <w:szCs w:val="24"/>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414BC0">
              <w:rPr>
                <w:rFonts w:ascii="Times New Roman" w:hAnsi="Times New Roman" w:cs="Times New Roman"/>
                <w:i/>
                <w:sz w:val="24"/>
                <w:szCs w:val="24"/>
                <w:lang w:val="uk-UA"/>
              </w:rPr>
              <w:t>правильно  їх називає</w:t>
            </w:r>
            <w:r w:rsidRPr="00414BC0">
              <w:rPr>
                <w:rFonts w:ascii="Times New Roman" w:hAnsi="Times New Roman" w:cs="Times New Roman"/>
                <w:sz w:val="24"/>
                <w:szCs w:val="24"/>
                <w:lang w:val="uk-UA"/>
              </w:rPr>
              <w:t>;</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передбачає</w:t>
            </w:r>
            <w:r w:rsidRPr="00414BC0">
              <w:rPr>
                <w:rFonts w:ascii="Times New Roman" w:hAnsi="Times New Roman" w:cs="Times New Roman"/>
                <w:sz w:val="24"/>
                <w:szCs w:val="24"/>
                <w:lang w:val="uk-UA"/>
              </w:rPr>
              <w:t xml:space="preserve"> орієнтовний зміст твору, дитячої книжки за вказаними елементами;</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розрізняє</w:t>
            </w:r>
            <w:r w:rsidRPr="00414BC0">
              <w:rPr>
                <w:rFonts w:ascii="Times New Roman" w:hAnsi="Times New Roman" w:cs="Times New Roman"/>
                <w:sz w:val="24"/>
                <w:szCs w:val="24"/>
                <w:lang w:val="uk-UA"/>
              </w:rPr>
              <w:t xml:space="preserve"> дитячі книжки за типом видання: книжка-твір, книжка-збірка, енциклопедія, дитячий журнал, словник; </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добирає</w:t>
            </w:r>
            <w:r w:rsidRPr="00414BC0">
              <w:rPr>
                <w:rFonts w:ascii="Times New Roman" w:hAnsi="Times New Roman" w:cs="Times New Roman"/>
                <w:sz w:val="24"/>
                <w:szCs w:val="24"/>
                <w:lang w:val="uk-UA"/>
              </w:rPr>
              <w:t xml:space="preserve"> для читання дитячі книжки  на відповідну тему: казки про тварин, пригоди,  фантастика та ін.;</w:t>
            </w:r>
          </w:p>
          <w:p w:rsidR="005056B1" w:rsidRPr="00414BC0" w:rsidRDefault="005056B1" w:rsidP="00F35ACD">
            <w:pPr>
              <w:widowControl w:val="0"/>
              <w:rPr>
                <w:rFonts w:ascii="Times New Roman" w:hAnsi="Times New Roman" w:cs="Times New Roman"/>
                <w:i/>
                <w:sz w:val="24"/>
                <w:szCs w:val="24"/>
                <w:lang w:val="uk-UA"/>
              </w:rPr>
            </w:pPr>
            <w:r w:rsidRPr="00414BC0">
              <w:rPr>
                <w:rFonts w:ascii="Times New Roman" w:hAnsi="Times New Roman" w:cs="Times New Roman"/>
                <w:i/>
                <w:sz w:val="24"/>
                <w:szCs w:val="24"/>
                <w:lang w:val="uk-UA"/>
              </w:rPr>
              <w:t>визначає</w:t>
            </w:r>
            <w:r w:rsidRPr="00414BC0">
              <w:rPr>
                <w:rFonts w:ascii="Times New Roman" w:hAnsi="Times New Roman" w:cs="Times New Roman"/>
                <w:sz w:val="24"/>
                <w:szCs w:val="24"/>
                <w:lang w:val="uk-UA"/>
              </w:rPr>
              <w:t xml:space="preserve"> мету свого читання (для проведення цікавого дозвілля, знаходження потрібної інформації та ін.),</w:t>
            </w:r>
            <w:r w:rsidRPr="00414BC0">
              <w:rPr>
                <w:rFonts w:ascii="Times New Roman" w:hAnsi="Times New Roman" w:cs="Times New Roman"/>
                <w:i/>
                <w:sz w:val="24"/>
                <w:szCs w:val="24"/>
                <w:lang w:val="uk-UA"/>
              </w:rPr>
              <w:t xml:space="preserve"> обирає, читає</w:t>
            </w:r>
            <w:r w:rsidRPr="00414BC0">
              <w:rPr>
                <w:rFonts w:ascii="Times New Roman" w:hAnsi="Times New Roman" w:cs="Times New Roman"/>
                <w:sz w:val="24"/>
                <w:szCs w:val="24"/>
                <w:lang w:val="uk-UA"/>
              </w:rPr>
              <w:t xml:space="preserve"> відповідні книжки</w:t>
            </w:r>
            <w:r w:rsidRPr="00414BC0">
              <w:rPr>
                <w:rFonts w:ascii="Times New Roman" w:hAnsi="Times New Roman" w:cs="Times New Roman"/>
                <w:i/>
                <w:sz w:val="24"/>
                <w:szCs w:val="24"/>
                <w:lang w:val="uk-UA"/>
              </w:rPr>
              <w:t xml:space="preserve">, пояснює </w:t>
            </w:r>
            <w:r w:rsidRPr="00414BC0">
              <w:rPr>
                <w:rFonts w:ascii="Times New Roman" w:hAnsi="Times New Roman" w:cs="Times New Roman"/>
                <w:sz w:val="24"/>
                <w:szCs w:val="24"/>
                <w:lang w:val="uk-UA"/>
              </w:rPr>
              <w:t>свій вибір;</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перечитує</w:t>
            </w:r>
            <w:r w:rsidRPr="00414BC0">
              <w:rPr>
                <w:rFonts w:ascii="Times New Roman" w:hAnsi="Times New Roman" w:cs="Times New Roman"/>
                <w:sz w:val="24"/>
                <w:szCs w:val="24"/>
                <w:lang w:val="uk-UA"/>
              </w:rPr>
              <w:t xml:space="preserve"> книжки, окремі їх епізоди для кращого  розуміння змісту та вдосконалення навички читання; </w:t>
            </w:r>
          </w:p>
          <w:p w:rsidR="005056B1" w:rsidRPr="00414BC0" w:rsidRDefault="005056B1" w:rsidP="00F35ACD">
            <w:pPr>
              <w:widowControl w:val="0"/>
              <w:spacing w:line="264" w:lineRule="auto"/>
              <w:jc w:val="center"/>
              <w:rPr>
                <w:rFonts w:ascii="Times New Roman" w:hAnsi="Times New Roman" w:cs="Times New Roman"/>
                <w:sz w:val="24"/>
                <w:szCs w:val="24"/>
                <w:lang w:val="uk-UA"/>
              </w:rPr>
            </w:pPr>
          </w:p>
          <w:p w:rsidR="005056B1" w:rsidRPr="00414BC0" w:rsidRDefault="005056B1" w:rsidP="00F35ACD">
            <w:pPr>
              <w:widowControl w:val="0"/>
              <w:spacing w:line="264" w:lineRule="auto"/>
              <w:jc w:val="center"/>
              <w:rPr>
                <w:rFonts w:ascii="Times New Roman" w:hAnsi="Times New Roman" w:cs="Times New Roman"/>
                <w:sz w:val="24"/>
                <w:szCs w:val="24"/>
                <w:lang w:val="uk-UA"/>
              </w:rPr>
            </w:pPr>
          </w:p>
          <w:p w:rsidR="005056B1" w:rsidRPr="00414BC0" w:rsidRDefault="005056B1" w:rsidP="00F35ACD">
            <w:pPr>
              <w:widowControl w:val="0"/>
              <w:spacing w:line="264" w:lineRule="auto"/>
              <w:jc w:val="center"/>
              <w:rPr>
                <w:rFonts w:ascii="Times New Roman" w:hAnsi="Times New Roman" w:cs="Times New Roman"/>
                <w:sz w:val="24"/>
                <w:szCs w:val="24"/>
                <w:lang w:val="uk-UA"/>
              </w:rPr>
            </w:pPr>
          </w:p>
          <w:p w:rsidR="005056B1" w:rsidRPr="00414BC0" w:rsidRDefault="005056B1" w:rsidP="00F35ACD">
            <w:pPr>
              <w:widowControl w:val="0"/>
              <w:spacing w:line="264" w:lineRule="auto"/>
              <w:jc w:val="center"/>
              <w:rPr>
                <w:rFonts w:ascii="Times New Roman" w:hAnsi="Times New Roman" w:cs="Times New Roman"/>
                <w:sz w:val="24"/>
                <w:szCs w:val="24"/>
                <w:lang w:val="uk-UA"/>
              </w:rPr>
            </w:pPr>
          </w:p>
          <w:p w:rsidR="005056B1" w:rsidRPr="00414BC0" w:rsidRDefault="005056B1" w:rsidP="00F35ACD">
            <w:pPr>
              <w:widowControl w:val="0"/>
              <w:spacing w:line="264" w:lineRule="auto"/>
              <w:jc w:val="center"/>
              <w:rPr>
                <w:rFonts w:ascii="Times New Roman" w:hAnsi="Times New Roman" w:cs="Times New Roman"/>
                <w:sz w:val="24"/>
                <w:szCs w:val="24"/>
                <w:lang w:val="uk-UA"/>
              </w:rPr>
            </w:pPr>
          </w:p>
          <w:p w:rsidR="005056B1" w:rsidRPr="00414BC0" w:rsidRDefault="005056B1" w:rsidP="00F35ACD">
            <w:pPr>
              <w:widowControl w:val="0"/>
              <w:rPr>
                <w:rFonts w:ascii="Times New Roman" w:hAnsi="Times New Roman" w:cs="Times New Roman"/>
                <w:i/>
                <w:sz w:val="24"/>
                <w:szCs w:val="24"/>
                <w:lang w:val="uk-UA"/>
              </w:rPr>
            </w:pP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має уявлення </w:t>
            </w:r>
            <w:r w:rsidRPr="00414BC0">
              <w:rPr>
                <w:rFonts w:ascii="Times New Roman" w:hAnsi="Times New Roman" w:cs="Times New Roman"/>
                <w:sz w:val="24"/>
                <w:szCs w:val="24"/>
                <w:lang w:val="uk-UA"/>
              </w:rPr>
              <w:t>про жанри й теми дитячого читання;</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називає </w:t>
            </w:r>
            <w:r w:rsidRPr="00414BC0">
              <w:rPr>
                <w:rFonts w:ascii="Times New Roman" w:hAnsi="Times New Roman" w:cs="Times New Roman"/>
                <w:sz w:val="24"/>
                <w:szCs w:val="24"/>
                <w:lang w:val="uk-UA"/>
              </w:rPr>
              <w:t xml:space="preserve">твори, дитячі книжки, що сподобалися, </w:t>
            </w:r>
            <w:r w:rsidRPr="00414BC0">
              <w:rPr>
                <w:rFonts w:ascii="Times New Roman" w:hAnsi="Times New Roman" w:cs="Times New Roman"/>
                <w:i/>
                <w:sz w:val="24"/>
                <w:szCs w:val="24"/>
                <w:lang w:val="uk-UA"/>
              </w:rPr>
              <w:t>розповідає</w:t>
            </w:r>
            <w:r w:rsidRPr="00414BC0">
              <w:rPr>
                <w:rFonts w:ascii="Times New Roman" w:hAnsi="Times New Roman" w:cs="Times New Roman"/>
                <w:sz w:val="24"/>
                <w:szCs w:val="24"/>
                <w:lang w:val="uk-UA"/>
              </w:rPr>
              <w:t>, які епізоди справили найбільше враження;</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називає</w:t>
            </w:r>
            <w:r w:rsidRPr="00414BC0">
              <w:rPr>
                <w:rFonts w:ascii="Times New Roman" w:hAnsi="Times New Roman" w:cs="Times New Roman"/>
                <w:sz w:val="24"/>
                <w:szCs w:val="24"/>
                <w:lang w:val="uk-UA"/>
              </w:rPr>
              <w:t xml:space="preserve"> кілька прізвищ авторів прочитаних творів;</w:t>
            </w:r>
          </w:p>
          <w:p w:rsidR="005056B1" w:rsidRPr="00414BC0" w:rsidRDefault="005056B1" w:rsidP="00F35ACD">
            <w:pPr>
              <w:widowControl w:val="0"/>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називає </w:t>
            </w:r>
            <w:r w:rsidRPr="00414BC0">
              <w:rPr>
                <w:rFonts w:ascii="Times New Roman" w:hAnsi="Times New Roman" w:cs="Times New Roman"/>
                <w:sz w:val="24"/>
                <w:szCs w:val="24"/>
                <w:lang w:val="uk-UA"/>
              </w:rPr>
              <w:t>державні символи України й окремі національні символи, традиції українського народу</w:t>
            </w:r>
          </w:p>
        </w:tc>
        <w:tc>
          <w:tcPr>
            <w:tcW w:w="4253"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Формування і розвиток навички читання.</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Сприймання і практичне розрізнення текстів різних видів.</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Аналіз та інтерпретація змісту текстів.</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Формування рефлексивного досвіду за змістом прочитаного.         </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Робота з різними джерелами і видами інформації.</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Робота з дитячою книжкою.</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Орієнтовний зміст літературного матеріалу:</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дитяча література в авторській, жанрово-тематичній різноманітності: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твори усної народної творчості, дитячий фольклор;</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твори відомих письменників-класиків  України та зарубіжжя на актуальні теми для дітей;</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художня  вітчизняна і зарубіжна література сучасних письменників: казки, легенди, оповідання, вірші, повісті-казки, комікси;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науково-пізнавальна література для дітей: книжки, енциклопедії, довідники;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дитяча періодика;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теми дитячого читання:</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5056B1" w:rsidRPr="00414BC0">
        <w:trPr>
          <w:trHeight w:val="555"/>
        </w:trPr>
        <w:tc>
          <w:tcPr>
            <w:tcW w:w="11341"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Змістова лінія «Взаємодіємо письмово»</w:t>
            </w:r>
          </w:p>
        </w:tc>
      </w:tr>
      <w:tr w:rsidR="005056B1" w:rsidRPr="00414BC0">
        <w:trPr>
          <w:trHeight w:val="1320"/>
        </w:trPr>
        <w:tc>
          <w:tcPr>
            <w:tcW w:w="7088"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пише</w:t>
            </w:r>
            <w:r w:rsidRPr="00414BC0">
              <w:rPr>
                <w:rFonts w:ascii="Times New Roman" w:hAnsi="Times New Roman" w:cs="Times New Roman"/>
                <w:sz w:val="24"/>
                <w:szCs w:val="24"/>
                <w:lang w:val="uk-UA"/>
              </w:rPr>
              <w:t xml:space="preserve"> розбірливо</w:t>
            </w:r>
            <w:r w:rsidRPr="00414BC0">
              <w:rPr>
                <w:rFonts w:ascii="Times New Roman" w:hAnsi="Times New Roman" w:cs="Times New Roman"/>
                <w:sz w:val="24"/>
                <w:szCs w:val="24"/>
              </w:rPr>
              <w:t xml:space="preserve">, </w:t>
            </w:r>
            <w:r w:rsidRPr="00414BC0">
              <w:rPr>
                <w:rFonts w:ascii="Times New Roman" w:hAnsi="Times New Roman" w:cs="Times New Roman"/>
                <w:sz w:val="24"/>
                <w:szCs w:val="24"/>
                <w:lang w:val="uk-UA"/>
              </w:rPr>
              <w:t xml:space="preserve">охайно </w:t>
            </w:r>
            <w:r w:rsidRPr="00414BC0">
              <w:rPr>
                <w:rFonts w:ascii="Times New Roman" w:hAnsi="Times New Roman" w:cs="Times New Roman"/>
                <w:sz w:val="24"/>
                <w:szCs w:val="24"/>
              </w:rPr>
              <w:t>з однаковим нахил</w:t>
            </w:r>
            <w:r w:rsidRPr="00414BC0">
              <w:rPr>
                <w:rFonts w:ascii="Times New Roman" w:hAnsi="Times New Roman" w:cs="Times New Roman"/>
                <w:sz w:val="24"/>
                <w:szCs w:val="24"/>
                <w:lang w:val="uk-UA"/>
              </w:rPr>
              <w:t>о</w:t>
            </w:r>
            <w:r w:rsidRPr="00414BC0">
              <w:rPr>
                <w:rFonts w:ascii="Times New Roman" w:hAnsi="Times New Roman" w:cs="Times New Roman"/>
                <w:sz w:val="24"/>
                <w:szCs w:val="24"/>
              </w:rPr>
              <w:t>м букв</w:t>
            </w:r>
            <w:r w:rsidRPr="00414BC0">
              <w:rPr>
                <w:rFonts w:ascii="Times New Roman" w:hAnsi="Times New Roman" w:cs="Times New Roman"/>
                <w:sz w:val="24"/>
                <w:szCs w:val="24"/>
                <w:lang w:val="uk-UA"/>
              </w:rPr>
              <w:t>;</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 xml:space="preserve">дотримується </w:t>
            </w:r>
            <w:r w:rsidRPr="00414BC0">
              <w:rPr>
                <w:rFonts w:ascii="Times New Roman" w:hAnsi="Times New Roman" w:cs="Times New Roman"/>
                <w:sz w:val="24"/>
                <w:szCs w:val="24"/>
                <w:lang w:val="uk-UA"/>
              </w:rPr>
              <w:t>свідомо гігієнічних правил письма;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дотримується </w:t>
            </w:r>
            <w:r w:rsidRPr="00414BC0">
              <w:rPr>
                <w:rFonts w:ascii="Times New Roman" w:hAnsi="Times New Roman" w:cs="Times New Roman"/>
                <w:sz w:val="24"/>
                <w:szCs w:val="24"/>
                <w:lang w:val="uk-UA"/>
              </w:rPr>
              <w:t xml:space="preserve">культури оформлення письмових робіт: </w:t>
            </w:r>
            <w:r w:rsidRPr="00414BC0">
              <w:rPr>
                <w:rFonts w:ascii="Times New Roman" w:hAnsi="Times New Roman" w:cs="Times New Roman"/>
                <w:i/>
                <w:sz w:val="24"/>
                <w:szCs w:val="24"/>
                <w:lang w:val="uk-UA"/>
              </w:rPr>
              <w:t>розташовує</w:t>
            </w:r>
            <w:r w:rsidRPr="00414BC0">
              <w:rPr>
                <w:rFonts w:ascii="Times New Roman" w:hAnsi="Times New Roman" w:cs="Times New Roman"/>
                <w:sz w:val="24"/>
                <w:szCs w:val="24"/>
                <w:lang w:val="uk-UA"/>
              </w:rPr>
              <w:t xml:space="preserve"> самостійно заголовок  у рядку, </w:t>
            </w:r>
            <w:r w:rsidRPr="00414BC0">
              <w:rPr>
                <w:rFonts w:ascii="Times New Roman" w:hAnsi="Times New Roman" w:cs="Times New Roman"/>
                <w:i/>
                <w:sz w:val="24"/>
                <w:szCs w:val="24"/>
                <w:lang w:val="uk-UA"/>
              </w:rPr>
              <w:t>дотримується</w:t>
            </w:r>
            <w:r w:rsidRPr="00414BC0">
              <w:rPr>
                <w:rFonts w:ascii="Times New Roman" w:hAnsi="Times New Roman" w:cs="Times New Roman"/>
                <w:sz w:val="24"/>
                <w:szCs w:val="24"/>
                <w:lang w:val="uk-UA"/>
              </w:rPr>
              <w:t xml:space="preserve"> поля, правого і лівого краю сторінки, абзаців, </w:t>
            </w:r>
            <w:r w:rsidRPr="00414BC0">
              <w:rPr>
                <w:rFonts w:ascii="Times New Roman" w:hAnsi="Times New Roman" w:cs="Times New Roman"/>
                <w:i/>
                <w:sz w:val="24"/>
                <w:szCs w:val="24"/>
                <w:lang w:val="uk-UA"/>
              </w:rPr>
              <w:t>робить</w:t>
            </w:r>
            <w:r w:rsidRPr="00414BC0">
              <w:rPr>
                <w:rFonts w:ascii="Times New Roman" w:hAnsi="Times New Roman" w:cs="Times New Roman"/>
                <w:sz w:val="24"/>
                <w:szCs w:val="24"/>
                <w:lang w:val="uk-UA"/>
              </w:rPr>
              <w:t xml:space="preserve"> акуратні виправлення;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розташовує</w:t>
            </w:r>
            <w:r w:rsidRPr="00414BC0">
              <w:rPr>
                <w:rFonts w:ascii="Times New Roman" w:hAnsi="Times New Roman" w:cs="Times New Roman"/>
                <w:sz w:val="24"/>
                <w:szCs w:val="24"/>
                <w:lang w:val="uk-UA"/>
              </w:rPr>
              <w:t xml:space="preserve"> слова й віршові строфи в колонку;</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записує</w:t>
            </w:r>
            <w:r w:rsidRPr="00414BC0">
              <w:rPr>
                <w:rFonts w:ascii="Times New Roman" w:hAnsi="Times New Roman" w:cs="Times New Roman"/>
                <w:sz w:val="24"/>
                <w:szCs w:val="24"/>
                <w:lang w:val="uk-UA"/>
              </w:rPr>
              <w:t xml:space="preserve"> слова в таблицю;</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обмінюється </w:t>
            </w:r>
            <w:r w:rsidRPr="00414BC0">
              <w:rPr>
                <w:rFonts w:ascii="Times New Roman" w:hAnsi="Times New Roman" w:cs="Times New Roman"/>
                <w:sz w:val="24"/>
                <w:szCs w:val="24"/>
                <w:lang w:val="uk-UA"/>
              </w:rPr>
              <w:t>елементарними письмовими повідомленнями (записка, лист, вітальна листівка та ін.);</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обирає </w:t>
            </w:r>
            <w:r w:rsidRPr="00414BC0">
              <w:rPr>
                <w:rFonts w:ascii="Times New Roman" w:hAnsi="Times New Roman" w:cs="Times New Roman"/>
                <w:sz w:val="24"/>
                <w:szCs w:val="24"/>
                <w:lang w:val="uk-UA"/>
              </w:rPr>
              <w:t>для написання повідомлення відповідне оформлення (шрифт, розмір, колір тощо);</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відновлює </w:t>
            </w:r>
            <w:r w:rsidRPr="00414BC0">
              <w:rPr>
                <w:rFonts w:ascii="Times New Roman" w:hAnsi="Times New Roman" w:cs="Times New Roman"/>
                <w:sz w:val="24"/>
                <w:szCs w:val="24"/>
                <w:lang w:val="uk-UA"/>
              </w:rPr>
              <w:t>деформований текст з 3-4 речень;</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створює і записує</w:t>
            </w:r>
            <w:r w:rsidRPr="00414BC0">
              <w:rPr>
                <w:rFonts w:ascii="Times New Roman" w:hAnsi="Times New Roman" w:cs="Times New Roman"/>
                <w:sz w:val="24"/>
                <w:szCs w:val="24"/>
                <w:lang w:val="uk-UA"/>
              </w:rPr>
              <w:t xml:space="preserve"> коротке зв’язне висловлення на добре відому та цікаву тему;</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перевіряє </w:t>
            </w:r>
            <w:r w:rsidRPr="00414BC0">
              <w:rPr>
                <w:rFonts w:ascii="Times New Roman" w:hAnsi="Times New Roman" w:cs="Times New Roman"/>
                <w:sz w:val="24"/>
                <w:szCs w:val="24"/>
                <w:lang w:val="uk-UA"/>
              </w:rPr>
              <w:t xml:space="preserve">(з допомогою вчителя), чи грамотно написаний власний текст;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виправляє </w:t>
            </w:r>
            <w:r w:rsidRPr="00414BC0">
              <w:rPr>
                <w:rFonts w:ascii="Times New Roman" w:hAnsi="Times New Roman" w:cs="Times New Roman"/>
                <w:sz w:val="24"/>
                <w:szCs w:val="24"/>
                <w:lang w:val="uk-UA"/>
              </w:rPr>
              <w:t>орфографічні й пунктуаційні помилки на вивчені правила (самостійно і з допомогою вчителя);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удосконалює </w:t>
            </w:r>
            <w:r w:rsidRPr="00414BC0">
              <w:rPr>
                <w:rFonts w:ascii="Times New Roman" w:hAnsi="Times New Roman" w:cs="Times New Roman"/>
                <w:sz w:val="24"/>
                <w:szCs w:val="24"/>
                <w:lang w:val="uk-UA"/>
              </w:rPr>
              <w:t>текст із часто повторюваними словами шляхом заміни їх синонімами та займенниками (без уживання термінів)</w:t>
            </w:r>
          </w:p>
        </w:tc>
        <w:tc>
          <w:tcPr>
            <w:tcW w:w="4253"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Формування і розвиток навички письма.</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Створення власних письмових висловлень.</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Перевірка й редагування текстів</w:t>
            </w:r>
          </w:p>
        </w:tc>
      </w:tr>
      <w:tr w:rsidR="005056B1" w:rsidRPr="00414BC0">
        <w:trPr>
          <w:trHeight w:val="540"/>
        </w:trPr>
        <w:tc>
          <w:tcPr>
            <w:tcW w:w="11341"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Змістова лінія «Досліджуємо медіа»</w:t>
            </w:r>
          </w:p>
        </w:tc>
      </w:tr>
      <w:tr w:rsidR="005056B1" w:rsidRPr="00414BC0">
        <w:trPr>
          <w:trHeight w:val="558"/>
        </w:trPr>
        <w:tc>
          <w:tcPr>
            <w:tcW w:w="7088"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сприймає</w:t>
            </w:r>
            <w:r w:rsidRPr="00414BC0">
              <w:rPr>
                <w:sz w:val="24"/>
                <w:szCs w:val="24"/>
              </w:rPr>
              <w:t xml:space="preserve"> </w:t>
            </w:r>
            <w:r w:rsidRPr="00414BC0">
              <w:rPr>
                <w:rFonts w:ascii="Times New Roman" w:hAnsi="Times New Roman" w:cs="Times New Roman"/>
                <w:i/>
                <w:sz w:val="24"/>
                <w:szCs w:val="24"/>
                <w:lang w:val="uk-UA"/>
              </w:rPr>
              <w:t xml:space="preserve">й обговорює </w:t>
            </w:r>
            <w:r w:rsidRPr="00414BC0">
              <w:rPr>
                <w:rFonts w:ascii="Times New Roman" w:hAnsi="Times New Roman" w:cs="Times New Roman"/>
                <w:sz w:val="24"/>
                <w:szCs w:val="24"/>
                <w:lang w:val="uk-UA"/>
              </w:rPr>
              <w:t>прості медіапродукти;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обговорює</w:t>
            </w:r>
            <w:r w:rsidRPr="00414BC0">
              <w:rPr>
                <w:rFonts w:ascii="Times New Roman" w:hAnsi="Times New Roman" w:cs="Times New Roman"/>
                <w:sz w:val="24"/>
                <w:szCs w:val="24"/>
                <w:lang w:val="uk-UA"/>
              </w:rPr>
              <w:t xml:space="preserve"> зміст і форму простих медіапродуктів, </w:t>
            </w:r>
            <w:r w:rsidRPr="00414BC0">
              <w:rPr>
                <w:rFonts w:ascii="Times New Roman" w:hAnsi="Times New Roman" w:cs="Times New Roman"/>
                <w:i/>
                <w:sz w:val="24"/>
                <w:szCs w:val="24"/>
                <w:lang w:val="uk-UA"/>
              </w:rPr>
              <w:t>розповідає</w:t>
            </w:r>
            <w:r w:rsidRPr="00414BC0">
              <w:rPr>
                <w:rFonts w:ascii="Times New Roman" w:hAnsi="Times New Roman" w:cs="Times New Roman"/>
                <w:sz w:val="24"/>
                <w:szCs w:val="24"/>
                <w:lang w:val="uk-UA"/>
              </w:rPr>
              <w:t>, про що в них ідеться;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визначає,</w:t>
            </w:r>
            <w:r w:rsidRPr="00414BC0">
              <w:rPr>
                <w:rFonts w:ascii="Times New Roman" w:hAnsi="Times New Roman" w:cs="Times New Roman"/>
                <w:sz w:val="24"/>
                <w:szCs w:val="24"/>
                <w:lang w:val="uk-UA"/>
              </w:rPr>
              <w:t xml:space="preserve"> кому і для чого призначений медіапродукт;</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пояснює </w:t>
            </w:r>
            <w:r w:rsidRPr="00414BC0">
              <w:rPr>
                <w:rFonts w:ascii="Times New Roman" w:hAnsi="Times New Roman" w:cs="Times New Roman"/>
                <w:sz w:val="24"/>
                <w:szCs w:val="24"/>
                <w:lang w:val="uk-UA"/>
              </w:rPr>
              <w:t>зміст вербальної і невербальної інформації в медіапродуктах;</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висловлює </w:t>
            </w:r>
            <w:r w:rsidRPr="00414BC0">
              <w:rPr>
                <w:rFonts w:ascii="Times New Roman" w:hAnsi="Times New Roman" w:cs="Times New Roman"/>
                <w:sz w:val="24"/>
                <w:szCs w:val="24"/>
                <w:lang w:val="uk-UA"/>
              </w:rPr>
              <w:t>свої думки і почуття з приводу прослуханих / переглянутих медіапродуктів (коміксів, дитячих журналів, реклами);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створює</w:t>
            </w:r>
            <w:r w:rsidRPr="00414BC0">
              <w:rPr>
                <w:rFonts w:ascii="Times New Roman" w:hAnsi="Times New Roman" w:cs="Times New Roman"/>
                <w:sz w:val="24"/>
                <w:szCs w:val="24"/>
                <w:lang w:val="uk-UA"/>
              </w:rPr>
              <w:t xml:space="preserve"> прості медіапродукти (листівка, </w:t>
            </w:r>
            <w:r w:rsidRPr="00414BC0">
              <w:rPr>
                <w:rFonts w:ascii="Times New Roman" w:hAnsi="Times New Roman" w:cs="Times New Roman"/>
                <w:sz w:val="24"/>
                <w:szCs w:val="24"/>
                <w:lang w:val="en-US"/>
              </w:rPr>
              <w:t>sms</w:t>
            </w:r>
            <w:r w:rsidRPr="00414BC0">
              <w:rPr>
                <w:rFonts w:ascii="Times New Roman" w:hAnsi="Times New Roman" w:cs="Times New Roman"/>
                <w:sz w:val="24"/>
                <w:szCs w:val="24"/>
                <w:lang w:val="uk-UA"/>
              </w:rPr>
              <w:t>-повідомлення, фотоколаж тощо) з допомогою інших осіб</w:t>
            </w:r>
          </w:p>
        </w:tc>
        <w:tc>
          <w:tcPr>
            <w:tcW w:w="4253"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Робота з медіапродукцією</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tc>
      </w:tr>
      <w:tr w:rsidR="005056B1" w:rsidRPr="00414BC0">
        <w:trPr>
          <w:trHeight w:val="570"/>
        </w:trPr>
        <w:tc>
          <w:tcPr>
            <w:tcW w:w="11341" w:type="dxa"/>
            <w:gridSpan w:val="2"/>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b/>
                <w:sz w:val="24"/>
                <w:szCs w:val="24"/>
                <w:lang w:val="uk-UA"/>
              </w:rPr>
              <w:t>Змістова лінія «Досліджуємо мовні явища»</w:t>
            </w:r>
          </w:p>
        </w:tc>
      </w:tr>
      <w:tr w:rsidR="005056B1" w:rsidRPr="00414BC0">
        <w:trPr>
          <w:trHeight w:val="915"/>
        </w:trPr>
        <w:tc>
          <w:tcPr>
            <w:tcW w:w="7088" w:type="dxa"/>
          </w:tcPr>
          <w:p w:rsidR="005056B1" w:rsidRPr="00414BC0" w:rsidRDefault="005056B1" w:rsidP="00F35ACD">
            <w:pPr>
              <w:pStyle w:val="BodyText"/>
              <w:jc w:val="left"/>
              <w:rPr>
                <w:sz w:val="24"/>
                <w:szCs w:val="24"/>
              </w:rPr>
            </w:pPr>
            <w:r w:rsidRPr="00414BC0">
              <w:rPr>
                <w:i/>
                <w:sz w:val="24"/>
                <w:szCs w:val="24"/>
              </w:rPr>
              <w:t xml:space="preserve">аналізує </w:t>
            </w:r>
            <w:r w:rsidRPr="00414BC0">
              <w:rPr>
                <w:sz w:val="24"/>
                <w:szCs w:val="24"/>
              </w:rPr>
              <w:t>звуко-буквений склад слова;</w:t>
            </w:r>
          </w:p>
          <w:p w:rsidR="005056B1" w:rsidRPr="00414BC0" w:rsidRDefault="005056B1" w:rsidP="00F35ACD">
            <w:pPr>
              <w:pStyle w:val="BodyText"/>
              <w:jc w:val="left"/>
              <w:rPr>
                <w:sz w:val="24"/>
                <w:szCs w:val="24"/>
              </w:rPr>
            </w:pPr>
            <w:r w:rsidRPr="00414BC0">
              <w:rPr>
                <w:i/>
                <w:sz w:val="24"/>
                <w:szCs w:val="24"/>
              </w:rPr>
              <w:t>експериментує</w:t>
            </w:r>
            <w:r w:rsidRPr="00414BC0">
              <w:rPr>
                <w:sz w:val="24"/>
                <w:szCs w:val="24"/>
              </w:rPr>
              <w:t xml:space="preserve"> зі словами: змінює, додає, вилучає один звук (букву), склад у словах так, щоб вийшло інше слово; </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правильно вимовляє</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слова з дзвінкими приголосними звуками в кінці слова і складу перед глухим</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правильно вимовляє </w:t>
            </w:r>
            <w:r w:rsidRPr="00414BC0">
              <w:rPr>
                <w:rFonts w:ascii="Times New Roman" w:hAnsi="Times New Roman" w:cs="Times New Roman"/>
                <w:sz w:val="24"/>
                <w:szCs w:val="24"/>
                <w:lang w:val="uk-UA"/>
              </w:rPr>
              <w:t>й</w:t>
            </w:r>
            <w:r w:rsidRPr="00414BC0">
              <w:rPr>
                <w:rFonts w:ascii="Times New Roman" w:hAnsi="Times New Roman" w:cs="Times New Roman"/>
                <w:i/>
                <w:sz w:val="24"/>
                <w:szCs w:val="24"/>
                <w:lang w:val="uk-UA"/>
              </w:rPr>
              <w:t xml:space="preserve"> записує</w:t>
            </w:r>
            <w:r w:rsidRPr="00414BC0">
              <w:rPr>
                <w:rFonts w:ascii="Times New Roman" w:hAnsi="Times New Roman" w:cs="Times New Roman"/>
                <w:sz w:val="24"/>
                <w:szCs w:val="24"/>
                <w:lang w:val="uk-UA"/>
              </w:rPr>
              <w:t xml:space="preserve"> слова з апострофом;</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правильно наголошує</w:t>
            </w:r>
            <w:r w:rsidRPr="00414BC0">
              <w:rPr>
                <w:rFonts w:ascii="Times New Roman" w:hAnsi="Times New Roman" w:cs="Times New Roman"/>
                <w:sz w:val="24"/>
                <w:szCs w:val="24"/>
                <w:lang w:val="uk-UA"/>
              </w:rPr>
              <w:t xml:space="preserve"> загальновживані слова</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експериментує</w:t>
            </w:r>
            <w:r w:rsidRPr="00414BC0">
              <w:rPr>
                <w:rFonts w:ascii="Times New Roman" w:hAnsi="Times New Roman" w:cs="Times New Roman"/>
                <w:sz w:val="24"/>
                <w:szCs w:val="24"/>
                <w:lang w:val="uk-UA"/>
              </w:rPr>
              <w:t xml:space="preserve"> з наголосом: </w:t>
            </w:r>
            <w:r w:rsidRPr="00414BC0">
              <w:rPr>
                <w:rFonts w:ascii="Times New Roman" w:hAnsi="Times New Roman" w:cs="Times New Roman"/>
                <w:i/>
                <w:sz w:val="24"/>
                <w:szCs w:val="24"/>
                <w:lang w:val="uk-UA"/>
              </w:rPr>
              <w:t>порівнює і пояснює</w:t>
            </w:r>
            <w:r w:rsidRPr="00414BC0">
              <w:rPr>
                <w:rFonts w:ascii="Times New Roman" w:hAnsi="Times New Roman" w:cs="Times New Roman"/>
                <w:sz w:val="24"/>
                <w:szCs w:val="24"/>
                <w:lang w:val="uk-UA"/>
              </w:rPr>
              <w:t xml:space="preserve"> значення слів, які відрізняються лише наголосом;</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 xml:space="preserve">ділить </w:t>
            </w:r>
            <w:r w:rsidRPr="00414BC0">
              <w:rPr>
                <w:rFonts w:ascii="Times New Roman" w:hAnsi="Times New Roman" w:cs="Times New Roman"/>
                <w:sz w:val="24"/>
                <w:szCs w:val="24"/>
                <w:lang w:val="uk-UA"/>
              </w:rPr>
              <w:t>слова на склади;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переносить </w:t>
            </w:r>
            <w:r w:rsidRPr="00414BC0">
              <w:rPr>
                <w:rFonts w:ascii="Times New Roman" w:hAnsi="Times New Roman" w:cs="Times New Roman"/>
                <w:sz w:val="24"/>
                <w:szCs w:val="24"/>
                <w:lang w:val="uk-UA"/>
              </w:rPr>
              <w:t>слова з рядка в рядок складами;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не відриває </w:t>
            </w:r>
            <w:r w:rsidRPr="00414BC0">
              <w:rPr>
                <w:rFonts w:ascii="Times New Roman" w:hAnsi="Times New Roman" w:cs="Times New Roman"/>
                <w:sz w:val="24"/>
                <w:szCs w:val="24"/>
                <w:lang w:val="uk-UA"/>
              </w:rPr>
              <w:t xml:space="preserve">при переносі від слова склад, позначений однією буквою; </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 xml:space="preserve">правильно переносить </w:t>
            </w:r>
            <w:r w:rsidRPr="00414BC0">
              <w:rPr>
                <w:rFonts w:ascii="Times New Roman" w:hAnsi="Times New Roman" w:cs="Times New Roman"/>
                <w:sz w:val="24"/>
                <w:szCs w:val="24"/>
                <w:lang w:val="uk-UA"/>
              </w:rPr>
              <w:t xml:space="preserve">слова зі збігом приголосних, з літерами </w:t>
            </w:r>
            <w:r w:rsidRPr="00414BC0">
              <w:rPr>
                <w:rFonts w:ascii="Times New Roman" w:hAnsi="Times New Roman" w:cs="Times New Roman"/>
                <w:i/>
                <w:sz w:val="24"/>
                <w:szCs w:val="24"/>
                <w:lang w:val="uk-UA"/>
              </w:rPr>
              <w:t>ь, й</w:t>
            </w:r>
            <w:r w:rsidRPr="00414BC0">
              <w:rPr>
                <w:rFonts w:ascii="Times New Roman" w:hAnsi="Times New Roman" w:cs="Times New Roman"/>
                <w:sz w:val="24"/>
                <w:szCs w:val="24"/>
                <w:lang w:val="uk-UA"/>
              </w:rPr>
              <w:t xml:space="preserve">, буквосполученнями </w:t>
            </w:r>
            <w:r w:rsidRPr="00414BC0">
              <w:rPr>
                <w:rFonts w:ascii="Times New Roman" w:hAnsi="Times New Roman" w:cs="Times New Roman"/>
                <w:i/>
                <w:sz w:val="24"/>
                <w:szCs w:val="24"/>
                <w:lang w:val="uk-UA"/>
              </w:rPr>
              <w:t>дж, дз, йо, ьо</w:t>
            </w:r>
            <w:r w:rsidRPr="00414BC0">
              <w:rPr>
                <w:rFonts w:ascii="Times New Roman" w:hAnsi="Times New Roman" w:cs="Times New Roman"/>
                <w:sz w:val="24"/>
                <w:szCs w:val="24"/>
                <w:lang w:val="uk-UA"/>
              </w:rPr>
              <w:t>, апострофом;</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правильно читає</w:t>
            </w:r>
            <w:r w:rsidRPr="00414BC0">
              <w:rPr>
                <w:rFonts w:ascii="Times New Roman" w:hAnsi="Times New Roman" w:cs="Times New Roman"/>
                <w:sz w:val="24"/>
                <w:szCs w:val="24"/>
                <w:lang w:val="uk-UA"/>
              </w:rPr>
              <w:t xml:space="preserve"> (напам’ять або із запису) український алфавіт</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розташовує</w:t>
            </w:r>
            <w:r w:rsidRPr="00414BC0">
              <w:rPr>
                <w:rFonts w:ascii="Times New Roman" w:hAnsi="Times New Roman" w:cs="Times New Roman"/>
                <w:sz w:val="24"/>
                <w:szCs w:val="24"/>
                <w:lang w:val="uk-UA"/>
              </w:rPr>
              <w:t xml:space="preserve"> 5-6 слів за алфавітом з орієнтацією на першу літеру</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користується</w:t>
            </w:r>
            <w:r w:rsidRPr="00414BC0">
              <w:rPr>
                <w:rFonts w:ascii="Times New Roman" w:hAnsi="Times New Roman" w:cs="Times New Roman"/>
                <w:sz w:val="24"/>
                <w:szCs w:val="24"/>
                <w:lang w:val="uk-UA"/>
              </w:rPr>
              <w:t xml:space="preserve"> алфавітом у роботі з навчальними словниками;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розпізнає</w:t>
            </w:r>
            <w:r w:rsidRPr="00414BC0">
              <w:rPr>
                <w:rFonts w:ascii="Times New Roman" w:hAnsi="Times New Roman" w:cs="Times New Roman"/>
                <w:sz w:val="24"/>
                <w:szCs w:val="24"/>
                <w:lang w:val="uk-UA"/>
              </w:rPr>
              <w:t xml:space="preserve"> слова, близькі і протилежні за значенням</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розрізняє </w:t>
            </w:r>
            <w:r w:rsidRPr="00414BC0">
              <w:rPr>
                <w:rFonts w:ascii="Times New Roman" w:hAnsi="Times New Roman" w:cs="Times New Roman"/>
                <w:sz w:val="24"/>
                <w:szCs w:val="24"/>
                <w:lang w:val="uk-UA"/>
              </w:rPr>
              <w:t>пряме й переносне значення слів;</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пояснює </w:t>
            </w:r>
            <w:r w:rsidRPr="00414BC0">
              <w:rPr>
                <w:rFonts w:ascii="Times New Roman" w:hAnsi="Times New Roman" w:cs="Times New Roman"/>
                <w:sz w:val="24"/>
                <w:szCs w:val="24"/>
                <w:lang w:val="uk-UA"/>
              </w:rPr>
              <w:t>різні значення багатозначних слів (з допомогою вчителя);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bCs/>
                <w:i/>
                <w:sz w:val="24"/>
                <w:szCs w:val="24"/>
                <w:lang w:val="uk-UA"/>
              </w:rPr>
              <w:t>розподіляє</w:t>
            </w:r>
            <w:r w:rsidRPr="00414BC0">
              <w:rPr>
                <w:rFonts w:ascii="Times New Roman" w:hAnsi="Times New Roman" w:cs="Times New Roman"/>
                <w:bCs/>
                <w:sz w:val="24"/>
                <w:szCs w:val="24"/>
                <w:lang w:val="uk-UA"/>
              </w:rPr>
              <w:t xml:space="preserve"> ряд</w:t>
            </w:r>
            <w:r w:rsidRPr="00414BC0">
              <w:rPr>
                <w:rFonts w:ascii="Times New Roman" w:hAnsi="Times New Roman" w:cs="Times New Roman"/>
                <w:sz w:val="24"/>
                <w:szCs w:val="24"/>
                <w:lang w:val="uk-UA"/>
              </w:rPr>
              <w:t xml:space="preserve"> слів на 2 групи за смисловою ознакою</w:t>
            </w:r>
            <w:r w:rsidRPr="00414BC0">
              <w:rPr>
                <w:rFonts w:ascii="Times New Roman" w:hAnsi="Times New Roman" w:cs="Times New Roman"/>
                <w:sz w:val="24"/>
                <w:szCs w:val="24"/>
                <w:lang w:val="uk-UA"/>
              </w:rPr>
              <w:sym w:font="Symbol" w:char="F03B"/>
            </w:r>
            <w:r w:rsidRPr="00414BC0">
              <w:rPr>
                <w:rFonts w:ascii="Times New Roman" w:hAnsi="Times New Roman" w:cs="Times New Roman"/>
                <w:sz w:val="24"/>
                <w:szCs w:val="24"/>
                <w:lang w:val="uk-UA"/>
              </w:rPr>
              <w:t xml:space="preserve"> </w:t>
            </w:r>
            <w:r w:rsidRPr="00414BC0">
              <w:rPr>
                <w:rFonts w:ascii="Times New Roman" w:hAnsi="Times New Roman" w:cs="Times New Roman"/>
                <w:i/>
                <w:sz w:val="24"/>
                <w:szCs w:val="24"/>
                <w:lang w:val="uk-UA"/>
              </w:rPr>
              <w:t>доповнює</w:t>
            </w:r>
            <w:r w:rsidRPr="00414BC0">
              <w:rPr>
                <w:rFonts w:ascii="Times New Roman" w:hAnsi="Times New Roman" w:cs="Times New Roman"/>
                <w:sz w:val="24"/>
                <w:szCs w:val="24"/>
                <w:lang w:val="uk-UA"/>
              </w:rPr>
              <w:t xml:space="preserve"> кожну групу 2-3 словами</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bCs/>
                <w:sz w:val="24"/>
                <w:szCs w:val="24"/>
                <w:lang w:val="uk-UA"/>
              </w:rPr>
            </w:pPr>
            <w:r w:rsidRPr="00414BC0">
              <w:rPr>
                <w:rFonts w:ascii="Times New Roman" w:hAnsi="Times New Roman" w:cs="Times New Roman"/>
                <w:bCs/>
                <w:i/>
                <w:sz w:val="24"/>
                <w:szCs w:val="24"/>
                <w:lang w:val="uk-UA"/>
              </w:rPr>
              <w:t xml:space="preserve">доречно вживає </w:t>
            </w:r>
            <w:r w:rsidRPr="00414BC0">
              <w:rPr>
                <w:rFonts w:ascii="Times New Roman" w:hAnsi="Times New Roman" w:cs="Times New Roman"/>
                <w:bCs/>
                <w:sz w:val="24"/>
                <w:szCs w:val="24"/>
                <w:lang w:val="uk-UA"/>
              </w:rPr>
              <w:t>слова різних лексичних груп у власному мовленні;</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розрізняє</w:t>
            </w:r>
            <w:r w:rsidRPr="00414BC0">
              <w:rPr>
                <w:rFonts w:ascii="Times New Roman" w:hAnsi="Times New Roman" w:cs="Times New Roman"/>
                <w:sz w:val="24"/>
                <w:szCs w:val="24"/>
                <w:lang w:val="uk-UA"/>
              </w:rPr>
              <w:t xml:space="preserve"> слова, які відповідають на питання </w:t>
            </w:r>
            <w:r w:rsidRPr="00414BC0">
              <w:rPr>
                <w:rFonts w:ascii="Times New Roman" w:hAnsi="Times New Roman" w:cs="Times New Roman"/>
                <w:i/>
                <w:sz w:val="24"/>
                <w:szCs w:val="24"/>
                <w:lang w:val="uk-UA"/>
              </w:rPr>
              <w:t xml:space="preserve">хто? </w:t>
            </w:r>
            <w:r w:rsidRPr="00414BC0">
              <w:rPr>
                <w:rFonts w:ascii="Times New Roman" w:hAnsi="Times New Roman" w:cs="Times New Roman"/>
                <w:sz w:val="24"/>
                <w:szCs w:val="24"/>
                <w:lang w:val="uk-UA"/>
              </w:rPr>
              <w:t xml:space="preserve">і </w:t>
            </w:r>
            <w:r w:rsidRPr="00414BC0">
              <w:rPr>
                <w:rFonts w:ascii="Times New Roman" w:hAnsi="Times New Roman" w:cs="Times New Roman"/>
                <w:i/>
                <w:sz w:val="24"/>
                <w:szCs w:val="24"/>
                <w:lang w:val="uk-UA"/>
              </w:rPr>
              <w:t>що?</w:t>
            </w:r>
            <w:r w:rsidRPr="00414BC0">
              <w:rPr>
                <w:rFonts w:ascii="Times New Roman" w:hAnsi="Times New Roman" w:cs="Times New Roman"/>
                <w:i/>
                <w:sz w:val="24"/>
                <w:szCs w:val="24"/>
                <w:lang w:val="uk-UA"/>
              </w:rPr>
              <w:sym w:font="Symbol" w:char="F03B"/>
            </w:r>
            <w:r w:rsidRPr="00414BC0">
              <w:rPr>
                <w:rFonts w:ascii="Times New Roman" w:hAnsi="Times New Roman" w:cs="Times New Roman"/>
                <w:i/>
                <w:sz w:val="24"/>
                <w:szCs w:val="24"/>
                <w:lang w:val="uk-UA"/>
              </w:rPr>
              <w:t xml:space="preserve">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правильно вживає</w:t>
            </w:r>
            <w:r w:rsidRPr="00414BC0">
              <w:rPr>
                <w:rFonts w:ascii="Times New Roman" w:hAnsi="Times New Roman" w:cs="Times New Roman"/>
                <w:sz w:val="24"/>
                <w:szCs w:val="24"/>
                <w:lang w:val="uk-UA"/>
              </w:rPr>
              <w:t xml:space="preserve"> велику / малу літери у власних / загальних назвах; </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 xml:space="preserve">змінює </w:t>
            </w:r>
            <w:r w:rsidRPr="00414BC0">
              <w:rPr>
                <w:rFonts w:ascii="Times New Roman" w:hAnsi="Times New Roman" w:cs="Times New Roman"/>
                <w:sz w:val="24"/>
                <w:szCs w:val="24"/>
                <w:lang w:val="uk-UA"/>
              </w:rPr>
              <w:t>іменники за числами (один – багато)</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впізнає </w:t>
            </w:r>
            <w:r w:rsidRPr="00414BC0">
              <w:rPr>
                <w:rFonts w:ascii="Times New Roman" w:hAnsi="Times New Roman" w:cs="Times New Roman"/>
                <w:sz w:val="24"/>
                <w:szCs w:val="24"/>
                <w:lang w:val="uk-UA"/>
              </w:rPr>
              <w:t xml:space="preserve">слова, які відповідають на питання </w:t>
            </w:r>
            <w:r w:rsidRPr="00414BC0">
              <w:rPr>
                <w:rFonts w:ascii="Times New Roman" w:hAnsi="Times New Roman" w:cs="Times New Roman"/>
                <w:i/>
                <w:sz w:val="24"/>
                <w:szCs w:val="24"/>
                <w:lang w:val="uk-UA"/>
              </w:rPr>
              <w:t>який? яка?</w:t>
            </w:r>
            <w:r w:rsidRPr="00414BC0">
              <w:rPr>
                <w:rFonts w:ascii="Times New Roman" w:hAnsi="Times New Roman" w:cs="Times New Roman"/>
                <w:sz w:val="24"/>
                <w:szCs w:val="24"/>
                <w:lang w:val="uk-UA"/>
              </w:rPr>
              <w:t xml:space="preserve"> </w:t>
            </w:r>
            <w:r w:rsidRPr="00414BC0">
              <w:rPr>
                <w:rFonts w:ascii="Times New Roman" w:hAnsi="Times New Roman" w:cs="Times New Roman"/>
                <w:i/>
                <w:sz w:val="24"/>
                <w:szCs w:val="24"/>
                <w:lang w:val="uk-UA"/>
              </w:rPr>
              <w:t>яке? які?</w:t>
            </w:r>
            <w:r w:rsidRPr="00414BC0">
              <w:rPr>
                <w:rFonts w:ascii="Times New Roman" w:hAnsi="Times New Roman" w:cs="Times New Roman"/>
                <w:sz w:val="24"/>
                <w:szCs w:val="24"/>
                <w:lang w:val="uk-UA"/>
              </w:rPr>
              <w:t xml:space="preserve"> окремо та в реченнях, у тексті</w:t>
            </w:r>
            <w:r w:rsidRPr="00414BC0">
              <w:rPr>
                <w:rFonts w:ascii="Times New Roman" w:hAnsi="Times New Roman" w:cs="Times New Roman"/>
                <w:sz w:val="24"/>
                <w:szCs w:val="24"/>
                <w:lang w:val="uk-UA"/>
              </w:rPr>
              <w:sym w:font="Symbol" w:char="F03B"/>
            </w:r>
            <w:r w:rsidRPr="00414BC0">
              <w:rPr>
                <w:rFonts w:ascii="Times New Roman" w:hAnsi="Times New Roman" w:cs="Times New Roman"/>
                <w:sz w:val="24"/>
                <w:szCs w:val="24"/>
                <w:lang w:val="uk-UA"/>
              </w:rPr>
              <w:t xml:space="preserve">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утворює</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словосполучення іменників з прикметниками</w:t>
            </w:r>
            <w:r w:rsidRPr="00414BC0">
              <w:rPr>
                <w:rFonts w:ascii="Times New Roman" w:hAnsi="Times New Roman" w:cs="Times New Roman"/>
                <w:sz w:val="24"/>
                <w:szCs w:val="24"/>
                <w:lang w:val="uk-UA"/>
              </w:rPr>
              <w:sym w:font="Symbol" w:char="F03B"/>
            </w:r>
            <w:r w:rsidRPr="00414BC0">
              <w:rPr>
                <w:rFonts w:ascii="Times New Roman" w:hAnsi="Times New Roman" w:cs="Times New Roman"/>
                <w:sz w:val="24"/>
                <w:szCs w:val="24"/>
                <w:lang w:val="uk-UA"/>
              </w:rPr>
              <w:t xml:space="preserve"> </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 xml:space="preserve">добирає </w:t>
            </w:r>
            <w:r w:rsidRPr="00414BC0">
              <w:rPr>
                <w:rFonts w:ascii="Times New Roman" w:hAnsi="Times New Roman" w:cs="Times New Roman"/>
                <w:sz w:val="24"/>
                <w:szCs w:val="24"/>
                <w:lang w:val="uk-UA"/>
              </w:rPr>
              <w:t>до відомого предмета відповідні ознаки</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впізнає </w:t>
            </w:r>
            <w:r w:rsidRPr="00414BC0">
              <w:rPr>
                <w:rFonts w:ascii="Times New Roman" w:hAnsi="Times New Roman" w:cs="Times New Roman"/>
                <w:sz w:val="24"/>
                <w:szCs w:val="24"/>
                <w:lang w:val="uk-UA"/>
              </w:rPr>
              <w:t xml:space="preserve">слова-назви дій, </w:t>
            </w:r>
            <w:r w:rsidRPr="00414BC0">
              <w:rPr>
                <w:rFonts w:ascii="Times New Roman" w:hAnsi="Times New Roman" w:cs="Times New Roman"/>
                <w:i/>
                <w:sz w:val="24"/>
                <w:szCs w:val="24"/>
                <w:lang w:val="uk-UA"/>
              </w:rPr>
              <w:t>ставить</w:t>
            </w:r>
            <w:r w:rsidRPr="00414BC0">
              <w:rPr>
                <w:rFonts w:ascii="Times New Roman" w:hAnsi="Times New Roman" w:cs="Times New Roman"/>
                <w:sz w:val="24"/>
                <w:szCs w:val="24"/>
                <w:lang w:val="uk-UA"/>
              </w:rPr>
              <w:t xml:space="preserve"> до них питання</w:t>
            </w:r>
            <w:r w:rsidRPr="00414BC0">
              <w:rPr>
                <w:rFonts w:ascii="Times New Roman" w:hAnsi="Times New Roman" w:cs="Times New Roman"/>
                <w:sz w:val="24"/>
                <w:szCs w:val="24"/>
                <w:lang w:val="uk-UA"/>
              </w:rPr>
              <w:sym w:font="Symbol" w:char="F03B"/>
            </w:r>
            <w:r w:rsidRPr="00414BC0">
              <w:rPr>
                <w:rFonts w:ascii="Times New Roman" w:hAnsi="Times New Roman" w:cs="Times New Roman"/>
                <w:sz w:val="24"/>
                <w:szCs w:val="24"/>
                <w:lang w:val="uk-UA"/>
              </w:rPr>
              <w:t xml:space="preserve">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добирає </w:t>
            </w:r>
            <w:r w:rsidRPr="00414BC0">
              <w:rPr>
                <w:rFonts w:ascii="Times New Roman" w:hAnsi="Times New Roman" w:cs="Times New Roman"/>
                <w:sz w:val="24"/>
                <w:szCs w:val="24"/>
                <w:lang w:val="uk-UA"/>
              </w:rPr>
              <w:t>влучно дієслова для висловлення власних думок;</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розрізняє</w:t>
            </w:r>
            <w:r w:rsidRPr="00414BC0">
              <w:rPr>
                <w:rFonts w:ascii="Times New Roman" w:hAnsi="Times New Roman" w:cs="Times New Roman"/>
                <w:sz w:val="24"/>
                <w:szCs w:val="24"/>
                <w:lang w:val="uk-UA"/>
              </w:rPr>
              <w:t xml:space="preserve"> слова, які називають числа, ставить до них питання </w:t>
            </w:r>
            <w:r w:rsidRPr="00414BC0">
              <w:rPr>
                <w:rFonts w:ascii="Times New Roman" w:hAnsi="Times New Roman" w:cs="Times New Roman"/>
                <w:i/>
                <w:sz w:val="24"/>
                <w:szCs w:val="24"/>
                <w:lang w:val="uk-UA"/>
              </w:rPr>
              <w:t>скільки?</w:t>
            </w:r>
            <w:r w:rsidRPr="00414BC0">
              <w:rPr>
                <w:rFonts w:ascii="Times New Roman" w:hAnsi="Times New Roman" w:cs="Times New Roman"/>
                <w:sz w:val="24"/>
                <w:szCs w:val="24"/>
                <w:lang w:val="uk-UA"/>
              </w:rPr>
              <w:t>;</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утворює </w:t>
            </w:r>
            <w:r w:rsidRPr="00414BC0">
              <w:rPr>
                <w:rFonts w:ascii="Times New Roman" w:hAnsi="Times New Roman" w:cs="Times New Roman"/>
                <w:sz w:val="24"/>
                <w:szCs w:val="24"/>
                <w:lang w:val="uk-UA"/>
              </w:rPr>
              <w:t>словосполучення числівників з іменниками;</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bCs/>
                <w:sz w:val="24"/>
                <w:szCs w:val="24"/>
              </w:rPr>
            </w:pPr>
            <w:r w:rsidRPr="00414BC0">
              <w:rPr>
                <w:rFonts w:ascii="Times New Roman" w:hAnsi="Times New Roman" w:cs="Times New Roman"/>
                <w:bCs/>
                <w:i/>
                <w:sz w:val="24"/>
                <w:szCs w:val="24"/>
                <w:lang w:val="uk-UA"/>
              </w:rPr>
              <w:t>розрізняє</w:t>
            </w:r>
            <w:r w:rsidRPr="00414BC0">
              <w:rPr>
                <w:rFonts w:ascii="Times New Roman" w:hAnsi="Times New Roman" w:cs="Times New Roman"/>
                <w:bCs/>
                <w:sz w:val="24"/>
                <w:szCs w:val="24"/>
              </w:rPr>
              <w:t xml:space="preserve"> слова</w:t>
            </w:r>
            <w:r w:rsidRPr="00414BC0">
              <w:rPr>
                <w:rFonts w:ascii="Times New Roman" w:hAnsi="Times New Roman" w:cs="Times New Roman"/>
                <w:bCs/>
                <w:sz w:val="24"/>
                <w:szCs w:val="24"/>
                <w:lang w:val="uk-UA"/>
              </w:rPr>
              <w:t>, що</w:t>
            </w:r>
            <w:r w:rsidRPr="00414BC0">
              <w:rPr>
                <w:rFonts w:ascii="Times New Roman" w:hAnsi="Times New Roman" w:cs="Times New Roman"/>
                <w:bCs/>
                <w:sz w:val="24"/>
                <w:szCs w:val="24"/>
              </w:rPr>
              <w:t xml:space="preserve"> назива</w:t>
            </w:r>
            <w:r w:rsidRPr="00414BC0">
              <w:rPr>
                <w:rFonts w:ascii="Times New Roman" w:hAnsi="Times New Roman" w:cs="Times New Roman"/>
                <w:bCs/>
                <w:sz w:val="24"/>
                <w:szCs w:val="24"/>
                <w:lang w:val="uk-UA"/>
              </w:rPr>
              <w:t>ють</w:t>
            </w:r>
            <w:r w:rsidRPr="00414BC0">
              <w:rPr>
                <w:rFonts w:ascii="Times New Roman" w:hAnsi="Times New Roman" w:cs="Times New Roman"/>
                <w:bCs/>
                <w:sz w:val="24"/>
                <w:szCs w:val="24"/>
              </w:rPr>
              <w:t xml:space="preserve"> предмет</w:t>
            </w:r>
            <w:r w:rsidRPr="00414BC0">
              <w:rPr>
                <w:rFonts w:ascii="Times New Roman" w:hAnsi="Times New Roman" w:cs="Times New Roman"/>
                <w:bCs/>
                <w:sz w:val="24"/>
                <w:szCs w:val="24"/>
                <w:lang w:val="uk-UA"/>
              </w:rPr>
              <w:t>и</w:t>
            </w:r>
            <w:r w:rsidRPr="00414BC0">
              <w:rPr>
                <w:rFonts w:ascii="Times New Roman" w:hAnsi="Times New Roman" w:cs="Times New Roman"/>
                <w:bCs/>
                <w:sz w:val="24"/>
                <w:szCs w:val="24"/>
              </w:rPr>
              <w:t>, ознак</w:t>
            </w:r>
            <w:r w:rsidRPr="00414BC0">
              <w:rPr>
                <w:rFonts w:ascii="Times New Roman" w:hAnsi="Times New Roman" w:cs="Times New Roman"/>
                <w:bCs/>
                <w:sz w:val="24"/>
                <w:szCs w:val="24"/>
                <w:lang w:val="uk-UA"/>
              </w:rPr>
              <w:t>и</w:t>
            </w:r>
            <w:r w:rsidRPr="00414BC0">
              <w:rPr>
                <w:rFonts w:ascii="Times New Roman" w:hAnsi="Times New Roman" w:cs="Times New Roman"/>
                <w:bCs/>
                <w:sz w:val="24"/>
                <w:szCs w:val="24"/>
              </w:rPr>
              <w:t>, ді</w:t>
            </w:r>
            <w:r w:rsidRPr="00414BC0">
              <w:rPr>
                <w:rFonts w:ascii="Times New Roman" w:hAnsi="Times New Roman" w:cs="Times New Roman"/>
                <w:bCs/>
                <w:sz w:val="24"/>
                <w:szCs w:val="24"/>
                <w:lang w:val="uk-UA"/>
              </w:rPr>
              <w:t xml:space="preserve">ї, числа, </w:t>
            </w:r>
            <w:r w:rsidRPr="00414BC0">
              <w:rPr>
                <w:rFonts w:ascii="Times New Roman" w:hAnsi="Times New Roman" w:cs="Times New Roman"/>
                <w:bCs/>
                <w:i/>
                <w:sz w:val="24"/>
                <w:szCs w:val="24"/>
                <w:lang w:val="uk-UA"/>
              </w:rPr>
              <w:t>ставить</w:t>
            </w:r>
            <w:r w:rsidRPr="00414BC0">
              <w:rPr>
                <w:rFonts w:ascii="Times New Roman" w:hAnsi="Times New Roman" w:cs="Times New Roman"/>
                <w:bCs/>
                <w:sz w:val="24"/>
                <w:szCs w:val="24"/>
                <w:lang w:val="uk-UA"/>
              </w:rPr>
              <w:t xml:space="preserve"> до них питання</w:t>
            </w:r>
            <w:r w:rsidRPr="00414BC0">
              <w:rPr>
                <w:rFonts w:ascii="Times New Roman" w:hAnsi="Times New Roman" w:cs="Times New Roman"/>
                <w:bCs/>
                <w:sz w:val="24"/>
                <w:szCs w:val="24"/>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добирає</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самостійно</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 xml:space="preserve">4-6 слів, які відповідають на питання </w:t>
            </w:r>
            <w:r w:rsidRPr="00414BC0">
              <w:rPr>
                <w:rFonts w:ascii="Times New Roman" w:hAnsi="Times New Roman" w:cs="Times New Roman"/>
                <w:i/>
                <w:sz w:val="24"/>
                <w:szCs w:val="24"/>
                <w:lang w:val="uk-UA"/>
              </w:rPr>
              <w:t>хто? що? який? яка?</w:t>
            </w:r>
            <w:r w:rsidRPr="00414BC0">
              <w:rPr>
                <w:rFonts w:ascii="Times New Roman" w:hAnsi="Times New Roman" w:cs="Times New Roman"/>
                <w:sz w:val="24"/>
                <w:szCs w:val="24"/>
                <w:lang w:val="uk-UA"/>
              </w:rPr>
              <w:t xml:space="preserve"> </w:t>
            </w:r>
            <w:r w:rsidRPr="00414BC0">
              <w:rPr>
                <w:rFonts w:ascii="Times New Roman" w:hAnsi="Times New Roman" w:cs="Times New Roman"/>
                <w:i/>
                <w:sz w:val="24"/>
                <w:szCs w:val="24"/>
                <w:lang w:val="uk-UA"/>
              </w:rPr>
              <w:t>яке? які? що робить? що роблять? скільки?</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розподіляє</w:t>
            </w:r>
            <w:r w:rsidRPr="00414BC0">
              <w:rPr>
                <w:rFonts w:ascii="Times New Roman" w:hAnsi="Times New Roman" w:cs="Times New Roman"/>
                <w:sz w:val="24"/>
                <w:szCs w:val="24"/>
                <w:lang w:val="uk-UA"/>
              </w:rPr>
              <w:t xml:space="preserve"> слова на групи за значенням та питаннями (за частинами мови)</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упізнає</w:t>
            </w:r>
            <w:r w:rsidRPr="00414BC0">
              <w:rPr>
                <w:rFonts w:ascii="Times New Roman" w:hAnsi="Times New Roman" w:cs="Times New Roman"/>
                <w:sz w:val="24"/>
                <w:szCs w:val="24"/>
                <w:lang w:val="uk-UA"/>
              </w:rPr>
              <w:t xml:space="preserve"> в реченні службові слова; </w:t>
            </w:r>
            <w:r w:rsidRPr="00414BC0">
              <w:rPr>
                <w:rFonts w:ascii="Times New Roman" w:hAnsi="Times New Roman" w:cs="Times New Roman"/>
                <w:i/>
                <w:sz w:val="24"/>
                <w:szCs w:val="24"/>
                <w:lang w:val="uk-UA"/>
              </w:rPr>
              <w:t>пише</w:t>
            </w:r>
            <w:r w:rsidRPr="00414BC0">
              <w:rPr>
                <w:rFonts w:ascii="Times New Roman" w:hAnsi="Times New Roman" w:cs="Times New Roman"/>
                <w:sz w:val="24"/>
                <w:szCs w:val="24"/>
                <w:lang w:val="uk-UA"/>
              </w:rPr>
              <w:t xml:space="preserve"> їх окремо від інших слів</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пов’язує</w:t>
            </w:r>
            <w:r w:rsidRPr="00414BC0">
              <w:rPr>
                <w:rFonts w:ascii="Times New Roman" w:hAnsi="Times New Roman" w:cs="Times New Roman"/>
                <w:sz w:val="24"/>
                <w:szCs w:val="24"/>
                <w:lang w:val="uk-UA"/>
              </w:rPr>
              <w:t xml:space="preserve"> між собою слова за допомогою службових слів</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розпізнає </w:t>
            </w:r>
            <w:r w:rsidRPr="00414BC0">
              <w:rPr>
                <w:rFonts w:ascii="Times New Roman" w:hAnsi="Times New Roman" w:cs="Times New Roman"/>
                <w:sz w:val="24"/>
                <w:szCs w:val="24"/>
                <w:lang w:val="uk-UA"/>
              </w:rPr>
              <w:t>речення за його основними ознаками;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пояснює </w:t>
            </w:r>
            <w:r w:rsidRPr="00414BC0">
              <w:rPr>
                <w:rFonts w:ascii="Times New Roman" w:hAnsi="Times New Roman" w:cs="Times New Roman"/>
                <w:sz w:val="24"/>
                <w:szCs w:val="24"/>
                <w:lang w:val="uk-UA"/>
              </w:rPr>
              <w:t>роль різних видів речень для досягнення мети спілкування;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правильно відтворює</w:t>
            </w:r>
            <w:r w:rsidRPr="00414BC0">
              <w:rPr>
                <w:rFonts w:ascii="Times New Roman" w:hAnsi="Times New Roman" w:cs="Times New Roman"/>
                <w:sz w:val="24"/>
                <w:szCs w:val="24"/>
                <w:lang w:val="uk-UA"/>
              </w:rPr>
              <w:t xml:space="preserve"> інтонацію розповідних, питальних і спонукальних, окличних та неокличних речень</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використовує </w:t>
            </w:r>
            <w:r w:rsidRPr="00414BC0">
              <w:rPr>
                <w:rFonts w:ascii="Times New Roman" w:hAnsi="Times New Roman" w:cs="Times New Roman"/>
                <w:sz w:val="24"/>
                <w:szCs w:val="24"/>
                <w:lang w:val="uk-UA"/>
              </w:rPr>
              <w:t xml:space="preserve"> відповідні розділові знаки в кінці речень під час письма;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поширює</w:t>
            </w:r>
            <w:r w:rsidRPr="00414BC0">
              <w:rPr>
                <w:rFonts w:ascii="Times New Roman" w:hAnsi="Times New Roman" w:cs="Times New Roman"/>
                <w:sz w:val="24"/>
                <w:szCs w:val="24"/>
                <w:lang w:val="uk-UA"/>
              </w:rPr>
              <w:t xml:space="preserve"> речення словами за поданими питаннями</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складає і записує </w:t>
            </w:r>
            <w:r w:rsidRPr="00414BC0">
              <w:rPr>
                <w:rFonts w:ascii="Times New Roman" w:hAnsi="Times New Roman" w:cs="Times New Roman"/>
                <w:sz w:val="24"/>
                <w:szCs w:val="24"/>
                <w:lang w:val="uk-UA"/>
              </w:rPr>
              <w:t>речення за малюнком, на задану тему;</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розпізнає</w:t>
            </w:r>
            <w:r w:rsidRPr="00414BC0">
              <w:rPr>
                <w:rFonts w:ascii="Times New Roman" w:hAnsi="Times New Roman" w:cs="Times New Roman"/>
                <w:sz w:val="24"/>
                <w:szCs w:val="24"/>
                <w:lang w:val="uk-UA"/>
              </w:rPr>
              <w:t xml:space="preserve"> текст за основними ознаками;</w:t>
            </w:r>
            <w:r w:rsidRPr="00414BC0">
              <w:rPr>
                <w:rFonts w:ascii="Times New Roman" w:hAnsi="Times New Roman" w:cs="Times New Roman"/>
                <w:i/>
                <w:sz w:val="24"/>
                <w:szCs w:val="24"/>
                <w:lang w:val="uk-UA"/>
              </w:rPr>
              <w:t xml:space="preserve">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розрізняє </w:t>
            </w:r>
            <w:r w:rsidRPr="00414BC0">
              <w:rPr>
                <w:rFonts w:ascii="Times New Roman" w:hAnsi="Times New Roman" w:cs="Times New Roman"/>
                <w:sz w:val="24"/>
                <w:szCs w:val="24"/>
                <w:lang w:val="uk-UA"/>
              </w:rPr>
              <w:t xml:space="preserve">текст-розповідь і текст-опис та </w:t>
            </w: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їх призначення;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добирає </w:t>
            </w:r>
            <w:r w:rsidRPr="00414BC0">
              <w:rPr>
                <w:rFonts w:ascii="Times New Roman" w:hAnsi="Times New Roman" w:cs="Times New Roman"/>
                <w:sz w:val="24"/>
                <w:szCs w:val="24"/>
                <w:lang w:val="uk-UA"/>
              </w:rPr>
              <w:t>заголовок до тексту</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визначає</w:t>
            </w:r>
            <w:r w:rsidRPr="00414BC0">
              <w:rPr>
                <w:rFonts w:ascii="Times New Roman" w:hAnsi="Times New Roman" w:cs="Times New Roman"/>
                <w:sz w:val="24"/>
                <w:szCs w:val="24"/>
                <w:lang w:val="uk-UA"/>
              </w:rPr>
              <w:t xml:space="preserve"> в тексті зачин, основну частину, кінцівку</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знаходить </w:t>
            </w:r>
            <w:r w:rsidRPr="00414BC0">
              <w:rPr>
                <w:rFonts w:ascii="Times New Roman" w:hAnsi="Times New Roman" w:cs="Times New Roman"/>
                <w:sz w:val="24"/>
                <w:szCs w:val="24"/>
                <w:lang w:val="uk-UA"/>
              </w:rPr>
              <w:t xml:space="preserve">у художніх текстах виражальні засоби мови, </w:t>
            </w:r>
            <w:r w:rsidRPr="00414BC0">
              <w:rPr>
                <w:rFonts w:ascii="Times New Roman" w:hAnsi="Times New Roman" w:cs="Times New Roman"/>
                <w:i/>
                <w:sz w:val="24"/>
                <w:szCs w:val="24"/>
                <w:lang w:val="uk-UA"/>
              </w:rPr>
              <w:t xml:space="preserve">пояснює </w:t>
            </w:r>
            <w:r w:rsidRPr="00414BC0">
              <w:rPr>
                <w:rFonts w:ascii="Times New Roman" w:hAnsi="Times New Roman" w:cs="Times New Roman"/>
                <w:sz w:val="24"/>
                <w:szCs w:val="24"/>
                <w:lang w:val="uk-UA"/>
              </w:rPr>
              <w:t>їх роль;</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складає і записує </w:t>
            </w:r>
            <w:r w:rsidRPr="00414BC0">
              <w:rPr>
                <w:rFonts w:ascii="Times New Roman" w:hAnsi="Times New Roman" w:cs="Times New Roman"/>
                <w:sz w:val="24"/>
                <w:szCs w:val="24"/>
                <w:lang w:val="uk-UA"/>
              </w:rPr>
              <w:t>невеликий текст (3-4 речення) за ілюстрацією, серією малюнків, про події з власного життя;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займенники, прислівники, контекстні синоніми (без уживання термінів) для зв’язку речень у тексті</w:t>
            </w:r>
            <w:r w:rsidRPr="00414BC0">
              <w:rPr>
                <w:sz w:val="24"/>
                <w:szCs w:val="24"/>
              </w:rPr>
              <w:t xml:space="preserve"> </w:t>
            </w:r>
            <w:r w:rsidRPr="00414BC0">
              <w:rPr>
                <w:rFonts w:ascii="Times New Roman" w:hAnsi="Times New Roman" w:cs="Times New Roman"/>
                <w:sz w:val="24"/>
                <w:szCs w:val="24"/>
                <w:lang w:val="uk-UA"/>
              </w:rPr>
              <w:t>та уникнення повторів</w:t>
            </w:r>
            <w:r w:rsidRPr="00414BC0">
              <w:rPr>
                <w:rFonts w:ascii="Times New Roman" w:hAnsi="Times New Roman" w:cs="Times New Roman"/>
                <w:sz w:val="24"/>
                <w:szCs w:val="24"/>
                <w:lang w:val="uk-UA"/>
              </w:rPr>
              <w:sym w:font="Symbol" w:char="F03B"/>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перевіряє і вдосконалює</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власні тексти, усуваючи лексичні повтори</w:t>
            </w:r>
          </w:p>
        </w:tc>
        <w:tc>
          <w:tcPr>
            <w:tcW w:w="4253"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Дослідження звуко-буквеного складу слів, правильна їх вимова і написання. </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Користування правилами переносу слів. </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Користування алфавітом.</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pStyle w:val="BodyText"/>
              <w:jc w:val="left"/>
              <w:rPr>
                <w:sz w:val="24"/>
                <w:szCs w:val="24"/>
              </w:rPr>
            </w:pPr>
          </w:p>
          <w:p w:rsidR="005056B1" w:rsidRPr="00414BC0" w:rsidRDefault="005056B1" w:rsidP="00F35ACD">
            <w:pPr>
              <w:pStyle w:val="BodyText"/>
              <w:jc w:val="left"/>
              <w:rPr>
                <w:sz w:val="24"/>
                <w:szCs w:val="24"/>
              </w:rPr>
            </w:pPr>
            <w:r w:rsidRPr="00414BC0">
              <w:rPr>
                <w:sz w:val="24"/>
                <w:szCs w:val="24"/>
              </w:rPr>
              <w:t>Дослідження лексичного значення слова. Використання лексичного багатства української мови у власному мовленні.</w:t>
            </w:r>
          </w:p>
          <w:p w:rsidR="005056B1" w:rsidRPr="00414BC0" w:rsidRDefault="005056B1" w:rsidP="00F35ACD">
            <w:pPr>
              <w:pStyle w:val="BodyText"/>
              <w:rPr>
                <w:sz w:val="24"/>
                <w:szCs w:val="24"/>
              </w:rPr>
            </w:pPr>
          </w:p>
          <w:p w:rsidR="005056B1" w:rsidRPr="00414BC0" w:rsidRDefault="005056B1" w:rsidP="00F35ACD">
            <w:pPr>
              <w:pStyle w:val="BodyText"/>
              <w:rPr>
                <w:sz w:val="24"/>
                <w:szCs w:val="24"/>
              </w:rPr>
            </w:pPr>
          </w:p>
          <w:p w:rsidR="005056B1" w:rsidRPr="00414BC0" w:rsidRDefault="005056B1" w:rsidP="00F35ACD">
            <w:pPr>
              <w:pStyle w:val="BodyText"/>
              <w:rPr>
                <w:sz w:val="24"/>
                <w:szCs w:val="24"/>
              </w:rPr>
            </w:pPr>
          </w:p>
          <w:p w:rsidR="005056B1" w:rsidRPr="00414BC0" w:rsidRDefault="005056B1" w:rsidP="00F35ACD">
            <w:pPr>
              <w:pStyle w:val="BodyText"/>
              <w:rPr>
                <w:sz w:val="24"/>
                <w:szCs w:val="24"/>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Дослідження ролі іменників у мовленні і використання їх у власних висловленнях.</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Дослідження виражальних можливостей прикметників, використання їх з метою увиразнення мовлення.</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Спостереження за роллю дієслів у мовленні і застосування їх у власних висловленнях.</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Дослідження числівників і використання їх у мовленні.</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pStyle w:val="BodyText"/>
              <w:rPr>
                <w:sz w:val="24"/>
                <w:szCs w:val="24"/>
              </w:rPr>
            </w:pPr>
            <w:r w:rsidRPr="00414BC0">
              <w:rPr>
                <w:sz w:val="24"/>
                <w:szCs w:val="24"/>
              </w:rPr>
              <w:t>Спостереження за словами, які служать для назви предметів, ознак, дій, чисел.</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Дослідження значення в мовленні службових слів і використання їх для зв’язку слів у реченні.</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sz w:val="24"/>
                <w:szCs w:val="24"/>
                <w:lang w:val="uk-UA"/>
              </w:rPr>
              <w:t>Дослідження і конструювання речень.</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b/>
                <w:sz w:val="24"/>
                <w:szCs w:val="24"/>
                <w:lang w:val="uk-UA"/>
              </w:rPr>
            </w:pPr>
            <w:r w:rsidRPr="00414BC0">
              <w:rPr>
                <w:rFonts w:ascii="Times New Roman" w:hAnsi="Times New Roman" w:cs="Times New Roman"/>
                <w:sz w:val="24"/>
                <w:szCs w:val="24"/>
                <w:lang w:val="uk-UA"/>
              </w:rPr>
              <w:t>Дослідження і складання текстів.</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Удосконалення текстів</w:t>
            </w:r>
          </w:p>
        </w:tc>
      </w:tr>
    </w:tbl>
    <w:p w:rsidR="005056B1" w:rsidRPr="00414BC0" w:rsidRDefault="005056B1" w:rsidP="00F35ACD">
      <w:pPr>
        <w:rPr>
          <w:sz w:val="24"/>
          <w:szCs w:val="24"/>
          <w:lang w:val="uk-UA"/>
        </w:rPr>
      </w:pP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3 клас</w:t>
      </w:r>
    </w:p>
    <w:tbl>
      <w:tblPr>
        <w:tblW w:w="11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4"/>
        <w:gridCol w:w="30"/>
        <w:gridCol w:w="4305"/>
      </w:tblGrid>
      <w:tr w:rsidR="005056B1" w:rsidRPr="00414BC0">
        <w:trPr>
          <w:trHeight w:val="623"/>
        </w:trPr>
        <w:tc>
          <w:tcPr>
            <w:tcW w:w="6894"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 xml:space="preserve">Очікувані результати навчання </w:t>
            </w:r>
          </w:p>
          <w:p w:rsidR="005056B1" w:rsidRPr="00414BC0" w:rsidRDefault="005056B1" w:rsidP="00F35ACD">
            <w:pPr>
              <w:tabs>
                <w:tab w:val="center" w:pos="2772"/>
                <w:tab w:val="left" w:pos="4335"/>
              </w:tabs>
              <w:rPr>
                <w:rFonts w:ascii="Times New Roman" w:hAnsi="Times New Roman"/>
                <w:sz w:val="24"/>
                <w:szCs w:val="24"/>
                <w:lang w:val="uk-UA"/>
              </w:rPr>
            </w:pPr>
            <w:r w:rsidRPr="00414BC0">
              <w:rPr>
                <w:rFonts w:ascii="Times New Roman" w:hAnsi="Times New Roman"/>
                <w:b/>
                <w:sz w:val="24"/>
                <w:szCs w:val="24"/>
                <w:lang w:val="uk-UA"/>
              </w:rPr>
              <w:tab/>
              <w:t>здобувачів освіти</w:t>
            </w:r>
            <w:r w:rsidRPr="00414BC0">
              <w:rPr>
                <w:rFonts w:ascii="Times New Roman" w:hAnsi="Times New Roman"/>
                <w:b/>
                <w:sz w:val="24"/>
                <w:szCs w:val="24"/>
                <w:lang w:val="uk-UA"/>
              </w:rPr>
              <w:tab/>
            </w:r>
          </w:p>
        </w:tc>
        <w:tc>
          <w:tcPr>
            <w:tcW w:w="4305"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Зміст навчання</w:t>
            </w:r>
          </w:p>
        </w:tc>
      </w:tr>
      <w:tr w:rsidR="005056B1" w:rsidRPr="00414BC0">
        <w:trPr>
          <w:trHeight w:val="705"/>
        </w:trPr>
        <w:tc>
          <w:tcPr>
            <w:tcW w:w="11199" w:type="dxa"/>
            <w:gridSpan w:val="3"/>
          </w:tcPr>
          <w:p w:rsidR="005056B1" w:rsidRPr="00414BC0" w:rsidRDefault="005056B1" w:rsidP="00F35ACD">
            <w:pPr>
              <w:tabs>
                <w:tab w:val="left" w:pos="708"/>
                <w:tab w:val="left" w:pos="1416"/>
                <w:tab w:val="left" w:pos="2124"/>
                <w:tab w:val="left" w:pos="2832"/>
                <w:tab w:val="left" w:pos="3540"/>
                <w:tab w:val="left" w:pos="4248"/>
                <w:tab w:val="center" w:pos="4482"/>
                <w:tab w:val="left" w:pos="4956"/>
                <w:tab w:val="left" w:pos="5664"/>
                <w:tab w:val="left" w:pos="6372"/>
                <w:tab w:val="left" w:pos="7080"/>
                <w:tab w:val="left" w:pos="7440"/>
              </w:tabs>
              <w:jc w:val="center"/>
              <w:rPr>
                <w:rFonts w:ascii="Times New Roman" w:hAnsi="Times New Roman"/>
                <w:b/>
                <w:sz w:val="24"/>
                <w:szCs w:val="24"/>
                <w:lang w:val="uk-UA"/>
              </w:rPr>
            </w:pPr>
          </w:p>
          <w:p w:rsidR="005056B1" w:rsidRPr="00414BC0" w:rsidRDefault="005056B1" w:rsidP="00F35ACD">
            <w:pPr>
              <w:tabs>
                <w:tab w:val="left" w:pos="708"/>
                <w:tab w:val="left" w:pos="1416"/>
                <w:tab w:val="left" w:pos="1560"/>
                <w:tab w:val="left" w:pos="2124"/>
                <w:tab w:val="left" w:pos="2832"/>
                <w:tab w:val="left" w:pos="3540"/>
                <w:tab w:val="left" w:pos="4248"/>
                <w:tab w:val="center" w:pos="4482"/>
                <w:tab w:val="left" w:pos="4956"/>
                <w:tab w:val="left" w:pos="5664"/>
                <w:tab w:val="left" w:pos="6372"/>
                <w:tab w:val="left" w:pos="7080"/>
                <w:tab w:val="left" w:pos="7440"/>
              </w:tabs>
              <w:jc w:val="center"/>
              <w:rPr>
                <w:rFonts w:ascii="Times New Roman" w:hAnsi="Times New Roman"/>
                <w:sz w:val="24"/>
                <w:szCs w:val="24"/>
                <w:lang w:val="uk-UA"/>
              </w:rPr>
            </w:pPr>
            <w:r w:rsidRPr="00414BC0">
              <w:rPr>
                <w:rFonts w:ascii="Times New Roman" w:hAnsi="Times New Roman"/>
                <w:b/>
                <w:sz w:val="24"/>
                <w:szCs w:val="24"/>
                <w:lang w:val="uk-UA"/>
              </w:rPr>
              <w:t>Змістова лінія «Взаємодіємо усно»</w:t>
            </w:r>
          </w:p>
        </w:tc>
      </w:tr>
      <w:tr w:rsidR="005056B1" w:rsidRPr="00414BC0">
        <w:trPr>
          <w:trHeight w:val="720"/>
        </w:trPr>
        <w:tc>
          <w:tcPr>
            <w:tcW w:w="6894" w:type="dxa"/>
            <w:gridSpan w:val="2"/>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уважно слухає</w:t>
            </w:r>
            <w:r w:rsidRPr="00414BC0">
              <w:rPr>
                <w:rFonts w:ascii="Times New Roman" w:hAnsi="Times New Roman"/>
                <w:sz w:val="24"/>
                <w:szCs w:val="24"/>
                <w:lang w:val="uk-UA"/>
              </w:rPr>
              <w:t xml:space="preserve"> репліки співрозмовника, </w:t>
            </w:r>
            <w:r w:rsidRPr="00414BC0">
              <w:rPr>
                <w:rFonts w:ascii="Times New Roman" w:hAnsi="Times New Roman"/>
                <w:i/>
                <w:sz w:val="24"/>
                <w:szCs w:val="24"/>
                <w:lang w:val="uk-UA"/>
              </w:rPr>
              <w:t>уточнює</w:t>
            </w:r>
            <w:r w:rsidRPr="00414BC0">
              <w:rPr>
                <w:rFonts w:ascii="Times New Roman" w:hAnsi="Times New Roman"/>
                <w:sz w:val="24"/>
                <w:szCs w:val="24"/>
                <w:lang w:val="uk-UA"/>
              </w:rPr>
              <w:t xml:space="preserve"> почуте в діалозі з огляду на ситуацію спілкування;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сприймає уважно</w:t>
            </w:r>
            <w:r w:rsidRPr="00414BC0">
              <w:rPr>
                <w:rFonts w:ascii="Times New Roman" w:hAnsi="Times New Roman"/>
                <w:sz w:val="24"/>
                <w:szCs w:val="24"/>
                <w:lang w:val="uk-UA"/>
              </w:rPr>
              <w:t xml:space="preserve"> монологічне висловлення з конкретною метою;</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розуміє </w:t>
            </w:r>
            <w:r w:rsidRPr="00414BC0">
              <w:rPr>
                <w:rFonts w:ascii="Times New Roman" w:hAnsi="Times New Roman"/>
                <w:sz w:val="24"/>
                <w:szCs w:val="24"/>
                <w:lang w:val="uk-UA"/>
              </w:rPr>
              <w:t>й</w:t>
            </w:r>
            <w:r w:rsidRPr="00414BC0">
              <w:rPr>
                <w:rFonts w:ascii="Times New Roman" w:hAnsi="Times New Roman"/>
                <w:i/>
                <w:sz w:val="24"/>
                <w:szCs w:val="24"/>
                <w:lang w:val="uk-UA"/>
              </w:rPr>
              <w:t xml:space="preserve"> адекватно виконує</w:t>
            </w:r>
            <w:r w:rsidRPr="00414BC0">
              <w:rPr>
                <w:rFonts w:ascii="Times New Roman" w:hAnsi="Times New Roman"/>
                <w:sz w:val="24"/>
                <w:szCs w:val="24"/>
                <w:lang w:val="uk-UA"/>
              </w:rPr>
              <w:t xml:space="preserve"> навчальні дії відповідно до прослуханої інструкції, настанови вчителя;</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передає</w:t>
            </w:r>
            <w:r w:rsidRPr="00414BC0">
              <w:rPr>
                <w:rFonts w:ascii="Times New Roman" w:hAnsi="Times New Roman"/>
                <w:sz w:val="24"/>
                <w:szCs w:val="24"/>
                <w:lang w:val="uk-UA"/>
              </w:rPr>
              <w:t xml:space="preserve"> зміст почутого (послідовність подій у розповіді, перелік ознак в описі, наведені аргументи в міркуванні);</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добирає</w:t>
            </w:r>
            <w:r w:rsidRPr="00414BC0">
              <w:rPr>
                <w:rFonts w:ascii="Times New Roman" w:hAnsi="Times New Roman"/>
                <w:sz w:val="24"/>
                <w:szCs w:val="24"/>
                <w:lang w:val="uk-UA"/>
              </w:rPr>
              <w:t xml:space="preserve"> заголовки до частин прослуханого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тему і мету усного повідомлення;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вибирає</w:t>
            </w:r>
            <w:r w:rsidRPr="00414BC0">
              <w:rPr>
                <w:rFonts w:ascii="Times New Roman" w:hAnsi="Times New Roman"/>
                <w:sz w:val="24"/>
                <w:szCs w:val="24"/>
                <w:lang w:val="uk-UA"/>
              </w:rPr>
              <w:t xml:space="preserve"> інформацію з почутого з певною метою, </w:t>
            </w: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її для створення власних висловлень;</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позицію мовця, погоджується з нею або заперечує;</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власні думки з приводу почутого, </w:t>
            </w:r>
            <w:r w:rsidRPr="00414BC0">
              <w:rPr>
                <w:rFonts w:ascii="Times New Roman" w:hAnsi="Times New Roman"/>
                <w:i/>
                <w:sz w:val="24"/>
                <w:szCs w:val="24"/>
                <w:lang w:val="uk-UA"/>
              </w:rPr>
              <w:t>аргументує</w:t>
            </w:r>
            <w:r w:rsidRPr="00414BC0">
              <w:rPr>
                <w:rFonts w:ascii="Times New Roman" w:hAnsi="Times New Roman"/>
                <w:sz w:val="24"/>
                <w:szCs w:val="24"/>
                <w:lang w:val="uk-UA"/>
              </w:rPr>
              <w:t xml:space="preserve"> їх, спираючись на власний досвід;</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вступає </w:t>
            </w:r>
            <w:r w:rsidRPr="00414BC0">
              <w:rPr>
                <w:rFonts w:ascii="Times New Roman" w:hAnsi="Times New Roman"/>
                <w:sz w:val="24"/>
                <w:szCs w:val="24"/>
                <w:lang w:val="uk-UA"/>
              </w:rPr>
              <w:t>і</w:t>
            </w:r>
            <w:r w:rsidRPr="00414BC0">
              <w:rPr>
                <w:rFonts w:ascii="Times New Roman" w:hAnsi="Times New Roman"/>
                <w:i/>
                <w:sz w:val="24"/>
                <w:szCs w:val="24"/>
                <w:lang w:val="uk-UA"/>
              </w:rPr>
              <w:t xml:space="preserve"> підтримує</w:t>
            </w:r>
            <w:r w:rsidRPr="00414BC0">
              <w:rPr>
                <w:rFonts w:ascii="Times New Roman" w:hAnsi="Times New Roman"/>
                <w:sz w:val="24"/>
                <w:szCs w:val="24"/>
                <w:lang w:val="uk-UA"/>
              </w:rPr>
              <w:t xml:space="preserve"> діалог на теми, пов’язані з важливими життєвими ситуаціями;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аргументує</w:t>
            </w:r>
            <w:r w:rsidRPr="00414BC0">
              <w:rPr>
                <w:rFonts w:ascii="Times New Roman" w:hAnsi="Times New Roman"/>
                <w:sz w:val="24"/>
                <w:szCs w:val="24"/>
                <w:lang w:val="uk-UA"/>
              </w:rPr>
              <w:t xml:space="preserve"> свої думки під час розмови;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виявляє</w:t>
            </w:r>
            <w:r w:rsidRPr="00414BC0">
              <w:rPr>
                <w:rFonts w:ascii="Times New Roman" w:hAnsi="Times New Roman"/>
                <w:sz w:val="24"/>
                <w:szCs w:val="24"/>
                <w:lang w:val="uk-UA"/>
              </w:rPr>
              <w:t xml:space="preserve"> доброзичливе ставлення до думок інших;</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дотримується</w:t>
            </w:r>
            <w:r w:rsidRPr="00414BC0">
              <w:rPr>
                <w:rFonts w:ascii="Times New Roman" w:hAnsi="Times New Roman"/>
                <w:sz w:val="24"/>
                <w:szCs w:val="24"/>
                <w:lang w:val="uk-UA"/>
              </w:rPr>
              <w:t xml:space="preserve"> етичних норм спілкування, правил етикету;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вживає</w:t>
            </w:r>
            <w:r w:rsidRPr="00414BC0">
              <w:rPr>
                <w:rFonts w:ascii="Times New Roman" w:hAnsi="Times New Roman"/>
                <w:sz w:val="24"/>
                <w:szCs w:val="24"/>
                <w:lang w:val="uk-UA"/>
              </w:rPr>
              <w:t xml:space="preserve"> у процесі спілкування правильні форми звертань, слів, що виражають прохання, пропозицію, побажання, вибачення;</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формулює</w:t>
            </w:r>
            <w:r w:rsidRPr="00414BC0">
              <w:rPr>
                <w:rFonts w:ascii="Times New Roman" w:hAnsi="Times New Roman"/>
                <w:sz w:val="24"/>
                <w:szCs w:val="24"/>
                <w:lang w:val="uk-UA"/>
              </w:rPr>
              <w:t xml:space="preserve"> розгорнуту відповідь на поставлене запитання;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доводить</w:t>
            </w:r>
            <w:r w:rsidRPr="00414BC0">
              <w:rPr>
                <w:rFonts w:ascii="Times New Roman" w:hAnsi="Times New Roman"/>
                <w:sz w:val="24"/>
                <w:szCs w:val="24"/>
                <w:lang w:val="uk-UA"/>
              </w:rPr>
              <w:t xml:space="preserve"> аргументовано свою думку;</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будує </w:t>
            </w:r>
            <w:r w:rsidRPr="00414BC0">
              <w:rPr>
                <w:rFonts w:ascii="Times New Roman" w:hAnsi="Times New Roman"/>
                <w:sz w:val="24"/>
                <w:szCs w:val="24"/>
                <w:lang w:val="uk-UA"/>
              </w:rPr>
              <w:t>усне зв’язне висловлення (розповідь, опис, міркування) за малюнком, ситуацією з опорою на допоміжні матеріали (частиною тексту, планом, опорними словами, словосполученнями)</w:t>
            </w:r>
            <w:r w:rsidRPr="00414BC0">
              <w:rPr>
                <w:rFonts w:ascii="Times New Roman" w:hAnsi="Times New Roman"/>
                <w:sz w:val="24"/>
                <w:szCs w:val="24"/>
                <w:lang w:val="uk-UA"/>
              </w:rPr>
              <w:sym w:font="Symbol" w:char="F03B"/>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бере участь</w:t>
            </w:r>
            <w:r w:rsidRPr="00414BC0">
              <w:rPr>
                <w:rFonts w:ascii="Times New Roman" w:hAnsi="Times New Roman"/>
                <w:sz w:val="24"/>
                <w:szCs w:val="24"/>
                <w:lang w:val="uk-UA"/>
              </w:rPr>
              <w:t xml:space="preserve"> у створенні есе під керівництвом учителя;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використовує </w:t>
            </w:r>
            <w:r w:rsidRPr="00414BC0">
              <w:rPr>
                <w:rFonts w:ascii="Times New Roman" w:hAnsi="Times New Roman"/>
                <w:sz w:val="24"/>
                <w:szCs w:val="24"/>
                <w:lang w:val="uk-UA"/>
              </w:rPr>
              <w:t xml:space="preserve">виражальні засоби мови; </w:t>
            </w: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власну думку про предмети, явища, події</w:t>
            </w:r>
          </w:p>
        </w:tc>
        <w:tc>
          <w:tcPr>
            <w:tcW w:w="430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Сприймання усної інформації.</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Робота над розумінням діалогічного й монологічного мовлення.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Сприймання і розуміння навчальних інструкцій, настанов.</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Аналіз та інтерпретація (розкриття змісту) почутого.</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Відтворення змісту прослуханого своїми словами.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Визначення теми і мети почутої інформації.</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Вибір необхідної інформації з почутого.</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Оцінювання усної інформації.</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Вираження власної думки щодо змісту прослуханого.</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Практичне оволодіння діалогічною формою мовлення, етикетними нормами культури спілкування.</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Створення усних монологічних висловлень (розповідь, опис, міркування, есе) самостійно та з опорою на дидактичні матеріали (даним початком, основною частиною або кінцівкою, складеним планом).</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Використання виражальних засобів мови</w:t>
            </w:r>
          </w:p>
          <w:p w:rsidR="005056B1" w:rsidRPr="00414BC0" w:rsidRDefault="005056B1" w:rsidP="00F35ACD">
            <w:pPr>
              <w:jc w:val="both"/>
              <w:rPr>
                <w:rFonts w:ascii="Times New Roman" w:hAnsi="Times New Roman"/>
                <w:sz w:val="24"/>
                <w:szCs w:val="24"/>
                <w:lang w:val="uk-UA"/>
              </w:rPr>
            </w:pPr>
          </w:p>
        </w:tc>
      </w:tr>
      <w:tr w:rsidR="005056B1" w:rsidRPr="00414BC0">
        <w:trPr>
          <w:trHeight w:val="540"/>
        </w:trPr>
        <w:tc>
          <w:tcPr>
            <w:tcW w:w="11199" w:type="dxa"/>
            <w:gridSpan w:val="3"/>
          </w:tcPr>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Змістова лінія «Взаємодіємо письмово»</w:t>
            </w:r>
          </w:p>
        </w:tc>
      </w:tr>
      <w:tr w:rsidR="005056B1" w:rsidRPr="00414BC0">
        <w:trPr>
          <w:trHeight w:val="780"/>
        </w:trPr>
        <w:tc>
          <w:tcPr>
            <w:tcW w:w="6894"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дотримується</w:t>
            </w:r>
            <w:r w:rsidRPr="00414BC0">
              <w:rPr>
                <w:rFonts w:ascii="Times New Roman" w:hAnsi="Times New Roman"/>
                <w:sz w:val="24"/>
                <w:szCs w:val="24"/>
                <w:lang w:val="uk-UA"/>
              </w:rPr>
              <w:t xml:space="preserve"> загальних правил письма;</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дотримується</w:t>
            </w:r>
            <w:r w:rsidRPr="00414BC0">
              <w:rPr>
                <w:rFonts w:ascii="Times New Roman" w:hAnsi="Times New Roman"/>
                <w:sz w:val="24"/>
                <w:szCs w:val="24"/>
                <w:lang w:val="uk-UA"/>
              </w:rPr>
              <w:t xml:space="preserve"> пропорційної висоти, ширини, нахилу великих і малих букв та пунктуаційних знаків (! ?) у зошиті в одну лінійку;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нарощує </w:t>
            </w:r>
            <w:r w:rsidRPr="00414BC0">
              <w:rPr>
                <w:rFonts w:ascii="Times New Roman" w:hAnsi="Times New Roman"/>
                <w:sz w:val="24"/>
                <w:szCs w:val="24"/>
                <w:lang w:val="uk-UA"/>
              </w:rPr>
              <w:t>швидкість письма, безвідривно поєднуючи елементи букв</w:t>
            </w:r>
            <w:r w:rsidRPr="00414BC0">
              <w:rPr>
                <w:rFonts w:ascii="Times New Roman" w:hAnsi="Times New Roman"/>
                <w:i/>
                <w:sz w:val="24"/>
                <w:szCs w:val="24"/>
                <w:lang w:val="uk-UA"/>
              </w:rPr>
              <w:t xml:space="preserve"> </w:t>
            </w:r>
            <w:r w:rsidRPr="00414BC0">
              <w:rPr>
                <w:rFonts w:ascii="Times New Roman" w:hAnsi="Times New Roman"/>
                <w:sz w:val="24"/>
                <w:szCs w:val="24"/>
                <w:lang w:val="uk-UA"/>
              </w:rPr>
              <w:t>та букви між собою;</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 xml:space="preserve">прискорює </w:t>
            </w:r>
            <w:r w:rsidRPr="00414BC0">
              <w:rPr>
                <w:rFonts w:ascii="Times New Roman" w:hAnsi="Times New Roman"/>
                <w:sz w:val="24"/>
                <w:szCs w:val="24"/>
                <w:lang w:val="uk-UA"/>
              </w:rPr>
              <w:t xml:space="preserve"> письмо в міру своїх психофізіологічних можливостей, не спотворюючи форми букв та їх поєднань; </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пише</w:t>
            </w:r>
            <w:r w:rsidRPr="00414BC0">
              <w:rPr>
                <w:rFonts w:ascii="Times New Roman" w:hAnsi="Times New Roman"/>
                <w:sz w:val="24"/>
                <w:szCs w:val="24"/>
                <w:lang w:val="uk-UA"/>
              </w:rPr>
              <w:t xml:space="preserve"> розбірливо;</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оформлює</w:t>
            </w:r>
            <w:r w:rsidRPr="00414BC0">
              <w:rPr>
                <w:rFonts w:ascii="Times New Roman" w:hAnsi="Times New Roman"/>
                <w:sz w:val="24"/>
                <w:szCs w:val="24"/>
                <w:lang w:val="uk-UA"/>
              </w:rPr>
              <w:t xml:space="preserve"> охайно письмову роботу в зошиті в одну лінію;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дотримується</w:t>
            </w:r>
            <w:r w:rsidRPr="00414BC0">
              <w:rPr>
                <w:rFonts w:ascii="Times New Roman" w:hAnsi="Times New Roman"/>
                <w:sz w:val="24"/>
                <w:szCs w:val="24"/>
                <w:lang w:val="uk-UA"/>
              </w:rPr>
              <w:t xml:space="preserve"> абзаців, полів зошита;</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слова в колонку;</w:t>
            </w:r>
            <w:r w:rsidRPr="00414BC0">
              <w:rPr>
                <w:rFonts w:ascii="Times New Roman" w:hAnsi="Times New Roman"/>
                <w:sz w:val="24"/>
                <w:szCs w:val="24"/>
                <w:lang w:val="uk-UA"/>
              </w:rPr>
              <w:tab/>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обирає </w:t>
            </w:r>
            <w:r w:rsidRPr="00414BC0">
              <w:rPr>
                <w:rFonts w:ascii="Times New Roman" w:hAnsi="Times New Roman"/>
                <w:sz w:val="24"/>
                <w:szCs w:val="24"/>
                <w:lang w:val="uk-UA"/>
              </w:rPr>
              <w:t>для оформлення повідомлення відповідний шрифт, розмір і колір букв тощо;</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створює</w:t>
            </w:r>
            <w:r w:rsidRPr="00414BC0">
              <w:rPr>
                <w:rFonts w:ascii="Times New Roman" w:hAnsi="Times New Roman"/>
                <w:sz w:val="24"/>
                <w:szCs w:val="24"/>
                <w:lang w:val="uk-UA"/>
              </w:rPr>
              <w:t xml:space="preserve"> письмове висловлення (розповідь, опис) на добре відому й цікаву тему, на основі вражень від прочитаного твору, переглянутого фільму, ситуації з життя;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своє ставлення до того, про що пише;</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складає </w:t>
            </w:r>
            <w:r w:rsidRPr="00414BC0">
              <w:rPr>
                <w:rFonts w:ascii="Times New Roman" w:hAnsi="Times New Roman"/>
                <w:sz w:val="24"/>
                <w:szCs w:val="24"/>
                <w:lang w:val="uk-UA"/>
              </w:rPr>
              <w:t>і</w:t>
            </w:r>
            <w:r w:rsidRPr="00414BC0">
              <w:rPr>
                <w:rFonts w:ascii="Times New Roman" w:hAnsi="Times New Roman"/>
                <w:i/>
                <w:sz w:val="24"/>
                <w:szCs w:val="24"/>
                <w:lang w:val="uk-UA"/>
              </w:rPr>
              <w:t xml:space="preserve"> записує</w:t>
            </w:r>
            <w:r w:rsidRPr="00414BC0">
              <w:rPr>
                <w:rFonts w:ascii="Times New Roman" w:hAnsi="Times New Roman"/>
                <w:sz w:val="24"/>
                <w:szCs w:val="24"/>
                <w:lang w:val="uk-UA"/>
              </w:rPr>
              <w:t xml:space="preserve"> художні і науково-популярні описи за поданим зразком, використовуючи інформацію з різних джерел;</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будує</w:t>
            </w:r>
            <w:r w:rsidRPr="00414BC0">
              <w:rPr>
                <w:rFonts w:ascii="Times New Roman" w:hAnsi="Times New Roman"/>
                <w:sz w:val="24"/>
                <w:szCs w:val="24"/>
                <w:lang w:val="uk-UA"/>
              </w:rPr>
              <w:t xml:space="preserve"> текст-міркування за зразком та поданим початком;</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письмово переказує</w:t>
            </w:r>
            <w:r w:rsidRPr="00414BC0">
              <w:rPr>
                <w:rFonts w:ascii="Times New Roman" w:hAnsi="Times New Roman"/>
                <w:sz w:val="24"/>
                <w:szCs w:val="24"/>
                <w:lang w:val="uk-UA"/>
              </w:rPr>
              <w:t xml:space="preserve"> текст розповідного змісту;</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у власних текстах виражальні засоби мови;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оформлює</w:t>
            </w:r>
            <w:r w:rsidRPr="00414BC0">
              <w:rPr>
                <w:rFonts w:ascii="Times New Roman" w:hAnsi="Times New Roman"/>
                <w:sz w:val="24"/>
                <w:szCs w:val="24"/>
                <w:lang w:val="uk-UA"/>
              </w:rPr>
              <w:t xml:space="preserve"> власне висловлення так, щоб воно було грамотним (у межах вивченого) і зрозумілим;</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знаходить </w:t>
            </w:r>
            <w:r w:rsidRPr="00414BC0">
              <w:rPr>
                <w:rFonts w:ascii="Times New Roman" w:hAnsi="Times New Roman"/>
                <w:sz w:val="24"/>
                <w:szCs w:val="24"/>
                <w:lang w:val="uk-UA"/>
              </w:rPr>
              <w:t>і</w:t>
            </w:r>
            <w:r w:rsidRPr="00414BC0">
              <w:rPr>
                <w:rFonts w:ascii="Times New Roman" w:hAnsi="Times New Roman"/>
                <w:i/>
                <w:sz w:val="24"/>
                <w:szCs w:val="24"/>
                <w:lang w:val="uk-UA"/>
              </w:rPr>
              <w:t xml:space="preserve"> </w:t>
            </w:r>
            <w:r w:rsidRPr="00414BC0">
              <w:rPr>
                <w:rFonts w:ascii="Times New Roman" w:hAnsi="Times New Roman"/>
                <w:sz w:val="24"/>
                <w:szCs w:val="24"/>
                <w:lang w:val="uk-UA"/>
              </w:rPr>
              <w:t>акуратно</w:t>
            </w:r>
            <w:r w:rsidRPr="00414BC0">
              <w:rPr>
                <w:rFonts w:ascii="Times New Roman" w:hAnsi="Times New Roman"/>
                <w:i/>
                <w:sz w:val="24"/>
                <w:szCs w:val="24"/>
                <w:lang w:val="uk-UA"/>
              </w:rPr>
              <w:t xml:space="preserve"> виправляє</w:t>
            </w:r>
            <w:r w:rsidRPr="00414BC0">
              <w:rPr>
                <w:rFonts w:ascii="Times New Roman" w:hAnsi="Times New Roman"/>
                <w:b/>
                <w:sz w:val="24"/>
                <w:szCs w:val="24"/>
                <w:lang w:val="uk-UA"/>
              </w:rPr>
              <w:t xml:space="preserve"> </w:t>
            </w:r>
            <w:r w:rsidRPr="00414BC0">
              <w:rPr>
                <w:rFonts w:ascii="Times New Roman" w:hAnsi="Times New Roman"/>
                <w:sz w:val="24"/>
                <w:szCs w:val="24"/>
                <w:lang w:val="uk-UA"/>
              </w:rPr>
              <w:t>у власному тексті помилки (графічні, орфографічні, граматичні, лексичні і стилістичні), орієнтуючись на пам’ятку, підготовлену вчителем;</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обговорює</w:t>
            </w:r>
            <w:r w:rsidRPr="00414BC0">
              <w:rPr>
                <w:rFonts w:ascii="Times New Roman" w:hAnsi="Times New Roman"/>
                <w:sz w:val="24"/>
                <w:szCs w:val="24"/>
                <w:lang w:val="uk-UA"/>
              </w:rPr>
              <w:t xml:space="preserve"> письмові роботи (власні й однокласників) у парі, невеликій групі, </w:t>
            </w: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позитивні характеристики</w:t>
            </w:r>
          </w:p>
        </w:tc>
        <w:tc>
          <w:tcPr>
            <w:tcW w:w="430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Розвиток навички письма. Дотримання графічних, гігієнічних і технічних правил письма.</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Формування навички письма в графічній сітці в одну лінію.</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Розвиток швидкості письма: безвідривне поєднання елементів букв </w:t>
            </w:r>
            <w:r w:rsidRPr="00414BC0">
              <w:rPr>
                <w:rFonts w:ascii="Times New Roman" w:hAnsi="Times New Roman"/>
                <w:i/>
                <w:sz w:val="24"/>
                <w:szCs w:val="24"/>
                <w:lang w:val="uk-UA"/>
              </w:rPr>
              <w:t xml:space="preserve">и, л, п;  н, р, ф </w:t>
            </w:r>
            <w:r w:rsidRPr="00414BC0">
              <w:rPr>
                <w:rFonts w:ascii="Times New Roman" w:hAnsi="Times New Roman"/>
                <w:sz w:val="24"/>
                <w:szCs w:val="24"/>
                <w:lang w:val="uk-UA"/>
              </w:rPr>
              <w:t xml:space="preserve">та 3-4 букв між собою типу </w:t>
            </w:r>
            <w:r w:rsidRPr="00414BC0">
              <w:rPr>
                <w:rFonts w:ascii="Times New Roman" w:hAnsi="Times New Roman"/>
                <w:i/>
                <w:sz w:val="24"/>
                <w:szCs w:val="24"/>
                <w:lang w:val="uk-UA"/>
              </w:rPr>
              <w:t>дим, мили, ориз, трив</w:t>
            </w:r>
            <w:r w:rsidRPr="00414BC0">
              <w:rPr>
                <w:rFonts w:ascii="Times New Roman" w:hAnsi="Times New Roman"/>
                <w:sz w:val="24"/>
                <w:szCs w:val="24"/>
                <w:lang w:val="uk-UA"/>
              </w:rPr>
              <w:t xml:space="preserve"> без викривлення графем.</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Дотримання </w:t>
            </w:r>
            <w:r w:rsidRPr="00414BC0">
              <w:rPr>
                <w:rFonts w:ascii="Times New Roman" w:hAnsi="Times New Roman"/>
                <w:i/>
                <w:sz w:val="24"/>
                <w:szCs w:val="24"/>
                <w:lang w:val="uk-UA"/>
              </w:rPr>
              <w:t xml:space="preserve"> </w:t>
            </w:r>
            <w:r w:rsidRPr="00414BC0">
              <w:rPr>
                <w:rFonts w:ascii="Times New Roman" w:hAnsi="Times New Roman"/>
                <w:sz w:val="24"/>
                <w:szCs w:val="24"/>
                <w:lang w:val="uk-UA"/>
              </w:rPr>
              <w:t>культури оформлення письмових робіт.</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Побудова зв’язних текстів (розповідь, опис, міркування).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Письмове переказування тексту розповідного змісту.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Висловлення власного ставлення до змісту написаного.</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Використання виражальних засобів мови.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Перевірка та редагування текстів.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Обговорення письмових робіт </w:t>
            </w:r>
          </w:p>
          <w:p w:rsidR="005056B1" w:rsidRPr="00414BC0" w:rsidRDefault="005056B1" w:rsidP="00F35ACD">
            <w:pPr>
              <w:jc w:val="both"/>
              <w:rPr>
                <w:rFonts w:ascii="Times New Roman" w:hAnsi="Times New Roman"/>
                <w:sz w:val="24"/>
                <w:szCs w:val="24"/>
                <w:lang w:val="uk-UA"/>
              </w:rPr>
            </w:pPr>
          </w:p>
        </w:tc>
      </w:tr>
      <w:tr w:rsidR="005056B1" w:rsidRPr="00414BC0">
        <w:trPr>
          <w:trHeight w:val="705"/>
        </w:trPr>
        <w:tc>
          <w:tcPr>
            <w:tcW w:w="11199" w:type="dxa"/>
            <w:gridSpan w:val="3"/>
          </w:tcPr>
          <w:p w:rsidR="005056B1" w:rsidRPr="00414BC0" w:rsidRDefault="005056B1" w:rsidP="00F35ACD">
            <w:pPr>
              <w:jc w:val="center"/>
              <w:rPr>
                <w:rFonts w:ascii="Times New Roman" w:hAnsi="Times New Roman"/>
                <w:b/>
                <w:sz w:val="24"/>
                <w:szCs w:val="24"/>
                <w:highlight w:val="green"/>
                <w:lang w:val="uk-UA"/>
              </w:rPr>
            </w:pPr>
          </w:p>
          <w:p w:rsidR="005056B1" w:rsidRPr="00414BC0" w:rsidRDefault="005056B1" w:rsidP="00F35ACD">
            <w:pPr>
              <w:jc w:val="center"/>
              <w:rPr>
                <w:rFonts w:ascii="Times New Roman" w:hAnsi="Times New Roman"/>
                <w:sz w:val="24"/>
                <w:szCs w:val="24"/>
                <w:highlight w:val="green"/>
                <w:lang w:val="uk-UA"/>
              </w:rPr>
            </w:pPr>
            <w:r w:rsidRPr="00414BC0">
              <w:rPr>
                <w:rFonts w:ascii="Times New Roman" w:hAnsi="Times New Roman"/>
                <w:b/>
                <w:sz w:val="24"/>
                <w:szCs w:val="24"/>
                <w:lang w:val="uk-UA"/>
              </w:rPr>
              <w:t>Змістова лінія «Досліджуємо медіа»</w:t>
            </w:r>
          </w:p>
        </w:tc>
      </w:tr>
      <w:tr w:rsidR="005056B1" w:rsidRPr="00414BC0">
        <w:trPr>
          <w:trHeight w:val="570"/>
        </w:trPr>
        <w:tc>
          <w:tcPr>
            <w:tcW w:w="6864"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сприймає</w:t>
            </w:r>
            <w:r w:rsidRPr="00414BC0">
              <w:rPr>
                <w:rFonts w:ascii="Times New Roman" w:hAnsi="Times New Roman"/>
                <w:sz w:val="24"/>
                <w:szCs w:val="24"/>
                <w:lang w:val="uk-UA"/>
              </w:rPr>
              <w:t xml:space="preserve"> доступні медіатексти;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мету простих медіаповідомлень;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інтерпретує</w:t>
            </w:r>
            <w:r w:rsidRPr="00414BC0">
              <w:rPr>
                <w:rFonts w:ascii="Times New Roman" w:hAnsi="Times New Roman"/>
                <w:sz w:val="24"/>
                <w:szCs w:val="24"/>
                <w:lang w:val="uk-UA"/>
              </w:rPr>
              <w:t xml:space="preserve"> медіаповідомлення на основі власного досвіду;</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виділяє</w:t>
            </w:r>
            <w:r w:rsidRPr="00414BC0">
              <w:rPr>
                <w:rFonts w:ascii="Times New Roman" w:hAnsi="Times New Roman"/>
                <w:sz w:val="24"/>
                <w:szCs w:val="24"/>
                <w:lang w:val="uk-UA"/>
              </w:rPr>
              <w:t xml:space="preserve"> цікаву для себе інформацію;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намагається виявити</w:t>
            </w:r>
            <w:r w:rsidRPr="00414BC0">
              <w:rPr>
                <w:rFonts w:ascii="Times New Roman" w:hAnsi="Times New Roman"/>
                <w:sz w:val="24"/>
                <w:szCs w:val="24"/>
                <w:lang w:val="uk-UA"/>
              </w:rPr>
              <w:t xml:space="preserve"> приховану інформацію в медіапродуктах;</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свою реакцію на медіаповідомлення (як буде реагувати у відповідь);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створює </w:t>
            </w:r>
            <w:r w:rsidRPr="00414BC0">
              <w:rPr>
                <w:rFonts w:ascii="Times New Roman" w:hAnsi="Times New Roman"/>
                <w:sz w:val="24"/>
                <w:szCs w:val="24"/>
                <w:lang w:val="uk-UA"/>
              </w:rPr>
              <w:t>прості медіапродукти (листівка, запрошення, sms-повідомлення, фотоколаж, книжечка тощо);</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кому і для чого призначені створені ним медіапродукти</w:t>
            </w:r>
          </w:p>
          <w:p w:rsidR="005056B1" w:rsidRPr="00414BC0" w:rsidRDefault="005056B1" w:rsidP="00F35ACD">
            <w:pPr>
              <w:rPr>
                <w:rFonts w:ascii="Times New Roman" w:hAnsi="Times New Roman"/>
                <w:b/>
                <w:sz w:val="24"/>
                <w:szCs w:val="24"/>
                <w:highlight w:val="green"/>
                <w:lang w:val="uk-UA"/>
              </w:rPr>
            </w:pPr>
          </w:p>
        </w:tc>
        <w:tc>
          <w:tcPr>
            <w:tcW w:w="4335"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Сприймання простих медіатекстів, виявлення в них очевидних ідей та прихованої інформації.</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Висловлення власного ставлення до медіаповідомлень.</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Створення простих медіапродуктів</w:t>
            </w:r>
          </w:p>
        </w:tc>
      </w:tr>
      <w:tr w:rsidR="005056B1" w:rsidRPr="00414BC0">
        <w:trPr>
          <w:trHeight w:val="645"/>
        </w:trPr>
        <w:tc>
          <w:tcPr>
            <w:tcW w:w="11199" w:type="dxa"/>
            <w:gridSpan w:val="3"/>
          </w:tcPr>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Змістова лінія «Досліджуємо мовні явища»</w:t>
            </w:r>
          </w:p>
        </w:tc>
      </w:tr>
      <w:tr w:rsidR="005056B1" w:rsidRPr="00414BC0">
        <w:trPr>
          <w:trHeight w:val="315"/>
        </w:trPr>
        <w:tc>
          <w:tcPr>
            <w:tcW w:w="6894"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 вимовляє</w:t>
            </w:r>
            <w:r w:rsidRPr="00414BC0">
              <w:rPr>
                <w:rFonts w:ascii="Times New Roman" w:hAnsi="Times New Roman"/>
                <w:b/>
                <w:sz w:val="24"/>
                <w:szCs w:val="24"/>
                <w:lang w:val="uk-UA"/>
              </w:rPr>
              <w:t xml:space="preserve"> </w:t>
            </w:r>
            <w:r w:rsidRPr="00414BC0">
              <w:rPr>
                <w:rFonts w:ascii="Times New Roman" w:hAnsi="Times New Roman"/>
                <w:sz w:val="24"/>
                <w:szCs w:val="24"/>
                <w:lang w:val="uk-UA"/>
              </w:rPr>
              <w:t xml:space="preserve"> слова з апострофом, звуками [ґ], </w:t>
            </w:r>
            <w:r w:rsidRPr="00296B31">
              <w:rPr>
                <w:noProof/>
                <w:position w:val="-20"/>
                <w:sz w:val="24"/>
                <w:szCs w:val="24"/>
              </w:rPr>
              <w:pict>
                <v:shape id="Рисунок 7" o:spid="_x0000_i1026" type="#_x0000_t75" style="width:39pt;height:28.5pt;visibility:visible">
                  <v:imagedata r:id="rId28" o:title=""/>
                </v:shape>
              </w:pict>
            </w:r>
            <w:r w:rsidRPr="00414BC0">
              <w:rPr>
                <w:rFonts w:ascii="Times New Roman" w:hAnsi="Times New Roman"/>
                <w:sz w:val="24"/>
                <w:szCs w:val="24"/>
                <w:lang w:val="uk-UA"/>
              </w:rPr>
              <w:t xml:space="preserve">, </w:t>
            </w:r>
            <w:r w:rsidRPr="00296B31">
              <w:rPr>
                <w:noProof/>
                <w:position w:val="-8"/>
                <w:sz w:val="24"/>
                <w:szCs w:val="24"/>
              </w:rPr>
              <w:pict>
                <v:shape id="Рисунок 8" o:spid="_x0000_i1027" type="#_x0000_t75" style="width:36pt;height:21pt;visibility:visible">
                  <v:imagedata r:id="rId29" o:title=""/>
                </v:shape>
              </w:pict>
            </w:r>
            <w:r w:rsidRPr="00414BC0">
              <w:rPr>
                <w:rFonts w:ascii="Times New Roman" w:hAnsi="Times New Roman"/>
                <w:sz w:val="24"/>
                <w:szCs w:val="24"/>
                <w:lang w:val="uk-UA"/>
              </w:rPr>
              <w:t xml:space="preserve">, </w:t>
            </w:r>
            <w:r w:rsidRPr="00296B31">
              <w:rPr>
                <w:noProof/>
                <w:position w:val="-8"/>
                <w:sz w:val="24"/>
                <w:szCs w:val="24"/>
              </w:rPr>
              <w:pict>
                <v:shape id="Рисунок 9" o:spid="_x0000_i1028" type="#_x0000_t75" style="width:36pt;height:21pt;visibility:visible">
                  <v:imagedata r:id="rId30" o:title=""/>
                </v:shape>
              </w:pict>
            </w:r>
            <w:r w:rsidRPr="00414BC0">
              <w:rPr>
                <w:rFonts w:ascii="Times New Roman" w:hAnsi="Times New Roman"/>
                <w:sz w:val="24"/>
                <w:szCs w:val="24"/>
                <w:lang w:val="uk-UA"/>
              </w:rPr>
              <w:t>,</w:t>
            </w:r>
          </w:p>
          <w:p w:rsidR="005056B1" w:rsidRPr="00414BC0" w:rsidRDefault="005056B1" w:rsidP="00F35ACD">
            <w:pPr>
              <w:rPr>
                <w:rFonts w:ascii="Times New Roman" w:hAnsi="Times New Roman"/>
                <w:b/>
                <w:sz w:val="24"/>
                <w:szCs w:val="24"/>
                <w:lang w:val="uk-UA"/>
              </w:rPr>
            </w:pPr>
            <w:r w:rsidRPr="00414BC0">
              <w:rPr>
                <w:rFonts w:ascii="Times New Roman" w:hAnsi="Times New Roman"/>
                <w:sz w:val="24"/>
                <w:szCs w:val="24"/>
                <w:lang w:val="uk-UA"/>
              </w:rPr>
              <w:t>дзвінкими приголосними звуками в кінці слова і складу перед глухим, ненаголошеними голосними [е], [и], подовженими приголосними звуками;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правильно наголошує</w:t>
            </w:r>
            <w:r w:rsidRPr="00414BC0">
              <w:rPr>
                <w:rFonts w:ascii="Times New Roman" w:hAnsi="Times New Roman"/>
                <w:sz w:val="24"/>
                <w:szCs w:val="24"/>
                <w:lang w:val="uk-UA"/>
              </w:rPr>
              <w:t xml:space="preserve"> загальновживані слова;</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відтворює</w:t>
            </w:r>
            <w:r w:rsidRPr="00414BC0">
              <w:rPr>
                <w:rFonts w:ascii="Times New Roman" w:hAnsi="Times New Roman"/>
                <w:sz w:val="24"/>
                <w:szCs w:val="24"/>
                <w:lang w:val="uk-UA"/>
              </w:rPr>
              <w:t xml:space="preserve"> напам’ять український алфавіт</w:t>
            </w:r>
            <w:r w:rsidRPr="00414BC0">
              <w:rPr>
                <w:rFonts w:ascii="Times New Roman" w:hAnsi="Times New Roman"/>
                <w:sz w:val="24"/>
                <w:szCs w:val="24"/>
                <w:lang w:val="uk-UA"/>
              </w:rPr>
              <w:sym w:font="Symbol" w:char="F03B"/>
            </w:r>
          </w:p>
          <w:p w:rsidR="005056B1" w:rsidRPr="00414BC0" w:rsidRDefault="005056B1" w:rsidP="00F35ACD">
            <w:pPr>
              <w:rPr>
                <w:rFonts w:ascii="Times New Roman" w:hAnsi="Times New Roman"/>
                <w:b/>
                <w:sz w:val="24"/>
                <w:szCs w:val="24"/>
                <w:lang w:val="uk-UA"/>
              </w:rPr>
            </w:pPr>
            <w:r w:rsidRPr="00414BC0">
              <w:rPr>
                <w:rFonts w:ascii="Times New Roman" w:hAnsi="Times New Roman"/>
                <w:i/>
                <w:sz w:val="24"/>
                <w:szCs w:val="24"/>
                <w:lang w:val="uk-UA"/>
              </w:rPr>
              <w:t xml:space="preserve">розташовує </w:t>
            </w:r>
            <w:r w:rsidRPr="00414BC0">
              <w:rPr>
                <w:rFonts w:ascii="Times New Roman" w:hAnsi="Times New Roman"/>
                <w:sz w:val="24"/>
                <w:szCs w:val="24"/>
                <w:lang w:val="uk-UA"/>
              </w:rPr>
              <w:t>7-9 слів за алфавітом, орієнтуючись на першу і другу літери</w:t>
            </w:r>
            <w:r w:rsidRPr="00414BC0">
              <w:rPr>
                <w:rFonts w:ascii="Times New Roman" w:hAnsi="Times New Roman"/>
                <w:sz w:val="24"/>
                <w:szCs w:val="24"/>
                <w:lang w:val="uk-UA"/>
              </w:rPr>
              <w:sym w:font="Symbol" w:char="F03B"/>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користується</w:t>
            </w:r>
            <w:r w:rsidRPr="00414BC0">
              <w:rPr>
                <w:rFonts w:ascii="Times New Roman" w:hAnsi="Times New Roman"/>
                <w:sz w:val="24"/>
                <w:szCs w:val="24"/>
                <w:lang w:val="uk-UA"/>
              </w:rPr>
              <w:t xml:space="preserve"> алфавітом під час роботи з навчальними словниками;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пряме і переносне значення слів;</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добирає</w:t>
            </w:r>
            <w:r w:rsidRPr="00414BC0">
              <w:rPr>
                <w:rFonts w:ascii="Times New Roman" w:hAnsi="Times New Roman"/>
                <w:sz w:val="24"/>
                <w:szCs w:val="24"/>
                <w:lang w:val="uk-UA"/>
              </w:rPr>
              <w:t xml:space="preserve"> до поданого слова 1-2 найуживаніші синоніми, антонім;</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користується</w:t>
            </w:r>
            <w:r w:rsidRPr="00414BC0">
              <w:rPr>
                <w:rFonts w:ascii="Times New Roman" w:hAnsi="Times New Roman"/>
                <w:sz w:val="24"/>
                <w:szCs w:val="24"/>
                <w:lang w:val="uk-UA"/>
              </w:rPr>
              <w:t xml:space="preserve"> навчальними словниками синонімів, антонімів;</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найуживаніші багатозначні слова і </w:t>
            </w:r>
            <w:r w:rsidRPr="00414BC0">
              <w:rPr>
                <w:rFonts w:ascii="Times New Roman" w:hAnsi="Times New Roman"/>
                <w:i/>
                <w:sz w:val="24"/>
                <w:szCs w:val="24"/>
                <w:lang w:val="uk-UA"/>
              </w:rPr>
              <w:t xml:space="preserve">пояснює </w:t>
            </w:r>
            <w:r w:rsidRPr="00414BC0">
              <w:rPr>
                <w:rFonts w:ascii="Times New Roman" w:hAnsi="Times New Roman"/>
                <w:sz w:val="24"/>
                <w:szCs w:val="24"/>
                <w:lang w:val="uk-UA"/>
              </w:rPr>
              <w:t xml:space="preserve">їх різні значення; </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знаходить</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роль синонімів, антонімів, багатозначних слів у тексті;</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 xml:space="preserve">доречно використовує </w:t>
            </w:r>
            <w:r w:rsidRPr="00414BC0">
              <w:rPr>
                <w:rFonts w:ascii="Times New Roman" w:hAnsi="Times New Roman"/>
                <w:bCs/>
                <w:sz w:val="24"/>
                <w:szCs w:val="24"/>
                <w:lang w:val="uk-UA"/>
              </w:rPr>
              <w:t>у власних висловленнях слова в прямому і переносному значеннях, синоніми, антоніми, багатозначні слова;</w:t>
            </w:r>
          </w:p>
          <w:p w:rsidR="005056B1" w:rsidRPr="00414BC0" w:rsidRDefault="005056B1" w:rsidP="00F35ACD">
            <w:pPr>
              <w:rPr>
                <w:rFonts w:ascii="Times New Roman" w:hAnsi="Times New Roman"/>
                <w:bCs/>
                <w:sz w:val="24"/>
                <w:szCs w:val="24"/>
                <w:lang w:val="uk-UA"/>
              </w:rPr>
            </w:pP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визначає і пояснює</w:t>
            </w:r>
            <w:r w:rsidRPr="00414BC0">
              <w:rPr>
                <w:rFonts w:ascii="Times New Roman" w:hAnsi="Times New Roman"/>
                <w:bCs/>
                <w:sz w:val="24"/>
                <w:szCs w:val="24"/>
                <w:lang w:val="uk-UA"/>
              </w:rPr>
              <w:t xml:space="preserve"> роль закінчення, кореня, префікса, суфікса в слові;</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розрізнює</w:t>
            </w:r>
            <w:r w:rsidRPr="00414BC0">
              <w:rPr>
                <w:rFonts w:ascii="Times New Roman" w:hAnsi="Times New Roman"/>
                <w:bCs/>
                <w:sz w:val="24"/>
                <w:szCs w:val="24"/>
                <w:lang w:val="uk-UA"/>
              </w:rPr>
              <w:t xml:space="preserve"> спільнокореневі слова і форми того самого слова (з допомогою вчителя);</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пояснює</w:t>
            </w:r>
            <w:r w:rsidRPr="00414BC0">
              <w:rPr>
                <w:rFonts w:ascii="Times New Roman" w:hAnsi="Times New Roman"/>
                <w:bCs/>
                <w:sz w:val="24"/>
                <w:szCs w:val="24"/>
                <w:lang w:val="uk-UA"/>
              </w:rPr>
              <w:t>, що таке орфограма;</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розпізнає</w:t>
            </w:r>
            <w:r w:rsidRPr="00414BC0">
              <w:rPr>
                <w:rFonts w:ascii="Times New Roman" w:hAnsi="Times New Roman"/>
                <w:bCs/>
                <w:sz w:val="24"/>
                <w:szCs w:val="24"/>
                <w:lang w:val="uk-UA"/>
              </w:rPr>
              <w:t xml:space="preserve"> слова з орфограмами і перевіряє їх;</w:t>
            </w:r>
          </w:p>
          <w:p w:rsidR="005056B1" w:rsidRPr="00414BC0" w:rsidRDefault="005056B1" w:rsidP="00F35ACD">
            <w:pPr>
              <w:rPr>
                <w:rFonts w:ascii="Times New Roman" w:hAnsi="Times New Roman"/>
                <w:sz w:val="24"/>
                <w:szCs w:val="24"/>
                <w:lang w:val="uk-UA"/>
              </w:rPr>
            </w:pPr>
            <w:r w:rsidRPr="00414BC0">
              <w:rPr>
                <w:rFonts w:ascii="Times New Roman" w:hAnsi="Times New Roman"/>
                <w:bCs/>
                <w:i/>
                <w:sz w:val="24"/>
                <w:szCs w:val="24"/>
                <w:lang w:val="uk-UA"/>
              </w:rPr>
              <w:t>правильно записує</w:t>
            </w:r>
            <w:r w:rsidRPr="00414BC0">
              <w:rPr>
                <w:rFonts w:ascii="Times New Roman" w:hAnsi="Times New Roman"/>
                <w:bCs/>
                <w:sz w:val="24"/>
                <w:szCs w:val="24"/>
                <w:lang w:val="uk-UA"/>
              </w:rPr>
              <w:t xml:space="preserve"> слова з ненаголошеними </w:t>
            </w:r>
            <w:r w:rsidRPr="00414BC0">
              <w:rPr>
                <w:rFonts w:ascii="Times New Roman" w:hAnsi="Times New Roman"/>
                <w:sz w:val="24"/>
                <w:szCs w:val="24"/>
                <w:lang w:val="uk-UA"/>
              </w:rPr>
              <w:t xml:space="preserve">голосними [е], [и] в корені, які перевіряються наголосом;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користується</w:t>
            </w:r>
            <w:r w:rsidRPr="00414BC0">
              <w:rPr>
                <w:rFonts w:ascii="Times New Roman" w:hAnsi="Times New Roman"/>
                <w:sz w:val="24"/>
                <w:szCs w:val="24"/>
                <w:lang w:val="uk-UA"/>
              </w:rPr>
              <w:t xml:space="preserve"> орфографічним словником для перевірки написання слів </w:t>
            </w:r>
            <w:r w:rsidRPr="00414BC0">
              <w:rPr>
                <w:rFonts w:ascii="Times New Roman" w:hAnsi="Times New Roman"/>
                <w:bCs/>
                <w:sz w:val="24"/>
                <w:szCs w:val="24"/>
                <w:lang w:val="uk-UA"/>
              </w:rPr>
              <w:t xml:space="preserve">з ненаголошеними </w:t>
            </w:r>
            <w:r w:rsidRPr="00414BC0">
              <w:rPr>
                <w:rFonts w:ascii="Times New Roman" w:hAnsi="Times New Roman"/>
                <w:sz w:val="24"/>
                <w:szCs w:val="24"/>
                <w:lang w:val="uk-UA"/>
              </w:rPr>
              <w:t xml:space="preserve">[е], [и], що не перевіряються наголосом;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 записує</w:t>
            </w:r>
            <w:r w:rsidRPr="00414BC0">
              <w:rPr>
                <w:rFonts w:ascii="Times New Roman" w:hAnsi="Times New Roman"/>
                <w:sz w:val="24"/>
                <w:szCs w:val="24"/>
                <w:lang w:val="uk-UA"/>
              </w:rPr>
              <w:t xml:space="preserve"> слова з префіксами </w:t>
            </w:r>
            <w:r w:rsidRPr="00414BC0">
              <w:rPr>
                <w:rFonts w:ascii="Times New Roman" w:hAnsi="Times New Roman"/>
                <w:i/>
                <w:sz w:val="24"/>
                <w:szCs w:val="24"/>
                <w:lang w:val="uk-UA"/>
              </w:rPr>
              <w:t>роз-, без-, з- (с-)</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в тексті і </w:t>
            </w:r>
            <w:r w:rsidRPr="00414BC0">
              <w:rPr>
                <w:rFonts w:ascii="Times New Roman" w:hAnsi="Times New Roman"/>
                <w:i/>
                <w:sz w:val="24"/>
                <w:szCs w:val="24"/>
                <w:lang w:val="uk-UA"/>
              </w:rPr>
              <w:t>самостійно</w:t>
            </w:r>
            <w:r w:rsidRPr="00414BC0">
              <w:rPr>
                <w:rFonts w:ascii="Times New Roman" w:hAnsi="Times New Roman"/>
                <w:sz w:val="24"/>
                <w:szCs w:val="24"/>
                <w:lang w:val="uk-UA"/>
              </w:rPr>
              <w:t xml:space="preserve"> </w:t>
            </w:r>
            <w:r w:rsidRPr="00414BC0">
              <w:rPr>
                <w:rFonts w:ascii="Times New Roman" w:hAnsi="Times New Roman"/>
                <w:i/>
                <w:sz w:val="24"/>
                <w:szCs w:val="24"/>
                <w:lang w:val="uk-UA"/>
              </w:rPr>
              <w:t xml:space="preserve">добирає </w:t>
            </w:r>
            <w:r w:rsidRPr="00414BC0">
              <w:rPr>
                <w:rFonts w:ascii="Times New Roman" w:hAnsi="Times New Roman"/>
                <w:sz w:val="24"/>
                <w:szCs w:val="24"/>
                <w:lang w:val="uk-UA"/>
              </w:rPr>
              <w:t xml:space="preserve">іменники, </w:t>
            </w:r>
            <w:r w:rsidRPr="00414BC0">
              <w:rPr>
                <w:rFonts w:ascii="Times New Roman" w:hAnsi="Times New Roman"/>
                <w:i/>
                <w:sz w:val="24"/>
                <w:szCs w:val="24"/>
                <w:lang w:val="uk-UA"/>
              </w:rPr>
              <w:t>ставить</w:t>
            </w:r>
            <w:r w:rsidRPr="00414BC0">
              <w:rPr>
                <w:rFonts w:ascii="Times New Roman" w:hAnsi="Times New Roman"/>
                <w:sz w:val="24"/>
                <w:szCs w:val="24"/>
                <w:lang w:val="uk-UA"/>
              </w:rPr>
              <w:t xml:space="preserve"> до них питання;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іменники, які називають опредмечені дії, ознаки;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розрізняє</w:t>
            </w:r>
            <w:r w:rsidRPr="00414BC0">
              <w:rPr>
                <w:rFonts w:ascii="Times New Roman" w:hAnsi="Times New Roman"/>
                <w:sz w:val="24"/>
                <w:szCs w:val="24"/>
                <w:lang w:val="uk-UA"/>
              </w:rPr>
              <w:t xml:space="preserve"> іменники – назви істот і неістот, </w:t>
            </w:r>
            <w:r w:rsidRPr="00414BC0">
              <w:rPr>
                <w:rFonts w:ascii="Times New Roman" w:hAnsi="Times New Roman"/>
                <w:i/>
                <w:sz w:val="24"/>
                <w:szCs w:val="24"/>
                <w:lang w:val="uk-UA"/>
              </w:rPr>
              <w:t>правильно ставить</w:t>
            </w:r>
            <w:r w:rsidRPr="00414BC0">
              <w:rPr>
                <w:rFonts w:ascii="Times New Roman" w:hAnsi="Times New Roman"/>
                <w:sz w:val="24"/>
                <w:szCs w:val="24"/>
                <w:lang w:val="uk-UA"/>
              </w:rPr>
              <w:t xml:space="preserve"> до них питання;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розрізняє </w:t>
            </w:r>
            <w:r w:rsidRPr="00414BC0">
              <w:rPr>
                <w:rFonts w:ascii="Times New Roman" w:hAnsi="Times New Roman"/>
                <w:sz w:val="24"/>
                <w:szCs w:val="24"/>
                <w:lang w:val="uk-UA"/>
              </w:rPr>
              <w:t>власні і загальні іменники;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власні іменники з великої букви;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визначає </w:t>
            </w:r>
            <w:r w:rsidRPr="00414BC0">
              <w:rPr>
                <w:rFonts w:ascii="Times New Roman" w:hAnsi="Times New Roman"/>
                <w:sz w:val="24"/>
                <w:szCs w:val="24"/>
                <w:lang w:val="uk-UA"/>
              </w:rPr>
              <w:t>рід іменників;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змінює</w:t>
            </w:r>
            <w:r w:rsidRPr="00414BC0">
              <w:rPr>
                <w:rFonts w:ascii="Times New Roman" w:hAnsi="Times New Roman"/>
                <w:sz w:val="24"/>
                <w:szCs w:val="24"/>
                <w:lang w:val="uk-UA"/>
              </w:rPr>
              <w:t xml:space="preserve"> іменники за числами;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доречно вживає</w:t>
            </w:r>
            <w:r w:rsidRPr="00414BC0">
              <w:rPr>
                <w:rFonts w:ascii="Times New Roman" w:hAnsi="Times New Roman"/>
                <w:sz w:val="24"/>
                <w:szCs w:val="24"/>
                <w:lang w:val="uk-UA"/>
              </w:rPr>
              <w:t xml:space="preserve"> іменники у власному мовленні;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розпізнає</w:t>
            </w:r>
            <w:r w:rsidRPr="00414BC0">
              <w:rPr>
                <w:rFonts w:ascii="Times New Roman" w:hAnsi="Times New Roman"/>
                <w:bCs/>
                <w:sz w:val="24"/>
                <w:szCs w:val="24"/>
                <w:lang w:val="uk-UA"/>
              </w:rPr>
              <w:t xml:space="preserve"> прикметники в тексті;</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пояснює</w:t>
            </w:r>
            <w:r w:rsidRPr="00414BC0">
              <w:rPr>
                <w:rFonts w:ascii="Times New Roman" w:hAnsi="Times New Roman"/>
                <w:bCs/>
                <w:sz w:val="24"/>
                <w:szCs w:val="24"/>
                <w:lang w:val="uk-UA"/>
              </w:rPr>
              <w:t xml:space="preserve"> роль прикметників у мовленні;</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будує</w:t>
            </w:r>
            <w:r w:rsidRPr="00414BC0">
              <w:rPr>
                <w:rFonts w:ascii="Times New Roman" w:hAnsi="Times New Roman"/>
                <w:bCs/>
                <w:sz w:val="24"/>
                <w:szCs w:val="24"/>
                <w:lang w:val="uk-UA"/>
              </w:rPr>
              <w:t xml:space="preserve"> словосполучення прикметників з іменниками, </w:t>
            </w:r>
            <w:r w:rsidRPr="00414BC0">
              <w:rPr>
                <w:rFonts w:ascii="Times New Roman" w:hAnsi="Times New Roman"/>
                <w:bCs/>
                <w:i/>
                <w:sz w:val="24"/>
                <w:szCs w:val="24"/>
                <w:lang w:val="uk-UA"/>
              </w:rPr>
              <w:t>встановлює</w:t>
            </w:r>
            <w:r w:rsidRPr="00414BC0">
              <w:rPr>
                <w:rFonts w:ascii="Times New Roman" w:hAnsi="Times New Roman"/>
                <w:bCs/>
                <w:sz w:val="24"/>
                <w:szCs w:val="24"/>
                <w:lang w:val="uk-UA"/>
              </w:rPr>
              <w:t xml:space="preserve"> між ними граматичний зв’язок за допомогою питань;</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змінює</w:t>
            </w:r>
            <w:r w:rsidRPr="00414BC0">
              <w:rPr>
                <w:rFonts w:ascii="Times New Roman" w:hAnsi="Times New Roman"/>
                <w:bCs/>
                <w:sz w:val="24"/>
                <w:szCs w:val="24"/>
                <w:lang w:val="uk-UA"/>
              </w:rPr>
              <w:t xml:space="preserve"> прикметники за родами і числами у сполученні з іменниками;</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розпізнає</w:t>
            </w:r>
            <w:r w:rsidRPr="00414BC0">
              <w:rPr>
                <w:rFonts w:ascii="Times New Roman" w:hAnsi="Times New Roman"/>
                <w:bCs/>
                <w:sz w:val="24"/>
                <w:szCs w:val="24"/>
                <w:lang w:val="uk-UA"/>
              </w:rPr>
              <w:t xml:space="preserve"> граматичну форму прикметника за родовим закінченням, поставленим питанням, за іменником, з яким він зв’язаний;</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 xml:space="preserve">вживає </w:t>
            </w:r>
            <w:r w:rsidRPr="00414BC0">
              <w:rPr>
                <w:rFonts w:ascii="Times New Roman" w:hAnsi="Times New Roman"/>
                <w:bCs/>
                <w:sz w:val="24"/>
                <w:szCs w:val="24"/>
                <w:lang w:val="uk-UA"/>
              </w:rPr>
              <w:t>прикметники у власних висловленнях з метою їх увиразнення;</w:t>
            </w:r>
          </w:p>
          <w:p w:rsidR="005056B1" w:rsidRPr="00414BC0" w:rsidRDefault="005056B1" w:rsidP="00F35ACD">
            <w:pPr>
              <w:rPr>
                <w:rFonts w:ascii="Times New Roman" w:hAnsi="Times New Roman"/>
                <w:bCs/>
                <w:sz w:val="24"/>
                <w:szCs w:val="24"/>
                <w:lang w:val="uk-UA"/>
              </w:rPr>
            </w:pP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розпізнає</w:t>
            </w:r>
            <w:r w:rsidRPr="00414BC0">
              <w:rPr>
                <w:rFonts w:ascii="Times New Roman" w:hAnsi="Times New Roman"/>
                <w:bCs/>
                <w:sz w:val="24"/>
                <w:szCs w:val="24"/>
                <w:lang w:val="uk-UA"/>
              </w:rPr>
              <w:t xml:space="preserve"> серед слів числівники, які відповідають на питання </w:t>
            </w:r>
            <w:r w:rsidRPr="00414BC0">
              <w:rPr>
                <w:rFonts w:ascii="Times New Roman" w:hAnsi="Times New Roman"/>
                <w:bCs/>
                <w:i/>
                <w:sz w:val="24"/>
                <w:szCs w:val="24"/>
                <w:lang w:val="uk-UA"/>
              </w:rPr>
              <w:t>скільки?</w:t>
            </w:r>
            <w:r w:rsidRPr="00414BC0">
              <w:rPr>
                <w:rFonts w:ascii="Times New Roman" w:hAnsi="Times New Roman"/>
                <w:bCs/>
                <w:sz w:val="24"/>
                <w:szCs w:val="24"/>
                <w:lang w:val="uk-UA"/>
              </w:rPr>
              <w:t>;</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правильно вимовляє, наголошує</w:t>
            </w:r>
            <w:r w:rsidRPr="00414BC0">
              <w:rPr>
                <w:rFonts w:ascii="Times New Roman" w:hAnsi="Times New Roman"/>
                <w:bCs/>
                <w:sz w:val="24"/>
                <w:szCs w:val="24"/>
                <w:lang w:val="uk-UA"/>
              </w:rPr>
              <w:t xml:space="preserve"> і</w:t>
            </w:r>
            <w:r w:rsidRPr="00414BC0">
              <w:rPr>
                <w:rFonts w:ascii="Times New Roman" w:hAnsi="Times New Roman"/>
                <w:bCs/>
                <w:i/>
                <w:sz w:val="24"/>
                <w:szCs w:val="24"/>
                <w:lang w:val="uk-UA"/>
              </w:rPr>
              <w:t xml:space="preserve"> записує</w:t>
            </w:r>
            <w:r w:rsidRPr="00414BC0">
              <w:rPr>
                <w:rFonts w:ascii="Times New Roman" w:hAnsi="Times New Roman"/>
                <w:bCs/>
                <w:sz w:val="24"/>
                <w:szCs w:val="24"/>
                <w:lang w:val="uk-UA"/>
              </w:rPr>
              <w:t xml:space="preserve"> числівники, які використовуються </w:t>
            </w:r>
            <w:r w:rsidRPr="00414BC0">
              <w:rPr>
                <w:rFonts w:ascii="Times New Roman" w:hAnsi="Times New Roman"/>
                <w:sz w:val="24"/>
                <w:szCs w:val="24"/>
                <w:lang w:val="uk-UA"/>
              </w:rPr>
              <w:t>для запису дати в зошиті</w:t>
            </w:r>
            <w:r w:rsidRPr="00414BC0">
              <w:rPr>
                <w:rFonts w:ascii="Times New Roman" w:hAnsi="Times New Roman"/>
                <w:bCs/>
                <w:sz w:val="24"/>
                <w:szCs w:val="24"/>
                <w:lang w:val="uk-UA"/>
              </w:rPr>
              <w:t>;</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правильно читає</w:t>
            </w:r>
            <w:r w:rsidRPr="00414BC0">
              <w:rPr>
                <w:rFonts w:ascii="Times New Roman" w:hAnsi="Times New Roman"/>
                <w:bCs/>
                <w:sz w:val="24"/>
                <w:szCs w:val="24"/>
                <w:lang w:val="uk-UA"/>
              </w:rPr>
              <w:t xml:space="preserve"> числові вирази; </w:t>
            </w:r>
          </w:p>
          <w:p w:rsidR="005056B1" w:rsidRPr="00414BC0" w:rsidRDefault="005056B1" w:rsidP="00F35ACD">
            <w:pPr>
              <w:rPr>
                <w:rFonts w:ascii="Times New Roman" w:hAnsi="Times New Roman"/>
                <w:bCs/>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дієслова в тексті, ставить до них питання;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розрізнює</w:t>
            </w:r>
            <w:r w:rsidRPr="00414BC0">
              <w:rPr>
                <w:rFonts w:ascii="Times New Roman" w:hAnsi="Times New Roman"/>
                <w:sz w:val="24"/>
                <w:szCs w:val="24"/>
                <w:lang w:val="uk-UA"/>
              </w:rPr>
              <w:t xml:space="preserve"> часові форми дієслів;</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змінює</w:t>
            </w:r>
            <w:r w:rsidRPr="00414BC0">
              <w:rPr>
                <w:rFonts w:ascii="Times New Roman" w:hAnsi="Times New Roman"/>
                <w:sz w:val="24"/>
                <w:szCs w:val="24"/>
                <w:lang w:val="uk-UA"/>
              </w:rPr>
              <w:t xml:space="preserve"> дієслова за часами;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правильно записує</w:t>
            </w:r>
            <w:r w:rsidRPr="00414BC0">
              <w:rPr>
                <w:rFonts w:ascii="Times New Roman" w:hAnsi="Times New Roman"/>
                <w:sz w:val="24"/>
                <w:szCs w:val="24"/>
                <w:lang w:val="uk-UA"/>
              </w:rPr>
              <w:t xml:space="preserve"> </w:t>
            </w:r>
            <w:r w:rsidRPr="00414BC0">
              <w:rPr>
                <w:rFonts w:ascii="Times New Roman" w:hAnsi="Times New Roman"/>
                <w:b/>
                <w:i/>
                <w:sz w:val="24"/>
                <w:szCs w:val="24"/>
                <w:lang w:val="uk-UA"/>
              </w:rPr>
              <w:t xml:space="preserve">не </w:t>
            </w:r>
            <w:r w:rsidRPr="00414BC0">
              <w:rPr>
                <w:rFonts w:ascii="Times New Roman" w:hAnsi="Times New Roman"/>
                <w:sz w:val="24"/>
                <w:szCs w:val="24"/>
                <w:lang w:val="uk-UA"/>
              </w:rPr>
              <w:t>з дієсловами;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добирає </w:t>
            </w:r>
            <w:r w:rsidRPr="00414BC0">
              <w:rPr>
                <w:rFonts w:ascii="Times New Roman" w:hAnsi="Times New Roman"/>
                <w:sz w:val="24"/>
                <w:szCs w:val="24"/>
                <w:lang w:val="uk-UA"/>
              </w:rPr>
              <w:t>дієслова-синоніми, антоніми, з прямим і переносним значеннями і</w:t>
            </w:r>
            <w:r w:rsidRPr="00414BC0">
              <w:rPr>
                <w:rFonts w:ascii="Times New Roman" w:hAnsi="Times New Roman"/>
                <w:i/>
                <w:sz w:val="24"/>
                <w:szCs w:val="24"/>
                <w:lang w:val="uk-UA"/>
              </w:rPr>
              <w:t xml:space="preserve"> доречно вживає</w:t>
            </w:r>
            <w:r w:rsidRPr="00414BC0">
              <w:rPr>
                <w:rFonts w:ascii="Times New Roman" w:hAnsi="Times New Roman"/>
                <w:sz w:val="24"/>
                <w:szCs w:val="24"/>
                <w:lang w:val="uk-UA"/>
              </w:rPr>
              <w:t xml:space="preserve"> їх у власних висловленнях;</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правильно інтонує</w:t>
            </w:r>
            <w:r w:rsidRPr="00414BC0">
              <w:rPr>
                <w:rFonts w:ascii="Times New Roman" w:hAnsi="Times New Roman"/>
                <w:sz w:val="24"/>
                <w:szCs w:val="24"/>
                <w:lang w:val="uk-UA"/>
              </w:rPr>
              <w:t xml:space="preserve"> речення, різні за метою висловлювання та вираженням почуттів;</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правильно будує </w:t>
            </w:r>
            <w:r w:rsidRPr="00414BC0">
              <w:rPr>
                <w:rFonts w:ascii="Times New Roman" w:hAnsi="Times New Roman"/>
                <w:sz w:val="24"/>
                <w:szCs w:val="24"/>
                <w:lang w:val="uk-UA"/>
              </w:rPr>
              <w:t>і</w:t>
            </w:r>
            <w:r w:rsidRPr="00414BC0">
              <w:rPr>
                <w:rFonts w:ascii="Times New Roman" w:hAnsi="Times New Roman"/>
                <w:i/>
                <w:sz w:val="24"/>
                <w:szCs w:val="24"/>
                <w:lang w:val="uk-UA"/>
              </w:rPr>
              <w:t xml:space="preserve"> записує</w:t>
            </w:r>
            <w:r w:rsidRPr="00414BC0">
              <w:rPr>
                <w:rFonts w:ascii="Times New Roman" w:hAnsi="Times New Roman"/>
                <w:sz w:val="24"/>
                <w:szCs w:val="24"/>
                <w:lang w:val="uk-UA"/>
              </w:rPr>
              <w:t xml:space="preserve"> розповідні, питальні, спонукальні, окличні і неокличні речення;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правильно інтонує </w:t>
            </w:r>
            <w:r w:rsidRPr="00414BC0">
              <w:rPr>
                <w:rFonts w:ascii="Times New Roman" w:hAnsi="Times New Roman"/>
                <w:sz w:val="24"/>
                <w:szCs w:val="24"/>
                <w:lang w:val="uk-UA"/>
              </w:rPr>
              <w:t>і</w:t>
            </w:r>
            <w:r w:rsidRPr="00414BC0">
              <w:rPr>
                <w:rFonts w:ascii="Times New Roman" w:hAnsi="Times New Roman"/>
                <w:i/>
                <w:sz w:val="24"/>
                <w:szCs w:val="24"/>
                <w:lang w:val="uk-UA"/>
              </w:rPr>
              <w:t xml:space="preserve"> записує</w:t>
            </w:r>
            <w:r w:rsidRPr="00414BC0">
              <w:rPr>
                <w:rFonts w:ascii="Times New Roman" w:hAnsi="Times New Roman"/>
                <w:sz w:val="24"/>
                <w:szCs w:val="24"/>
                <w:lang w:val="uk-UA"/>
              </w:rPr>
              <w:t xml:space="preserve"> речення зі звертанням;</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форми кличного відмінка під час звертань;</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в реченні головні (підмет і присудок) та другорядні (без поділу на види) члени речення;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виділяє</w:t>
            </w:r>
            <w:r w:rsidRPr="00414BC0">
              <w:rPr>
                <w:rFonts w:ascii="Times New Roman" w:hAnsi="Times New Roman"/>
                <w:sz w:val="24"/>
                <w:szCs w:val="24"/>
                <w:lang w:val="uk-UA"/>
              </w:rPr>
              <w:t xml:space="preserve"> словосполучення в групі підмета і групі присудка;</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встановлює</w:t>
            </w:r>
            <w:r w:rsidRPr="00414BC0">
              <w:rPr>
                <w:rFonts w:ascii="Times New Roman" w:hAnsi="Times New Roman"/>
                <w:sz w:val="24"/>
                <w:szCs w:val="24"/>
                <w:lang w:val="uk-UA"/>
              </w:rPr>
              <w:t xml:space="preserve"> зв’язок між головним і залежним словом у словосполученні;</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встановлює</w:t>
            </w:r>
            <w:r w:rsidRPr="00414BC0">
              <w:rPr>
                <w:rFonts w:ascii="Times New Roman" w:hAnsi="Times New Roman"/>
                <w:sz w:val="24"/>
                <w:szCs w:val="24"/>
                <w:lang w:val="uk-UA"/>
              </w:rPr>
              <w:t xml:space="preserve"> граматичні зв’язки між словами в простому реченні за допомогою питань;</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будує</w:t>
            </w:r>
            <w:r w:rsidRPr="00414BC0">
              <w:rPr>
                <w:rFonts w:ascii="Times New Roman" w:hAnsi="Times New Roman"/>
                <w:sz w:val="24"/>
                <w:szCs w:val="24"/>
                <w:lang w:val="uk-UA"/>
              </w:rPr>
              <w:t xml:space="preserve"> різні види простих речень;</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в тексті зачин, основну частину і кінцівку;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текс-розповідь, опис, міркування, есе;</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розрізняє</w:t>
            </w:r>
            <w:r w:rsidRPr="00414BC0">
              <w:rPr>
                <w:rFonts w:ascii="Times New Roman" w:hAnsi="Times New Roman"/>
                <w:sz w:val="24"/>
                <w:szCs w:val="24"/>
                <w:lang w:val="uk-UA"/>
              </w:rPr>
              <w:t xml:space="preserve"> за характерними ознаками художні, науково-популярні та ділові тексти;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тему і мету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добирає </w:t>
            </w:r>
            <w:r w:rsidRPr="00414BC0">
              <w:rPr>
                <w:rFonts w:ascii="Times New Roman" w:hAnsi="Times New Roman"/>
                <w:sz w:val="24"/>
                <w:szCs w:val="24"/>
                <w:lang w:val="uk-UA"/>
              </w:rPr>
              <w:t>заголовок відповідно до теми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складає</w:t>
            </w:r>
            <w:r w:rsidRPr="00414BC0">
              <w:rPr>
                <w:rFonts w:ascii="Times New Roman" w:hAnsi="Times New Roman"/>
                <w:sz w:val="24"/>
                <w:szCs w:val="24"/>
                <w:lang w:val="uk-UA"/>
              </w:rPr>
              <w:t xml:space="preserve"> плану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дотримується</w:t>
            </w:r>
            <w:r w:rsidRPr="00414BC0">
              <w:rPr>
                <w:rFonts w:ascii="Times New Roman" w:hAnsi="Times New Roman"/>
                <w:sz w:val="24"/>
                <w:szCs w:val="24"/>
                <w:lang w:val="uk-UA"/>
              </w:rPr>
              <w:t xml:space="preserve"> абзаців у оформленні текстів на письмі;</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для зв’язку речень у тексті займенники, прислівники, близькі за значенням слова</w:t>
            </w:r>
          </w:p>
          <w:p w:rsidR="005056B1" w:rsidRPr="00414BC0" w:rsidRDefault="005056B1" w:rsidP="00F35ACD">
            <w:pPr>
              <w:jc w:val="both"/>
              <w:rPr>
                <w:rFonts w:ascii="Times New Roman" w:hAnsi="Times New Roman"/>
                <w:sz w:val="24"/>
                <w:szCs w:val="24"/>
                <w:lang w:val="uk-UA"/>
              </w:rPr>
            </w:pPr>
          </w:p>
        </w:tc>
        <w:tc>
          <w:tcPr>
            <w:tcW w:w="430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Дослідження фонетичних закономірностей української мови.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Дотримання орфоепічних вимог у власному мовленні.</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Застосування алфавіту.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Користування навчальними словниками.</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Спостереження за лексичним значенням слова.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Вживання у власному мовленні слів різних лексичних груп (слова в прямому і переносному значеннях, синоніми, антоніми, багатозначні слова).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будови слова.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Розрізнення форм слова і споріднених слів.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орфограм, пов’язаних з будовою слова.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Спостереження за номінативною функцією іменників у мовленні.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Розрізнення назв істот і неістот, власних і загальних іменників.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Визначення роду іменників.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Змінювання іменників за числами.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Вживання іменників у власних висловленнях.</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ролі прикметників у мовленні.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Встановлення зв’язку прикметників з іменниками.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Змінювання прикметників за родами і числами.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Використання прикметників у власному мовленні.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Засвоєння правильної  вимови і правопису найуживаніших числівників.</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ролі дієслів у мовленні.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Змінювання дієслів за часами.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Правопис </w:t>
            </w:r>
            <w:r w:rsidRPr="00414BC0">
              <w:rPr>
                <w:rFonts w:ascii="Times New Roman" w:hAnsi="Times New Roman"/>
                <w:b/>
                <w:i/>
                <w:sz w:val="24"/>
                <w:szCs w:val="24"/>
                <w:lang w:val="uk-UA"/>
              </w:rPr>
              <w:t xml:space="preserve">не </w:t>
            </w:r>
            <w:r w:rsidRPr="00414BC0">
              <w:rPr>
                <w:rFonts w:ascii="Times New Roman" w:hAnsi="Times New Roman"/>
                <w:sz w:val="24"/>
                <w:szCs w:val="24"/>
                <w:lang w:val="uk-UA"/>
              </w:rPr>
              <w:t>з дієсловами.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Вживання дієслів у власному мовленні.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речень, різних за метою висловлювання, інтонацією, зі звертаннями.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Визначення в реченні головних і другорядних членів.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Встановлення зав’язків між словами в словосполученні і реченні.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Побудова різних видів речень.</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Дослідження будови тексту.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Розрізнення різних типів і стилів текстів (художні, науково-популярні, ділові).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Визначення теми і мети тексту.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Складання плану тексту </w:t>
            </w:r>
          </w:p>
          <w:p w:rsidR="005056B1" w:rsidRPr="00414BC0" w:rsidRDefault="005056B1" w:rsidP="00F35ACD">
            <w:pPr>
              <w:rPr>
                <w:rFonts w:ascii="Times New Roman" w:hAnsi="Times New Roman"/>
                <w:sz w:val="24"/>
                <w:szCs w:val="24"/>
                <w:lang w:val="uk-UA"/>
              </w:rPr>
            </w:pPr>
          </w:p>
        </w:tc>
      </w:tr>
    </w:tbl>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4 клас</w:t>
      </w:r>
    </w:p>
    <w:tbl>
      <w:tblPr>
        <w:tblW w:w="11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gridCol w:w="4394"/>
      </w:tblGrid>
      <w:tr w:rsidR="005056B1" w:rsidRPr="00414BC0">
        <w:trPr>
          <w:trHeight w:val="623"/>
        </w:trPr>
        <w:tc>
          <w:tcPr>
            <w:tcW w:w="6946"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 xml:space="preserve">Очікувані результати навчання </w:t>
            </w:r>
          </w:p>
          <w:p w:rsidR="005056B1" w:rsidRPr="00414BC0" w:rsidRDefault="005056B1" w:rsidP="00F35ACD">
            <w:pPr>
              <w:tabs>
                <w:tab w:val="center" w:pos="2772"/>
                <w:tab w:val="left" w:pos="4335"/>
              </w:tabs>
              <w:rPr>
                <w:rFonts w:ascii="Times New Roman" w:hAnsi="Times New Roman"/>
                <w:sz w:val="24"/>
                <w:szCs w:val="24"/>
                <w:lang w:val="uk-UA"/>
              </w:rPr>
            </w:pPr>
            <w:r w:rsidRPr="00414BC0">
              <w:rPr>
                <w:rFonts w:ascii="Times New Roman" w:hAnsi="Times New Roman"/>
                <w:b/>
                <w:sz w:val="24"/>
                <w:szCs w:val="24"/>
                <w:lang w:val="uk-UA"/>
              </w:rPr>
              <w:tab/>
              <w:t>здобувачів освіти</w:t>
            </w:r>
            <w:r w:rsidRPr="00414BC0">
              <w:rPr>
                <w:rFonts w:ascii="Times New Roman" w:hAnsi="Times New Roman"/>
                <w:b/>
                <w:sz w:val="24"/>
                <w:szCs w:val="24"/>
                <w:lang w:val="uk-UA"/>
              </w:rPr>
              <w:tab/>
            </w:r>
          </w:p>
        </w:tc>
        <w:tc>
          <w:tcPr>
            <w:tcW w:w="4394"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Зміст навчання</w:t>
            </w:r>
          </w:p>
        </w:tc>
      </w:tr>
      <w:tr w:rsidR="005056B1" w:rsidRPr="00414BC0">
        <w:trPr>
          <w:trHeight w:val="705"/>
        </w:trPr>
        <w:tc>
          <w:tcPr>
            <w:tcW w:w="11340" w:type="dxa"/>
            <w:gridSpan w:val="2"/>
          </w:tcPr>
          <w:p w:rsidR="005056B1" w:rsidRPr="00414BC0" w:rsidRDefault="005056B1" w:rsidP="00F35ACD">
            <w:pPr>
              <w:tabs>
                <w:tab w:val="left" w:pos="708"/>
                <w:tab w:val="left" w:pos="1416"/>
                <w:tab w:val="left" w:pos="2124"/>
                <w:tab w:val="left" w:pos="2832"/>
                <w:tab w:val="left" w:pos="3540"/>
                <w:tab w:val="left" w:pos="4248"/>
                <w:tab w:val="center" w:pos="4482"/>
                <w:tab w:val="left" w:pos="4956"/>
                <w:tab w:val="left" w:pos="5664"/>
                <w:tab w:val="left" w:pos="6372"/>
                <w:tab w:val="left" w:pos="7080"/>
                <w:tab w:val="left" w:pos="7440"/>
              </w:tabs>
              <w:jc w:val="center"/>
              <w:rPr>
                <w:rFonts w:ascii="Times New Roman" w:hAnsi="Times New Roman"/>
                <w:b/>
                <w:sz w:val="24"/>
                <w:szCs w:val="24"/>
                <w:lang w:val="uk-UA"/>
              </w:rPr>
            </w:pPr>
          </w:p>
          <w:p w:rsidR="005056B1" w:rsidRPr="00414BC0" w:rsidRDefault="005056B1" w:rsidP="00F35ACD">
            <w:pPr>
              <w:tabs>
                <w:tab w:val="left" w:pos="708"/>
                <w:tab w:val="left" w:pos="1416"/>
                <w:tab w:val="left" w:pos="1560"/>
                <w:tab w:val="left" w:pos="2124"/>
                <w:tab w:val="left" w:pos="2832"/>
                <w:tab w:val="left" w:pos="3540"/>
                <w:tab w:val="left" w:pos="4248"/>
                <w:tab w:val="center" w:pos="4482"/>
                <w:tab w:val="left" w:pos="4956"/>
                <w:tab w:val="left" w:pos="5664"/>
                <w:tab w:val="left" w:pos="6372"/>
                <w:tab w:val="left" w:pos="7080"/>
                <w:tab w:val="left" w:pos="7440"/>
              </w:tabs>
              <w:jc w:val="center"/>
              <w:rPr>
                <w:rFonts w:ascii="Times New Roman" w:hAnsi="Times New Roman"/>
                <w:sz w:val="24"/>
                <w:szCs w:val="24"/>
                <w:lang w:val="uk-UA"/>
              </w:rPr>
            </w:pPr>
            <w:r w:rsidRPr="00414BC0">
              <w:rPr>
                <w:rFonts w:ascii="Times New Roman" w:hAnsi="Times New Roman"/>
                <w:b/>
                <w:sz w:val="24"/>
                <w:szCs w:val="24"/>
                <w:lang w:val="uk-UA"/>
              </w:rPr>
              <w:t>Змістова лінія «Взаємодіємо усно»</w:t>
            </w:r>
          </w:p>
        </w:tc>
      </w:tr>
      <w:tr w:rsidR="005056B1" w:rsidRPr="00414BC0">
        <w:trPr>
          <w:trHeight w:val="720"/>
        </w:trPr>
        <w:tc>
          <w:tcPr>
            <w:tcW w:w="6946"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сприймає уважно</w:t>
            </w:r>
            <w:r w:rsidRPr="00414BC0">
              <w:rPr>
                <w:rFonts w:ascii="Times New Roman" w:hAnsi="Times New Roman"/>
                <w:sz w:val="24"/>
                <w:szCs w:val="24"/>
                <w:lang w:val="uk-UA"/>
              </w:rPr>
              <w:t xml:space="preserve"> усну інформацію;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ставить</w:t>
            </w:r>
            <w:r w:rsidRPr="00414BC0">
              <w:rPr>
                <w:rFonts w:ascii="Times New Roman" w:hAnsi="Times New Roman"/>
                <w:sz w:val="24"/>
                <w:szCs w:val="24"/>
                <w:lang w:val="uk-UA"/>
              </w:rPr>
              <w:t xml:space="preserve"> уточнювальні запитання відповідно до мети слухання;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усні інструкції й настанови вчителя щодо навчальних завдань;</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передає</w:t>
            </w:r>
            <w:r w:rsidRPr="00414BC0">
              <w:rPr>
                <w:rFonts w:ascii="Times New Roman" w:hAnsi="Times New Roman"/>
                <w:sz w:val="24"/>
                <w:szCs w:val="24"/>
                <w:lang w:val="uk-UA"/>
              </w:rPr>
              <w:t xml:space="preserve"> зміст почутого творчо (змінює оповідача в тексті-розповіді, послідовність наведених ознак в описі, послідовність аргументів у міркуванні, доповнює опис іншими ознаками, а міркування іншими аргументами);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вибирає</w:t>
            </w:r>
            <w:r w:rsidRPr="00414BC0">
              <w:rPr>
                <w:rFonts w:ascii="Times New Roman" w:hAnsi="Times New Roman"/>
                <w:sz w:val="24"/>
                <w:szCs w:val="24"/>
                <w:lang w:val="uk-UA"/>
              </w:rPr>
              <w:t xml:space="preserve"> з почутого інформацію для створення власного висловлення з конкретною метою (усне оголошення, усний відгук, усний стислий переказ);</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узагальнює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систематизує</w:t>
            </w:r>
            <w:r w:rsidRPr="00414BC0">
              <w:rPr>
                <w:rFonts w:ascii="Times New Roman" w:hAnsi="Times New Roman"/>
                <w:sz w:val="24"/>
                <w:szCs w:val="24"/>
                <w:lang w:val="uk-UA"/>
              </w:rPr>
              <w:t xml:space="preserve"> почуту інформацію;</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прогнозує</w:t>
            </w:r>
            <w:r w:rsidRPr="00414BC0">
              <w:rPr>
                <w:rFonts w:ascii="Times New Roman" w:hAnsi="Times New Roman"/>
                <w:sz w:val="24"/>
                <w:szCs w:val="24"/>
                <w:lang w:val="uk-UA"/>
              </w:rPr>
              <w:t>, як отриману інформацію можна використати з користю;</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зіставляє</w:t>
            </w:r>
            <w:r w:rsidRPr="00414BC0">
              <w:rPr>
                <w:rFonts w:ascii="Times New Roman" w:hAnsi="Times New Roman"/>
                <w:sz w:val="24"/>
                <w:szCs w:val="24"/>
                <w:lang w:val="uk-UA"/>
              </w:rPr>
              <w:t xml:space="preserve"> тему й головну думку усного повідомлення з власними спостереженнями, поведінкою, досвідом;</w:t>
            </w:r>
          </w:p>
          <w:p w:rsidR="005056B1" w:rsidRPr="00414BC0" w:rsidRDefault="005056B1" w:rsidP="00F35ACD">
            <w:pPr>
              <w:ind w:firstLine="708"/>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власне ставлення до усного повідомлення;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обґрунтовує</w:t>
            </w:r>
            <w:r w:rsidRPr="00414BC0">
              <w:rPr>
                <w:rFonts w:ascii="Times New Roman" w:hAnsi="Times New Roman"/>
                <w:sz w:val="24"/>
                <w:szCs w:val="24"/>
                <w:lang w:val="uk-UA"/>
              </w:rPr>
              <w:t xml:space="preserve"> своє ставлення до почутого, спираючись на набуті знання, власний досвід;</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позицію мовця, погоджується з нею чи заперечує;</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ініціює</w:t>
            </w:r>
            <w:r w:rsidRPr="00414BC0">
              <w:rPr>
                <w:rFonts w:ascii="Times New Roman" w:hAnsi="Times New Roman"/>
                <w:sz w:val="24"/>
                <w:szCs w:val="24"/>
                <w:lang w:val="uk-UA"/>
              </w:rPr>
              <w:t xml:space="preserve"> спілкування на тему, яка зацікавила; </w:t>
            </w:r>
            <w:r w:rsidRPr="00414BC0">
              <w:rPr>
                <w:rFonts w:ascii="Times New Roman" w:hAnsi="Times New Roman"/>
                <w:i/>
                <w:sz w:val="24"/>
                <w:szCs w:val="24"/>
                <w:lang w:val="uk-UA"/>
              </w:rPr>
              <w:t>бере участь</w:t>
            </w:r>
            <w:r w:rsidRPr="00414BC0">
              <w:rPr>
                <w:rFonts w:ascii="Times New Roman" w:hAnsi="Times New Roman"/>
                <w:sz w:val="24"/>
                <w:szCs w:val="24"/>
                <w:lang w:val="uk-UA"/>
              </w:rPr>
              <w:t xml:space="preserve"> у дискусії, наводить докази; </w:t>
            </w:r>
            <w:r w:rsidRPr="00414BC0">
              <w:rPr>
                <w:rFonts w:ascii="Times New Roman" w:hAnsi="Times New Roman"/>
                <w:i/>
                <w:sz w:val="24"/>
                <w:szCs w:val="24"/>
                <w:lang w:val="uk-UA"/>
              </w:rPr>
              <w:t xml:space="preserve">висловлює </w:t>
            </w:r>
            <w:r w:rsidRPr="00414BC0">
              <w:rPr>
                <w:rFonts w:ascii="Times New Roman" w:hAnsi="Times New Roman"/>
                <w:sz w:val="24"/>
                <w:szCs w:val="24"/>
                <w:lang w:val="uk-UA"/>
              </w:rPr>
              <w:t>доброзичливо своє ставлення до думок інших співрозмовників (поділяє їх повністю, частково чи аргументовано відхиляє);</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висловлює </w:t>
            </w:r>
            <w:r w:rsidRPr="00414BC0">
              <w:rPr>
                <w:rFonts w:ascii="Times New Roman" w:hAnsi="Times New Roman"/>
                <w:sz w:val="24"/>
                <w:szCs w:val="24"/>
                <w:lang w:val="uk-UA"/>
              </w:rPr>
              <w:t>й</w:t>
            </w:r>
            <w:r w:rsidRPr="00414BC0">
              <w:rPr>
                <w:rFonts w:ascii="Times New Roman" w:hAnsi="Times New Roman"/>
                <w:i/>
                <w:sz w:val="24"/>
                <w:szCs w:val="24"/>
                <w:lang w:val="uk-UA"/>
              </w:rPr>
              <w:t xml:space="preserve"> аргументує</w:t>
            </w:r>
            <w:r w:rsidRPr="00414BC0">
              <w:rPr>
                <w:rFonts w:ascii="Times New Roman" w:hAnsi="Times New Roman"/>
                <w:sz w:val="24"/>
                <w:szCs w:val="24"/>
                <w:lang w:val="uk-UA"/>
              </w:rPr>
              <w:t xml:space="preserve"> свою позицію;</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обирає</w:t>
            </w:r>
            <w:r w:rsidRPr="00414BC0">
              <w:rPr>
                <w:rFonts w:ascii="Times New Roman" w:hAnsi="Times New Roman"/>
                <w:sz w:val="24"/>
                <w:szCs w:val="24"/>
                <w:lang w:val="uk-UA"/>
              </w:rPr>
              <w:t xml:space="preserve"> вербальні й невербальні засоби спілкування для досягнення мети;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дотримується</w:t>
            </w:r>
            <w:r w:rsidRPr="00414BC0">
              <w:rPr>
                <w:rFonts w:ascii="Times New Roman" w:hAnsi="Times New Roman"/>
                <w:sz w:val="24"/>
                <w:szCs w:val="24"/>
                <w:lang w:val="uk-UA"/>
              </w:rPr>
              <w:t xml:space="preserve"> мовленнєвого етикету, норм літературної вимови;</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будує </w:t>
            </w:r>
            <w:r w:rsidRPr="00414BC0">
              <w:rPr>
                <w:rFonts w:ascii="Times New Roman" w:hAnsi="Times New Roman"/>
                <w:sz w:val="24"/>
                <w:szCs w:val="24"/>
                <w:lang w:val="uk-UA"/>
              </w:rPr>
              <w:t xml:space="preserve">самостійно усне зв’язне висловлення (розповідь, опис, міркування, есе) за спостереженнями в навколишньому світі, ілюстрацією, поданим зачином або кінцівкою, за опорними словами, за поданим або колективно чи самостійно складеним планом;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використовує </w:t>
            </w:r>
            <w:r w:rsidRPr="00414BC0">
              <w:rPr>
                <w:rFonts w:ascii="Times New Roman" w:hAnsi="Times New Roman"/>
                <w:sz w:val="24"/>
                <w:szCs w:val="24"/>
                <w:lang w:val="uk-UA"/>
              </w:rPr>
              <w:t>виражальні засоби мови;</w:t>
            </w:r>
            <w:r w:rsidRPr="00414BC0">
              <w:rPr>
                <w:rFonts w:ascii="Times New Roman" w:hAnsi="Times New Roman"/>
                <w:i/>
                <w:sz w:val="24"/>
                <w:szCs w:val="24"/>
                <w:lang w:val="uk-UA"/>
              </w:rPr>
              <w:t xml:space="preserve"> виражає </w:t>
            </w:r>
            <w:r w:rsidRPr="00414BC0">
              <w:rPr>
                <w:rFonts w:ascii="Times New Roman" w:hAnsi="Times New Roman"/>
                <w:sz w:val="24"/>
                <w:szCs w:val="24"/>
                <w:lang w:val="uk-UA"/>
              </w:rPr>
              <w:t>своє ставлення до висловлюваного</w:t>
            </w:r>
            <w:r w:rsidRPr="00414BC0">
              <w:rPr>
                <w:rFonts w:ascii="Times New Roman" w:hAnsi="Times New Roman"/>
                <w:sz w:val="24"/>
                <w:szCs w:val="24"/>
                <w:lang w:val="uk-UA"/>
              </w:rPr>
              <w:sym w:font="Symbol" w:char="F03B"/>
            </w:r>
          </w:p>
          <w:p w:rsidR="005056B1" w:rsidRPr="00414BC0" w:rsidRDefault="005056B1" w:rsidP="00F35ACD">
            <w:pPr>
              <w:rPr>
                <w:rFonts w:ascii="Times New Roman" w:hAnsi="Times New Roman"/>
                <w:b/>
                <w:sz w:val="24"/>
                <w:szCs w:val="24"/>
                <w:lang w:val="uk-UA"/>
              </w:rPr>
            </w:pPr>
            <w:r w:rsidRPr="00414BC0">
              <w:rPr>
                <w:rFonts w:ascii="Times New Roman" w:hAnsi="Times New Roman"/>
                <w:i/>
                <w:sz w:val="24"/>
                <w:szCs w:val="24"/>
                <w:lang w:val="uk-UA"/>
              </w:rPr>
              <w:t>дає загальну оцінку</w:t>
            </w:r>
            <w:r w:rsidRPr="00414BC0">
              <w:rPr>
                <w:rFonts w:ascii="Times New Roman" w:hAnsi="Times New Roman"/>
                <w:sz w:val="24"/>
                <w:szCs w:val="24"/>
                <w:lang w:val="uk-UA"/>
              </w:rPr>
              <w:t xml:space="preserve"> почутому діалогу</w:t>
            </w:r>
            <w:r w:rsidRPr="00414BC0">
              <w:rPr>
                <w:rFonts w:ascii="Times New Roman" w:hAnsi="Times New Roman"/>
                <w:b/>
                <w:sz w:val="24"/>
                <w:szCs w:val="24"/>
                <w:lang w:val="uk-UA"/>
              </w:rPr>
              <w:t xml:space="preserve"> </w:t>
            </w:r>
            <w:r w:rsidRPr="00414BC0">
              <w:rPr>
                <w:rFonts w:ascii="Times New Roman" w:hAnsi="Times New Roman"/>
                <w:sz w:val="24"/>
                <w:szCs w:val="24"/>
                <w:lang w:val="uk-UA"/>
              </w:rPr>
              <w:t>або розповіді, опису, есе чи міркуванню</w:t>
            </w:r>
            <w:r w:rsidRPr="00414BC0">
              <w:rPr>
                <w:rFonts w:ascii="Times New Roman" w:hAnsi="Times New Roman"/>
                <w:sz w:val="24"/>
                <w:szCs w:val="24"/>
                <w:lang w:val="uk-UA"/>
              </w:rPr>
              <w:sym w:font="Symbol" w:char="F03B"/>
            </w:r>
            <w:r w:rsidRPr="00414BC0">
              <w:rPr>
                <w:rFonts w:ascii="Times New Roman" w:hAnsi="Times New Roman"/>
                <w:b/>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пропонує</w:t>
            </w:r>
            <w:r w:rsidRPr="00414BC0">
              <w:rPr>
                <w:rFonts w:ascii="Times New Roman" w:hAnsi="Times New Roman"/>
                <w:b/>
                <w:sz w:val="24"/>
                <w:szCs w:val="24"/>
                <w:lang w:val="uk-UA"/>
              </w:rPr>
              <w:t xml:space="preserve">, </w:t>
            </w:r>
            <w:r w:rsidRPr="00414BC0">
              <w:rPr>
                <w:rFonts w:ascii="Times New Roman" w:hAnsi="Times New Roman"/>
                <w:sz w:val="24"/>
                <w:szCs w:val="24"/>
                <w:lang w:val="uk-UA"/>
              </w:rPr>
              <w:t>як можна вдосконалити або доповнити зв’язне висловлення</w:t>
            </w:r>
          </w:p>
          <w:p w:rsidR="005056B1" w:rsidRPr="00414BC0" w:rsidRDefault="005056B1" w:rsidP="00F35ACD">
            <w:pPr>
              <w:rPr>
                <w:rFonts w:ascii="Times New Roman" w:hAnsi="Times New Roman"/>
                <w:sz w:val="24"/>
                <w:szCs w:val="24"/>
                <w:lang w:val="uk-UA"/>
              </w:rPr>
            </w:pPr>
          </w:p>
        </w:tc>
        <w:tc>
          <w:tcPr>
            <w:tcW w:w="4394"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Сприймання усної інформації з певною метою.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Аналіз та інтерпретація (розкриття змісту) почутого.</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Відтворення змісту почутого творчо.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Вибір і використання інформації з почутого для створення власних висловлень.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Зіставлення теми й головної думки усного повідомлення з власним досвідом.</w:t>
            </w:r>
          </w:p>
          <w:p w:rsidR="005056B1" w:rsidRPr="00414BC0" w:rsidRDefault="005056B1" w:rsidP="00F35ACD">
            <w:pPr>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Оцінювання усної інформації.</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Практичне оволодіння діалогічною формою мовлення, вербальними і невербальними засобами, етикетними нормами культури спілкування.</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Створення усних монологічних висловлень</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(розповідь, опис, міркування, есе).</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Використання виражальних засобів мови.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Удосконалення власних висловлень</w:t>
            </w:r>
          </w:p>
        </w:tc>
      </w:tr>
      <w:tr w:rsidR="005056B1" w:rsidRPr="00414BC0">
        <w:trPr>
          <w:trHeight w:val="540"/>
        </w:trPr>
        <w:tc>
          <w:tcPr>
            <w:tcW w:w="11340" w:type="dxa"/>
            <w:gridSpan w:val="2"/>
          </w:tcPr>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Змістова лінія «Взаємодіємо письмово»</w:t>
            </w:r>
          </w:p>
        </w:tc>
      </w:tr>
      <w:tr w:rsidR="005056B1" w:rsidRPr="00414BC0">
        <w:trPr>
          <w:trHeight w:val="780"/>
        </w:trPr>
        <w:tc>
          <w:tcPr>
            <w:tcW w:w="6946"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самостійно контролює виконання</w:t>
            </w:r>
            <w:r w:rsidRPr="00414BC0">
              <w:rPr>
                <w:rFonts w:ascii="Times New Roman" w:hAnsi="Times New Roman"/>
                <w:sz w:val="24"/>
                <w:szCs w:val="24"/>
                <w:lang w:val="uk-UA"/>
              </w:rPr>
              <w:t xml:space="preserve"> загальних правил письма;</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нарощує </w:t>
            </w:r>
            <w:r w:rsidRPr="00414BC0">
              <w:rPr>
                <w:rFonts w:ascii="Times New Roman" w:hAnsi="Times New Roman"/>
                <w:sz w:val="24"/>
                <w:szCs w:val="24"/>
                <w:lang w:val="uk-UA"/>
              </w:rPr>
              <w:t>швидкість письма, безвідривно поєднуючи елементи букв</w:t>
            </w:r>
            <w:r w:rsidRPr="00414BC0">
              <w:rPr>
                <w:rFonts w:ascii="Times New Roman" w:hAnsi="Times New Roman"/>
                <w:i/>
                <w:sz w:val="24"/>
                <w:szCs w:val="24"/>
                <w:lang w:val="uk-UA"/>
              </w:rPr>
              <w:t xml:space="preserve"> </w:t>
            </w:r>
            <w:r w:rsidRPr="00414BC0">
              <w:rPr>
                <w:rFonts w:ascii="Times New Roman" w:hAnsi="Times New Roman"/>
                <w:sz w:val="24"/>
                <w:szCs w:val="24"/>
                <w:lang w:val="uk-UA"/>
              </w:rPr>
              <w:t>та букви між собою, зберігаючи  розбірливість;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спрощує </w:t>
            </w:r>
            <w:r w:rsidRPr="00414BC0">
              <w:rPr>
                <w:rFonts w:ascii="Times New Roman" w:hAnsi="Times New Roman"/>
                <w:sz w:val="24"/>
                <w:szCs w:val="24"/>
                <w:lang w:val="uk-UA"/>
              </w:rPr>
              <w:t xml:space="preserve">окремі форми букв, їх поєднання, зберігаючи розбірливість читання написаного;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пише </w:t>
            </w:r>
            <w:r w:rsidRPr="00414BC0">
              <w:rPr>
                <w:rFonts w:ascii="Times New Roman" w:hAnsi="Times New Roman"/>
                <w:sz w:val="24"/>
                <w:szCs w:val="24"/>
                <w:lang w:val="uk-UA"/>
              </w:rPr>
              <w:t xml:space="preserve">в темпі, який дає змогу записати власну думку та інформацію з різних джерел; </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пише</w:t>
            </w:r>
            <w:r w:rsidRPr="00414BC0">
              <w:rPr>
                <w:rFonts w:ascii="Times New Roman" w:hAnsi="Times New Roman"/>
                <w:sz w:val="24"/>
                <w:szCs w:val="24"/>
                <w:lang w:val="uk-UA"/>
              </w:rPr>
              <w:t xml:space="preserve"> розбірливо;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робить</w:t>
            </w:r>
            <w:r w:rsidRPr="00414BC0">
              <w:rPr>
                <w:rFonts w:ascii="Times New Roman" w:hAnsi="Times New Roman"/>
                <w:sz w:val="24"/>
                <w:szCs w:val="24"/>
                <w:lang w:val="uk-UA"/>
              </w:rPr>
              <w:t xml:space="preserve"> охайні виправлення;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дотримується</w:t>
            </w:r>
            <w:r w:rsidRPr="00414BC0">
              <w:rPr>
                <w:rFonts w:ascii="Times New Roman" w:hAnsi="Times New Roman"/>
                <w:sz w:val="24"/>
                <w:szCs w:val="24"/>
                <w:lang w:val="uk-UA"/>
              </w:rPr>
              <w:t xml:space="preserve"> абзаців, полів зошита;</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слова в колонку;</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заповнює</w:t>
            </w:r>
            <w:r w:rsidRPr="00414BC0">
              <w:rPr>
                <w:rFonts w:ascii="Times New Roman" w:hAnsi="Times New Roman"/>
                <w:sz w:val="24"/>
                <w:szCs w:val="24"/>
                <w:lang w:val="uk-UA"/>
              </w:rPr>
              <w:t xml:space="preserve"> таблицю;</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складає</w:t>
            </w:r>
            <w:r w:rsidRPr="00414BC0">
              <w:rPr>
                <w:rFonts w:ascii="Times New Roman" w:hAnsi="Times New Roman"/>
                <w:sz w:val="24"/>
                <w:szCs w:val="24"/>
                <w:lang w:val="uk-UA"/>
              </w:rPr>
              <w:t xml:space="preserve"> тексти для письмового спілкування (оголошення, запрошення, афіша тощо)</w:t>
            </w:r>
            <w:r w:rsidRPr="00414BC0">
              <w:rPr>
                <w:rFonts w:ascii="Times New Roman" w:hAnsi="Times New Roman"/>
                <w:sz w:val="24"/>
                <w:szCs w:val="24"/>
                <w:lang w:val="uk-UA"/>
              </w:rPr>
              <w:sym w:font="Symbol" w:char="F03B"/>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створює </w:t>
            </w:r>
            <w:r w:rsidRPr="00414BC0">
              <w:rPr>
                <w:rFonts w:ascii="Times New Roman" w:hAnsi="Times New Roman"/>
                <w:sz w:val="24"/>
                <w:szCs w:val="24"/>
                <w:lang w:val="uk-UA"/>
              </w:rPr>
              <w:t xml:space="preserve">і </w:t>
            </w: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загадки, невеликі казки тощо з орієнтацією на читача;</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обирає </w:t>
            </w:r>
            <w:r w:rsidRPr="00414BC0">
              <w:rPr>
                <w:rFonts w:ascii="Times New Roman" w:hAnsi="Times New Roman"/>
                <w:sz w:val="24"/>
                <w:szCs w:val="24"/>
                <w:lang w:val="uk-UA"/>
              </w:rPr>
              <w:t>для власного повідомлення відповідне оформлення (шрифт, розмір, колір букв тощо);</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складає</w:t>
            </w:r>
            <w:r w:rsidRPr="00414BC0">
              <w:rPr>
                <w:rFonts w:ascii="Times New Roman" w:hAnsi="Times New Roman"/>
                <w:b/>
                <w:sz w:val="24"/>
                <w:szCs w:val="24"/>
                <w:lang w:val="uk-UA"/>
              </w:rPr>
              <w:t xml:space="preserve"> </w:t>
            </w:r>
            <w:r w:rsidRPr="00414BC0">
              <w:rPr>
                <w:rFonts w:ascii="Times New Roman" w:hAnsi="Times New Roman"/>
                <w:sz w:val="24"/>
                <w:szCs w:val="24"/>
                <w:lang w:val="uk-UA"/>
              </w:rPr>
              <w:t>самостійне письмове висловлення (розповідь, опис, міркування)  на добре знайомі й цікаві теми</w:t>
            </w:r>
            <w:r w:rsidRPr="00414BC0">
              <w:rPr>
                <w:rFonts w:ascii="Times New Roman" w:hAnsi="Times New Roman"/>
                <w:sz w:val="24"/>
                <w:szCs w:val="24"/>
                <w:lang w:val="uk-UA"/>
              </w:rPr>
              <w:sym w:font="Symbol" w:char="F03B"/>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пише </w:t>
            </w:r>
            <w:r w:rsidRPr="00414BC0">
              <w:rPr>
                <w:rFonts w:ascii="Times New Roman" w:hAnsi="Times New Roman"/>
                <w:sz w:val="24"/>
                <w:szCs w:val="24"/>
                <w:lang w:val="uk-UA"/>
              </w:rPr>
              <w:t>переказ</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(докладний, вибірковий) тексту розповідного змісту з елементами опису або міркування;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використовує </w:t>
            </w:r>
            <w:r w:rsidRPr="00414BC0">
              <w:rPr>
                <w:rFonts w:ascii="Times New Roman" w:hAnsi="Times New Roman"/>
                <w:sz w:val="24"/>
                <w:szCs w:val="24"/>
                <w:lang w:val="uk-UA"/>
              </w:rPr>
              <w:t>у власних</w:t>
            </w:r>
            <w:r w:rsidRPr="00414BC0">
              <w:rPr>
                <w:rFonts w:ascii="Times New Roman" w:hAnsi="Times New Roman"/>
                <w:i/>
                <w:sz w:val="24"/>
                <w:szCs w:val="24"/>
                <w:lang w:val="uk-UA"/>
              </w:rPr>
              <w:t xml:space="preserve"> </w:t>
            </w:r>
            <w:r w:rsidRPr="00414BC0">
              <w:rPr>
                <w:rFonts w:ascii="Times New Roman" w:hAnsi="Times New Roman"/>
                <w:sz w:val="24"/>
                <w:szCs w:val="24"/>
                <w:lang w:val="uk-UA"/>
              </w:rPr>
              <w:t>висловленнях виражальні засоби мови;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своє ставлення до того, про що пише;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власні висловлення грамотно (у межах вивченого)</w:t>
            </w:r>
            <w:r w:rsidRPr="00414BC0">
              <w:rPr>
                <w:rFonts w:ascii="Times New Roman" w:hAnsi="Times New Roman"/>
                <w:i/>
                <w:sz w:val="24"/>
                <w:szCs w:val="24"/>
                <w:lang w:val="uk-UA"/>
              </w:rPr>
              <w:t xml:space="preserve"> </w:t>
            </w:r>
            <w:r w:rsidRPr="00414BC0">
              <w:rPr>
                <w:rFonts w:ascii="Times New Roman" w:hAnsi="Times New Roman"/>
                <w:sz w:val="24"/>
                <w:szCs w:val="24"/>
                <w:lang w:val="uk-UA"/>
              </w:rPr>
              <w:t>і зрозуміло;</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бере участь</w:t>
            </w:r>
            <w:r w:rsidRPr="00414BC0">
              <w:rPr>
                <w:rFonts w:ascii="Times New Roman" w:hAnsi="Times New Roman"/>
                <w:b/>
                <w:sz w:val="24"/>
                <w:szCs w:val="24"/>
                <w:lang w:val="uk-UA"/>
              </w:rPr>
              <w:t xml:space="preserve"> </w:t>
            </w:r>
            <w:r w:rsidRPr="00414BC0">
              <w:rPr>
                <w:rFonts w:ascii="Times New Roman" w:hAnsi="Times New Roman"/>
                <w:sz w:val="24"/>
                <w:szCs w:val="24"/>
                <w:lang w:val="uk-UA"/>
              </w:rPr>
              <w:t xml:space="preserve">в обговоренні письмових робіт у парах, групах;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відзначає</w:t>
            </w:r>
            <w:r w:rsidRPr="00414BC0">
              <w:rPr>
                <w:rFonts w:ascii="Times New Roman" w:hAnsi="Times New Roman"/>
                <w:b/>
                <w:sz w:val="24"/>
                <w:szCs w:val="24"/>
                <w:lang w:val="uk-UA"/>
              </w:rPr>
              <w:t xml:space="preserve"> </w:t>
            </w:r>
            <w:r w:rsidRPr="00414BC0">
              <w:rPr>
                <w:rFonts w:ascii="Times New Roman" w:hAnsi="Times New Roman"/>
                <w:sz w:val="24"/>
                <w:szCs w:val="24"/>
                <w:lang w:val="uk-UA"/>
              </w:rPr>
              <w:t xml:space="preserve">позитивні сторони, </w:t>
            </w:r>
            <w:r w:rsidRPr="00414BC0">
              <w:rPr>
                <w:rFonts w:ascii="Times New Roman" w:hAnsi="Times New Roman"/>
                <w:i/>
                <w:sz w:val="24"/>
                <w:szCs w:val="24"/>
                <w:lang w:val="uk-UA"/>
              </w:rPr>
              <w:t>висловлює</w:t>
            </w:r>
            <w:r w:rsidRPr="00414BC0">
              <w:rPr>
                <w:rFonts w:ascii="Times New Roman" w:hAnsi="Times New Roman"/>
                <w:b/>
                <w:sz w:val="24"/>
                <w:szCs w:val="24"/>
                <w:lang w:val="uk-UA"/>
              </w:rPr>
              <w:t xml:space="preserve"> </w:t>
            </w:r>
            <w:r w:rsidRPr="00414BC0">
              <w:rPr>
                <w:rFonts w:ascii="Times New Roman" w:hAnsi="Times New Roman"/>
                <w:sz w:val="24"/>
                <w:szCs w:val="24"/>
                <w:lang w:val="uk-UA"/>
              </w:rPr>
              <w:t>поради щодо можливого удосконалення тексту, спираючись на пам’ятку</w:t>
            </w:r>
            <w:r w:rsidRPr="00414BC0">
              <w:rPr>
                <w:rFonts w:ascii="Times New Roman" w:hAnsi="Times New Roman"/>
                <w:sz w:val="24"/>
                <w:szCs w:val="24"/>
                <w:lang w:val="uk-UA"/>
              </w:rPr>
              <w:sym w:font="Symbol" w:char="F03B"/>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удосконалює </w:t>
            </w:r>
            <w:r w:rsidRPr="00414BC0">
              <w:rPr>
                <w:rFonts w:ascii="Times New Roman" w:hAnsi="Times New Roman"/>
                <w:sz w:val="24"/>
                <w:szCs w:val="24"/>
                <w:lang w:val="uk-UA"/>
              </w:rPr>
              <w:t>письмовий текст</w:t>
            </w:r>
          </w:p>
          <w:p w:rsidR="005056B1" w:rsidRPr="00414BC0" w:rsidRDefault="005056B1" w:rsidP="00F35ACD">
            <w:pPr>
              <w:rPr>
                <w:rFonts w:ascii="Times New Roman" w:hAnsi="Times New Roman"/>
                <w:sz w:val="24"/>
                <w:szCs w:val="24"/>
                <w:lang w:val="uk-UA"/>
              </w:rPr>
            </w:pPr>
          </w:p>
        </w:tc>
        <w:tc>
          <w:tcPr>
            <w:tcW w:w="4394"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Удосконалення навички письма.</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Самоконтроль за виконанням графічних, технічних, гігієнічних правил письма.</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Розвиток швидкості письма: безвідривне поєднання елементів букв  </w:t>
            </w:r>
            <w:r w:rsidRPr="00414BC0">
              <w:rPr>
                <w:rFonts w:ascii="Times New Roman" w:hAnsi="Times New Roman"/>
                <w:i/>
                <w:sz w:val="24"/>
                <w:szCs w:val="24"/>
                <w:lang w:val="uk-UA"/>
              </w:rPr>
              <w:t xml:space="preserve">х, ж, ю </w:t>
            </w:r>
            <w:r w:rsidRPr="00414BC0">
              <w:rPr>
                <w:rFonts w:ascii="Times New Roman" w:hAnsi="Times New Roman"/>
                <w:sz w:val="24"/>
                <w:szCs w:val="24"/>
                <w:lang w:val="uk-UA"/>
              </w:rPr>
              <w:t xml:space="preserve">та 4-6 букв типу </w:t>
            </w:r>
            <w:r w:rsidRPr="00414BC0">
              <w:rPr>
                <w:rFonts w:ascii="Times New Roman" w:hAnsi="Times New Roman"/>
                <w:i/>
                <w:sz w:val="24"/>
                <w:szCs w:val="24"/>
                <w:lang w:val="uk-UA"/>
              </w:rPr>
              <w:t>день, злива, очерет</w:t>
            </w:r>
            <w:r w:rsidRPr="00414BC0">
              <w:rPr>
                <w:rFonts w:ascii="Times New Roman" w:hAnsi="Times New Roman"/>
                <w:sz w:val="24"/>
                <w:szCs w:val="24"/>
                <w:lang w:val="uk-UA"/>
              </w:rPr>
              <w:t>, спрощення окремих форм букв та їх поєднань.</w:t>
            </w:r>
          </w:p>
          <w:p w:rsidR="005056B1" w:rsidRPr="00414BC0" w:rsidRDefault="005056B1" w:rsidP="00F35ACD">
            <w:pPr>
              <w:jc w:val="cente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Дотримання культури оформлення письмових робіт.</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Створення коротких письмових повідомлень, малих фольклорних форм.</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Побудова зв’язних текстів різних типів (розповідь, опис, міркування).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Написання різних видів переказів тексту (докладного, вибіркового).</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Використання виражальних засобів мови.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Записування власної думки про предмет висловлення.</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Перевірка та редагування текстів </w:t>
            </w:r>
          </w:p>
          <w:p w:rsidR="005056B1" w:rsidRPr="00414BC0" w:rsidRDefault="005056B1" w:rsidP="00F35ACD">
            <w:pPr>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tc>
      </w:tr>
      <w:tr w:rsidR="005056B1" w:rsidRPr="00414BC0">
        <w:trPr>
          <w:trHeight w:val="545"/>
        </w:trPr>
        <w:tc>
          <w:tcPr>
            <w:tcW w:w="11340" w:type="dxa"/>
            <w:gridSpan w:val="2"/>
          </w:tcPr>
          <w:p w:rsidR="005056B1" w:rsidRPr="00414BC0" w:rsidRDefault="005056B1" w:rsidP="00F35ACD">
            <w:pPr>
              <w:jc w:val="center"/>
              <w:rPr>
                <w:rFonts w:ascii="Times New Roman" w:hAnsi="Times New Roman"/>
                <w:b/>
                <w:sz w:val="24"/>
                <w:szCs w:val="24"/>
                <w:highlight w:val="green"/>
                <w:lang w:val="uk-UA"/>
              </w:rPr>
            </w:pPr>
          </w:p>
          <w:p w:rsidR="005056B1" w:rsidRPr="00414BC0" w:rsidRDefault="005056B1" w:rsidP="00F35ACD">
            <w:pPr>
              <w:jc w:val="center"/>
              <w:rPr>
                <w:rFonts w:ascii="Times New Roman" w:hAnsi="Times New Roman"/>
                <w:sz w:val="24"/>
                <w:szCs w:val="24"/>
                <w:highlight w:val="green"/>
                <w:lang w:val="uk-UA"/>
              </w:rPr>
            </w:pPr>
            <w:r w:rsidRPr="00414BC0">
              <w:rPr>
                <w:rFonts w:ascii="Times New Roman" w:hAnsi="Times New Roman"/>
                <w:b/>
                <w:sz w:val="24"/>
                <w:szCs w:val="24"/>
                <w:lang w:val="uk-UA"/>
              </w:rPr>
              <w:t>Змістова лінія «Досліджуємо медіа»</w:t>
            </w:r>
          </w:p>
        </w:tc>
      </w:tr>
      <w:tr w:rsidR="005056B1" w:rsidRPr="00414BC0">
        <w:trPr>
          <w:trHeight w:val="540"/>
        </w:trPr>
        <w:tc>
          <w:tcPr>
            <w:tcW w:w="6946"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сприймає </w:t>
            </w:r>
            <w:r w:rsidRPr="00414BC0">
              <w:rPr>
                <w:rFonts w:ascii="Times New Roman" w:hAnsi="Times New Roman"/>
                <w:sz w:val="24"/>
                <w:szCs w:val="24"/>
                <w:lang w:val="uk-UA"/>
              </w:rPr>
              <w:t>критично доступні медіатексти;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визначає </w:t>
            </w:r>
            <w:r w:rsidRPr="00414BC0">
              <w:rPr>
                <w:rFonts w:ascii="Times New Roman" w:hAnsi="Times New Roman"/>
                <w:sz w:val="24"/>
                <w:szCs w:val="24"/>
                <w:lang w:val="uk-UA"/>
              </w:rPr>
              <w:t>мету й цільову аудиторію окремих медіапродуктів;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декодує </w:t>
            </w:r>
            <w:r w:rsidRPr="00414BC0">
              <w:rPr>
                <w:rFonts w:ascii="Times New Roman" w:hAnsi="Times New Roman"/>
                <w:sz w:val="24"/>
                <w:szCs w:val="24"/>
                <w:lang w:val="uk-UA"/>
              </w:rPr>
              <w:t>(тлумачить) повідомлення у простих медіатекстах, виявляє очевидні ідеї;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власні погляди на події, явища, предмети, цінності, представлені в медіатексті;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чи змінилися під впливом медіатексту власні уявлення або думки про предмет повідомлення, як саме;</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створює </w:t>
            </w:r>
            <w:r w:rsidRPr="00414BC0">
              <w:rPr>
                <w:rFonts w:ascii="Times New Roman" w:hAnsi="Times New Roman"/>
                <w:sz w:val="24"/>
                <w:szCs w:val="24"/>
                <w:lang w:val="uk-UA"/>
              </w:rPr>
              <w:t xml:space="preserve">прості медіапродукти, </w:t>
            </w:r>
            <w:r w:rsidRPr="00414BC0">
              <w:rPr>
                <w:rFonts w:ascii="Times New Roman" w:hAnsi="Times New Roman"/>
                <w:i/>
                <w:sz w:val="24"/>
                <w:szCs w:val="24"/>
                <w:lang w:val="uk-UA"/>
              </w:rPr>
              <w:t>враховує</w:t>
            </w:r>
            <w:r w:rsidRPr="00414BC0">
              <w:rPr>
                <w:rFonts w:ascii="Times New Roman" w:hAnsi="Times New Roman"/>
                <w:sz w:val="24"/>
                <w:szCs w:val="24"/>
                <w:lang w:val="uk-UA"/>
              </w:rPr>
              <w:t xml:space="preserve"> мету й аудиторію;</w:t>
            </w:r>
          </w:p>
          <w:p w:rsidR="005056B1" w:rsidRPr="00414BC0" w:rsidRDefault="005056B1" w:rsidP="00F35ACD">
            <w:pPr>
              <w:rPr>
                <w:rFonts w:ascii="Times New Roman" w:hAnsi="Times New Roman"/>
                <w:b/>
                <w:i/>
                <w:sz w:val="24"/>
                <w:szCs w:val="24"/>
                <w:highlight w:val="green"/>
                <w:lang w:val="uk-UA"/>
              </w:rPr>
            </w:pPr>
            <w:r w:rsidRPr="00414BC0">
              <w:rPr>
                <w:rFonts w:ascii="Times New Roman" w:hAnsi="Times New Roman"/>
                <w:i/>
                <w:sz w:val="24"/>
                <w:szCs w:val="24"/>
                <w:lang w:val="uk-UA"/>
              </w:rPr>
              <w:t xml:space="preserve">обговорює </w:t>
            </w:r>
            <w:r w:rsidRPr="00414BC0">
              <w:rPr>
                <w:rFonts w:ascii="Times New Roman" w:hAnsi="Times New Roman"/>
                <w:sz w:val="24"/>
                <w:szCs w:val="24"/>
                <w:lang w:val="uk-UA"/>
              </w:rPr>
              <w:t>(в парі чи групі) враження від створеного медіапродукту</w:t>
            </w:r>
            <w:r w:rsidRPr="00414BC0">
              <w:rPr>
                <w:rFonts w:ascii="Times New Roman" w:hAnsi="Times New Roman"/>
                <w:b/>
                <w:i/>
                <w:sz w:val="24"/>
                <w:szCs w:val="24"/>
                <w:highlight w:val="green"/>
                <w:lang w:val="uk-UA"/>
              </w:rPr>
              <w:t xml:space="preserve"> </w:t>
            </w:r>
          </w:p>
        </w:tc>
        <w:tc>
          <w:tcPr>
            <w:tcW w:w="4394"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Критичне сприймання  доступних медіапродуктів.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Виявлення впливу медіапродуктів на власні думки й погляди.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Створення простих медіапродуктів (книжечка, стіннівка, реклама тощо)</w:t>
            </w:r>
          </w:p>
          <w:p w:rsidR="005056B1" w:rsidRPr="00414BC0" w:rsidRDefault="005056B1" w:rsidP="00F35ACD">
            <w:pPr>
              <w:rPr>
                <w:rFonts w:ascii="Times New Roman" w:hAnsi="Times New Roman"/>
                <w:b/>
                <w:sz w:val="24"/>
                <w:szCs w:val="24"/>
                <w:highlight w:val="green"/>
                <w:lang w:val="uk-UA"/>
              </w:rPr>
            </w:pPr>
          </w:p>
        </w:tc>
      </w:tr>
      <w:tr w:rsidR="005056B1" w:rsidRPr="00414BC0">
        <w:trPr>
          <w:trHeight w:val="510"/>
        </w:trPr>
        <w:tc>
          <w:tcPr>
            <w:tcW w:w="11340"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Змістова лінія «Досліджуємо мовні явища»</w:t>
            </w:r>
          </w:p>
        </w:tc>
      </w:tr>
      <w:tr w:rsidR="005056B1" w:rsidRPr="00414BC0">
        <w:trPr>
          <w:trHeight w:val="315"/>
        </w:trPr>
        <w:tc>
          <w:tcPr>
            <w:tcW w:w="6946"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дотримується  </w:t>
            </w:r>
            <w:r w:rsidRPr="00414BC0">
              <w:rPr>
                <w:rFonts w:ascii="Times New Roman" w:hAnsi="Times New Roman"/>
                <w:sz w:val="24"/>
                <w:szCs w:val="24"/>
                <w:lang w:val="uk-UA"/>
              </w:rPr>
              <w:t>правил вимовляння</w:t>
            </w:r>
            <w:r w:rsidRPr="00414BC0">
              <w:rPr>
                <w:rFonts w:ascii="Times New Roman" w:hAnsi="Times New Roman"/>
                <w:b/>
                <w:sz w:val="24"/>
                <w:szCs w:val="24"/>
                <w:lang w:val="uk-UA"/>
              </w:rPr>
              <w:t xml:space="preserve"> </w:t>
            </w:r>
            <w:r w:rsidRPr="00414BC0">
              <w:rPr>
                <w:rFonts w:ascii="Times New Roman" w:hAnsi="Times New Roman"/>
                <w:sz w:val="24"/>
                <w:szCs w:val="24"/>
                <w:lang w:val="uk-UA"/>
              </w:rPr>
              <w:t xml:space="preserve"> слів з </w:t>
            </w:r>
          </w:p>
          <w:p w:rsidR="005056B1" w:rsidRPr="00414BC0" w:rsidRDefault="005056B1" w:rsidP="00F35ACD">
            <w:pPr>
              <w:rPr>
                <w:rFonts w:ascii="Times New Roman" w:hAnsi="Times New Roman"/>
                <w:b/>
                <w:sz w:val="24"/>
                <w:szCs w:val="24"/>
                <w:lang w:val="uk-UA"/>
              </w:rPr>
            </w:pPr>
            <w:r w:rsidRPr="00414BC0">
              <w:rPr>
                <w:rFonts w:ascii="Times New Roman" w:hAnsi="Times New Roman"/>
                <w:sz w:val="24"/>
                <w:szCs w:val="24"/>
                <w:lang w:val="uk-UA"/>
              </w:rPr>
              <w:t>ненаголошеними голосними [е], [и], дзвінкими приголосними звуками в кінці слова і складу перед глухим, подовженими приголосними звуками;</w:t>
            </w:r>
          </w:p>
          <w:p w:rsidR="005056B1" w:rsidRPr="00414BC0" w:rsidRDefault="005056B1" w:rsidP="00F35ACD">
            <w:pPr>
              <w:rPr>
                <w:rFonts w:ascii="Times New Roman" w:hAnsi="Times New Roman"/>
                <w:sz w:val="24"/>
                <w:szCs w:val="24"/>
                <w:highlight w:val="yellow"/>
                <w:lang w:val="uk-UA"/>
              </w:rPr>
            </w:pPr>
            <w:r w:rsidRPr="00414BC0">
              <w:rPr>
                <w:rFonts w:ascii="Times New Roman" w:hAnsi="Times New Roman"/>
                <w:i/>
                <w:sz w:val="24"/>
                <w:szCs w:val="24"/>
                <w:lang w:val="uk-UA"/>
              </w:rPr>
              <w:t>правильно наголошує</w:t>
            </w:r>
            <w:r w:rsidRPr="00414BC0">
              <w:rPr>
                <w:rFonts w:ascii="Times New Roman" w:hAnsi="Times New Roman"/>
                <w:sz w:val="24"/>
                <w:szCs w:val="24"/>
                <w:lang w:val="uk-UA"/>
              </w:rPr>
              <w:t xml:space="preserve"> загальновживані слова;</w:t>
            </w:r>
          </w:p>
          <w:p w:rsidR="005056B1" w:rsidRPr="00414BC0" w:rsidRDefault="005056B1" w:rsidP="00F35ACD">
            <w:pPr>
              <w:rPr>
                <w:rFonts w:ascii="Times New Roman" w:hAnsi="Times New Roman"/>
                <w:i/>
                <w:sz w:val="24"/>
                <w:szCs w:val="24"/>
                <w:highlight w:val="yellow"/>
                <w:lang w:val="uk-UA"/>
              </w:rPr>
            </w:pPr>
          </w:p>
          <w:p w:rsidR="005056B1" w:rsidRPr="00414BC0" w:rsidRDefault="005056B1" w:rsidP="00F35ACD">
            <w:pPr>
              <w:rPr>
                <w:rFonts w:ascii="Times New Roman" w:hAnsi="Times New Roman"/>
                <w:b/>
                <w:sz w:val="24"/>
                <w:szCs w:val="24"/>
                <w:lang w:val="uk-UA"/>
              </w:rPr>
            </w:pPr>
            <w:r w:rsidRPr="00414BC0">
              <w:rPr>
                <w:rFonts w:ascii="Times New Roman" w:hAnsi="Times New Roman"/>
                <w:i/>
                <w:sz w:val="24"/>
                <w:szCs w:val="24"/>
                <w:lang w:val="uk-UA"/>
              </w:rPr>
              <w:t xml:space="preserve">розташовує </w:t>
            </w:r>
            <w:r w:rsidRPr="00414BC0">
              <w:rPr>
                <w:rFonts w:ascii="Times New Roman" w:hAnsi="Times New Roman"/>
                <w:sz w:val="24"/>
                <w:szCs w:val="24"/>
                <w:lang w:val="uk-UA"/>
              </w:rPr>
              <w:t>10-12 слів за алфавітом, орієнтуючись на першу, другу і третю літери в слові</w:t>
            </w:r>
            <w:r w:rsidRPr="00414BC0">
              <w:rPr>
                <w:rFonts w:ascii="Times New Roman" w:hAnsi="Times New Roman"/>
                <w:sz w:val="24"/>
                <w:szCs w:val="24"/>
                <w:lang w:val="uk-UA"/>
              </w:rPr>
              <w:sym w:font="Symbol" w:char="F03B"/>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знаходить </w:t>
            </w:r>
            <w:r w:rsidRPr="00414BC0">
              <w:rPr>
                <w:rFonts w:ascii="Times New Roman" w:hAnsi="Times New Roman"/>
                <w:sz w:val="24"/>
                <w:szCs w:val="24"/>
                <w:lang w:val="uk-UA"/>
              </w:rPr>
              <w:t>потрібне слово в навчальному словнику (тлумачному, орфографічному, синонімів, антонімів, фразеологічному тощо), користуючись алфавітом;</w:t>
            </w:r>
          </w:p>
          <w:p w:rsidR="005056B1" w:rsidRPr="00414BC0" w:rsidRDefault="005056B1" w:rsidP="00F35ACD">
            <w:pPr>
              <w:rPr>
                <w:rFonts w:ascii="Times New Roman" w:hAnsi="Times New Roman"/>
                <w:sz w:val="24"/>
                <w:szCs w:val="24"/>
                <w:highlight w:val="yellow"/>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утворює</w:t>
            </w:r>
            <w:r w:rsidRPr="00414BC0">
              <w:rPr>
                <w:rFonts w:ascii="Times New Roman" w:hAnsi="Times New Roman"/>
                <w:sz w:val="24"/>
                <w:szCs w:val="24"/>
                <w:lang w:val="uk-UA"/>
              </w:rPr>
              <w:t xml:space="preserve"> словосполучення з прямим і переносним значеннями;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добирає</w:t>
            </w:r>
            <w:r w:rsidRPr="00414BC0">
              <w:rPr>
                <w:rFonts w:ascii="Times New Roman" w:hAnsi="Times New Roman"/>
                <w:sz w:val="24"/>
                <w:szCs w:val="24"/>
                <w:lang w:val="uk-UA"/>
              </w:rPr>
              <w:t xml:space="preserve"> до поданого слова 2-3 найуживаніші синоніми, антонім, користуючись відповідними навчальними словниками;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розкриває </w:t>
            </w:r>
            <w:r w:rsidRPr="00414BC0">
              <w:rPr>
                <w:rFonts w:ascii="Times New Roman" w:hAnsi="Times New Roman"/>
                <w:sz w:val="24"/>
                <w:szCs w:val="24"/>
                <w:lang w:val="uk-UA"/>
              </w:rPr>
              <w:t xml:space="preserve">значення найуживаніших багатозначних слів, </w:t>
            </w:r>
            <w:r w:rsidRPr="00414BC0">
              <w:rPr>
                <w:rFonts w:ascii="Times New Roman" w:hAnsi="Times New Roman"/>
                <w:i/>
                <w:sz w:val="24"/>
                <w:szCs w:val="24"/>
                <w:lang w:val="uk-UA"/>
              </w:rPr>
              <w:t>вводить</w:t>
            </w:r>
            <w:r w:rsidRPr="00414BC0">
              <w:rPr>
                <w:rFonts w:ascii="Times New Roman" w:hAnsi="Times New Roman"/>
                <w:sz w:val="24"/>
                <w:szCs w:val="24"/>
                <w:lang w:val="uk-UA"/>
              </w:rPr>
              <w:t xml:space="preserve"> їх у словосполучення, речення;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значення найуживаніших фразеологізмів;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добирає</w:t>
            </w:r>
            <w:r w:rsidRPr="00414BC0">
              <w:rPr>
                <w:rFonts w:ascii="Times New Roman" w:hAnsi="Times New Roman"/>
                <w:sz w:val="24"/>
                <w:szCs w:val="24"/>
                <w:lang w:val="uk-UA"/>
              </w:rPr>
              <w:t xml:space="preserve"> до фразеологізмів близькі за значенням слова;</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знаходить</w:t>
            </w:r>
            <w:r w:rsidRPr="00414BC0">
              <w:rPr>
                <w:rFonts w:ascii="Times New Roman" w:hAnsi="Times New Roman"/>
                <w:sz w:val="24"/>
                <w:szCs w:val="24"/>
                <w:lang w:val="uk-UA"/>
              </w:rPr>
              <w:t xml:space="preserve"> синоніми, антоніми, багатозначні слова, фразеологізми в тексті і </w:t>
            </w: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їх роль;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застарілі й нові слова в текстах; </w:t>
            </w:r>
            <w:r w:rsidRPr="00414BC0">
              <w:rPr>
                <w:rFonts w:ascii="Times New Roman" w:hAnsi="Times New Roman"/>
                <w:i/>
                <w:sz w:val="24"/>
                <w:szCs w:val="24"/>
                <w:lang w:val="uk-UA"/>
              </w:rPr>
              <w:t>досліджує</w:t>
            </w:r>
            <w:r w:rsidRPr="00414BC0">
              <w:rPr>
                <w:rFonts w:ascii="Times New Roman" w:hAnsi="Times New Roman"/>
                <w:sz w:val="24"/>
                <w:szCs w:val="24"/>
                <w:lang w:val="uk-UA"/>
              </w:rPr>
              <w:t xml:space="preserve"> походження слів; </w:t>
            </w: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 xml:space="preserve">використовує </w:t>
            </w:r>
            <w:r w:rsidRPr="00414BC0">
              <w:rPr>
                <w:rFonts w:ascii="Times New Roman" w:hAnsi="Times New Roman"/>
                <w:bCs/>
                <w:sz w:val="24"/>
                <w:szCs w:val="24"/>
                <w:lang w:val="uk-UA"/>
              </w:rPr>
              <w:t>у власному мовленні слова в прямому і переносному значеннях, синоніми, антоніми, багатозначні слова, фразеологізми для досягнення мети спілкування;</w:t>
            </w:r>
          </w:p>
          <w:p w:rsidR="005056B1" w:rsidRPr="00414BC0" w:rsidRDefault="005056B1" w:rsidP="00F35ACD">
            <w:pPr>
              <w:rPr>
                <w:rFonts w:ascii="Times New Roman" w:hAnsi="Times New Roman"/>
                <w:bCs/>
                <w:sz w:val="24"/>
                <w:szCs w:val="24"/>
                <w:lang w:val="uk-UA"/>
              </w:rPr>
            </w:pPr>
          </w:p>
          <w:p w:rsidR="005056B1" w:rsidRPr="00414BC0" w:rsidRDefault="005056B1" w:rsidP="00F35ACD">
            <w:pPr>
              <w:rPr>
                <w:rFonts w:ascii="Times New Roman" w:hAnsi="Times New Roman"/>
                <w:bCs/>
                <w:sz w:val="24"/>
                <w:szCs w:val="24"/>
                <w:lang w:val="uk-UA"/>
              </w:rPr>
            </w:pPr>
            <w:r w:rsidRPr="00414BC0">
              <w:rPr>
                <w:rFonts w:ascii="Times New Roman" w:hAnsi="Times New Roman"/>
                <w:bCs/>
                <w:i/>
                <w:sz w:val="24"/>
                <w:szCs w:val="24"/>
                <w:lang w:val="uk-UA"/>
              </w:rPr>
              <w:t>правильно записує</w:t>
            </w:r>
            <w:r w:rsidRPr="00414BC0">
              <w:rPr>
                <w:rFonts w:ascii="Times New Roman" w:hAnsi="Times New Roman"/>
                <w:bCs/>
                <w:sz w:val="24"/>
                <w:szCs w:val="24"/>
                <w:lang w:val="uk-UA"/>
              </w:rPr>
              <w:t xml:space="preserve"> слова із сумнівними приголосними, що піддаються асиміляції (</w:t>
            </w:r>
            <w:r w:rsidRPr="00414BC0">
              <w:rPr>
                <w:rFonts w:ascii="Times New Roman" w:hAnsi="Times New Roman"/>
                <w:bCs/>
                <w:i/>
                <w:sz w:val="24"/>
                <w:szCs w:val="24"/>
                <w:lang w:val="uk-UA"/>
              </w:rPr>
              <w:t>просьба, боротьба, нігті, кігті</w:t>
            </w:r>
            <w:r w:rsidRPr="00414BC0">
              <w:rPr>
                <w:rFonts w:ascii="Times New Roman" w:hAnsi="Times New Roman"/>
                <w:bCs/>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розрізняє і правильно записує</w:t>
            </w:r>
            <w:r w:rsidRPr="00414BC0">
              <w:rPr>
                <w:rFonts w:ascii="Times New Roman" w:hAnsi="Times New Roman"/>
                <w:sz w:val="24"/>
                <w:szCs w:val="24"/>
                <w:lang w:val="uk-UA"/>
              </w:rPr>
              <w:t xml:space="preserve"> слова зі співзвучними префіксами і прийменниками;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 пише</w:t>
            </w:r>
            <w:r w:rsidRPr="00414BC0">
              <w:rPr>
                <w:rFonts w:ascii="Times New Roman" w:hAnsi="Times New Roman"/>
                <w:sz w:val="24"/>
                <w:szCs w:val="24"/>
                <w:lang w:val="uk-UA"/>
              </w:rPr>
              <w:t xml:space="preserve"> слова з апострофом після префіксів;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розрізняє і правильно записує</w:t>
            </w:r>
            <w:r w:rsidRPr="00414BC0">
              <w:rPr>
                <w:rFonts w:ascii="Times New Roman" w:hAnsi="Times New Roman"/>
                <w:sz w:val="24"/>
                <w:szCs w:val="24"/>
                <w:lang w:val="uk-UA"/>
              </w:rPr>
              <w:t xml:space="preserve"> слова з префіксами </w:t>
            </w:r>
            <w:r w:rsidRPr="00414BC0">
              <w:rPr>
                <w:rFonts w:ascii="Times New Roman" w:hAnsi="Times New Roman"/>
                <w:i/>
                <w:sz w:val="24"/>
                <w:szCs w:val="24"/>
                <w:lang w:val="uk-UA"/>
              </w:rPr>
              <w:t xml:space="preserve">пре- </w:t>
            </w:r>
            <w:r w:rsidRPr="00414BC0">
              <w:rPr>
                <w:rFonts w:ascii="Times New Roman" w:hAnsi="Times New Roman"/>
                <w:sz w:val="24"/>
                <w:szCs w:val="24"/>
                <w:lang w:val="uk-UA"/>
              </w:rPr>
              <w:t xml:space="preserve">і </w:t>
            </w:r>
            <w:r w:rsidRPr="00414BC0">
              <w:rPr>
                <w:rFonts w:ascii="Times New Roman" w:hAnsi="Times New Roman"/>
                <w:i/>
                <w:sz w:val="24"/>
                <w:szCs w:val="24"/>
                <w:lang w:val="uk-UA"/>
              </w:rPr>
              <w:t>при-</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утворює </w:t>
            </w:r>
            <w:r w:rsidRPr="00414BC0">
              <w:rPr>
                <w:rFonts w:ascii="Times New Roman" w:hAnsi="Times New Roman"/>
                <w:sz w:val="24"/>
                <w:szCs w:val="24"/>
                <w:lang w:val="uk-UA"/>
              </w:rPr>
              <w:t>нові слова за допомогою префіксів, з найуживанішими суфіксами зменшення, здрібнілості, пестливості тощо;</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іменники з абстрактним значенням;</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рід і число іменників;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відтворює</w:t>
            </w:r>
            <w:r w:rsidRPr="00414BC0">
              <w:rPr>
                <w:rFonts w:ascii="Times New Roman" w:hAnsi="Times New Roman"/>
                <w:sz w:val="24"/>
                <w:szCs w:val="24"/>
                <w:lang w:val="uk-UA"/>
              </w:rPr>
              <w:t xml:space="preserve"> назви відмінків і відмінкові питання;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змінює</w:t>
            </w:r>
            <w:r w:rsidRPr="00414BC0">
              <w:rPr>
                <w:rFonts w:ascii="Times New Roman" w:hAnsi="Times New Roman"/>
                <w:sz w:val="24"/>
                <w:szCs w:val="24"/>
                <w:lang w:val="uk-UA"/>
              </w:rPr>
              <w:t xml:space="preserve"> іменники за числами і відмінками; </w:t>
            </w:r>
          </w:p>
          <w:p w:rsidR="005056B1" w:rsidRPr="00414BC0" w:rsidRDefault="005056B1" w:rsidP="00F35ACD">
            <w:pPr>
              <w:rPr>
                <w:rFonts w:ascii="Times New Roman" w:hAnsi="Times New Roman"/>
                <w:bCs/>
                <w:sz w:val="24"/>
                <w:szCs w:val="24"/>
                <w:lang w:val="uk-UA"/>
              </w:rPr>
            </w:pPr>
            <w:r w:rsidRPr="00414BC0">
              <w:rPr>
                <w:rFonts w:ascii="Times New Roman" w:hAnsi="Times New Roman"/>
                <w:i/>
                <w:sz w:val="24"/>
                <w:szCs w:val="24"/>
                <w:lang w:val="uk-UA"/>
              </w:rPr>
              <w:t xml:space="preserve">визначає </w:t>
            </w:r>
            <w:r w:rsidRPr="00414BC0">
              <w:rPr>
                <w:rFonts w:ascii="Times New Roman" w:hAnsi="Times New Roman"/>
                <w:sz w:val="24"/>
                <w:szCs w:val="24"/>
                <w:lang w:val="uk-UA"/>
              </w:rPr>
              <w:t>початкову форму іменника (називний відмінок однини);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відмінок іменника в реченні;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змінює</w:t>
            </w:r>
            <w:r w:rsidRPr="00414BC0">
              <w:rPr>
                <w:rFonts w:ascii="Times New Roman" w:hAnsi="Times New Roman"/>
                <w:sz w:val="24"/>
                <w:szCs w:val="24"/>
                <w:lang w:val="uk-UA"/>
              </w:rPr>
              <w:t xml:space="preserve"> у процесі словозміни іменників приголосні [г], [к], [х] перед закінченням </w:t>
            </w:r>
            <w:r w:rsidRPr="00414BC0">
              <w:rPr>
                <w:rFonts w:ascii="Times New Roman" w:hAnsi="Times New Roman"/>
                <w:i/>
                <w:sz w:val="24"/>
                <w:szCs w:val="24"/>
                <w:lang w:val="uk-UA"/>
              </w:rPr>
              <w:t xml:space="preserve">–і </w:t>
            </w:r>
            <w:r w:rsidRPr="00414BC0">
              <w:rPr>
                <w:rFonts w:ascii="Times New Roman" w:hAnsi="Times New Roman"/>
                <w:sz w:val="24"/>
                <w:szCs w:val="24"/>
                <w:lang w:val="uk-UA"/>
              </w:rPr>
              <w:t>на [з′],[ц′],[с′], голосний [і] на [о], [е];</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 вживає</w:t>
            </w:r>
            <w:r w:rsidRPr="00414BC0">
              <w:rPr>
                <w:rFonts w:ascii="Times New Roman" w:hAnsi="Times New Roman"/>
                <w:sz w:val="24"/>
                <w:szCs w:val="24"/>
                <w:lang w:val="uk-UA"/>
              </w:rPr>
              <w:t xml:space="preserve"> в орудному відмінку однини в іменниках чоловічого роду закінчення </w:t>
            </w:r>
            <w:r w:rsidRPr="00414BC0">
              <w:rPr>
                <w:rFonts w:ascii="Times New Roman" w:hAnsi="Times New Roman"/>
                <w:i/>
                <w:sz w:val="24"/>
                <w:szCs w:val="24"/>
                <w:lang w:val="uk-UA"/>
              </w:rPr>
              <w:t>–ом, –ем (–єм)</w:t>
            </w:r>
            <w:r w:rsidRPr="00414BC0">
              <w:rPr>
                <w:rFonts w:ascii="Times New Roman" w:hAnsi="Times New Roman"/>
                <w:sz w:val="24"/>
                <w:szCs w:val="24"/>
                <w:lang w:val="uk-UA"/>
              </w:rPr>
              <w:t xml:space="preserve">, в іменниках жіночого роду закінчення </w:t>
            </w:r>
            <w:r w:rsidRPr="00414BC0">
              <w:rPr>
                <w:rFonts w:ascii="Times New Roman" w:hAnsi="Times New Roman"/>
                <w:i/>
                <w:sz w:val="24"/>
                <w:szCs w:val="24"/>
                <w:lang w:val="uk-UA"/>
              </w:rPr>
              <w:t>–ою, –ею (–єю)</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перевіряє</w:t>
            </w:r>
            <w:r w:rsidRPr="00414BC0">
              <w:rPr>
                <w:rFonts w:ascii="Times New Roman" w:hAnsi="Times New Roman"/>
                <w:sz w:val="24"/>
                <w:szCs w:val="24"/>
                <w:lang w:val="uk-UA"/>
              </w:rPr>
              <w:t xml:space="preserve"> за словником закінчення іменників чоловічого роду в родовому й орудному відмінках;</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в мовленні паралельні форми іменників чоловічого роду – назв істот у давальному й місцевому відмінках однини;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w:t>
            </w:r>
            <w:r w:rsidRPr="00414BC0">
              <w:rPr>
                <w:rFonts w:ascii="Times New Roman" w:hAnsi="Times New Roman"/>
                <w:sz w:val="24"/>
                <w:szCs w:val="24"/>
                <w:lang w:val="uk-UA"/>
              </w:rPr>
              <w:t xml:space="preserve"> </w:t>
            </w: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іменники жіночого роду з основою на приголосний в орудному відмінку однини;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правильно вживає літературні форми іменників у місцевому відмінку множини з прийменником </w:t>
            </w:r>
            <w:r w:rsidRPr="00414BC0">
              <w:rPr>
                <w:rFonts w:ascii="Times New Roman" w:hAnsi="Times New Roman"/>
                <w:i/>
                <w:sz w:val="24"/>
                <w:szCs w:val="24"/>
                <w:lang w:val="uk-UA"/>
              </w:rPr>
              <w:t>по</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змінює</w:t>
            </w:r>
            <w:r w:rsidRPr="00414BC0">
              <w:rPr>
                <w:rFonts w:ascii="Times New Roman" w:hAnsi="Times New Roman"/>
                <w:sz w:val="24"/>
                <w:szCs w:val="24"/>
                <w:lang w:val="uk-UA"/>
              </w:rPr>
              <w:t xml:space="preserve"> прикметники за родами і числами;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змінює</w:t>
            </w:r>
            <w:r w:rsidRPr="00414BC0">
              <w:rPr>
                <w:rFonts w:ascii="Times New Roman" w:hAnsi="Times New Roman"/>
                <w:sz w:val="24"/>
                <w:szCs w:val="24"/>
                <w:lang w:val="uk-UA"/>
              </w:rPr>
              <w:t xml:space="preserve"> прикметники разом зі зв’язаними з ними іменниками за відмінковими питаннями;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 записує</w:t>
            </w:r>
            <w:r w:rsidRPr="00414BC0">
              <w:rPr>
                <w:rFonts w:ascii="Times New Roman" w:hAnsi="Times New Roman"/>
                <w:sz w:val="24"/>
                <w:szCs w:val="24"/>
                <w:lang w:val="uk-UA"/>
              </w:rPr>
              <w:t xml:space="preserve"> прикметники з м’яким кінцевим приголосним основи у різних відмінкових формах;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визначає </w:t>
            </w:r>
            <w:r w:rsidRPr="00414BC0">
              <w:rPr>
                <w:rFonts w:ascii="Times New Roman" w:hAnsi="Times New Roman"/>
                <w:sz w:val="24"/>
                <w:szCs w:val="24"/>
                <w:lang w:val="uk-UA"/>
              </w:rPr>
              <w:t>граматичну форму прикметника (рід, число, відмінок) за іменником, з яким він зв’язаний;</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утворює </w:t>
            </w:r>
            <w:r w:rsidRPr="00414BC0">
              <w:rPr>
                <w:rFonts w:ascii="Times New Roman" w:hAnsi="Times New Roman"/>
                <w:sz w:val="24"/>
                <w:szCs w:val="24"/>
                <w:lang w:val="uk-UA"/>
              </w:rPr>
              <w:t>форми ступенів порівняння прикметників;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 вимовляє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прикметники на </w:t>
            </w:r>
            <w:r w:rsidRPr="00414BC0">
              <w:rPr>
                <w:rFonts w:ascii="Times New Roman" w:hAnsi="Times New Roman"/>
                <w:i/>
                <w:sz w:val="24"/>
                <w:szCs w:val="24"/>
                <w:lang w:val="uk-UA"/>
              </w:rPr>
              <w:t>–ський, –цький, –зький</w:t>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використовує </w:t>
            </w:r>
            <w:r w:rsidRPr="00414BC0">
              <w:rPr>
                <w:rFonts w:ascii="Times New Roman" w:hAnsi="Times New Roman"/>
                <w:sz w:val="24"/>
                <w:szCs w:val="24"/>
                <w:lang w:val="uk-UA"/>
              </w:rPr>
              <w:t>у власних зв’язних висловленнях прикметники в прямому і переносному значеннях, синоніми, антоніми;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в мовленні числівники, які відповідають на питання </w:t>
            </w:r>
            <w:r w:rsidRPr="00414BC0">
              <w:rPr>
                <w:rFonts w:ascii="Times New Roman" w:hAnsi="Times New Roman"/>
                <w:i/>
                <w:sz w:val="24"/>
                <w:szCs w:val="24"/>
                <w:lang w:val="uk-UA"/>
              </w:rPr>
              <w:t>скільки? котрий?</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ставить питання</w:t>
            </w:r>
            <w:r w:rsidRPr="00414BC0">
              <w:rPr>
                <w:rFonts w:ascii="Times New Roman" w:hAnsi="Times New Roman"/>
                <w:sz w:val="24"/>
                <w:szCs w:val="24"/>
                <w:lang w:val="uk-UA"/>
              </w:rPr>
              <w:t xml:space="preserve"> до кількісних і порядкових (без уживання термінів) числівників;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 вимовляє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пише</w:t>
            </w:r>
            <w:r w:rsidRPr="00414BC0">
              <w:rPr>
                <w:rFonts w:ascii="Times New Roman" w:hAnsi="Times New Roman"/>
                <w:sz w:val="24"/>
                <w:szCs w:val="24"/>
                <w:lang w:val="uk-UA"/>
              </w:rPr>
              <w:t xml:space="preserve"> форми родового відмінка числівників 50, 60, 70, 80, 90, 100;</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уживає</w:t>
            </w:r>
            <w:r w:rsidRPr="00414BC0">
              <w:rPr>
                <w:rFonts w:ascii="Times New Roman" w:hAnsi="Times New Roman"/>
                <w:sz w:val="24"/>
                <w:szCs w:val="24"/>
                <w:lang w:val="uk-UA"/>
              </w:rPr>
              <w:t xml:space="preserve"> правильні форми числівників на позначення часу протягом доби;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серед слів особові займенники, </w:t>
            </w:r>
            <w:r w:rsidRPr="00414BC0">
              <w:rPr>
                <w:rFonts w:ascii="Times New Roman" w:hAnsi="Times New Roman"/>
                <w:i/>
                <w:sz w:val="24"/>
                <w:szCs w:val="24"/>
                <w:lang w:val="uk-UA"/>
              </w:rPr>
              <w:t>ставить</w:t>
            </w:r>
            <w:r w:rsidRPr="00414BC0">
              <w:rPr>
                <w:rFonts w:ascii="Times New Roman" w:hAnsi="Times New Roman"/>
                <w:sz w:val="24"/>
                <w:szCs w:val="24"/>
                <w:lang w:val="uk-UA"/>
              </w:rPr>
              <w:t xml:space="preserve"> до них питання;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роль займенників у мовленні;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відмінює</w:t>
            </w:r>
            <w:r w:rsidRPr="00414BC0">
              <w:rPr>
                <w:rFonts w:ascii="Times New Roman" w:hAnsi="Times New Roman"/>
                <w:sz w:val="24"/>
                <w:szCs w:val="24"/>
                <w:lang w:val="uk-UA"/>
              </w:rPr>
              <w:t xml:space="preserve"> особові займенники за зразком;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 вживає</w:t>
            </w:r>
            <w:r w:rsidRPr="00414BC0">
              <w:rPr>
                <w:rFonts w:ascii="Times New Roman" w:hAnsi="Times New Roman"/>
                <w:sz w:val="24"/>
                <w:szCs w:val="24"/>
                <w:lang w:val="uk-UA"/>
              </w:rPr>
              <w:t xml:space="preserve"> займенники з прийменниками;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займенники у власному мовленні для зв’язку речень у тексті та з метою уникнення повторів тих самих слів;</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неозначену форму дієслів, </w:t>
            </w:r>
            <w:r w:rsidRPr="00414BC0">
              <w:rPr>
                <w:rFonts w:ascii="Times New Roman" w:hAnsi="Times New Roman"/>
                <w:i/>
                <w:sz w:val="24"/>
                <w:szCs w:val="24"/>
                <w:lang w:val="uk-UA"/>
              </w:rPr>
              <w:t>доречно використовує</w:t>
            </w:r>
            <w:r w:rsidRPr="00414BC0">
              <w:rPr>
                <w:rFonts w:ascii="Times New Roman" w:hAnsi="Times New Roman"/>
                <w:sz w:val="24"/>
                <w:szCs w:val="24"/>
                <w:lang w:val="uk-UA"/>
              </w:rPr>
              <w:t xml:space="preserve"> її в мовленні;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вживає</w:t>
            </w:r>
            <w:r w:rsidRPr="00414BC0">
              <w:rPr>
                <w:rFonts w:ascii="Times New Roman" w:hAnsi="Times New Roman"/>
                <w:sz w:val="24"/>
                <w:szCs w:val="24"/>
                <w:lang w:val="uk-UA"/>
              </w:rPr>
              <w:t xml:space="preserve"> дієслова у відповідних часових формах;</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 записує</w:t>
            </w:r>
            <w:r w:rsidRPr="00414BC0">
              <w:rPr>
                <w:rFonts w:ascii="Times New Roman" w:hAnsi="Times New Roman"/>
                <w:sz w:val="24"/>
                <w:szCs w:val="24"/>
                <w:lang w:val="uk-UA"/>
              </w:rPr>
              <w:t xml:space="preserve"> особові закінчення дієслів у теперішньому і майбутньому часі, користуючись алгоритмом з опорою на третю особу множини;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ставить</w:t>
            </w:r>
            <w:r w:rsidRPr="00414BC0">
              <w:rPr>
                <w:rFonts w:ascii="Times New Roman" w:hAnsi="Times New Roman"/>
                <w:sz w:val="24"/>
                <w:szCs w:val="24"/>
                <w:lang w:val="uk-UA"/>
              </w:rPr>
              <w:t xml:space="preserve"> дієслова минулого часу у відповідну родову форму за питаннями </w:t>
            </w:r>
            <w:r w:rsidRPr="00414BC0">
              <w:rPr>
                <w:rFonts w:ascii="Times New Roman" w:hAnsi="Times New Roman"/>
                <w:i/>
                <w:sz w:val="24"/>
                <w:szCs w:val="24"/>
                <w:lang w:val="uk-UA"/>
              </w:rPr>
              <w:t>що робив? (-ла,   -ло), що зробив? (-ла, -ло)</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 вимовляє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дієслова на </w:t>
            </w:r>
            <w:r w:rsidRPr="00414BC0">
              <w:rPr>
                <w:rFonts w:ascii="Times New Roman" w:hAnsi="Times New Roman"/>
                <w:i/>
                <w:sz w:val="24"/>
                <w:szCs w:val="24"/>
                <w:lang w:val="uk-UA"/>
              </w:rPr>
              <w:t>–ся</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добирає</w:t>
            </w:r>
            <w:r w:rsidRPr="00414BC0">
              <w:rPr>
                <w:rFonts w:ascii="Times New Roman" w:hAnsi="Times New Roman"/>
                <w:sz w:val="24"/>
                <w:szCs w:val="24"/>
                <w:lang w:val="uk-UA"/>
              </w:rPr>
              <w:t xml:space="preserve"> дієслова, що найбільше відповідають мовленнєвій ситуації;</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серед слів прислівники і </w:t>
            </w:r>
            <w:r w:rsidRPr="00414BC0">
              <w:rPr>
                <w:rFonts w:ascii="Times New Roman" w:hAnsi="Times New Roman"/>
                <w:i/>
                <w:sz w:val="24"/>
                <w:szCs w:val="24"/>
                <w:lang w:val="uk-UA"/>
              </w:rPr>
              <w:t>ставить</w:t>
            </w:r>
            <w:r w:rsidRPr="00414BC0">
              <w:rPr>
                <w:rFonts w:ascii="Times New Roman" w:hAnsi="Times New Roman"/>
                <w:sz w:val="24"/>
                <w:szCs w:val="24"/>
                <w:lang w:val="uk-UA"/>
              </w:rPr>
              <w:t xml:space="preserve"> до них питання;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добирає</w:t>
            </w:r>
            <w:r w:rsidRPr="00414BC0">
              <w:rPr>
                <w:rFonts w:ascii="Times New Roman" w:hAnsi="Times New Roman"/>
                <w:sz w:val="24"/>
                <w:szCs w:val="24"/>
                <w:lang w:val="uk-UA"/>
              </w:rPr>
              <w:t xml:space="preserve"> до найуживаніших прислівників синоніми й антонім;</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правильно пише</w:t>
            </w:r>
            <w:r w:rsidRPr="00414BC0">
              <w:rPr>
                <w:rFonts w:ascii="Times New Roman" w:hAnsi="Times New Roman"/>
                <w:sz w:val="24"/>
                <w:szCs w:val="24"/>
                <w:lang w:val="uk-UA"/>
              </w:rPr>
              <w:t xml:space="preserve"> найуживаніші прислівники;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доречно</w:t>
            </w:r>
            <w:r w:rsidRPr="00414BC0">
              <w:rPr>
                <w:rFonts w:ascii="Times New Roman" w:hAnsi="Times New Roman"/>
                <w:sz w:val="24"/>
                <w:szCs w:val="24"/>
                <w:lang w:val="uk-UA"/>
              </w:rPr>
              <w:t xml:space="preserve"> вживає прислівники у власних зв’язних висловленнях;</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правильно інтонує </w:t>
            </w:r>
            <w:r w:rsidRPr="00414BC0">
              <w:rPr>
                <w:rFonts w:ascii="Times New Roman" w:hAnsi="Times New Roman"/>
                <w:sz w:val="24"/>
                <w:szCs w:val="24"/>
                <w:lang w:val="uk-UA"/>
              </w:rPr>
              <w:t>і</w:t>
            </w:r>
            <w:r w:rsidRPr="00414BC0">
              <w:rPr>
                <w:rFonts w:ascii="Times New Roman" w:hAnsi="Times New Roman"/>
                <w:i/>
                <w:sz w:val="24"/>
                <w:szCs w:val="24"/>
                <w:lang w:val="uk-UA"/>
              </w:rPr>
              <w:t xml:space="preserve"> записує</w:t>
            </w:r>
            <w:r w:rsidRPr="00414BC0">
              <w:rPr>
                <w:rFonts w:ascii="Times New Roman" w:hAnsi="Times New Roman"/>
                <w:sz w:val="24"/>
                <w:szCs w:val="24"/>
                <w:lang w:val="uk-UA"/>
              </w:rPr>
              <w:t xml:space="preserve"> речення, різні за метою висловлювання та інтонацією;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знаходить</w:t>
            </w:r>
            <w:r w:rsidRPr="00414BC0">
              <w:rPr>
                <w:rFonts w:ascii="Times New Roman" w:hAnsi="Times New Roman"/>
                <w:sz w:val="24"/>
                <w:szCs w:val="24"/>
                <w:lang w:val="uk-UA"/>
              </w:rPr>
              <w:t xml:space="preserve"> головні і другорядні члени речення у найпростіших випадках;</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встановлює</w:t>
            </w:r>
            <w:r w:rsidRPr="00414BC0">
              <w:rPr>
                <w:rFonts w:ascii="Times New Roman" w:hAnsi="Times New Roman"/>
                <w:sz w:val="24"/>
                <w:szCs w:val="24"/>
                <w:lang w:val="uk-UA"/>
              </w:rPr>
              <w:t xml:space="preserve"> зв’язки між словами в реченні за допомогою питань;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виявляє</w:t>
            </w:r>
            <w:r w:rsidRPr="00414BC0">
              <w:rPr>
                <w:rFonts w:ascii="Times New Roman" w:hAnsi="Times New Roman"/>
                <w:sz w:val="24"/>
                <w:szCs w:val="24"/>
                <w:lang w:val="uk-UA"/>
              </w:rPr>
              <w:t xml:space="preserve"> в реченні однорідні члени;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складає</w:t>
            </w:r>
            <w:r w:rsidRPr="00414BC0">
              <w:rPr>
                <w:rFonts w:ascii="Times New Roman" w:hAnsi="Times New Roman"/>
                <w:sz w:val="24"/>
                <w:szCs w:val="24"/>
                <w:lang w:val="uk-UA"/>
              </w:rPr>
              <w:t xml:space="preserve"> речення з однорідними членами, </w:t>
            </w:r>
            <w:r w:rsidRPr="00414BC0">
              <w:rPr>
                <w:rFonts w:ascii="Times New Roman" w:hAnsi="Times New Roman"/>
                <w:i/>
                <w:sz w:val="24"/>
                <w:szCs w:val="24"/>
                <w:lang w:val="uk-UA"/>
              </w:rPr>
              <w:t xml:space="preserve">правильно </w:t>
            </w:r>
            <w:r w:rsidRPr="00414BC0">
              <w:rPr>
                <w:rFonts w:ascii="Times New Roman" w:hAnsi="Times New Roman"/>
                <w:sz w:val="24"/>
                <w:szCs w:val="24"/>
                <w:lang w:val="uk-UA"/>
              </w:rPr>
              <w:t>їх</w:t>
            </w:r>
            <w:r w:rsidRPr="00414BC0">
              <w:rPr>
                <w:rFonts w:ascii="Times New Roman" w:hAnsi="Times New Roman"/>
                <w:i/>
                <w:sz w:val="24"/>
                <w:szCs w:val="24"/>
                <w:lang w:val="uk-UA"/>
              </w:rPr>
              <w:t xml:space="preserve"> інтонує </w:t>
            </w:r>
            <w:r w:rsidRPr="00414BC0">
              <w:rPr>
                <w:rFonts w:ascii="Times New Roman" w:hAnsi="Times New Roman"/>
                <w:sz w:val="24"/>
                <w:szCs w:val="24"/>
                <w:lang w:val="uk-UA"/>
              </w:rPr>
              <w:t xml:space="preserve">і </w:t>
            </w:r>
            <w:r w:rsidRPr="00414BC0">
              <w:rPr>
                <w:rFonts w:ascii="Times New Roman" w:hAnsi="Times New Roman"/>
                <w:i/>
                <w:sz w:val="24"/>
                <w:szCs w:val="24"/>
                <w:lang w:val="uk-UA"/>
              </w:rPr>
              <w:t>записує</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різні за структурою і метою висловлювання речення для вираження власних думок і почуттів;</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знаходить</w:t>
            </w:r>
            <w:r w:rsidRPr="00414BC0">
              <w:rPr>
                <w:rFonts w:ascii="Times New Roman" w:hAnsi="Times New Roman"/>
                <w:sz w:val="24"/>
                <w:szCs w:val="24"/>
                <w:lang w:val="uk-UA"/>
              </w:rPr>
              <w:t xml:space="preserve"> у тексті його структурні частини;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формулює</w:t>
            </w:r>
            <w:r w:rsidRPr="00414BC0">
              <w:rPr>
                <w:rFonts w:ascii="Times New Roman" w:hAnsi="Times New Roman"/>
                <w:sz w:val="24"/>
                <w:szCs w:val="24"/>
                <w:lang w:val="uk-UA"/>
              </w:rPr>
              <w:t xml:space="preserve"> тему і мету тексту;</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добирає</w:t>
            </w:r>
            <w:r w:rsidRPr="00414BC0">
              <w:rPr>
                <w:rFonts w:ascii="Times New Roman" w:hAnsi="Times New Roman"/>
                <w:sz w:val="24"/>
                <w:szCs w:val="24"/>
                <w:lang w:val="uk-UA"/>
              </w:rPr>
              <w:t xml:space="preserve"> заголовок, який відповідає темі або головній думці тексту;</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складає</w:t>
            </w:r>
            <w:r w:rsidRPr="00414BC0">
              <w:rPr>
                <w:rFonts w:ascii="Times New Roman" w:hAnsi="Times New Roman"/>
                <w:sz w:val="24"/>
                <w:szCs w:val="24"/>
                <w:lang w:val="uk-UA"/>
              </w:rPr>
              <w:t xml:space="preserve"> план тексту;</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будує</w:t>
            </w:r>
            <w:r w:rsidRPr="00414BC0">
              <w:rPr>
                <w:rFonts w:ascii="Times New Roman" w:hAnsi="Times New Roman"/>
                <w:sz w:val="24"/>
                <w:szCs w:val="24"/>
                <w:lang w:val="uk-UA"/>
              </w:rPr>
              <w:t xml:space="preserve"> текст за поданим планом;</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розрізняє</w:t>
            </w:r>
            <w:r w:rsidRPr="00414BC0">
              <w:rPr>
                <w:rFonts w:ascii="Times New Roman" w:hAnsi="Times New Roman"/>
                <w:sz w:val="24"/>
                <w:szCs w:val="24"/>
                <w:lang w:val="uk-UA"/>
              </w:rPr>
              <w:t xml:space="preserve"> різновиди текстів (розповідь, опис, міркування, есе) і </w:t>
            </w: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їх призначення;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знаходить</w:t>
            </w:r>
            <w:r w:rsidRPr="00414BC0">
              <w:rPr>
                <w:rFonts w:ascii="Times New Roman" w:hAnsi="Times New Roman"/>
                <w:sz w:val="24"/>
                <w:szCs w:val="24"/>
                <w:lang w:val="uk-UA"/>
              </w:rPr>
              <w:t xml:space="preserve"> у тексті-міркуванні твердження, доказ і висновок;</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будує</w:t>
            </w:r>
            <w:r w:rsidRPr="00414BC0">
              <w:rPr>
                <w:rFonts w:ascii="Times New Roman" w:hAnsi="Times New Roman"/>
                <w:sz w:val="24"/>
                <w:szCs w:val="24"/>
                <w:lang w:val="uk-UA"/>
              </w:rPr>
              <w:t xml:space="preserve"> розповіді, описи, міркування, есе; </w:t>
            </w:r>
            <w:r w:rsidRPr="00414BC0">
              <w:rPr>
                <w:rFonts w:ascii="Times New Roman" w:hAnsi="Times New Roman"/>
                <w:i/>
                <w:sz w:val="24"/>
                <w:szCs w:val="24"/>
                <w:lang w:val="uk-UA"/>
              </w:rPr>
              <w:t>розрізняє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будує</w:t>
            </w:r>
            <w:r w:rsidRPr="00414BC0">
              <w:rPr>
                <w:rFonts w:ascii="Times New Roman" w:hAnsi="Times New Roman"/>
                <w:sz w:val="24"/>
                <w:szCs w:val="24"/>
                <w:lang w:val="uk-UA"/>
              </w:rPr>
              <w:t xml:space="preserve"> тексти художнього і науково-популярного стилів;</w:t>
            </w:r>
            <w:r w:rsidRPr="00414BC0">
              <w:rPr>
                <w:rFonts w:ascii="Times New Roman" w:hAnsi="Times New Roman"/>
                <w:i/>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засоби зв’язку речень у тексті</w:t>
            </w:r>
          </w:p>
        </w:tc>
        <w:tc>
          <w:tcPr>
            <w:tcW w:w="4394"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Дотримання орфоепічних вимог у власному мовленні.</w:t>
            </w:r>
          </w:p>
          <w:p w:rsidR="005056B1" w:rsidRPr="00414BC0" w:rsidRDefault="005056B1" w:rsidP="00F35ACD">
            <w:pPr>
              <w:jc w:val="both"/>
              <w:rPr>
                <w:rFonts w:ascii="Times New Roman" w:hAnsi="Times New Roman"/>
                <w:sz w:val="24"/>
                <w:szCs w:val="24"/>
                <w:highlight w:val="yellow"/>
                <w:lang w:val="uk-UA"/>
              </w:rPr>
            </w:pPr>
          </w:p>
          <w:p w:rsidR="005056B1" w:rsidRPr="00414BC0" w:rsidRDefault="005056B1" w:rsidP="00F35ACD">
            <w:pPr>
              <w:rPr>
                <w:rFonts w:ascii="Times New Roman" w:hAnsi="Times New Roman"/>
                <w:sz w:val="24"/>
                <w:szCs w:val="24"/>
                <w:highlight w:val="yellow"/>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Користування алфавітом.</w:t>
            </w:r>
          </w:p>
          <w:p w:rsidR="005056B1" w:rsidRPr="00414BC0" w:rsidRDefault="005056B1" w:rsidP="00F35ACD">
            <w:pPr>
              <w:jc w:val="both"/>
              <w:rPr>
                <w:rFonts w:ascii="Times New Roman" w:hAnsi="Times New Roman"/>
                <w:sz w:val="24"/>
                <w:szCs w:val="24"/>
                <w:highlight w:val="yellow"/>
                <w:lang w:val="uk-UA"/>
              </w:rPr>
            </w:pPr>
          </w:p>
          <w:p w:rsidR="005056B1" w:rsidRPr="00414BC0" w:rsidRDefault="005056B1" w:rsidP="00F35ACD">
            <w:pPr>
              <w:jc w:val="both"/>
              <w:rPr>
                <w:rFonts w:ascii="Times New Roman" w:hAnsi="Times New Roman"/>
                <w:sz w:val="24"/>
                <w:szCs w:val="24"/>
                <w:highlight w:val="yellow"/>
                <w:lang w:val="uk-UA"/>
              </w:rPr>
            </w:pPr>
          </w:p>
          <w:p w:rsidR="005056B1" w:rsidRPr="00414BC0" w:rsidRDefault="005056B1" w:rsidP="00F35ACD">
            <w:pPr>
              <w:jc w:val="both"/>
              <w:rPr>
                <w:rFonts w:ascii="Times New Roman" w:hAnsi="Times New Roman"/>
                <w:sz w:val="24"/>
                <w:szCs w:val="24"/>
                <w:highlight w:val="yellow"/>
                <w:lang w:val="uk-UA"/>
              </w:rPr>
            </w:pPr>
          </w:p>
          <w:p w:rsidR="005056B1" w:rsidRPr="00414BC0" w:rsidRDefault="005056B1" w:rsidP="00F35ACD">
            <w:pPr>
              <w:rPr>
                <w:rFonts w:ascii="Times New Roman" w:hAnsi="Times New Roman"/>
                <w:sz w:val="24"/>
                <w:szCs w:val="24"/>
                <w:highlight w:val="yellow"/>
                <w:lang w:val="uk-UA"/>
              </w:rPr>
            </w:pPr>
            <w:r w:rsidRPr="00414BC0">
              <w:rPr>
                <w:rFonts w:ascii="Times New Roman" w:hAnsi="Times New Roman"/>
                <w:sz w:val="24"/>
                <w:szCs w:val="24"/>
                <w:highlight w:val="yellow"/>
                <w:lang w:val="uk-UA"/>
              </w:rPr>
              <w:t xml:space="preserve"> </w:t>
            </w:r>
          </w:p>
          <w:p w:rsidR="005056B1" w:rsidRPr="00414BC0" w:rsidRDefault="005056B1" w:rsidP="00F35ACD">
            <w:pPr>
              <w:rPr>
                <w:rFonts w:ascii="Times New Roman" w:hAnsi="Times New Roman"/>
                <w:sz w:val="24"/>
                <w:szCs w:val="24"/>
                <w:highlight w:val="yellow"/>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ролі в мовленні лексичних груп слів (слова з прямим і переносним значеннями, синоніми, антоніми, багатозначні слова, фразеологізми, застарілі й нові слова).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Дослідження походження окремих слів (запозичення з іншої мови, словотворення).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Вживання слів різних лексичних груп у власному мовленні.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і засвоєння правопису слів із сумнівними приголосними, що піддаються асиміляції, з апострофом після префіксів, з префіксами </w:t>
            </w:r>
            <w:r w:rsidRPr="00414BC0">
              <w:rPr>
                <w:rFonts w:ascii="Times New Roman" w:hAnsi="Times New Roman"/>
                <w:i/>
                <w:sz w:val="24"/>
                <w:szCs w:val="24"/>
                <w:lang w:val="uk-UA"/>
              </w:rPr>
              <w:t xml:space="preserve">пре- </w:t>
            </w:r>
            <w:r w:rsidRPr="00414BC0">
              <w:rPr>
                <w:rFonts w:ascii="Times New Roman" w:hAnsi="Times New Roman"/>
                <w:sz w:val="24"/>
                <w:szCs w:val="24"/>
                <w:lang w:val="uk-UA"/>
              </w:rPr>
              <w:t xml:space="preserve">і </w:t>
            </w:r>
            <w:r w:rsidRPr="00414BC0">
              <w:rPr>
                <w:rFonts w:ascii="Times New Roman" w:hAnsi="Times New Roman"/>
                <w:i/>
                <w:sz w:val="24"/>
                <w:szCs w:val="24"/>
                <w:lang w:val="uk-UA"/>
              </w:rPr>
              <w:t>при-</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Утворення нових слів за допомогою префіксів і суфіксів.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різних граматичних форм іменників.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Відмінювання іменників.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Спостереження за явищем чергування приголосних і голосних.</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Правопис закінчень іменників в орудному відмінку однини.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Вживання іменників у власному мовленні в правильних граматичних формах.</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Дослідження граматичних форм прикметників.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Змінювання прикметників за відмінками.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Утворення ступенів порівняння прикметників.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Вимова і написання прикметників на </w:t>
            </w:r>
            <w:r w:rsidRPr="00414BC0">
              <w:rPr>
                <w:rFonts w:ascii="Times New Roman" w:hAnsi="Times New Roman"/>
                <w:i/>
                <w:sz w:val="24"/>
                <w:szCs w:val="24"/>
                <w:lang w:val="uk-UA"/>
              </w:rPr>
              <w:t>–ський,  –цький, –зький</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Уживання прикметників у власному мовленні як засобу виразності.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Дослідження ролі числівників у мовленні.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Уживання числівників у правильних граматичних формах.</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Дослідження ролі займенників у тексті.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Відмінювання особових займенників за зразком.</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Уживання займенників у власних висловленнях.</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граматичних форм дієслів.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Застосування алгоритму перевірки правопису особових закінчень дієслів  з опорою на третю особу множини (без уживання термінів).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Вимова і написання дієслів на </w:t>
            </w:r>
            <w:r w:rsidRPr="00414BC0">
              <w:rPr>
                <w:rFonts w:ascii="Times New Roman" w:hAnsi="Times New Roman"/>
                <w:i/>
                <w:sz w:val="24"/>
                <w:szCs w:val="24"/>
                <w:lang w:val="uk-UA"/>
              </w:rPr>
              <w:t>–ся</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Вживання дієслів у власному мовленні в правильних граматичних формах.</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Дослідження ролі прислівників у тексті. Уживання прислівників у власному мовленні.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речень, різних за структурою і метою висловлювання.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Виявлення в реченні однорідних членів.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Використання різних видів речень у власному мовленні.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Дослідження текстів різних типів і стилів.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Визначення теми і мети тексту.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Складання плану тексту.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Побудова текстів різних типів і стилів </w:t>
            </w:r>
          </w:p>
        </w:tc>
      </w:tr>
    </w:tbl>
    <w:p w:rsidR="005056B1" w:rsidRPr="00414BC0" w:rsidRDefault="005056B1" w:rsidP="00F35ACD">
      <w:pPr>
        <w:rPr>
          <w:sz w:val="24"/>
          <w:szCs w:val="24"/>
          <w:lang w:val="uk-UA"/>
        </w:rPr>
      </w:pPr>
    </w:p>
    <w:p w:rsidR="005056B1" w:rsidRPr="00414BC0" w:rsidRDefault="005056B1" w:rsidP="00F35ACD">
      <w:pPr>
        <w:ind w:firstLine="709"/>
        <w:jc w:val="both"/>
        <w:rPr>
          <w:rFonts w:ascii="Times New Roman" w:hAnsi="Times New Roman"/>
          <w:sz w:val="24"/>
          <w:szCs w:val="24"/>
          <w:lang w:val="uk-UA"/>
        </w:rPr>
      </w:pPr>
    </w:p>
    <w:tbl>
      <w:tblPr>
        <w:tblW w:w="11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1"/>
        <w:gridCol w:w="5529"/>
      </w:tblGrid>
      <w:tr w:rsidR="005056B1" w:rsidRPr="00414BC0">
        <w:tc>
          <w:tcPr>
            <w:tcW w:w="5811" w:type="dxa"/>
          </w:tcPr>
          <w:p w:rsidR="005056B1" w:rsidRPr="00414BC0" w:rsidRDefault="005056B1" w:rsidP="00F35ACD">
            <w:pPr>
              <w:pStyle w:val="ListParagraph"/>
              <w:ind w:left="0"/>
              <w:jc w:val="center"/>
              <w:rPr>
                <w:rFonts w:ascii="Times New Roman" w:hAnsi="Times New Roman"/>
                <w:b/>
                <w:color w:val="000000"/>
                <w:sz w:val="24"/>
                <w:szCs w:val="24"/>
                <w:lang w:val="uk-UA"/>
              </w:rPr>
            </w:pPr>
            <w:r w:rsidRPr="00414BC0">
              <w:rPr>
                <w:rFonts w:ascii="Times New Roman" w:hAnsi="Times New Roman"/>
                <w:b/>
                <w:color w:val="000000"/>
                <w:sz w:val="24"/>
                <w:szCs w:val="24"/>
                <w:lang w:val="uk-UA"/>
              </w:rPr>
              <w:t>Очікувані результати навчання здобувачів освіти</w:t>
            </w:r>
          </w:p>
        </w:tc>
        <w:tc>
          <w:tcPr>
            <w:tcW w:w="5529" w:type="dxa"/>
          </w:tcPr>
          <w:p w:rsidR="005056B1" w:rsidRPr="00414BC0" w:rsidRDefault="005056B1" w:rsidP="00F35ACD">
            <w:pPr>
              <w:pStyle w:val="ListParagraph"/>
              <w:ind w:left="0"/>
              <w:jc w:val="center"/>
              <w:rPr>
                <w:rFonts w:ascii="Times New Roman" w:hAnsi="Times New Roman"/>
                <w:b/>
                <w:color w:val="000000"/>
                <w:sz w:val="24"/>
                <w:szCs w:val="24"/>
                <w:lang w:val="uk-UA"/>
              </w:rPr>
            </w:pPr>
            <w:r w:rsidRPr="00414BC0">
              <w:rPr>
                <w:rFonts w:ascii="Times New Roman" w:hAnsi="Times New Roman"/>
                <w:b/>
                <w:color w:val="000000"/>
                <w:sz w:val="24"/>
                <w:szCs w:val="24"/>
                <w:lang w:val="uk-UA"/>
              </w:rPr>
              <w:t>Зміст навчання</w:t>
            </w:r>
          </w:p>
        </w:tc>
      </w:tr>
      <w:tr w:rsidR="005056B1" w:rsidRPr="00414BC0">
        <w:tc>
          <w:tcPr>
            <w:tcW w:w="11340" w:type="dxa"/>
            <w:gridSpan w:val="2"/>
            <w:vAlign w:val="center"/>
          </w:tcPr>
          <w:p w:rsidR="005056B1" w:rsidRPr="00414BC0" w:rsidRDefault="005056B1" w:rsidP="00F35ACD">
            <w:pPr>
              <w:pStyle w:val="ListParagraph"/>
              <w:ind w:left="0" w:firstLine="709"/>
              <w:jc w:val="center"/>
              <w:rPr>
                <w:rFonts w:ascii="Times New Roman" w:hAnsi="Times New Roman"/>
                <w:sz w:val="24"/>
                <w:szCs w:val="24"/>
                <w:lang w:val="uk-UA"/>
              </w:rPr>
            </w:pPr>
            <w:r w:rsidRPr="00414BC0">
              <w:rPr>
                <w:rFonts w:ascii="Times New Roman" w:hAnsi="Times New Roman"/>
                <w:b/>
                <w:sz w:val="24"/>
                <w:szCs w:val="24"/>
                <w:lang w:val="uk-UA"/>
              </w:rPr>
              <w:t>Пізнаємо простір дитячого читання</w:t>
            </w:r>
          </w:p>
        </w:tc>
      </w:tr>
      <w:tr w:rsidR="005056B1" w:rsidRPr="003B156B">
        <w:trPr>
          <w:trHeight w:val="1295"/>
        </w:trPr>
        <w:tc>
          <w:tcPr>
            <w:tcW w:w="5811" w:type="dxa"/>
          </w:tcPr>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b/>
                <w:sz w:val="24"/>
                <w:szCs w:val="24"/>
                <w:lang w:val="uk-UA"/>
              </w:rPr>
              <w:t>Учень/учениця</w:t>
            </w:r>
            <w:r w:rsidRPr="00414BC0">
              <w:rPr>
                <w:rFonts w:ascii="Times New Roman" w:hAnsi="Times New Roman"/>
                <w:sz w:val="24"/>
                <w:szCs w:val="24"/>
                <w:lang w:val="uk-UA"/>
              </w:rPr>
              <w:t>:</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правильно називає та практично розрізнює</w:t>
            </w:r>
            <w:r w:rsidRPr="00414BC0">
              <w:rPr>
                <w:rFonts w:ascii="Times New Roman" w:hAnsi="Times New Roman"/>
                <w:sz w:val="24"/>
                <w:szCs w:val="24"/>
                <w:lang w:val="uk-UA"/>
              </w:rPr>
              <w:t xml:space="preserve"> фольклорні і авторські твори; </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 xml:space="preserve">співвідносить </w:t>
            </w:r>
            <w:r w:rsidRPr="00414BC0">
              <w:rPr>
                <w:rFonts w:ascii="Times New Roman" w:hAnsi="Times New Roman"/>
                <w:sz w:val="24"/>
                <w:szCs w:val="24"/>
                <w:lang w:val="uk-UA"/>
              </w:rPr>
              <w:t>вивчені твори з відповідними жанрами (казка, вірш, художні і науково-художні оповідання; байка);</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самостійно визначає</w:t>
            </w:r>
            <w:r w:rsidRPr="00414BC0">
              <w:rPr>
                <w:rFonts w:ascii="Times New Roman" w:hAnsi="Times New Roman"/>
                <w:sz w:val="24"/>
                <w:szCs w:val="24"/>
                <w:lang w:val="uk-UA"/>
              </w:rPr>
              <w:t xml:space="preserve"> жанрові ознаки казок, віршів, оповідань,</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sz w:val="24"/>
                <w:szCs w:val="24"/>
                <w:lang w:val="uk-UA"/>
              </w:rPr>
              <w:t>називає основні жанрові ознаки п’єси;</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яку інформацію можна одержати в творах різних жанрів;</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основні теми прочитаного;</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sz w:val="24"/>
                <w:szCs w:val="24"/>
                <w:lang w:val="uk-UA"/>
              </w:rPr>
              <w:t>прізвища, імена відомих українських письменників, твори яких вивчалися на уроках літературного читання;</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 xml:space="preserve">розповідає </w:t>
            </w:r>
            <w:r w:rsidRPr="00414BC0">
              <w:rPr>
                <w:rFonts w:ascii="Times New Roman" w:hAnsi="Times New Roman"/>
                <w:sz w:val="24"/>
                <w:szCs w:val="24"/>
                <w:lang w:val="uk-UA"/>
              </w:rPr>
              <w:t>епізоди з життя відомих письменників, про їхні твори, з якими неодноразово ознайомлювалися під час навчання;</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вміє</w:t>
            </w:r>
            <w:r w:rsidRPr="00414BC0">
              <w:rPr>
                <w:rFonts w:ascii="Times New Roman" w:hAnsi="Times New Roman"/>
                <w:sz w:val="24"/>
                <w:szCs w:val="24"/>
                <w:lang w:val="uk-UA"/>
              </w:rPr>
              <w:t xml:space="preserve"> розповісти сюжети кількох казок (фольклорних і авторських); знає </w:t>
            </w:r>
            <w:r w:rsidRPr="00414BC0">
              <w:rPr>
                <w:rFonts w:ascii="Times New Roman" w:hAnsi="Times New Roman"/>
                <w:i/>
                <w:sz w:val="24"/>
                <w:szCs w:val="24"/>
                <w:lang w:val="uk-UA"/>
              </w:rPr>
              <w:t xml:space="preserve">напам’ять </w:t>
            </w:r>
            <w:r w:rsidRPr="00414BC0">
              <w:rPr>
                <w:rFonts w:ascii="Times New Roman" w:hAnsi="Times New Roman"/>
                <w:sz w:val="24"/>
                <w:szCs w:val="24"/>
                <w:lang w:val="uk-UA"/>
              </w:rPr>
              <w:t>5-6 віршів, кілька прислів’їв, скоромовок;</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виявляє ставлення</w:t>
            </w:r>
            <w:r w:rsidRPr="00414BC0">
              <w:rPr>
                <w:rFonts w:ascii="Times New Roman" w:hAnsi="Times New Roman"/>
                <w:sz w:val="24"/>
                <w:szCs w:val="24"/>
                <w:lang w:val="uk-UA"/>
              </w:rPr>
              <w:t xml:space="preserve"> до прослуханого і прочитаного;</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знає і називає</w:t>
            </w:r>
            <w:r w:rsidRPr="00414BC0">
              <w:rPr>
                <w:rFonts w:ascii="Times New Roman" w:hAnsi="Times New Roman"/>
                <w:sz w:val="24"/>
                <w:szCs w:val="24"/>
                <w:lang w:val="uk-UA"/>
              </w:rPr>
              <w:t xml:space="preserve"> найважливіші інформаційні ресурси; </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знаходить</w:t>
            </w:r>
            <w:r w:rsidRPr="00414BC0">
              <w:rPr>
                <w:rFonts w:ascii="Times New Roman" w:hAnsi="Times New Roman"/>
                <w:sz w:val="24"/>
                <w:szCs w:val="24"/>
                <w:lang w:val="uk-UA"/>
              </w:rPr>
              <w:t xml:space="preserve"> в них потрібну інформацію.</w:t>
            </w:r>
          </w:p>
        </w:tc>
        <w:tc>
          <w:tcPr>
            <w:tcW w:w="5529" w:type="dxa"/>
          </w:tcPr>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sz w:val="24"/>
                <w:szCs w:val="24"/>
                <w:lang w:val="uk-UA"/>
              </w:rPr>
              <w:t>Доступний і цікавий дітям навчальний матеріал різноманітний за жанрами, персоналіями і джерелами здобуття інформації:</w:t>
            </w:r>
          </w:p>
          <w:p w:rsidR="005056B1" w:rsidRPr="00414BC0" w:rsidRDefault="005056B1" w:rsidP="00037DA2">
            <w:pPr>
              <w:pStyle w:val="ListParagraph"/>
              <w:numPr>
                <w:ilvl w:val="0"/>
                <w:numId w:val="46"/>
              </w:numPr>
              <w:ind w:left="0" w:firstLine="0"/>
              <w:jc w:val="both"/>
              <w:rPr>
                <w:rFonts w:ascii="Times New Roman" w:hAnsi="Times New Roman"/>
                <w:sz w:val="24"/>
                <w:szCs w:val="24"/>
                <w:lang w:val="uk-UA"/>
              </w:rPr>
            </w:pPr>
            <w:r w:rsidRPr="00414BC0">
              <w:rPr>
                <w:rFonts w:ascii="Times New Roman" w:hAnsi="Times New Roman"/>
                <w:i/>
                <w:sz w:val="24"/>
                <w:szCs w:val="24"/>
                <w:lang w:val="uk-UA"/>
              </w:rPr>
              <w:t>усна народна творчість</w:t>
            </w:r>
            <w:r w:rsidRPr="00414BC0">
              <w:rPr>
                <w:rFonts w:ascii="Times New Roman" w:hAnsi="Times New Roman"/>
                <w:sz w:val="24"/>
                <w:szCs w:val="24"/>
                <w:lang w:val="uk-UA"/>
              </w:rPr>
              <w:t xml:space="preserve"> (малі фольклорні форми: лічилки, скоромовки, загадки, приказки, прислів’я; казки героїко-фантастичні, легенди, байки, пісні);</w:t>
            </w:r>
          </w:p>
          <w:p w:rsidR="005056B1" w:rsidRPr="00414BC0" w:rsidRDefault="005056B1" w:rsidP="00037DA2">
            <w:pPr>
              <w:pStyle w:val="ListParagraph"/>
              <w:numPr>
                <w:ilvl w:val="0"/>
                <w:numId w:val="46"/>
              </w:numPr>
              <w:ind w:left="0" w:firstLine="0"/>
              <w:jc w:val="both"/>
              <w:rPr>
                <w:rFonts w:ascii="Times New Roman" w:hAnsi="Times New Roman"/>
                <w:sz w:val="24"/>
                <w:szCs w:val="24"/>
                <w:lang w:val="uk-UA"/>
              </w:rPr>
            </w:pPr>
            <w:r w:rsidRPr="00414BC0">
              <w:rPr>
                <w:rFonts w:ascii="Times New Roman" w:hAnsi="Times New Roman"/>
                <w:i/>
                <w:sz w:val="24"/>
                <w:szCs w:val="24"/>
                <w:lang w:val="uk-UA"/>
              </w:rPr>
              <w:t>художні твори відомих українських і зарубіжних</w:t>
            </w:r>
            <w:r w:rsidRPr="00414BC0">
              <w:rPr>
                <w:rFonts w:ascii="Times New Roman" w:hAnsi="Times New Roman"/>
                <w:sz w:val="24"/>
                <w:szCs w:val="24"/>
                <w:lang w:val="uk-UA"/>
              </w:rPr>
              <w:t xml:space="preserve"> </w:t>
            </w:r>
            <w:r w:rsidRPr="00414BC0">
              <w:rPr>
                <w:rFonts w:ascii="Times New Roman" w:hAnsi="Times New Roman"/>
                <w:i/>
                <w:sz w:val="24"/>
                <w:szCs w:val="24"/>
                <w:lang w:val="uk-UA"/>
              </w:rPr>
              <w:t>письменників:</w:t>
            </w:r>
          </w:p>
          <w:p w:rsidR="005056B1" w:rsidRPr="00414BC0" w:rsidRDefault="005056B1" w:rsidP="00037DA2">
            <w:pPr>
              <w:pStyle w:val="ListParagraph"/>
              <w:numPr>
                <w:ilvl w:val="0"/>
                <w:numId w:val="46"/>
              </w:numPr>
              <w:ind w:left="0" w:firstLine="0"/>
              <w:jc w:val="both"/>
              <w:rPr>
                <w:rFonts w:ascii="Times New Roman" w:hAnsi="Times New Roman"/>
                <w:sz w:val="24"/>
                <w:szCs w:val="24"/>
                <w:lang w:val="uk-UA"/>
              </w:rPr>
            </w:pPr>
            <w:r w:rsidRPr="00414BC0">
              <w:rPr>
                <w:rFonts w:ascii="Times New Roman" w:hAnsi="Times New Roman"/>
                <w:i/>
                <w:sz w:val="24"/>
                <w:szCs w:val="24"/>
                <w:lang w:val="uk-UA"/>
              </w:rPr>
              <w:t xml:space="preserve"> поезія</w:t>
            </w:r>
            <w:r w:rsidRPr="00414BC0">
              <w:rPr>
                <w:rFonts w:ascii="Times New Roman" w:hAnsi="Times New Roman"/>
                <w:sz w:val="24"/>
                <w:szCs w:val="24"/>
                <w:lang w:val="uk-UA"/>
              </w:rPr>
              <w:t xml:space="preserve"> (вірші пейзажні, сюжетні, фантастичні, гумористичні; вірші-загадки, акровірші); </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проза</w:t>
            </w:r>
            <w:r w:rsidRPr="00414BC0">
              <w:rPr>
                <w:rFonts w:ascii="Times New Roman" w:hAnsi="Times New Roman"/>
                <w:sz w:val="24"/>
                <w:szCs w:val="24"/>
                <w:lang w:val="uk-UA"/>
              </w:rPr>
              <w:t xml:space="preserve"> (оповідання, уривки з повістей, казки; п’єси);</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байки</w:t>
            </w:r>
            <w:r w:rsidRPr="00414BC0">
              <w:rPr>
                <w:rFonts w:ascii="Times New Roman" w:hAnsi="Times New Roman"/>
                <w:sz w:val="24"/>
                <w:szCs w:val="24"/>
                <w:lang w:val="uk-UA"/>
              </w:rPr>
              <w:t xml:space="preserve"> (вірші і проза). </w:t>
            </w:r>
            <w:r w:rsidRPr="00414BC0">
              <w:rPr>
                <w:rFonts w:ascii="Times New Roman" w:hAnsi="Times New Roman"/>
                <w:sz w:val="24"/>
                <w:szCs w:val="24"/>
                <w:lang w:val="uk-UA"/>
              </w:rPr>
              <w:br/>
            </w:r>
            <w:r w:rsidRPr="00414BC0">
              <w:rPr>
                <w:rFonts w:ascii="Times New Roman" w:hAnsi="Times New Roman"/>
                <w:i/>
                <w:sz w:val="24"/>
                <w:szCs w:val="24"/>
                <w:lang w:val="uk-UA"/>
              </w:rPr>
              <w:t>Науково-художня, довідкова,</w:t>
            </w:r>
            <w:r w:rsidRPr="00414BC0">
              <w:rPr>
                <w:rFonts w:ascii="Times New Roman" w:hAnsi="Times New Roman"/>
                <w:sz w:val="24"/>
                <w:szCs w:val="24"/>
                <w:lang w:val="uk-UA"/>
              </w:rPr>
              <w:t xml:space="preserve"> </w:t>
            </w:r>
            <w:r w:rsidRPr="00414BC0">
              <w:rPr>
                <w:rFonts w:ascii="Times New Roman" w:hAnsi="Times New Roman"/>
                <w:i/>
                <w:sz w:val="24"/>
                <w:szCs w:val="24"/>
                <w:lang w:val="uk-UA"/>
              </w:rPr>
              <w:t>література з різних джерел,тексти із ЗМІ</w:t>
            </w:r>
            <w:r w:rsidRPr="00414BC0">
              <w:rPr>
                <w:rFonts w:ascii="Times New Roman" w:hAnsi="Times New Roman"/>
                <w:sz w:val="24"/>
                <w:szCs w:val="24"/>
                <w:lang w:val="uk-UA"/>
              </w:rPr>
              <w:t>.</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Тематика дитячого читання</w:t>
            </w:r>
            <w:r w:rsidRPr="00414BC0">
              <w:rPr>
                <w:rFonts w:ascii="Times New Roman" w:hAnsi="Times New Roman"/>
                <w:sz w:val="24"/>
                <w:szCs w:val="24"/>
                <w:lang w:val="uk-UA"/>
              </w:rPr>
              <w:t xml:space="preserve">: </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sz w:val="24"/>
                <w:szCs w:val="24"/>
                <w:lang w:val="uk-UA"/>
              </w:rPr>
              <w:t>твори про почуття дітей, їхні захоплення, мрії, взаємини в сім'ї, школі; про стан природи у різні пори року; ставлення до Батьківщини, рідної мови, народних традицій, про історію рідного краю, видатних людей; відкриття; про життя письменників, створення книг; медіатексти.</w:t>
            </w:r>
          </w:p>
          <w:p w:rsidR="005056B1" w:rsidRPr="00414BC0" w:rsidRDefault="005056B1" w:rsidP="00F35ACD">
            <w:pPr>
              <w:rPr>
                <w:rFonts w:ascii="Times New Roman" w:hAnsi="Times New Roman"/>
                <w:sz w:val="24"/>
                <w:szCs w:val="24"/>
                <w:lang w:val="uk-UA"/>
              </w:rPr>
            </w:pPr>
          </w:p>
        </w:tc>
      </w:tr>
      <w:tr w:rsidR="005056B1" w:rsidRPr="00414BC0">
        <w:trPr>
          <w:trHeight w:val="527"/>
        </w:trPr>
        <w:tc>
          <w:tcPr>
            <w:tcW w:w="11340" w:type="dxa"/>
            <w:gridSpan w:val="2"/>
          </w:tcPr>
          <w:p w:rsidR="005056B1" w:rsidRPr="00414BC0" w:rsidRDefault="005056B1" w:rsidP="00F35ACD">
            <w:pPr>
              <w:pStyle w:val="ListParagraph"/>
              <w:ind w:left="0"/>
              <w:jc w:val="center"/>
              <w:rPr>
                <w:rFonts w:ascii="Times New Roman" w:hAnsi="Times New Roman"/>
                <w:b/>
                <w:sz w:val="24"/>
                <w:szCs w:val="24"/>
                <w:lang w:val="uk-UA"/>
              </w:rPr>
            </w:pPr>
            <w:r w:rsidRPr="00414BC0">
              <w:rPr>
                <w:rFonts w:ascii="Times New Roman" w:hAnsi="Times New Roman"/>
                <w:b/>
                <w:sz w:val="24"/>
                <w:szCs w:val="24"/>
                <w:lang w:val="uk-UA"/>
              </w:rPr>
              <w:t>Розвиваємо навичку читання, оволодіваємо прийомами розуміння прочитаного</w:t>
            </w:r>
          </w:p>
        </w:tc>
      </w:tr>
      <w:tr w:rsidR="005056B1" w:rsidRPr="003B156B">
        <w:trPr>
          <w:trHeight w:val="527"/>
        </w:trPr>
        <w:tc>
          <w:tcPr>
            <w:tcW w:w="5811"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читає вголос, правильно, цілими словами і групами слів  </w:t>
            </w:r>
            <w:r w:rsidRPr="00414BC0">
              <w:rPr>
                <w:rFonts w:ascii="Times New Roman" w:hAnsi="Times New Roman"/>
                <w:sz w:val="24"/>
                <w:szCs w:val="24"/>
                <w:lang w:val="uk-UA"/>
              </w:rPr>
              <w:t>у темпі, який дає змогу розуміти прочитане;</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оволодіває</w:t>
            </w:r>
            <w:r w:rsidRPr="00414BC0">
              <w:rPr>
                <w:rFonts w:ascii="Times New Roman" w:hAnsi="Times New Roman"/>
                <w:sz w:val="24"/>
                <w:szCs w:val="24"/>
                <w:lang w:val="uk-UA"/>
              </w:rPr>
              <w:t xml:space="preserve"> продуктивними способами читання мовчки (самостійно та з допомогою вчителя);</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оволодіває та самостійно застосовує</w:t>
            </w:r>
            <w:r w:rsidRPr="00414BC0">
              <w:rPr>
                <w:rFonts w:ascii="Times New Roman" w:hAnsi="Times New Roman"/>
                <w:sz w:val="24"/>
                <w:szCs w:val="24"/>
                <w:lang w:val="uk-UA"/>
              </w:rPr>
              <w:t xml:space="preserve"> прийоми виразного читання та декламування напам’ять (для художніх текстів);</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виділяє у тексті і пояснює</w:t>
            </w:r>
            <w:r w:rsidRPr="00414BC0">
              <w:rPr>
                <w:rFonts w:ascii="Times New Roman" w:hAnsi="Times New Roman"/>
                <w:sz w:val="24"/>
                <w:szCs w:val="24"/>
                <w:lang w:val="uk-UA"/>
              </w:rPr>
              <w:t xml:space="preserve"> значення незнайомих слів, висловів, термінів </w:t>
            </w:r>
            <w:r w:rsidRPr="00414BC0">
              <w:rPr>
                <w:rFonts w:ascii="Times New Roman" w:hAnsi="Times New Roman"/>
                <w:i/>
                <w:sz w:val="24"/>
                <w:szCs w:val="24"/>
                <w:lang w:val="uk-UA"/>
              </w:rPr>
              <w:t>(самостійно та з допомогою вчителя)</w:t>
            </w:r>
            <w:r w:rsidRPr="00414BC0">
              <w:rPr>
                <w:rFonts w:ascii="Times New Roman" w:hAnsi="Times New Roman"/>
                <w:sz w:val="24"/>
                <w:szCs w:val="24"/>
                <w:lang w:val="uk-UA"/>
              </w:rPr>
              <w:t>;</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самостійно розуміє</w:t>
            </w:r>
            <w:r w:rsidRPr="00414BC0">
              <w:rPr>
                <w:rFonts w:ascii="Times New Roman" w:hAnsi="Times New Roman"/>
                <w:sz w:val="24"/>
                <w:szCs w:val="24"/>
                <w:lang w:val="uk-UA"/>
              </w:rPr>
              <w:t xml:space="preserve"> фактичний зміст  текстів різних видів та основні думки (самостійно, а також з допомогою вчителя);</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застосовує</w:t>
            </w:r>
            <w:r w:rsidRPr="00414BC0">
              <w:rPr>
                <w:rFonts w:ascii="Times New Roman" w:hAnsi="Times New Roman"/>
                <w:sz w:val="24"/>
                <w:szCs w:val="24"/>
                <w:lang w:val="uk-UA"/>
              </w:rPr>
              <w:t xml:space="preserve"> різні види читання під час опрацювання змісту текстів різних видів (самостійно та за завданням учителя), а також перечитування як засіб поглибленого розуміння змісту.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pStyle w:val="ListParagraph"/>
              <w:ind w:left="0"/>
              <w:jc w:val="both"/>
              <w:rPr>
                <w:rFonts w:ascii="Times New Roman" w:hAnsi="Times New Roman"/>
                <w:b/>
                <w:sz w:val="24"/>
                <w:szCs w:val="24"/>
                <w:lang w:val="uk-UA"/>
              </w:rPr>
            </w:pPr>
          </w:p>
        </w:tc>
        <w:tc>
          <w:tcPr>
            <w:tcW w:w="5529"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Формування і розвиток якісних характеристик навички читання вголос і мовчки: виконання  вправ і завдань на регулювання дихання, розвиток уваги, пам’яті, темпу, фонематичного слуху, зорового сприймання, оперативного поля читання.</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Застосовування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Тлумачення значень незнайомих  слів, висловів за допомогою  виносок, тлумачного словника, а також спираючись на контекст.</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Знаходження в тексті конкретних відомостей, фактів, понять, пояснення їх змісту (суті); виділення та пояснення важливих думок, які висловив автор.</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sz w:val="24"/>
                <w:szCs w:val="24"/>
                <w:lang w:val="uk-UA"/>
              </w:rPr>
              <w:t xml:space="preserve">Застосування різних видів читання:  аналітичне </w:t>
            </w:r>
            <w:r w:rsidRPr="00414BC0">
              <w:rPr>
                <w:rFonts w:ascii="Arial Unicode MS" w:eastAsia="Arial Unicode MS" w:hAnsi="Arial Unicode MS" w:cs="Arial Unicode MS" w:hint="eastAsia"/>
                <w:sz w:val="24"/>
                <w:szCs w:val="24"/>
                <w:lang w:val="uk-UA"/>
              </w:rPr>
              <w:t>‒</w:t>
            </w:r>
            <w:r w:rsidRPr="00414BC0">
              <w:rPr>
                <w:rFonts w:ascii="Times New Roman" w:hAnsi="Times New Roman"/>
                <w:sz w:val="24"/>
                <w:szCs w:val="24"/>
                <w:lang w:val="uk-UA"/>
              </w:rPr>
              <w:t xml:space="preserve"> для детального й поглибленого ознайомлення із змістом тексту (самостійно); вибіркове </w:t>
            </w:r>
            <w:r w:rsidRPr="00414BC0">
              <w:rPr>
                <w:rFonts w:ascii="Arial Unicode MS" w:eastAsia="Arial Unicode MS" w:hAnsi="Arial Unicode MS" w:cs="Arial Unicode MS" w:hint="eastAsia"/>
                <w:sz w:val="24"/>
                <w:szCs w:val="24"/>
                <w:lang w:val="uk-UA"/>
              </w:rPr>
              <w:t>‒</w:t>
            </w:r>
            <w:r w:rsidRPr="00414BC0">
              <w:rPr>
                <w:rFonts w:ascii="Times New Roman" w:hAnsi="Times New Roman"/>
                <w:sz w:val="24"/>
                <w:szCs w:val="24"/>
                <w:lang w:val="uk-UA"/>
              </w:rPr>
              <w:t xml:space="preserve"> з метою знаходження потрібної інформації, фактів; переглядове – для загального ознайомлення із змістом тексту (за завданням учителя).</w:t>
            </w:r>
          </w:p>
        </w:tc>
      </w:tr>
      <w:tr w:rsidR="005056B1" w:rsidRPr="00414BC0">
        <w:trPr>
          <w:trHeight w:val="527"/>
        </w:trPr>
        <w:tc>
          <w:tcPr>
            <w:tcW w:w="11340"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Взаємодіємо усно за змістом прочитаного</w:t>
            </w:r>
          </w:p>
        </w:tc>
      </w:tr>
      <w:tr w:rsidR="005056B1" w:rsidRPr="00414BC0">
        <w:trPr>
          <w:trHeight w:val="527"/>
        </w:trPr>
        <w:tc>
          <w:tcPr>
            <w:tcW w:w="5811"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сприймає і розуміє </w:t>
            </w:r>
            <w:r w:rsidRPr="00414BC0">
              <w:rPr>
                <w:rFonts w:ascii="Times New Roman" w:hAnsi="Times New Roman"/>
                <w:sz w:val="24"/>
                <w:szCs w:val="24"/>
                <w:lang w:val="uk-UA"/>
              </w:rPr>
              <w:t>усне висловлення, художній чи науково-художній текст;</w:t>
            </w:r>
          </w:p>
          <w:p w:rsidR="005056B1" w:rsidRPr="00414BC0" w:rsidRDefault="005056B1" w:rsidP="00F35ACD">
            <w:pPr>
              <w:jc w:val="both"/>
              <w:rPr>
                <w:rFonts w:ascii="Times New Roman" w:hAnsi="Times New Roman"/>
                <w:i/>
                <w:sz w:val="24"/>
                <w:szCs w:val="24"/>
                <w:lang w:val="uk-UA"/>
              </w:rPr>
            </w:pPr>
            <w:r w:rsidRPr="00414BC0">
              <w:rPr>
                <w:rFonts w:ascii="Times New Roman" w:hAnsi="Times New Roman"/>
                <w:i/>
                <w:sz w:val="24"/>
                <w:szCs w:val="24"/>
                <w:lang w:val="uk-UA"/>
              </w:rPr>
              <w:t xml:space="preserve">уточнює </w:t>
            </w:r>
            <w:r w:rsidRPr="00414BC0">
              <w:rPr>
                <w:rFonts w:ascii="Times New Roman" w:hAnsi="Times New Roman"/>
                <w:sz w:val="24"/>
                <w:szCs w:val="24"/>
                <w:lang w:val="uk-UA"/>
              </w:rPr>
              <w:t>інформацію;</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сприйняті на слух інструкції щодо виконання поставлених учителем навчальних завдань;</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відповідає </w:t>
            </w:r>
            <w:r w:rsidRPr="00414BC0">
              <w:rPr>
                <w:rFonts w:ascii="Times New Roman" w:hAnsi="Times New Roman"/>
                <w:sz w:val="24"/>
                <w:szCs w:val="24"/>
                <w:lang w:val="uk-UA"/>
              </w:rPr>
              <w:t>на запитання за змістом прослуханого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ставить</w:t>
            </w:r>
            <w:r w:rsidRPr="00414BC0">
              <w:rPr>
                <w:rFonts w:ascii="Times New Roman" w:hAnsi="Times New Roman"/>
                <w:sz w:val="24"/>
                <w:szCs w:val="24"/>
                <w:lang w:val="uk-UA"/>
              </w:rPr>
              <w:t xml:space="preserve"> запитання до усного повідомлення та за змістом прослуханого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персонажів, місце і час дії, послідовність подій у прослуханому тексті; </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вибирає</w:t>
            </w:r>
            <w:r w:rsidRPr="00414BC0">
              <w:rPr>
                <w:rFonts w:ascii="Times New Roman" w:hAnsi="Times New Roman"/>
                <w:sz w:val="24"/>
                <w:szCs w:val="24"/>
                <w:lang w:val="uk-UA"/>
              </w:rPr>
              <w:t xml:space="preserve"> інформацію з прослуханого тексту</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і </w:t>
            </w: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чому зацікавила інформація;</w:t>
            </w:r>
          </w:p>
          <w:p w:rsidR="005056B1" w:rsidRPr="00414BC0" w:rsidRDefault="005056B1" w:rsidP="00F35ACD">
            <w:pPr>
              <w:jc w:val="both"/>
              <w:rPr>
                <w:rFonts w:ascii="Times New Roman" w:hAnsi="Times New Roman"/>
                <w:i/>
                <w:sz w:val="24"/>
                <w:szCs w:val="24"/>
                <w:lang w:val="uk-UA"/>
              </w:rPr>
            </w:pPr>
            <w:r w:rsidRPr="00414BC0">
              <w:rPr>
                <w:rFonts w:ascii="Times New Roman" w:hAnsi="Times New Roman"/>
                <w:i/>
                <w:sz w:val="24"/>
                <w:szCs w:val="24"/>
                <w:lang w:val="uk-UA"/>
              </w:rPr>
              <w:t xml:space="preserve">визначає </w:t>
            </w:r>
            <w:r w:rsidRPr="00414BC0">
              <w:rPr>
                <w:rFonts w:ascii="Times New Roman" w:hAnsi="Times New Roman"/>
                <w:sz w:val="24"/>
                <w:szCs w:val="24"/>
                <w:lang w:val="uk-UA"/>
              </w:rPr>
              <w:t>тему сприйнятого на слух твору;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бере участь</w:t>
            </w:r>
            <w:r w:rsidRPr="00414BC0">
              <w:rPr>
                <w:rFonts w:ascii="Times New Roman" w:hAnsi="Times New Roman"/>
                <w:sz w:val="24"/>
                <w:szCs w:val="24"/>
                <w:lang w:val="uk-UA"/>
              </w:rPr>
              <w:t xml:space="preserve"> у колективному обговоренні почутого; </w:t>
            </w:r>
            <w:r w:rsidRPr="00414BC0">
              <w:rPr>
                <w:rFonts w:ascii="Times New Roman" w:hAnsi="Times New Roman"/>
                <w:i/>
                <w:sz w:val="24"/>
                <w:szCs w:val="24"/>
                <w:lang w:val="uk-UA"/>
              </w:rPr>
              <w:t>зацікавлено й уважно слухає</w:t>
            </w:r>
            <w:r w:rsidRPr="00414BC0">
              <w:rPr>
                <w:rFonts w:ascii="Times New Roman" w:hAnsi="Times New Roman"/>
                <w:sz w:val="24"/>
                <w:szCs w:val="24"/>
                <w:lang w:val="uk-UA"/>
              </w:rPr>
              <w:t xml:space="preserve"> співрозмовників, </w:t>
            </w:r>
            <w:r w:rsidRPr="00414BC0">
              <w:rPr>
                <w:rFonts w:ascii="Times New Roman" w:hAnsi="Times New Roman"/>
                <w:i/>
                <w:sz w:val="24"/>
                <w:szCs w:val="24"/>
                <w:lang w:val="uk-UA"/>
              </w:rPr>
              <w:t>толерантно ставиться</w:t>
            </w:r>
            <w:r w:rsidRPr="00414BC0">
              <w:rPr>
                <w:rFonts w:ascii="Times New Roman" w:hAnsi="Times New Roman"/>
                <w:sz w:val="24"/>
                <w:szCs w:val="24"/>
                <w:lang w:val="uk-UA"/>
              </w:rPr>
              <w:t xml:space="preserve"> до їхніх думок;</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розпізнає </w:t>
            </w:r>
            <w:r w:rsidRPr="00414BC0">
              <w:rPr>
                <w:rFonts w:ascii="Times New Roman" w:hAnsi="Times New Roman"/>
                <w:sz w:val="24"/>
                <w:szCs w:val="24"/>
                <w:lang w:val="uk-UA"/>
              </w:rPr>
              <w:t>ключові слова і фрази в усному висловленні;</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власне ставлення до змісту прослуханої текстової інформації;</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підтримує</w:t>
            </w:r>
            <w:r w:rsidRPr="00414BC0">
              <w:rPr>
                <w:rFonts w:ascii="Times New Roman" w:hAnsi="Times New Roman"/>
                <w:sz w:val="24"/>
                <w:szCs w:val="24"/>
                <w:lang w:val="uk-UA"/>
              </w:rPr>
              <w:t xml:space="preserve"> діалог з учителем, однокласниками на основі прослуханого;</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користується</w:t>
            </w:r>
            <w:r w:rsidRPr="00414BC0">
              <w:rPr>
                <w:rFonts w:ascii="Times New Roman" w:hAnsi="Times New Roman"/>
                <w:sz w:val="24"/>
                <w:szCs w:val="24"/>
                <w:lang w:val="uk-UA"/>
              </w:rPr>
              <w:t xml:space="preserve"> формулами мовленнєвого етикету; </w:t>
            </w:r>
            <w:r w:rsidRPr="00414BC0">
              <w:rPr>
                <w:rFonts w:ascii="Times New Roman" w:hAnsi="Times New Roman"/>
                <w:i/>
                <w:sz w:val="24"/>
                <w:szCs w:val="24"/>
                <w:lang w:val="uk-UA"/>
              </w:rPr>
              <w:t>дотримується</w:t>
            </w:r>
            <w:r w:rsidRPr="00414BC0">
              <w:rPr>
                <w:rFonts w:ascii="Times New Roman" w:hAnsi="Times New Roman"/>
                <w:sz w:val="24"/>
                <w:szCs w:val="24"/>
                <w:lang w:val="uk-UA"/>
              </w:rPr>
              <w:t xml:space="preserve"> правил спілкування, найважливіших правил літературної вимови.</w:t>
            </w:r>
          </w:p>
        </w:tc>
        <w:tc>
          <w:tcPr>
            <w:tcW w:w="5529"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Сприймання-розуміння усної інформації.</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Аналіз та інтерпретація почутого.</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інформацію; визначати тему твору; брати участь в обговоренні інформації, яка зацікавила;</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розвиток умінь розпізнавати ключові слова і фрази в усному повідомленні;</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Формування умінь висловлювати оцінювальні судження: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вербалізація своїх перших вражень щодо прослуханого: що сподобалось, здивувало, який настрій викликав твір і т. ін.;</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висловлення власної думки про факти, події у сприйнятому на слух тексті.</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Практичне оволодіння діалогічною формою мовлення, етикетними нормами культури спілкування.</w:t>
            </w:r>
          </w:p>
          <w:p w:rsidR="005056B1" w:rsidRPr="00414BC0" w:rsidRDefault="005056B1" w:rsidP="00F35ACD">
            <w:pPr>
              <w:jc w:val="both"/>
              <w:rPr>
                <w:rFonts w:ascii="Times New Roman" w:hAnsi="Times New Roman"/>
                <w:sz w:val="24"/>
                <w:szCs w:val="24"/>
                <w:lang w:val="uk-UA"/>
              </w:rPr>
            </w:pPr>
          </w:p>
        </w:tc>
      </w:tr>
      <w:tr w:rsidR="005056B1" w:rsidRPr="00414BC0">
        <w:trPr>
          <w:trHeight w:val="527"/>
        </w:trPr>
        <w:tc>
          <w:tcPr>
            <w:tcW w:w="11340"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Досліджуємо і взаємодіємо з текстами різних видів</w:t>
            </w:r>
          </w:p>
        </w:tc>
      </w:tr>
      <w:tr w:rsidR="005056B1" w:rsidRPr="00414BC0">
        <w:trPr>
          <w:trHeight w:val="527"/>
        </w:trPr>
        <w:tc>
          <w:tcPr>
            <w:tcW w:w="5811"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самостійно читає, практично розрізнює </w:t>
            </w:r>
            <w:r w:rsidRPr="00414BC0">
              <w:rPr>
                <w:rFonts w:ascii="Times New Roman" w:hAnsi="Times New Roman"/>
                <w:sz w:val="24"/>
                <w:szCs w:val="24"/>
                <w:lang w:val="uk-UA"/>
              </w:rPr>
              <w:t xml:space="preserve">художні, науково-художні тексти, </w:t>
            </w:r>
            <w:r w:rsidRPr="00414BC0">
              <w:rPr>
                <w:rFonts w:ascii="Times New Roman" w:hAnsi="Times New Roman"/>
                <w:i/>
                <w:sz w:val="24"/>
                <w:szCs w:val="24"/>
                <w:lang w:val="uk-UA"/>
              </w:rPr>
              <w:t xml:space="preserve">визначає </w:t>
            </w:r>
            <w:r w:rsidRPr="00414BC0">
              <w:rPr>
                <w:rFonts w:ascii="Times New Roman" w:hAnsi="Times New Roman"/>
                <w:sz w:val="24"/>
                <w:szCs w:val="24"/>
                <w:lang w:val="uk-UA"/>
              </w:rPr>
              <w:t xml:space="preserve">їх особливості та мету опрацювання, </w:t>
            </w:r>
            <w:r w:rsidRPr="00414BC0">
              <w:rPr>
                <w:rFonts w:ascii="Times New Roman" w:hAnsi="Times New Roman"/>
                <w:i/>
                <w:sz w:val="24"/>
                <w:szCs w:val="24"/>
                <w:lang w:val="uk-UA"/>
              </w:rPr>
              <w:t>перераховує</w:t>
            </w:r>
            <w:r w:rsidRPr="00414BC0">
              <w:rPr>
                <w:rFonts w:ascii="Times New Roman" w:hAnsi="Times New Roman"/>
                <w:sz w:val="24"/>
                <w:szCs w:val="24"/>
                <w:lang w:val="uk-UA"/>
              </w:rPr>
              <w:t xml:space="preserve"> ознаки, які вказують на приналежність тексту до художнього чи науково-художнього;</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eastAsia="Arial_UML" w:hAnsi="Times New Roman"/>
                <w:i/>
                <w:sz w:val="24"/>
                <w:szCs w:val="24"/>
                <w:lang w:val="uk-UA"/>
              </w:rPr>
              <w:t>відповідає</w:t>
            </w:r>
            <w:r w:rsidRPr="00414BC0">
              <w:rPr>
                <w:rFonts w:ascii="Times New Roman" w:eastAsia="Arial_UML" w:hAnsi="Times New Roman"/>
                <w:sz w:val="24"/>
                <w:szCs w:val="24"/>
                <w:lang w:val="uk-UA"/>
              </w:rPr>
              <w:t xml:space="preserve"> на запитання щодо прочитаного твору;</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p>
          <w:p w:rsidR="005056B1" w:rsidRPr="00414BC0" w:rsidRDefault="005056B1" w:rsidP="00F35ACD">
            <w:pPr>
              <w:jc w:val="both"/>
              <w:rPr>
                <w:rFonts w:ascii="Times New Roman" w:hAnsi="Times New Roman"/>
                <w:color w:val="000000"/>
                <w:sz w:val="24"/>
                <w:szCs w:val="24"/>
                <w:lang w:val="uk-UA" w:eastAsia="uk-UA"/>
              </w:rPr>
            </w:pPr>
            <w:r w:rsidRPr="00414BC0">
              <w:rPr>
                <w:rFonts w:ascii="Times New Roman" w:hAnsi="Times New Roman"/>
                <w:i/>
                <w:color w:val="000000"/>
                <w:sz w:val="24"/>
                <w:szCs w:val="24"/>
                <w:lang w:val="uk-UA" w:eastAsia="uk-UA"/>
              </w:rPr>
              <w:t>знаходить і пояснює</w:t>
            </w:r>
            <w:r w:rsidRPr="00414BC0">
              <w:rPr>
                <w:rFonts w:ascii="Times New Roman" w:hAnsi="Times New Roman"/>
                <w:color w:val="000000"/>
                <w:sz w:val="24"/>
                <w:szCs w:val="24"/>
                <w:lang w:val="uk-UA" w:eastAsia="uk-UA"/>
              </w:rPr>
              <w:t xml:space="preserve"> зв’язки між реченнями, абзацами і частинами тексту;</w:t>
            </w:r>
          </w:p>
          <w:p w:rsidR="005056B1" w:rsidRPr="00414BC0" w:rsidRDefault="005056B1" w:rsidP="00F35ACD">
            <w:pPr>
              <w:jc w:val="both"/>
              <w:rPr>
                <w:rFonts w:ascii="Times New Roman" w:hAnsi="Times New Roman"/>
                <w:color w:val="000000"/>
                <w:sz w:val="24"/>
                <w:szCs w:val="24"/>
                <w:lang w:val="uk-UA" w:eastAsia="uk-UA"/>
              </w:rPr>
            </w:pPr>
            <w:r w:rsidRPr="00414BC0">
              <w:rPr>
                <w:rFonts w:ascii="Times New Roman" w:hAnsi="Times New Roman"/>
                <w:i/>
                <w:color w:val="000000"/>
                <w:sz w:val="24"/>
                <w:szCs w:val="24"/>
                <w:lang w:val="uk-UA" w:eastAsia="uk-UA"/>
              </w:rPr>
              <w:t>самостійно визначає</w:t>
            </w:r>
            <w:r w:rsidRPr="00414BC0">
              <w:rPr>
                <w:rFonts w:ascii="Times New Roman" w:hAnsi="Times New Roman"/>
                <w:color w:val="000000"/>
                <w:sz w:val="24"/>
                <w:szCs w:val="24"/>
                <w:lang w:val="uk-UA" w:eastAsia="uk-UA"/>
              </w:rPr>
              <w:t xml:space="preserve"> послідовність подій у творі;</w:t>
            </w:r>
          </w:p>
          <w:p w:rsidR="005056B1" w:rsidRPr="00414BC0" w:rsidRDefault="005056B1" w:rsidP="00F35ACD">
            <w:pPr>
              <w:jc w:val="both"/>
              <w:rPr>
                <w:rFonts w:ascii="Times New Roman" w:hAnsi="Times New Roman"/>
                <w:color w:val="000000"/>
                <w:sz w:val="24"/>
                <w:szCs w:val="24"/>
                <w:lang w:val="uk-UA" w:eastAsia="uk-UA"/>
              </w:rPr>
            </w:pPr>
            <w:r w:rsidRPr="00414BC0">
              <w:rPr>
                <w:rFonts w:ascii="Times New Roman" w:hAnsi="Times New Roman"/>
                <w:i/>
                <w:sz w:val="24"/>
                <w:szCs w:val="24"/>
                <w:lang w:val="uk-UA" w:eastAsia="uk-UA"/>
              </w:rPr>
              <w:t>с</w:t>
            </w:r>
            <w:r w:rsidRPr="00414BC0">
              <w:rPr>
                <w:rFonts w:ascii="Times New Roman" w:hAnsi="Times New Roman"/>
                <w:i/>
                <w:color w:val="000000"/>
                <w:sz w:val="24"/>
                <w:szCs w:val="24"/>
                <w:lang w:val="uk-UA" w:eastAsia="uk-UA"/>
              </w:rPr>
              <w:t>амостійно складає</w:t>
            </w:r>
            <w:r w:rsidRPr="00414BC0">
              <w:rPr>
                <w:rFonts w:ascii="Times New Roman" w:hAnsi="Times New Roman"/>
                <w:color w:val="000000"/>
                <w:sz w:val="24"/>
                <w:szCs w:val="24"/>
                <w:lang w:val="uk-UA" w:eastAsia="uk-UA"/>
              </w:rPr>
              <w:t xml:space="preserve"> план до невеликих за обсягом і нескладних за будовою художніх текстів;</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color w:val="000000"/>
                <w:sz w:val="24"/>
                <w:szCs w:val="24"/>
                <w:lang w:val="uk-UA" w:eastAsia="uk-UA"/>
              </w:rPr>
              <w:t>користується</w:t>
            </w:r>
            <w:r w:rsidRPr="00414BC0">
              <w:rPr>
                <w:rFonts w:ascii="Times New Roman" w:hAnsi="Times New Roman"/>
                <w:color w:val="000000"/>
                <w:sz w:val="24"/>
                <w:szCs w:val="24"/>
                <w:lang w:val="uk-UA" w:eastAsia="uk-UA"/>
              </w:rPr>
              <w:t xml:space="preserve"> планом і малюнками для переказу прочитаного;</w:t>
            </w:r>
          </w:p>
          <w:p w:rsidR="005056B1" w:rsidRPr="00414BC0" w:rsidRDefault="005056B1" w:rsidP="00F35ACD">
            <w:pPr>
              <w:jc w:val="both"/>
              <w:rPr>
                <w:rFonts w:ascii="Times New Roman" w:hAnsi="Times New Roman"/>
                <w:color w:val="000000"/>
                <w:sz w:val="24"/>
                <w:szCs w:val="24"/>
                <w:lang w:val="uk-UA" w:eastAsia="uk-UA"/>
              </w:rPr>
            </w:pPr>
            <w:r w:rsidRPr="00414BC0">
              <w:rPr>
                <w:rFonts w:ascii="Times New Roman" w:hAnsi="Times New Roman"/>
                <w:i/>
                <w:color w:val="000000"/>
                <w:sz w:val="24"/>
                <w:szCs w:val="24"/>
                <w:lang w:val="uk-UA" w:eastAsia="uk-UA"/>
              </w:rPr>
              <w:t>установлює</w:t>
            </w:r>
            <w:r w:rsidRPr="00414BC0">
              <w:rPr>
                <w:rFonts w:ascii="Times New Roman" w:hAnsi="Times New Roman"/>
                <w:sz w:val="24"/>
                <w:szCs w:val="24"/>
                <w:lang w:val="uk-UA"/>
              </w:rPr>
              <w:t xml:space="preserve"> (і</w:t>
            </w:r>
            <w:r w:rsidRPr="00414BC0">
              <w:rPr>
                <w:rFonts w:ascii="Times New Roman" w:hAnsi="Times New Roman"/>
                <w:color w:val="000000"/>
                <w:sz w:val="24"/>
                <w:szCs w:val="24"/>
                <w:lang w:val="uk-UA" w:eastAsia="uk-UA"/>
              </w:rPr>
              <w:t>з допомогою вчителя і самостійно) причиново-наслідкові зв’язки;</w:t>
            </w:r>
          </w:p>
          <w:p w:rsidR="005056B1" w:rsidRPr="00414BC0" w:rsidRDefault="005056B1" w:rsidP="00F35ACD">
            <w:pPr>
              <w:jc w:val="both"/>
              <w:rPr>
                <w:rFonts w:ascii="Times New Roman" w:hAnsi="Times New Roman"/>
                <w:sz w:val="24"/>
                <w:szCs w:val="24"/>
                <w:lang w:val="uk-UA" w:eastAsia="uk-UA"/>
              </w:rPr>
            </w:pPr>
            <w:r w:rsidRPr="00414BC0">
              <w:rPr>
                <w:rFonts w:ascii="Times New Roman" w:hAnsi="Times New Roman"/>
                <w:i/>
                <w:sz w:val="24"/>
                <w:szCs w:val="24"/>
                <w:lang w:val="uk-UA" w:eastAsia="uk-UA"/>
              </w:rPr>
              <w:t xml:space="preserve">визначає </w:t>
            </w:r>
            <w:r w:rsidRPr="00414BC0">
              <w:rPr>
                <w:rFonts w:ascii="Times New Roman" w:hAnsi="Times New Roman"/>
                <w:sz w:val="24"/>
                <w:szCs w:val="24"/>
                <w:lang w:val="uk-UA" w:eastAsia="uk-UA"/>
              </w:rPr>
              <w:t>у творах елементи розповіді, описи;</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eastAsia="Arial_UML-Italic" w:hAnsi="Times New Roman"/>
                <w:i/>
                <w:iCs/>
                <w:sz w:val="24"/>
                <w:szCs w:val="24"/>
                <w:lang w:val="uk-UA"/>
              </w:rPr>
              <w:t xml:space="preserve">визначає </w:t>
            </w:r>
            <w:r w:rsidRPr="00414BC0">
              <w:rPr>
                <w:rFonts w:ascii="Times New Roman" w:eastAsia="Arial_UML" w:hAnsi="Times New Roman"/>
                <w:sz w:val="24"/>
                <w:szCs w:val="24"/>
                <w:lang w:val="uk-UA"/>
              </w:rPr>
              <w:t xml:space="preserve">у структурі епічного твору початок, основну частину, кінцівку; </w:t>
            </w:r>
            <w:r w:rsidRPr="00414BC0">
              <w:rPr>
                <w:rFonts w:ascii="Times New Roman" w:eastAsia="Arial_UML-Italic" w:hAnsi="Times New Roman"/>
                <w:i/>
                <w:iCs/>
                <w:sz w:val="24"/>
                <w:szCs w:val="24"/>
                <w:lang w:val="uk-UA"/>
              </w:rPr>
              <w:t xml:space="preserve">пояснює </w:t>
            </w:r>
            <w:r w:rsidRPr="00414BC0">
              <w:rPr>
                <w:rFonts w:ascii="Times New Roman" w:eastAsia="Arial_UML" w:hAnsi="Times New Roman"/>
                <w:sz w:val="24"/>
                <w:szCs w:val="24"/>
                <w:lang w:val="uk-UA"/>
              </w:rPr>
              <w:t>їх взаємозв’язок після аналізу твору;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самостійно знаходить </w:t>
            </w:r>
            <w:r w:rsidRPr="00414BC0">
              <w:rPr>
                <w:rFonts w:ascii="Times New Roman" w:hAnsi="Times New Roman"/>
                <w:sz w:val="24"/>
                <w:szCs w:val="24"/>
                <w:lang w:val="uk-UA"/>
              </w:rPr>
              <w:t>слова, вислови, речення, які є ключовими для розуміння подій, характеристики персонажів (самостійно та з допомогою вчителя);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самостійно визначає</w:t>
            </w:r>
            <w:r w:rsidRPr="00414BC0">
              <w:rPr>
                <w:rFonts w:ascii="Times New Roman" w:hAnsi="Times New Roman"/>
                <w:sz w:val="24"/>
                <w:szCs w:val="24"/>
                <w:lang w:val="uk-UA"/>
              </w:rPr>
              <w:t xml:space="preserve"> тему твору; основну думку – з допомогою вчителя;</w:t>
            </w:r>
          </w:p>
          <w:p w:rsidR="005056B1" w:rsidRPr="00414BC0" w:rsidRDefault="005056B1" w:rsidP="00F35ACD">
            <w:pPr>
              <w:autoSpaceDE w:val="0"/>
              <w:autoSpaceDN w:val="0"/>
              <w:adjustRightInd w:val="0"/>
              <w:jc w:val="both"/>
              <w:rPr>
                <w:rFonts w:ascii="Times New Roman" w:eastAsia="Arial_UML-Italic" w:hAnsi="Times New Roman"/>
                <w:iCs/>
                <w:sz w:val="24"/>
                <w:szCs w:val="24"/>
                <w:lang w:val="uk-UA"/>
              </w:rPr>
            </w:pPr>
          </w:p>
          <w:p w:rsidR="005056B1" w:rsidRPr="00414BC0" w:rsidRDefault="005056B1" w:rsidP="00F35ACD">
            <w:pPr>
              <w:autoSpaceDE w:val="0"/>
              <w:autoSpaceDN w:val="0"/>
              <w:adjustRightInd w:val="0"/>
              <w:jc w:val="both"/>
              <w:rPr>
                <w:rFonts w:ascii="Times New Roman" w:eastAsia="Arial_UML-Italic" w:hAnsi="Times New Roman"/>
                <w:iCs/>
                <w:sz w:val="24"/>
                <w:szCs w:val="24"/>
                <w:lang w:val="uk-UA"/>
              </w:rPr>
            </w:pPr>
            <w:r w:rsidRPr="00414BC0">
              <w:rPr>
                <w:rFonts w:ascii="Times New Roman" w:eastAsia="Arial_UML-Italic" w:hAnsi="Times New Roman"/>
                <w:i/>
                <w:iCs/>
                <w:sz w:val="24"/>
                <w:szCs w:val="24"/>
                <w:lang w:val="uk-UA"/>
              </w:rPr>
              <w:t>самостійно переказує</w:t>
            </w:r>
            <w:r w:rsidRPr="00414BC0">
              <w:rPr>
                <w:rFonts w:ascii="Times New Roman" w:eastAsia="Arial_UML-Italic" w:hAnsi="Times New Roman"/>
                <w:iCs/>
                <w:sz w:val="24"/>
                <w:szCs w:val="24"/>
                <w:lang w:val="uk-UA"/>
              </w:rPr>
              <w:t xml:space="preserve"> текст </w:t>
            </w:r>
            <w:r w:rsidRPr="00414BC0">
              <w:rPr>
                <w:rFonts w:ascii="Times New Roman" w:hAnsi="Times New Roman"/>
                <w:sz w:val="24"/>
                <w:szCs w:val="24"/>
                <w:lang w:val="uk-UA" w:eastAsia="uk-UA"/>
              </w:rPr>
              <w:t>(детально, стисло, вибірково);</w:t>
            </w:r>
          </w:p>
          <w:p w:rsidR="005056B1" w:rsidRPr="00414BC0" w:rsidRDefault="005056B1" w:rsidP="00F35ACD">
            <w:pPr>
              <w:autoSpaceDE w:val="0"/>
              <w:autoSpaceDN w:val="0"/>
              <w:adjustRightInd w:val="0"/>
              <w:jc w:val="both"/>
              <w:rPr>
                <w:rFonts w:ascii="Times New Roman" w:eastAsia="Arial_UML-Italic" w:hAnsi="Times New Roman"/>
                <w:iCs/>
                <w:sz w:val="24"/>
                <w:szCs w:val="24"/>
                <w:lang w:val="uk-UA"/>
              </w:rPr>
            </w:pPr>
          </w:p>
          <w:p w:rsidR="005056B1" w:rsidRPr="00414BC0" w:rsidRDefault="005056B1" w:rsidP="00F35ACD">
            <w:pPr>
              <w:autoSpaceDE w:val="0"/>
              <w:autoSpaceDN w:val="0"/>
              <w:adjustRightInd w:val="0"/>
              <w:jc w:val="both"/>
              <w:rPr>
                <w:rFonts w:ascii="Times New Roman" w:hAnsi="Times New Roman"/>
                <w:i/>
                <w:sz w:val="24"/>
                <w:szCs w:val="24"/>
                <w:lang w:val="uk-UA"/>
              </w:rPr>
            </w:pPr>
          </w:p>
          <w:p w:rsidR="005056B1" w:rsidRPr="00414BC0" w:rsidRDefault="005056B1" w:rsidP="00F35ACD">
            <w:pPr>
              <w:autoSpaceDE w:val="0"/>
              <w:autoSpaceDN w:val="0"/>
              <w:adjustRightInd w:val="0"/>
              <w:jc w:val="both"/>
              <w:rPr>
                <w:rFonts w:ascii="Times New Roman" w:hAnsi="Times New Roman"/>
                <w:sz w:val="24"/>
                <w:szCs w:val="24"/>
                <w:lang w:val="uk-UA"/>
              </w:rPr>
            </w:pPr>
          </w:p>
          <w:p w:rsidR="005056B1" w:rsidRPr="00414BC0" w:rsidRDefault="005056B1" w:rsidP="00F35ACD">
            <w:pPr>
              <w:autoSpaceDE w:val="0"/>
              <w:autoSpaceDN w:val="0"/>
              <w:adjustRightInd w:val="0"/>
              <w:jc w:val="both"/>
              <w:rPr>
                <w:rFonts w:ascii="Times New Roman" w:hAnsi="Times New Roman"/>
                <w:sz w:val="24"/>
                <w:szCs w:val="24"/>
                <w:lang w:val="uk-UA"/>
              </w:rPr>
            </w:pP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hAnsi="Times New Roman"/>
                <w:i/>
                <w:sz w:val="24"/>
                <w:szCs w:val="24"/>
                <w:lang w:val="uk-UA"/>
              </w:rPr>
              <w:t>розпізнає, називає, виділяє</w:t>
            </w:r>
            <w:r w:rsidRPr="00414BC0">
              <w:rPr>
                <w:rFonts w:ascii="Times New Roman" w:hAnsi="Times New Roman"/>
                <w:sz w:val="24"/>
                <w:szCs w:val="24"/>
                <w:lang w:val="uk-UA"/>
              </w:rPr>
              <w:t xml:space="preserve"> в художньому тексті яскраві, образні вислови, художні описи </w:t>
            </w:r>
            <w:r w:rsidRPr="00414BC0">
              <w:rPr>
                <w:rFonts w:ascii="Times New Roman" w:eastAsia="Arial_UML" w:hAnsi="Times New Roman"/>
                <w:sz w:val="24"/>
                <w:szCs w:val="24"/>
                <w:lang w:val="uk-UA"/>
              </w:rPr>
              <w:t xml:space="preserve">природи, зовнішності людини, інших живих істот; </w:t>
            </w:r>
            <w:r w:rsidRPr="00414BC0">
              <w:rPr>
                <w:rFonts w:ascii="Times New Roman" w:eastAsia="Arial_UML-Italic" w:hAnsi="Times New Roman"/>
                <w:i/>
                <w:iCs/>
                <w:sz w:val="24"/>
                <w:szCs w:val="24"/>
                <w:lang w:val="uk-UA"/>
              </w:rPr>
              <w:t xml:space="preserve">пояснює </w:t>
            </w:r>
            <w:r w:rsidRPr="00414BC0">
              <w:rPr>
                <w:rFonts w:ascii="Times New Roman" w:eastAsia="Arial_UML-Italic" w:hAnsi="Times New Roman"/>
                <w:iCs/>
                <w:sz w:val="24"/>
                <w:szCs w:val="24"/>
                <w:lang w:val="uk-UA"/>
              </w:rPr>
              <w:t>їх роль у творі</w:t>
            </w:r>
            <w:r w:rsidRPr="00414BC0">
              <w:rPr>
                <w:rFonts w:ascii="Times New Roman" w:eastAsia="Arial_UML" w:hAnsi="Times New Roman"/>
                <w:sz w:val="24"/>
                <w:szCs w:val="24"/>
                <w:lang w:val="uk-UA"/>
              </w:rPr>
              <w:t>;</w:t>
            </w:r>
          </w:p>
          <w:p w:rsidR="005056B1" w:rsidRPr="00414BC0" w:rsidRDefault="005056B1" w:rsidP="00F35ACD">
            <w:pPr>
              <w:autoSpaceDE w:val="0"/>
              <w:autoSpaceDN w:val="0"/>
              <w:adjustRightInd w:val="0"/>
              <w:jc w:val="both"/>
              <w:rPr>
                <w:rFonts w:ascii="Times New Roman" w:eastAsia="Arial_UML-Italic" w:hAnsi="Times New Roman"/>
                <w:iCs/>
                <w:sz w:val="24"/>
                <w:szCs w:val="24"/>
                <w:lang w:val="uk-UA"/>
              </w:rPr>
            </w:pPr>
          </w:p>
          <w:p w:rsidR="005056B1" w:rsidRPr="00414BC0" w:rsidRDefault="005056B1" w:rsidP="00F35ACD">
            <w:pPr>
              <w:autoSpaceDE w:val="0"/>
              <w:autoSpaceDN w:val="0"/>
              <w:adjustRightInd w:val="0"/>
              <w:jc w:val="both"/>
              <w:rPr>
                <w:rFonts w:ascii="Times New Roman" w:eastAsia="Arial_UML-Italic" w:hAnsi="Times New Roman"/>
                <w:iCs/>
                <w:sz w:val="24"/>
                <w:szCs w:val="24"/>
                <w:lang w:val="uk-UA"/>
              </w:rPr>
            </w:pPr>
          </w:p>
          <w:p w:rsidR="005056B1" w:rsidRPr="00414BC0" w:rsidRDefault="005056B1" w:rsidP="00F35ACD">
            <w:pPr>
              <w:autoSpaceDE w:val="0"/>
              <w:autoSpaceDN w:val="0"/>
              <w:adjustRightInd w:val="0"/>
              <w:jc w:val="both"/>
              <w:rPr>
                <w:rFonts w:ascii="Times New Roman" w:eastAsia="Arial_UML-Italic" w:hAnsi="Times New Roman"/>
                <w:iCs/>
                <w:sz w:val="24"/>
                <w:szCs w:val="24"/>
                <w:lang w:val="uk-UA"/>
              </w:rPr>
            </w:pPr>
          </w:p>
          <w:p w:rsidR="005056B1" w:rsidRPr="00414BC0" w:rsidRDefault="005056B1" w:rsidP="00F35ACD">
            <w:pPr>
              <w:autoSpaceDE w:val="0"/>
              <w:autoSpaceDN w:val="0"/>
              <w:adjustRightInd w:val="0"/>
              <w:jc w:val="both"/>
              <w:rPr>
                <w:rFonts w:ascii="Times New Roman" w:eastAsia="Arial_UML-Italic" w:hAnsi="Times New Roman"/>
                <w:iCs/>
                <w:sz w:val="24"/>
                <w:szCs w:val="24"/>
                <w:lang w:val="uk-UA"/>
              </w:rPr>
            </w:pPr>
          </w:p>
          <w:p w:rsidR="005056B1" w:rsidRPr="00414BC0" w:rsidRDefault="005056B1" w:rsidP="00F35ACD">
            <w:pPr>
              <w:pStyle w:val="Subtitle"/>
              <w:jc w:val="both"/>
              <w:rPr>
                <w:b/>
                <w:sz w:val="24"/>
                <w:szCs w:val="24"/>
                <w:lang w:val="ru-RU"/>
              </w:rPr>
            </w:pPr>
            <w:r w:rsidRPr="00414BC0">
              <w:rPr>
                <w:sz w:val="24"/>
                <w:szCs w:val="24"/>
                <w:lang w:val="ru-RU"/>
              </w:rPr>
              <w:t>знаходить у тексті самостійно і з допомогою вчителя слова, які мають переносне значення, порівняння, епітети, метафори (без вживання термінів); пояснює їх роль у тексті, використовує у власному мовленні;</w:t>
            </w:r>
          </w:p>
          <w:p w:rsidR="005056B1" w:rsidRPr="00414BC0" w:rsidRDefault="005056B1" w:rsidP="00F35ACD">
            <w:pPr>
              <w:pStyle w:val="Subtitle"/>
              <w:jc w:val="both"/>
              <w:rPr>
                <w:b/>
                <w:sz w:val="24"/>
                <w:szCs w:val="24"/>
                <w:lang w:val="ru-RU"/>
              </w:rPr>
            </w:pPr>
          </w:p>
          <w:p w:rsidR="005056B1" w:rsidRPr="00414BC0" w:rsidRDefault="005056B1" w:rsidP="00F35ACD">
            <w:pPr>
              <w:pStyle w:val="Subtitle"/>
              <w:jc w:val="both"/>
              <w:rPr>
                <w:b/>
                <w:sz w:val="24"/>
                <w:szCs w:val="24"/>
                <w:lang w:val="ru-RU"/>
              </w:rPr>
            </w:pPr>
          </w:p>
          <w:p w:rsidR="005056B1" w:rsidRPr="00414BC0" w:rsidRDefault="005056B1" w:rsidP="00F35ACD">
            <w:pPr>
              <w:pStyle w:val="Subtitle"/>
              <w:jc w:val="both"/>
              <w:rPr>
                <w:b/>
                <w:sz w:val="24"/>
                <w:szCs w:val="24"/>
                <w:lang w:val="ru-RU"/>
              </w:rPr>
            </w:pPr>
            <w:r w:rsidRPr="00414BC0">
              <w:rPr>
                <w:sz w:val="24"/>
                <w:szCs w:val="24"/>
                <w:lang w:val="ru-RU"/>
              </w:rPr>
              <w:t>визначає з допомогою вчителя настрій, загальну тональність твору;</w:t>
            </w:r>
          </w:p>
          <w:p w:rsidR="005056B1" w:rsidRPr="00414BC0" w:rsidRDefault="005056B1" w:rsidP="00F35ACD">
            <w:pPr>
              <w:pStyle w:val="Subtitle"/>
              <w:jc w:val="both"/>
              <w:rPr>
                <w:b/>
                <w:sz w:val="24"/>
                <w:szCs w:val="24"/>
                <w:lang w:val="ru-RU"/>
              </w:rPr>
            </w:pPr>
          </w:p>
          <w:p w:rsidR="005056B1" w:rsidRPr="00414BC0" w:rsidRDefault="005056B1" w:rsidP="00F35ACD">
            <w:pPr>
              <w:pStyle w:val="Subtitle"/>
              <w:jc w:val="both"/>
              <w:rPr>
                <w:b/>
                <w:sz w:val="24"/>
                <w:szCs w:val="24"/>
                <w:lang w:val="ru-RU"/>
              </w:rPr>
            </w:pPr>
          </w:p>
          <w:p w:rsidR="005056B1" w:rsidRPr="00414BC0" w:rsidRDefault="005056B1" w:rsidP="00F35ACD">
            <w:pPr>
              <w:pStyle w:val="Subtitle"/>
              <w:jc w:val="both"/>
              <w:rPr>
                <w:b/>
                <w:sz w:val="24"/>
                <w:szCs w:val="24"/>
                <w:lang w:val="ru-RU"/>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розрізнює, правильно називає </w:t>
            </w:r>
            <w:r w:rsidRPr="00414BC0">
              <w:rPr>
                <w:rFonts w:ascii="Times New Roman" w:hAnsi="Times New Roman"/>
                <w:sz w:val="24"/>
                <w:szCs w:val="24"/>
                <w:lang w:val="uk-UA"/>
              </w:rPr>
              <w:t>жанри творів, що опрацьовувалися під час навчання</w:t>
            </w:r>
            <w:r w:rsidRPr="00414BC0">
              <w:rPr>
                <w:rFonts w:ascii="Times New Roman" w:hAnsi="Times New Roman"/>
                <w:i/>
                <w:sz w:val="24"/>
                <w:szCs w:val="24"/>
                <w:lang w:val="uk-UA"/>
              </w:rPr>
              <w:t xml:space="preserve"> </w:t>
            </w:r>
            <w:r w:rsidRPr="00414BC0">
              <w:rPr>
                <w:rFonts w:ascii="Times New Roman" w:hAnsi="Times New Roman"/>
                <w:sz w:val="24"/>
                <w:szCs w:val="24"/>
                <w:lang w:val="uk-UA"/>
              </w:rPr>
              <w:t>(практично);</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самостійно визначає</w:t>
            </w:r>
            <w:r w:rsidRPr="00414BC0">
              <w:rPr>
                <w:rFonts w:ascii="Times New Roman" w:hAnsi="Times New Roman"/>
                <w:sz w:val="24"/>
                <w:szCs w:val="24"/>
                <w:lang w:val="uk-UA"/>
              </w:rPr>
              <w:t xml:space="preserve"> жанрові ознаки казок про тварин, віршів, оповідань;</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жанрові ознаки героїко-фантастичних казок, байок, п’єс із допомогою вчителя;</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autoSpaceDE w:val="0"/>
              <w:autoSpaceDN w:val="0"/>
              <w:adjustRightInd w:val="0"/>
              <w:jc w:val="both"/>
              <w:rPr>
                <w:rFonts w:ascii="Times New Roman" w:hAnsi="Times New Roman"/>
                <w:sz w:val="24"/>
                <w:szCs w:val="24"/>
                <w:lang w:val="uk-UA"/>
              </w:rPr>
            </w:pPr>
          </w:p>
          <w:p w:rsidR="005056B1" w:rsidRPr="00414BC0" w:rsidRDefault="005056B1" w:rsidP="00F35ACD">
            <w:pPr>
              <w:autoSpaceDE w:val="0"/>
              <w:autoSpaceDN w:val="0"/>
              <w:adjustRightInd w:val="0"/>
              <w:jc w:val="both"/>
              <w:rPr>
                <w:rFonts w:ascii="Times New Roman" w:hAnsi="Times New Roman"/>
                <w:sz w:val="24"/>
                <w:szCs w:val="24"/>
                <w:lang w:val="uk-UA"/>
              </w:rPr>
            </w:pPr>
          </w:p>
          <w:p w:rsidR="005056B1" w:rsidRPr="00414BC0" w:rsidRDefault="005056B1" w:rsidP="00F35ACD">
            <w:pPr>
              <w:autoSpaceDE w:val="0"/>
              <w:autoSpaceDN w:val="0"/>
              <w:adjustRightInd w:val="0"/>
              <w:jc w:val="both"/>
              <w:rPr>
                <w:rFonts w:ascii="Times New Roman" w:hAnsi="Times New Roman"/>
                <w:sz w:val="24"/>
                <w:szCs w:val="24"/>
                <w:lang w:val="uk-UA"/>
              </w:rPr>
            </w:pP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eastAsia="Arial_UML-Italic" w:hAnsi="Times New Roman"/>
                <w:i/>
                <w:iCs/>
                <w:sz w:val="24"/>
                <w:szCs w:val="24"/>
                <w:lang w:val="uk-UA"/>
              </w:rPr>
              <w:t xml:space="preserve">самостійно визначає </w:t>
            </w:r>
            <w:r w:rsidRPr="00414BC0">
              <w:rPr>
                <w:rFonts w:ascii="Times New Roman" w:eastAsia="Arial_UML" w:hAnsi="Times New Roman"/>
                <w:sz w:val="24"/>
                <w:szCs w:val="24"/>
                <w:lang w:val="uk-UA"/>
              </w:rPr>
              <w:t xml:space="preserve">головних персонажів; </w:t>
            </w:r>
            <w:r w:rsidRPr="00414BC0">
              <w:rPr>
                <w:rFonts w:ascii="Times New Roman" w:eastAsia="Arial_UML-Italic" w:hAnsi="Times New Roman"/>
                <w:i/>
                <w:iCs/>
                <w:sz w:val="24"/>
                <w:szCs w:val="24"/>
                <w:lang w:val="uk-UA"/>
              </w:rPr>
              <w:t>пояснює</w:t>
            </w:r>
            <w:r w:rsidRPr="00414BC0">
              <w:rPr>
                <w:rFonts w:ascii="Times New Roman" w:eastAsia="Arial_UML" w:hAnsi="Times New Roman"/>
                <w:sz w:val="24"/>
                <w:szCs w:val="24"/>
                <w:lang w:val="uk-UA"/>
              </w:rPr>
              <w:t>, які вчинки персонажів є позитивними, а які негативними;</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eastAsia="Arial_UML-Italic" w:hAnsi="Times New Roman"/>
                <w:i/>
                <w:iCs/>
                <w:sz w:val="24"/>
                <w:szCs w:val="24"/>
                <w:lang w:val="uk-UA"/>
              </w:rPr>
              <w:t xml:space="preserve">самостійно ставить запитання </w:t>
            </w:r>
            <w:r w:rsidRPr="00414BC0">
              <w:rPr>
                <w:rFonts w:ascii="Times New Roman" w:eastAsia="Arial_UML" w:hAnsi="Times New Roman"/>
                <w:sz w:val="24"/>
                <w:szCs w:val="24"/>
                <w:lang w:val="uk-UA"/>
              </w:rPr>
              <w:t>до тексту;</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eastAsia="uk-UA"/>
              </w:rPr>
              <w:t>висловлює</w:t>
            </w:r>
            <w:r w:rsidRPr="00414BC0">
              <w:rPr>
                <w:rFonts w:ascii="Times New Roman" w:hAnsi="Times New Roman"/>
                <w:sz w:val="24"/>
                <w:szCs w:val="24"/>
                <w:lang w:val="uk-UA" w:eastAsia="uk-UA"/>
              </w:rPr>
              <w:t xml:space="preserve"> здогадки щодо орієнтовного змісту твору, можливого розвитку подій (до і під час читання);</w:t>
            </w:r>
          </w:p>
          <w:p w:rsidR="005056B1" w:rsidRPr="00414BC0" w:rsidRDefault="005056B1" w:rsidP="00F35ACD">
            <w:pPr>
              <w:pStyle w:val="Subtitle"/>
              <w:jc w:val="both"/>
              <w:rPr>
                <w:b/>
                <w:i w:val="0"/>
                <w:sz w:val="24"/>
                <w:szCs w:val="24"/>
                <w:lang w:val="ru-RU"/>
              </w:rPr>
            </w:pPr>
          </w:p>
          <w:p w:rsidR="005056B1" w:rsidRPr="00414BC0" w:rsidRDefault="005056B1" w:rsidP="00F35ACD">
            <w:pPr>
              <w:pStyle w:val="Subtitle"/>
              <w:jc w:val="both"/>
              <w:rPr>
                <w:b/>
                <w:i w:val="0"/>
                <w:sz w:val="24"/>
                <w:szCs w:val="24"/>
                <w:lang w:val="ru-RU"/>
              </w:rPr>
            </w:pPr>
          </w:p>
          <w:p w:rsidR="005056B1" w:rsidRPr="00414BC0" w:rsidRDefault="005056B1" w:rsidP="00F35ACD">
            <w:pPr>
              <w:pStyle w:val="Subtitle"/>
              <w:jc w:val="both"/>
              <w:rPr>
                <w:b/>
                <w:i w:val="0"/>
                <w:sz w:val="24"/>
                <w:szCs w:val="24"/>
                <w:lang w:val="ru-RU"/>
              </w:rPr>
            </w:pPr>
          </w:p>
          <w:p w:rsidR="005056B1" w:rsidRPr="00414BC0" w:rsidRDefault="005056B1" w:rsidP="00F35ACD">
            <w:pPr>
              <w:pStyle w:val="Subtitle"/>
              <w:jc w:val="both"/>
              <w:rPr>
                <w:b/>
                <w:i w:val="0"/>
                <w:sz w:val="24"/>
                <w:szCs w:val="24"/>
                <w:lang w:val="ru-RU"/>
              </w:rPr>
            </w:pPr>
          </w:p>
          <w:p w:rsidR="005056B1" w:rsidRPr="00414BC0" w:rsidRDefault="005056B1" w:rsidP="00F35ACD">
            <w:pPr>
              <w:pStyle w:val="Subtitle"/>
              <w:jc w:val="both"/>
              <w:rPr>
                <w:b/>
                <w:sz w:val="24"/>
                <w:szCs w:val="24"/>
                <w:lang w:val="ru-RU"/>
              </w:rPr>
            </w:pPr>
            <w:r w:rsidRPr="00414BC0">
              <w:rPr>
                <w:sz w:val="24"/>
                <w:szCs w:val="24"/>
                <w:lang w:val="ru-RU"/>
              </w:rPr>
              <w:t>розуміє авторську позицію: як автор ставиться до зображуваних подій і вчинків персонажів (з допомогою вчителя);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оцінні судження морального й естетичного характеру про події, вчинки персонажів, описи у художньому творі;</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самостійно орієнтується </w:t>
            </w:r>
            <w:r w:rsidRPr="00414BC0">
              <w:rPr>
                <w:rFonts w:ascii="Times New Roman" w:hAnsi="Times New Roman"/>
                <w:sz w:val="24"/>
                <w:szCs w:val="24"/>
                <w:lang w:val="uk-UA"/>
              </w:rPr>
              <w:t xml:space="preserve">у фактичному змісті твору, </w:t>
            </w:r>
            <w:r w:rsidRPr="00414BC0">
              <w:rPr>
                <w:rFonts w:ascii="Times New Roman" w:hAnsi="Times New Roman"/>
                <w:i/>
                <w:sz w:val="24"/>
                <w:szCs w:val="24"/>
                <w:lang w:val="uk-UA"/>
              </w:rPr>
              <w:t>знаходить і пояснює</w:t>
            </w:r>
            <w:r w:rsidRPr="00414BC0">
              <w:rPr>
                <w:rFonts w:ascii="Times New Roman" w:hAnsi="Times New Roman"/>
                <w:sz w:val="24"/>
                <w:szCs w:val="24"/>
                <w:lang w:val="uk-UA"/>
              </w:rPr>
              <w:t xml:space="preserve"> у ньому слова-терміни;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тему прочитаного тексту;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виділяє, пояснює</w:t>
            </w:r>
            <w:r w:rsidRPr="00414BC0">
              <w:rPr>
                <w:rFonts w:ascii="Times New Roman" w:hAnsi="Times New Roman"/>
                <w:sz w:val="24"/>
                <w:szCs w:val="24"/>
                <w:lang w:val="uk-UA"/>
              </w:rPr>
              <w:t xml:space="preserve"> зміст графічного матеріалу;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поділяє </w:t>
            </w:r>
            <w:r w:rsidRPr="00414BC0">
              <w:rPr>
                <w:rFonts w:ascii="Times New Roman" w:hAnsi="Times New Roman"/>
                <w:sz w:val="24"/>
                <w:szCs w:val="24"/>
                <w:lang w:val="uk-UA"/>
              </w:rPr>
              <w:t xml:space="preserve">текст на смислові частини, </w:t>
            </w:r>
            <w:r w:rsidRPr="00414BC0">
              <w:rPr>
                <w:rFonts w:ascii="Times New Roman" w:hAnsi="Times New Roman"/>
                <w:i/>
                <w:sz w:val="24"/>
                <w:szCs w:val="24"/>
                <w:lang w:val="uk-UA"/>
              </w:rPr>
              <w:t>встановлює</w:t>
            </w:r>
            <w:r w:rsidRPr="00414BC0">
              <w:rPr>
                <w:rFonts w:ascii="Times New Roman" w:hAnsi="Times New Roman"/>
                <w:sz w:val="24"/>
                <w:szCs w:val="24"/>
                <w:lang w:val="uk-UA"/>
              </w:rPr>
              <w:t xml:space="preserve"> між ними зв’язки, </w:t>
            </w:r>
            <w:r w:rsidRPr="00414BC0">
              <w:rPr>
                <w:rFonts w:ascii="Times New Roman" w:hAnsi="Times New Roman"/>
                <w:i/>
                <w:sz w:val="24"/>
                <w:szCs w:val="24"/>
                <w:lang w:val="uk-UA"/>
              </w:rPr>
              <w:t>виокремлює</w:t>
            </w:r>
            <w:r w:rsidRPr="00414BC0">
              <w:rPr>
                <w:rFonts w:ascii="Times New Roman" w:hAnsi="Times New Roman"/>
                <w:sz w:val="24"/>
                <w:szCs w:val="24"/>
                <w:lang w:val="uk-UA"/>
              </w:rPr>
              <w:t xml:space="preserve"> новий науково-пізнавальний матеріал (з допомогою вчителя);</w:t>
            </w:r>
          </w:p>
          <w:p w:rsidR="005056B1" w:rsidRPr="00414BC0" w:rsidRDefault="005056B1" w:rsidP="00F35ACD">
            <w:pPr>
              <w:jc w:val="both"/>
              <w:rPr>
                <w:rFonts w:ascii="Times New Roman" w:hAnsi="Times New Roman"/>
                <w:color w:val="000000"/>
                <w:sz w:val="24"/>
                <w:szCs w:val="24"/>
                <w:lang w:val="uk-UA" w:eastAsia="uk-UA"/>
              </w:rPr>
            </w:pPr>
            <w:r w:rsidRPr="00414BC0">
              <w:rPr>
                <w:rFonts w:ascii="Times New Roman" w:hAnsi="Times New Roman"/>
                <w:i/>
                <w:color w:val="000000"/>
                <w:sz w:val="24"/>
                <w:szCs w:val="24"/>
                <w:lang w:val="uk-UA" w:eastAsia="uk-UA"/>
              </w:rPr>
              <w:t>самостійно складає</w:t>
            </w:r>
            <w:r w:rsidRPr="00414BC0">
              <w:rPr>
                <w:rFonts w:ascii="Times New Roman" w:hAnsi="Times New Roman"/>
                <w:color w:val="000000"/>
                <w:sz w:val="24"/>
                <w:szCs w:val="24"/>
                <w:lang w:val="uk-UA" w:eastAsia="uk-UA"/>
              </w:rPr>
              <w:t xml:space="preserve"> словесний, малюнковий план до невеликих за обсягом і нескладних за будовою науково-художніх текстів;</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передає</w:t>
            </w:r>
            <w:r w:rsidRPr="00414BC0">
              <w:rPr>
                <w:rFonts w:ascii="Times New Roman" w:hAnsi="Times New Roman"/>
                <w:sz w:val="24"/>
                <w:szCs w:val="24"/>
                <w:lang w:val="uk-UA"/>
              </w:rPr>
              <w:t xml:space="preserve"> зміст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перетворює</w:t>
            </w:r>
            <w:r w:rsidRPr="00414BC0">
              <w:rPr>
                <w:rFonts w:ascii="Times New Roman" w:hAnsi="Times New Roman"/>
                <w:sz w:val="24"/>
                <w:szCs w:val="24"/>
                <w:lang w:val="uk-UA"/>
              </w:rPr>
              <w:t xml:space="preserve"> текстову інформацію у графічну (схеми, таблиці);</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висловлює </w:t>
            </w:r>
            <w:r w:rsidRPr="00414BC0">
              <w:rPr>
                <w:rFonts w:ascii="Times New Roman" w:hAnsi="Times New Roman"/>
                <w:sz w:val="24"/>
                <w:szCs w:val="24"/>
                <w:lang w:val="uk-UA"/>
              </w:rPr>
              <w:t>особисте ставлення до прочитаного.</w:t>
            </w:r>
          </w:p>
        </w:tc>
        <w:tc>
          <w:tcPr>
            <w:tcW w:w="5529"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Сприймання і практичне розрізнення текстів різних видів (художні, науково-художні).</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Дослідження побудови і змісту художнього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1) смисловий і структурний аналіз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розвиток умінь відповідати на запитання за змістом прочитаних текстів;</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знаходження в тексті зв’язків між реченнями, абзацами і частинами тексту та пояснення їх;</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самостійне визначення послідовності подій у творі;</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самостійне складання простого плану до невеликих за обсягом і нескладних за будовою оповідань;</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користування планом для переказу прочитаного твору;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установлення причиново-наслідкових зв’язків;</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формування уміння розрізняти у творах елементи розповіді, опису;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орієнтування у структурі тексту: зачин (початок), основна частина, кінцівка;</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формування умінь знаходити в тексті слова, вислови, речення, які є ключовими для розуміння тексту, характеристики персонажів; самостійно визначати тему твору та основну думку з допомогою вчителя; співвідносити головну думку прочитаного із заголовком, прислів’ям, ілюстраціями;</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hAnsi="Times New Roman"/>
                <w:sz w:val="24"/>
                <w:szCs w:val="24"/>
                <w:lang w:val="uk-UA"/>
              </w:rPr>
              <w:t xml:space="preserve">– </w:t>
            </w:r>
            <w:r w:rsidRPr="00414BC0">
              <w:rPr>
                <w:rFonts w:ascii="Times New Roman" w:eastAsia="Arial_UML" w:hAnsi="Times New Roman"/>
                <w:sz w:val="24"/>
                <w:szCs w:val="24"/>
                <w:lang w:val="uk-UA"/>
              </w:rPr>
              <w:t>розвиток умінь застосовувати різні види переказу відповідно до мети (докладний, стислий, вибірковий);</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2) дослідження засобів художньої виразності:</w:t>
            </w:r>
          </w:p>
          <w:p w:rsidR="005056B1" w:rsidRPr="00414BC0" w:rsidRDefault="005056B1" w:rsidP="00F35ACD">
            <w:pPr>
              <w:autoSpaceDE w:val="0"/>
              <w:autoSpaceDN w:val="0"/>
              <w:adjustRightInd w:val="0"/>
              <w:jc w:val="both"/>
              <w:rPr>
                <w:rFonts w:ascii="Times New Roman" w:hAnsi="Times New Roman"/>
                <w:sz w:val="24"/>
                <w:szCs w:val="24"/>
                <w:lang w:val="uk-UA"/>
              </w:rPr>
            </w:pPr>
            <w:r w:rsidRPr="00414BC0">
              <w:rPr>
                <w:rFonts w:ascii="Times New Roman" w:hAnsi="Times New Roman"/>
                <w:sz w:val="24"/>
                <w:szCs w:val="24"/>
                <w:lang w:val="uk-UA"/>
              </w:rPr>
              <w:t>– розвиток умінь виділяти в тексті яскраві, точні, образні вислови, художні описи, з’ясовувати їх роль у творі: допомагають передати загальну емоційну тональність твору, відтворити в уяві картини природи, її стан, місце події; показати зміну емоційного настрою персонажів та ін.;</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hAnsi="Times New Roman"/>
                <w:sz w:val="24"/>
                <w:szCs w:val="24"/>
                <w:lang w:val="uk-UA"/>
              </w:rPr>
              <w:t>–</w:t>
            </w:r>
            <w:r w:rsidRPr="00414BC0">
              <w:rPr>
                <w:rFonts w:ascii="Times New Roman" w:eastAsia="Arial_UML" w:hAnsi="Times New Roman"/>
                <w:sz w:val="24"/>
                <w:szCs w:val="24"/>
                <w:lang w:val="uk-UA"/>
              </w:rPr>
              <w:t xml:space="preserve"> розширення і поглиблення уявлень про епітет, порівняння, метафору; їх роль у тексті;</w:t>
            </w:r>
          </w:p>
          <w:p w:rsidR="005056B1" w:rsidRPr="00414BC0" w:rsidRDefault="005056B1" w:rsidP="00F35ACD">
            <w:pPr>
              <w:autoSpaceDE w:val="0"/>
              <w:autoSpaceDN w:val="0"/>
              <w:adjustRightInd w:val="0"/>
              <w:jc w:val="both"/>
              <w:rPr>
                <w:rFonts w:ascii="Times New Roman" w:hAnsi="Times New Roman"/>
                <w:sz w:val="24"/>
                <w:szCs w:val="24"/>
                <w:lang w:val="uk-UA"/>
              </w:rPr>
            </w:pPr>
            <w:r w:rsidRPr="00414BC0">
              <w:rPr>
                <w:rFonts w:ascii="Times New Roman" w:hAnsi="Times New Roman"/>
                <w:sz w:val="24"/>
                <w:szCs w:val="24"/>
                <w:lang w:val="uk-UA"/>
              </w:rPr>
              <w:t>– самостійне знаходження у тексті слів, що мають переносне значення, пояснення їх значень на прикладах;</w:t>
            </w:r>
          </w:p>
          <w:p w:rsidR="005056B1" w:rsidRPr="00414BC0" w:rsidRDefault="005056B1" w:rsidP="00F35ACD">
            <w:pPr>
              <w:autoSpaceDE w:val="0"/>
              <w:autoSpaceDN w:val="0"/>
              <w:adjustRightInd w:val="0"/>
              <w:jc w:val="both"/>
              <w:rPr>
                <w:rFonts w:ascii="Times New Roman" w:hAnsi="Times New Roman"/>
                <w:sz w:val="24"/>
                <w:szCs w:val="24"/>
                <w:lang w:val="uk-UA"/>
              </w:rPr>
            </w:pPr>
            <w:r w:rsidRPr="00414BC0">
              <w:rPr>
                <w:rFonts w:ascii="Times New Roman" w:hAnsi="Times New Roman"/>
                <w:sz w:val="24"/>
                <w:szCs w:val="24"/>
                <w:lang w:val="uk-UA"/>
              </w:rPr>
              <w:t>– використання у власному мовленні засобів художньої виразності;</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формування умінь визначати настрій, загальну тональність твору;</w:t>
            </w:r>
          </w:p>
          <w:p w:rsidR="005056B1" w:rsidRPr="00414BC0" w:rsidRDefault="005056B1" w:rsidP="00F35ACD">
            <w:pPr>
              <w:autoSpaceDE w:val="0"/>
              <w:autoSpaceDN w:val="0"/>
              <w:adjustRightInd w:val="0"/>
              <w:jc w:val="both"/>
              <w:rPr>
                <w:rFonts w:ascii="Times New Roman" w:hAnsi="Times New Roman"/>
                <w:sz w:val="24"/>
                <w:szCs w:val="24"/>
                <w:lang w:val="uk-UA"/>
              </w:rPr>
            </w:pPr>
          </w:p>
          <w:p w:rsidR="005056B1" w:rsidRPr="00414BC0" w:rsidRDefault="005056B1" w:rsidP="00F35ACD">
            <w:pPr>
              <w:autoSpaceDE w:val="0"/>
              <w:autoSpaceDN w:val="0"/>
              <w:adjustRightInd w:val="0"/>
              <w:jc w:val="both"/>
              <w:rPr>
                <w:rFonts w:ascii="Times New Roman" w:hAnsi="Times New Roman"/>
                <w:sz w:val="24"/>
                <w:szCs w:val="24"/>
                <w:lang w:val="uk-UA"/>
              </w:rPr>
            </w:pPr>
            <w:r w:rsidRPr="00414BC0">
              <w:rPr>
                <w:rFonts w:ascii="Times New Roman" w:hAnsi="Times New Roman"/>
                <w:sz w:val="24"/>
                <w:szCs w:val="24"/>
                <w:lang w:val="uk-UA"/>
              </w:rPr>
              <w:t>3) дослідження жанрових особливостей:</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sym w:font="Symbol" w:char="F02D"/>
            </w:r>
            <w:r w:rsidRPr="00414BC0">
              <w:rPr>
                <w:rFonts w:ascii="Times New Roman" w:hAnsi="Times New Roman"/>
                <w:sz w:val="24"/>
                <w:szCs w:val="24"/>
                <w:lang w:val="uk-UA"/>
              </w:rPr>
              <w:t xml:space="preserve"> розвиток умінь самостійно визначати, усвідомлювати жанрові особливості творів, що вивчалися;</w:t>
            </w:r>
          </w:p>
          <w:p w:rsidR="005056B1" w:rsidRPr="00414BC0" w:rsidRDefault="005056B1" w:rsidP="00F35ACD">
            <w:pPr>
              <w:autoSpaceDE w:val="0"/>
              <w:autoSpaceDN w:val="0"/>
              <w:adjustRightInd w:val="0"/>
              <w:jc w:val="both"/>
              <w:rPr>
                <w:rFonts w:ascii="Times New Roman" w:hAnsi="Times New Roman"/>
                <w:sz w:val="24"/>
                <w:szCs w:val="24"/>
                <w:lang w:val="uk-UA"/>
              </w:rPr>
            </w:pPr>
            <w:r w:rsidRPr="00414BC0">
              <w:rPr>
                <w:rFonts w:ascii="Times New Roman" w:hAnsi="Times New Roman"/>
                <w:sz w:val="24"/>
                <w:szCs w:val="24"/>
                <w:lang w:val="uk-UA"/>
              </w:rPr>
              <w:t>– розширення та поглиблення знань та умінь про жанрові особливості казок про тварин, віршів (наявність рими, ритму, поділ на строфи – без вживання терміну), оповідань;</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hAnsi="Times New Roman"/>
                <w:sz w:val="24"/>
                <w:szCs w:val="24"/>
                <w:lang w:val="uk-UA"/>
              </w:rPr>
              <w:t>– спостереження за структурними особливостями героїко-фантастичних казок (</w:t>
            </w:r>
            <w:r w:rsidRPr="00414BC0">
              <w:rPr>
                <w:rFonts w:ascii="Times New Roman" w:eastAsia="Arial_UML" w:hAnsi="Times New Roman"/>
                <w:sz w:val="24"/>
                <w:szCs w:val="24"/>
                <w:lang w:val="uk-UA"/>
              </w:rPr>
              <w:t>таємничі, зачаровані, незвичайні місця, предмети, істоти; надзвичайна сила, дивовижні перетворення та ін.), байок (невеликий за обсягом, здебільшого віршований твір, у якому в гумористичній, алегоричній формі зображуються людські вчинки, характери, недоліки), п’єс (драматичний твір, написаний для вистави);</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eastAsia="Arial_UML" w:hAnsi="Times New Roman"/>
                <w:sz w:val="24"/>
                <w:szCs w:val="24"/>
                <w:lang w:val="uk-UA"/>
              </w:rPr>
              <w:t xml:space="preserve">– </w:t>
            </w:r>
            <w:r w:rsidRPr="00414BC0">
              <w:rPr>
                <w:rFonts w:ascii="Times New Roman" w:hAnsi="Times New Roman"/>
                <w:sz w:val="24"/>
                <w:szCs w:val="24"/>
                <w:lang w:val="uk-UA"/>
              </w:rPr>
              <w:t>розвиток умінь правильно визначати і називати головного персонажа твору, аналізувати їхні вчинки, мотиви поведінки;</w:t>
            </w:r>
          </w:p>
          <w:p w:rsidR="005056B1" w:rsidRPr="00414BC0" w:rsidRDefault="005056B1" w:rsidP="00F35ACD">
            <w:pPr>
              <w:autoSpaceDE w:val="0"/>
              <w:autoSpaceDN w:val="0"/>
              <w:adjustRightInd w:val="0"/>
              <w:jc w:val="both"/>
              <w:rPr>
                <w:rFonts w:ascii="Times New Roman" w:hAnsi="Times New Roman"/>
                <w:sz w:val="24"/>
                <w:szCs w:val="24"/>
                <w:lang w:val="uk-UA"/>
              </w:rPr>
            </w:pPr>
          </w:p>
          <w:p w:rsidR="005056B1" w:rsidRPr="00414BC0" w:rsidRDefault="005056B1" w:rsidP="00F35ACD">
            <w:pPr>
              <w:autoSpaceDE w:val="0"/>
              <w:autoSpaceDN w:val="0"/>
              <w:adjustRightInd w:val="0"/>
              <w:jc w:val="both"/>
              <w:rPr>
                <w:rFonts w:ascii="Times New Roman" w:hAnsi="Times New Roman"/>
                <w:sz w:val="24"/>
                <w:szCs w:val="24"/>
                <w:lang w:val="uk-UA"/>
              </w:rPr>
            </w:pPr>
            <w:r w:rsidRPr="00414BC0">
              <w:rPr>
                <w:rFonts w:ascii="Times New Roman" w:hAnsi="Times New Roman"/>
                <w:sz w:val="24"/>
                <w:szCs w:val="24"/>
                <w:lang w:val="uk-UA"/>
              </w:rPr>
              <w:t>4) діалогічна взаємодія з текстом:</w:t>
            </w:r>
          </w:p>
          <w:p w:rsidR="005056B1" w:rsidRPr="00414BC0" w:rsidRDefault="005056B1" w:rsidP="00F35ACD">
            <w:pPr>
              <w:autoSpaceDE w:val="0"/>
              <w:autoSpaceDN w:val="0"/>
              <w:adjustRightInd w:val="0"/>
              <w:jc w:val="both"/>
              <w:rPr>
                <w:rFonts w:ascii="Times New Roman" w:hAnsi="Times New Roman"/>
                <w:sz w:val="24"/>
                <w:szCs w:val="24"/>
                <w:lang w:val="uk-UA"/>
              </w:rPr>
            </w:pPr>
            <w:r w:rsidRPr="00414BC0">
              <w:rPr>
                <w:rFonts w:ascii="Times New Roman" w:hAnsi="Times New Roman"/>
                <w:sz w:val="24"/>
                <w:szCs w:val="24"/>
                <w:lang w:val="uk-UA"/>
              </w:rPr>
              <w:sym w:font="Symbol" w:char="F02D"/>
            </w:r>
            <w:r w:rsidRPr="00414BC0">
              <w:rPr>
                <w:rFonts w:ascii="Times New Roman" w:hAnsi="Times New Roman"/>
                <w:sz w:val="24"/>
                <w:szCs w:val="24"/>
                <w:lang w:val="uk-UA"/>
              </w:rPr>
              <w:t xml:space="preserve"> розвиток умінь самостійно ставити запитання за змістом тексту про факт, подію, час, місце події, героїв твору;</w:t>
            </w:r>
          </w:p>
          <w:p w:rsidR="005056B1" w:rsidRPr="00414BC0" w:rsidRDefault="005056B1" w:rsidP="00F35ACD">
            <w:pPr>
              <w:autoSpaceDE w:val="0"/>
              <w:autoSpaceDN w:val="0"/>
              <w:adjustRightInd w:val="0"/>
              <w:jc w:val="both"/>
              <w:rPr>
                <w:rFonts w:ascii="Times New Roman" w:hAnsi="Times New Roman"/>
                <w:sz w:val="24"/>
                <w:szCs w:val="24"/>
                <w:lang w:val="uk-UA"/>
              </w:rPr>
            </w:pPr>
            <w:r w:rsidRPr="00414BC0">
              <w:rPr>
                <w:rFonts w:ascii="Times New Roman" w:hAnsi="Times New Roman"/>
                <w:sz w:val="24"/>
                <w:szCs w:val="24"/>
                <w:lang w:val="uk-UA"/>
              </w:rPr>
              <w:t>–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шляхом  відповідей на запитання, які виникають у читача  по ходу вдумливого читання твору;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ставлення письменника до зображуваних подій і вчинків персонажів;</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розвиток умінь висловлювати оцінні судження, почуття щодо подій, вчинків персонажів, описів у художньому творі.</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Дослідження побудови і змісту науково-художнього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орієнтування у фактичному змісті твору, знаходження і пояснення слів-термінів;</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самостійне визначення теми науково-художнього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формування умінь виділяти, усвідомлювати зміст графічного матеріалу: схем, таблиць, діаграм;  пояснювати, до яких частин тексту вони відносяться;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розвиток умінь самостійно здійснювати смислову компресію текстового матеріалу: визначати і поділяти текст на смислові частини, добирати заголовки, складати словесний і малюнковий план, відтворювати зміст тексту з опорою на види плану;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формування умінь створювати нескладні схеми, таблиці з метою ілюстративного супроводу відповідного текстового матеріалу (з допомогою вчителя);</w:t>
            </w:r>
          </w:p>
          <w:p w:rsidR="005056B1" w:rsidRPr="00414BC0" w:rsidRDefault="005056B1" w:rsidP="00F35ACD">
            <w:pPr>
              <w:jc w:val="both"/>
              <w:rPr>
                <w:rFonts w:ascii="Times New Roman" w:hAnsi="Times New Roman"/>
                <w:sz w:val="24"/>
                <w:szCs w:val="24"/>
                <w:lang w:val="uk-UA"/>
              </w:rPr>
            </w:pPr>
            <w:r w:rsidRPr="00414BC0">
              <w:rPr>
                <w:rFonts w:ascii="Cambria Math" w:hAnsi="Cambria Math" w:cs="Cambria Math"/>
                <w:sz w:val="24"/>
                <w:szCs w:val="24"/>
                <w:lang w:val="uk-UA"/>
              </w:rPr>
              <w:t>‒</w:t>
            </w:r>
            <w:r w:rsidRPr="00414BC0">
              <w:rPr>
                <w:rFonts w:ascii="Times New Roman" w:hAnsi="Times New Roman"/>
                <w:sz w:val="24"/>
                <w:szCs w:val="24"/>
                <w:lang w:val="uk-UA"/>
              </w:rPr>
              <w:t xml:space="preserve"> розвиток умінь висловлювати власне ставлення до змісту:  пояснювати,</w:t>
            </w:r>
            <w:r w:rsidRPr="00414BC0">
              <w:rPr>
                <w:rFonts w:ascii="Times New Roman" w:hAnsi="Times New Roman"/>
                <w:i/>
                <w:sz w:val="24"/>
                <w:szCs w:val="24"/>
                <w:lang w:val="uk-UA"/>
              </w:rPr>
              <w:t xml:space="preserve"> </w:t>
            </w:r>
            <w:r w:rsidRPr="00414BC0">
              <w:rPr>
                <w:rFonts w:ascii="Times New Roman" w:hAnsi="Times New Roman"/>
                <w:sz w:val="24"/>
                <w:szCs w:val="24"/>
                <w:lang w:val="uk-UA"/>
              </w:rPr>
              <w:t>які факти в науково-художньому тексті зацікавили найбільше, чим саме; що було новим та ін.</w:t>
            </w:r>
          </w:p>
        </w:tc>
      </w:tr>
      <w:tr w:rsidR="005056B1" w:rsidRPr="00414BC0">
        <w:trPr>
          <w:trHeight w:val="527"/>
        </w:trPr>
        <w:tc>
          <w:tcPr>
            <w:tcW w:w="11340"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Оволодіваємо прийомами роботи з дитячою книжкою</w:t>
            </w:r>
          </w:p>
        </w:tc>
      </w:tr>
      <w:tr w:rsidR="005056B1" w:rsidRPr="00414BC0">
        <w:trPr>
          <w:trHeight w:val="527"/>
        </w:trPr>
        <w:tc>
          <w:tcPr>
            <w:tcW w:w="5811"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практично розрізняє</w:t>
            </w:r>
            <w:r w:rsidRPr="00414BC0">
              <w:rPr>
                <w:rFonts w:ascii="Times New Roman" w:hAnsi="Times New Roman"/>
                <w:sz w:val="24"/>
                <w:szCs w:val="24"/>
                <w:lang w:val="uk-UA"/>
              </w:rPr>
              <w:t xml:space="preserve"> дитячі книжки з текстами різних видів, називає основні теми дитячого читання;</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самостійно розглядає та прогнозує</w:t>
            </w:r>
            <w:r w:rsidRPr="00414BC0">
              <w:rPr>
                <w:rFonts w:ascii="Times New Roman" w:hAnsi="Times New Roman"/>
                <w:sz w:val="24"/>
                <w:szCs w:val="24"/>
                <w:lang w:val="uk-UA"/>
              </w:rPr>
              <w:t xml:space="preserve"> орієнтовний зміст незнайомої книжки з опорою на ключові слова,  ілюстративний та довідково-інформаційний апарат;</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які дитячі книжки найбільше подобається читати;  формулює свій читацький запит у бібліотеці;</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i/>
                <w:sz w:val="24"/>
                <w:szCs w:val="24"/>
                <w:lang w:val="uk-UA"/>
              </w:rPr>
              <w:t>самостійно здійснює вибір</w:t>
            </w:r>
            <w:r w:rsidRPr="00414BC0">
              <w:rPr>
                <w:rFonts w:ascii="Times New Roman" w:hAnsi="Times New Roman"/>
                <w:sz w:val="24"/>
                <w:szCs w:val="24"/>
                <w:lang w:val="uk-UA"/>
              </w:rPr>
              <w:t xml:space="preserve"> дитячих книжок відповідно до власних читацьких інтересі;</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i/>
                <w:sz w:val="24"/>
                <w:szCs w:val="24"/>
                <w:lang w:val="uk-UA"/>
              </w:rPr>
              <w:t xml:space="preserve">користується </w:t>
            </w:r>
            <w:r w:rsidRPr="00414BC0">
              <w:rPr>
                <w:rFonts w:ascii="Times New Roman" w:hAnsi="Times New Roman"/>
                <w:sz w:val="24"/>
                <w:szCs w:val="24"/>
                <w:lang w:val="uk-UA"/>
              </w:rPr>
              <w:t>під час вибору книжок, різними інформаційними  ресурсами дитячої бібліотеки (самостійно та з допомогою дорослого);</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емоційно-оцінні враження про прочитану книжку;</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складає </w:t>
            </w:r>
            <w:r w:rsidRPr="00414BC0">
              <w:rPr>
                <w:rFonts w:ascii="Times New Roman" w:hAnsi="Times New Roman"/>
                <w:sz w:val="24"/>
                <w:szCs w:val="24"/>
                <w:lang w:val="uk-UA"/>
              </w:rPr>
              <w:t>короткий відгук на прочитану книжку (усно, з допомогою вчителя).</w:t>
            </w:r>
          </w:p>
        </w:tc>
        <w:tc>
          <w:tcPr>
            <w:tcW w:w="5529"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Розрізнення дитячих книжок, які містять  різножанрові, різнотематичні   художні  твори, науково-пізнавальні тексти, довідкову літературу, дитячу періодику.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Прогнозування орієнтовного змісту дитячої книжки з опорою на ключові слова, структурні елементи книжки, опрацьовані в попередніх класах, а також на анотацію, відомості про письменника, заголовки розділів (наприклад, в повісті-казці); вербалізація своїх припущень у короткому зв’язному висловленні.</w:t>
            </w:r>
          </w:p>
          <w:p w:rsidR="005056B1" w:rsidRPr="00414BC0" w:rsidRDefault="005056B1" w:rsidP="00F35ACD">
            <w:pPr>
              <w:tabs>
                <w:tab w:val="left" w:pos="954"/>
              </w:tabs>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Формування умінь усно оформляти свій читацький запит за таким алгоритмом: автор, назва книжки, енциклопедії; тема читання.</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Усвідомлений вибір дитячої книжки (книжок) з числа запропонованих бібліотекарем; вибір потрібної  книжки у відкритому фонді бібліотеки (із застосуванням знання алфавіту).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Користування різнотематичними  книжковими виставками, рекламними плакатами, Інтернет-ресурсами бібліотеки.</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sz w:val="24"/>
                <w:szCs w:val="24"/>
                <w:lang w:val="uk-UA"/>
              </w:rPr>
              <w:t>Розвиток умінь висловлювати власні враження щодо прочитаної книжки: ділитися з однолітками, дорослими думками, що саме найбільше сподобалося; переконливо пояснювати, чому цю книжку варто прочитати, чим вона цікава, які емоції викликала, які події, описані в книжці, нагадали ситуації  із власного життєвого досвіду та ін.</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Навчання складати короткий відгук на прочитану книжку за алгоритмом.</w:t>
            </w:r>
          </w:p>
        </w:tc>
      </w:tr>
      <w:tr w:rsidR="005056B1" w:rsidRPr="00414BC0">
        <w:trPr>
          <w:trHeight w:val="527"/>
        </w:trPr>
        <w:tc>
          <w:tcPr>
            <w:tcW w:w="11340"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Досліджуємо і взаємодіємо з медіапродукцією</w:t>
            </w:r>
          </w:p>
        </w:tc>
      </w:tr>
      <w:tr w:rsidR="005056B1" w:rsidRPr="003B156B">
        <w:trPr>
          <w:trHeight w:val="527"/>
        </w:trPr>
        <w:tc>
          <w:tcPr>
            <w:tcW w:w="5811" w:type="dxa"/>
          </w:tcPr>
          <w:p w:rsidR="005056B1" w:rsidRPr="00414BC0" w:rsidRDefault="005056B1" w:rsidP="00F35ACD">
            <w:pPr>
              <w:pStyle w:val="ListParagraph"/>
              <w:tabs>
                <w:tab w:val="left" w:pos="284"/>
              </w:tabs>
              <w:ind w:left="0"/>
              <w:rPr>
                <w:rFonts w:ascii="Times New Roman" w:hAnsi="Times New Roman"/>
                <w:sz w:val="24"/>
                <w:szCs w:val="24"/>
                <w:lang w:val="uk-UA"/>
              </w:rPr>
            </w:pPr>
            <w:r w:rsidRPr="00414BC0">
              <w:rPr>
                <w:rFonts w:ascii="Times New Roman" w:hAnsi="Times New Roman"/>
                <w:i/>
                <w:sz w:val="24"/>
                <w:szCs w:val="24"/>
                <w:lang w:val="uk-UA"/>
              </w:rPr>
              <w:t xml:space="preserve">знає і пояснює </w:t>
            </w:r>
            <w:r w:rsidRPr="00414BC0">
              <w:rPr>
                <w:rFonts w:ascii="Times New Roman" w:hAnsi="Times New Roman"/>
                <w:sz w:val="24"/>
                <w:szCs w:val="24"/>
                <w:lang w:val="uk-UA"/>
              </w:rPr>
              <w:t>значення поняття медіа;</w:t>
            </w:r>
          </w:p>
          <w:p w:rsidR="005056B1" w:rsidRPr="00414BC0" w:rsidRDefault="005056B1" w:rsidP="00F35ACD">
            <w:pPr>
              <w:pStyle w:val="ListParagraph"/>
              <w:tabs>
                <w:tab w:val="left" w:pos="284"/>
              </w:tabs>
              <w:ind w:left="0"/>
              <w:rPr>
                <w:rFonts w:ascii="Times New Roman" w:hAnsi="Times New Roman"/>
                <w:sz w:val="24"/>
                <w:szCs w:val="24"/>
                <w:lang w:val="uk-UA"/>
              </w:rPr>
            </w:pPr>
            <w:r w:rsidRPr="00414BC0">
              <w:rPr>
                <w:rFonts w:ascii="Times New Roman" w:hAnsi="Times New Roman"/>
                <w:i/>
                <w:sz w:val="24"/>
                <w:szCs w:val="24"/>
                <w:lang w:val="uk-UA"/>
              </w:rPr>
              <w:t xml:space="preserve">розрізняє </w:t>
            </w:r>
            <w:r w:rsidRPr="00414BC0">
              <w:rPr>
                <w:rFonts w:ascii="Times New Roman" w:hAnsi="Times New Roman"/>
                <w:sz w:val="24"/>
                <w:szCs w:val="24"/>
                <w:lang w:val="uk-UA"/>
              </w:rPr>
              <w:t>види медіа за джерелами і способами одержання інформації</w:t>
            </w:r>
            <w:r w:rsidRPr="00414BC0">
              <w:rPr>
                <w:rFonts w:ascii="Times New Roman" w:hAnsi="Times New Roman"/>
                <w:i/>
                <w:sz w:val="24"/>
                <w:szCs w:val="24"/>
                <w:lang w:val="uk-UA"/>
              </w:rPr>
              <w:t>;</w:t>
            </w:r>
          </w:p>
          <w:p w:rsidR="005056B1" w:rsidRPr="00414BC0" w:rsidRDefault="005056B1" w:rsidP="00F35ACD">
            <w:pPr>
              <w:pStyle w:val="ListParagraph"/>
              <w:tabs>
                <w:tab w:val="left" w:pos="284"/>
              </w:tabs>
              <w:ind w:left="0"/>
              <w:rPr>
                <w:rFonts w:ascii="Times New Roman" w:hAnsi="Times New Roman"/>
                <w:sz w:val="24"/>
                <w:szCs w:val="24"/>
                <w:lang w:val="uk-UA"/>
              </w:rPr>
            </w:pPr>
            <w:r w:rsidRPr="00414BC0">
              <w:rPr>
                <w:rFonts w:ascii="Times New Roman" w:hAnsi="Times New Roman"/>
                <w:i/>
                <w:sz w:val="24"/>
                <w:szCs w:val="24"/>
                <w:lang w:val="uk-UA"/>
              </w:rPr>
              <w:t>аналізує</w:t>
            </w:r>
            <w:r w:rsidRPr="00414BC0">
              <w:rPr>
                <w:rFonts w:ascii="Times New Roman" w:hAnsi="Times New Roman"/>
                <w:sz w:val="24"/>
                <w:szCs w:val="24"/>
                <w:lang w:val="uk-UA"/>
              </w:rPr>
              <w:t xml:space="preserve"> медіатексти за крите-ріями-факти і судження про них;</w:t>
            </w:r>
          </w:p>
          <w:p w:rsidR="005056B1" w:rsidRPr="00414BC0" w:rsidRDefault="005056B1" w:rsidP="00F35ACD">
            <w:pPr>
              <w:pStyle w:val="ListParagraph"/>
              <w:tabs>
                <w:tab w:val="left" w:pos="284"/>
              </w:tabs>
              <w:ind w:left="0"/>
              <w:rPr>
                <w:rFonts w:ascii="Times New Roman" w:hAnsi="Times New Roman"/>
                <w:sz w:val="24"/>
                <w:szCs w:val="24"/>
                <w:lang w:val="uk-UA"/>
              </w:rPr>
            </w:pPr>
            <w:r w:rsidRPr="00414BC0">
              <w:rPr>
                <w:rFonts w:ascii="Times New Roman" w:hAnsi="Times New Roman"/>
                <w:sz w:val="24"/>
                <w:szCs w:val="24"/>
                <w:lang w:val="uk-UA"/>
              </w:rPr>
              <w:t>формулює висновки за прочитаним, побаченим;</w:t>
            </w:r>
          </w:p>
          <w:p w:rsidR="005056B1" w:rsidRPr="00414BC0" w:rsidRDefault="005056B1" w:rsidP="00F35ACD">
            <w:pPr>
              <w:pStyle w:val="ListParagraph"/>
              <w:tabs>
                <w:tab w:val="left" w:pos="284"/>
              </w:tabs>
              <w:ind w:left="0"/>
              <w:rPr>
                <w:rFonts w:ascii="Times New Roman" w:hAnsi="Times New Roman"/>
                <w:sz w:val="24"/>
                <w:szCs w:val="24"/>
                <w:lang w:val="uk-UA"/>
              </w:rPr>
            </w:pPr>
            <w:r w:rsidRPr="00414BC0">
              <w:rPr>
                <w:rFonts w:ascii="Times New Roman" w:hAnsi="Times New Roman"/>
                <w:i/>
                <w:sz w:val="24"/>
                <w:szCs w:val="24"/>
                <w:lang w:val="uk-UA"/>
              </w:rPr>
              <w:t>знає</w:t>
            </w:r>
            <w:r w:rsidRPr="00414BC0">
              <w:rPr>
                <w:rFonts w:ascii="Times New Roman" w:hAnsi="Times New Roman"/>
                <w:sz w:val="24"/>
                <w:szCs w:val="24"/>
                <w:lang w:val="uk-UA"/>
              </w:rPr>
              <w:t xml:space="preserve"> правила безпечної поведінки в Інтернеті;</w:t>
            </w:r>
          </w:p>
          <w:p w:rsidR="005056B1" w:rsidRPr="00414BC0" w:rsidRDefault="005056B1" w:rsidP="00F35ACD">
            <w:pPr>
              <w:pStyle w:val="ListParagraph"/>
              <w:tabs>
                <w:tab w:val="left" w:pos="284"/>
              </w:tabs>
              <w:ind w:left="0"/>
              <w:rPr>
                <w:rFonts w:ascii="Times New Roman" w:hAnsi="Times New Roman"/>
                <w:sz w:val="24"/>
                <w:szCs w:val="24"/>
                <w:lang w:val="uk-UA"/>
              </w:rPr>
            </w:pPr>
            <w:r w:rsidRPr="00414BC0">
              <w:rPr>
                <w:rFonts w:ascii="Times New Roman" w:hAnsi="Times New Roman"/>
                <w:i/>
                <w:sz w:val="24"/>
                <w:szCs w:val="24"/>
                <w:lang w:val="uk-UA"/>
              </w:rPr>
              <w:t>створює</w:t>
            </w:r>
            <w:r w:rsidRPr="00414BC0">
              <w:rPr>
                <w:rFonts w:ascii="Times New Roman" w:hAnsi="Times New Roman"/>
                <w:sz w:val="24"/>
                <w:szCs w:val="24"/>
                <w:lang w:val="uk-UA"/>
              </w:rPr>
              <w:t xml:space="preserve"> (за вибором) медіа-продукт і пояснює свій вибір;</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роль ілюстрації як джерела розуміння тексту.</w:t>
            </w:r>
          </w:p>
        </w:tc>
        <w:tc>
          <w:tcPr>
            <w:tcW w:w="5529" w:type="dxa"/>
          </w:tcPr>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Сприймання, аналіз, інтерпретація, рефлексія різних видів медіа-продукції: візуальної (текст, малюнок, фотографія);</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аудіальної (музика, радіо) ; аудіовізуальні (ТБ, кіно, анімація Інтернет, гаджети);</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 xml:space="preserve">практичні роботи з ілюстрування медіатекстів; створення медіапродуктів до важливих дат і подій (в країні, в родині, класі).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Рольові ігри: диктор, журналіст, розповсюджувач візуальної інформації.</w:t>
            </w:r>
          </w:p>
        </w:tc>
      </w:tr>
      <w:tr w:rsidR="005056B1" w:rsidRPr="00414BC0">
        <w:trPr>
          <w:trHeight w:val="527"/>
        </w:trPr>
        <w:tc>
          <w:tcPr>
            <w:tcW w:w="11340"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Перетворюємо та інсценізуємо прочитане; створюємо власні тексти</w:t>
            </w:r>
          </w:p>
        </w:tc>
      </w:tr>
      <w:tr w:rsidR="005056B1" w:rsidRPr="003B156B">
        <w:trPr>
          <w:trHeight w:val="527"/>
        </w:trPr>
        <w:tc>
          <w:tcPr>
            <w:tcW w:w="5811" w:type="dxa"/>
          </w:tcPr>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придумує</w:t>
            </w:r>
            <w:r w:rsidRPr="00414BC0">
              <w:rPr>
                <w:rFonts w:ascii="Times New Roman" w:hAnsi="Times New Roman"/>
                <w:sz w:val="24"/>
                <w:szCs w:val="24"/>
                <w:lang w:val="uk-UA"/>
              </w:rPr>
              <w:t xml:space="preserve"> словесну картину за прочитаним твором;</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виразно виражає</w:t>
            </w:r>
            <w:r w:rsidRPr="00414BC0">
              <w:rPr>
                <w:rFonts w:ascii="Times New Roman" w:hAnsi="Times New Roman"/>
                <w:sz w:val="24"/>
                <w:szCs w:val="24"/>
                <w:lang w:val="uk-UA"/>
              </w:rPr>
              <w:t xml:space="preserve"> себе у групових і колективних інсценізаціях прочитаного;</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 xml:space="preserve">доповнює </w:t>
            </w:r>
            <w:r w:rsidRPr="00414BC0">
              <w:rPr>
                <w:rFonts w:ascii="Times New Roman" w:hAnsi="Times New Roman"/>
                <w:sz w:val="24"/>
                <w:szCs w:val="24"/>
                <w:lang w:val="uk-UA"/>
              </w:rPr>
              <w:t>тексти (за орієнтирами вчителя);</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 xml:space="preserve">продовжує </w:t>
            </w:r>
            <w:r w:rsidRPr="00414BC0">
              <w:rPr>
                <w:rFonts w:ascii="Times New Roman" w:hAnsi="Times New Roman"/>
                <w:sz w:val="24"/>
                <w:szCs w:val="24"/>
                <w:lang w:val="uk-UA"/>
              </w:rPr>
              <w:t>діалог;</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 xml:space="preserve">придумує </w:t>
            </w:r>
            <w:r w:rsidRPr="00414BC0">
              <w:rPr>
                <w:rFonts w:ascii="Times New Roman" w:hAnsi="Times New Roman"/>
                <w:sz w:val="24"/>
                <w:szCs w:val="24"/>
                <w:lang w:val="uk-UA"/>
              </w:rPr>
              <w:t>текст за аналогією до прочитаного;</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творчо переказує</w:t>
            </w:r>
            <w:r w:rsidRPr="00414BC0">
              <w:rPr>
                <w:rFonts w:ascii="Times New Roman" w:hAnsi="Times New Roman"/>
                <w:sz w:val="24"/>
                <w:szCs w:val="24"/>
                <w:lang w:val="uk-UA"/>
              </w:rPr>
              <w:t xml:space="preserve"> прочитане.</w:t>
            </w:r>
          </w:p>
        </w:tc>
        <w:tc>
          <w:tcPr>
            <w:tcW w:w="5529" w:type="dxa"/>
          </w:tcPr>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Завдання на розвиток уяви в зв’язку з прочитаним, власними спостереженнями; вправи на комбінування, акцентування якоїсь виразної, незвичайної ознаки; заохочення до відкриття невидимих і непочутих у процесі читання дійств;</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Інтерпретація ілюстрацій до текстів;</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придумування словесних картин;</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аналіз тексту (абзацу) з метою його доповнення, розширення (з допомогою вчителя); пошуку незвичних образів, слів; висловів; створення ситуацій вибору учнями творчих завдань за темою уроку.</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Індивідуальне і колективне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практичне засвоєння (у співпраці з вчителем) прийомів складання казок, загадок, лічилок; (ігрові ситуації за прочитаним; «Живі» картини, сценки, інсценізація текстів); виконання творчих завдань на основі сприймання різних творів мистецтва (з допомогою вчителя).</w:t>
            </w:r>
          </w:p>
        </w:tc>
      </w:tr>
    </w:tbl>
    <w:p w:rsidR="005056B1" w:rsidRPr="00414BC0" w:rsidRDefault="005056B1" w:rsidP="00F35ACD">
      <w:pPr>
        <w:ind w:firstLine="709"/>
        <w:jc w:val="both"/>
        <w:rPr>
          <w:rFonts w:ascii="Times New Roman" w:hAnsi="Times New Roman"/>
          <w:sz w:val="24"/>
          <w:szCs w:val="24"/>
          <w:lang w:val="uk-UA"/>
        </w:rPr>
      </w:pPr>
    </w:p>
    <w:p w:rsidR="005056B1" w:rsidRPr="00414BC0" w:rsidRDefault="005056B1" w:rsidP="00F35ACD">
      <w:pPr>
        <w:ind w:firstLine="709"/>
        <w:jc w:val="center"/>
        <w:rPr>
          <w:rFonts w:ascii="Times New Roman" w:hAnsi="Times New Roman"/>
          <w:b/>
          <w:sz w:val="24"/>
          <w:szCs w:val="24"/>
          <w:lang w:val="uk-UA"/>
        </w:rPr>
      </w:pPr>
      <w:r w:rsidRPr="00414BC0">
        <w:rPr>
          <w:rFonts w:ascii="Times New Roman" w:hAnsi="Times New Roman"/>
          <w:b/>
          <w:sz w:val="24"/>
          <w:szCs w:val="24"/>
          <w:lang w:val="uk-UA"/>
        </w:rPr>
        <w:t>4 клас</w:t>
      </w:r>
    </w:p>
    <w:p w:rsidR="005056B1" w:rsidRPr="00414BC0" w:rsidRDefault="005056B1" w:rsidP="00F35ACD">
      <w:pPr>
        <w:ind w:firstLine="709"/>
        <w:jc w:val="both"/>
        <w:rPr>
          <w:rFonts w:ascii="Times New Roman" w:hAnsi="Times New Roman"/>
          <w:sz w:val="24"/>
          <w:szCs w:val="24"/>
          <w:lang w:val="uk-UA"/>
        </w:rPr>
      </w:pPr>
    </w:p>
    <w:tbl>
      <w:tblPr>
        <w:tblW w:w="11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5387"/>
      </w:tblGrid>
      <w:tr w:rsidR="005056B1" w:rsidRPr="00414BC0">
        <w:tc>
          <w:tcPr>
            <w:tcW w:w="5671"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color w:val="000000"/>
                <w:sz w:val="24"/>
                <w:szCs w:val="24"/>
                <w:lang w:val="uk-UA"/>
              </w:rPr>
              <w:t>Очікувані результати навчання здобувачів освіти</w:t>
            </w:r>
          </w:p>
        </w:tc>
        <w:tc>
          <w:tcPr>
            <w:tcW w:w="5387"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Зміст навчання</w:t>
            </w:r>
          </w:p>
        </w:tc>
      </w:tr>
      <w:tr w:rsidR="005056B1" w:rsidRPr="00414BC0">
        <w:tc>
          <w:tcPr>
            <w:tcW w:w="11058" w:type="dxa"/>
            <w:gridSpan w:val="2"/>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Пізнаємо простір дитячого читання</w:t>
            </w:r>
          </w:p>
        </w:tc>
      </w:tr>
      <w:tr w:rsidR="005056B1" w:rsidRPr="003B156B">
        <w:tc>
          <w:tcPr>
            <w:tcW w:w="5671" w:type="dxa"/>
          </w:tcPr>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 xml:space="preserve">пояснює, </w:t>
            </w:r>
            <w:r w:rsidRPr="00414BC0">
              <w:rPr>
                <w:rFonts w:ascii="Times New Roman" w:hAnsi="Times New Roman"/>
                <w:sz w:val="24"/>
                <w:szCs w:val="24"/>
                <w:lang w:val="uk-UA"/>
              </w:rPr>
              <w:t>з яких джерел складається простір його читання;</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 xml:space="preserve">розрізняє </w:t>
            </w:r>
            <w:r w:rsidRPr="00414BC0">
              <w:rPr>
                <w:rFonts w:ascii="Times New Roman" w:hAnsi="Times New Roman"/>
                <w:sz w:val="24"/>
                <w:szCs w:val="24"/>
                <w:lang w:val="uk-UA"/>
              </w:rPr>
              <w:t>твори усної народної творчості і авторські наводить приклади;</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 xml:space="preserve">називає </w:t>
            </w:r>
            <w:r w:rsidRPr="00414BC0">
              <w:rPr>
                <w:rFonts w:ascii="Times New Roman" w:hAnsi="Times New Roman"/>
                <w:sz w:val="24"/>
                <w:szCs w:val="24"/>
                <w:lang w:val="uk-UA"/>
              </w:rPr>
              <w:t>імена і прізвища відомих українських письменників, з творами яких неодноразово зустрічався на уроках;</w:t>
            </w:r>
          </w:p>
          <w:p w:rsidR="005056B1" w:rsidRPr="00414BC0" w:rsidRDefault="005056B1" w:rsidP="00F35ACD">
            <w:pPr>
              <w:pStyle w:val="ListParagraph"/>
              <w:tabs>
                <w:tab w:val="left" w:pos="426"/>
              </w:tabs>
              <w:ind w:left="0"/>
              <w:rPr>
                <w:rFonts w:ascii="Times New Roman" w:hAnsi="Times New Roman"/>
                <w:sz w:val="24"/>
                <w:szCs w:val="24"/>
                <w:lang w:val="uk-UA"/>
              </w:rPr>
            </w:pPr>
            <w:r w:rsidRPr="00414BC0">
              <w:rPr>
                <w:rFonts w:ascii="Times New Roman" w:hAnsi="Times New Roman"/>
                <w:i/>
                <w:sz w:val="24"/>
                <w:szCs w:val="24"/>
                <w:lang w:val="uk-UA"/>
              </w:rPr>
              <w:t xml:space="preserve">знає назви, сюжети </w:t>
            </w:r>
            <w:r w:rsidRPr="00414BC0">
              <w:rPr>
                <w:rFonts w:ascii="Times New Roman" w:hAnsi="Times New Roman"/>
                <w:sz w:val="24"/>
                <w:szCs w:val="24"/>
                <w:lang w:val="uk-UA"/>
              </w:rPr>
              <w:t>кількох фольклорних і літературних творів</w:t>
            </w:r>
            <w:r w:rsidRPr="00414BC0">
              <w:rPr>
                <w:rFonts w:ascii="Times New Roman" w:hAnsi="Times New Roman"/>
                <w:i/>
                <w:sz w:val="24"/>
                <w:szCs w:val="24"/>
                <w:lang w:val="uk-UA"/>
              </w:rPr>
              <w:t>;</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знає</w:t>
            </w:r>
            <w:r w:rsidRPr="00414BC0">
              <w:rPr>
                <w:rFonts w:ascii="Times New Roman" w:hAnsi="Times New Roman"/>
                <w:sz w:val="24"/>
                <w:szCs w:val="24"/>
                <w:lang w:val="uk-UA"/>
              </w:rPr>
              <w:t xml:space="preserve"> </w:t>
            </w:r>
            <w:r w:rsidRPr="00414BC0">
              <w:rPr>
                <w:rFonts w:ascii="Times New Roman" w:hAnsi="Times New Roman"/>
                <w:i/>
                <w:sz w:val="24"/>
                <w:szCs w:val="24"/>
                <w:lang w:val="uk-UA"/>
              </w:rPr>
              <w:t>напам'ять</w:t>
            </w:r>
            <w:r w:rsidRPr="00414BC0">
              <w:rPr>
                <w:rFonts w:ascii="Times New Roman" w:hAnsi="Times New Roman"/>
                <w:sz w:val="24"/>
                <w:szCs w:val="24"/>
                <w:lang w:val="uk-UA"/>
              </w:rPr>
              <w:t xml:space="preserve"> 5-6 віршів, кілька прислів’їв, скоромовок, загадок;</w:t>
            </w:r>
            <w:r w:rsidRPr="00414BC0">
              <w:rPr>
                <w:rFonts w:ascii="Times New Roman" w:hAnsi="Times New Roman"/>
                <w:i/>
                <w:sz w:val="24"/>
                <w:szCs w:val="24"/>
                <w:lang w:val="uk-UA"/>
              </w:rPr>
              <w:t xml:space="preserve"> пояснює </w:t>
            </w:r>
            <w:r w:rsidRPr="00414BC0">
              <w:rPr>
                <w:rFonts w:ascii="Times New Roman" w:hAnsi="Times New Roman"/>
                <w:sz w:val="24"/>
                <w:szCs w:val="24"/>
                <w:lang w:val="uk-UA"/>
              </w:rPr>
              <w:t>цінність книг, читання,   бібліотек;</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 xml:space="preserve">розповідає </w:t>
            </w:r>
            <w:r w:rsidRPr="00414BC0">
              <w:rPr>
                <w:rFonts w:ascii="Times New Roman" w:hAnsi="Times New Roman"/>
                <w:sz w:val="24"/>
                <w:szCs w:val="24"/>
                <w:lang w:val="uk-UA"/>
              </w:rPr>
              <w:t>про свої читацькі уподобання; знає, яким чином можна задовольнити потреби у знаходженні нової інформації.</w:t>
            </w:r>
          </w:p>
          <w:p w:rsidR="005056B1" w:rsidRPr="00414BC0" w:rsidRDefault="005056B1" w:rsidP="00F35ACD">
            <w:pPr>
              <w:jc w:val="both"/>
              <w:rPr>
                <w:rFonts w:ascii="Times New Roman" w:hAnsi="Times New Roman"/>
                <w:sz w:val="24"/>
                <w:szCs w:val="24"/>
                <w:lang w:val="uk-UA"/>
              </w:rPr>
            </w:pPr>
          </w:p>
        </w:tc>
        <w:tc>
          <w:tcPr>
            <w:tcW w:w="5387" w:type="dxa"/>
          </w:tcPr>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Жанрове і авторське розмаїття навчального матеріалу, з яким учні ознайомлюються на уроках літературного читання, самостійного читання відповідно до індивідуальних інтересів і можливостей доступу до джерел інформації:</w:t>
            </w:r>
            <w:r w:rsidRPr="00414BC0">
              <w:rPr>
                <w:rFonts w:ascii="Times New Roman" w:hAnsi="Times New Roman"/>
                <w:i/>
                <w:sz w:val="24"/>
                <w:szCs w:val="24"/>
                <w:lang w:val="uk-UA"/>
              </w:rPr>
              <w:t xml:space="preserve"> </w:t>
            </w:r>
          </w:p>
          <w:p w:rsidR="005056B1" w:rsidRPr="00414BC0" w:rsidRDefault="005056B1" w:rsidP="00037DA2">
            <w:pPr>
              <w:pStyle w:val="ListParagraph"/>
              <w:numPr>
                <w:ilvl w:val="0"/>
                <w:numId w:val="46"/>
              </w:numPr>
              <w:ind w:left="0" w:firstLine="0"/>
              <w:rPr>
                <w:rFonts w:ascii="Times New Roman" w:hAnsi="Times New Roman"/>
                <w:sz w:val="24"/>
                <w:szCs w:val="24"/>
                <w:lang w:val="uk-UA"/>
              </w:rPr>
            </w:pPr>
            <w:r w:rsidRPr="00414BC0">
              <w:rPr>
                <w:rFonts w:ascii="Times New Roman" w:hAnsi="Times New Roman"/>
                <w:i/>
                <w:sz w:val="24"/>
                <w:szCs w:val="24"/>
                <w:lang w:val="uk-UA"/>
              </w:rPr>
              <w:t xml:space="preserve">усна народна творчість </w:t>
            </w:r>
            <w:r w:rsidRPr="00414BC0">
              <w:rPr>
                <w:rFonts w:ascii="Times New Roman" w:hAnsi="Times New Roman"/>
                <w:sz w:val="24"/>
                <w:szCs w:val="24"/>
                <w:lang w:val="uk-UA"/>
              </w:rPr>
              <w:t>(малі фольклорні форми; прислів’я, приказки, усмішки, притчі; героїко-фантастичні і соціально-побутові казки; пісні; міфи про створення світу і людей);</w:t>
            </w:r>
          </w:p>
          <w:p w:rsidR="005056B1" w:rsidRPr="00414BC0" w:rsidRDefault="005056B1" w:rsidP="00037DA2">
            <w:pPr>
              <w:pStyle w:val="ListParagraph"/>
              <w:numPr>
                <w:ilvl w:val="0"/>
                <w:numId w:val="46"/>
              </w:numPr>
              <w:ind w:left="0" w:firstLine="0"/>
              <w:rPr>
                <w:rFonts w:ascii="Times New Roman" w:hAnsi="Times New Roman"/>
                <w:sz w:val="24"/>
                <w:szCs w:val="24"/>
                <w:lang w:val="uk-UA"/>
              </w:rPr>
            </w:pPr>
            <w:r w:rsidRPr="00414BC0">
              <w:rPr>
                <w:rFonts w:ascii="Times New Roman" w:hAnsi="Times New Roman"/>
                <w:i/>
                <w:sz w:val="24"/>
                <w:szCs w:val="24"/>
                <w:lang w:val="uk-UA"/>
              </w:rPr>
              <w:t xml:space="preserve">художні твори </w:t>
            </w:r>
            <w:r w:rsidRPr="00414BC0">
              <w:rPr>
                <w:rFonts w:ascii="Times New Roman" w:hAnsi="Times New Roman"/>
                <w:sz w:val="24"/>
                <w:szCs w:val="24"/>
                <w:lang w:val="uk-UA"/>
              </w:rPr>
              <w:t>письменників-класиків, відомих українських і зарубіжних письменників;</w:t>
            </w:r>
          </w:p>
          <w:p w:rsidR="005056B1" w:rsidRPr="00414BC0" w:rsidRDefault="005056B1" w:rsidP="00037DA2">
            <w:pPr>
              <w:pStyle w:val="ListParagraph"/>
              <w:numPr>
                <w:ilvl w:val="0"/>
                <w:numId w:val="46"/>
              </w:numPr>
              <w:ind w:left="0" w:firstLine="0"/>
              <w:rPr>
                <w:rFonts w:ascii="Times New Roman" w:hAnsi="Times New Roman"/>
                <w:sz w:val="24"/>
                <w:szCs w:val="24"/>
                <w:lang w:val="uk-UA"/>
              </w:rPr>
            </w:pPr>
            <w:r w:rsidRPr="00414BC0">
              <w:rPr>
                <w:rFonts w:ascii="Times New Roman" w:hAnsi="Times New Roman"/>
                <w:i/>
                <w:sz w:val="24"/>
                <w:szCs w:val="24"/>
                <w:lang w:val="uk-UA"/>
              </w:rPr>
              <w:t>поезія</w:t>
            </w:r>
            <w:r w:rsidRPr="00414BC0">
              <w:rPr>
                <w:rFonts w:ascii="Times New Roman" w:hAnsi="Times New Roman"/>
                <w:sz w:val="24"/>
                <w:szCs w:val="24"/>
                <w:lang w:val="uk-UA"/>
              </w:rPr>
              <w:t xml:space="preserve"> (вірші пейзажні, ліричні, сюжетні, фантастичні, гумористичні; вірші-загадки, скоромовки, акровірші);</w:t>
            </w:r>
          </w:p>
          <w:p w:rsidR="005056B1" w:rsidRPr="00414BC0" w:rsidRDefault="005056B1" w:rsidP="00037DA2">
            <w:pPr>
              <w:pStyle w:val="ListParagraph"/>
              <w:numPr>
                <w:ilvl w:val="0"/>
                <w:numId w:val="46"/>
              </w:numPr>
              <w:ind w:left="0" w:firstLine="0"/>
              <w:rPr>
                <w:rFonts w:ascii="Times New Roman" w:hAnsi="Times New Roman"/>
                <w:sz w:val="24"/>
                <w:szCs w:val="24"/>
                <w:lang w:val="uk-UA"/>
              </w:rPr>
            </w:pPr>
            <w:r w:rsidRPr="00414BC0">
              <w:rPr>
                <w:rFonts w:ascii="Times New Roman" w:hAnsi="Times New Roman"/>
                <w:i/>
                <w:sz w:val="24"/>
                <w:szCs w:val="24"/>
                <w:lang w:val="uk-UA"/>
              </w:rPr>
              <w:t xml:space="preserve">проза </w:t>
            </w:r>
            <w:r w:rsidRPr="00414BC0">
              <w:rPr>
                <w:rFonts w:ascii="Times New Roman" w:hAnsi="Times New Roman"/>
                <w:sz w:val="24"/>
                <w:szCs w:val="24"/>
                <w:lang w:val="uk-UA"/>
              </w:rPr>
              <w:t>(оповідання, уривки з повістей, автобіографічних творів, спогадів; легенди; п’єси);</w:t>
            </w:r>
          </w:p>
          <w:p w:rsidR="005056B1" w:rsidRPr="00414BC0" w:rsidRDefault="005056B1" w:rsidP="00037DA2">
            <w:pPr>
              <w:pStyle w:val="ListParagraph"/>
              <w:numPr>
                <w:ilvl w:val="0"/>
                <w:numId w:val="46"/>
              </w:numPr>
              <w:ind w:left="0" w:firstLine="0"/>
              <w:rPr>
                <w:rFonts w:ascii="Times New Roman" w:hAnsi="Times New Roman"/>
                <w:i/>
                <w:sz w:val="24"/>
                <w:szCs w:val="24"/>
                <w:lang w:val="uk-UA"/>
              </w:rPr>
            </w:pPr>
            <w:r w:rsidRPr="00414BC0">
              <w:rPr>
                <w:rFonts w:ascii="Times New Roman" w:hAnsi="Times New Roman"/>
                <w:i/>
                <w:sz w:val="24"/>
                <w:szCs w:val="24"/>
                <w:lang w:val="uk-UA"/>
              </w:rPr>
              <w:t xml:space="preserve">байки </w:t>
            </w:r>
            <w:r w:rsidRPr="00414BC0">
              <w:rPr>
                <w:rFonts w:ascii="Times New Roman" w:hAnsi="Times New Roman"/>
                <w:sz w:val="24"/>
                <w:szCs w:val="24"/>
                <w:lang w:val="uk-UA"/>
              </w:rPr>
              <w:t>(вірші і проза);</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Науково-художня, науково-популярна літературна з різних джерел, навчальні тексти;тексти із ЗМІ.</w:t>
            </w:r>
          </w:p>
          <w:p w:rsidR="005056B1" w:rsidRPr="00414BC0" w:rsidRDefault="005056B1" w:rsidP="00F35ACD">
            <w:pPr>
              <w:pStyle w:val="ListParagraph"/>
              <w:ind w:left="0"/>
              <w:rPr>
                <w:rFonts w:ascii="Times New Roman" w:hAnsi="Times New Roman"/>
                <w:i/>
                <w:sz w:val="24"/>
                <w:szCs w:val="24"/>
                <w:lang w:val="uk-UA"/>
              </w:rPr>
            </w:pPr>
            <w:r w:rsidRPr="00414BC0">
              <w:rPr>
                <w:rFonts w:ascii="Times New Roman" w:hAnsi="Times New Roman"/>
                <w:i/>
                <w:sz w:val="24"/>
                <w:szCs w:val="24"/>
                <w:lang w:val="uk-UA"/>
              </w:rPr>
              <w:t>Тематика дитячого читання: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світ думок, почуттів, прагнень дітей; родинні стосунки; ставлення людей до рідної землі, рідної мови; пошанування праці; події  життя української діаспори; події минулого і сучасного; життя видатних людей, винаходи, фантазії, пригоди, фантастика; бібліотеки, музеї тощо.</w:t>
            </w:r>
          </w:p>
        </w:tc>
      </w:tr>
      <w:tr w:rsidR="005056B1" w:rsidRPr="00414BC0">
        <w:tc>
          <w:tcPr>
            <w:tcW w:w="11058"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Розвиваємо навичку читання, оволодіваємо прийомами розуміння прочитаного</w:t>
            </w:r>
          </w:p>
        </w:tc>
      </w:tr>
      <w:tr w:rsidR="005056B1" w:rsidRPr="00414BC0">
        <w:tc>
          <w:tcPr>
            <w:tcW w:w="5671"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володіє повноцінною навичкою читання вголос і мовчки </w:t>
            </w:r>
            <w:r w:rsidRPr="00414BC0">
              <w:rPr>
                <w:rFonts w:ascii="Times New Roman" w:hAnsi="Times New Roman"/>
                <w:sz w:val="24"/>
                <w:szCs w:val="24"/>
                <w:lang w:val="uk-UA"/>
              </w:rPr>
              <w:t>текстів різних видів як загальнопредметним умінням;</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усвідомлює</w:t>
            </w:r>
            <w:r w:rsidRPr="00414BC0">
              <w:rPr>
                <w:rFonts w:ascii="Times New Roman" w:hAnsi="Times New Roman"/>
                <w:sz w:val="24"/>
                <w:szCs w:val="24"/>
                <w:lang w:val="uk-UA"/>
              </w:rPr>
              <w:t xml:space="preserve"> важливість уміння вправно читати для успішного навчання тепер і в майбутньому;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самостійно застосовує</w:t>
            </w:r>
            <w:r w:rsidRPr="00414BC0">
              <w:rPr>
                <w:rFonts w:ascii="Times New Roman" w:hAnsi="Times New Roman"/>
                <w:sz w:val="24"/>
                <w:szCs w:val="24"/>
                <w:lang w:val="uk-UA"/>
              </w:rPr>
              <w:t xml:space="preserve"> прийоми виразного читання та декламування напам’ять (для художніх текстів);</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самостійно виділяє</w:t>
            </w:r>
            <w:r w:rsidRPr="00414BC0">
              <w:rPr>
                <w:rFonts w:ascii="Times New Roman" w:hAnsi="Times New Roman"/>
                <w:sz w:val="24"/>
                <w:szCs w:val="24"/>
                <w:lang w:val="uk-UA"/>
              </w:rPr>
              <w:t xml:space="preserve"> у тексті і пояснює значення незнайомих слів, висловів, термінів;</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самостійно й усвідомлено застосовує</w:t>
            </w:r>
            <w:r w:rsidRPr="00414BC0">
              <w:rPr>
                <w:rFonts w:ascii="Times New Roman" w:hAnsi="Times New Roman"/>
                <w:sz w:val="24"/>
                <w:szCs w:val="24"/>
                <w:lang w:val="uk-UA"/>
              </w:rPr>
              <w:t xml:space="preserve"> різні види читання під час опрацювання змісту текстів різних видів;</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здійснює </w:t>
            </w:r>
            <w:r w:rsidRPr="00414BC0">
              <w:rPr>
                <w:rFonts w:ascii="Times New Roman" w:hAnsi="Times New Roman"/>
                <w:sz w:val="24"/>
                <w:szCs w:val="24"/>
                <w:lang w:val="uk-UA"/>
              </w:rPr>
              <w:t xml:space="preserve">самоконтроль, самооцінку якості свого читання і розуміння змісту; за потреби </w:t>
            </w:r>
            <w:r w:rsidRPr="00414BC0">
              <w:rPr>
                <w:rFonts w:ascii="Times New Roman" w:hAnsi="Times New Roman"/>
                <w:i/>
                <w:sz w:val="24"/>
                <w:szCs w:val="24"/>
                <w:lang w:val="uk-UA"/>
              </w:rPr>
              <w:t xml:space="preserve">застосовує </w:t>
            </w:r>
            <w:r w:rsidRPr="00414BC0">
              <w:rPr>
                <w:rFonts w:ascii="Times New Roman" w:hAnsi="Times New Roman"/>
                <w:sz w:val="24"/>
                <w:szCs w:val="24"/>
                <w:lang w:val="uk-UA"/>
              </w:rPr>
              <w:t>прийом перечитування тексту чи окремих частин, фрагментів.</w:t>
            </w:r>
          </w:p>
          <w:p w:rsidR="005056B1" w:rsidRPr="00414BC0" w:rsidRDefault="005056B1" w:rsidP="00F35ACD">
            <w:pPr>
              <w:jc w:val="both"/>
              <w:rPr>
                <w:rFonts w:ascii="Times New Roman" w:hAnsi="Times New Roman"/>
                <w:sz w:val="24"/>
                <w:szCs w:val="24"/>
                <w:lang w:val="uk-UA"/>
              </w:rPr>
            </w:pPr>
          </w:p>
        </w:tc>
        <w:tc>
          <w:tcPr>
            <w:tcW w:w="5387"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Удосконалення прийомів смислової та технічної сторін навички читання вголос і мовчки: застосування прийомів розуміння змісту текстів різних видів; виконання вправ, завдань з розвитку технічної сторони навички; читання вголос правильно,   в індивідуальному темпі, з дотриманням основних норм орфоепії.</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Самостійний добір  і застосовування  під час читання вголос, декламації  прозових художніх (уривки), поетичних творів та інсценізації  відповідні мовленнєві та позамовні засоби виразності: тон, гучність, логічний наголос, темп, жести, міміка та ін. Передача з їх допомогою загального емоційного настрою змісту твору, зміну емоційного настрою персонажа, стану природи та ін.</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Пояснення значень незнайомих слів, висловів, термінів у текстах різних видів; користування виносками,  тлумачними словниками, довідниками, спираючись на контекст, а також шляхом добору контекстуальних синонімів.</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Застосування різних видів читання: аналітичне/поглиблене, переглядове, вибіркове/пошукове – відповідно до мети читання (для всіх видів текстів).</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Формування умінь здійснювати самоконтроль, самооцінку власної читацької діяльності. Застосування прийому перечитування з метою удосконалення, корекції техніки читання, повнішого розуміння змісту, пошуку відповідей на поставлені запитання.</w:t>
            </w:r>
          </w:p>
        </w:tc>
      </w:tr>
      <w:tr w:rsidR="005056B1" w:rsidRPr="00414BC0">
        <w:tc>
          <w:tcPr>
            <w:tcW w:w="11058"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Взаємодіємо усно за змістом прослуханого</w:t>
            </w:r>
          </w:p>
        </w:tc>
      </w:tr>
      <w:tr w:rsidR="005056B1" w:rsidRPr="00414BC0">
        <w:tc>
          <w:tcPr>
            <w:tcW w:w="5671" w:type="dxa"/>
          </w:tcPr>
          <w:p w:rsidR="005056B1" w:rsidRPr="00414BC0" w:rsidRDefault="005056B1" w:rsidP="00F35ACD">
            <w:pPr>
              <w:jc w:val="both"/>
              <w:rPr>
                <w:rFonts w:ascii="Times New Roman" w:hAnsi="Times New Roman"/>
                <w:i/>
                <w:sz w:val="24"/>
                <w:szCs w:val="24"/>
                <w:lang w:val="uk-UA"/>
              </w:rPr>
            </w:pPr>
            <w:r w:rsidRPr="00414BC0">
              <w:rPr>
                <w:rFonts w:ascii="Times New Roman" w:hAnsi="Times New Roman"/>
                <w:i/>
                <w:sz w:val="24"/>
                <w:szCs w:val="24"/>
                <w:lang w:val="uk-UA"/>
              </w:rPr>
              <w:t>критично сприймає</w:t>
            </w:r>
            <w:r w:rsidRPr="00414BC0">
              <w:rPr>
                <w:rFonts w:ascii="Times New Roman" w:hAnsi="Times New Roman"/>
                <w:sz w:val="24"/>
                <w:szCs w:val="24"/>
                <w:lang w:val="uk-UA"/>
              </w:rPr>
              <w:t xml:space="preserve"> усну інформацію; </w:t>
            </w:r>
            <w:r w:rsidRPr="00414BC0">
              <w:rPr>
                <w:rFonts w:ascii="Times New Roman" w:hAnsi="Times New Roman"/>
                <w:i/>
                <w:sz w:val="24"/>
                <w:szCs w:val="24"/>
                <w:lang w:val="uk-UA"/>
              </w:rPr>
              <w:t>аналізує й</w:t>
            </w:r>
            <w:r w:rsidRPr="00414BC0">
              <w:rPr>
                <w:rFonts w:ascii="Times New Roman" w:hAnsi="Times New Roman"/>
                <w:sz w:val="24"/>
                <w:szCs w:val="24"/>
                <w:lang w:val="uk-UA"/>
              </w:rPr>
              <w:t xml:space="preserve"> </w:t>
            </w:r>
            <w:r w:rsidRPr="00414BC0">
              <w:rPr>
                <w:rFonts w:ascii="Times New Roman" w:hAnsi="Times New Roman"/>
                <w:i/>
                <w:sz w:val="24"/>
                <w:szCs w:val="24"/>
                <w:lang w:val="uk-UA"/>
              </w:rPr>
              <w:t xml:space="preserve">уточнює </w:t>
            </w:r>
            <w:r w:rsidRPr="00414BC0">
              <w:rPr>
                <w:rFonts w:ascii="Times New Roman" w:hAnsi="Times New Roman"/>
                <w:sz w:val="24"/>
                <w:szCs w:val="24"/>
                <w:lang w:val="uk-UA"/>
              </w:rPr>
              <w:t>її;</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сприймає і розуміє </w:t>
            </w:r>
            <w:r w:rsidRPr="00414BC0">
              <w:rPr>
                <w:rFonts w:ascii="Times New Roman" w:hAnsi="Times New Roman"/>
                <w:sz w:val="24"/>
                <w:szCs w:val="24"/>
                <w:lang w:val="uk-UA"/>
              </w:rPr>
              <w:t>художній, науково-художній текст;</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усні інструкції і настанови вчителя щодо навчальних завдань;</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відтворює </w:t>
            </w:r>
            <w:r w:rsidRPr="00414BC0">
              <w:rPr>
                <w:rFonts w:ascii="Times New Roman" w:hAnsi="Times New Roman"/>
                <w:sz w:val="24"/>
                <w:szCs w:val="24"/>
                <w:lang w:val="uk-UA"/>
              </w:rPr>
              <w:t>зміст усного повідомлення відповідно до мети;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бере участь</w:t>
            </w:r>
            <w:r w:rsidRPr="00414BC0">
              <w:rPr>
                <w:rFonts w:ascii="Times New Roman" w:hAnsi="Times New Roman"/>
                <w:sz w:val="24"/>
                <w:szCs w:val="24"/>
                <w:lang w:val="uk-UA"/>
              </w:rPr>
              <w:t xml:space="preserve"> у колективному обговоренні змісту почутого (</w:t>
            </w:r>
            <w:r w:rsidRPr="00414BC0">
              <w:rPr>
                <w:rFonts w:ascii="Times New Roman" w:hAnsi="Times New Roman"/>
                <w:i/>
                <w:sz w:val="24"/>
                <w:szCs w:val="24"/>
                <w:lang w:val="uk-UA"/>
              </w:rPr>
              <w:t>уважно слухає й розуміє</w:t>
            </w:r>
            <w:r w:rsidRPr="00414BC0">
              <w:rPr>
                <w:rFonts w:ascii="Times New Roman" w:hAnsi="Times New Roman"/>
                <w:sz w:val="24"/>
                <w:szCs w:val="24"/>
                <w:lang w:val="uk-UA"/>
              </w:rPr>
              <w:t xml:space="preserve"> запитання вчителя, думки, міркування однокласників, </w:t>
            </w:r>
            <w:r w:rsidRPr="00414BC0">
              <w:rPr>
                <w:rFonts w:ascii="Times New Roman" w:hAnsi="Times New Roman"/>
                <w:i/>
                <w:sz w:val="24"/>
                <w:szCs w:val="24"/>
                <w:lang w:val="uk-UA"/>
              </w:rPr>
              <w:t>аргументовано доповнює</w:t>
            </w:r>
            <w:r w:rsidRPr="00414BC0">
              <w:rPr>
                <w:rFonts w:ascii="Times New Roman" w:hAnsi="Times New Roman"/>
                <w:b/>
                <w:sz w:val="24"/>
                <w:szCs w:val="24"/>
                <w:lang w:val="uk-UA"/>
              </w:rPr>
              <w:t xml:space="preserve"> </w:t>
            </w:r>
            <w:r w:rsidRPr="00414BC0">
              <w:rPr>
                <w:rFonts w:ascii="Times New Roman" w:hAnsi="Times New Roman"/>
                <w:sz w:val="24"/>
                <w:szCs w:val="24"/>
                <w:lang w:val="uk-UA"/>
              </w:rPr>
              <w:t>їхні відповіді, обстоює власну позицію);</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власне ставлення, оцінні судження до усного повідомлення, змісту тексту; </w:t>
            </w:r>
            <w:r w:rsidRPr="00414BC0">
              <w:rPr>
                <w:rFonts w:ascii="Times New Roman" w:hAnsi="Times New Roman"/>
                <w:i/>
                <w:sz w:val="24"/>
                <w:szCs w:val="24"/>
                <w:lang w:val="uk-UA"/>
              </w:rPr>
              <w:t>обґрунтовує</w:t>
            </w:r>
            <w:r w:rsidRPr="00414BC0">
              <w:rPr>
                <w:rFonts w:ascii="Times New Roman" w:hAnsi="Times New Roman"/>
                <w:sz w:val="24"/>
                <w:szCs w:val="24"/>
                <w:lang w:val="uk-UA"/>
              </w:rPr>
              <w:t xml:space="preserve"> думки, спираючись на власний досвід;</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позицію співрозмовника, погоджується з нею або заперечує її;</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обґрунтовує</w:t>
            </w:r>
            <w:r w:rsidRPr="00414BC0">
              <w:rPr>
                <w:rFonts w:ascii="Times New Roman" w:hAnsi="Times New Roman"/>
                <w:sz w:val="24"/>
                <w:szCs w:val="24"/>
                <w:lang w:val="uk-UA"/>
              </w:rPr>
              <w:t xml:space="preserve"> власні погляди, підтверджує їх прикладами або власними спостереженнями, </w:t>
            </w:r>
            <w:r w:rsidRPr="00414BC0">
              <w:rPr>
                <w:rFonts w:ascii="Times New Roman" w:hAnsi="Times New Roman"/>
                <w:i/>
                <w:sz w:val="24"/>
                <w:szCs w:val="24"/>
                <w:lang w:val="uk-UA"/>
              </w:rPr>
              <w:t>враховує</w:t>
            </w:r>
            <w:r w:rsidRPr="00414BC0">
              <w:rPr>
                <w:rFonts w:ascii="Times New Roman" w:hAnsi="Times New Roman"/>
                <w:sz w:val="24"/>
                <w:szCs w:val="24"/>
                <w:lang w:val="uk-UA"/>
              </w:rPr>
              <w:t xml:space="preserve"> думки інших осіб;</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бере участь</w:t>
            </w:r>
            <w:r w:rsidRPr="00414BC0">
              <w:rPr>
                <w:rFonts w:ascii="Times New Roman" w:hAnsi="Times New Roman"/>
                <w:sz w:val="24"/>
                <w:szCs w:val="24"/>
                <w:lang w:val="uk-UA"/>
              </w:rPr>
              <w:t xml:space="preserve"> у розігруванні діалогу, створенні діалогу на задану тему, за ілюстрацією, використовуючи мовленнєві і позамовні засоби;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користується</w:t>
            </w:r>
            <w:r w:rsidRPr="00414BC0">
              <w:rPr>
                <w:rFonts w:ascii="Times New Roman" w:hAnsi="Times New Roman"/>
                <w:sz w:val="24"/>
                <w:szCs w:val="24"/>
                <w:lang w:val="uk-UA"/>
              </w:rPr>
              <w:t xml:space="preserve"> формулами мовленнєвого етикету; </w:t>
            </w:r>
            <w:r w:rsidRPr="00414BC0">
              <w:rPr>
                <w:rFonts w:ascii="Times New Roman" w:hAnsi="Times New Roman"/>
                <w:i/>
                <w:sz w:val="24"/>
                <w:szCs w:val="24"/>
                <w:lang w:val="uk-UA"/>
              </w:rPr>
              <w:t>дотримується</w:t>
            </w:r>
            <w:r w:rsidRPr="00414BC0">
              <w:rPr>
                <w:rFonts w:ascii="Times New Roman" w:hAnsi="Times New Roman"/>
                <w:sz w:val="24"/>
                <w:szCs w:val="24"/>
                <w:lang w:val="uk-UA"/>
              </w:rPr>
              <w:t xml:space="preserve"> норм культури спілкування під час дискусії, найважливіших правил літературної вимови.</w:t>
            </w:r>
          </w:p>
        </w:tc>
        <w:tc>
          <w:tcPr>
            <w:tcW w:w="5387"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Сприймання-розуміння усної інформації.</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Аналіз та інтерпретація почутого.</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розвиток умінь відтворювати зміст усного повідомлення;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колективне обговорення усної інформації, доповнення її, обґрунтування власної думки;</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Формування умінь висловлювати оцінювальні судження: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висловлення власної думки про факти, події у сприйнятому на слух тексті;</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розвиток умінь висловлювати оцінні судження щодо змісту прослуханого тексту.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Практичне оволодіння діалогічною формою мовлення, етикетними нормами культури спілкування.</w:t>
            </w:r>
          </w:p>
          <w:p w:rsidR="005056B1" w:rsidRPr="00414BC0" w:rsidRDefault="005056B1" w:rsidP="00F35ACD">
            <w:pPr>
              <w:jc w:val="both"/>
              <w:rPr>
                <w:rFonts w:ascii="Times New Roman" w:hAnsi="Times New Roman"/>
                <w:sz w:val="24"/>
                <w:szCs w:val="24"/>
                <w:lang w:val="uk-UA"/>
              </w:rPr>
            </w:pPr>
          </w:p>
        </w:tc>
      </w:tr>
      <w:tr w:rsidR="005056B1" w:rsidRPr="00414BC0">
        <w:tc>
          <w:tcPr>
            <w:tcW w:w="11058"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Досліджуємо і взаємодіємо з текстами різних видів</w:t>
            </w:r>
          </w:p>
        </w:tc>
      </w:tr>
      <w:tr w:rsidR="005056B1" w:rsidRPr="00414BC0">
        <w:tc>
          <w:tcPr>
            <w:tcW w:w="5671"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повноцінно сприймає, практично розрізнює</w:t>
            </w:r>
            <w:r w:rsidRPr="00414BC0">
              <w:rPr>
                <w:rFonts w:ascii="Times New Roman" w:hAnsi="Times New Roman"/>
                <w:sz w:val="24"/>
                <w:szCs w:val="24"/>
                <w:lang w:val="uk-UA"/>
              </w:rPr>
              <w:t xml:space="preserve"> тексти різних видів;</w:t>
            </w:r>
            <w:r w:rsidRPr="00414BC0">
              <w:rPr>
                <w:rFonts w:ascii="Times New Roman" w:hAnsi="Times New Roman"/>
                <w:i/>
                <w:sz w:val="24"/>
                <w:szCs w:val="24"/>
                <w:lang w:val="uk-UA"/>
              </w:rPr>
              <w:t xml:space="preserve"> </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color w:val="00B050"/>
                <w:sz w:val="24"/>
                <w:szCs w:val="24"/>
                <w:lang w:val="uk-UA"/>
              </w:rPr>
            </w:pPr>
            <w:r w:rsidRPr="00414BC0">
              <w:rPr>
                <w:rFonts w:ascii="Times New Roman" w:hAnsi="Times New Roman"/>
                <w:i/>
                <w:sz w:val="24"/>
                <w:szCs w:val="24"/>
                <w:lang w:val="uk-UA"/>
              </w:rPr>
              <w:t xml:space="preserve">повноцінно розуміє </w:t>
            </w:r>
            <w:r w:rsidRPr="00414BC0">
              <w:rPr>
                <w:rFonts w:ascii="Times New Roman" w:hAnsi="Times New Roman"/>
                <w:sz w:val="24"/>
                <w:szCs w:val="24"/>
                <w:lang w:val="uk-UA"/>
              </w:rPr>
              <w:t>текст,</w:t>
            </w:r>
            <w:r w:rsidRPr="00414BC0">
              <w:rPr>
                <w:rFonts w:ascii="Times New Roman" w:hAnsi="Times New Roman"/>
                <w:i/>
                <w:sz w:val="24"/>
                <w:szCs w:val="24"/>
                <w:lang w:val="uk-UA"/>
              </w:rPr>
              <w:t xml:space="preserve"> пояснює, </w:t>
            </w:r>
            <w:r w:rsidRPr="00414BC0">
              <w:rPr>
                <w:rFonts w:ascii="Times New Roman" w:hAnsi="Times New Roman"/>
                <w:sz w:val="24"/>
                <w:szCs w:val="24"/>
                <w:lang w:val="uk-UA"/>
              </w:rPr>
              <w:t>який художній образ/образи створив письменник; що основне хотів передати;</w:t>
            </w:r>
            <w:r w:rsidRPr="00414BC0">
              <w:rPr>
                <w:rFonts w:ascii="Times New Roman" w:hAnsi="Times New Roman"/>
                <w:i/>
                <w:sz w:val="24"/>
                <w:szCs w:val="24"/>
                <w:lang w:val="uk-UA"/>
              </w:rPr>
              <w:t xml:space="preserve"> </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визначає і характеризує </w:t>
            </w:r>
            <w:r w:rsidRPr="00414BC0">
              <w:rPr>
                <w:rFonts w:ascii="Times New Roman" w:hAnsi="Times New Roman"/>
                <w:sz w:val="24"/>
                <w:szCs w:val="24"/>
                <w:lang w:val="uk-UA"/>
              </w:rPr>
              <w:t>події, явища, мотиви вчинків дійових осіб;</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установлює і пояснює </w:t>
            </w:r>
            <w:r w:rsidRPr="00414BC0">
              <w:rPr>
                <w:rFonts w:ascii="Times New Roman" w:hAnsi="Times New Roman"/>
                <w:sz w:val="24"/>
                <w:szCs w:val="24"/>
                <w:lang w:val="uk-UA"/>
              </w:rPr>
              <w:t>смислові зв’язки між частинами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складає план</w:t>
            </w:r>
            <w:r w:rsidRPr="00414BC0">
              <w:rPr>
                <w:rFonts w:ascii="Times New Roman" w:hAnsi="Times New Roman"/>
                <w:sz w:val="24"/>
                <w:szCs w:val="24"/>
                <w:lang w:val="uk-UA"/>
              </w:rPr>
              <w:t xml:space="preserve"> оповідання, казки, статті;</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користується </w:t>
            </w:r>
            <w:r w:rsidRPr="00414BC0">
              <w:rPr>
                <w:rFonts w:ascii="Times New Roman" w:hAnsi="Times New Roman"/>
                <w:sz w:val="24"/>
                <w:szCs w:val="24"/>
                <w:lang w:val="uk-UA"/>
              </w:rPr>
              <w:t>планом для переказу твору;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знаходить</w:t>
            </w:r>
            <w:r w:rsidRPr="00414BC0">
              <w:rPr>
                <w:rFonts w:ascii="Times New Roman" w:hAnsi="Times New Roman"/>
                <w:sz w:val="24"/>
                <w:szCs w:val="24"/>
                <w:lang w:val="uk-UA"/>
              </w:rPr>
              <w:t xml:space="preserve"> </w:t>
            </w:r>
            <w:r w:rsidRPr="00414BC0">
              <w:rPr>
                <w:rFonts w:ascii="Times New Roman" w:hAnsi="Times New Roman"/>
                <w:i/>
                <w:sz w:val="24"/>
                <w:szCs w:val="24"/>
                <w:lang w:val="uk-UA"/>
              </w:rPr>
              <w:t>і пояснює</w:t>
            </w:r>
            <w:r w:rsidRPr="00414BC0">
              <w:rPr>
                <w:rFonts w:ascii="Times New Roman" w:hAnsi="Times New Roman"/>
                <w:sz w:val="24"/>
                <w:szCs w:val="24"/>
                <w:lang w:val="uk-UA"/>
              </w:rPr>
              <w:t xml:space="preserve"> причиново-наслідкові зв’язки;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самостійно визначає</w:t>
            </w:r>
            <w:r w:rsidRPr="00414BC0">
              <w:rPr>
                <w:rFonts w:ascii="Times New Roman" w:hAnsi="Times New Roman"/>
                <w:sz w:val="24"/>
                <w:szCs w:val="24"/>
                <w:lang w:val="uk-UA"/>
              </w:rPr>
              <w:t xml:space="preserve"> тему і основну думку твору;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самостійно застосовує різні види </w:t>
            </w:r>
            <w:r w:rsidRPr="00414BC0">
              <w:rPr>
                <w:rFonts w:ascii="Times New Roman" w:hAnsi="Times New Roman"/>
                <w:sz w:val="24"/>
                <w:szCs w:val="24"/>
                <w:lang w:val="uk-UA"/>
              </w:rPr>
              <w:t>переказу (залежно від мети);</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які словосполучення, вислови допомагають краще уявити картини природи, місце події, зовнішність персонажів, їхні характери, вчинки, стосунки з іншими героями;</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знаходить </w:t>
            </w:r>
            <w:r w:rsidRPr="00414BC0">
              <w:rPr>
                <w:rFonts w:ascii="Times New Roman" w:hAnsi="Times New Roman"/>
                <w:sz w:val="24"/>
                <w:szCs w:val="24"/>
                <w:lang w:val="uk-UA"/>
              </w:rPr>
              <w:t>у тексті засоби художньої виразності (епітет, метафору, гіперболу (без вживання термінів) порівняння; з’ясовує їх роль;</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i/>
                <w:sz w:val="24"/>
                <w:szCs w:val="24"/>
                <w:lang w:val="uk-UA"/>
              </w:rPr>
            </w:pPr>
            <w:r w:rsidRPr="00414BC0">
              <w:rPr>
                <w:rFonts w:ascii="Times New Roman" w:hAnsi="Times New Roman"/>
                <w:i/>
                <w:sz w:val="24"/>
                <w:szCs w:val="24"/>
                <w:lang w:val="uk-UA"/>
              </w:rPr>
              <w:t xml:space="preserve">використовує </w:t>
            </w:r>
            <w:r w:rsidRPr="00414BC0">
              <w:rPr>
                <w:rFonts w:ascii="Times New Roman" w:hAnsi="Times New Roman"/>
                <w:sz w:val="24"/>
                <w:szCs w:val="24"/>
                <w:lang w:val="uk-UA"/>
              </w:rPr>
              <w:t>яскраві, образні вислови у власному мовленні (під час  опису, розповіді);</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називає </w:t>
            </w:r>
            <w:r w:rsidRPr="00414BC0">
              <w:rPr>
                <w:rFonts w:ascii="Times New Roman" w:hAnsi="Times New Roman"/>
                <w:sz w:val="24"/>
                <w:szCs w:val="24"/>
                <w:lang w:val="uk-UA"/>
              </w:rPr>
              <w:t>основні теми та жанри творів письменників, з творами яких неодноразово зустрічалися під час навчання;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визначає </w:t>
            </w:r>
            <w:r w:rsidRPr="00414BC0">
              <w:rPr>
                <w:rFonts w:ascii="Times New Roman" w:hAnsi="Times New Roman"/>
                <w:sz w:val="24"/>
                <w:szCs w:val="24"/>
                <w:lang w:val="uk-UA"/>
              </w:rPr>
              <w:t xml:space="preserve">основні події у творі, </w:t>
            </w:r>
            <w:r w:rsidRPr="00414BC0">
              <w:rPr>
                <w:rFonts w:ascii="Times New Roman" w:hAnsi="Times New Roman"/>
                <w:i/>
                <w:sz w:val="24"/>
                <w:szCs w:val="24"/>
                <w:lang w:val="uk-UA"/>
              </w:rPr>
              <w:t>установлює</w:t>
            </w:r>
            <w:r w:rsidRPr="00414BC0">
              <w:rPr>
                <w:rFonts w:ascii="Times New Roman" w:hAnsi="Times New Roman"/>
                <w:sz w:val="24"/>
                <w:szCs w:val="24"/>
                <w:lang w:val="uk-UA"/>
              </w:rPr>
              <w:t xml:space="preserve"> їх послідовність, зв’язки, динаміку розвитку;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самостійно визначає</w:t>
            </w:r>
            <w:r w:rsidRPr="00414BC0">
              <w:rPr>
                <w:rFonts w:ascii="Times New Roman" w:hAnsi="Times New Roman"/>
                <w:sz w:val="24"/>
                <w:szCs w:val="24"/>
                <w:lang w:val="uk-UA"/>
              </w:rPr>
              <w:t xml:space="preserve"> головних і другорядних персонажів твору;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характеризує</w:t>
            </w:r>
            <w:r w:rsidRPr="00414BC0">
              <w:rPr>
                <w:rFonts w:ascii="Times New Roman" w:hAnsi="Times New Roman"/>
                <w:sz w:val="24"/>
                <w:szCs w:val="24"/>
                <w:lang w:val="uk-UA"/>
              </w:rPr>
              <w:t xml:space="preserve"> персонажа за його вчинками; </w:t>
            </w: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мотиви, наслідки  його вчинку; </w:t>
            </w:r>
            <w:r w:rsidRPr="00414BC0">
              <w:rPr>
                <w:rFonts w:ascii="Times New Roman" w:hAnsi="Times New Roman"/>
                <w:i/>
                <w:sz w:val="24"/>
                <w:szCs w:val="24"/>
                <w:lang w:val="uk-UA"/>
              </w:rPr>
              <w:t xml:space="preserve">співвідносить </w:t>
            </w:r>
            <w:r w:rsidRPr="00414BC0">
              <w:rPr>
                <w:rFonts w:ascii="Times New Roman" w:hAnsi="Times New Roman"/>
                <w:sz w:val="24"/>
                <w:szCs w:val="24"/>
                <w:lang w:val="uk-UA"/>
              </w:rPr>
              <w:t>вчинок із загальноприйнятими нормами людської моралі;</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виявляє</w:t>
            </w:r>
            <w:r w:rsidRPr="00414BC0">
              <w:rPr>
                <w:rFonts w:ascii="Times New Roman" w:hAnsi="Times New Roman"/>
                <w:sz w:val="24"/>
                <w:szCs w:val="24"/>
                <w:lang w:val="uk-UA"/>
              </w:rPr>
              <w:t xml:space="preserve"> внутрішній стан героя, його почуття, зміну емоційного настрою;</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визначає, самостійно розрізнює </w:t>
            </w:r>
            <w:r w:rsidRPr="00414BC0">
              <w:rPr>
                <w:rFonts w:ascii="Times New Roman" w:hAnsi="Times New Roman"/>
                <w:sz w:val="24"/>
                <w:szCs w:val="24"/>
                <w:lang w:val="uk-UA"/>
              </w:rPr>
              <w:t xml:space="preserve">жанрові ознаки літературних творів, які опрацьовувалися під час навчання в 2-4 класах; </w:t>
            </w:r>
            <w:r w:rsidRPr="00414BC0">
              <w:rPr>
                <w:rFonts w:ascii="Times New Roman" w:hAnsi="Times New Roman"/>
                <w:i/>
                <w:sz w:val="24"/>
                <w:szCs w:val="24"/>
                <w:lang w:val="uk-UA"/>
              </w:rPr>
              <w:t>наводить</w:t>
            </w:r>
            <w:r w:rsidRPr="00414BC0">
              <w:rPr>
                <w:rFonts w:ascii="Times New Roman" w:hAnsi="Times New Roman"/>
                <w:sz w:val="24"/>
                <w:szCs w:val="24"/>
                <w:lang w:val="uk-UA"/>
              </w:rPr>
              <w:t xml:space="preserve"> приклади;</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формулює</w:t>
            </w:r>
            <w:r w:rsidRPr="00414BC0">
              <w:rPr>
                <w:rFonts w:ascii="Times New Roman" w:hAnsi="Times New Roman"/>
                <w:sz w:val="24"/>
                <w:szCs w:val="24"/>
                <w:lang w:val="uk-UA"/>
              </w:rPr>
              <w:t xml:space="preserve"> продуктивні запитання до тексту; виокремлює в тесті авторські запитання, звернення до читача; пояснює їх суть;</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пояснює </w:t>
            </w:r>
            <w:r w:rsidRPr="00414BC0">
              <w:rPr>
                <w:rFonts w:ascii="Times New Roman" w:hAnsi="Times New Roman"/>
                <w:sz w:val="24"/>
                <w:szCs w:val="24"/>
                <w:lang w:val="uk-UA"/>
              </w:rPr>
              <w:t>мотиви</w:t>
            </w:r>
            <w:r w:rsidRPr="00414BC0">
              <w:rPr>
                <w:rFonts w:ascii="Times New Roman" w:hAnsi="Times New Roman"/>
                <w:i/>
                <w:sz w:val="24"/>
                <w:szCs w:val="24"/>
                <w:lang w:val="uk-UA"/>
              </w:rPr>
              <w:t xml:space="preserve"> </w:t>
            </w:r>
            <w:r w:rsidRPr="00414BC0">
              <w:rPr>
                <w:rFonts w:ascii="Times New Roman" w:hAnsi="Times New Roman"/>
                <w:sz w:val="24"/>
                <w:szCs w:val="24"/>
                <w:lang w:val="uk-UA"/>
              </w:rPr>
              <w:t>вчинків героїв, авторське ставлення до них;</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емоційно-оцінні судження до вчинків персонажів (морально-етичного і естетичного характеру); </w:t>
            </w:r>
            <w:r w:rsidRPr="00414BC0">
              <w:rPr>
                <w:rFonts w:ascii="Times New Roman" w:hAnsi="Times New Roman"/>
                <w:i/>
                <w:sz w:val="24"/>
                <w:szCs w:val="24"/>
                <w:lang w:val="uk-UA"/>
              </w:rPr>
              <w:t>обґрунтовує</w:t>
            </w:r>
            <w:r w:rsidRPr="00414BC0">
              <w:rPr>
                <w:rFonts w:ascii="Times New Roman" w:hAnsi="Times New Roman"/>
                <w:sz w:val="24"/>
                <w:szCs w:val="24"/>
                <w:lang w:val="uk-UA"/>
              </w:rPr>
              <w:t xml:space="preserve"> свою думку;</w:t>
            </w:r>
          </w:p>
          <w:p w:rsidR="005056B1" w:rsidRPr="00414BC0" w:rsidRDefault="005056B1" w:rsidP="00F35ACD">
            <w:pPr>
              <w:jc w:val="both"/>
              <w:rPr>
                <w:rFonts w:ascii="Times New Roman" w:eastAsia="Arial_UML-Italic" w:hAnsi="Times New Roman"/>
                <w:iCs/>
                <w:sz w:val="24"/>
                <w:szCs w:val="24"/>
                <w:lang w:val="uk-UA"/>
              </w:rPr>
            </w:pPr>
          </w:p>
          <w:p w:rsidR="005056B1" w:rsidRPr="00414BC0" w:rsidRDefault="005056B1" w:rsidP="00F35ACD">
            <w:pPr>
              <w:jc w:val="both"/>
              <w:rPr>
                <w:rFonts w:ascii="Times New Roman" w:eastAsia="Arial_UML-Italic" w:hAnsi="Times New Roman"/>
                <w:iCs/>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самостійно ознайомлюється </w:t>
            </w:r>
            <w:r w:rsidRPr="00414BC0">
              <w:rPr>
                <w:rFonts w:ascii="Times New Roman" w:hAnsi="Times New Roman"/>
                <w:sz w:val="24"/>
                <w:szCs w:val="24"/>
                <w:lang w:val="uk-UA"/>
              </w:rPr>
              <w:t xml:space="preserve">з текстом; </w:t>
            </w:r>
            <w:r w:rsidRPr="00414BC0">
              <w:rPr>
                <w:rFonts w:ascii="Times New Roman" w:hAnsi="Times New Roman"/>
                <w:i/>
                <w:sz w:val="24"/>
                <w:szCs w:val="24"/>
                <w:lang w:val="uk-UA"/>
              </w:rPr>
              <w:t xml:space="preserve">орієнтується </w:t>
            </w:r>
            <w:r w:rsidRPr="00414BC0">
              <w:rPr>
                <w:rFonts w:ascii="Times New Roman" w:hAnsi="Times New Roman"/>
                <w:sz w:val="24"/>
                <w:szCs w:val="24"/>
                <w:lang w:val="uk-UA"/>
              </w:rPr>
              <w:t>у його змісті</w:t>
            </w:r>
            <w:r w:rsidRPr="00414BC0">
              <w:rPr>
                <w:rFonts w:ascii="Times New Roman" w:hAnsi="Times New Roman"/>
                <w:i/>
                <w:sz w:val="24"/>
                <w:szCs w:val="24"/>
                <w:lang w:val="uk-UA"/>
              </w:rPr>
              <w:t xml:space="preserve">; визначає </w:t>
            </w:r>
            <w:r w:rsidRPr="00414BC0">
              <w:rPr>
                <w:rFonts w:ascii="Times New Roman" w:hAnsi="Times New Roman"/>
                <w:sz w:val="24"/>
                <w:szCs w:val="24"/>
                <w:lang w:val="uk-UA"/>
              </w:rPr>
              <w:t xml:space="preserve"> тему;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ознаки, які вказують на приналежність тексту до науково-художнього;</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виділяє і розкодовує</w:t>
            </w:r>
            <w:r w:rsidRPr="00414BC0">
              <w:rPr>
                <w:rFonts w:ascii="Times New Roman" w:hAnsi="Times New Roman"/>
                <w:sz w:val="24"/>
                <w:szCs w:val="24"/>
                <w:lang w:val="uk-UA"/>
              </w:rPr>
              <w:t xml:space="preserve"> графічну інформацію, що міститься в тексті; </w:t>
            </w:r>
            <w:r w:rsidRPr="00414BC0">
              <w:rPr>
                <w:rFonts w:ascii="Times New Roman" w:hAnsi="Times New Roman"/>
                <w:i/>
                <w:sz w:val="24"/>
                <w:szCs w:val="24"/>
                <w:lang w:val="uk-UA"/>
              </w:rPr>
              <w:t xml:space="preserve">перетворює </w:t>
            </w:r>
            <w:r w:rsidRPr="00414BC0">
              <w:rPr>
                <w:rFonts w:ascii="Times New Roman" w:hAnsi="Times New Roman"/>
                <w:sz w:val="24"/>
                <w:szCs w:val="24"/>
                <w:lang w:val="uk-UA"/>
              </w:rPr>
              <w:t>графічну інформацію в текстову;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i/>
                <w:sz w:val="24"/>
                <w:szCs w:val="24"/>
                <w:lang w:val="uk-UA"/>
              </w:rPr>
            </w:pPr>
            <w:r w:rsidRPr="00414BC0">
              <w:rPr>
                <w:rFonts w:ascii="Times New Roman" w:hAnsi="Times New Roman"/>
                <w:i/>
                <w:sz w:val="24"/>
                <w:szCs w:val="24"/>
                <w:lang w:val="uk-UA"/>
              </w:rPr>
              <w:t xml:space="preserve">знаходить, розрізняє </w:t>
            </w:r>
            <w:r w:rsidRPr="00414BC0">
              <w:rPr>
                <w:rFonts w:ascii="Times New Roman" w:hAnsi="Times New Roman"/>
                <w:sz w:val="24"/>
                <w:szCs w:val="24"/>
                <w:lang w:val="uk-UA"/>
              </w:rPr>
              <w:t>у текстах різнорідну інформацію,</w:t>
            </w:r>
            <w:r w:rsidRPr="00414BC0">
              <w:rPr>
                <w:rFonts w:ascii="Times New Roman" w:hAnsi="Times New Roman"/>
                <w:i/>
                <w:sz w:val="24"/>
                <w:szCs w:val="24"/>
                <w:lang w:val="uk-UA"/>
              </w:rPr>
              <w:t xml:space="preserve"> пояснює </w:t>
            </w:r>
            <w:r w:rsidRPr="00414BC0">
              <w:rPr>
                <w:rFonts w:ascii="Times New Roman" w:hAnsi="Times New Roman"/>
                <w:sz w:val="24"/>
                <w:szCs w:val="24"/>
                <w:lang w:val="uk-UA"/>
              </w:rPr>
              <w:t>її суть;</w:t>
            </w: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здійснює </w:t>
            </w:r>
            <w:r w:rsidRPr="00414BC0">
              <w:rPr>
                <w:rFonts w:ascii="Times New Roman" w:hAnsi="Times New Roman"/>
                <w:sz w:val="24"/>
                <w:szCs w:val="24"/>
                <w:lang w:val="uk-UA"/>
              </w:rPr>
              <w:t xml:space="preserve">смисловий аналіз змісту тексту; </w:t>
            </w:r>
            <w:r w:rsidRPr="00414BC0">
              <w:rPr>
                <w:rFonts w:ascii="Times New Roman" w:hAnsi="Times New Roman"/>
                <w:i/>
                <w:sz w:val="24"/>
                <w:szCs w:val="24"/>
                <w:lang w:val="uk-UA"/>
              </w:rPr>
              <w:t>складає</w:t>
            </w:r>
            <w:r w:rsidRPr="00414BC0">
              <w:rPr>
                <w:rFonts w:ascii="Times New Roman" w:hAnsi="Times New Roman"/>
                <w:sz w:val="24"/>
                <w:szCs w:val="24"/>
                <w:lang w:val="uk-UA"/>
              </w:rPr>
              <w:t xml:space="preserve"> план;</w:t>
            </w: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висловлює </w:t>
            </w:r>
            <w:r w:rsidRPr="00414BC0">
              <w:rPr>
                <w:rFonts w:ascii="Times New Roman" w:hAnsi="Times New Roman"/>
                <w:sz w:val="24"/>
                <w:szCs w:val="24"/>
                <w:lang w:val="uk-UA"/>
              </w:rPr>
              <w:t xml:space="preserve"> власне судження щодо змісту тексту.</w:t>
            </w:r>
          </w:p>
          <w:p w:rsidR="005056B1" w:rsidRPr="00414BC0" w:rsidRDefault="005056B1" w:rsidP="00F35ACD">
            <w:pPr>
              <w:jc w:val="both"/>
              <w:rPr>
                <w:rFonts w:ascii="Times New Roman" w:hAnsi="Times New Roman"/>
                <w:sz w:val="24"/>
                <w:szCs w:val="24"/>
                <w:lang w:val="uk-UA"/>
              </w:rPr>
            </w:pPr>
          </w:p>
        </w:tc>
        <w:tc>
          <w:tcPr>
            <w:tcW w:w="5387"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Сприймання і практичне розрізнення текстів різних видів (художні, науково-художні).</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Дослідження побудови і змісту художнього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1) смисловий і структурний аналіз тексту:</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hAnsi="Times New Roman"/>
                <w:sz w:val="24"/>
                <w:szCs w:val="24"/>
                <w:lang w:val="uk-UA"/>
              </w:rPr>
              <w:t xml:space="preserve">– </w:t>
            </w:r>
            <w:r w:rsidRPr="00414BC0">
              <w:rPr>
                <w:rFonts w:ascii="Times New Roman" w:eastAsia="Arial_UML" w:hAnsi="Times New Roman"/>
                <w:sz w:val="24"/>
                <w:szCs w:val="24"/>
                <w:lang w:val="uk-UA"/>
              </w:rPr>
              <w:t>сприймання художнього</w:t>
            </w:r>
            <w:r w:rsidRPr="00414BC0">
              <w:rPr>
                <w:rFonts w:ascii="Times New Roman" w:hAnsi="Times New Roman"/>
                <w:sz w:val="24"/>
                <w:szCs w:val="24"/>
                <w:lang w:val="uk-UA"/>
              </w:rPr>
              <w:t xml:space="preserve"> </w:t>
            </w:r>
            <w:r w:rsidRPr="00414BC0">
              <w:rPr>
                <w:rFonts w:ascii="Times New Roman" w:eastAsia="Arial_UML" w:hAnsi="Times New Roman"/>
                <w:sz w:val="24"/>
                <w:szCs w:val="24"/>
                <w:lang w:val="uk-UA"/>
              </w:rPr>
              <w:t>образу твору, розуміння основного смислу описаних фактів, подій, вчинків персонажів;</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eastAsia="Arial_UML" w:hAnsi="Times New Roman"/>
                <w:sz w:val="24"/>
                <w:szCs w:val="24"/>
                <w:lang w:val="uk-UA"/>
              </w:rPr>
              <w:t xml:space="preserve">– знаходження і пояснення ознак певних подій, явищ, персонажів із метою їх характеристики і підготовки до виразного читання, а також читання в особах; </w:t>
            </w:r>
          </w:p>
          <w:p w:rsidR="005056B1" w:rsidRPr="00414BC0" w:rsidRDefault="005056B1" w:rsidP="00F35ACD">
            <w:pPr>
              <w:jc w:val="both"/>
              <w:rPr>
                <w:rFonts w:ascii="Times New Roman" w:eastAsia="Arial_UML" w:hAnsi="Times New Roman"/>
                <w:sz w:val="24"/>
                <w:szCs w:val="24"/>
                <w:lang w:val="uk-UA"/>
              </w:rPr>
            </w:pPr>
            <w:r w:rsidRPr="00414BC0">
              <w:rPr>
                <w:rFonts w:ascii="Times New Roman" w:eastAsia="Arial_UML" w:hAnsi="Times New Roman"/>
                <w:sz w:val="24"/>
                <w:szCs w:val="24"/>
                <w:lang w:val="uk-UA"/>
              </w:rPr>
              <w:t>– розуміння смислових зв’язків, істотних ознак, понять, висновків;</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eastAsia="Arial_UML" w:hAnsi="Times New Roman"/>
                <w:sz w:val="24"/>
                <w:szCs w:val="24"/>
                <w:lang w:val="uk-UA"/>
              </w:rPr>
              <w:t xml:space="preserve">– самостійне складання плану </w:t>
            </w:r>
            <w:r w:rsidRPr="00414BC0">
              <w:rPr>
                <w:rFonts w:ascii="Times New Roman" w:hAnsi="Times New Roman"/>
                <w:sz w:val="24"/>
                <w:szCs w:val="24"/>
                <w:lang w:val="uk-UA"/>
              </w:rPr>
              <w:t>оповідання, казки, статті; використання плану для переказу твору;</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eastAsia="Arial_UML" w:hAnsi="Times New Roman"/>
                <w:sz w:val="24"/>
                <w:szCs w:val="24"/>
                <w:lang w:val="uk-UA"/>
              </w:rPr>
              <w:t>– установлення причиново-наслідкових зв’язків;</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eastAsia="Arial_UML" w:hAnsi="Times New Roman"/>
                <w:sz w:val="24"/>
                <w:szCs w:val="24"/>
                <w:lang w:val="uk-UA"/>
              </w:rPr>
              <w:t>– розвиток умінь самостійно усвідомлювати та визначати тему і основну думку твору;</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eastAsia="Arial_UML" w:hAnsi="Times New Roman"/>
                <w:sz w:val="24"/>
                <w:szCs w:val="24"/>
                <w:lang w:val="uk-UA"/>
              </w:rPr>
              <w:t>– розвиток умінь застосовувати різні види переказу залежно від мети (докладний, стислий, вибірковий);</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2) дослідження засобів художньої виразності:</w:t>
            </w:r>
          </w:p>
          <w:p w:rsidR="005056B1" w:rsidRPr="00414BC0" w:rsidRDefault="005056B1" w:rsidP="00F35ACD">
            <w:pPr>
              <w:jc w:val="both"/>
              <w:rPr>
                <w:rFonts w:ascii="Times New Roman" w:eastAsia="Arial_UML" w:hAnsi="Times New Roman"/>
                <w:sz w:val="24"/>
                <w:szCs w:val="24"/>
                <w:lang w:val="uk-UA"/>
              </w:rPr>
            </w:pPr>
            <w:r w:rsidRPr="00414BC0">
              <w:rPr>
                <w:rFonts w:ascii="Times New Roman" w:hAnsi="Times New Roman"/>
                <w:sz w:val="24"/>
                <w:szCs w:val="24"/>
                <w:lang w:val="uk-UA"/>
              </w:rPr>
              <w:sym w:font="Symbol" w:char="F02D"/>
            </w:r>
            <w:r w:rsidRPr="00414BC0">
              <w:rPr>
                <w:rFonts w:ascii="Times New Roman" w:hAnsi="Times New Roman"/>
                <w:sz w:val="24"/>
                <w:szCs w:val="24"/>
                <w:lang w:val="uk-UA"/>
              </w:rPr>
              <w:t xml:space="preserve"> у</w:t>
            </w:r>
            <w:r w:rsidRPr="00414BC0">
              <w:rPr>
                <w:rFonts w:ascii="Times New Roman" w:eastAsia="Arial_UML" w:hAnsi="Times New Roman"/>
                <w:sz w:val="24"/>
                <w:szCs w:val="24"/>
                <w:lang w:val="uk-UA"/>
              </w:rPr>
              <w:t>свідомлене</w:t>
            </w:r>
            <w:r w:rsidRPr="00414BC0">
              <w:rPr>
                <w:rFonts w:ascii="Times New Roman" w:hAnsi="Times New Roman"/>
                <w:sz w:val="24"/>
                <w:szCs w:val="24"/>
                <w:lang w:val="uk-UA"/>
              </w:rPr>
              <w:t xml:space="preserve"> </w:t>
            </w:r>
            <w:r w:rsidRPr="00414BC0">
              <w:rPr>
                <w:rFonts w:ascii="Times New Roman" w:eastAsia="Arial_UML" w:hAnsi="Times New Roman"/>
                <w:sz w:val="24"/>
                <w:szCs w:val="24"/>
                <w:lang w:val="uk-UA"/>
              </w:rPr>
              <w:t>сприймання засобів художньої виразності</w:t>
            </w:r>
            <w:r w:rsidRPr="00414BC0">
              <w:rPr>
                <w:rFonts w:ascii="Times New Roman" w:hAnsi="Times New Roman"/>
                <w:sz w:val="24"/>
                <w:szCs w:val="24"/>
                <w:lang w:val="uk-UA"/>
              </w:rPr>
              <w:t xml:space="preserve"> </w:t>
            </w:r>
            <w:r w:rsidRPr="00414BC0">
              <w:rPr>
                <w:rFonts w:ascii="Times New Roman" w:eastAsia="Arial_UML" w:hAnsi="Times New Roman"/>
                <w:sz w:val="24"/>
                <w:szCs w:val="24"/>
                <w:lang w:val="uk-UA"/>
              </w:rPr>
              <w:t>відповідно до їх функцій у творі;</w:t>
            </w:r>
          </w:p>
          <w:p w:rsidR="005056B1" w:rsidRPr="00414BC0" w:rsidRDefault="005056B1" w:rsidP="00F35ACD">
            <w:pPr>
              <w:jc w:val="both"/>
              <w:rPr>
                <w:rFonts w:ascii="Times New Roman" w:hAnsi="Times New Roman"/>
                <w:sz w:val="24"/>
                <w:szCs w:val="24"/>
                <w:lang w:val="uk-UA"/>
              </w:rPr>
            </w:pPr>
            <w:r w:rsidRPr="00414BC0">
              <w:rPr>
                <w:rFonts w:ascii="Times New Roman" w:eastAsia="Arial_UML" w:hAnsi="Times New Roman"/>
                <w:sz w:val="24"/>
                <w:szCs w:val="24"/>
                <w:lang w:val="uk-UA"/>
              </w:rPr>
              <w:t>спостереження за авторським вибором слова у творах різних жанрів під час діалогів, описів</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eastAsia="Arial_UML" w:hAnsi="Times New Roman"/>
                <w:sz w:val="24"/>
                <w:szCs w:val="24"/>
                <w:lang w:val="uk-UA"/>
              </w:rPr>
              <w:t>природи, зовнішності персонажів, характеристики героїв;</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xml:space="preserve">– знаходження і </w:t>
            </w:r>
            <w:r w:rsidRPr="00414BC0">
              <w:rPr>
                <w:rFonts w:ascii="Times New Roman" w:eastAsia="Arial_UML" w:hAnsi="Times New Roman"/>
                <w:sz w:val="24"/>
                <w:szCs w:val="24"/>
                <w:lang w:val="uk-UA"/>
              </w:rPr>
              <w:t>з’ясування ролі епітетів, порівнянь,</w:t>
            </w:r>
            <w:r w:rsidRPr="00414BC0">
              <w:rPr>
                <w:rFonts w:ascii="Times New Roman" w:hAnsi="Times New Roman"/>
                <w:sz w:val="24"/>
                <w:szCs w:val="24"/>
                <w:lang w:val="uk-UA"/>
              </w:rPr>
              <w:t xml:space="preserve"> </w:t>
            </w:r>
            <w:r w:rsidRPr="00414BC0">
              <w:rPr>
                <w:rFonts w:ascii="Times New Roman" w:eastAsia="Arial_UML" w:hAnsi="Times New Roman"/>
                <w:sz w:val="24"/>
                <w:szCs w:val="24"/>
                <w:lang w:val="uk-UA"/>
              </w:rPr>
              <w:t>метафор, повторів, гіпербол в усній народній творчості та у творчості поетів і прозаїків;</w:t>
            </w:r>
          </w:p>
          <w:p w:rsidR="005056B1" w:rsidRPr="00414BC0" w:rsidRDefault="005056B1" w:rsidP="00F35ACD">
            <w:pPr>
              <w:autoSpaceDE w:val="0"/>
              <w:autoSpaceDN w:val="0"/>
              <w:adjustRightInd w:val="0"/>
              <w:jc w:val="both"/>
              <w:rPr>
                <w:rFonts w:ascii="Times New Roman" w:hAnsi="Times New Roman"/>
                <w:sz w:val="24"/>
                <w:szCs w:val="24"/>
                <w:lang w:val="uk-UA"/>
              </w:rPr>
            </w:pPr>
            <w:r w:rsidRPr="00414BC0">
              <w:rPr>
                <w:rFonts w:ascii="Times New Roman" w:hAnsi="Times New Roman"/>
                <w:sz w:val="24"/>
                <w:szCs w:val="24"/>
                <w:lang w:val="uk-UA"/>
              </w:rPr>
              <w:t>– використання у власному мовленні засобів художньої виразності;</w:t>
            </w:r>
          </w:p>
          <w:p w:rsidR="005056B1" w:rsidRPr="00414BC0" w:rsidRDefault="005056B1" w:rsidP="00F35ACD">
            <w:pPr>
              <w:autoSpaceDE w:val="0"/>
              <w:autoSpaceDN w:val="0"/>
              <w:adjustRightInd w:val="0"/>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3) дослідження жанрових особливостей:</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hAnsi="Times New Roman"/>
                <w:sz w:val="24"/>
                <w:szCs w:val="24"/>
                <w:lang w:val="uk-UA"/>
              </w:rPr>
              <w:t>– у</w:t>
            </w:r>
            <w:r w:rsidRPr="00414BC0">
              <w:rPr>
                <w:rFonts w:ascii="Times New Roman" w:eastAsia="Arial_UML" w:hAnsi="Times New Roman"/>
                <w:sz w:val="24"/>
                <w:szCs w:val="24"/>
                <w:lang w:val="uk-UA"/>
              </w:rPr>
              <w:t>свідомлення взаємозв’язків:</w:t>
            </w:r>
          </w:p>
          <w:p w:rsidR="005056B1" w:rsidRPr="00414BC0" w:rsidRDefault="005056B1" w:rsidP="00F35ACD">
            <w:pPr>
              <w:jc w:val="both"/>
              <w:rPr>
                <w:rFonts w:ascii="Times New Roman" w:hAnsi="Times New Roman"/>
                <w:sz w:val="24"/>
                <w:szCs w:val="24"/>
                <w:lang w:val="uk-UA"/>
              </w:rPr>
            </w:pPr>
            <w:r w:rsidRPr="00414BC0">
              <w:rPr>
                <w:rFonts w:ascii="Times New Roman" w:eastAsia="Arial_UML" w:hAnsi="Times New Roman"/>
                <w:sz w:val="24"/>
                <w:szCs w:val="24"/>
                <w:lang w:val="uk-UA"/>
              </w:rPr>
              <w:t>письменники — теми; письменник — жанр;</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xml:space="preserve">– удосконалення умінь визначати основні події у творі, пояснювати динаміку їх розвитку; установлювати взаємозв’язки між подіями фактами, спираючись на зміст тексту; </w:t>
            </w:r>
          </w:p>
          <w:p w:rsidR="005056B1" w:rsidRPr="00414BC0" w:rsidRDefault="005056B1" w:rsidP="00F35ACD">
            <w:pPr>
              <w:jc w:val="both"/>
              <w:rPr>
                <w:rFonts w:ascii="Times New Roman" w:hAnsi="Times New Roman"/>
                <w:i/>
                <w:iCs/>
                <w:sz w:val="24"/>
                <w:szCs w:val="24"/>
                <w:lang w:val="uk-UA"/>
              </w:rPr>
            </w:pPr>
            <w:r w:rsidRPr="00414BC0">
              <w:rPr>
                <w:rFonts w:ascii="Times New Roman" w:hAnsi="Times New Roman"/>
                <w:sz w:val="24"/>
                <w:szCs w:val="24"/>
                <w:lang w:val="uk-UA"/>
              </w:rPr>
              <w:t>– визначення головних і другорядних героїв твору; розрізнення персонажів у ставленні їх до головного героя;</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розвиток умінь характеризувати персонажа за його вчинками, поведінкою, висловлювати власні оцінні судження щодо цього;</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формування умінь виявляти   емоційний стан, настрій інших людей, сприймаючи жести, міміку, інтонацію мовлення, окремі елементи поведінки героїв твору;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xml:space="preserve">− удосконалення умінь практично розрізнювати твори різних жанрів, які опрацьовувалися раніше; </w:t>
            </w:r>
            <w:r w:rsidRPr="00414BC0">
              <w:rPr>
                <w:rFonts w:ascii="Times New Roman" w:hAnsi="Times New Roman"/>
                <w:i/>
                <w:sz w:val="24"/>
                <w:szCs w:val="24"/>
                <w:lang w:val="uk-UA"/>
              </w:rPr>
              <w:t xml:space="preserve"> </w:t>
            </w:r>
            <w:r w:rsidRPr="00414BC0">
              <w:rPr>
                <w:rFonts w:ascii="Times New Roman" w:hAnsi="Times New Roman"/>
                <w:sz w:val="24"/>
                <w:szCs w:val="24"/>
                <w:lang w:val="uk-UA"/>
              </w:rPr>
              <w:t>називати ознаки</w:t>
            </w:r>
            <w:r w:rsidRPr="00414BC0">
              <w:rPr>
                <w:rFonts w:ascii="Times New Roman" w:hAnsi="Times New Roman"/>
                <w:i/>
                <w:sz w:val="24"/>
                <w:szCs w:val="24"/>
                <w:lang w:val="uk-UA"/>
              </w:rPr>
              <w:t xml:space="preserve">, </w:t>
            </w:r>
            <w:r w:rsidRPr="00414BC0">
              <w:rPr>
                <w:rFonts w:ascii="Times New Roman" w:hAnsi="Times New Roman"/>
                <w:sz w:val="24"/>
                <w:szCs w:val="24"/>
                <w:lang w:val="uk-UA"/>
              </w:rPr>
              <w:t>які вказують на приналежність твору до того чи іншого жанру.</w:t>
            </w:r>
          </w:p>
          <w:p w:rsidR="005056B1" w:rsidRPr="00414BC0" w:rsidRDefault="005056B1" w:rsidP="00F35ACD">
            <w:pPr>
              <w:jc w:val="both"/>
              <w:rPr>
                <w:rFonts w:ascii="Times New Roman" w:eastAsia="Arial_UML"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4) діалогічна взаємодія з текстом:</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sym w:font="Symbol" w:char="F02D"/>
            </w:r>
            <w:r w:rsidRPr="00414BC0">
              <w:rPr>
                <w:rFonts w:ascii="Times New Roman" w:hAnsi="Times New Roman"/>
                <w:sz w:val="24"/>
                <w:szCs w:val="24"/>
                <w:lang w:val="uk-UA"/>
              </w:rPr>
              <w:t xml:space="preserve"> розвиток умінь формулювати пізнавальні запитання на виявлення загального, емоційного сприймання змісту; </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на поглиблене розуміння тексту, встановлення смислових зв’язків між окремими частинами тексту та ін.;</w:t>
            </w:r>
            <w:r w:rsidRPr="00414BC0">
              <w:rPr>
                <w:sz w:val="24"/>
                <w:szCs w:val="24"/>
                <w:lang w:val="uk-UA"/>
              </w:rPr>
              <w:t xml:space="preserve"> </w:t>
            </w:r>
            <w:r w:rsidRPr="00414BC0">
              <w:rPr>
                <w:rFonts w:ascii="Times New Roman" w:hAnsi="Times New Roman"/>
                <w:sz w:val="24"/>
                <w:szCs w:val="24"/>
                <w:lang w:val="uk-UA"/>
              </w:rPr>
              <w:t>пояснювати, що авторські запитання чи звернення спонукають до діалогічної взаємодії читача з текстом, автором твору;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xml:space="preserve">– розуміння мотивів вчинків персонажів, </w:t>
            </w:r>
            <w:r w:rsidRPr="00414BC0">
              <w:rPr>
                <w:rFonts w:ascii="Times New Roman" w:eastAsia="Arial_UML" w:hAnsi="Times New Roman"/>
                <w:sz w:val="24"/>
                <w:szCs w:val="24"/>
                <w:lang w:val="uk-UA"/>
              </w:rPr>
              <w:t>виявлення авторської позиції щодо зображеного</w:t>
            </w:r>
            <w:r w:rsidRPr="00414BC0">
              <w:rPr>
                <w:rFonts w:ascii="Times New Roman" w:hAnsi="Times New Roman"/>
                <w:sz w:val="24"/>
                <w:szCs w:val="24"/>
                <w:lang w:val="uk-UA"/>
              </w:rPr>
              <w:t>;</w:t>
            </w:r>
          </w:p>
          <w:p w:rsidR="005056B1" w:rsidRPr="00414BC0" w:rsidRDefault="005056B1" w:rsidP="00F35ACD">
            <w:pPr>
              <w:autoSpaceDE w:val="0"/>
              <w:autoSpaceDN w:val="0"/>
              <w:adjustRightInd w:val="0"/>
              <w:jc w:val="both"/>
              <w:rPr>
                <w:rFonts w:ascii="Times New Roman" w:eastAsia="Arial_UML" w:hAnsi="Times New Roman"/>
                <w:sz w:val="24"/>
                <w:szCs w:val="24"/>
                <w:lang w:val="uk-UA"/>
              </w:rPr>
            </w:pPr>
            <w:r w:rsidRPr="00414BC0">
              <w:rPr>
                <w:rFonts w:ascii="Times New Roman" w:hAnsi="Times New Roman"/>
                <w:sz w:val="24"/>
                <w:szCs w:val="24"/>
                <w:lang w:val="uk-UA"/>
              </w:rPr>
              <w:t xml:space="preserve">– </w:t>
            </w:r>
            <w:r w:rsidRPr="00414BC0">
              <w:rPr>
                <w:rFonts w:ascii="Times New Roman" w:eastAsia="Arial_UML" w:hAnsi="Times New Roman"/>
                <w:sz w:val="24"/>
                <w:szCs w:val="24"/>
                <w:lang w:val="uk-UA"/>
              </w:rPr>
              <w:t>виявлення й оцінювання стану героїв твору шляхом формулювання власних оцінних суджень (моральних, естетичних).</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Дослідження побудови і змісту науково-художнього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розвиток умінь самостійно усвідомлювати зміст заголовка, виділяти нові поняття, терміни, з’ясовувати їх суть; визначати</w:t>
            </w:r>
            <w:r w:rsidRPr="00414BC0">
              <w:rPr>
                <w:rFonts w:ascii="Times New Roman" w:hAnsi="Times New Roman"/>
                <w:i/>
                <w:sz w:val="24"/>
                <w:szCs w:val="24"/>
                <w:lang w:val="uk-UA"/>
              </w:rPr>
              <w:t xml:space="preserve"> </w:t>
            </w:r>
            <w:r w:rsidRPr="00414BC0">
              <w:rPr>
                <w:rFonts w:ascii="Times New Roman" w:hAnsi="Times New Roman"/>
                <w:sz w:val="24"/>
                <w:szCs w:val="24"/>
                <w:lang w:val="uk-UA"/>
              </w:rPr>
              <w:t>тему тексту;</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формування й розвиток умінь розуміти особливості науково-художнього тексту: відсутність емоційних оцінок, наявність наукових фактів, понять, термінів, графічної інформації;</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виділення й усвідомлення суті графічної інформації (схеми, моделі, графіки, таблиці); пояснення того, які частини змісту тексту супроводжує ілюстративний матеріал;</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розвиток умінь знаходити і розрізняти інформацію природничого, історичного, культурознавчого характеру; пояснювати явища природи, історичні факти, події, співвідносити їх з текстом;</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удосконалення умінь самостійно здійснювати смислову компресію змісту тексту: виділяти ключові поняття, поділяти текст на смислові частини, робити узагальнення інформації, у т.ч., що міститься в різних частинах тексту; визначати мікротеми, добирати до них заголовки, складати план; стисло відтворювати зміст тексту з опорою на план;</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удосконалення умінь формулювати власні думки за змістом тексту, доводити і підтверджувати їх фактами з посиланням на текст; пояснювати, які нові знання, цікавий досвід здобув/здобула.</w:t>
            </w:r>
          </w:p>
        </w:tc>
      </w:tr>
      <w:tr w:rsidR="005056B1" w:rsidRPr="00414BC0">
        <w:tc>
          <w:tcPr>
            <w:tcW w:w="11058"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Оволодіваємо прийомами роботи з дитячою книжкою</w:t>
            </w:r>
          </w:p>
        </w:tc>
      </w:tr>
      <w:tr w:rsidR="005056B1" w:rsidRPr="00414BC0">
        <w:tc>
          <w:tcPr>
            <w:tcW w:w="5671" w:type="dxa"/>
          </w:tcPr>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i/>
                <w:sz w:val="24"/>
                <w:szCs w:val="24"/>
                <w:lang w:val="uk-UA"/>
              </w:rPr>
              <w:t>самостійно розрізняє</w:t>
            </w:r>
            <w:r w:rsidRPr="00414BC0">
              <w:rPr>
                <w:rFonts w:ascii="Times New Roman" w:hAnsi="Times New Roman"/>
                <w:sz w:val="24"/>
                <w:szCs w:val="24"/>
                <w:lang w:val="uk-UA"/>
              </w:rPr>
              <w:t xml:space="preserve"> та наводить приклади книжок за тематичною, жанровою, авторською приналежністю; приклади  довідкових видань; </w:t>
            </w:r>
            <w:r w:rsidRPr="00414BC0">
              <w:rPr>
                <w:rFonts w:ascii="Times New Roman" w:hAnsi="Times New Roman"/>
                <w:i/>
                <w:sz w:val="24"/>
                <w:szCs w:val="24"/>
                <w:lang w:val="uk-UA"/>
              </w:rPr>
              <w:t xml:space="preserve">пояснює </w:t>
            </w:r>
            <w:r w:rsidRPr="00414BC0">
              <w:rPr>
                <w:rFonts w:ascii="Times New Roman" w:hAnsi="Times New Roman"/>
                <w:sz w:val="24"/>
                <w:szCs w:val="24"/>
                <w:lang w:val="uk-UA"/>
              </w:rPr>
              <w:t>мету їх читання, використання;</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i/>
                <w:sz w:val="24"/>
                <w:szCs w:val="24"/>
                <w:lang w:val="uk-UA"/>
              </w:rPr>
              <w:t>самостійно користується</w:t>
            </w:r>
            <w:r w:rsidRPr="00414BC0">
              <w:rPr>
                <w:rFonts w:ascii="Times New Roman" w:hAnsi="Times New Roman"/>
                <w:sz w:val="24"/>
                <w:szCs w:val="24"/>
                <w:lang w:val="uk-UA"/>
              </w:rPr>
              <w:t xml:space="preserve"> довідково-інформаційним апаратом дитячих книжок, видами бібліотечно-бібліографічної допомоги під час  прогнозування орієнтовного змісту книжки, її вибору відповідно до мети та  теми читання;</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свої читацькі уподобання, наводить приклади книжок, яким надає перевагу;</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i/>
                <w:sz w:val="24"/>
                <w:szCs w:val="24"/>
                <w:lang w:val="uk-UA"/>
              </w:rPr>
              <w:t>самостійно читає, розуміє</w:t>
            </w:r>
            <w:r w:rsidRPr="00414BC0">
              <w:rPr>
                <w:rFonts w:ascii="Times New Roman" w:hAnsi="Times New Roman"/>
                <w:sz w:val="24"/>
                <w:szCs w:val="24"/>
                <w:lang w:val="uk-UA"/>
              </w:rPr>
              <w:t xml:space="preserve"> зміст значних за обсягом книжок (повісті, повісті-казки, фантастика);  пояснює  їх відмінність від оповідань;</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власні аргументовані  зв’язні емоційно-оцінні судження  про прочитану книжку;</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sz w:val="24"/>
                <w:szCs w:val="24"/>
                <w:lang w:val="uk-UA"/>
              </w:rPr>
              <w:t xml:space="preserve"> </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i/>
                <w:sz w:val="24"/>
                <w:szCs w:val="24"/>
                <w:lang w:val="uk-UA"/>
              </w:rPr>
              <w:t>бере участь</w:t>
            </w:r>
            <w:r w:rsidRPr="00414BC0">
              <w:rPr>
                <w:rFonts w:ascii="Times New Roman" w:hAnsi="Times New Roman"/>
                <w:sz w:val="24"/>
                <w:szCs w:val="24"/>
                <w:lang w:val="uk-UA"/>
              </w:rPr>
              <w:t xml:space="preserve"> у колективній дискусії за змістом прочитаних книжок, виявляє активну читацьку позицію; дотримується етичних норм культури спілкування;</w:t>
            </w: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widowControl w:val="0"/>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самостійно складає</w:t>
            </w:r>
            <w:r w:rsidRPr="00414BC0">
              <w:rPr>
                <w:rFonts w:ascii="Times New Roman" w:hAnsi="Times New Roman"/>
                <w:sz w:val="24"/>
                <w:szCs w:val="24"/>
                <w:lang w:val="uk-UA"/>
              </w:rPr>
              <w:t xml:space="preserve"> письмовий  відгук на прочитану книжку (за власним вибором).</w:t>
            </w:r>
          </w:p>
        </w:tc>
        <w:tc>
          <w:tcPr>
            <w:tcW w:w="5387"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Розвиток умінь усвідомлювати власні читацькі мотиви (для задоволення, проведення цікавого дозвілля; знаходження потрібної інформації, розширення знань та ін); пояснювати мету читання книжок з текстами різних видів.</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Удосконалення умінь самостійного використання довідково-інформаційного апарату дитячих книжок, видів бібліотечно-бібліографічної допомоги як важливих засобів під час вибору  книжок на відповідну тему, прогнозування їх змісту та кращого  розуміння.</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Розвиток умінь аргументувати власні читацькі переваги; пояснювати, що саме у таких книжках є найважливішим і найцікавішим; наводити приклади улюблених  дитячих книжок, тем читання.</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Формування умінь утримувати увагу,  послідовно читати за розділами, главами й розуміти цілісний зміст  таких книжок та окремих частин:  визначати тему, основну сюжетну лінію, головних та другорядних персонажів; тривалість подій  у часі і т.ін.</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Розвиток умінь будувати зв’язні аргументовані оцінні судження щодо загального змісту книжки, вчинків персонажів (що у книжці сподобалось/не сподобалось, чиї вчинки героїв заслуговують/не заслуговують схвалення і чому; що у змісті було новим, цікавим); підтверджувати свої думки прикладами з тексту; пов’язувати зміст прочитаного з власним життєвим досвідом.</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Удосконалення умінь брати активну участь у колективному обговоренні  змісту прочитаного: поважати іншу точку зору; аргументовано доповнювати відповіді учнів;  предметно ставити запитання учасникам діалогу/полілогу;  обстоювати власну позицію;  усвідомлювати, що колективна дискусія може збагачувати власний читацький досвід, сприяти кращому розумінню змісту.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Формування умінь готувати письмовий відгук на прочитану книжку (за власним вибором).</w:t>
            </w:r>
          </w:p>
        </w:tc>
      </w:tr>
      <w:tr w:rsidR="005056B1" w:rsidRPr="00414BC0">
        <w:tc>
          <w:tcPr>
            <w:tcW w:w="11058"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Досліджуємо і взаємодіємо з медіапродукцією</w:t>
            </w:r>
          </w:p>
        </w:tc>
      </w:tr>
      <w:tr w:rsidR="005056B1" w:rsidRPr="00414BC0">
        <w:tc>
          <w:tcPr>
            <w:tcW w:w="5671" w:type="dxa"/>
          </w:tcPr>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знає</w:t>
            </w:r>
            <w:r w:rsidRPr="00414BC0">
              <w:rPr>
                <w:rFonts w:ascii="Times New Roman" w:hAnsi="Times New Roman"/>
                <w:sz w:val="24"/>
                <w:szCs w:val="24"/>
                <w:lang w:val="uk-UA"/>
              </w:rPr>
              <w:t xml:space="preserve"> права дітей на одержання інформації; </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 xml:space="preserve">розрізняє і пояснює </w:t>
            </w:r>
            <w:r w:rsidRPr="00414BC0">
              <w:rPr>
                <w:rFonts w:ascii="Times New Roman" w:hAnsi="Times New Roman"/>
                <w:sz w:val="24"/>
                <w:szCs w:val="24"/>
                <w:lang w:val="uk-UA"/>
              </w:rPr>
              <w:t>особливості передачі інформації у різних видах медіапродукції;</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створює</w:t>
            </w:r>
            <w:r w:rsidRPr="00414BC0">
              <w:rPr>
                <w:rFonts w:ascii="Times New Roman" w:hAnsi="Times New Roman"/>
                <w:sz w:val="24"/>
                <w:szCs w:val="24"/>
                <w:lang w:val="uk-UA"/>
              </w:rPr>
              <w:t xml:space="preserve"> медіапродукт (кадри мультфільма, замітка до газети, виступ на шкільному радіо тощо) за вибором;</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 xml:space="preserve">наводить приклади, </w:t>
            </w:r>
            <w:r w:rsidRPr="00414BC0">
              <w:rPr>
                <w:rFonts w:ascii="Times New Roman" w:hAnsi="Times New Roman"/>
                <w:sz w:val="24"/>
                <w:szCs w:val="24"/>
                <w:lang w:val="uk-UA"/>
              </w:rPr>
              <w:t>де і як можна перевірити одержану інформацію;</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 xml:space="preserve">створює </w:t>
            </w:r>
            <w:r w:rsidRPr="00414BC0">
              <w:rPr>
                <w:rFonts w:ascii="Times New Roman" w:hAnsi="Times New Roman"/>
                <w:sz w:val="24"/>
                <w:szCs w:val="24"/>
                <w:lang w:val="uk-UA"/>
              </w:rPr>
              <w:t>рекламу за аналогією;</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 xml:space="preserve">знаходить і пояснює різницю </w:t>
            </w:r>
            <w:r w:rsidRPr="00414BC0">
              <w:rPr>
                <w:rFonts w:ascii="Times New Roman" w:hAnsi="Times New Roman"/>
                <w:sz w:val="24"/>
                <w:szCs w:val="24"/>
                <w:lang w:val="uk-UA"/>
              </w:rPr>
              <w:t>між фактами і думками про них;</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обстоює власну думку, </w:t>
            </w:r>
            <w:r w:rsidRPr="00414BC0">
              <w:rPr>
                <w:rFonts w:ascii="Times New Roman" w:hAnsi="Times New Roman"/>
                <w:sz w:val="24"/>
                <w:szCs w:val="24"/>
                <w:lang w:val="uk-UA"/>
              </w:rPr>
              <w:t>дотримуючись культури спілкування.</w:t>
            </w:r>
          </w:p>
        </w:tc>
        <w:tc>
          <w:tcPr>
            <w:tcW w:w="5387" w:type="dxa"/>
          </w:tcPr>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sz w:val="24"/>
                <w:szCs w:val="24"/>
                <w:lang w:val="uk-UA"/>
              </w:rPr>
              <w:t>Опрацювання доступних дітям джерел і способів передачі інформації (тексти, малюнки, фотографії); аналіз ситуацій з життєвого і шкільного досвіду, які учні відображають у медіапродукції;</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sz w:val="24"/>
                <w:szCs w:val="24"/>
                <w:lang w:val="uk-UA"/>
              </w:rPr>
              <w:t>Створення розповідей, історій за прочитаним, побаченим з різним ставленням (доведення своєї думки);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Групова робота (створення анімацій, коміксів; ігри, дискусії; створення реклами книги, вистави, події за алгоритмом (у групі, індивідуально) аналіз впливу реклами на вчинки людей.</w:t>
            </w:r>
          </w:p>
        </w:tc>
      </w:tr>
      <w:tr w:rsidR="005056B1" w:rsidRPr="00414BC0">
        <w:tc>
          <w:tcPr>
            <w:tcW w:w="11058"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Перетворюємо та інсценізуємо прочитане, створюємо власні тексти</w:t>
            </w:r>
          </w:p>
        </w:tc>
      </w:tr>
      <w:tr w:rsidR="005056B1" w:rsidRPr="003B156B">
        <w:tc>
          <w:tcPr>
            <w:tcW w:w="5671" w:type="dxa"/>
          </w:tcPr>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самостійно</w:t>
            </w:r>
            <w:r w:rsidRPr="00414BC0">
              <w:rPr>
                <w:rFonts w:ascii="Times New Roman" w:hAnsi="Times New Roman"/>
                <w:sz w:val="24"/>
                <w:szCs w:val="24"/>
                <w:lang w:val="uk-UA"/>
              </w:rPr>
              <w:t xml:space="preserve"> </w:t>
            </w:r>
            <w:r w:rsidRPr="00414BC0">
              <w:rPr>
                <w:rFonts w:ascii="Times New Roman" w:hAnsi="Times New Roman"/>
                <w:i/>
                <w:sz w:val="24"/>
                <w:szCs w:val="24"/>
                <w:lang w:val="uk-UA"/>
              </w:rPr>
              <w:t xml:space="preserve">виконує </w:t>
            </w:r>
            <w:r w:rsidRPr="00414BC0">
              <w:rPr>
                <w:rFonts w:ascii="Times New Roman" w:hAnsi="Times New Roman"/>
                <w:sz w:val="24"/>
                <w:szCs w:val="24"/>
                <w:lang w:val="uk-UA"/>
              </w:rPr>
              <w:t>завдання на зміну, доповнення, словесне ілюстрування твору;</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доповнює</w:t>
            </w:r>
            <w:r w:rsidRPr="00414BC0">
              <w:rPr>
                <w:rFonts w:ascii="Times New Roman" w:hAnsi="Times New Roman"/>
                <w:sz w:val="24"/>
                <w:szCs w:val="24"/>
                <w:lang w:val="uk-UA"/>
              </w:rPr>
              <w:t xml:space="preserve"> твір новим персонажем, новою подією; </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i/>
                <w:sz w:val="24"/>
                <w:szCs w:val="24"/>
                <w:lang w:val="uk-UA"/>
              </w:rPr>
              <w:t>передає</w:t>
            </w:r>
            <w:r w:rsidRPr="00414BC0">
              <w:rPr>
                <w:rFonts w:ascii="Times New Roman" w:hAnsi="Times New Roman"/>
                <w:sz w:val="24"/>
                <w:szCs w:val="24"/>
                <w:lang w:val="uk-UA"/>
              </w:rPr>
              <w:t xml:space="preserve"> прочитане в інсценізації, поєднуючи різні засоби виразності (слово, жест, міміка, рухи);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використовує </w:t>
            </w:r>
            <w:r w:rsidRPr="00414BC0">
              <w:rPr>
                <w:rFonts w:ascii="Times New Roman" w:hAnsi="Times New Roman"/>
                <w:sz w:val="24"/>
                <w:szCs w:val="24"/>
                <w:lang w:val="uk-UA"/>
              </w:rPr>
              <w:t>відомі прийоми для створення казки.</w:t>
            </w:r>
          </w:p>
        </w:tc>
        <w:tc>
          <w:tcPr>
            <w:tcW w:w="5387" w:type="dxa"/>
          </w:tcPr>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sz w:val="24"/>
                <w:szCs w:val="24"/>
                <w:lang w:val="uk-UA"/>
              </w:rPr>
              <w:t>Заохочення дітей до творчості виконання різноманітних завдань, вправ для розвитку фантазії, образного мислення і мовлення.</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sz w:val="24"/>
                <w:szCs w:val="24"/>
                <w:lang w:val="uk-UA"/>
              </w:rPr>
              <w:t>Конкретизація, доповнення прочитаного новою інформацією, новим баченням через залучення ілюстративного матеріалу (малюнок, картина, музика).</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sz w:val="24"/>
                <w:szCs w:val="24"/>
                <w:lang w:val="uk-UA"/>
              </w:rPr>
              <w:t>Завдання на образне уявлення прочитаного; розвиток фантазії через взаємодію мистецтв («Бачу картину намальовану поетом» та ін.).</w:t>
            </w:r>
          </w:p>
          <w:p w:rsidR="005056B1" w:rsidRPr="00414BC0" w:rsidRDefault="005056B1" w:rsidP="00F35ACD">
            <w:pPr>
              <w:pStyle w:val="ListParagraph"/>
              <w:ind w:left="0"/>
              <w:jc w:val="both"/>
              <w:rPr>
                <w:rFonts w:ascii="Times New Roman" w:hAnsi="Times New Roman"/>
                <w:sz w:val="24"/>
                <w:szCs w:val="24"/>
                <w:lang w:val="uk-UA"/>
              </w:rPr>
            </w:pPr>
            <w:r w:rsidRPr="00414BC0">
              <w:rPr>
                <w:rFonts w:ascii="Times New Roman" w:hAnsi="Times New Roman"/>
                <w:sz w:val="24"/>
                <w:szCs w:val="24"/>
                <w:lang w:val="uk-UA"/>
              </w:rPr>
              <w:t>Придумування словесних картин; творчий переказ; вправи на римування, оволодіння прийомами складання казок; розвиток образного мовлення (комбінування відомого з невідомим; акцентування деталі; зупинення або прискорення часу; перевтілення, аналогія та ін..); загадок, лічилок та ін.</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Знаходження у текстах образних засобів (добір порівнянь, епітетів, метафор, багатозначних слів, фразеологічних зворотів), пояснення їх ролі у сприйманні прочитаного.</w:t>
            </w:r>
          </w:p>
        </w:tc>
      </w:tr>
    </w:tbl>
    <w:p w:rsidR="005056B1" w:rsidRPr="00414BC0" w:rsidRDefault="005056B1" w:rsidP="00F35ACD">
      <w:pPr>
        <w:pStyle w:val="BodyText"/>
        <w:jc w:val="center"/>
        <w:rPr>
          <w:b/>
          <w:sz w:val="24"/>
          <w:szCs w:val="24"/>
        </w:rPr>
      </w:pPr>
      <w:r w:rsidRPr="00414BC0">
        <w:rPr>
          <w:b/>
          <w:sz w:val="24"/>
          <w:szCs w:val="24"/>
        </w:rPr>
        <w:t>ІНШОМОВНА ГАЛУЗЬ</w:t>
      </w:r>
    </w:p>
    <w:p w:rsidR="005056B1" w:rsidRPr="00976182" w:rsidRDefault="005056B1" w:rsidP="00976182">
      <w:pPr>
        <w:pStyle w:val="BodyText"/>
        <w:jc w:val="center"/>
        <w:rPr>
          <w:b/>
          <w:sz w:val="24"/>
          <w:szCs w:val="24"/>
          <w:lang w:val="ru-RU"/>
        </w:rPr>
      </w:pPr>
      <w:r w:rsidRPr="00414BC0">
        <w:rPr>
          <w:b/>
          <w:sz w:val="24"/>
          <w:szCs w:val="24"/>
        </w:rPr>
        <w:t>ІНОЗЕМНА МОВА</w:t>
      </w:r>
    </w:p>
    <w:p w:rsidR="005056B1" w:rsidRPr="00414BC0" w:rsidRDefault="005056B1" w:rsidP="00F35ACD">
      <w:pPr>
        <w:pStyle w:val="Heading1"/>
        <w:spacing w:before="0"/>
        <w:jc w:val="center"/>
        <w:rPr>
          <w:rFonts w:ascii="Times New Roman" w:hAnsi="Times New Roman"/>
          <w:b/>
          <w:color w:val="auto"/>
          <w:sz w:val="24"/>
          <w:szCs w:val="24"/>
          <w:lang w:val="uk-UA"/>
        </w:rPr>
      </w:pPr>
      <w:bookmarkStart w:id="28" w:name="_Toc496560785"/>
      <w:r w:rsidRPr="00414BC0">
        <w:rPr>
          <w:rFonts w:ascii="Times New Roman" w:hAnsi="Times New Roman"/>
          <w:b/>
          <w:color w:val="auto"/>
          <w:sz w:val="24"/>
          <w:szCs w:val="24"/>
          <w:lang w:val="uk-UA"/>
        </w:rPr>
        <w:t>Пояснювальна записка</w:t>
      </w:r>
      <w:bookmarkEnd w:id="28"/>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 xml:space="preserve">Головна </w:t>
      </w:r>
      <w:r w:rsidRPr="00414BC0">
        <w:rPr>
          <w:rFonts w:ascii="Times New Roman" w:hAnsi="Times New Roman"/>
          <w:b/>
          <w:sz w:val="24"/>
          <w:szCs w:val="24"/>
          <w:lang w:val="uk-UA"/>
        </w:rPr>
        <w:t>мета</w:t>
      </w:r>
      <w:r w:rsidRPr="00414BC0">
        <w:rPr>
          <w:rFonts w:ascii="Times New Roman" w:hAnsi="Times New Roman"/>
          <w:sz w:val="24"/>
          <w:szCs w:val="24"/>
          <w:lang w:val="uk-UA"/>
        </w:rPr>
        <w:t xml:space="preserve">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w:t>
      </w:r>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5056B1" w:rsidRPr="00414BC0" w:rsidRDefault="005056B1" w:rsidP="00F35ACD">
      <w:pPr>
        <w:pStyle w:val="Heading2"/>
        <w:spacing w:before="0" w:line="240" w:lineRule="auto"/>
        <w:ind w:firstLine="360"/>
        <w:jc w:val="both"/>
        <w:rPr>
          <w:rFonts w:ascii="Times New Roman" w:hAnsi="Times New Roman"/>
          <w:b w:val="0"/>
          <w:color w:val="auto"/>
          <w:sz w:val="24"/>
          <w:szCs w:val="24"/>
          <w:lang w:val="uk-UA"/>
        </w:rPr>
      </w:pPr>
      <w:bookmarkStart w:id="29" w:name="_Toc496560787"/>
      <w:r w:rsidRPr="00414BC0">
        <w:rPr>
          <w:rFonts w:ascii="Times New Roman" w:hAnsi="Times New Roman"/>
          <w:color w:val="auto"/>
          <w:sz w:val="24"/>
          <w:szCs w:val="24"/>
          <w:lang w:val="uk-UA"/>
        </w:rPr>
        <w:t>Завдання іноземних мов у реалізації мети початкової загальної середньої освіти</w:t>
      </w:r>
      <w:bookmarkEnd w:id="29"/>
      <w:r w:rsidRPr="00414BC0">
        <w:rPr>
          <w:rFonts w:ascii="Times New Roman" w:hAnsi="Times New Roman"/>
          <w:color w:val="auto"/>
          <w:sz w:val="24"/>
          <w:szCs w:val="24"/>
          <w:lang w:val="uk-UA"/>
        </w:rPr>
        <w:t xml:space="preserve">. </w:t>
      </w:r>
      <w:r w:rsidRPr="00414BC0">
        <w:rPr>
          <w:rFonts w:ascii="Times New Roman" w:hAnsi="Times New Roman"/>
          <w:b w:val="0"/>
          <w:color w:val="auto"/>
          <w:sz w:val="24"/>
          <w:szCs w:val="24"/>
          <w:lang w:val="uk-UA"/>
        </w:rPr>
        <w:t>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Pre А1, а на кінець 4-го класу –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Завдання полягає у формуванні вмінь:</w:t>
      </w:r>
    </w:p>
    <w:p w:rsidR="005056B1" w:rsidRPr="00414BC0" w:rsidRDefault="005056B1" w:rsidP="00037DA2">
      <w:pPr>
        <w:pStyle w:val="ListParagraph"/>
        <w:numPr>
          <w:ilvl w:val="0"/>
          <w:numId w:val="23"/>
        </w:numPr>
        <w:jc w:val="both"/>
        <w:rPr>
          <w:rFonts w:ascii="Times New Roman" w:hAnsi="Times New Roman"/>
          <w:sz w:val="24"/>
          <w:szCs w:val="24"/>
          <w:lang w:val="uk-UA"/>
        </w:rPr>
      </w:pPr>
      <w:bookmarkStart w:id="30" w:name="_Hlk482198496"/>
      <w:r w:rsidRPr="00414BC0">
        <w:rPr>
          <w:rFonts w:ascii="Times New Roman" w:hAnsi="Times New Roman"/>
          <w:sz w:val="24"/>
          <w:szCs w:val="24"/>
          <w:lang w:val="uk-UA"/>
        </w:rPr>
        <w:t>здійснювати спілкування в межах сфер, тем і ситуацій, визначених чинною навчальною програмою;</w:t>
      </w:r>
    </w:p>
    <w:p w:rsidR="005056B1" w:rsidRPr="00414BC0" w:rsidRDefault="005056B1" w:rsidP="00037DA2">
      <w:pPr>
        <w:pStyle w:val="ListParagraph"/>
        <w:numPr>
          <w:ilvl w:val="0"/>
          <w:numId w:val="23"/>
        </w:numPr>
        <w:jc w:val="both"/>
        <w:rPr>
          <w:rFonts w:ascii="Times New Roman" w:hAnsi="Times New Roman"/>
          <w:sz w:val="24"/>
          <w:szCs w:val="24"/>
          <w:lang w:val="uk-UA"/>
        </w:rPr>
      </w:pPr>
      <w:r w:rsidRPr="00414BC0">
        <w:rPr>
          <w:rFonts w:ascii="Times New Roman" w:hAnsi="Times New Roman"/>
          <w:sz w:val="24"/>
          <w:szCs w:val="24"/>
          <w:lang w:val="uk-UA"/>
        </w:rPr>
        <w:t>розуміти на слух зміст автентичних текстів;</w:t>
      </w:r>
    </w:p>
    <w:p w:rsidR="005056B1" w:rsidRPr="00414BC0" w:rsidRDefault="005056B1" w:rsidP="00037DA2">
      <w:pPr>
        <w:pStyle w:val="ListParagraph"/>
        <w:numPr>
          <w:ilvl w:val="0"/>
          <w:numId w:val="23"/>
        </w:numPr>
        <w:jc w:val="both"/>
        <w:rPr>
          <w:rFonts w:ascii="Times New Roman" w:hAnsi="Times New Roman"/>
          <w:sz w:val="24"/>
          <w:szCs w:val="24"/>
          <w:lang w:val="uk-UA"/>
        </w:rPr>
      </w:pPr>
      <w:r w:rsidRPr="00414BC0">
        <w:rPr>
          <w:rFonts w:ascii="Times New Roman" w:hAnsi="Times New Roman"/>
          <w:sz w:val="24"/>
          <w:szCs w:val="24"/>
          <w:lang w:val="uk-UA"/>
        </w:rPr>
        <w:t xml:space="preserve">читати і розуміти автентичні тексти різних жанрів і видів із різним рівнем розуміння змісту;     </w:t>
      </w:r>
    </w:p>
    <w:p w:rsidR="005056B1" w:rsidRPr="00414BC0" w:rsidRDefault="005056B1" w:rsidP="00037DA2">
      <w:pPr>
        <w:pStyle w:val="ListParagraph"/>
        <w:numPr>
          <w:ilvl w:val="0"/>
          <w:numId w:val="23"/>
        </w:numPr>
        <w:jc w:val="both"/>
        <w:rPr>
          <w:rFonts w:ascii="Times New Roman" w:hAnsi="Times New Roman"/>
          <w:sz w:val="24"/>
          <w:szCs w:val="24"/>
          <w:lang w:val="uk-UA"/>
        </w:rPr>
      </w:pPr>
      <w:r w:rsidRPr="00414BC0">
        <w:rPr>
          <w:rFonts w:ascii="Times New Roman" w:hAnsi="Times New Roman"/>
          <w:sz w:val="24"/>
          <w:szCs w:val="24"/>
          <w:lang w:val="uk-UA"/>
        </w:rPr>
        <w:t>здійснювати спілкування у письмовій формі відповідно до поставлених завдань;</w:t>
      </w:r>
    </w:p>
    <w:p w:rsidR="005056B1" w:rsidRPr="00414BC0" w:rsidRDefault="005056B1" w:rsidP="00037DA2">
      <w:pPr>
        <w:pStyle w:val="ListParagraph"/>
        <w:numPr>
          <w:ilvl w:val="0"/>
          <w:numId w:val="23"/>
        </w:numPr>
        <w:jc w:val="both"/>
        <w:rPr>
          <w:rFonts w:ascii="Times New Roman" w:hAnsi="Times New Roman"/>
          <w:sz w:val="24"/>
          <w:szCs w:val="24"/>
          <w:lang w:val="uk-UA"/>
        </w:rPr>
      </w:pPr>
      <w:r w:rsidRPr="00414BC0">
        <w:rPr>
          <w:rFonts w:ascii="Times New Roman" w:hAnsi="Times New Roman"/>
          <w:sz w:val="24"/>
          <w:szCs w:val="24"/>
          <w:lang w:val="uk-UA"/>
        </w:rPr>
        <w:t>адекватно використовувати досвід, набутий у вивченні рідної мови та інших навчальних предметів;</w:t>
      </w:r>
    </w:p>
    <w:p w:rsidR="005056B1" w:rsidRPr="00414BC0" w:rsidRDefault="005056B1" w:rsidP="00037DA2">
      <w:pPr>
        <w:pStyle w:val="ListParagraph"/>
        <w:numPr>
          <w:ilvl w:val="0"/>
          <w:numId w:val="23"/>
        </w:numPr>
        <w:jc w:val="both"/>
        <w:rPr>
          <w:rFonts w:ascii="Times New Roman" w:hAnsi="Times New Roman"/>
          <w:sz w:val="24"/>
          <w:szCs w:val="24"/>
          <w:lang w:val="uk-UA"/>
        </w:rPr>
      </w:pPr>
      <w:r w:rsidRPr="00414BC0">
        <w:rPr>
          <w:rFonts w:ascii="Times New Roman" w:hAnsi="Times New Roman"/>
          <w:sz w:val="24"/>
          <w:szCs w:val="24"/>
          <w:lang w:val="uk-UA"/>
        </w:rPr>
        <w:t>використовувати у разі потреби невербальні засоби спілкування за умови дефіциту наявних мовних засобів;</w:t>
      </w:r>
    </w:p>
    <w:p w:rsidR="005056B1" w:rsidRPr="00414BC0" w:rsidRDefault="005056B1" w:rsidP="00037DA2">
      <w:pPr>
        <w:pStyle w:val="ListParagraph"/>
        <w:numPr>
          <w:ilvl w:val="0"/>
          <w:numId w:val="23"/>
        </w:numPr>
        <w:jc w:val="both"/>
        <w:rPr>
          <w:rFonts w:ascii="Times New Roman" w:hAnsi="Times New Roman"/>
          <w:sz w:val="24"/>
          <w:szCs w:val="24"/>
          <w:lang w:val="uk-UA"/>
        </w:rPr>
      </w:pPr>
      <w:r w:rsidRPr="00414BC0">
        <w:rPr>
          <w:rFonts w:ascii="Times New Roman" w:hAnsi="Times New Roman"/>
          <w:sz w:val="24"/>
          <w:szCs w:val="24"/>
          <w:lang w:val="uk-UA"/>
        </w:rPr>
        <w:t xml:space="preserve">критично оцінювати інформацію та використовувати її для різних потреб; </w:t>
      </w:r>
    </w:p>
    <w:p w:rsidR="005056B1" w:rsidRPr="00414BC0" w:rsidRDefault="005056B1" w:rsidP="00037DA2">
      <w:pPr>
        <w:pStyle w:val="ListParagraph"/>
        <w:numPr>
          <w:ilvl w:val="0"/>
          <w:numId w:val="23"/>
        </w:numPr>
        <w:jc w:val="both"/>
        <w:rPr>
          <w:rFonts w:ascii="Times New Roman" w:hAnsi="Times New Roman"/>
          <w:sz w:val="24"/>
          <w:szCs w:val="24"/>
          <w:lang w:val="uk-UA"/>
        </w:rPr>
      </w:pPr>
      <w:r w:rsidRPr="00414BC0">
        <w:rPr>
          <w:rFonts w:ascii="Times New Roman" w:hAnsi="Times New Roman"/>
          <w:sz w:val="24"/>
          <w:szCs w:val="24"/>
          <w:lang w:val="uk-UA"/>
        </w:rPr>
        <w:t>висловлювати свої думки, почуття та ставлення;</w:t>
      </w:r>
    </w:p>
    <w:p w:rsidR="005056B1" w:rsidRPr="00414BC0" w:rsidRDefault="005056B1" w:rsidP="00037DA2">
      <w:pPr>
        <w:pStyle w:val="ListParagraph"/>
        <w:numPr>
          <w:ilvl w:val="0"/>
          <w:numId w:val="23"/>
        </w:numPr>
        <w:jc w:val="both"/>
        <w:rPr>
          <w:rFonts w:ascii="Times New Roman" w:hAnsi="Times New Roman"/>
          <w:sz w:val="24"/>
          <w:szCs w:val="24"/>
          <w:lang w:val="uk-UA"/>
        </w:rPr>
      </w:pPr>
      <w:r w:rsidRPr="00414BC0">
        <w:rPr>
          <w:rFonts w:ascii="Times New Roman" w:hAnsi="Times New Roman"/>
          <w:sz w:val="24"/>
          <w:szCs w:val="24"/>
          <w:lang w:val="uk-UA"/>
        </w:rPr>
        <w:t>ефективно взаємодіяти з іншими усно, письмово та за допомогою засобів електронного спілкування.</w:t>
      </w:r>
    </w:p>
    <w:p w:rsidR="005056B1" w:rsidRPr="00414BC0" w:rsidRDefault="005056B1" w:rsidP="00F35ACD">
      <w:pPr>
        <w:pStyle w:val="Heading2"/>
        <w:spacing w:before="0" w:line="240" w:lineRule="auto"/>
        <w:rPr>
          <w:rFonts w:ascii="Times New Roman" w:hAnsi="Times New Roman"/>
          <w:color w:val="auto"/>
          <w:sz w:val="24"/>
          <w:szCs w:val="24"/>
          <w:lang w:val="uk-UA"/>
        </w:rPr>
      </w:pPr>
      <w:bookmarkStart w:id="31" w:name="_Toc496560788"/>
      <w:bookmarkEnd w:id="30"/>
      <w:r w:rsidRPr="00414BC0">
        <w:rPr>
          <w:rFonts w:ascii="Times New Roman" w:hAnsi="Times New Roman"/>
          <w:color w:val="auto"/>
          <w:sz w:val="24"/>
          <w:szCs w:val="24"/>
          <w:lang w:val="uk-UA"/>
        </w:rPr>
        <w:t>Функції іноземних мов у реалізації мети початкової загальної середньої освіти</w:t>
      </w:r>
      <w:bookmarkEnd w:id="31"/>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У процесі навчання іншомовного спілкування комплексно реалізуються освітня, виховна і розвивальна функції.</w:t>
      </w:r>
    </w:p>
    <w:p w:rsidR="005056B1" w:rsidRPr="00414BC0" w:rsidRDefault="005056B1" w:rsidP="00F35ACD">
      <w:pPr>
        <w:ind w:firstLine="360"/>
        <w:jc w:val="both"/>
        <w:rPr>
          <w:rFonts w:ascii="Times New Roman" w:hAnsi="Times New Roman"/>
          <w:sz w:val="24"/>
          <w:szCs w:val="24"/>
          <w:lang w:val="uk-UA"/>
        </w:rPr>
      </w:pPr>
      <w:bookmarkStart w:id="32" w:name="_Hlk482198601"/>
      <w:r w:rsidRPr="00414BC0">
        <w:rPr>
          <w:rFonts w:ascii="Times New Roman" w:hAnsi="Times New Roman"/>
          <w:sz w:val="24"/>
          <w:szCs w:val="24"/>
          <w:lang w:val="uk-UA"/>
        </w:rPr>
        <w:t xml:space="preserve">Освітня функція  спрямована на: </w:t>
      </w:r>
    </w:p>
    <w:p w:rsidR="005056B1" w:rsidRPr="00414BC0" w:rsidRDefault="005056B1" w:rsidP="00037DA2">
      <w:pPr>
        <w:pStyle w:val="ListParagraph"/>
        <w:numPr>
          <w:ilvl w:val="0"/>
          <w:numId w:val="24"/>
        </w:numPr>
        <w:jc w:val="both"/>
        <w:rPr>
          <w:rFonts w:ascii="Times New Roman" w:hAnsi="Times New Roman"/>
          <w:sz w:val="24"/>
          <w:szCs w:val="24"/>
          <w:lang w:val="uk-UA"/>
        </w:rPr>
      </w:pPr>
      <w:r w:rsidRPr="00414BC0">
        <w:rPr>
          <w:rFonts w:ascii="Times New Roman" w:hAnsi="Times New Roman"/>
          <w:sz w:val="24"/>
          <w:szCs w:val="24"/>
          <w:lang w:val="uk-UA"/>
        </w:rPr>
        <w:t>усвідомлення учнями значення іноземної мови для життя у мультилінгвальному та полікультурному світовому просторі;</w:t>
      </w:r>
    </w:p>
    <w:p w:rsidR="005056B1" w:rsidRPr="00414BC0" w:rsidRDefault="005056B1" w:rsidP="00037DA2">
      <w:pPr>
        <w:pStyle w:val="ListParagraph"/>
        <w:numPr>
          <w:ilvl w:val="0"/>
          <w:numId w:val="24"/>
        </w:numPr>
        <w:jc w:val="both"/>
        <w:rPr>
          <w:rFonts w:ascii="Times New Roman" w:hAnsi="Times New Roman"/>
          <w:sz w:val="24"/>
          <w:szCs w:val="24"/>
          <w:lang w:val="uk-UA"/>
        </w:rPr>
      </w:pPr>
      <w:r w:rsidRPr="00414BC0">
        <w:rPr>
          <w:rFonts w:ascii="Times New Roman" w:hAnsi="Times New Roman"/>
          <w:sz w:val="24"/>
          <w:szCs w:val="24"/>
          <w:lang w:val="uk-UA"/>
        </w:rPr>
        <w:t>оволодіння знаннями про культуру, історію, реалії та традиції країн виучуваної мови;</w:t>
      </w:r>
    </w:p>
    <w:p w:rsidR="005056B1" w:rsidRPr="00414BC0" w:rsidRDefault="005056B1" w:rsidP="00037DA2">
      <w:pPr>
        <w:pStyle w:val="ListParagraph"/>
        <w:numPr>
          <w:ilvl w:val="0"/>
          <w:numId w:val="24"/>
        </w:numPr>
        <w:jc w:val="both"/>
        <w:rPr>
          <w:rFonts w:ascii="Times New Roman" w:hAnsi="Times New Roman"/>
          <w:sz w:val="24"/>
          <w:szCs w:val="24"/>
          <w:lang w:val="uk-UA"/>
        </w:rPr>
      </w:pPr>
      <w:r w:rsidRPr="00414BC0">
        <w:rPr>
          <w:rFonts w:ascii="Times New Roman" w:hAnsi="Times New Roman"/>
          <w:sz w:val="24"/>
          <w:szCs w:val="24"/>
          <w:lang w:val="uk-UA"/>
        </w:rPr>
        <w:t>залучення учнів до діалогу культур (рідної та іншомовної);</w:t>
      </w:r>
    </w:p>
    <w:p w:rsidR="005056B1" w:rsidRPr="00414BC0" w:rsidRDefault="005056B1" w:rsidP="00037DA2">
      <w:pPr>
        <w:pStyle w:val="ListParagraph"/>
        <w:numPr>
          <w:ilvl w:val="0"/>
          <w:numId w:val="24"/>
        </w:numPr>
        <w:jc w:val="both"/>
        <w:rPr>
          <w:rFonts w:ascii="Times New Roman" w:hAnsi="Times New Roman"/>
          <w:sz w:val="24"/>
          <w:szCs w:val="24"/>
          <w:lang w:val="uk-UA"/>
        </w:rPr>
      </w:pPr>
      <w:r w:rsidRPr="00414BC0">
        <w:rPr>
          <w:rFonts w:ascii="Times New Roman" w:hAnsi="Times New Roman"/>
          <w:sz w:val="24"/>
          <w:szCs w:val="24"/>
          <w:lang w:val="uk-UA"/>
        </w:rPr>
        <w:t>розуміння  власних  індивідуальних особливостей як психофізіологічних засад для оволодіння іноземною мовою;</w:t>
      </w:r>
    </w:p>
    <w:p w:rsidR="005056B1" w:rsidRPr="00414BC0" w:rsidRDefault="005056B1" w:rsidP="00037DA2">
      <w:pPr>
        <w:pStyle w:val="ListParagraph"/>
        <w:numPr>
          <w:ilvl w:val="0"/>
          <w:numId w:val="24"/>
        </w:numPr>
        <w:jc w:val="both"/>
        <w:rPr>
          <w:rFonts w:ascii="Times New Roman" w:hAnsi="Times New Roman"/>
          <w:sz w:val="24"/>
          <w:szCs w:val="24"/>
          <w:lang w:val="uk-UA"/>
        </w:rPr>
      </w:pPr>
      <w:r w:rsidRPr="00414BC0">
        <w:rPr>
          <w:rFonts w:ascii="Times New Roman" w:hAnsi="Times New Roman"/>
          <w:sz w:val="24"/>
          <w:szCs w:val="24"/>
          <w:lang w:val="uk-UA"/>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 xml:space="preserve">Виховна функція сприяє: </w:t>
      </w:r>
    </w:p>
    <w:p w:rsidR="005056B1" w:rsidRPr="00414BC0" w:rsidRDefault="005056B1" w:rsidP="00037DA2">
      <w:pPr>
        <w:pStyle w:val="ListParagraph"/>
        <w:numPr>
          <w:ilvl w:val="0"/>
          <w:numId w:val="25"/>
        </w:numPr>
        <w:jc w:val="both"/>
        <w:rPr>
          <w:rFonts w:ascii="Times New Roman" w:hAnsi="Times New Roman"/>
          <w:sz w:val="24"/>
          <w:szCs w:val="24"/>
          <w:lang w:val="uk-UA"/>
        </w:rPr>
      </w:pPr>
      <w:r w:rsidRPr="00414BC0">
        <w:rPr>
          <w:rFonts w:ascii="Times New Roman" w:hAnsi="Times New Roman"/>
          <w:sz w:val="24"/>
          <w:szCs w:val="24"/>
          <w:lang w:val="uk-UA"/>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5056B1" w:rsidRPr="00414BC0" w:rsidRDefault="005056B1" w:rsidP="00037DA2">
      <w:pPr>
        <w:pStyle w:val="ListParagraph"/>
        <w:numPr>
          <w:ilvl w:val="0"/>
          <w:numId w:val="25"/>
        </w:numPr>
        <w:jc w:val="both"/>
        <w:rPr>
          <w:rFonts w:ascii="Times New Roman" w:hAnsi="Times New Roman"/>
          <w:sz w:val="24"/>
          <w:szCs w:val="24"/>
          <w:lang w:val="uk-UA"/>
        </w:rPr>
      </w:pPr>
      <w:r w:rsidRPr="00414BC0">
        <w:rPr>
          <w:rFonts w:ascii="Times New Roman" w:hAnsi="Times New Roman"/>
          <w:sz w:val="24"/>
          <w:szCs w:val="24"/>
          <w:lang w:val="uk-UA"/>
        </w:rPr>
        <w:t>розвитку культури спілкування, прийнятої в сучасному цивілізованому суспільстві;</w:t>
      </w:r>
    </w:p>
    <w:p w:rsidR="005056B1" w:rsidRPr="00414BC0" w:rsidRDefault="005056B1" w:rsidP="00037DA2">
      <w:pPr>
        <w:pStyle w:val="ListParagraph"/>
        <w:numPr>
          <w:ilvl w:val="0"/>
          <w:numId w:val="25"/>
        </w:numPr>
        <w:jc w:val="both"/>
        <w:rPr>
          <w:rFonts w:ascii="Times New Roman" w:hAnsi="Times New Roman"/>
          <w:sz w:val="24"/>
          <w:szCs w:val="24"/>
          <w:lang w:val="uk-UA"/>
        </w:rPr>
      </w:pPr>
      <w:r w:rsidRPr="00414BC0">
        <w:rPr>
          <w:rFonts w:ascii="Times New Roman" w:hAnsi="Times New Roman"/>
          <w:sz w:val="24"/>
          <w:szCs w:val="24"/>
          <w:lang w:val="uk-UA"/>
        </w:rPr>
        <w:t>емоційно-ціннісному ставленню до всього, що нас оточує;</w:t>
      </w:r>
    </w:p>
    <w:p w:rsidR="005056B1" w:rsidRPr="00414BC0" w:rsidRDefault="005056B1" w:rsidP="00037DA2">
      <w:pPr>
        <w:pStyle w:val="ListParagraph"/>
        <w:numPr>
          <w:ilvl w:val="0"/>
          <w:numId w:val="25"/>
        </w:numPr>
        <w:jc w:val="both"/>
        <w:rPr>
          <w:rFonts w:ascii="Times New Roman" w:hAnsi="Times New Roman"/>
          <w:sz w:val="24"/>
          <w:szCs w:val="24"/>
          <w:lang w:val="uk-UA"/>
        </w:rPr>
      </w:pPr>
      <w:r w:rsidRPr="00414BC0">
        <w:rPr>
          <w:rFonts w:ascii="Times New Roman" w:hAnsi="Times New Roman"/>
          <w:sz w:val="24"/>
          <w:szCs w:val="24"/>
          <w:lang w:val="uk-UA"/>
        </w:rPr>
        <w:t>розумінню важливості оволодіння іноземною мовою і потреби користуватися нею як засобом спілкування.</w:t>
      </w:r>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Розвивальна функція сприяє розвитку в учнів:</w:t>
      </w:r>
    </w:p>
    <w:p w:rsidR="005056B1" w:rsidRPr="00414BC0" w:rsidRDefault="005056B1" w:rsidP="00037DA2">
      <w:pPr>
        <w:pStyle w:val="ListParagraph"/>
        <w:numPr>
          <w:ilvl w:val="0"/>
          <w:numId w:val="26"/>
        </w:numPr>
        <w:jc w:val="both"/>
        <w:rPr>
          <w:rFonts w:ascii="Times New Roman" w:hAnsi="Times New Roman"/>
          <w:sz w:val="24"/>
          <w:szCs w:val="24"/>
          <w:lang w:val="uk-UA"/>
        </w:rPr>
      </w:pPr>
      <w:r w:rsidRPr="00414BC0">
        <w:rPr>
          <w:rFonts w:ascii="Times New Roman" w:hAnsi="Times New Roman"/>
          <w:sz w:val="24"/>
          <w:szCs w:val="24"/>
          <w:lang w:val="uk-UA"/>
        </w:rPr>
        <w:t>мовних, інтелектуальних і пізнавальних здібностей;</w:t>
      </w:r>
    </w:p>
    <w:p w:rsidR="005056B1" w:rsidRPr="00414BC0" w:rsidRDefault="005056B1" w:rsidP="00037DA2">
      <w:pPr>
        <w:pStyle w:val="ListParagraph"/>
        <w:numPr>
          <w:ilvl w:val="0"/>
          <w:numId w:val="26"/>
        </w:numPr>
        <w:jc w:val="both"/>
        <w:rPr>
          <w:rFonts w:ascii="Times New Roman" w:hAnsi="Times New Roman"/>
          <w:sz w:val="24"/>
          <w:szCs w:val="24"/>
          <w:lang w:val="uk-UA"/>
        </w:rPr>
      </w:pPr>
      <w:r w:rsidRPr="00414BC0">
        <w:rPr>
          <w:rFonts w:ascii="Times New Roman" w:hAnsi="Times New Roman"/>
          <w:sz w:val="24"/>
          <w:szCs w:val="24"/>
          <w:lang w:val="uk-UA"/>
        </w:rPr>
        <w:t>готовності брати участь в іншомовному спілкуванні;</w:t>
      </w:r>
    </w:p>
    <w:p w:rsidR="005056B1" w:rsidRPr="00414BC0" w:rsidRDefault="005056B1" w:rsidP="00037DA2">
      <w:pPr>
        <w:pStyle w:val="ListParagraph"/>
        <w:numPr>
          <w:ilvl w:val="0"/>
          <w:numId w:val="26"/>
        </w:numPr>
        <w:jc w:val="both"/>
        <w:rPr>
          <w:rFonts w:ascii="Times New Roman" w:hAnsi="Times New Roman"/>
          <w:sz w:val="24"/>
          <w:szCs w:val="24"/>
          <w:lang w:val="uk-UA"/>
        </w:rPr>
      </w:pPr>
      <w:r w:rsidRPr="00414BC0">
        <w:rPr>
          <w:rFonts w:ascii="Times New Roman" w:hAnsi="Times New Roman"/>
          <w:sz w:val="24"/>
          <w:szCs w:val="24"/>
          <w:lang w:val="uk-UA"/>
        </w:rPr>
        <w:t>потребу подальшого самовдосконалення у сфері використання іноземної мови;</w:t>
      </w:r>
    </w:p>
    <w:p w:rsidR="005056B1" w:rsidRPr="00414BC0" w:rsidRDefault="005056B1" w:rsidP="00037DA2">
      <w:pPr>
        <w:pStyle w:val="ListParagraph"/>
        <w:numPr>
          <w:ilvl w:val="0"/>
          <w:numId w:val="26"/>
        </w:numPr>
        <w:jc w:val="both"/>
        <w:rPr>
          <w:rFonts w:ascii="Times New Roman" w:hAnsi="Times New Roman"/>
          <w:sz w:val="24"/>
          <w:szCs w:val="24"/>
          <w:lang w:val="uk-UA"/>
        </w:rPr>
      </w:pPr>
      <w:r w:rsidRPr="00414BC0">
        <w:rPr>
          <w:rFonts w:ascii="Times New Roman" w:hAnsi="Times New Roman"/>
          <w:sz w:val="24"/>
          <w:szCs w:val="24"/>
          <w:lang w:val="uk-UA"/>
        </w:rPr>
        <w:t>здатності переносити знання й уміння у нову ситуацію шляхом виконання проблемно-пошукової діяльності.</w:t>
      </w:r>
      <w:bookmarkEnd w:id="32"/>
    </w:p>
    <w:p w:rsidR="005056B1" w:rsidRPr="00414BC0" w:rsidRDefault="005056B1" w:rsidP="00F35ACD">
      <w:pPr>
        <w:pStyle w:val="Heading1"/>
        <w:spacing w:before="0"/>
        <w:rPr>
          <w:rFonts w:ascii="Times New Roman" w:hAnsi="Times New Roman"/>
          <w:b/>
          <w:color w:val="auto"/>
          <w:sz w:val="24"/>
          <w:szCs w:val="24"/>
          <w:lang w:val="uk-UA"/>
        </w:rPr>
      </w:pPr>
      <w:bookmarkStart w:id="33" w:name="_Toc496560789"/>
    </w:p>
    <w:p w:rsidR="005056B1" w:rsidRPr="00414BC0" w:rsidRDefault="005056B1" w:rsidP="00F35ACD">
      <w:pPr>
        <w:pStyle w:val="Heading1"/>
        <w:spacing w:before="0"/>
        <w:ind w:firstLine="360"/>
        <w:rPr>
          <w:rFonts w:ascii="Times New Roman" w:hAnsi="Times New Roman"/>
          <w:b/>
          <w:color w:val="auto"/>
          <w:sz w:val="24"/>
          <w:szCs w:val="24"/>
          <w:lang w:val="uk-UA"/>
        </w:rPr>
      </w:pPr>
      <w:r w:rsidRPr="00414BC0">
        <w:rPr>
          <w:rFonts w:ascii="Times New Roman" w:hAnsi="Times New Roman"/>
          <w:b/>
          <w:color w:val="auto"/>
          <w:sz w:val="24"/>
          <w:szCs w:val="24"/>
          <w:lang w:val="uk-UA"/>
        </w:rPr>
        <w:t>Компетентнісний потенціал галузі «Іноземні мови»</w:t>
      </w:r>
      <w:bookmarkEnd w:id="33"/>
      <w:r w:rsidRPr="00414BC0">
        <w:rPr>
          <w:rFonts w:ascii="Times New Roman" w:hAnsi="Times New Roman"/>
          <w:b/>
          <w:color w:val="auto"/>
          <w:sz w:val="24"/>
          <w:szCs w:val="24"/>
          <w:lang w:val="uk-UA"/>
        </w:rPr>
        <w:t xml:space="preserve"> у початковій школі</w:t>
      </w:r>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2423"/>
        <w:gridCol w:w="7089"/>
      </w:tblGrid>
      <w:tr w:rsidR="005056B1" w:rsidRPr="00414BC0">
        <w:tc>
          <w:tcPr>
            <w:tcW w:w="496" w:type="dxa"/>
          </w:tcPr>
          <w:p w:rsidR="005056B1" w:rsidRPr="00414BC0" w:rsidRDefault="005056B1" w:rsidP="00F35ACD">
            <w:pPr>
              <w:rPr>
                <w:rFonts w:ascii="Times New Roman" w:hAnsi="Times New Roman"/>
                <w:sz w:val="24"/>
                <w:szCs w:val="24"/>
                <w:lang w:val="uk-UA"/>
              </w:rPr>
            </w:pPr>
          </w:p>
        </w:tc>
        <w:tc>
          <w:tcPr>
            <w:tcW w:w="2482"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Ключові компетентності</w:t>
            </w:r>
          </w:p>
        </w:tc>
        <w:tc>
          <w:tcPr>
            <w:tcW w:w="7620"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Компоненти</w:t>
            </w:r>
          </w:p>
        </w:tc>
      </w:tr>
      <w:tr w:rsidR="005056B1" w:rsidRPr="00414BC0">
        <w:tc>
          <w:tcPr>
            <w:tcW w:w="4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1</w:t>
            </w:r>
          </w:p>
        </w:tc>
        <w:tc>
          <w:tcPr>
            <w:tcW w:w="248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Спілкування державною (і рідною у разі відмінності) мовами</w:t>
            </w:r>
          </w:p>
        </w:tc>
        <w:tc>
          <w:tcPr>
            <w:tcW w:w="762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Уміння:</w:t>
            </w:r>
          </w:p>
          <w:p w:rsidR="005056B1" w:rsidRPr="00414BC0" w:rsidRDefault="005056B1" w:rsidP="00037DA2">
            <w:pPr>
              <w:pStyle w:val="ListParagraph"/>
              <w:numPr>
                <w:ilvl w:val="0"/>
                <w:numId w:val="29"/>
              </w:numPr>
              <w:rPr>
                <w:rFonts w:ascii="Times New Roman" w:hAnsi="Times New Roman"/>
                <w:sz w:val="24"/>
                <w:szCs w:val="24"/>
                <w:lang w:val="uk-UA"/>
              </w:rPr>
            </w:pPr>
            <w:r w:rsidRPr="00414BC0">
              <w:rPr>
                <w:rFonts w:ascii="Times New Roman" w:hAnsi="Times New Roman"/>
                <w:sz w:val="24"/>
                <w:szCs w:val="24"/>
                <w:lang w:val="uk-UA"/>
              </w:rPr>
              <w:t>використовувати українознавчий компонент в усіх видах мовленєвої діяльності;</w:t>
            </w:r>
          </w:p>
          <w:p w:rsidR="005056B1" w:rsidRPr="00414BC0" w:rsidRDefault="005056B1" w:rsidP="00037DA2">
            <w:pPr>
              <w:pStyle w:val="ListParagraph"/>
              <w:numPr>
                <w:ilvl w:val="0"/>
                <w:numId w:val="29"/>
              </w:numPr>
              <w:rPr>
                <w:rFonts w:ascii="Times New Roman" w:hAnsi="Times New Roman"/>
                <w:sz w:val="24"/>
                <w:szCs w:val="24"/>
                <w:lang w:val="uk-UA"/>
              </w:rPr>
            </w:pPr>
            <w:r w:rsidRPr="00414BC0">
              <w:rPr>
                <w:rFonts w:ascii="Times New Roman" w:hAnsi="Times New Roman"/>
                <w:sz w:val="24"/>
                <w:szCs w:val="24"/>
                <w:lang w:val="uk-UA"/>
              </w:rPr>
              <w:t>засобами іноземної мови популяризувати Україну, українську мову, культуру, традиції.</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Ставлення: </w:t>
            </w:r>
          </w:p>
          <w:p w:rsidR="005056B1" w:rsidRPr="00414BC0" w:rsidRDefault="005056B1" w:rsidP="00037DA2">
            <w:pPr>
              <w:pStyle w:val="ListParagraph"/>
              <w:numPr>
                <w:ilvl w:val="0"/>
                <w:numId w:val="29"/>
              </w:numPr>
              <w:rPr>
                <w:rFonts w:ascii="Times New Roman" w:hAnsi="Times New Roman"/>
                <w:sz w:val="24"/>
                <w:szCs w:val="24"/>
                <w:lang w:val="uk-UA"/>
              </w:rPr>
            </w:pPr>
            <w:r w:rsidRPr="00414BC0">
              <w:rPr>
                <w:rFonts w:ascii="Times New Roman" w:hAnsi="Times New Roman"/>
                <w:sz w:val="24"/>
                <w:szCs w:val="24"/>
                <w:lang w:val="uk-UA"/>
              </w:rPr>
              <w:t>гордість за Україну, її мову та культуру;</w:t>
            </w:r>
          </w:p>
          <w:p w:rsidR="005056B1" w:rsidRPr="00414BC0" w:rsidRDefault="005056B1" w:rsidP="00037DA2">
            <w:pPr>
              <w:pStyle w:val="ListParagraph"/>
              <w:numPr>
                <w:ilvl w:val="0"/>
                <w:numId w:val="29"/>
              </w:numPr>
              <w:rPr>
                <w:rFonts w:ascii="Times New Roman" w:hAnsi="Times New Roman"/>
                <w:sz w:val="24"/>
                <w:szCs w:val="24"/>
                <w:lang w:val="uk-UA"/>
              </w:rPr>
            </w:pPr>
            <w:r w:rsidRPr="00414BC0">
              <w:rPr>
                <w:rFonts w:ascii="Times New Roman" w:hAnsi="Times New Roman"/>
                <w:sz w:val="24"/>
                <w:szCs w:val="24"/>
                <w:lang w:val="uk-UA"/>
              </w:rPr>
              <w:t>розуміння потреби популяризувати Україну у світі засобами іноземних мов;</w:t>
            </w:r>
          </w:p>
          <w:p w:rsidR="005056B1" w:rsidRPr="00414BC0" w:rsidRDefault="005056B1" w:rsidP="00037DA2">
            <w:pPr>
              <w:pStyle w:val="ListParagraph"/>
              <w:numPr>
                <w:ilvl w:val="0"/>
                <w:numId w:val="29"/>
              </w:numPr>
              <w:rPr>
                <w:rFonts w:ascii="Times New Roman" w:hAnsi="Times New Roman"/>
                <w:sz w:val="24"/>
                <w:szCs w:val="24"/>
                <w:lang w:val="uk-UA"/>
              </w:rPr>
            </w:pPr>
            <w:r w:rsidRPr="00414BC0">
              <w:rPr>
                <w:rFonts w:ascii="Times New Roman" w:hAnsi="Times New Roman"/>
                <w:sz w:val="24"/>
                <w:szCs w:val="24"/>
                <w:lang w:val="uk-UA"/>
              </w:rPr>
              <w:t>готовність до міжкультурного діалогу.</w:t>
            </w:r>
          </w:p>
        </w:tc>
      </w:tr>
      <w:tr w:rsidR="005056B1" w:rsidRPr="00414BC0">
        <w:tc>
          <w:tcPr>
            <w:tcW w:w="4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2</w:t>
            </w:r>
          </w:p>
        </w:tc>
        <w:tc>
          <w:tcPr>
            <w:tcW w:w="248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Спілкування іноземними мовами</w:t>
            </w:r>
          </w:p>
        </w:tc>
        <w:tc>
          <w:tcPr>
            <w:tcW w:w="762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Реалізується через предметні компетентності.</w:t>
            </w:r>
          </w:p>
        </w:tc>
      </w:tr>
      <w:tr w:rsidR="005056B1" w:rsidRPr="00414BC0">
        <w:tc>
          <w:tcPr>
            <w:tcW w:w="4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3</w:t>
            </w:r>
          </w:p>
        </w:tc>
        <w:tc>
          <w:tcPr>
            <w:tcW w:w="248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Математична компетентність</w:t>
            </w:r>
          </w:p>
        </w:tc>
        <w:tc>
          <w:tcPr>
            <w:tcW w:w="762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Уміння:</w:t>
            </w:r>
          </w:p>
          <w:p w:rsidR="005056B1" w:rsidRPr="00414BC0" w:rsidRDefault="005056B1" w:rsidP="00037DA2">
            <w:pPr>
              <w:pStyle w:val="ListParagraph"/>
              <w:numPr>
                <w:ilvl w:val="0"/>
                <w:numId w:val="30"/>
              </w:numPr>
              <w:rPr>
                <w:rFonts w:ascii="Times New Roman" w:hAnsi="Times New Roman"/>
                <w:sz w:val="24"/>
                <w:szCs w:val="24"/>
                <w:lang w:val="uk-UA"/>
              </w:rPr>
            </w:pPr>
            <w:r w:rsidRPr="00414BC0">
              <w:rPr>
                <w:rFonts w:ascii="Times New Roman" w:hAnsi="Times New Roman"/>
                <w:sz w:val="24"/>
                <w:szCs w:val="24"/>
                <w:lang w:val="uk-UA"/>
              </w:rPr>
              <w:t>розв’язувати комунікативні та навчальні проблеми, застосовуючи логіко-математичний інтелект.</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Ставлення:</w:t>
            </w:r>
          </w:p>
          <w:p w:rsidR="005056B1" w:rsidRPr="00414BC0" w:rsidRDefault="005056B1" w:rsidP="00037DA2">
            <w:pPr>
              <w:pStyle w:val="ListParagraph"/>
              <w:numPr>
                <w:ilvl w:val="0"/>
                <w:numId w:val="31"/>
              </w:numPr>
              <w:rPr>
                <w:rFonts w:ascii="Times New Roman" w:hAnsi="Times New Roman"/>
                <w:sz w:val="24"/>
                <w:szCs w:val="24"/>
                <w:lang w:val="uk-UA"/>
              </w:rPr>
            </w:pPr>
            <w:r w:rsidRPr="00414BC0">
              <w:rPr>
                <w:rFonts w:ascii="Times New Roman" w:hAnsi="Times New Roman"/>
                <w:sz w:val="24"/>
                <w:szCs w:val="24"/>
                <w:lang w:val="uk-UA"/>
              </w:rPr>
              <w:t>готовність до пошуку різноманітних способів розв’язання комунікативних і навчальних проблем.</w:t>
            </w:r>
          </w:p>
        </w:tc>
      </w:tr>
      <w:tr w:rsidR="005056B1" w:rsidRPr="00414BC0">
        <w:tc>
          <w:tcPr>
            <w:tcW w:w="4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4</w:t>
            </w:r>
          </w:p>
        </w:tc>
        <w:tc>
          <w:tcPr>
            <w:tcW w:w="248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shd w:val="clear" w:color="auto" w:fill="FFFFFF"/>
                <w:lang w:val="uk-UA"/>
              </w:rPr>
              <w:t>Основні компетентності у природничих науках і технологіях</w:t>
            </w:r>
          </w:p>
        </w:tc>
        <w:tc>
          <w:tcPr>
            <w:tcW w:w="762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Уміння:</w:t>
            </w:r>
          </w:p>
          <w:p w:rsidR="005056B1" w:rsidRPr="00414BC0" w:rsidRDefault="005056B1" w:rsidP="00037DA2">
            <w:pPr>
              <w:pStyle w:val="ListParagraph"/>
              <w:numPr>
                <w:ilvl w:val="0"/>
                <w:numId w:val="31"/>
              </w:numPr>
              <w:rPr>
                <w:rFonts w:ascii="Times New Roman" w:hAnsi="Times New Roman"/>
                <w:sz w:val="24"/>
                <w:szCs w:val="24"/>
                <w:lang w:val="uk-UA"/>
              </w:rPr>
            </w:pPr>
            <w:r w:rsidRPr="00414BC0">
              <w:rPr>
                <w:rFonts w:ascii="Times New Roman" w:hAnsi="Times New Roman"/>
                <w:sz w:val="24"/>
                <w:szCs w:val="24"/>
                <w:lang w:val="uk-UA"/>
              </w:rPr>
              <w:t>описувати іноземною мовою природні явища, аналізувати та оцінювати їх роль у життєдіяльності людини.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Ставлення:</w:t>
            </w:r>
          </w:p>
          <w:p w:rsidR="005056B1" w:rsidRPr="00414BC0" w:rsidRDefault="005056B1" w:rsidP="00037DA2">
            <w:pPr>
              <w:pStyle w:val="ListParagraph"/>
              <w:numPr>
                <w:ilvl w:val="0"/>
                <w:numId w:val="31"/>
              </w:numPr>
              <w:rPr>
                <w:rFonts w:ascii="Times New Roman" w:hAnsi="Times New Roman"/>
                <w:sz w:val="24"/>
                <w:szCs w:val="24"/>
                <w:lang w:val="uk-UA"/>
              </w:rPr>
            </w:pPr>
            <w:r w:rsidRPr="00414BC0">
              <w:rPr>
                <w:rFonts w:ascii="Times New Roman" w:hAnsi="Times New Roman"/>
                <w:sz w:val="24"/>
                <w:szCs w:val="24"/>
                <w:lang w:val="uk-UA"/>
              </w:rPr>
              <w:t>інтерес до природи та почуття відповідальності за її збереження.</w:t>
            </w:r>
          </w:p>
        </w:tc>
      </w:tr>
      <w:tr w:rsidR="005056B1" w:rsidRPr="00414BC0">
        <w:tc>
          <w:tcPr>
            <w:tcW w:w="4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5</w:t>
            </w:r>
          </w:p>
        </w:tc>
        <w:tc>
          <w:tcPr>
            <w:tcW w:w="248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Інформаційно-цифрова компетентність</w:t>
            </w:r>
          </w:p>
        </w:tc>
        <w:tc>
          <w:tcPr>
            <w:tcW w:w="762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Уміння:</w:t>
            </w:r>
          </w:p>
          <w:p w:rsidR="005056B1" w:rsidRPr="00414BC0" w:rsidRDefault="005056B1" w:rsidP="00037DA2">
            <w:pPr>
              <w:pStyle w:val="ListParagraph"/>
              <w:numPr>
                <w:ilvl w:val="0"/>
                <w:numId w:val="27"/>
              </w:numPr>
              <w:rPr>
                <w:rFonts w:ascii="Times New Roman" w:hAnsi="Times New Roman"/>
                <w:sz w:val="24"/>
                <w:szCs w:val="24"/>
                <w:lang w:val="uk-UA"/>
              </w:rPr>
            </w:pPr>
            <w:r w:rsidRPr="00414BC0">
              <w:rPr>
                <w:rFonts w:ascii="Times New Roman" w:hAnsi="Times New Roman"/>
                <w:sz w:val="24"/>
                <w:szCs w:val="24"/>
                <w:lang w:val="uk-UA"/>
              </w:rPr>
              <w:t>вивчати іноземну мову з використанням спеціальних програмних засобів, ігор, соціальних мереж;</w:t>
            </w:r>
          </w:p>
          <w:p w:rsidR="005056B1" w:rsidRPr="00414BC0" w:rsidRDefault="005056B1" w:rsidP="00037DA2">
            <w:pPr>
              <w:pStyle w:val="ListParagraph"/>
              <w:numPr>
                <w:ilvl w:val="0"/>
                <w:numId w:val="27"/>
              </w:numPr>
              <w:rPr>
                <w:rFonts w:ascii="Times New Roman" w:hAnsi="Times New Roman"/>
                <w:sz w:val="24"/>
                <w:szCs w:val="24"/>
                <w:lang w:val="uk-UA"/>
              </w:rPr>
            </w:pPr>
            <w:r w:rsidRPr="00414BC0">
              <w:rPr>
                <w:rFonts w:ascii="Times New Roman" w:hAnsi="Times New Roman"/>
                <w:sz w:val="24"/>
                <w:szCs w:val="24"/>
                <w:lang w:val="uk-UA"/>
              </w:rPr>
              <w:t>створювати інформаційні об’єкти іноземними мовами;</w:t>
            </w:r>
          </w:p>
          <w:p w:rsidR="005056B1" w:rsidRPr="00414BC0" w:rsidRDefault="005056B1" w:rsidP="00037DA2">
            <w:pPr>
              <w:pStyle w:val="ListParagraph"/>
              <w:numPr>
                <w:ilvl w:val="0"/>
                <w:numId w:val="27"/>
              </w:numPr>
              <w:rPr>
                <w:rFonts w:ascii="Times New Roman" w:hAnsi="Times New Roman"/>
                <w:sz w:val="24"/>
                <w:szCs w:val="24"/>
                <w:lang w:val="uk-UA"/>
              </w:rPr>
            </w:pPr>
            <w:r w:rsidRPr="00414BC0">
              <w:rPr>
                <w:rFonts w:ascii="Times New Roman" w:hAnsi="Times New Roman"/>
                <w:sz w:val="24"/>
                <w:szCs w:val="24"/>
                <w:lang w:val="uk-UA"/>
              </w:rPr>
              <w:t>спілкуватися іноземною мовою з використанням інформаційно-комунікаційних технологій;</w:t>
            </w:r>
          </w:p>
          <w:p w:rsidR="005056B1" w:rsidRPr="00414BC0" w:rsidRDefault="005056B1" w:rsidP="00037DA2">
            <w:pPr>
              <w:pStyle w:val="ListParagraph"/>
              <w:numPr>
                <w:ilvl w:val="0"/>
                <w:numId w:val="27"/>
              </w:numPr>
              <w:rPr>
                <w:rFonts w:ascii="Times New Roman" w:hAnsi="Times New Roman"/>
                <w:sz w:val="24"/>
                <w:szCs w:val="24"/>
                <w:lang w:val="uk-UA"/>
              </w:rPr>
            </w:pPr>
            <w:r w:rsidRPr="00414BC0">
              <w:rPr>
                <w:rFonts w:ascii="Times New Roman" w:hAnsi="Times New Roman"/>
                <w:sz w:val="24"/>
                <w:szCs w:val="24"/>
                <w:lang w:val="uk-UA"/>
              </w:rPr>
              <w:t>застосовувати ІКТ відповідно до поставлених завдань.</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Ставлення:</w:t>
            </w:r>
          </w:p>
          <w:p w:rsidR="005056B1" w:rsidRPr="00414BC0" w:rsidRDefault="005056B1" w:rsidP="00037DA2">
            <w:pPr>
              <w:pStyle w:val="ListParagraph"/>
              <w:numPr>
                <w:ilvl w:val="0"/>
                <w:numId w:val="28"/>
              </w:numPr>
              <w:rPr>
                <w:rFonts w:ascii="Times New Roman" w:hAnsi="Times New Roman"/>
                <w:sz w:val="24"/>
                <w:szCs w:val="24"/>
                <w:lang w:val="uk-UA"/>
              </w:rPr>
            </w:pPr>
            <w:r w:rsidRPr="00414BC0">
              <w:rPr>
                <w:rFonts w:ascii="Times New Roman" w:hAnsi="Times New Roman"/>
                <w:sz w:val="24"/>
                <w:szCs w:val="24"/>
                <w:lang w:val="uk-UA"/>
              </w:rPr>
              <w:t>готовність дотримуватись мережевого етикету.</w:t>
            </w:r>
          </w:p>
        </w:tc>
      </w:tr>
      <w:tr w:rsidR="005056B1" w:rsidRPr="00414BC0">
        <w:tc>
          <w:tcPr>
            <w:tcW w:w="4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6</w:t>
            </w:r>
          </w:p>
        </w:tc>
        <w:tc>
          <w:tcPr>
            <w:tcW w:w="248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Уміння вчитися упродовж життя</w:t>
            </w:r>
          </w:p>
        </w:tc>
        <w:tc>
          <w:tcPr>
            <w:tcW w:w="762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Уміння:</w:t>
            </w:r>
          </w:p>
          <w:p w:rsidR="005056B1" w:rsidRPr="00414BC0" w:rsidRDefault="005056B1" w:rsidP="00037DA2">
            <w:pPr>
              <w:pStyle w:val="ListParagraph"/>
              <w:numPr>
                <w:ilvl w:val="0"/>
                <w:numId w:val="28"/>
              </w:numPr>
              <w:rPr>
                <w:rFonts w:ascii="Times New Roman" w:hAnsi="Times New Roman"/>
                <w:sz w:val="24"/>
                <w:szCs w:val="24"/>
                <w:lang w:val="uk-UA"/>
              </w:rPr>
            </w:pPr>
            <w:r w:rsidRPr="00414BC0">
              <w:rPr>
                <w:rFonts w:ascii="Times New Roman" w:hAnsi="Times New Roman"/>
                <w:sz w:val="24"/>
                <w:szCs w:val="24"/>
                <w:lang w:val="uk-UA"/>
              </w:rPr>
              <w:t xml:space="preserve">самостійно працювати з підручником, шукати нову інформацію з різних джерел та критично оцінювати її; </w:t>
            </w:r>
          </w:p>
          <w:p w:rsidR="005056B1" w:rsidRPr="00414BC0" w:rsidRDefault="005056B1" w:rsidP="00037DA2">
            <w:pPr>
              <w:pStyle w:val="ListParagraph"/>
              <w:numPr>
                <w:ilvl w:val="0"/>
                <w:numId w:val="28"/>
              </w:numPr>
              <w:rPr>
                <w:rFonts w:ascii="Times New Roman" w:hAnsi="Times New Roman"/>
                <w:sz w:val="24"/>
                <w:szCs w:val="24"/>
                <w:lang w:val="uk-UA"/>
              </w:rPr>
            </w:pPr>
            <w:r w:rsidRPr="00414BC0">
              <w:rPr>
                <w:rFonts w:ascii="Times New Roman" w:hAnsi="Times New Roman"/>
                <w:sz w:val="24"/>
                <w:szCs w:val="24"/>
                <w:lang w:val="uk-UA"/>
              </w:rPr>
              <w:t>організовувати свій час і навчальний простір;</w:t>
            </w:r>
          </w:p>
          <w:p w:rsidR="005056B1" w:rsidRPr="00414BC0" w:rsidRDefault="005056B1" w:rsidP="00037DA2">
            <w:pPr>
              <w:pStyle w:val="ListParagraph"/>
              <w:numPr>
                <w:ilvl w:val="0"/>
                <w:numId w:val="28"/>
              </w:numPr>
              <w:rPr>
                <w:rFonts w:ascii="Times New Roman" w:hAnsi="Times New Roman"/>
                <w:sz w:val="24"/>
                <w:szCs w:val="24"/>
                <w:lang w:val="uk-UA"/>
              </w:rPr>
            </w:pPr>
            <w:r w:rsidRPr="00414BC0">
              <w:rPr>
                <w:rFonts w:ascii="Times New Roman" w:hAnsi="Times New Roman"/>
                <w:sz w:val="24"/>
                <w:szCs w:val="24"/>
                <w:lang w:val="uk-UA"/>
              </w:rPr>
              <w:t>оцінювати власні навчальні досягнення.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Ставлення:</w:t>
            </w:r>
          </w:p>
          <w:p w:rsidR="005056B1" w:rsidRPr="00414BC0" w:rsidRDefault="005056B1" w:rsidP="00037DA2">
            <w:pPr>
              <w:pStyle w:val="ListParagraph"/>
              <w:numPr>
                <w:ilvl w:val="0"/>
                <w:numId w:val="32"/>
              </w:numPr>
              <w:rPr>
                <w:rFonts w:ascii="Times New Roman" w:hAnsi="Times New Roman"/>
                <w:sz w:val="24"/>
                <w:szCs w:val="24"/>
                <w:lang w:val="uk-UA"/>
              </w:rPr>
            </w:pPr>
            <w:r w:rsidRPr="00414BC0">
              <w:rPr>
                <w:rFonts w:ascii="Times New Roman" w:hAnsi="Times New Roman"/>
                <w:sz w:val="24"/>
                <w:szCs w:val="24"/>
                <w:lang w:val="uk-UA"/>
              </w:rPr>
              <w:t xml:space="preserve">впевненість у спілкуванні іноземною мовою; </w:t>
            </w:r>
          </w:p>
          <w:p w:rsidR="005056B1" w:rsidRPr="00414BC0" w:rsidRDefault="005056B1" w:rsidP="00037DA2">
            <w:pPr>
              <w:pStyle w:val="ListParagraph"/>
              <w:numPr>
                <w:ilvl w:val="0"/>
                <w:numId w:val="32"/>
              </w:numPr>
              <w:rPr>
                <w:rFonts w:ascii="Times New Roman" w:hAnsi="Times New Roman"/>
                <w:sz w:val="24"/>
                <w:szCs w:val="24"/>
                <w:lang w:val="uk-UA"/>
              </w:rPr>
            </w:pPr>
            <w:r w:rsidRPr="00414BC0">
              <w:rPr>
                <w:rFonts w:ascii="Times New Roman" w:hAnsi="Times New Roman"/>
                <w:sz w:val="24"/>
                <w:szCs w:val="24"/>
                <w:lang w:val="uk-UA"/>
              </w:rPr>
              <w:t xml:space="preserve">подолання власних мовних бар’єрів; </w:t>
            </w:r>
          </w:p>
          <w:p w:rsidR="005056B1" w:rsidRPr="00414BC0" w:rsidRDefault="005056B1" w:rsidP="00037DA2">
            <w:pPr>
              <w:pStyle w:val="ListParagraph"/>
              <w:numPr>
                <w:ilvl w:val="0"/>
                <w:numId w:val="32"/>
              </w:numPr>
              <w:rPr>
                <w:rFonts w:ascii="Times New Roman" w:hAnsi="Times New Roman"/>
                <w:sz w:val="24"/>
                <w:szCs w:val="24"/>
                <w:lang w:val="uk-UA"/>
              </w:rPr>
            </w:pPr>
            <w:r w:rsidRPr="00414BC0">
              <w:rPr>
                <w:rFonts w:ascii="Times New Roman" w:hAnsi="Times New Roman"/>
                <w:sz w:val="24"/>
                <w:szCs w:val="24"/>
                <w:lang w:val="uk-UA"/>
              </w:rPr>
              <w:t xml:space="preserve">наполегливість; </w:t>
            </w:r>
          </w:p>
          <w:p w:rsidR="005056B1" w:rsidRPr="00414BC0" w:rsidRDefault="005056B1" w:rsidP="00037DA2">
            <w:pPr>
              <w:pStyle w:val="ListParagraph"/>
              <w:numPr>
                <w:ilvl w:val="0"/>
                <w:numId w:val="32"/>
              </w:numPr>
              <w:rPr>
                <w:rFonts w:ascii="Times New Roman" w:hAnsi="Times New Roman"/>
                <w:sz w:val="24"/>
                <w:szCs w:val="24"/>
                <w:lang w:val="uk-UA"/>
              </w:rPr>
            </w:pPr>
            <w:r w:rsidRPr="00414BC0">
              <w:rPr>
                <w:rFonts w:ascii="Times New Roman" w:hAnsi="Times New Roman"/>
                <w:sz w:val="24"/>
                <w:szCs w:val="24"/>
                <w:lang w:val="uk-UA"/>
              </w:rPr>
              <w:t>внутрішня мотивація та впевненість в успіху.</w:t>
            </w:r>
          </w:p>
        </w:tc>
      </w:tr>
      <w:tr w:rsidR="005056B1" w:rsidRPr="00414BC0">
        <w:tc>
          <w:tcPr>
            <w:tcW w:w="4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7</w:t>
            </w:r>
          </w:p>
        </w:tc>
        <w:tc>
          <w:tcPr>
            <w:tcW w:w="248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Ініціативність і підприємливість</w:t>
            </w:r>
          </w:p>
        </w:tc>
        <w:tc>
          <w:tcPr>
            <w:tcW w:w="7620" w:type="dxa"/>
            <w:vAlign w:val="bottom"/>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Уміння:</w:t>
            </w:r>
          </w:p>
          <w:p w:rsidR="005056B1" w:rsidRPr="00414BC0" w:rsidRDefault="005056B1" w:rsidP="00037DA2">
            <w:pPr>
              <w:pStyle w:val="ListParagraph"/>
              <w:numPr>
                <w:ilvl w:val="0"/>
                <w:numId w:val="35"/>
              </w:numPr>
              <w:rPr>
                <w:rFonts w:ascii="Times New Roman" w:hAnsi="Times New Roman"/>
                <w:sz w:val="24"/>
                <w:szCs w:val="24"/>
                <w:lang w:val="uk-UA"/>
              </w:rPr>
            </w:pPr>
            <w:r w:rsidRPr="00414BC0">
              <w:rPr>
                <w:rFonts w:ascii="Times New Roman" w:hAnsi="Times New Roman"/>
                <w:sz w:val="24"/>
                <w:szCs w:val="24"/>
                <w:lang w:val="uk-UA"/>
              </w:rPr>
              <w:t>ініціювати усну, писемну, зокрема онлайн взаємодію іноземною мовою для розв’язання конкретної життєвої ситуації.</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Ставлення:</w:t>
            </w:r>
          </w:p>
          <w:p w:rsidR="005056B1" w:rsidRPr="00414BC0" w:rsidRDefault="005056B1" w:rsidP="00037DA2">
            <w:pPr>
              <w:pStyle w:val="ListParagraph"/>
              <w:numPr>
                <w:ilvl w:val="0"/>
                <w:numId w:val="36"/>
              </w:numPr>
              <w:rPr>
                <w:rFonts w:ascii="Times New Roman" w:hAnsi="Times New Roman"/>
                <w:sz w:val="24"/>
                <w:szCs w:val="24"/>
                <w:lang w:val="uk-UA"/>
              </w:rPr>
            </w:pPr>
            <w:r w:rsidRPr="00414BC0">
              <w:rPr>
                <w:rFonts w:ascii="Times New Roman" w:hAnsi="Times New Roman"/>
                <w:sz w:val="24"/>
                <w:szCs w:val="24"/>
                <w:lang w:val="uk-UA"/>
              </w:rPr>
              <w:t>дотримання етичної поведінки під час розв’язання життєвих ситуацій;</w:t>
            </w:r>
          </w:p>
          <w:p w:rsidR="005056B1" w:rsidRPr="00414BC0" w:rsidRDefault="005056B1" w:rsidP="00037DA2">
            <w:pPr>
              <w:pStyle w:val="ListParagraph"/>
              <w:numPr>
                <w:ilvl w:val="0"/>
                <w:numId w:val="36"/>
              </w:numPr>
              <w:rPr>
                <w:rFonts w:ascii="Times New Roman" w:hAnsi="Times New Roman"/>
                <w:sz w:val="24"/>
                <w:szCs w:val="24"/>
                <w:lang w:val="uk-UA"/>
              </w:rPr>
            </w:pPr>
            <w:r w:rsidRPr="00414BC0">
              <w:rPr>
                <w:rFonts w:ascii="Times New Roman" w:hAnsi="Times New Roman"/>
                <w:sz w:val="24"/>
                <w:szCs w:val="24"/>
                <w:lang w:val="uk-UA"/>
              </w:rPr>
              <w:t>комунікабельність та ініціативність;</w:t>
            </w:r>
          </w:p>
          <w:p w:rsidR="005056B1" w:rsidRPr="00414BC0" w:rsidRDefault="005056B1" w:rsidP="00037DA2">
            <w:pPr>
              <w:pStyle w:val="ListParagraph"/>
              <w:numPr>
                <w:ilvl w:val="0"/>
                <w:numId w:val="36"/>
              </w:numPr>
              <w:rPr>
                <w:rFonts w:ascii="Times New Roman" w:hAnsi="Times New Roman"/>
                <w:sz w:val="24"/>
                <w:szCs w:val="24"/>
                <w:lang w:val="uk-UA"/>
              </w:rPr>
            </w:pPr>
            <w:r w:rsidRPr="00414BC0">
              <w:rPr>
                <w:rFonts w:ascii="Times New Roman" w:hAnsi="Times New Roman"/>
                <w:sz w:val="24"/>
                <w:szCs w:val="24"/>
                <w:lang w:val="uk-UA"/>
              </w:rPr>
              <w:t>креативність.</w:t>
            </w:r>
          </w:p>
        </w:tc>
      </w:tr>
      <w:tr w:rsidR="005056B1" w:rsidRPr="00414BC0">
        <w:tc>
          <w:tcPr>
            <w:tcW w:w="4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8</w:t>
            </w:r>
          </w:p>
        </w:tc>
        <w:tc>
          <w:tcPr>
            <w:tcW w:w="248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Соціальна та громадянська компетентності</w:t>
            </w:r>
          </w:p>
        </w:tc>
        <w:tc>
          <w:tcPr>
            <w:tcW w:w="7620" w:type="dxa"/>
            <w:vAlign w:val="bottom"/>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Уміння:</w:t>
            </w:r>
          </w:p>
          <w:p w:rsidR="005056B1" w:rsidRPr="00414BC0" w:rsidRDefault="005056B1" w:rsidP="00037DA2">
            <w:pPr>
              <w:pStyle w:val="ListParagraph"/>
              <w:numPr>
                <w:ilvl w:val="0"/>
                <w:numId w:val="33"/>
              </w:numPr>
              <w:rPr>
                <w:rFonts w:ascii="Times New Roman" w:hAnsi="Times New Roman"/>
                <w:sz w:val="24"/>
                <w:szCs w:val="24"/>
                <w:lang w:val="uk-UA"/>
              </w:rPr>
            </w:pPr>
            <w:r w:rsidRPr="00414BC0">
              <w:rPr>
                <w:rFonts w:ascii="Times New Roman" w:hAnsi="Times New Roman"/>
                <w:sz w:val="24"/>
                <w:szCs w:val="24"/>
                <w:lang w:val="uk-UA"/>
              </w:rPr>
              <w:t>формулювати власну позицію;</w:t>
            </w:r>
          </w:p>
          <w:p w:rsidR="005056B1" w:rsidRPr="00414BC0" w:rsidRDefault="005056B1" w:rsidP="00037DA2">
            <w:pPr>
              <w:pStyle w:val="ListParagraph"/>
              <w:numPr>
                <w:ilvl w:val="0"/>
                <w:numId w:val="33"/>
              </w:numPr>
              <w:rPr>
                <w:rFonts w:ascii="Times New Roman" w:hAnsi="Times New Roman"/>
                <w:sz w:val="24"/>
                <w:szCs w:val="24"/>
                <w:lang w:val="uk-UA"/>
              </w:rPr>
            </w:pPr>
            <w:r w:rsidRPr="00414BC0">
              <w:rPr>
                <w:rFonts w:ascii="Times New Roman" w:hAnsi="Times New Roman"/>
                <w:sz w:val="24"/>
                <w:szCs w:val="24"/>
                <w:lang w:val="uk-UA"/>
              </w:rPr>
              <w:t>співпрацювати з іншими на результат, спілкуючись іноземною мовою.</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Ставлення:</w:t>
            </w:r>
          </w:p>
          <w:p w:rsidR="005056B1" w:rsidRPr="00414BC0" w:rsidRDefault="005056B1" w:rsidP="00037DA2">
            <w:pPr>
              <w:pStyle w:val="ListParagraph"/>
              <w:numPr>
                <w:ilvl w:val="0"/>
                <w:numId w:val="34"/>
              </w:numPr>
              <w:rPr>
                <w:rFonts w:ascii="Times New Roman" w:hAnsi="Times New Roman"/>
                <w:sz w:val="24"/>
                <w:szCs w:val="24"/>
                <w:lang w:val="uk-UA"/>
              </w:rPr>
            </w:pPr>
            <w:r w:rsidRPr="00414BC0">
              <w:rPr>
                <w:rFonts w:ascii="Times New Roman" w:hAnsi="Times New Roman"/>
                <w:sz w:val="24"/>
                <w:szCs w:val="24"/>
                <w:lang w:val="uk-UA"/>
              </w:rPr>
              <w:t xml:space="preserve">толерантність у спілкуванні з іншими. </w:t>
            </w:r>
          </w:p>
        </w:tc>
      </w:tr>
      <w:tr w:rsidR="005056B1" w:rsidRPr="00414BC0">
        <w:tc>
          <w:tcPr>
            <w:tcW w:w="4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9</w:t>
            </w:r>
          </w:p>
        </w:tc>
        <w:tc>
          <w:tcPr>
            <w:tcW w:w="248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Обізнаність та самовираження у сфері культури</w:t>
            </w:r>
          </w:p>
        </w:tc>
        <w:tc>
          <w:tcPr>
            <w:tcW w:w="7620" w:type="dxa"/>
            <w:vAlign w:val="bottom"/>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Уміння:</w:t>
            </w:r>
          </w:p>
          <w:p w:rsidR="005056B1" w:rsidRPr="00414BC0" w:rsidRDefault="005056B1" w:rsidP="00037DA2">
            <w:pPr>
              <w:pStyle w:val="ListParagraph"/>
              <w:numPr>
                <w:ilvl w:val="0"/>
                <w:numId w:val="37"/>
              </w:numPr>
              <w:rPr>
                <w:rFonts w:ascii="Times New Roman" w:hAnsi="Times New Roman"/>
                <w:sz w:val="24"/>
                <w:szCs w:val="24"/>
                <w:lang w:val="uk-UA"/>
              </w:rPr>
            </w:pPr>
            <w:r w:rsidRPr="00414BC0">
              <w:rPr>
                <w:rFonts w:ascii="Times New Roman" w:hAnsi="Times New Roman"/>
                <w:sz w:val="24"/>
                <w:szCs w:val="24"/>
                <w:lang w:val="uk-UA"/>
              </w:rPr>
              <w:t>висловлювати іноземною мовою власні почуття, переживання і судження.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Ставлення:</w:t>
            </w:r>
          </w:p>
          <w:p w:rsidR="005056B1" w:rsidRPr="00414BC0" w:rsidRDefault="005056B1" w:rsidP="00037DA2">
            <w:pPr>
              <w:pStyle w:val="ListParagraph"/>
              <w:numPr>
                <w:ilvl w:val="0"/>
                <w:numId w:val="38"/>
              </w:numPr>
              <w:rPr>
                <w:rFonts w:ascii="Times New Roman" w:hAnsi="Times New Roman"/>
                <w:sz w:val="24"/>
                <w:szCs w:val="24"/>
                <w:lang w:val="uk-UA"/>
              </w:rPr>
            </w:pPr>
            <w:r w:rsidRPr="00414BC0">
              <w:rPr>
                <w:rFonts w:ascii="Times New Roman" w:hAnsi="Times New Roman"/>
                <w:sz w:val="24"/>
                <w:szCs w:val="24"/>
                <w:lang w:val="uk-UA"/>
              </w:rPr>
              <w:t>усвідомлення цінності культури для людини і суспільства;</w:t>
            </w:r>
          </w:p>
          <w:p w:rsidR="005056B1" w:rsidRPr="00414BC0" w:rsidRDefault="005056B1" w:rsidP="00037DA2">
            <w:pPr>
              <w:pStyle w:val="ListParagraph"/>
              <w:numPr>
                <w:ilvl w:val="0"/>
                <w:numId w:val="38"/>
              </w:numPr>
              <w:rPr>
                <w:rFonts w:ascii="Times New Roman" w:hAnsi="Times New Roman"/>
                <w:sz w:val="24"/>
                <w:szCs w:val="24"/>
                <w:lang w:val="uk-UA"/>
              </w:rPr>
            </w:pPr>
            <w:r w:rsidRPr="00414BC0">
              <w:rPr>
                <w:rFonts w:ascii="Times New Roman" w:hAnsi="Times New Roman"/>
                <w:sz w:val="24"/>
                <w:szCs w:val="24"/>
                <w:lang w:val="uk-UA"/>
              </w:rPr>
              <w:t>повага до багатства і розмаїття культур.</w:t>
            </w:r>
          </w:p>
        </w:tc>
      </w:tr>
      <w:tr w:rsidR="005056B1" w:rsidRPr="00414BC0">
        <w:trPr>
          <w:trHeight w:val="1783"/>
        </w:trPr>
        <w:tc>
          <w:tcPr>
            <w:tcW w:w="4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10</w:t>
            </w:r>
          </w:p>
        </w:tc>
        <w:tc>
          <w:tcPr>
            <w:tcW w:w="248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Екологічна грамотність і здорове життя</w:t>
            </w:r>
          </w:p>
        </w:tc>
        <w:tc>
          <w:tcPr>
            <w:tcW w:w="762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Уміння: </w:t>
            </w:r>
          </w:p>
          <w:p w:rsidR="005056B1" w:rsidRPr="00414BC0" w:rsidRDefault="005056B1" w:rsidP="00037DA2">
            <w:pPr>
              <w:pStyle w:val="ListParagraph"/>
              <w:numPr>
                <w:ilvl w:val="0"/>
                <w:numId w:val="42"/>
              </w:numPr>
              <w:rPr>
                <w:rFonts w:ascii="Times New Roman" w:hAnsi="Times New Roman"/>
                <w:sz w:val="24"/>
                <w:szCs w:val="24"/>
                <w:lang w:val="uk-UA"/>
              </w:rPr>
            </w:pPr>
            <w:r w:rsidRPr="00414BC0">
              <w:rPr>
                <w:rFonts w:ascii="Times New Roman" w:hAnsi="Times New Roman"/>
                <w:sz w:val="24"/>
                <w:szCs w:val="24"/>
                <w:lang w:val="uk-UA"/>
              </w:rPr>
              <w:t>пропагувати здоровий спосіб життя засобами іноземної мови.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Ставлення: </w:t>
            </w:r>
          </w:p>
          <w:p w:rsidR="005056B1" w:rsidRPr="00414BC0" w:rsidRDefault="005056B1" w:rsidP="00037DA2">
            <w:pPr>
              <w:pStyle w:val="ListParagraph"/>
              <w:numPr>
                <w:ilvl w:val="0"/>
                <w:numId w:val="43"/>
              </w:numPr>
              <w:rPr>
                <w:rFonts w:ascii="Times New Roman" w:hAnsi="Times New Roman"/>
                <w:sz w:val="24"/>
                <w:szCs w:val="24"/>
                <w:lang w:val="uk-UA"/>
              </w:rPr>
            </w:pPr>
            <w:r w:rsidRPr="00414BC0">
              <w:rPr>
                <w:rFonts w:ascii="Times New Roman" w:hAnsi="Times New Roman"/>
                <w:sz w:val="24"/>
                <w:szCs w:val="24"/>
                <w:lang w:val="uk-UA"/>
              </w:rPr>
              <w:t>сприймання природи як цілісної системи;</w:t>
            </w:r>
          </w:p>
          <w:p w:rsidR="005056B1" w:rsidRPr="00414BC0" w:rsidRDefault="005056B1" w:rsidP="00037DA2">
            <w:pPr>
              <w:pStyle w:val="ListParagraph"/>
              <w:numPr>
                <w:ilvl w:val="0"/>
                <w:numId w:val="43"/>
              </w:numPr>
              <w:rPr>
                <w:rFonts w:ascii="Times New Roman" w:hAnsi="Times New Roman"/>
                <w:sz w:val="24"/>
                <w:szCs w:val="24"/>
                <w:lang w:val="uk-UA"/>
              </w:rPr>
            </w:pPr>
            <w:r w:rsidRPr="00414BC0">
              <w:rPr>
                <w:rFonts w:ascii="Times New Roman" w:hAnsi="Times New Roman"/>
                <w:sz w:val="24"/>
                <w:szCs w:val="24"/>
                <w:lang w:val="uk-UA"/>
              </w:rPr>
              <w:t>готовність обговорювати питання, пов’язані із збереженням навколишнього середовища;</w:t>
            </w:r>
          </w:p>
          <w:p w:rsidR="005056B1" w:rsidRPr="00414BC0" w:rsidRDefault="005056B1" w:rsidP="00037DA2">
            <w:pPr>
              <w:pStyle w:val="ListParagraph"/>
              <w:numPr>
                <w:ilvl w:val="0"/>
                <w:numId w:val="43"/>
              </w:numPr>
              <w:rPr>
                <w:rFonts w:ascii="Times New Roman" w:hAnsi="Times New Roman"/>
                <w:sz w:val="24"/>
                <w:szCs w:val="24"/>
                <w:lang w:val="uk-UA"/>
              </w:rPr>
            </w:pPr>
            <w:r w:rsidRPr="00414BC0">
              <w:rPr>
                <w:rFonts w:ascii="Times New Roman" w:hAnsi="Times New Roman"/>
                <w:sz w:val="24"/>
                <w:szCs w:val="24"/>
                <w:lang w:val="uk-UA"/>
              </w:rPr>
              <w:t>відповідальне ставлення до власного здоров’я та безпеки.</w:t>
            </w:r>
          </w:p>
        </w:tc>
      </w:tr>
    </w:tbl>
    <w:p w:rsidR="005056B1" w:rsidRPr="00414BC0" w:rsidRDefault="005056B1" w:rsidP="00F35ACD">
      <w:pPr>
        <w:jc w:val="both"/>
        <w:rPr>
          <w:rFonts w:ascii="Times New Roman" w:hAnsi="Times New Roman"/>
          <w:sz w:val="24"/>
          <w:szCs w:val="24"/>
          <w:lang w:val="uk-UA"/>
        </w:rPr>
      </w:pPr>
    </w:p>
    <w:p w:rsidR="005056B1" w:rsidRPr="00414BC0" w:rsidRDefault="005056B1" w:rsidP="00F35ACD">
      <w:pPr>
        <w:ind w:firstLine="360"/>
        <w:jc w:val="both"/>
        <w:rPr>
          <w:rFonts w:ascii="Times New Roman" w:hAnsi="Times New Roman"/>
          <w:sz w:val="24"/>
          <w:szCs w:val="24"/>
          <w:lang w:val="uk-UA"/>
        </w:rPr>
      </w:pPr>
      <w:bookmarkStart w:id="34" w:name="_Hlk482199201"/>
      <w:r w:rsidRPr="00414BC0">
        <w:rPr>
          <w:rFonts w:ascii="Times New Roman" w:hAnsi="Times New Roman"/>
          <w:sz w:val="24"/>
          <w:szCs w:val="24"/>
          <w:shd w:val="clear" w:color="auto" w:fill="FFFFFF"/>
          <w:lang w:val="uk-UA"/>
        </w:rPr>
        <w:t xml:space="preserve">Такі ключові компетентності, як уміння вчитися, </w:t>
      </w:r>
      <w:r w:rsidRPr="00414BC0">
        <w:rPr>
          <w:rFonts w:ascii="Times New Roman" w:hAnsi="Times New Roman"/>
          <w:sz w:val="24"/>
          <w:szCs w:val="24"/>
          <w:lang w:val="uk-UA"/>
        </w:rPr>
        <w:t>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w:t>
      </w:r>
      <w:r w:rsidRPr="00414BC0">
        <w:rPr>
          <w:rFonts w:ascii="Times New Roman" w:hAnsi="Times New Roman"/>
          <w:b/>
          <w:sz w:val="24"/>
          <w:szCs w:val="24"/>
          <w:lang w:val="uk-UA"/>
        </w:rPr>
        <w:t xml:space="preserve"> </w:t>
      </w:r>
      <w:r w:rsidRPr="00414BC0">
        <w:rPr>
          <w:rFonts w:ascii="Times New Roman" w:hAnsi="Times New Roman"/>
          <w:sz w:val="24"/>
          <w:szCs w:val="24"/>
          <w:lang w:val="uk-UA"/>
        </w:rPr>
        <w:t>спрямоване на</w:t>
      </w:r>
      <w:r w:rsidRPr="00414BC0">
        <w:rPr>
          <w:rFonts w:ascii="Times New Roman" w:hAnsi="Times New Roman"/>
          <w:b/>
          <w:sz w:val="24"/>
          <w:szCs w:val="24"/>
          <w:lang w:val="uk-UA"/>
        </w:rPr>
        <w:t xml:space="preserve"> </w:t>
      </w:r>
      <w:r w:rsidRPr="00414BC0">
        <w:rPr>
          <w:rFonts w:ascii="Times New Roman" w:hAnsi="Times New Roman"/>
          <w:sz w:val="24"/>
          <w:szCs w:val="24"/>
          <w:lang w:val="uk-UA"/>
        </w:rPr>
        <w:t>формування в учнів здатності застосовувати знання й уміння з різних предметів у реальних життєвих ситуаціях</w:t>
      </w:r>
      <w:bookmarkEnd w:id="34"/>
      <w:r w:rsidRPr="00414BC0">
        <w:rPr>
          <w:rFonts w:ascii="Times New Roman" w:hAnsi="Times New Roman"/>
          <w:sz w:val="24"/>
          <w:szCs w:val="24"/>
          <w:lang w:val="uk-UA"/>
        </w:rPr>
        <w:t>.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5056B1" w:rsidRPr="00414BC0" w:rsidRDefault="005056B1" w:rsidP="00F35ACD">
      <w:pPr>
        <w:pStyle w:val="Heading1"/>
        <w:spacing w:before="0"/>
        <w:jc w:val="center"/>
        <w:rPr>
          <w:rFonts w:ascii="Times New Roman" w:hAnsi="Times New Roman"/>
          <w:b/>
          <w:color w:val="auto"/>
          <w:sz w:val="24"/>
          <w:szCs w:val="24"/>
          <w:lang w:val="uk-UA"/>
        </w:rPr>
      </w:pPr>
      <w:bookmarkStart w:id="35" w:name="_Toc496560790"/>
      <w:r w:rsidRPr="00414BC0">
        <w:rPr>
          <w:rFonts w:ascii="Times New Roman" w:hAnsi="Times New Roman"/>
          <w:b/>
          <w:color w:val="auto"/>
          <w:sz w:val="24"/>
          <w:szCs w:val="24"/>
          <w:lang w:val="uk-UA"/>
        </w:rPr>
        <w:t>Інтегровані змістові лінії та орієнтовні способи їх реалізації у початковій школі</w:t>
      </w:r>
      <w:bookmarkEnd w:id="35"/>
    </w:p>
    <w:p w:rsidR="005056B1" w:rsidRPr="00414BC0" w:rsidRDefault="005056B1" w:rsidP="00F35ACD">
      <w:pPr>
        <w:shd w:val="clear" w:color="auto" w:fill="FFFFFF"/>
        <w:ind w:firstLine="360"/>
        <w:jc w:val="both"/>
        <w:rPr>
          <w:rFonts w:ascii="Times New Roman" w:hAnsi="Times New Roman"/>
          <w:sz w:val="24"/>
          <w:szCs w:val="24"/>
          <w:lang w:val="uk-UA"/>
        </w:rPr>
      </w:pPr>
      <w:bookmarkStart w:id="36" w:name="_Hlk482199324"/>
      <w:r w:rsidRPr="00414BC0">
        <w:rPr>
          <w:rFonts w:ascii="Times New Roman" w:hAnsi="Times New Roman"/>
          <w:sz w:val="24"/>
          <w:szCs w:val="24"/>
          <w:lang w:val="uk-UA"/>
        </w:rPr>
        <w:t>Змістова лінія «Екологічна безпека та сталий розвиток» спрямована на формування основ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5056B1" w:rsidRPr="00414BC0" w:rsidRDefault="005056B1" w:rsidP="00F35ACD">
      <w:pPr>
        <w:pStyle w:val="NoSpacing"/>
        <w:ind w:left="360"/>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Засобами іноземних мов учнів орієнтують на:</w:t>
      </w:r>
    </w:p>
    <w:p w:rsidR="005056B1" w:rsidRPr="00414BC0" w:rsidRDefault="005056B1" w:rsidP="00037DA2">
      <w:pPr>
        <w:pStyle w:val="NoSpacing"/>
        <w:numPr>
          <w:ilvl w:val="0"/>
          <w:numId w:val="39"/>
        </w:numPr>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сприймання природи як цілісної системи;</w:t>
      </w:r>
    </w:p>
    <w:p w:rsidR="005056B1" w:rsidRPr="00414BC0" w:rsidRDefault="005056B1" w:rsidP="00037DA2">
      <w:pPr>
        <w:pStyle w:val="NoSpacing"/>
        <w:numPr>
          <w:ilvl w:val="0"/>
          <w:numId w:val="39"/>
        </w:numPr>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взаємозв’язок людини й навколишнього середовища;</w:t>
      </w:r>
    </w:p>
    <w:p w:rsidR="005056B1" w:rsidRPr="00414BC0" w:rsidRDefault="005056B1" w:rsidP="00037DA2">
      <w:pPr>
        <w:pStyle w:val="NoSpacing"/>
        <w:numPr>
          <w:ilvl w:val="0"/>
          <w:numId w:val="39"/>
        </w:numPr>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готовність обговорювати питання, пов’язані із збереженням навколишнього середовища;</w:t>
      </w:r>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Реалізація змістової лінії «Громадянська відповідальність» сприяє формуванню основ відповідального ставлення до громади і суспільства.</w:t>
      </w:r>
    </w:p>
    <w:p w:rsidR="005056B1" w:rsidRPr="00414BC0" w:rsidRDefault="005056B1" w:rsidP="00F35ACD">
      <w:pPr>
        <w:pStyle w:val="NoSpacing"/>
        <w:ind w:left="360"/>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Засобами іноземних мов учнів орієнтують на уміння:</w:t>
      </w:r>
    </w:p>
    <w:p w:rsidR="005056B1" w:rsidRPr="00414BC0" w:rsidRDefault="005056B1" w:rsidP="00037DA2">
      <w:pPr>
        <w:pStyle w:val="NoSpacing"/>
        <w:numPr>
          <w:ilvl w:val="0"/>
          <w:numId w:val="39"/>
        </w:numPr>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усвідомлення дитиною власних прав і обов’язків;</w:t>
      </w:r>
    </w:p>
    <w:p w:rsidR="005056B1" w:rsidRPr="00414BC0" w:rsidRDefault="005056B1" w:rsidP="00037DA2">
      <w:pPr>
        <w:pStyle w:val="NoSpacing"/>
        <w:numPr>
          <w:ilvl w:val="0"/>
          <w:numId w:val="39"/>
        </w:numPr>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 xml:space="preserve">формування толерантного ставлення до інших; </w:t>
      </w:r>
    </w:p>
    <w:p w:rsidR="005056B1" w:rsidRPr="00414BC0" w:rsidRDefault="005056B1" w:rsidP="00037DA2">
      <w:pPr>
        <w:pStyle w:val="NoSpacing"/>
        <w:numPr>
          <w:ilvl w:val="0"/>
          <w:numId w:val="39"/>
        </w:numPr>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уміння співпрацювати та приймати спільні рішення.</w:t>
      </w:r>
      <w:r w:rsidRPr="00414BC0">
        <w:rPr>
          <w:rFonts w:ascii="Times New Roman" w:hAnsi="Times New Roman"/>
          <w:sz w:val="24"/>
          <w:szCs w:val="24"/>
        </w:rPr>
        <w:t xml:space="preserve"> </w:t>
      </w:r>
    </w:p>
    <w:p w:rsidR="005056B1" w:rsidRPr="00414BC0" w:rsidRDefault="005056B1" w:rsidP="00F35ACD">
      <w:pPr>
        <w:pStyle w:val="NoSpacing"/>
        <w:ind w:firstLine="360"/>
        <w:jc w:val="both"/>
        <w:rPr>
          <w:rFonts w:ascii="Times New Roman" w:hAnsi="Times New Roman"/>
          <w:sz w:val="24"/>
          <w:szCs w:val="24"/>
          <w:shd w:val="clear" w:color="auto" w:fill="FFFFFF"/>
        </w:rPr>
      </w:pPr>
      <w:r w:rsidRPr="00414BC0">
        <w:rPr>
          <w:rFonts w:ascii="Times New Roman" w:hAnsi="Times New Roman"/>
          <w:sz w:val="24"/>
          <w:szCs w:val="24"/>
        </w:rPr>
        <w:t>Реалізація змістової лінії «Здоров'я і безпека» сприяє формуванню безпечного життєвого середовища та основ здорового способу життя</w:t>
      </w:r>
      <w:r w:rsidRPr="00414BC0">
        <w:rPr>
          <w:rFonts w:ascii="Times New Roman" w:hAnsi="Times New Roman"/>
          <w:sz w:val="24"/>
          <w:szCs w:val="24"/>
          <w:lang w:eastAsia="ru-RU"/>
        </w:rPr>
        <w:t>.</w:t>
      </w:r>
    </w:p>
    <w:p w:rsidR="005056B1" w:rsidRPr="00414BC0" w:rsidRDefault="005056B1" w:rsidP="00F35ACD">
      <w:pPr>
        <w:pStyle w:val="NoSpacing"/>
        <w:ind w:left="360"/>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Засобами іноземних мов учнів орієнтують на:</w:t>
      </w:r>
    </w:p>
    <w:p w:rsidR="005056B1" w:rsidRPr="00414BC0" w:rsidRDefault="005056B1" w:rsidP="00037DA2">
      <w:pPr>
        <w:pStyle w:val="NoSpacing"/>
        <w:numPr>
          <w:ilvl w:val="0"/>
          <w:numId w:val="40"/>
        </w:numPr>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розуміння правил безпечної поведінки;</w:t>
      </w:r>
    </w:p>
    <w:p w:rsidR="005056B1" w:rsidRPr="00414BC0" w:rsidRDefault="005056B1" w:rsidP="00037DA2">
      <w:pPr>
        <w:pStyle w:val="NoSpacing"/>
        <w:numPr>
          <w:ilvl w:val="0"/>
          <w:numId w:val="40"/>
        </w:numPr>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усвідомлення впливу шкідливих звичок на здоров’я людини;</w:t>
      </w:r>
    </w:p>
    <w:p w:rsidR="005056B1" w:rsidRPr="00414BC0" w:rsidRDefault="005056B1" w:rsidP="00037DA2">
      <w:pPr>
        <w:pStyle w:val="NoSpacing"/>
        <w:numPr>
          <w:ilvl w:val="0"/>
          <w:numId w:val="40"/>
        </w:numPr>
        <w:jc w:val="both"/>
        <w:rPr>
          <w:rFonts w:ascii="Times New Roman" w:hAnsi="Times New Roman"/>
          <w:sz w:val="24"/>
          <w:szCs w:val="24"/>
          <w:shd w:val="clear" w:color="auto" w:fill="FFFFFF"/>
        </w:rPr>
      </w:pPr>
      <w:r w:rsidRPr="00414BC0">
        <w:rPr>
          <w:rFonts w:ascii="Times New Roman" w:hAnsi="Times New Roman"/>
          <w:sz w:val="24"/>
          <w:szCs w:val="24"/>
          <w:shd w:val="clear" w:color="auto" w:fill="FFFFFF"/>
        </w:rPr>
        <w:t xml:space="preserve">дотримання </w:t>
      </w:r>
      <w:r w:rsidRPr="00414BC0">
        <w:rPr>
          <w:rFonts w:ascii="Times New Roman" w:hAnsi="Times New Roman"/>
          <w:sz w:val="24"/>
          <w:szCs w:val="24"/>
        </w:rPr>
        <w:t>здорового способу життя</w:t>
      </w:r>
      <w:r w:rsidRPr="00414BC0">
        <w:rPr>
          <w:rFonts w:ascii="Times New Roman" w:hAnsi="Times New Roman"/>
          <w:sz w:val="24"/>
          <w:szCs w:val="24"/>
          <w:shd w:val="clear" w:color="auto" w:fill="FFFFFF"/>
        </w:rPr>
        <w:t>.</w:t>
      </w:r>
    </w:p>
    <w:p w:rsidR="005056B1" w:rsidRPr="00414BC0" w:rsidRDefault="005056B1" w:rsidP="00F35ACD">
      <w:pPr>
        <w:ind w:firstLine="360"/>
        <w:jc w:val="both"/>
        <w:rPr>
          <w:rFonts w:ascii="Times New Roman" w:hAnsi="Times New Roman"/>
          <w:sz w:val="24"/>
          <w:szCs w:val="24"/>
          <w:shd w:val="clear" w:color="auto" w:fill="FFFFFF"/>
          <w:lang w:val="uk-UA"/>
        </w:rPr>
      </w:pPr>
      <w:r w:rsidRPr="00414BC0">
        <w:rPr>
          <w:rFonts w:ascii="Times New Roman" w:hAnsi="Times New Roman"/>
          <w:sz w:val="24"/>
          <w:szCs w:val="24"/>
          <w:lang w:val="uk-UA"/>
        </w:rPr>
        <w:t xml:space="preserve">Змістова лінія «Підприємливість та фінансова грамотність» </w:t>
      </w:r>
      <w:r w:rsidRPr="00414BC0">
        <w:rPr>
          <w:rFonts w:ascii="Times New Roman" w:hAnsi="Times New Roman"/>
          <w:sz w:val="24"/>
          <w:szCs w:val="24"/>
          <w:shd w:val="clear" w:color="auto" w:fill="FFFFFF"/>
          <w:lang w:val="uk-UA"/>
        </w:rPr>
        <w:t xml:space="preserve"> спрямована на розуміння практичних аспектів фінансових питань.</w:t>
      </w:r>
    </w:p>
    <w:p w:rsidR="005056B1" w:rsidRPr="00414BC0" w:rsidRDefault="005056B1" w:rsidP="00F35ACD">
      <w:pPr>
        <w:ind w:firstLine="360"/>
        <w:jc w:val="both"/>
        <w:rPr>
          <w:rFonts w:ascii="Times New Roman" w:hAnsi="Times New Roman"/>
          <w:sz w:val="24"/>
          <w:szCs w:val="24"/>
          <w:shd w:val="clear" w:color="auto" w:fill="FFFFFF"/>
          <w:lang w:val="uk-UA"/>
        </w:rPr>
      </w:pPr>
      <w:r w:rsidRPr="00414BC0">
        <w:rPr>
          <w:rFonts w:ascii="Times New Roman" w:hAnsi="Times New Roman"/>
          <w:sz w:val="24"/>
          <w:szCs w:val="24"/>
          <w:shd w:val="clear" w:color="auto" w:fill="FFFFFF"/>
          <w:lang w:val="uk-UA"/>
        </w:rPr>
        <w:t>Засобами іноземних мов учнів орієнтують на:</w:t>
      </w:r>
    </w:p>
    <w:p w:rsidR="005056B1" w:rsidRPr="00414BC0" w:rsidRDefault="005056B1" w:rsidP="00037DA2">
      <w:pPr>
        <w:pStyle w:val="ListParagraph"/>
        <w:numPr>
          <w:ilvl w:val="0"/>
          <w:numId w:val="41"/>
        </w:numPr>
        <w:jc w:val="both"/>
        <w:rPr>
          <w:rFonts w:ascii="Times New Roman" w:hAnsi="Times New Roman"/>
          <w:sz w:val="24"/>
          <w:szCs w:val="24"/>
          <w:shd w:val="clear" w:color="auto" w:fill="FFFFFF"/>
          <w:lang w:val="uk-UA"/>
        </w:rPr>
      </w:pPr>
      <w:r w:rsidRPr="00414BC0">
        <w:rPr>
          <w:rFonts w:ascii="Times New Roman" w:hAnsi="Times New Roman"/>
          <w:sz w:val="24"/>
          <w:szCs w:val="24"/>
          <w:shd w:val="clear" w:color="auto" w:fill="FFFFFF"/>
          <w:lang w:val="uk-UA"/>
        </w:rPr>
        <w:t>усвідомлення власних фінансових потреб;</w:t>
      </w:r>
    </w:p>
    <w:p w:rsidR="005056B1" w:rsidRPr="00414BC0" w:rsidRDefault="005056B1" w:rsidP="00037DA2">
      <w:pPr>
        <w:pStyle w:val="ListParagraph"/>
        <w:numPr>
          <w:ilvl w:val="0"/>
          <w:numId w:val="41"/>
        </w:numPr>
        <w:jc w:val="both"/>
        <w:rPr>
          <w:rFonts w:ascii="Times New Roman" w:hAnsi="Times New Roman"/>
          <w:sz w:val="24"/>
          <w:szCs w:val="24"/>
          <w:shd w:val="clear" w:color="auto" w:fill="FFFFFF"/>
          <w:lang w:val="uk-UA"/>
        </w:rPr>
      </w:pPr>
      <w:r w:rsidRPr="00414BC0">
        <w:rPr>
          <w:rFonts w:ascii="Times New Roman" w:hAnsi="Times New Roman"/>
          <w:sz w:val="24"/>
          <w:szCs w:val="24"/>
          <w:shd w:val="clear" w:color="auto" w:fill="FFFFFF"/>
          <w:lang w:val="uk-UA"/>
        </w:rPr>
        <w:t>продукування ідей та їх реалізацію;</w:t>
      </w:r>
    </w:p>
    <w:p w:rsidR="005056B1" w:rsidRPr="00414BC0" w:rsidRDefault="005056B1" w:rsidP="00037DA2">
      <w:pPr>
        <w:pStyle w:val="ListParagraph"/>
        <w:numPr>
          <w:ilvl w:val="0"/>
          <w:numId w:val="41"/>
        </w:numPr>
        <w:jc w:val="both"/>
        <w:rPr>
          <w:rFonts w:ascii="Times New Roman" w:hAnsi="Times New Roman"/>
          <w:sz w:val="24"/>
          <w:szCs w:val="24"/>
          <w:lang w:val="uk-UA"/>
        </w:rPr>
      </w:pPr>
      <w:r w:rsidRPr="00414BC0">
        <w:rPr>
          <w:rFonts w:ascii="Times New Roman" w:hAnsi="Times New Roman"/>
          <w:sz w:val="24"/>
          <w:szCs w:val="24"/>
          <w:shd w:val="clear" w:color="auto" w:fill="FFFFFF"/>
          <w:lang w:val="uk-UA"/>
        </w:rPr>
        <w:t>уміння визначати пріоритети та планувати дії</w:t>
      </w:r>
      <w:r w:rsidRPr="00414BC0">
        <w:rPr>
          <w:rFonts w:ascii="Times New Roman" w:hAnsi="Times New Roman"/>
          <w:sz w:val="24"/>
          <w:szCs w:val="24"/>
          <w:lang w:val="uk-UA"/>
        </w:rPr>
        <w:t>.</w:t>
      </w:r>
      <w:bookmarkEnd w:id="36"/>
    </w:p>
    <w:p w:rsidR="005056B1" w:rsidRPr="00414BC0" w:rsidRDefault="005056B1" w:rsidP="00F35ACD">
      <w:pPr>
        <w:jc w:val="both"/>
        <w:rPr>
          <w:rFonts w:ascii="Times New Roman" w:hAnsi="Times New Roman"/>
          <w:sz w:val="24"/>
          <w:szCs w:val="24"/>
          <w:lang w:val="uk-UA"/>
        </w:rPr>
      </w:pPr>
    </w:p>
    <w:tbl>
      <w:tblPr>
        <w:tblW w:w="108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831"/>
        <w:gridCol w:w="2090"/>
        <w:gridCol w:w="2090"/>
        <w:gridCol w:w="2090"/>
      </w:tblGrid>
      <w:tr w:rsidR="005056B1" w:rsidRPr="00414BC0">
        <w:tc>
          <w:tcPr>
            <w:tcW w:w="1702"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bookmarkStart w:id="37" w:name="_Hlk481004860"/>
            <w:r w:rsidRPr="00414BC0">
              <w:rPr>
                <w:rFonts w:ascii="Times New Roman" w:hAnsi="Times New Roman"/>
                <w:b/>
                <w:sz w:val="24"/>
                <w:szCs w:val="24"/>
                <w:lang w:val="uk-UA"/>
              </w:rPr>
              <w:t>Тема</w:t>
            </w:r>
          </w:p>
        </w:tc>
        <w:tc>
          <w:tcPr>
            <w:tcW w:w="9101" w:type="dxa"/>
            <w:gridSpan w:val="4"/>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Змістова лінія</w:t>
            </w:r>
          </w:p>
        </w:tc>
      </w:tr>
      <w:tr w:rsidR="005056B1" w:rsidRPr="00414BC0">
        <w:trPr>
          <w:cantSplit/>
          <w:trHeight w:val="1992"/>
        </w:trPr>
        <w:tc>
          <w:tcPr>
            <w:tcW w:w="1702" w:type="dxa"/>
            <w:vMerge/>
            <w:vAlign w:val="center"/>
          </w:tcPr>
          <w:p w:rsidR="005056B1" w:rsidRPr="00414BC0" w:rsidRDefault="005056B1" w:rsidP="00F35ACD">
            <w:pPr>
              <w:rPr>
                <w:rFonts w:ascii="Times New Roman" w:hAnsi="Times New Roman"/>
                <w:b/>
                <w:sz w:val="24"/>
                <w:szCs w:val="24"/>
                <w:lang w:val="uk-UA"/>
              </w:rPr>
            </w:pPr>
          </w:p>
        </w:tc>
        <w:tc>
          <w:tcPr>
            <w:tcW w:w="2831" w:type="dxa"/>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sz w:val="24"/>
                <w:szCs w:val="24"/>
                <w:lang w:val="uk-UA"/>
              </w:rPr>
              <w:t>Екологічна безпека та сталий розвиток</w:t>
            </w:r>
          </w:p>
        </w:tc>
        <w:tc>
          <w:tcPr>
            <w:tcW w:w="2090" w:type="dxa"/>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sz w:val="24"/>
                <w:szCs w:val="24"/>
                <w:lang w:val="uk-UA"/>
              </w:rPr>
              <w:t>Громадянська відповідальність</w:t>
            </w:r>
          </w:p>
        </w:tc>
        <w:tc>
          <w:tcPr>
            <w:tcW w:w="2090" w:type="dxa"/>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sz w:val="24"/>
                <w:szCs w:val="24"/>
                <w:lang w:val="uk-UA"/>
              </w:rPr>
              <w:t>Здоров'я і безпека</w:t>
            </w:r>
          </w:p>
        </w:tc>
        <w:tc>
          <w:tcPr>
            <w:tcW w:w="2090" w:type="dxa"/>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sz w:val="24"/>
                <w:szCs w:val="24"/>
                <w:lang w:val="uk-UA"/>
              </w:rPr>
              <w:t>Підприємливість та фінансова грамотність</w:t>
            </w:r>
          </w:p>
        </w:tc>
      </w:tr>
      <w:tr w:rsidR="005056B1" w:rsidRPr="00414BC0">
        <w:trPr>
          <w:trHeight w:val="349"/>
        </w:trPr>
        <w:tc>
          <w:tcPr>
            <w:tcW w:w="1702"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Я, моя родина і друзі</w:t>
            </w:r>
          </w:p>
        </w:tc>
        <w:tc>
          <w:tcPr>
            <w:tcW w:w="2831"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важливість допомоги батькам та розповідає про свої обов’язки.</w:t>
            </w: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Виявляє відповідальне ставлення до власного здоров’я.</w:t>
            </w: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Виявляє ініціативу та відповідальність у плануванні робочого дня.</w:t>
            </w:r>
          </w:p>
        </w:tc>
      </w:tr>
      <w:tr w:rsidR="005056B1" w:rsidRPr="00414BC0">
        <w:trPr>
          <w:trHeight w:val="349"/>
        </w:trPr>
        <w:tc>
          <w:tcPr>
            <w:tcW w:w="1702" w:type="dxa"/>
            <w:vMerge/>
          </w:tcPr>
          <w:p w:rsidR="005056B1" w:rsidRPr="00414BC0" w:rsidRDefault="005056B1" w:rsidP="00F35ACD">
            <w:pPr>
              <w:rPr>
                <w:rFonts w:ascii="Times New Roman" w:hAnsi="Times New Roman"/>
                <w:sz w:val="24"/>
                <w:szCs w:val="24"/>
                <w:lang w:val="uk-UA"/>
              </w:rPr>
            </w:pPr>
          </w:p>
        </w:tc>
        <w:tc>
          <w:tcPr>
            <w:tcW w:w="2831"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Оцінює власні вчинки та вчинки інших людей.</w:t>
            </w:r>
          </w:p>
        </w:tc>
        <w:tc>
          <w:tcPr>
            <w:tcW w:w="2090"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p>
        </w:tc>
      </w:tr>
      <w:tr w:rsidR="005056B1" w:rsidRPr="00414BC0">
        <w:trPr>
          <w:trHeight w:val="349"/>
        </w:trPr>
        <w:tc>
          <w:tcPr>
            <w:tcW w:w="1702" w:type="dxa"/>
            <w:vMerge/>
          </w:tcPr>
          <w:p w:rsidR="005056B1" w:rsidRPr="00414BC0" w:rsidRDefault="005056B1" w:rsidP="00F35ACD">
            <w:pPr>
              <w:rPr>
                <w:rFonts w:ascii="Times New Roman" w:hAnsi="Times New Roman"/>
                <w:sz w:val="24"/>
                <w:szCs w:val="24"/>
                <w:lang w:val="uk-UA"/>
              </w:rPr>
            </w:pPr>
          </w:p>
        </w:tc>
        <w:tc>
          <w:tcPr>
            <w:tcW w:w="2831"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Вибудовує товариські стосунки з оточуючими людьми.</w:t>
            </w:r>
          </w:p>
        </w:tc>
        <w:tc>
          <w:tcPr>
            <w:tcW w:w="2090"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p>
        </w:tc>
      </w:tr>
      <w:tr w:rsidR="005056B1" w:rsidRPr="00414BC0">
        <w:trPr>
          <w:trHeight w:val="275"/>
        </w:trPr>
        <w:tc>
          <w:tcPr>
            <w:tcW w:w="170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Відпочинок і дозвілля</w:t>
            </w:r>
          </w:p>
        </w:tc>
        <w:tc>
          <w:tcPr>
            <w:tcW w:w="283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необхідність приведення в порядок місця відпочинку.</w:t>
            </w: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Враховує думку товаришів при виборі того чи іншого виду відпочинку.</w:t>
            </w:r>
          </w:p>
        </w:tc>
        <w:tc>
          <w:tcPr>
            <w:tcW w:w="2090" w:type="dxa"/>
          </w:tcPr>
          <w:p w:rsidR="005056B1" w:rsidRPr="00414BC0" w:rsidRDefault="005056B1" w:rsidP="00F35ACD">
            <w:pPr>
              <w:rPr>
                <w:rFonts w:ascii="Times New Roman" w:hAnsi="Times New Roman"/>
                <w:sz w:val="24"/>
                <w:szCs w:val="24"/>
                <w:highlight w:val="yellow"/>
                <w:lang w:val="uk-UA"/>
              </w:rPr>
            </w:pPr>
            <w:r w:rsidRPr="00414BC0">
              <w:rPr>
                <w:rFonts w:ascii="Times New Roman" w:hAnsi="Times New Roman"/>
                <w:sz w:val="24"/>
                <w:szCs w:val="24"/>
                <w:lang w:val="uk-UA"/>
              </w:rPr>
              <w:t>Розуміє базові правила безпечної поведінки.</w:t>
            </w:r>
          </w:p>
        </w:tc>
        <w:tc>
          <w:tcPr>
            <w:tcW w:w="2090" w:type="dxa"/>
          </w:tcPr>
          <w:p w:rsidR="005056B1" w:rsidRPr="00414BC0" w:rsidRDefault="005056B1" w:rsidP="00F35ACD">
            <w:pPr>
              <w:rPr>
                <w:rFonts w:ascii="Times New Roman" w:hAnsi="Times New Roman"/>
                <w:sz w:val="24"/>
                <w:szCs w:val="24"/>
                <w:lang w:val="uk-UA"/>
              </w:rPr>
            </w:pPr>
          </w:p>
        </w:tc>
      </w:tr>
      <w:tr w:rsidR="005056B1" w:rsidRPr="00414BC0">
        <w:trPr>
          <w:trHeight w:val="751"/>
        </w:trPr>
        <w:tc>
          <w:tcPr>
            <w:tcW w:w="170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Природа та навколишнє середовище</w:t>
            </w:r>
          </w:p>
        </w:tc>
        <w:tc>
          <w:tcPr>
            <w:tcW w:w="283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Цінує та бережливо ставиться до природи.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Висловлюється про важливість допомоги тваринам та збереження природи.</w:t>
            </w:r>
          </w:p>
        </w:tc>
        <w:tc>
          <w:tcPr>
            <w:tcW w:w="2090"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p>
        </w:tc>
      </w:tr>
      <w:tr w:rsidR="005056B1" w:rsidRPr="00414BC0">
        <w:trPr>
          <w:trHeight w:val="280"/>
        </w:trPr>
        <w:tc>
          <w:tcPr>
            <w:tcW w:w="1702"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Людина</w:t>
            </w:r>
          </w:p>
        </w:tc>
        <w:tc>
          <w:tcPr>
            <w:tcW w:w="283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наслідки нераціональних дій людини на навколишнє середовище.</w:t>
            </w: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Виявляє толерантне ставлення до людей.</w:t>
            </w: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Розпізнає позитивні та негативні чинники, що впливають на здоров'я людини.</w:t>
            </w:r>
          </w:p>
        </w:tc>
        <w:tc>
          <w:tcPr>
            <w:tcW w:w="2090" w:type="dxa"/>
          </w:tcPr>
          <w:p w:rsidR="005056B1" w:rsidRPr="00414BC0" w:rsidRDefault="005056B1" w:rsidP="00F35ACD">
            <w:pPr>
              <w:rPr>
                <w:rFonts w:ascii="Times New Roman" w:hAnsi="Times New Roman"/>
                <w:sz w:val="24"/>
                <w:szCs w:val="24"/>
                <w:lang w:val="uk-UA"/>
              </w:rPr>
            </w:pPr>
          </w:p>
        </w:tc>
      </w:tr>
      <w:tr w:rsidR="005056B1" w:rsidRPr="00414BC0">
        <w:trPr>
          <w:trHeight w:val="280"/>
        </w:trPr>
        <w:tc>
          <w:tcPr>
            <w:tcW w:w="1702" w:type="dxa"/>
            <w:vMerge/>
          </w:tcPr>
          <w:p w:rsidR="005056B1" w:rsidRPr="00414BC0" w:rsidRDefault="005056B1" w:rsidP="00F35ACD">
            <w:pPr>
              <w:rPr>
                <w:rFonts w:ascii="Times New Roman" w:hAnsi="Times New Roman"/>
                <w:sz w:val="24"/>
                <w:szCs w:val="24"/>
                <w:lang w:val="uk-UA"/>
              </w:rPr>
            </w:pPr>
          </w:p>
        </w:tc>
        <w:tc>
          <w:tcPr>
            <w:tcW w:w="2831"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важливість дотримання правил гігієни, рухового режиму та фізичного навантаження.</w:t>
            </w:r>
          </w:p>
        </w:tc>
        <w:tc>
          <w:tcPr>
            <w:tcW w:w="2090" w:type="dxa"/>
          </w:tcPr>
          <w:p w:rsidR="005056B1" w:rsidRPr="00414BC0" w:rsidRDefault="005056B1" w:rsidP="00F35ACD">
            <w:pPr>
              <w:rPr>
                <w:rFonts w:ascii="Times New Roman" w:hAnsi="Times New Roman"/>
                <w:sz w:val="24"/>
                <w:szCs w:val="24"/>
                <w:lang w:val="uk-UA"/>
              </w:rPr>
            </w:pPr>
          </w:p>
        </w:tc>
      </w:tr>
      <w:tr w:rsidR="005056B1" w:rsidRPr="00414BC0">
        <w:trPr>
          <w:trHeight w:val="114"/>
        </w:trPr>
        <w:tc>
          <w:tcPr>
            <w:tcW w:w="170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Помешкання</w:t>
            </w:r>
          </w:p>
        </w:tc>
        <w:tc>
          <w:tcPr>
            <w:tcW w:w="2831"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необхідність дотримання чистоти та порядку у власному помешканні.</w:t>
            </w:r>
          </w:p>
        </w:tc>
        <w:tc>
          <w:tcPr>
            <w:tcW w:w="2090" w:type="dxa"/>
          </w:tcPr>
          <w:p w:rsidR="005056B1" w:rsidRPr="00414BC0" w:rsidRDefault="005056B1" w:rsidP="00F35ACD">
            <w:pPr>
              <w:rPr>
                <w:rFonts w:ascii="Times New Roman" w:hAnsi="Times New Roman"/>
                <w:sz w:val="24"/>
                <w:szCs w:val="24"/>
                <w:lang w:val="uk-UA"/>
              </w:rPr>
            </w:pPr>
          </w:p>
        </w:tc>
      </w:tr>
      <w:tr w:rsidR="005056B1" w:rsidRPr="00414BC0">
        <w:trPr>
          <w:trHeight w:val="427"/>
        </w:trPr>
        <w:tc>
          <w:tcPr>
            <w:tcW w:w="1702"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Харчування</w:t>
            </w:r>
          </w:p>
        </w:tc>
        <w:tc>
          <w:tcPr>
            <w:tcW w:w="2831"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Розрізняє здорову та шкідливу їжу.</w:t>
            </w: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Складає просте меню з корисних продуктів.</w:t>
            </w:r>
          </w:p>
        </w:tc>
      </w:tr>
      <w:tr w:rsidR="005056B1" w:rsidRPr="00414BC0">
        <w:trPr>
          <w:trHeight w:val="427"/>
        </w:trPr>
        <w:tc>
          <w:tcPr>
            <w:tcW w:w="1702" w:type="dxa"/>
            <w:vMerge/>
          </w:tcPr>
          <w:p w:rsidR="005056B1" w:rsidRPr="00414BC0" w:rsidRDefault="005056B1" w:rsidP="00F35ACD">
            <w:pPr>
              <w:rPr>
                <w:rFonts w:ascii="Times New Roman" w:hAnsi="Times New Roman"/>
                <w:sz w:val="24"/>
                <w:szCs w:val="24"/>
                <w:lang w:val="uk-UA"/>
              </w:rPr>
            </w:pPr>
          </w:p>
        </w:tc>
        <w:tc>
          <w:tcPr>
            <w:tcW w:w="2831"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Раціонально розподіляє кошти під час покупки.</w:t>
            </w:r>
          </w:p>
        </w:tc>
      </w:tr>
      <w:tr w:rsidR="005056B1" w:rsidRPr="00414BC0">
        <w:trPr>
          <w:trHeight w:val="70"/>
        </w:trPr>
        <w:tc>
          <w:tcPr>
            <w:tcW w:w="170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Подорож</w:t>
            </w:r>
          </w:p>
        </w:tc>
        <w:tc>
          <w:tcPr>
            <w:tcW w:w="283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Виявляє ціннісне ставлення до природи під час подорожі.</w:t>
            </w:r>
          </w:p>
        </w:tc>
        <w:tc>
          <w:tcPr>
            <w:tcW w:w="2090"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Обирає безпечний шлях пересування.</w:t>
            </w: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Обирає оптимальний вид транспорту.</w:t>
            </w:r>
          </w:p>
        </w:tc>
      </w:tr>
      <w:tr w:rsidR="005056B1" w:rsidRPr="00414BC0">
        <w:trPr>
          <w:trHeight w:val="437"/>
        </w:trPr>
        <w:tc>
          <w:tcPr>
            <w:tcW w:w="170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Свята й традиції</w:t>
            </w:r>
          </w:p>
        </w:tc>
        <w:tc>
          <w:tcPr>
            <w:tcW w:w="2831"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highlight w:val="yellow"/>
                <w:lang w:val="uk-UA"/>
              </w:rPr>
            </w:pPr>
          </w:p>
        </w:tc>
        <w:tc>
          <w:tcPr>
            <w:tcW w:w="2090"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необхідність планування покупок на святкування у межах бюджету.</w:t>
            </w:r>
          </w:p>
        </w:tc>
      </w:tr>
      <w:tr w:rsidR="005056B1" w:rsidRPr="00414BC0">
        <w:trPr>
          <w:trHeight w:val="784"/>
        </w:trPr>
        <w:tc>
          <w:tcPr>
            <w:tcW w:w="170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Школа та шкільне життя</w:t>
            </w:r>
          </w:p>
        </w:tc>
        <w:tc>
          <w:tcPr>
            <w:tcW w:w="2831"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Використовує модель поведінки, яка не суперечить правилам шкільного життя.</w:t>
            </w:r>
          </w:p>
        </w:tc>
        <w:tc>
          <w:tcPr>
            <w:tcW w:w="2090" w:type="dxa"/>
          </w:tcPr>
          <w:p w:rsidR="005056B1" w:rsidRPr="00414BC0" w:rsidRDefault="005056B1" w:rsidP="00F35ACD">
            <w:pPr>
              <w:rPr>
                <w:rFonts w:ascii="Times New Roman" w:hAnsi="Times New Roman"/>
                <w:sz w:val="24"/>
                <w:szCs w:val="24"/>
                <w:lang w:val="uk-UA"/>
              </w:rPr>
            </w:pPr>
          </w:p>
        </w:tc>
        <w:tc>
          <w:tcPr>
            <w:tcW w:w="2090" w:type="dxa"/>
          </w:tcPr>
          <w:p w:rsidR="005056B1" w:rsidRPr="00414BC0" w:rsidRDefault="005056B1" w:rsidP="00F35ACD">
            <w:pPr>
              <w:rPr>
                <w:rFonts w:ascii="Times New Roman" w:hAnsi="Times New Roman"/>
                <w:sz w:val="24"/>
                <w:szCs w:val="24"/>
                <w:lang w:val="uk-UA"/>
              </w:rPr>
            </w:pPr>
          </w:p>
        </w:tc>
      </w:tr>
    </w:tbl>
    <w:p w:rsidR="005056B1" w:rsidRPr="00414BC0" w:rsidRDefault="005056B1" w:rsidP="00F35ACD">
      <w:pPr>
        <w:pStyle w:val="Heading1"/>
        <w:spacing w:before="0"/>
        <w:jc w:val="center"/>
        <w:rPr>
          <w:rFonts w:ascii="Times New Roman" w:hAnsi="Times New Roman"/>
          <w:b/>
          <w:color w:val="auto"/>
          <w:sz w:val="24"/>
          <w:szCs w:val="24"/>
          <w:lang w:val="uk-UA"/>
        </w:rPr>
      </w:pPr>
      <w:bookmarkStart w:id="38" w:name="_Toc496560791"/>
      <w:bookmarkEnd w:id="37"/>
    </w:p>
    <w:p w:rsidR="005056B1" w:rsidRPr="00414BC0" w:rsidRDefault="005056B1" w:rsidP="00F35ACD">
      <w:pPr>
        <w:pStyle w:val="Heading1"/>
        <w:spacing w:before="0"/>
        <w:jc w:val="center"/>
        <w:rPr>
          <w:rFonts w:ascii="Times New Roman" w:hAnsi="Times New Roman"/>
          <w:b/>
          <w:color w:val="auto"/>
          <w:sz w:val="24"/>
          <w:szCs w:val="24"/>
          <w:lang w:val="uk-UA"/>
        </w:rPr>
      </w:pPr>
      <w:r w:rsidRPr="00414BC0">
        <w:rPr>
          <w:rFonts w:ascii="Times New Roman" w:hAnsi="Times New Roman"/>
          <w:b/>
          <w:color w:val="auto"/>
          <w:sz w:val="24"/>
          <w:szCs w:val="24"/>
          <w:lang w:val="uk-UA"/>
        </w:rPr>
        <w:t xml:space="preserve">Загальні очікувані результати навчально-пізнавальної діяльності учнів </w:t>
      </w:r>
      <w:bookmarkStart w:id="39" w:name="_Toc476846432"/>
      <w:bookmarkStart w:id="40" w:name="_Toc482127578"/>
      <w:r w:rsidRPr="00414BC0">
        <w:rPr>
          <w:rFonts w:ascii="Times New Roman" w:hAnsi="Times New Roman"/>
          <w:b/>
          <w:color w:val="auto"/>
          <w:sz w:val="24"/>
          <w:szCs w:val="24"/>
          <w:lang w:val="uk-UA"/>
        </w:rPr>
        <w:t>(Комунікативна компетентність)</w:t>
      </w:r>
      <w:bookmarkEnd w:id="38"/>
      <w:bookmarkEnd w:id="39"/>
      <w:bookmarkEnd w:id="40"/>
    </w:p>
    <w:p w:rsidR="005056B1" w:rsidRPr="00414BC0" w:rsidRDefault="005056B1" w:rsidP="00F35ACD">
      <w:pPr>
        <w:pStyle w:val="Heading1"/>
        <w:spacing w:before="0"/>
        <w:jc w:val="center"/>
        <w:rPr>
          <w:rFonts w:ascii="Times New Roman" w:hAnsi="Times New Roman"/>
          <w:b/>
          <w:color w:val="auto"/>
          <w:sz w:val="24"/>
          <w:szCs w:val="24"/>
          <w:lang w:val="uk-UA"/>
        </w:rPr>
      </w:pPr>
    </w:p>
    <w:tbl>
      <w:tblPr>
        <w:tblW w:w="108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09"/>
        <w:gridCol w:w="4848"/>
        <w:gridCol w:w="4253"/>
      </w:tblGrid>
      <w:tr w:rsidR="005056B1" w:rsidRPr="00414BC0">
        <w:trPr>
          <w:trHeight w:val="863"/>
        </w:trPr>
        <w:tc>
          <w:tcPr>
            <w:tcW w:w="993" w:type="dxa"/>
            <w:vMerge w:val="restart"/>
            <w:textDirection w:val="btL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Комунікативні види мовленнєвої діяльності</w:t>
            </w:r>
          </w:p>
        </w:tc>
        <w:tc>
          <w:tcPr>
            <w:tcW w:w="709"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Комунікативні уміння</w:t>
            </w:r>
          </w:p>
        </w:tc>
        <w:tc>
          <w:tcPr>
            <w:tcW w:w="9101" w:type="dxa"/>
            <w:gridSpan w:val="2"/>
            <w:vAlign w:val="center"/>
          </w:tcPr>
          <w:p w:rsidR="005056B1" w:rsidRPr="00414BC0" w:rsidRDefault="005056B1" w:rsidP="00F35ACD">
            <w:pPr>
              <w:rPr>
                <w:rFonts w:ascii="Times New Roman" w:hAnsi="Times New Roman"/>
                <w:b/>
                <w:sz w:val="24"/>
                <w:szCs w:val="24"/>
                <w:lang w:val="uk-UA"/>
              </w:rPr>
            </w:pPr>
          </w:p>
          <w:p w:rsidR="005056B1" w:rsidRPr="00414BC0" w:rsidRDefault="005056B1" w:rsidP="00F35ACD">
            <w:pPr>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 xml:space="preserve">Рівні та дескриптори володіння іноземною мовою </w:t>
            </w: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відповідно до Загальноєвропейських Рекомендацій з мовної освіти: вивчення, викладання, оцінювання</w:t>
            </w:r>
          </w:p>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p>
        </w:tc>
      </w:tr>
      <w:tr w:rsidR="005056B1" w:rsidRPr="00414BC0">
        <w:trPr>
          <w:trHeight w:val="565"/>
        </w:trPr>
        <w:tc>
          <w:tcPr>
            <w:tcW w:w="993" w:type="dxa"/>
            <w:vMerge/>
          </w:tcPr>
          <w:p w:rsidR="005056B1" w:rsidRPr="00414BC0" w:rsidRDefault="005056B1" w:rsidP="00F35ACD">
            <w:pPr>
              <w:rPr>
                <w:rFonts w:ascii="Times New Roman" w:hAnsi="Times New Roman"/>
                <w:b/>
                <w:sz w:val="24"/>
                <w:szCs w:val="24"/>
                <w:lang w:val="uk-UA"/>
              </w:rPr>
            </w:pPr>
          </w:p>
        </w:tc>
        <w:tc>
          <w:tcPr>
            <w:tcW w:w="709" w:type="dxa"/>
            <w:vMerge/>
          </w:tcPr>
          <w:p w:rsidR="005056B1" w:rsidRPr="00414BC0" w:rsidRDefault="005056B1" w:rsidP="00F35ACD">
            <w:pPr>
              <w:rPr>
                <w:rFonts w:ascii="Times New Roman" w:hAnsi="Times New Roman"/>
                <w:b/>
                <w:sz w:val="24"/>
                <w:szCs w:val="24"/>
                <w:lang w:val="uk-UA"/>
              </w:rPr>
            </w:pPr>
          </w:p>
        </w:tc>
        <w:tc>
          <w:tcPr>
            <w:tcW w:w="4848"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1 – 2 класи</w:t>
            </w:r>
          </w:p>
        </w:tc>
        <w:tc>
          <w:tcPr>
            <w:tcW w:w="4253"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3 – 4 класи</w:t>
            </w:r>
          </w:p>
        </w:tc>
      </w:tr>
      <w:tr w:rsidR="005056B1" w:rsidRPr="00414BC0">
        <w:trPr>
          <w:trHeight w:val="559"/>
        </w:trPr>
        <w:tc>
          <w:tcPr>
            <w:tcW w:w="993" w:type="dxa"/>
            <w:vMerge/>
          </w:tcPr>
          <w:p w:rsidR="005056B1" w:rsidRPr="00414BC0" w:rsidRDefault="005056B1" w:rsidP="00F35ACD">
            <w:pPr>
              <w:rPr>
                <w:rFonts w:ascii="Times New Roman" w:hAnsi="Times New Roman"/>
                <w:b/>
                <w:sz w:val="24"/>
                <w:szCs w:val="24"/>
                <w:lang w:val="uk-UA"/>
              </w:rPr>
            </w:pPr>
          </w:p>
        </w:tc>
        <w:tc>
          <w:tcPr>
            <w:tcW w:w="709" w:type="dxa"/>
            <w:vMerge/>
          </w:tcPr>
          <w:p w:rsidR="005056B1" w:rsidRPr="00414BC0" w:rsidRDefault="005056B1" w:rsidP="00F35ACD">
            <w:pPr>
              <w:rPr>
                <w:rFonts w:ascii="Times New Roman" w:hAnsi="Times New Roman"/>
                <w:b/>
                <w:sz w:val="24"/>
                <w:szCs w:val="24"/>
                <w:lang w:val="uk-UA"/>
              </w:rPr>
            </w:pPr>
          </w:p>
        </w:tc>
        <w:tc>
          <w:tcPr>
            <w:tcW w:w="4848"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Pre A1</w:t>
            </w:r>
          </w:p>
        </w:tc>
        <w:tc>
          <w:tcPr>
            <w:tcW w:w="4253"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A1</w:t>
            </w:r>
          </w:p>
        </w:tc>
      </w:tr>
      <w:tr w:rsidR="005056B1" w:rsidRPr="00414BC0">
        <w:trPr>
          <w:cantSplit/>
          <w:trHeight w:val="1559"/>
        </w:trPr>
        <w:tc>
          <w:tcPr>
            <w:tcW w:w="993"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Рецептивні</w:t>
            </w:r>
          </w:p>
        </w:tc>
        <w:tc>
          <w:tcPr>
            <w:tcW w:w="709"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Сприймання на слух</w:t>
            </w:r>
          </w:p>
        </w:tc>
        <w:tc>
          <w:tcPr>
            <w:tcW w:w="4848"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повільне та чітке мовлення з довгими паузами задля полегшення усвідомлення змісту почутого.</w:t>
            </w:r>
          </w:p>
          <w:p w:rsidR="005056B1" w:rsidRPr="00414BC0" w:rsidRDefault="005056B1" w:rsidP="00F35ACD">
            <w:pPr>
              <w:rPr>
                <w:rFonts w:ascii="Times New Roman" w:hAnsi="Times New Roman"/>
                <w:sz w:val="24"/>
                <w:szCs w:val="24"/>
                <w:lang w:val="uk-UA"/>
              </w:rPr>
            </w:pPr>
          </w:p>
        </w:tc>
      </w:tr>
      <w:tr w:rsidR="005056B1" w:rsidRPr="00414BC0">
        <w:trPr>
          <w:cantSplit/>
          <w:trHeight w:val="986"/>
        </w:trPr>
        <w:tc>
          <w:tcPr>
            <w:tcW w:w="993"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709"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848"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Розпізнає знайомі слова повсякденного вжитку у знайомому контексті, якщо мовлення повільне та чітке.</w:t>
            </w:r>
          </w:p>
        </w:tc>
        <w:tc>
          <w:tcPr>
            <w:tcW w:w="425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конкретну інформацію (наприклад, про місце або час) у знайомому повсякденному контексті, якщо мовлення повільне та чітке.</w:t>
            </w:r>
          </w:p>
        </w:tc>
      </w:tr>
      <w:tr w:rsidR="005056B1" w:rsidRPr="00414BC0">
        <w:trPr>
          <w:cantSplit/>
          <w:trHeight w:val="803"/>
        </w:trPr>
        <w:tc>
          <w:tcPr>
            <w:tcW w:w="993"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709"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848"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Розпізнає числа, ціни, дати та дні тижня у знайомому контексті, якщо мовлення повільне та чітке.</w:t>
            </w:r>
          </w:p>
        </w:tc>
        <w:tc>
          <w:tcPr>
            <w:tcW w:w="4253" w:type="dxa"/>
            <w:vMerge/>
          </w:tcPr>
          <w:p w:rsidR="005056B1" w:rsidRPr="00414BC0" w:rsidRDefault="005056B1" w:rsidP="00F35ACD">
            <w:pPr>
              <w:rPr>
                <w:rFonts w:ascii="Times New Roman" w:hAnsi="Times New Roman"/>
                <w:sz w:val="24"/>
                <w:szCs w:val="24"/>
                <w:lang w:val="uk-UA"/>
              </w:rPr>
            </w:pPr>
          </w:p>
        </w:tc>
      </w:tr>
      <w:tr w:rsidR="005056B1" w:rsidRPr="00414BC0">
        <w:trPr>
          <w:cantSplit/>
          <w:trHeight w:val="1707"/>
        </w:trPr>
        <w:tc>
          <w:tcPr>
            <w:tcW w:w="993"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709" w:type="dxa"/>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Зорове сприймання</w:t>
            </w:r>
          </w:p>
        </w:tc>
        <w:tc>
          <w:tcPr>
            <w:tcW w:w="4848"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дуже короткі, прості тексти, читаючи їх пофразово, впізнаючи знайомі імена, слова та основні фрази, перечитуючи за потреби.</w:t>
            </w:r>
          </w:p>
          <w:p w:rsidR="005056B1" w:rsidRPr="00414BC0" w:rsidRDefault="005056B1" w:rsidP="00F35ACD">
            <w:pPr>
              <w:rPr>
                <w:rFonts w:ascii="Times New Roman" w:hAnsi="Times New Roman"/>
                <w:sz w:val="24"/>
                <w:szCs w:val="24"/>
                <w:lang w:val="uk-UA"/>
              </w:rPr>
            </w:pPr>
          </w:p>
        </w:tc>
      </w:tr>
      <w:tr w:rsidR="005056B1" w:rsidRPr="00414BC0">
        <w:trPr>
          <w:cantSplit/>
          <w:trHeight w:val="980"/>
        </w:trPr>
        <w:tc>
          <w:tcPr>
            <w:tcW w:w="993"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Інтеракційні</w:t>
            </w:r>
          </w:p>
        </w:tc>
        <w:tc>
          <w:tcPr>
            <w:tcW w:w="709"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Усна взаємодія</w:t>
            </w:r>
          </w:p>
        </w:tc>
        <w:tc>
          <w:tcPr>
            <w:tcW w:w="4848"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5056B1" w:rsidRPr="00414BC0">
        <w:trPr>
          <w:cantSplit/>
          <w:trHeight w:val="938"/>
        </w:trPr>
        <w:tc>
          <w:tcPr>
            <w:tcW w:w="993"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709"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848" w:type="dxa"/>
            <w:vMerge/>
          </w:tcPr>
          <w:p w:rsidR="005056B1" w:rsidRPr="00414BC0" w:rsidRDefault="005056B1" w:rsidP="00F35ACD">
            <w:pPr>
              <w:rPr>
                <w:rFonts w:ascii="Times New Roman" w:hAnsi="Times New Roman"/>
                <w:sz w:val="24"/>
                <w:szCs w:val="24"/>
                <w:lang w:val="uk-UA"/>
              </w:rPr>
            </w:pP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5056B1" w:rsidRPr="00414BC0">
        <w:trPr>
          <w:cantSplit/>
          <w:trHeight w:val="1478"/>
        </w:trPr>
        <w:tc>
          <w:tcPr>
            <w:tcW w:w="993"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709" w:type="dxa"/>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Писемна взаємодія</w:t>
            </w:r>
          </w:p>
        </w:tc>
        <w:tc>
          <w:tcPr>
            <w:tcW w:w="4848"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короткі фрази для надання базової інформації (ім’я, адреса, родина), в анкет або записці, використовуючи словник.</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Запитує та надає особисту інформацію у письмовій формі.</w:t>
            </w:r>
          </w:p>
        </w:tc>
      </w:tr>
      <w:tr w:rsidR="005056B1" w:rsidRPr="00414BC0">
        <w:trPr>
          <w:cantSplit/>
          <w:trHeight w:val="557"/>
        </w:trPr>
        <w:tc>
          <w:tcPr>
            <w:tcW w:w="993" w:type="dxa"/>
            <w:vMerge w:val="restart"/>
            <w:vAlign w:val="center"/>
          </w:tcPr>
          <w:p w:rsidR="005056B1" w:rsidRPr="00414BC0" w:rsidRDefault="005056B1" w:rsidP="00F35ACD">
            <w:pPr>
              <w:ind w:left="113" w:right="113"/>
              <w:jc w:val="center"/>
              <w:rPr>
                <w:rFonts w:ascii="Times New Roman" w:hAnsi="Times New Roman"/>
                <w:b/>
                <w:sz w:val="24"/>
                <w:szCs w:val="24"/>
                <w:lang w:val="uk-UA"/>
              </w:rPr>
            </w:pPr>
          </w:p>
        </w:tc>
        <w:tc>
          <w:tcPr>
            <w:tcW w:w="709"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Онлайн взаємодія</w:t>
            </w:r>
          </w:p>
        </w:tc>
        <w:tc>
          <w:tcPr>
            <w:tcW w:w="4848"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Встановлює базовий соціальний контакт онлайн, вживаючи найпростіші ввічливі форми вітання та прощання.</w:t>
            </w:r>
          </w:p>
        </w:tc>
        <w:tc>
          <w:tcPr>
            <w:tcW w:w="425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5056B1" w:rsidRPr="003B156B">
        <w:trPr>
          <w:cantSplit/>
          <w:trHeight w:val="496"/>
        </w:trPr>
        <w:tc>
          <w:tcPr>
            <w:tcW w:w="993"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709"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848"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Розміщує прості онлайн вітання, вживаючи основні формульні вирази.</w:t>
            </w:r>
          </w:p>
        </w:tc>
        <w:tc>
          <w:tcPr>
            <w:tcW w:w="4253" w:type="dxa"/>
            <w:vMerge/>
          </w:tcPr>
          <w:p w:rsidR="005056B1" w:rsidRPr="00414BC0" w:rsidRDefault="005056B1" w:rsidP="00F35ACD">
            <w:pPr>
              <w:rPr>
                <w:rFonts w:ascii="Times New Roman" w:hAnsi="Times New Roman"/>
                <w:sz w:val="24"/>
                <w:szCs w:val="24"/>
                <w:lang w:val="uk-UA"/>
              </w:rPr>
            </w:pPr>
          </w:p>
        </w:tc>
      </w:tr>
      <w:tr w:rsidR="005056B1" w:rsidRPr="00414BC0">
        <w:trPr>
          <w:cantSplit/>
          <w:trHeight w:val="956"/>
        </w:trPr>
        <w:tc>
          <w:tcPr>
            <w:tcW w:w="993"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709"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848"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Розміщує онлайн прості короткі твердження про себе, якщо їх можна вибрати з меню та/або скористатись онлайн перекладачем.</w:t>
            </w:r>
          </w:p>
        </w:tc>
        <w:tc>
          <w:tcPr>
            <w:tcW w:w="4253" w:type="dxa"/>
            <w:vMerge/>
          </w:tcPr>
          <w:p w:rsidR="005056B1" w:rsidRPr="00414BC0" w:rsidRDefault="005056B1" w:rsidP="00F35ACD">
            <w:pPr>
              <w:rPr>
                <w:rFonts w:ascii="Times New Roman" w:hAnsi="Times New Roman"/>
                <w:sz w:val="24"/>
                <w:szCs w:val="24"/>
                <w:lang w:val="uk-UA"/>
              </w:rPr>
            </w:pPr>
          </w:p>
        </w:tc>
      </w:tr>
      <w:tr w:rsidR="005056B1" w:rsidRPr="00414BC0">
        <w:trPr>
          <w:cantSplit/>
          <w:trHeight w:val="1807"/>
        </w:trPr>
        <w:tc>
          <w:tcPr>
            <w:tcW w:w="993"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Продуктивні</w:t>
            </w:r>
          </w:p>
        </w:tc>
        <w:tc>
          <w:tcPr>
            <w:tcW w:w="709" w:type="dxa"/>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Усне продукування</w:t>
            </w:r>
          </w:p>
        </w:tc>
        <w:tc>
          <w:tcPr>
            <w:tcW w:w="4848"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Продукує короткі фрази про себе, надаючи базову персональну інформацію (напр., ім’я, адреса, родина, національність)</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Будує прості, здебільшого відокремлені фрази про людей і місця.</w:t>
            </w:r>
          </w:p>
        </w:tc>
      </w:tr>
      <w:tr w:rsidR="005056B1" w:rsidRPr="00414BC0">
        <w:trPr>
          <w:cantSplit/>
          <w:trHeight w:val="1273"/>
        </w:trPr>
        <w:tc>
          <w:tcPr>
            <w:tcW w:w="993" w:type="dxa"/>
            <w:vMerge/>
          </w:tcPr>
          <w:p w:rsidR="005056B1" w:rsidRPr="00414BC0" w:rsidRDefault="005056B1" w:rsidP="00F35ACD">
            <w:pPr>
              <w:rPr>
                <w:rFonts w:ascii="Times New Roman" w:hAnsi="Times New Roman"/>
                <w:b/>
                <w:sz w:val="24"/>
                <w:szCs w:val="24"/>
                <w:lang w:val="uk-UA"/>
              </w:rPr>
            </w:pPr>
          </w:p>
        </w:tc>
        <w:tc>
          <w:tcPr>
            <w:tcW w:w="709"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Писемне продукування</w:t>
            </w:r>
          </w:p>
        </w:tc>
        <w:tc>
          <w:tcPr>
            <w:tcW w:w="4848"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Надає базову інформацію в письмовій формі (наприклад, ім’я, адреса, національність), з можливим використанням словника.</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5056B1" w:rsidRPr="00414BC0">
        <w:trPr>
          <w:cantSplit/>
          <w:trHeight w:val="547"/>
        </w:trPr>
        <w:tc>
          <w:tcPr>
            <w:tcW w:w="993" w:type="dxa"/>
            <w:vMerge/>
          </w:tcPr>
          <w:p w:rsidR="005056B1" w:rsidRPr="00414BC0" w:rsidRDefault="005056B1" w:rsidP="00F35ACD">
            <w:pPr>
              <w:rPr>
                <w:rFonts w:ascii="Times New Roman" w:hAnsi="Times New Roman"/>
                <w:b/>
                <w:sz w:val="24"/>
                <w:szCs w:val="24"/>
                <w:lang w:val="uk-UA"/>
              </w:rPr>
            </w:pPr>
          </w:p>
        </w:tc>
        <w:tc>
          <w:tcPr>
            <w:tcW w:w="709"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848" w:type="dxa"/>
            <w:vMerge/>
          </w:tcPr>
          <w:p w:rsidR="005056B1" w:rsidRPr="00414BC0" w:rsidRDefault="005056B1" w:rsidP="00F35ACD">
            <w:pPr>
              <w:rPr>
                <w:rFonts w:ascii="Times New Roman" w:hAnsi="Times New Roman"/>
                <w:sz w:val="24"/>
                <w:szCs w:val="24"/>
                <w:lang w:val="uk-UA"/>
              </w:rPr>
            </w:pP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прості фрази та речення.</w:t>
            </w:r>
          </w:p>
        </w:tc>
      </w:tr>
    </w:tbl>
    <w:p w:rsidR="005056B1" w:rsidRPr="00414BC0" w:rsidRDefault="005056B1" w:rsidP="00F35ACD">
      <w:pPr>
        <w:pStyle w:val="Heading1"/>
        <w:spacing w:before="0"/>
        <w:rPr>
          <w:rFonts w:ascii="Times New Roman" w:hAnsi="Times New Roman"/>
          <w:color w:val="auto"/>
          <w:sz w:val="24"/>
          <w:szCs w:val="24"/>
          <w:lang w:val="uk-UA"/>
        </w:rPr>
      </w:pPr>
      <w:bookmarkStart w:id="41" w:name="_Toc496560792"/>
      <w:r w:rsidRPr="00414BC0">
        <w:rPr>
          <w:rFonts w:ascii="Times New Roman" w:hAnsi="Times New Roman"/>
          <w:color w:val="auto"/>
          <w:sz w:val="24"/>
          <w:szCs w:val="24"/>
          <w:lang w:val="uk-UA"/>
        </w:rPr>
        <w:t>Очікувана соціолінгвістична відповідність на кінець 4-го класу</w:t>
      </w:r>
      <w:bookmarkEnd w:id="4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0"/>
        <w:gridCol w:w="4584"/>
      </w:tblGrid>
      <w:tr w:rsidR="005056B1" w:rsidRPr="00414BC0">
        <w:tc>
          <w:tcPr>
            <w:tcW w:w="5814"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A1</w:t>
            </w:r>
          </w:p>
        </w:tc>
        <w:tc>
          <w:tcPr>
            <w:tcW w:w="4926"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Pre A1</w:t>
            </w:r>
          </w:p>
        </w:tc>
      </w:tr>
      <w:tr w:rsidR="005056B1" w:rsidRPr="00414BC0">
        <w:tc>
          <w:tcPr>
            <w:tcW w:w="5814"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Встановлює базовий соціальний контакт, використовуючи найпростіші форми ввічливості: привітання та прощання; представлення.</w:t>
            </w:r>
          </w:p>
        </w:tc>
        <w:tc>
          <w:tcPr>
            <w:tcW w:w="492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bl>
    <w:p w:rsidR="005056B1" w:rsidRPr="00414BC0" w:rsidRDefault="005056B1" w:rsidP="00F35ACD">
      <w:pPr>
        <w:pStyle w:val="Heading1"/>
        <w:spacing w:before="0"/>
        <w:rPr>
          <w:rFonts w:ascii="Times New Roman" w:hAnsi="Times New Roman"/>
          <w:color w:val="auto"/>
          <w:sz w:val="24"/>
          <w:szCs w:val="24"/>
          <w:lang w:val="uk-UA"/>
        </w:rPr>
      </w:pPr>
    </w:p>
    <w:p w:rsidR="005056B1" w:rsidRPr="00414BC0" w:rsidRDefault="005056B1" w:rsidP="00F35ACD">
      <w:pPr>
        <w:pStyle w:val="Heading1"/>
        <w:spacing w:before="0"/>
        <w:rPr>
          <w:rFonts w:ascii="Times New Roman" w:hAnsi="Times New Roman"/>
          <w:color w:val="auto"/>
          <w:sz w:val="24"/>
          <w:szCs w:val="24"/>
          <w:lang w:val="uk-UA"/>
        </w:rPr>
      </w:pPr>
      <w:bookmarkStart w:id="42" w:name="_Toc496560793"/>
      <w:r w:rsidRPr="00414BC0">
        <w:rPr>
          <w:rFonts w:ascii="Times New Roman" w:hAnsi="Times New Roman"/>
          <w:color w:val="auto"/>
          <w:sz w:val="24"/>
          <w:szCs w:val="24"/>
          <w:lang w:val="uk-UA"/>
        </w:rPr>
        <w:t>Лінгвістична компетенція на кінець 4-го класу</w:t>
      </w:r>
      <w:bookmarkEnd w:id="42"/>
    </w:p>
    <w:p w:rsidR="005056B1" w:rsidRPr="00414BC0" w:rsidRDefault="005056B1" w:rsidP="00F35ACD">
      <w:pPr>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4"/>
        <w:gridCol w:w="4081"/>
        <w:gridCol w:w="4081"/>
      </w:tblGrid>
      <w:tr w:rsidR="005056B1" w:rsidRPr="00414BC0">
        <w:tc>
          <w:tcPr>
            <w:tcW w:w="2634" w:type="dxa"/>
          </w:tcPr>
          <w:p w:rsidR="005056B1" w:rsidRPr="00414BC0" w:rsidRDefault="005056B1" w:rsidP="00F35ACD">
            <w:pPr>
              <w:rPr>
                <w:rFonts w:ascii="Times New Roman" w:hAnsi="Times New Roman"/>
                <w:sz w:val="24"/>
                <w:szCs w:val="24"/>
                <w:lang w:val="uk-UA"/>
              </w:rPr>
            </w:pPr>
            <w:r w:rsidRPr="00414BC0">
              <w:rPr>
                <w:rFonts w:ascii="Times New Roman" w:hAnsi="Times New Roman"/>
                <w:b/>
                <w:sz w:val="24"/>
                <w:szCs w:val="24"/>
                <w:lang w:val="uk-UA"/>
              </w:rPr>
              <w:t>Лінгвістичний діапазон</w:t>
            </w:r>
          </w:p>
        </w:tc>
        <w:tc>
          <w:tcPr>
            <w:tcW w:w="4081"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A1</w:t>
            </w:r>
          </w:p>
        </w:tc>
        <w:tc>
          <w:tcPr>
            <w:tcW w:w="4081"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Pre A1</w:t>
            </w:r>
          </w:p>
        </w:tc>
      </w:tr>
      <w:tr w:rsidR="005056B1" w:rsidRPr="00414BC0">
        <w:trPr>
          <w:trHeight w:val="690"/>
        </w:trPr>
        <w:tc>
          <w:tcPr>
            <w:tcW w:w="2634"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Загальний </w:t>
            </w:r>
          </w:p>
        </w:tc>
        <w:tc>
          <w:tcPr>
            <w:tcW w:w="408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Володіє базовим діапазоном простих виразів про особисті деталей та потреби конкретного типу.</w:t>
            </w:r>
          </w:p>
        </w:tc>
        <w:tc>
          <w:tcPr>
            <w:tcW w:w="4081"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Вживає окремі слова та базові вирази задля надання простої інформації про себе.</w:t>
            </w:r>
          </w:p>
        </w:tc>
      </w:tr>
      <w:tr w:rsidR="005056B1" w:rsidRPr="00414BC0">
        <w:trPr>
          <w:trHeight w:val="759"/>
        </w:trPr>
        <w:tc>
          <w:tcPr>
            <w:tcW w:w="2634" w:type="dxa"/>
            <w:vMerge/>
          </w:tcPr>
          <w:p w:rsidR="005056B1" w:rsidRPr="00414BC0" w:rsidRDefault="005056B1" w:rsidP="00F35ACD">
            <w:pPr>
              <w:rPr>
                <w:rFonts w:ascii="Times New Roman" w:hAnsi="Times New Roman"/>
                <w:sz w:val="24"/>
                <w:szCs w:val="24"/>
                <w:lang w:val="uk-UA"/>
              </w:rPr>
            </w:pPr>
          </w:p>
        </w:tc>
        <w:tc>
          <w:tcPr>
            <w:tcW w:w="408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Використовує деякі базові структури в простих реченнях, дещо оминаючи або скорочуючи деякі елементи.</w:t>
            </w:r>
          </w:p>
        </w:tc>
        <w:tc>
          <w:tcPr>
            <w:tcW w:w="4081" w:type="dxa"/>
            <w:vMerge/>
          </w:tcPr>
          <w:p w:rsidR="005056B1" w:rsidRPr="00414BC0" w:rsidRDefault="005056B1" w:rsidP="00F35ACD">
            <w:pPr>
              <w:rPr>
                <w:rFonts w:ascii="Times New Roman" w:hAnsi="Times New Roman"/>
                <w:sz w:val="24"/>
                <w:szCs w:val="24"/>
                <w:lang w:val="uk-UA"/>
              </w:rPr>
            </w:pPr>
          </w:p>
        </w:tc>
      </w:tr>
      <w:tr w:rsidR="005056B1" w:rsidRPr="00414BC0">
        <w:tc>
          <w:tcPr>
            <w:tcW w:w="2634"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Лексичний</w:t>
            </w:r>
          </w:p>
        </w:tc>
        <w:tc>
          <w:tcPr>
            <w:tcW w:w="408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Має елементарний словниковий запас для використання в конкретних ситуаціях.</w:t>
            </w:r>
          </w:p>
        </w:tc>
        <w:tc>
          <w:tcPr>
            <w:tcW w:w="408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c>
          <w:tcPr>
            <w:tcW w:w="2634"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Граматичний</w:t>
            </w:r>
          </w:p>
        </w:tc>
        <w:tc>
          <w:tcPr>
            <w:tcW w:w="408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Вживає обмежену кількість простих граматичних структур та шаблонних речень у межах вивченого матеріалу.</w:t>
            </w:r>
          </w:p>
        </w:tc>
        <w:tc>
          <w:tcPr>
            <w:tcW w:w="408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Дотримується дуже простих принципів порядку слів у коротких реченнях.</w:t>
            </w:r>
          </w:p>
        </w:tc>
      </w:tr>
      <w:tr w:rsidR="005056B1" w:rsidRPr="00414BC0">
        <w:trPr>
          <w:trHeight w:val="1160"/>
        </w:trPr>
        <w:tc>
          <w:tcPr>
            <w:tcW w:w="2634"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Фонологічний</w:t>
            </w:r>
          </w:p>
        </w:tc>
        <w:tc>
          <w:tcPr>
            <w:tcW w:w="408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Вимова дуже обмеженого репертуару вивчених слів та фраз може бути зрозумілою для співрозмовника з деякими труднощами. </w:t>
            </w:r>
          </w:p>
        </w:tc>
        <w:tc>
          <w:tcPr>
            <w:tcW w:w="4081" w:type="dxa"/>
          </w:tcPr>
          <w:p w:rsidR="005056B1" w:rsidRPr="00414BC0" w:rsidRDefault="005056B1" w:rsidP="00F35ACD">
            <w:pPr>
              <w:rPr>
                <w:rFonts w:ascii="Times New Roman" w:hAnsi="Times New Roman"/>
                <w:sz w:val="24"/>
                <w:szCs w:val="24"/>
                <w:lang w:val="uk-UA"/>
              </w:rPr>
            </w:pPr>
          </w:p>
        </w:tc>
      </w:tr>
    </w:tbl>
    <w:p w:rsidR="005056B1" w:rsidRPr="00414BC0" w:rsidRDefault="005056B1" w:rsidP="00F35ACD">
      <w:pPr>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4"/>
        <w:gridCol w:w="4081"/>
        <w:gridCol w:w="4081"/>
      </w:tblGrid>
      <w:tr w:rsidR="005056B1" w:rsidRPr="00414BC0">
        <w:trPr>
          <w:trHeight w:val="995"/>
        </w:trPr>
        <w:tc>
          <w:tcPr>
            <w:tcW w:w="2634" w:type="dxa"/>
            <w:vMerge w:val="restart"/>
          </w:tcPr>
          <w:p w:rsidR="005056B1" w:rsidRPr="00414BC0" w:rsidRDefault="005056B1" w:rsidP="00F35ACD">
            <w:pPr>
              <w:rPr>
                <w:rFonts w:ascii="Times New Roman" w:hAnsi="Times New Roman"/>
                <w:sz w:val="24"/>
                <w:szCs w:val="24"/>
                <w:lang w:val="uk-UA"/>
              </w:rPr>
            </w:pPr>
          </w:p>
        </w:tc>
        <w:tc>
          <w:tcPr>
            <w:tcW w:w="408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Правильно вимовляє обмежену кількість звуків, а також правильно ставить наголос у простих знайомих словах та фразах.</w:t>
            </w:r>
          </w:p>
        </w:tc>
        <w:tc>
          <w:tcPr>
            <w:tcW w:w="4081" w:type="dxa"/>
          </w:tcPr>
          <w:p w:rsidR="005056B1" w:rsidRPr="00414BC0" w:rsidRDefault="005056B1" w:rsidP="00F35ACD">
            <w:pPr>
              <w:rPr>
                <w:rFonts w:ascii="Times New Roman" w:hAnsi="Times New Roman"/>
                <w:sz w:val="24"/>
                <w:szCs w:val="24"/>
                <w:lang w:val="uk-UA"/>
              </w:rPr>
            </w:pPr>
          </w:p>
        </w:tc>
      </w:tr>
      <w:tr w:rsidR="005056B1" w:rsidRPr="00414BC0">
        <w:trPr>
          <w:trHeight w:val="528"/>
        </w:trPr>
        <w:tc>
          <w:tcPr>
            <w:tcW w:w="2634" w:type="dxa"/>
            <w:vMerge/>
          </w:tcPr>
          <w:p w:rsidR="005056B1" w:rsidRPr="00414BC0" w:rsidRDefault="005056B1" w:rsidP="00F35ACD">
            <w:pPr>
              <w:rPr>
                <w:rFonts w:ascii="Times New Roman" w:hAnsi="Times New Roman"/>
                <w:sz w:val="24"/>
                <w:szCs w:val="24"/>
                <w:lang w:val="uk-UA"/>
              </w:rPr>
            </w:pPr>
          </w:p>
        </w:tc>
        <w:tc>
          <w:tcPr>
            <w:tcW w:w="408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Відтворює звуки виучуваної мови під уважним керівництвом учителя.</w:t>
            </w:r>
          </w:p>
        </w:tc>
        <w:tc>
          <w:tcPr>
            <w:tcW w:w="4081" w:type="dxa"/>
            <w:vMerge w:val="restart"/>
          </w:tcPr>
          <w:p w:rsidR="005056B1" w:rsidRPr="00414BC0" w:rsidRDefault="005056B1" w:rsidP="00F35ACD">
            <w:pPr>
              <w:rPr>
                <w:rFonts w:ascii="Times New Roman" w:hAnsi="Times New Roman"/>
                <w:sz w:val="24"/>
                <w:szCs w:val="24"/>
                <w:lang w:val="uk-UA"/>
              </w:rPr>
            </w:pPr>
          </w:p>
        </w:tc>
      </w:tr>
      <w:tr w:rsidR="005056B1" w:rsidRPr="003B156B">
        <w:trPr>
          <w:trHeight w:val="1272"/>
        </w:trPr>
        <w:tc>
          <w:tcPr>
            <w:tcW w:w="2634" w:type="dxa"/>
            <w:vMerge/>
          </w:tcPr>
          <w:p w:rsidR="005056B1" w:rsidRPr="00414BC0" w:rsidRDefault="005056B1" w:rsidP="00F35ACD">
            <w:pPr>
              <w:rPr>
                <w:rFonts w:ascii="Times New Roman" w:hAnsi="Times New Roman"/>
                <w:sz w:val="24"/>
                <w:szCs w:val="24"/>
                <w:lang w:val="uk-UA"/>
              </w:rPr>
            </w:pPr>
          </w:p>
        </w:tc>
        <w:tc>
          <w:tcPr>
            <w:tcW w:w="408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Артикулює обмежену кількість звуків, отже мовлення стає зрозумілим, якщо співрозмовник надає підтримку (наприклад, пропонує правильну вимову).</w:t>
            </w:r>
          </w:p>
        </w:tc>
        <w:tc>
          <w:tcPr>
            <w:tcW w:w="4081" w:type="dxa"/>
            <w:vMerge/>
          </w:tcPr>
          <w:p w:rsidR="005056B1" w:rsidRPr="00414BC0" w:rsidRDefault="005056B1" w:rsidP="00F35ACD">
            <w:pPr>
              <w:rPr>
                <w:rFonts w:ascii="Times New Roman" w:hAnsi="Times New Roman"/>
                <w:sz w:val="24"/>
                <w:szCs w:val="24"/>
                <w:lang w:val="uk-UA"/>
              </w:rPr>
            </w:pPr>
          </w:p>
        </w:tc>
      </w:tr>
    </w:tbl>
    <w:p w:rsidR="005056B1" w:rsidRPr="00414BC0" w:rsidRDefault="005056B1" w:rsidP="00F35ACD">
      <w:pPr>
        <w:rPr>
          <w:rFonts w:ascii="Times New Roman" w:hAnsi="Times New Roman"/>
          <w:sz w:val="24"/>
          <w:szCs w:val="24"/>
          <w:lang w:val="uk-UA"/>
        </w:rPr>
      </w:pPr>
    </w:p>
    <w:p w:rsidR="005056B1" w:rsidRPr="00414BC0" w:rsidRDefault="005056B1" w:rsidP="00F35ACD">
      <w:pPr>
        <w:pStyle w:val="Heading1"/>
        <w:spacing w:before="0"/>
        <w:jc w:val="both"/>
        <w:rPr>
          <w:rFonts w:ascii="Times New Roman" w:hAnsi="Times New Roman"/>
          <w:color w:val="auto"/>
          <w:sz w:val="24"/>
          <w:szCs w:val="24"/>
          <w:lang w:val="uk-UA"/>
        </w:rPr>
      </w:pPr>
      <w:bookmarkStart w:id="43" w:name="_Toc496560794"/>
      <w:r w:rsidRPr="00414BC0">
        <w:rPr>
          <w:rFonts w:ascii="Times New Roman" w:hAnsi="Times New Roman"/>
          <w:color w:val="auto"/>
          <w:sz w:val="24"/>
          <w:szCs w:val="24"/>
          <w:lang w:val="uk-UA"/>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bookmarkEnd w:id="43"/>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Навчальна програма є рамковою, а відтак проміжні результати за класами визначають вчителі, орієнтуючись на кінцевий результат.</w:t>
      </w:r>
    </w:p>
    <w:p w:rsidR="005056B1" w:rsidRPr="00414BC0" w:rsidRDefault="005056B1" w:rsidP="00F35ACD">
      <w:pPr>
        <w:rPr>
          <w:rFonts w:ascii="Times New Roman" w:hAnsi="Times New Roman"/>
          <w:b/>
          <w:sz w:val="24"/>
          <w:szCs w:val="24"/>
          <w:lang w:val="uk-UA"/>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425"/>
        <w:gridCol w:w="2693"/>
        <w:gridCol w:w="5812"/>
      </w:tblGrid>
      <w:tr w:rsidR="005056B1" w:rsidRPr="00414BC0">
        <w:trPr>
          <w:trHeight w:val="1574"/>
        </w:trPr>
        <w:tc>
          <w:tcPr>
            <w:tcW w:w="988" w:type="dxa"/>
            <w:vMerge w:val="restart"/>
            <w:textDirection w:val="btL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Комунікативні види мовленнєвої діяльності</w:t>
            </w:r>
          </w:p>
        </w:tc>
        <w:tc>
          <w:tcPr>
            <w:tcW w:w="3118" w:type="dxa"/>
            <w:gridSpan w:val="2"/>
            <w:vMerge w:val="restart"/>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Комунікативні уміння</w:t>
            </w:r>
          </w:p>
        </w:tc>
        <w:tc>
          <w:tcPr>
            <w:tcW w:w="5812"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Рівень та дескриптори володіння іноземною мовою на кінець 4-го класу</w:t>
            </w:r>
          </w:p>
        </w:tc>
      </w:tr>
      <w:tr w:rsidR="005056B1" w:rsidRPr="00414BC0">
        <w:trPr>
          <w:trHeight w:val="703"/>
        </w:trPr>
        <w:tc>
          <w:tcPr>
            <w:tcW w:w="988" w:type="dxa"/>
            <w:vMerge/>
          </w:tcPr>
          <w:p w:rsidR="005056B1" w:rsidRPr="00414BC0" w:rsidRDefault="005056B1" w:rsidP="00F35ACD">
            <w:pPr>
              <w:rPr>
                <w:rFonts w:ascii="Times New Roman" w:hAnsi="Times New Roman"/>
                <w:b/>
                <w:sz w:val="24"/>
                <w:szCs w:val="24"/>
                <w:lang w:val="uk-UA"/>
              </w:rPr>
            </w:pPr>
          </w:p>
        </w:tc>
        <w:tc>
          <w:tcPr>
            <w:tcW w:w="3118" w:type="dxa"/>
            <w:gridSpan w:val="2"/>
            <w:vMerge/>
            <w:textDirection w:val="btLr"/>
            <w:vAlign w:val="center"/>
          </w:tcPr>
          <w:p w:rsidR="005056B1" w:rsidRPr="00414BC0" w:rsidRDefault="005056B1" w:rsidP="00F35ACD">
            <w:pPr>
              <w:jc w:val="center"/>
              <w:rPr>
                <w:rFonts w:ascii="Times New Roman" w:hAnsi="Times New Roman"/>
                <w:b/>
                <w:sz w:val="24"/>
                <w:szCs w:val="24"/>
                <w:lang w:val="uk-UA"/>
              </w:rPr>
            </w:pPr>
          </w:p>
        </w:tc>
        <w:tc>
          <w:tcPr>
            <w:tcW w:w="5812"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A1</w:t>
            </w:r>
          </w:p>
        </w:tc>
      </w:tr>
      <w:tr w:rsidR="005056B1" w:rsidRPr="00414BC0">
        <w:trPr>
          <w:cantSplit/>
          <w:trHeight w:val="741"/>
        </w:trPr>
        <w:tc>
          <w:tcPr>
            <w:tcW w:w="988"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Рецептивні</w:t>
            </w: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Сприймання на слух</w:t>
            </w: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повільне та чітке мовлення з довгими паузами задля полегшення усвідомлення змісту почутого.</w:t>
            </w:r>
          </w:p>
        </w:tc>
      </w:tr>
      <w:tr w:rsidR="005056B1" w:rsidRPr="00414BC0">
        <w:trPr>
          <w:cantSplit/>
          <w:trHeight w:val="822"/>
        </w:trPr>
        <w:tc>
          <w:tcPr>
            <w:tcW w:w="988" w:type="dxa"/>
            <w:vMerge/>
            <w:textDirection w:val="btLr"/>
            <w:vAlign w:val="center"/>
          </w:tcPr>
          <w:p w:rsidR="005056B1" w:rsidRPr="00414BC0" w:rsidRDefault="005056B1" w:rsidP="00F35ACD">
            <w:pPr>
              <w:ind w:left="113" w:right="113"/>
              <w:jc w:val="right"/>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right"/>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конкретну інформацію (наприклад, про місце або час) у знайомому повсякденному контексті, якщо мовлення повільне та чітке.</w:t>
            </w:r>
          </w:p>
        </w:tc>
      </w:tr>
      <w:tr w:rsidR="005056B1" w:rsidRPr="00414BC0">
        <w:trPr>
          <w:cantSplit/>
          <w:trHeight w:val="356"/>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Розуміння розмови між іншими людьми</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деякі слова та вирази, коли люди говорять про себе, родину, школу, хобі або оточення, якщо мовлення повільне й чітке.</w:t>
            </w:r>
          </w:p>
        </w:tc>
      </w:tr>
      <w:tr w:rsidR="005056B1" w:rsidRPr="00414BC0">
        <w:trPr>
          <w:cantSplit/>
          <w:trHeight w:val="355"/>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слова та короткі речення, слухаючи просту розмову (наприклад, між покупцем і продавцем у магазині), якщо мовлення повільне й дуже чітке.</w:t>
            </w:r>
          </w:p>
        </w:tc>
      </w:tr>
      <w:tr w:rsidR="005056B1" w:rsidRPr="003B156B">
        <w:trPr>
          <w:cantSplit/>
          <w:trHeight w:val="268"/>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Слухання наживо</w:t>
            </w:r>
          </w:p>
        </w:tc>
        <w:tc>
          <w:tcPr>
            <w:tcW w:w="5812" w:type="dxa"/>
          </w:tcPr>
          <w:p w:rsidR="005056B1" w:rsidRPr="00414BC0" w:rsidRDefault="005056B1" w:rsidP="00F35ACD">
            <w:pPr>
              <w:tabs>
                <w:tab w:val="left" w:pos="2379"/>
              </w:tabs>
              <w:rPr>
                <w:rFonts w:ascii="Times New Roman" w:hAnsi="Times New Roman"/>
                <w:sz w:val="24"/>
                <w:szCs w:val="24"/>
                <w:lang w:val="uk-UA"/>
              </w:rPr>
            </w:pPr>
            <w:r w:rsidRPr="00414BC0">
              <w:rPr>
                <w:rFonts w:ascii="Times New Roman" w:hAnsi="Times New Roman"/>
                <w:sz w:val="24"/>
                <w:szCs w:val="24"/>
                <w:lang w:val="uk-UA"/>
              </w:rPr>
              <w:t>Розуміє в загальних рисах дуже просту інформацію, яка пояснюється у передбачуваній ситуації (наприклад, на екскурсії), якщо мовлення дуже повільне й чітке з тривалими паузами час від часу.</w:t>
            </w:r>
          </w:p>
        </w:tc>
      </w:tr>
      <w:tr w:rsidR="005056B1" w:rsidRPr="003B156B">
        <w:trPr>
          <w:cantSplit/>
          <w:trHeight w:val="27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tabs>
                <w:tab w:val="left" w:pos="1203"/>
                <w:tab w:val="left" w:pos="8868"/>
              </w:tabs>
              <w:rPr>
                <w:rFonts w:ascii="Times New Roman" w:hAnsi="Times New Roman"/>
                <w:sz w:val="24"/>
                <w:szCs w:val="24"/>
                <w:lang w:val="uk-UA"/>
              </w:rPr>
            </w:pPr>
            <w:r w:rsidRPr="00414BC0">
              <w:rPr>
                <w:rFonts w:ascii="Times New Roman" w:hAnsi="Times New Roman"/>
                <w:sz w:val="24"/>
                <w:szCs w:val="24"/>
                <w:lang w:val="uk-UA"/>
              </w:rPr>
              <w:t>Слухання оголошень та інструкцій</w:t>
            </w:r>
          </w:p>
        </w:tc>
        <w:tc>
          <w:tcPr>
            <w:tcW w:w="5812" w:type="dxa"/>
          </w:tcPr>
          <w:p w:rsidR="005056B1" w:rsidRPr="00414BC0" w:rsidRDefault="005056B1" w:rsidP="00F35ACD">
            <w:pPr>
              <w:tabs>
                <w:tab w:val="left" w:pos="1203"/>
              </w:tabs>
              <w:rPr>
                <w:rFonts w:ascii="Times New Roman" w:hAnsi="Times New Roman"/>
                <w:sz w:val="24"/>
                <w:szCs w:val="24"/>
                <w:lang w:val="uk-UA"/>
              </w:rPr>
            </w:pPr>
            <w:r w:rsidRPr="00414BC0">
              <w:rPr>
                <w:rFonts w:ascii="Times New Roman" w:hAnsi="Times New Roman"/>
                <w:sz w:val="24"/>
                <w:szCs w:val="24"/>
                <w:lang w:val="uk-UA"/>
              </w:rPr>
              <w:t>Розуміє інструкції, які даються ретельно й повільно, виконує короткі, прості вказівки.</w:t>
            </w:r>
          </w:p>
        </w:tc>
      </w:tr>
      <w:tr w:rsidR="005056B1" w:rsidRPr="00414BC0">
        <w:trPr>
          <w:cantSplit/>
          <w:trHeight w:val="287"/>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коли хтось повільно й чітко розповідає, де знаходиться предмет, якщо той перебуває в безпосередньому оточенні.</w:t>
            </w:r>
          </w:p>
        </w:tc>
      </w:tr>
      <w:tr w:rsidR="005056B1" w:rsidRPr="00414BC0">
        <w:trPr>
          <w:cantSplit/>
          <w:trHeight w:val="117"/>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числа, ціни та час, якщо вони повільно й чітко оголошуються через гучномовець (напртклад, на вокзалі або в магазині).</w:t>
            </w:r>
          </w:p>
        </w:tc>
      </w:tr>
      <w:tr w:rsidR="005056B1" w:rsidRPr="003B156B">
        <w:trPr>
          <w:cantSplit/>
          <w:trHeight w:val="292"/>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Слухання радіо та </w:t>
            </w:r>
            <w:r>
              <w:rPr>
                <w:rFonts w:ascii="Times New Roman" w:hAnsi="Times New Roman"/>
                <w:sz w:val="24"/>
                <w:szCs w:val="24"/>
                <w:lang w:val="uk-UA"/>
              </w:rPr>
              <w:t>аудіо записів</w:t>
            </w:r>
          </w:p>
        </w:tc>
        <w:tc>
          <w:tcPr>
            <w:tcW w:w="5812" w:type="dxa"/>
          </w:tcPr>
          <w:p w:rsidR="005056B1" w:rsidRPr="00414BC0" w:rsidRDefault="005056B1" w:rsidP="00F35ACD">
            <w:pPr>
              <w:tabs>
                <w:tab w:val="left" w:pos="2379"/>
              </w:tabs>
              <w:rPr>
                <w:rFonts w:ascii="Times New Roman" w:hAnsi="Times New Roman"/>
                <w:sz w:val="24"/>
                <w:szCs w:val="24"/>
                <w:lang w:val="uk-UA"/>
              </w:rPr>
            </w:pPr>
            <w:r w:rsidRPr="00414BC0">
              <w:rPr>
                <w:rFonts w:ascii="Times New Roman" w:hAnsi="Times New Roman"/>
                <w:sz w:val="24"/>
                <w:szCs w:val="24"/>
                <w:lang w:val="uk-UA"/>
              </w:rPr>
              <w:t>Виокремлює конкретну інформацію (наприклад, місце та час) з коротких аудіо- та відеозаписів на знайому повсякденну тематику, якщо мовлення повільне та чітке.</w:t>
            </w:r>
          </w:p>
        </w:tc>
      </w:tr>
      <w:tr w:rsidR="005056B1" w:rsidRPr="00414BC0">
        <w:trPr>
          <w:cantSplit/>
          <w:trHeight w:val="292"/>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Аудіо-візуальне сприймання (телепрограми, фільми, відеозаписи)</w:t>
            </w:r>
          </w:p>
        </w:tc>
        <w:tc>
          <w:tcPr>
            <w:tcW w:w="5812" w:type="dxa"/>
          </w:tcPr>
          <w:p w:rsidR="005056B1" w:rsidRPr="00414BC0" w:rsidRDefault="005056B1" w:rsidP="00F35ACD">
            <w:pPr>
              <w:tabs>
                <w:tab w:val="left" w:pos="2379"/>
              </w:tabs>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249"/>
        </w:trPr>
        <w:tc>
          <w:tcPr>
            <w:tcW w:w="988"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Рецептивні</w:t>
            </w: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Зорове сприймання</w:t>
            </w: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дуже короткі, прості тексти, читаючи їх пофразово, впізнаючи знайомі імена, слова та основні фрази, перечитуючи за потреби</w:t>
            </w:r>
          </w:p>
        </w:tc>
      </w:tr>
      <w:tr w:rsidR="005056B1" w:rsidRPr="00414BC0">
        <w:trPr>
          <w:cantSplit/>
          <w:trHeight w:val="240"/>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Читання кореспонденції</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короткі прості повідомлення на листівках.</w:t>
            </w:r>
          </w:p>
        </w:tc>
      </w:tr>
      <w:tr w:rsidR="005056B1" w:rsidRPr="00414BC0">
        <w:trPr>
          <w:cantSplit/>
          <w:trHeight w:val="257"/>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короткі, прості повідомлення (наприклад, розміщені в соцмережах або отримані на електронну скриньку) з пропозицією зустрітися в певному місці в певний час.</w:t>
            </w:r>
          </w:p>
        </w:tc>
      </w:tr>
      <w:tr w:rsidR="005056B1" w:rsidRPr="00414BC0">
        <w:trPr>
          <w:cantSplit/>
          <w:trHeight w:val="265"/>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Читання для орієнтування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Впізнає знайомі імена, слова і базові фрази з простих оголошень у найпоширеніших повсякденних ситуаціях.</w:t>
            </w:r>
          </w:p>
        </w:tc>
      </w:tr>
      <w:tr w:rsidR="005056B1" w:rsidRPr="003B156B">
        <w:trPr>
          <w:cantSplit/>
          <w:trHeight w:val="271"/>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інформацію в путівниках по торгових центрах (наприклад, інформацію про розташування відділів) та вказівниках (наприклад, місцезнаходження ліфтів).</w:t>
            </w:r>
          </w:p>
        </w:tc>
      </w:tr>
      <w:tr w:rsidR="005056B1" w:rsidRPr="00414BC0">
        <w:trPr>
          <w:cantSplit/>
          <w:trHeight w:val="145"/>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базову інформацію у готелі (наприклад, години подачі сніданку).</w:t>
            </w:r>
          </w:p>
        </w:tc>
      </w:tr>
      <w:tr w:rsidR="005056B1" w:rsidRPr="00414BC0">
        <w:trPr>
          <w:cantSplit/>
          <w:trHeight w:val="292"/>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Знаходить і розуміє просту, важливу інформацію в рекламі, програмах заходів, листівках та брошурах.</w:t>
            </w:r>
          </w:p>
        </w:tc>
      </w:tr>
      <w:tr w:rsidR="005056B1" w:rsidRPr="00414BC0">
        <w:trPr>
          <w:cantSplit/>
          <w:trHeight w:val="281"/>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b/>
                <w:sz w:val="24"/>
                <w:szCs w:val="24"/>
                <w:lang w:val="uk-UA"/>
              </w:rPr>
            </w:pPr>
            <w:r w:rsidRPr="00414BC0">
              <w:rPr>
                <w:rFonts w:ascii="Times New Roman" w:hAnsi="Times New Roman"/>
                <w:sz w:val="24"/>
                <w:szCs w:val="24"/>
                <w:lang w:val="uk-UA"/>
              </w:rPr>
              <w:t>Читання для отримання інформації та аргументування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основний зміст простих інформаційних матеріалів, особливо за наявності ілюстрацій.</w:t>
            </w:r>
          </w:p>
        </w:tc>
      </w:tr>
      <w:tr w:rsidR="005056B1" w:rsidRPr="00414BC0">
        <w:trPr>
          <w:cantSplit/>
          <w:trHeight w:val="258"/>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короткі тексти зі сфери особистих інтересів (наприклад, новини про спорт, музику, подорожі тощо), написані простими словами з ілюстраціями чи малюнками.</w:t>
            </w:r>
          </w:p>
        </w:tc>
      </w:tr>
      <w:tr w:rsidR="005056B1" w:rsidRPr="00414BC0">
        <w:trPr>
          <w:cantSplit/>
          <w:trHeight w:val="233"/>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Читання інструкцій</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короткий письмовий опис маршруту (як дістатися з пункту А до пункту Б).</w:t>
            </w:r>
          </w:p>
        </w:tc>
      </w:tr>
      <w:tr w:rsidR="005056B1" w:rsidRPr="00414BC0">
        <w:trPr>
          <w:cantSplit/>
          <w:trHeight w:val="263"/>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Читання для задоволення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короткі ілюстровані розповіді про повсякденне життя, написані простими словами.</w:t>
            </w:r>
          </w:p>
        </w:tc>
      </w:tr>
      <w:tr w:rsidR="005056B1" w:rsidRPr="00414BC0">
        <w:trPr>
          <w:cantSplit/>
          <w:trHeight w:val="140"/>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в загальних рисах короткі ілюстровані оповідання, якщо зображення допомагають здогадатися про зміст тексту.</w:t>
            </w:r>
          </w:p>
        </w:tc>
      </w:tr>
      <w:tr w:rsidR="005056B1" w:rsidRPr="00414BC0">
        <w:trPr>
          <w:cantSplit/>
          <w:trHeight w:val="169"/>
        </w:trPr>
        <w:tc>
          <w:tcPr>
            <w:tcW w:w="988"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Інтеракційні</w:t>
            </w: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Усна взаємодія</w:t>
            </w: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5056B1" w:rsidRPr="00414BC0">
        <w:trPr>
          <w:cantSplit/>
          <w:trHeight w:val="168"/>
        </w:trPr>
        <w:tc>
          <w:tcPr>
            <w:tcW w:w="988" w:type="dxa"/>
            <w:vMerge/>
            <w:textDirection w:val="btLr"/>
            <w:vAlign w:val="center"/>
          </w:tcPr>
          <w:p w:rsidR="005056B1" w:rsidRPr="00414BC0" w:rsidRDefault="005056B1" w:rsidP="00F35ACD">
            <w:pPr>
              <w:ind w:left="113" w:right="113"/>
              <w:jc w:val="right"/>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right"/>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5056B1" w:rsidRPr="00414BC0">
        <w:trPr>
          <w:cantSplit/>
          <w:trHeight w:val="263"/>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Бесіда, дискусія та розуміння співрозмовника</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повсякденні вирази, що використовуються для задоволення простих конкретних потреб, якщо співрозмовник доброзичливо звертається безпосередньо до нього/неї, за необхідності повторює сказане, а мовлення чітке й повільне.</w:t>
            </w:r>
          </w:p>
        </w:tc>
      </w:tr>
      <w:tr w:rsidR="005056B1" w:rsidRPr="003B156B">
        <w:trPr>
          <w:cantSplit/>
          <w:trHeight w:val="16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ретельно й повільно артикульовані запитання та інструкції, звернені безпосередньо до нього/неї, дотримується простих вказівок.</w:t>
            </w:r>
          </w:p>
        </w:tc>
      </w:tr>
      <w:tr w:rsidR="005056B1" w:rsidRPr="003B156B">
        <w:trPr>
          <w:cantSplit/>
          <w:trHeight w:val="157"/>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повсякденні вирази, вживані для задоволення простих потреб певного типу, якщо співрозмовник доброзичливо звертається безпосередньо до нього/неї, за необхідності повторює сказане, а мовлення чітке й повільне.</w:t>
            </w:r>
          </w:p>
        </w:tc>
      </w:tr>
      <w:tr w:rsidR="005056B1" w:rsidRPr="00414BC0">
        <w:trPr>
          <w:cantSplit/>
          <w:trHeight w:val="160"/>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Бере участь у простій розмові фактологічного характеру на передбачувану тему (наприклад, рідна країна, родина, школа тощо.</w:t>
            </w:r>
          </w:p>
        </w:tc>
      </w:tr>
      <w:tr w:rsidR="005056B1" w:rsidRPr="00414BC0">
        <w:trPr>
          <w:cantSplit/>
          <w:trHeight w:val="178"/>
        </w:trPr>
        <w:tc>
          <w:tcPr>
            <w:tcW w:w="988"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Представляється та використовує прості вирази для привітання і прощання.</w:t>
            </w:r>
          </w:p>
        </w:tc>
      </w:tr>
      <w:tr w:rsidR="005056B1" w:rsidRPr="00414BC0">
        <w:trPr>
          <w:cantSplit/>
          <w:trHeight w:val="20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Питає, як справи й вербально реагує на новини.</w:t>
            </w:r>
          </w:p>
        </w:tc>
      </w:tr>
      <w:tr w:rsidR="005056B1" w:rsidRPr="003B156B">
        <w:trPr>
          <w:cantSplit/>
          <w:trHeight w:val="214"/>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Спілкується про уподобання у спорті, їжі тощо, використовуючи обмежений діапазон мовних засобів, якщо співрозмовник звертається безпосередньо до нього/неї, а мовлення чітке та повільне.</w:t>
            </w:r>
          </w:p>
        </w:tc>
      </w:tr>
      <w:tr w:rsidR="005056B1" w:rsidRPr="00414BC0">
        <w:trPr>
          <w:cantSplit/>
          <w:trHeight w:val="245"/>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Цілеспрямована співпраця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запитання та інструкції, якщо співрозмовник звертається безпосередньо до нього/неї, а мовлення чітке та повільне.</w:t>
            </w:r>
          </w:p>
        </w:tc>
      </w:tr>
      <w:tr w:rsidR="005056B1" w:rsidRPr="00414BC0">
        <w:trPr>
          <w:cantSplit/>
          <w:trHeight w:val="264"/>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Виконує прості інструкції, що включають час, місце числа тощо.</w:t>
            </w:r>
          </w:p>
        </w:tc>
      </w:tr>
      <w:tr w:rsidR="005056B1" w:rsidRPr="00414BC0">
        <w:trPr>
          <w:cantSplit/>
          <w:trHeight w:val="130"/>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Отримання товарів та послуг</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Просить дати певний предмет (наприклад, ручку, яблуко) та реагує на подібне прохання співрозмовника. </w:t>
            </w:r>
          </w:p>
        </w:tc>
      </w:tr>
      <w:tr w:rsidR="005056B1" w:rsidRPr="00414BC0">
        <w:trPr>
          <w:cantSplit/>
          <w:trHeight w:val="28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Просить про послугу, використовуючи прості вирази (наприклад, дати пити, відчинити вікно). </w:t>
            </w:r>
          </w:p>
        </w:tc>
      </w:tr>
      <w:tr w:rsidR="005056B1" w:rsidRPr="00414BC0">
        <w:trPr>
          <w:cantSplit/>
          <w:trHeight w:val="124"/>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Оперує категоріями чисел, кількості, вартості, часу.</w:t>
            </w:r>
          </w:p>
        </w:tc>
      </w:tr>
      <w:tr w:rsidR="005056B1" w:rsidRPr="00414BC0">
        <w:trPr>
          <w:cantSplit/>
          <w:trHeight w:val="735"/>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Обмін інформацією</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Ставить та відповідає на прості запитання, продукує та вербально реагує на прості твердження, що стосуються нагальних потреб чи дуже знайомих тем.</w:t>
            </w:r>
          </w:p>
        </w:tc>
      </w:tr>
      <w:tr w:rsidR="005056B1" w:rsidRPr="00414BC0">
        <w:trPr>
          <w:cantSplit/>
          <w:trHeight w:val="121"/>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Ставить та відповідає на запитання про себе та інших людей (наприклад, місце проживання, знайомі).</w:t>
            </w:r>
          </w:p>
        </w:tc>
      </w:tr>
      <w:tr w:rsidR="005056B1" w:rsidRPr="00414BC0">
        <w:trPr>
          <w:cantSplit/>
          <w:trHeight w:val="121"/>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Визначає час, використовуючи такі фрази, як наступного тижня, минулої п’ятниці, у листопаді, третя година.</w:t>
            </w:r>
          </w:p>
        </w:tc>
      </w:tr>
      <w:tr w:rsidR="005056B1" w:rsidRPr="00414BC0">
        <w:trPr>
          <w:cantSplit/>
          <w:trHeight w:val="121"/>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Повідомляє числа, кількість та вартість у обмежений спосіб.</w:t>
            </w:r>
          </w:p>
        </w:tc>
      </w:tr>
      <w:tr w:rsidR="005056B1" w:rsidRPr="00414BC0">
        <w:trPr>
          <w:cantSplit/>
          <w:trHeight w:val="121"/>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Називає колір одягу або інших знайомих предметів, а також запитує про їхній колір .</w:t>
            </w:r>
          </w:p>
        </w:tc>
      </w:tr>
      <w:tr w:rsidR="005056B1" w:rsidRPr="00414BC0">
        <w:trPr>
          <w:cantSplit/>
          <w:trHeight w:val="299"/>
        </w:trPr>
        <w:tc>
          <w:tcPr>
            <w:tcW w:w="988"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Інтеракційні</w:t>
            </w: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Писемна взаємодія</w:t>
            </w: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Запитує та надає особисту інформацію у письмовій формі.</w:t>
            </w:r>
          </w:p>
        </w:tc>
      </w:tr>
      <w:tr w:rsidR="005056B1" w:rsidRPr="00414BC0">
        <w:trPr>
          <w:cantSplit/>
          <w:trHeight w:val="120"/>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Листування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за допомогою словника повідомлення й онлайн дописи, що складаються з низки дуже коротких речень про хобі, уподобання, вживаючи прості слова та формульні вирази.</w:t>
            </w:r>
          </w:p>
        </w:tc>
      </w:tr>
      <w:tr w:rsidR="005056B1" w:rsidRPr="00414BC0">
        <w:trPr>
          <w:cantSplit/>
          <w:trHeight w:val="293"/>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короткі прості листівки.</w:t>
            </w:r>
          </w:p>
        </w:tc>
      </w:tr>
      <w:tr w:rsidR="005056B1" w:rsidRPr="00414BC0">
        <w:trPr>
          <w:cantSplit/>
          <w:trHeight w:val="270"/>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короткі прості повідомлення друзям (наприклад, СМС), надаючи їм інформацію або запитуючи про щось.</w:t>
            </w:r>
          </w:p>
        </w:tc>
      </w:tr>
      <w:tr w:rsidR="005056B1" w:rsidRPr="00414BC0">
        <w:trPr>
          <w:cantSplit/>
          <w:trHeight w:val="273"/>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Записки, повідомлення, бланки</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числа та дати, своє ім’я, національність, адресу, вік, дату народження або прибуття до країни тощо (наприклад, у реєстраційному бланку готелю.</w:t>
            </w:r>
          </w:p>
        </w:tc>
      </w:tr>
      <w:tr w:rsidR="005056B1" w:rsidRPr="00414BC0">
        <w:trPr>
          <w:cantSplit/>
          <w:trHeight w:val="136"/>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Залишає прості повідомлення/записки, наприклад, про те, куди пішли та  коли повернуться (Пішов у магазин. Повернусь о 5 годині).</w:t>
            </w:r>
          </w:p>
        </w:tc>
      </w:tr>
      <w:tr w:rsidR="005056B1" w:rsidRPr="00414BC0">
        <w:trPr>
          <w:cantSplit/>
          <w:trHeight w:val="295"/>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Онлайн взаємодія</w:t>
            </w: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5056B1" w:rsidRPr="00414BC0">
        <w:trPr>
          <w:cantSplit/>
          <w:trHeight w:val="272"/>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Онлайн спілкування та дискусія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за допомогою онлайн перекладача дуже прості повідомлення та онлайн дописи, які складаються з низки дуже коротких речень про хобі, уподобання тощо.</w:t>
            </w:r>
          </w:p>
          <w:p w:rsidR="005056B1" w:rsidRPr="00414BC0" w:rsidRDefault="005056B1" w:rsidP="00F35ACD">
            <w:pPr>
              <w:rPr>
                <w:rFonts w:ascii="Times New Roman" w:hAnsi="Times New Roman"/>
                <w:sz w:val="24"/>
                <w:szCs w:val="24"/>
                <w:lang w:val="uk-UA"/>
              </w:rPr>
            </w:pPr>
          </w:p>
        </w:tc>
      </w:tr>
    </w:tbl>
    <w:p w:rsidR="005056B1" w:rsidRPr="00414BC0" w:rsidRDefault="005056B1" w:rsidP="00F35ACD">
      <w:pPr>
        <w:rPr>
          <w:rFonts w:ascii="Times New Roman" w:hAnsi="Times New Roman"/>
          <w:sz w:val="24"/>
          <w:szCs w:val="24"/>
          <w:lang w:val="uk-UA"/>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425"/>
        <w:gridCol w:w="2693"/>
        <w:gridCol w:w="5812"/>
      </w:tblGrid>
      <w:tr w:rsidR="005056B1" w:rsidRPr="003B156B">
        <w:trPr>
          <w:cantSplit/>
          <w:trHeight w:val="261"/>
        </w:trPr>
        <w:tc>
          <w:tcPr>
            <w:tcW w:w="988" w:type="dxa"/>
            <w:vMerge w:val="restart"/>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Використовує прості слова, смайлики та формульні вирази, стисло реагуючи на прості онлайн дописи, вбудовані посилання та медіа-об’єкти, але на подальші коментарі відповідає лише стандартними виразами подяки чи вибачення.</w:t>
            </w:r>
          </w:p>
        </w:tc>
      </w:tr>
      <w:tr w:rsidR="005056B1" w:rsidRPr="00414BC0">
        <w:trPr>
          <w:cantSplit/>
          <w:trHeight w:val="283"/>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Цілеспрямована онлайн співпраця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Оформлює під наглядом дорослихї прості онлайн-покупки та заявки, надаючи базову інформацію про себе (ім’я, e-mail адреса чи номер телефону).</w:t>
            </w:r>
          </w:p>
        </w:tc>
      </w:tr>
      <w:tr w:rsidR="005056B1" w:rsidRPr="00414BC0">
        <w:trPr>
          <w:cantSplit/>
          <w:trHeight w:val="271"/>
        </w:trPr>
        <w:tc>
          <w:tcPr>
            <w:tcW w:w="988"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Продуктивні</w:t>
            </w: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Усне продукування</w:t>
            </w: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Будує прості, здебільшого відокремлені фрази про людей і місця.</w:t>
            </w:r>
          </w:p>
        </w:tc>
      </w:tr>
      <w:tr w:rsidR="005056B1" w:rsidRPr="00414BC0">
        <w:trPr>
          <w:cantSplit/>
          <w:trHeight w:val="276"/>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Тривалий монолог: опис власного досвіду</w:t>
            </w:r>
          </w:p>
        </w:tc>
        <w:tc>
          <w:tcPr>
            <w:tcW w:w="5812" w:type="dxa"/>
          </w:tcPr>
          <w:p w:rsidR="005056B1" w:rsidRPr="00414BC0" w:rsidRDefault="005056B1" w:rsidP="00F35ACD">
            <w:pPr>
              <w:tabs>
                <w:tab w:val="left" w:pos="1403"/>
              </w:tabs>
              <w:rPr>
                <w:rFonts w:ascii="Times New Roman" w:hAnsi="Times New Roman"/>
                <w:sz w:val="24"/>
                <w:szCs w:val="24"/>
                <w:lang w:val="uk-UA"/>
              </w:rPr>
            </w:pPr>
            <w:r w:rsidRPr="00414BC0">
              <w:rPr>
                <w:rFonts w:ascii="Times New Roman" w:hAnsi="Times New Roman"/>
                <w:sz w:val="24"/>
                <w:szCs w:val="24"/>
                <w:lang w:val="uk-UA"/>
              </w:rPr>
              <w:t>Описує себе, те, що робить, місце, де живе.</w:t>
            </w:r>
          </w:p>
        </w:tc>
      </w:tr>
      <w:tr w:rsidR="005056B1" w:rsidRPr="00414BC0">
        <w:trPr>
          <w:cantSplit/>
          <w:trHeight w:val="265"/>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Описує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w:t>
            </w:r>
          </w:p>
        </w:tc>
      </w:tr>
      <w:tr w:rsidR="005056B1" w:rsidRPr="003B156B">
        <w:trPr>
          <w:cantSplit/>
          <w:trHeight w:val="47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Тривалий монолог: надання інформації</w:t>
            </w:r>
          </w:p>
        </w:tc>
        <w:tc>
          <w:tcPr>
            <w:tcW w:w="5812" w:type="dxa"/>
          </w:tcPr>
          <w:p w:rsidR="005056B1" w:rsidRPr="00414BC0" w:rsidRDefault="005056B1" w:rsidP="00F35ACD">
            <w:pPr>
              <w:tabs>
                <w:tab w:val="left" w:pos="991"/>
              </w:tabs>
              <w:rPr>
                <w:rFonts w:ascii="Times New Roman" w:hAnsi="Times New Roman"/>
                <w:sz w:val="24"/>
                <w:szCs w:val="24"/>
                <w:lang w:val="uk-UA"/>
              </w:rPr>
            </w:pPr>
            <w:r w:rsidRPr="00414BC0">
              <w:rPr>
                <w:rFonts w:ascii="Times New Roman" w:hAnsi="Times New Roman"/>
                <w:sz w:val="24"/>
                <w:szCs w:val="24"/>
                <w:lang w:val="uk-UA"/>
              </w:rPr>
              <w:t>Описує за допомогою простих слів, виразів та кліше предмет чи малюнок,показуючи його іншим, якщо має змогу заздалегідь підготуватися.</w:t>
            </w:r>
          </w:p>
        </w:tc>
      </w:tr>
      <w:tr w:rsidR="005056B1" w:rsidRPr="00414BC0">
        <w:trPr>
          <w:cantSplit/>
          <w:trHeight w:val="47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Тривалий монолог: обґрунтування власної думки</w:t>
            </w:r>
          </w:p>
        </w:tc>
        <w:tc>
          <w:tcPr>
            <w:tcW w:w="5812" w:type="dxa"/>
          </w:tcPr>
          <w:p w:rsidR="005056B1" w:rsidRPr="00414BC0" w:rsidRDefault="005056B1" w:rsidP="00F35ACD">
            <w:pPr>
              <w:tabs>
                <w:tab w:val="left" w:pos="991"/>
              </w:tabs>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47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Виступ перед аудиторією</w:t>
            </w:r>
          </w:p>
        </w:tc>
        <w:tc>
          <w:tcPr>
            <w:tcW w:w="5812" w:type="dxa"/>
          </w:tcPr>
          <w:p w:rsidR="005056B1" w:rsidRPr="00414BC0" w:rsidRDefault="005056B1" w:rsidP="00F35ACD">
            <w:pPr>
              <w:tabs>
                <w:tab w:val="left" w:pos="991"/>
              </w:tabs>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187"/>
        </w:trPr>
        <w:tc>
          <w:tcPr>
            <w:tcW w:w="988" w:type="dxa"/>
            <w:vMerge/>
          </w:tcPr>
          <w:p w:rsidR="005056B1" w:rsidRPr="00414BC0" w:rsidRDefault="005056B1" w:rsidP="00F35ACD">
            <w:pPr>
              <w:rPr>
                <w:rFonts w:ascii="Times New Roman" w:hAnsi="Times New Roman"/>
                <w:b/>
                <w:sz w:val="24"/>
                <w:szCs w:val="24"/>
                <w:lang w:val="uk-UA"/>
              </w:rPr>
            </w:pP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Писемне продукування</w:t>
            </w: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5056B1" w:rsidRPr="00414BC0">
        <w:trPr>
          <w:cantSplit/>
          <w:trHeight w:val="187"/>
        </w:trPr>
        <w:tc>
          <w:tcPr>
            <w:tcW w:w="988" w:type="dxa"/>
            <w:vMerge/>
          </w:tcPr>
          <w:p w:rsidR="005056B1" w:rsidRPr="00414BC0" w:rsidRDefault="005056B1" w:rsidP="00F35ACD">
            <w:pP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right"/>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прості фрази та речення.</w:t>
            </w:r>
          </w:p>
        </w:tc>
      </w:tr>
      <w:tr w:rsidR="005056B1" w:rsidRPr="00414BC0">
        <w:trPr>
          <w:cantSplit/>
          <w:trHeight w:val="270"/>
        </w:trPr>
        <w:tc>
          <w:tcPr>
            <w:tcW w:w="988" w:type="dxa"/>
            <w:vMerge/>
          </w:tcPr>
          <w:p w:rsidR="005056B1" w:rsidRPr="00414BC0" w:rsidRDefault="005056B1" w:rsidP="00F35ACD">
            <w:pP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Творче письмо</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прості фрази та речення про себе та уявних людей, про те, де вони живуть і що роблять.</w:t>
            </w:r>
          </w:p>
        </w:tc>
      </w:tr>
      <w:tr w:rsidR="005056B1" w:rsidRPr="00414BC0">
        <w:trPr>
          <w:cantSplit/>
          <w:trHeight w:val="132"/>
        </w:trPr>
        <w:tc>
          <w:tcPr>
            <w:tcW w:w="988" w:type="dxa"/>
            <w:vMerge/>
          </w:tcPr>
          <w:p w:rsidR="005056B1" w:rsidRPr="00414BC0" w:rsidRDefault="005056B1" w:rsidP="00F35ACD">
            <w:pP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Описує кімнату дуже простими словами. </w:t>
            </w:r>
          </w:p>
        </w:tc>
      </w:tr>
      <w:tr w:rsidR="005056B1" w:rsidRPr="00414BC0">
        <w:trPr>
          <w:cantSplit/>
          <w:trHeight w:val="50"/>
        </w:trPr>
        <w:tc>
          <w:tcPr>
            <w:tcW w:w="988" w:type="dxa"/>
            <w:vMerge/>
          </w:tcPr>
          <w:p w:rsidR="005056B1" w:rsidRPr="00414BC0" w:rsidRDefault="005056B1" w:rsidP="00F35ACD">
            <w:pP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Використовує прості слова та фрази для опису предметів, з якими стикається у повсякденному житті (наприклад, колір машини, її розмір).</w:t>
            </w:r>
          </w:p>
          <w:p w:rsidR="005056B1" w:rsidRPr="00414BC0" w:rsidRDefault="005056B1" w:rsidP="00F35ACD">
            <w:pPr>
              <w:rPr>
                <w:rFonts w:ascii="Times New Roman" w:hAnsi="Times New Roman"/>
                <w:sz w:val="24"/>
                <w:szCs w:val="24"/>
                <w:lang w:val="uk-UA"/>
              </w:rPr>
            </w:pPr>
          </w:p>
        </w:tc>
      </w:tr>
      <w:tr w:rsidR="005056B1" w:rsidRPr="00414BC0">
        <w:trPr>
          <w:trHeight w:val="1574"/>
        </w:trPr>
        <w:tc>
          <w:tcPr>
            <w:tcW w:w="988" w:type="dxa"/>
            <w:vMerge w:val="restart"/>
            <w:textDirection w:val="btLr"/>
          </w:tcPr>
          <w:p w:rsidR="005056B1" w:rsidRPr="00414BC0" w:rsidRDefault="005056B1" w:rsidP="00F35ACD">
            <w:pPr>
              <w:ind w:left="113" w:right="113"/>
              <w:jc w:val="center"/>
              <w:rPr>
                <w:rFonts w:ascii="Times New Roman" w:hAnsi="Times New Roman"/>
                <w:b/>
                <w:sz w:val="24"/>
                <w:szCs w:val="24"/>
                <w:lang w:val="uk-UA"/>
              </w:rPr>
            </w:pPr>
            <w:r w:rsidRPr="00414BC0">
              <w:rPr>
                <w:rFonts w:ascii="Times New Roman" w:hAnsi="Times New Roman"/>
                <w:b/>
                <w:sz w:val="24"/>
                <w:szCs w:val="24"/>
                <w:lang w:val="uk-UA"/>
              </w:rPr>
              <w:t>Комунікативні види мовленнєвої діяльності</w:t>
            </w:r>
          </w:p>
        </w:tc>
        <w:tc>
          <w:tcPr>
            <w:tcW w:w="3118" w:type="dxa"/>
            <w:gridSpan w:val="2"/>
            <w:vMerge w:val="restart"/>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Комунікативні уміння</w:t>
            </w:r>
          </w:p>
        </w:tc>
        <w:tc>
          <w:tcPr>
            <w:tcW w:w="5812"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Рівень та дескриптори володіння іноземною мовою на кінець 2-го класу</w:t>
            </w:r>
          </w:p>
        </w:tc>
      </w:tr>
      <w:tr w:rsidR="005056B1" w:rsidRPr="00414BC0">
        <w:trPr>
          <w:trHeight w:val="703"/>
        </w:trPr>
        <w:tc>
          <w:tcPr>
            <w:tcW w:w="988" w:type="dxa"/>
            <w:vMerge/>
          </w:tcPr>
          <w:p w:rsidR="005056B1" w:rsidRPr="00414BC0" w:rsidRDefault="005056B1" w:rsidP="00F35ACD">
            <w:pPr>
              <w:rPr>
                <w:rFonts w:ascii="Times New Roman" w:hAnsi="Times New Roman"/>
                <w:b/>
                <w:sz w:val="24"/>
                <w:szCs w:val="24"/>
                <w:lang w:val="uk-UA"/>
              </w:rPr>
            </w:pPr>
          </w:p>
        </w:tc>
        <w:tc>
          <w:tcPr>
            <w:tcW w:w="3118" w:type="dxa"/>
            <w:gridSpan w:val="2"/>
            <w:vMerge/>
            <w:textDirection w:val="btLr"/>
            <w:vAlign w:val="center"/>
          </w:tcPr>
          <w:p w:rsidR="005056B1" w:rsidRPr="00414BC0" w:rsidRDefault="005056B1" w:rsidP="00F35ACD">
            <w:pPr>
              <w:jc w:val="center"/>
              <w:rPr>
                <w:rFonts w:ascii="Times New Roman" w:hAnsi="Times New Roman"/>
                <w:b/>
                <w:sz w:val="24"/>
                <w:szCs w:val="24"/>
                <w:lang w:val="uk-UA"/>
              </w:rPr>
            </w:pPr>
          </w:p>
        </w:tc>
        <w:tc>
          <w:tcPr>
            <w:tcW w:w="5812" w:type="dxa"/>
            <w:vAlign w:val="center"/>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Pre A1</w:t>
            </w:r>
          </w:p>
        </w:tc>
      </w:tr>
      <w:tr w:rsidR="005056B1" w:rsidRPr="00414BC0">
        <w:trPr>
          <w:cantSplit/>
          <w:trHeight w:val="237"/>
        </w:trPr>
        <w:tc>
          <w:tcPr>
            <w:tcW w:w="988"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Рецептивні</w:t>
            </w: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Сприймання на слух</w:t>
            </w: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5056B1" w:rsidRPr="00414BC0">
        <w:trPr>
          <w:cantSplit/>
          <w:trHeight w:val="237"/>
        </w:trPr>
        <w:tc>
          <w:tcPr>
            <w:tcW w:w="988" w:type="dxa"/>
            <w:vMerge/>
            <w:textDirection w:val="btLr"/>
            <w:vAlign w:val="center"/>
          </w:tcPr>
          <w:p w:rsidR="005056B1" w:rsidRPr="00414BC0" w:rsidRDefault="005056B1" w:rsidP="00F35ACD">
            <w:pPr>
              <w:ind w:left="113" w:right="113"/>
              <w:jc w:val="right"/>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right"/>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Розпізнає знайомі слова повсякденного вжитку у знайомому контексті, якщо мовлення повільне та чітке.</w:t>
            </w:r>
          </w:p>
        </w:tc>
      </w:tr>
      <w:tr w:rsidR="005056B1" w:rsidRPr="00414BC0">
        <w:trPr>
          <w:cantSplit/>
          <w:trHeight w:val="237"/>
        </w:trPr>
        <w:tc>
          <w:tcPr>
            <w:tcW w:w="988" w:type="dxa"/>
            <w:vMerge/>
            <w:textDirection w:val="btLr"/>
            <w:vAlign w:val="center"/>
          </w:tcPr>
          <w:p w:rsidR="005056B1" w:rsidRPr="00414BC0" w:rsidRDefault="005056B1" w:rsidP="00F35ACD">
            <w:pPr>
              <w:ind w:left="113" w:right="113"/>
              <w:jc w:val="right"/>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right"/>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Розпізнає числа, ціни, дати та дні тижня у знайомому контексті, якщо мовлення повільне та чітке.</w:t>
            </w:r>
          </w:p>
        </w:tc>
      </w:tr>
      <w:tr w:rsidR="005056B1" w:rsidRPr="00414BC0">
        <w:trPr>
          <w:cantSplit/>
          <w:trHeight w:val="570"/>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Розуміння розмови між іншими людьми</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28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Слухання наживо</w:t>
            </w:r>
          </w:p>
        </w:tc>
        <w:tc>
          <w:tcPr>
            <w:tcW w:w="5812" w:type="dxa"/>
          </w:tcPr>
          <w:p w:rsidR="005056B1" w:rsidRPr="00414BC0" w:rsidRDefault="005056B1" w:rsidP="00F35ACD">
            <w:pPr>
              <w:tabs>
                <w:tab w:val="left" w:pos="2379"/>
              </w:tabs>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570"/>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tabs>
                <w:tab w:val="left" w:pos="1203"/>
                <w:tab w:val="left" w:pos="8868"/>
              </w:tabs>
              <w:rPr>
                <w:rFonts w:ascii="Times New Roman" w:hAnsi="Times New Roman"/>
                <w:sz w:val="24"/>
                <w:szCs w:val="24"/>
                <w:lang w:val="uk-UA"/>
              </w:rPr>
            </w:pPr>
            <w:r w:rsidRPr="00414BC0">
              <w:rPr>
                <w:rFonts w:ascii="Times New Roman" w:hAnsi="Times New Roman"/>
                <w:sz w:val="24"/>
                <w:szCs w:val="24"/>
                <w:lang w:val="uk-UA"/>
              </w:rPr>
              <w:t>Слухання оголошень та інструкцій</w:t>
            </w:r>
          </w:p>
        </w:tc>
        <w:tc>
          <w:tcPr>
            <w:tcW w:w="5812" w:type="dxa"/>
          </w:tcPr>
          <w:p w:rsidR="005056B1" w:rsidRPr="00414BC0" w:rsidRDefault="005056B1" w:rsidP="00F35ACD">
            <w:pPr>
              <w:tabs>
                <w:tab w:val="left" w:pos="2379"/>
              </w:tabs>
              <w:rPr>
                <w:rFonts w:ascii="Times New Roman" w:hAnsi="Times New Roman"/>
                <w:sz w:val="24"/>
                <w:szCs w:val="24"/>
                <w:lang w:val="uk-UA"/>
              </w:rPr>
            </w:pPr>
            <w:r w:rsidRPr="00414BC0">
              <w:rPr>
                <w:rFonts w:ascii="Times New Roman" w:hAnsi="Times New Roman"/>
                <w:sz w:val="24"/>
                <w:szCs w:val="24"/>
                <w:lang w:val="uk-UA"/>
              </w:rPr>
              <w:t>Розуміє короткі прості інструкції до дій як, наприклад, «Зупинись», «Закрий двері» тощо, які промовляються повільно, адресуються персонально, супроводжуються малюнками або жестами та за потреби повторюються.</w:t>
            </w:r>
          </w:p>
        </w:tc>
      </w:tr>
      <w:tr w:rsidR="005056B1" w:rsidRPr="00414BC0">
        <w:trPr>
          <w:cantSplit/>
          <w:trHeight w:val="570"/>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Слухання радіо та </w:t>
            </w:r>
            <w:r>
              <w:rPr>
                <w:rFonts w:ascii="Times New Roman" w:hAnsi="Times New Roman"/>
                <w:sz w:val="24"/>
                <w:szCs w:val="24"/>
                <w:lang w:val="uk-UA"/>
              </w:rPr>
              <w:t>аудіо записів</w:t>
            </w:r>
          </w:p>
        </w:tc>
        <w:tc>
          <w:tcPr>
            <w:tcW w:w="5812" w:type="dxa"/>
          </w:tcPr>
          <w:p w:rsidR="005056B1" w:rsidRPr="00414BC0" w:rsidRDefault="005056B1" w:rsidP="00F35ACD">
            <w:pPr>
              <w:tabs>
                <w:tab w:val="left" w:pos="2379"/>
              </w:tabs>
              <w:rPr>
                <w:rFonts w:ascii="Times New Roman" w:hAnsi="Times New Roman"/>
                <w:sz w:val="24"/>
                <w:szCs w:val="24"/>
                <w:lang w:val="uk-UA"/>
              </w:rPr>
            </w:pPr>
            <w:r w:rsidRPr="00414BC0">
              <w:rPr>
                <w:rFonts w:ascii="Times New Roman" w:hAnsi="Times New Roman"/>
                <w:sz w:val="24"/>
                <w:szCs w:val="24"/>
                <w:lang w:val="uk-UA"/>
              </w:rPr>
              <w:t>Розпізнає вже знайомі слова, імена та числа у простих, коротких записаних текстах, що промовляються дуже повільно та чітко.</w:t>
            </w:r>
          </w:p>
        </w:tc>
      </w:tr>
      <w:tr w:rsidR="005056B1" w:rsidRPr="00414BC0">
        <w:trPr>
          <w:cantSplit/>
          <w:trHeight w:val="570"/>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tabs>
                <w:tab w:val="left" w:pos="1203"/>
                <w:tab w:val="left" w:pos="8868"/>
              </w:tabs>
              <w:rPr>
                <w:rFonts w:ascii="Times New Roman" w:hAnsi="Times New Roman"/>
                <w:sz w:val="24"/>
                <w:szCs w:val="24"/>
                <w:lang w:val="uk-UA"/>
              </w:rPr>
            </w:pPr>
            <w:r w:rsidRPr="00414BC0">
              <w:rPr>
                <w:rFonts w:ascii="Times New Roman" w:hAnsi="Times New Roman"/>
                <w:sz w:val="24"/>
                <w:szCs w:val="24"/>
                <w:lang w:val="uk-UA"/>
              </w:rPr>
              <w:t>Аудіо-візуальне сприймання (телепрограми, фільми, відеозаписи)</w:t>
            </w:r>
          </w:p>
        </w:tc>
        <w:tc>
          <w:tcPr>
            <w:tcW w:w="5812" w:type="dxa"/>
          </w:tcPr>
          <w:p w:rsidR="005056B1" w:rsidRPr="00414BC0" w:rsidRDefault="005056B1" w:rsidP="00F35ACD">
            <w:pPr>
              <w:tabs>
                <w:tab w:val="left" w:pos="2379"/>
              </w:tabs>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711"/>
        </w:trPr>
        <w:tc>
          <w:tcPr>
            <w:tcW w:w="988"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Рецептивні</w:t>
            </w: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Зорове сприймання</w:t>
            </w: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5056B1" w:rsidRPr="00414BC0">
        <w:trPr>
          <w:cantSplit/>
          <w:trHeight w:val="69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Читання кореспонденції</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з листа, листівки або електронного повідомлення інформацію про подію, на яку його/її запросили, а також інформацію про день, час та місце події.</w:t>
            </w:r>
          </w:p>
        </w:tc>
      </w:tr>
      <w:tr w:rsidR="005056B1" w:rsidRPr="00414BC0">
        <w:trPr>
          <w:cantSplit/>
          <w:trHeight w:val="815"/>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Розпізнає інформацію про час та місце у дуже простих записках та текстових повідомленнях від друзів (наприклад, «Повернусь о четвертій»), якщо в них немає абревіатур.</w:t>
            </w:r>
          </w:p>
        </w:tc>
      </w:tr>
      <w:tr w:rsidR="005056B1" w:rsidRPr="003B156B">
        <w:trPr>
          <w:cantSplit/>
          <w:trHeight w:val="50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Читання для орієнтування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Розуміє прості знаки, що зустрічаються щоденно (наприклад, «Парковка», «Зупинка», «Їдальня» тощо). </w:t>
            </w:r>
          </w:p>
        </w:tc>
      </w:tr>
      <w:tr w:rsidR="005056B1" w:rsidRPr="00414BC0">
        <w:trPr>
          <w:cantSplit/>
          <w:trHeight w:val="50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Знаходить інформацію про місце знаходження, час та ціни на афішах, флаєрах та об’явах..</w:t>
            </w:r>
          </w:p>
        </w:tc>
      </w:tr>
      <w:tr w:rsidR="005056B1" w:rsidRPr="003B156B">
        <w:trPr>
          <w:cantSplit/>
          <w:trHeight w:val="50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sz w:val="24"/>
                <w:szCs w:val="24"/>
                <w:lang w:val="uk-UA"/>
              </w:rPr>
              <w:t>Читання для отримання інформації та аргументування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найпростіший інформаційний матеріал, що містить знайомі слова у супроводі малюнків, наприклад, у меню ресторанів швидкого харчування, де є фотографії страв, або ілюстровані оповідання, де використовується знайома лексика.</w:t>
            </w:r>
          </w:p>
        </w:tc>
      </w:tr>
      <w:tr w:rsidR="005056B1" w:rsidRPr="00414BC0">
        <w:trPr>
          <w:cantSplit/>
          <w:trHeight w:val="233"/>
        </w:trPr>
        <w:tc>
          <w:tcPr>
            <w:tcW w:w="988"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val="restart"/>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Читання інструкцій</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дуже короткі прості інструкції, що вживаються у знайомому щоденному контексті (наприклад, «Не паркуватись», «Заборонено» тощо), особливо, якщо вони супроводжуються ілюстраціями.</w:t>
            </w:r>
          </w:p>
        </w:tc>
      </w:tr>
      <w:tr w:rsidR="005056B1" w:rsidRPr="00414BC0">
        <w:trPr>
          <w:cantSplit/>
          <w:trHeight w:val="50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Читання для задоволення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964"/>
        </w:trPr>
        <w:tc>
          <w:tcPr>
            <w:tcW w:w="988"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Інтеракційні</w:t>
            </w: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Усна взаємодія</w:t>
            </w: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5056B1" w:rsidRPr="003B156B">
        <w:trPr>
          <w:cantSplit/>
          <w:trHeight w:val="795"/>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Бесіда, дискусія та розуміння співрозмовника</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прості запитання, що стосуються його/її безпосередньо, наприклад про ім’я, вік та адресу, або схожі речі, якщо людина питає чітко та повільно.</w:t>
            </w:r>
          </w:p>
        </w:tc>
      </w:tr>
      <w:tr w:rsidR="005056B1" w:rsidRPr="00414BC0">
        <w:trPr>
          <w:cantSplit/>
          <w:trHeight w:val="16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 повільно і звертаються безпосередньо, а також розуміє запитання на цю тему, спрямовані безпосередньо та особисто, хоча, можливо, питання необхідно буде повторити.</w:t>
            </w:r>
          </w:p>
        </w:tc>
      </w:tr>
      <w:tr w:rsidR="005056B1" w:rsidRPr="003B156B">
        <w:trPr>
          <w:cantSplit/>
          <w:trHeight w:val="471"/>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певну кількість знайомих слів і вітань та вирізняє ключову інформацію, наприклад, числа, ціни, дати та дні тижня, за умови, що мовлення дуже повільне, та за необхідності повторюється.</w:t>
            </w:r>
          </w:p>
        </w:tc>
      </w:tr>
      <w:tr w:rsidR="005056B1" w:rsidRPr="00414BC0">
        <w:trPr>
          <w:cantSplit/>
          <w:trHeight w:val="663"/>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Розуміє та використовує деякі базові, формульні вирази, на кшталт «Так», «Ні», «Вибачте», «Прошу», «Дякую».</w:t>
            </w:r>
          </w:p>
        </w:tc>
      </w:tr>
      <w:tr w:rsidR="005056B1" w:rsidRPr="00414BC0">
        <w:trPr>
          <w:cantSplit/>
          <w:trHeight w:val="273"/>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Розпізнає прості вітання.</w:t>
            </w:r>
          </w:p>
        </w:tc>
      </w:tr>
      <w:tr w:rsidR="005056B1" w:rsidRPr="003B156B">
        <w:trPr>
          <w:cantSplit/>
          <w:trHeight w:val="273"/>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Вітається, називає своє ім’я, прощається.</w:t>
            </w:r>
          </w:p>
        </w:tc>
      </w:tr>
      <w:tr w:rsidR="005056B1" w:rsidRPr="00414BC0">
        <w:trPr>
          <w:cantSplit/>
          <w:trHeight w:val="423"/>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Цілеспрямована співпраця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423"/>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Отримання товарів та послуг</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Здійснює прості покупки та/або замовляє їжу або напій, користуючись жестами для підкріплення своїх слів.</w:t>
            </w:r>
          </w:p>
        </w:tc>
      </w:tr>
      <w:tr w:rsidR="005056B1" w:rsidRPr="00414BC0">
        <w:trPr>
          <w:cantSplit/>
          <w:trHeight w:val="174"/>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Обмін інформацією</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Називає своє ім'я та запитує інших про ім'я.</w:t>
            </w:r>
          </w:p>
        </w:tc>
      </w:tr>
      <w:tr w:rsidR="005056B1" w:rsidRPr="00414BC0">
        <w:trPr>
          <w:cantSplit/>
          <w:trHeight w:val="423"/>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Вживає та розуміє прості числа у щоденному спілкуванні.</w:t>
            </w:r>
          </w:p>
        </w:tc>
      </w:tr>
      <w:tr w:rsidR="005056B1" w:rsidRPr="00414BC0">
        <w:trPr>
          <w:cantSplit/>
          <w:trHeight w:val="192"/>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tabs>
                <w:tab w:val="left" w:pos="1515"/>
              </w:tabs>
              <w:rPr>
                <w:rFonts w:ascii="Times New Roman" w:hAnsi="Times New Roman"/>
                <w:sz w:val="24"/>
                <w:szCs w:val="24"/>
                <w:lang w:val="uk-UA"/>
              </w:rPr>
            </w:pPr>
            <w:r w:rsidRPr="00414BC0">
              <w:rPr>
                <w:rFonts w:ascii="Times New Roman" w:hAnsi="Times New Roman"/>
                <w:sz w:val="24"/>
                <w:szCs w:val="24"/>
                <w:lang w:val="uk-UA"/>
              </w:rPr>
              <w:t>Запитує про день, час дня та дату, та може їх назвати.</w:t>
            </w:r>
          </w:p>
        </w:tc>
      </w:tr>
      <w:tr w:rsidR="005056B1" w:rsidRPr="00414BC0">
        <w:trPr>
          <w:cantSplit/>
          <w:trHeight w:val="267"/>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Запитує про дату народження та може назвати свою.</w:t>
            </w:r>
          </w:p>
        </w:tc>
      </w:tr>
      <w:tr w:rsidR="005056B1" w:rsidRPr="00414BC0">
        <w:trPr>
          <w:cantSplit/>
          <w:trHeight w:val="228"/>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tabs>
                <w:tab w:val="left" w:pos="1739"/>
              </w:tabs>
              <w:rPr>
                <w:rFonts w:ascii="Times New Roman" w:hAnsi="Times New Roman"/>
                <w:sz w:val="24"/>
                <w:szCs w:val="24"/>
                <w:lang w:val="uk-UA"/>
              </w:rPr>
            </w:pPr>
            <w:r w:rsidRPr="00414BC0">
              <w:rPr>
                <w:rFonts w:ascii="Times New Roman" w:hAnsi="Times New Roman"/>
                <w:sz w:val="24"/>
                <w:szCs w:val="24"/>
                <w:lang w:val="uk-UA"/>
              </w:rPr>
              <w:t>Запитує про номер телефона та може назвати свій.</w:t>
            </w:r>
          </w:p>
        </w:tc>
      </w:tr>
      <w:tr w:rsidR="005056B1" w:rsidRPr="00414BC0">
        <w:trPr>
          <w:cantSplit/>
          <w:trHeight w:val="246"/>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Запитує про вік людини та може назвати свій.</w:t>
            </w:r>
          </w:p>
        </w:tc>
      </w:tr>
      <w:tr w:rsidR="005056B1" w:rsidRPr="00414BC0">
        <w:trPr>
          <w:cantSplit/>
          <w:trHeight w:val="423"/>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Ставить дуже прості запитання для отримання інформації (наприклад, «Що це?) і розуміє відповіді з 1-2 слів.</w:t>
            </w:r>
          </w:p>
        </w:tc>
      </w:tr>
    </w:tbl>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425"/>
        <w:gridCol w:w="2693"/>
        <w:gridCol w:w="5812"/>
      </w:tblGrid>
      <w:tr w:rsidR="005056B1" w:rsidRPr="00414BC0">
        <w:trPr>
          <w:cantSplit/>
          <w:trHeight w:val="618"/>
        </w:trPr>
        <w:tc>
          <w:tcPr>
            <w:tcW w:w="988"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Інтеракційні</w:t>
            </w: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Писемна взаємодія</w:t>
            </w: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короткі фрази для надання базової інформації (ім’я, адреса, родина), в анкетах або записці, використовуючи словник.</w:t>
            </w:r>
          </w:p>
          <w:p w:rsidR="005056B1" w:rsidRPr="00414BC0" w:rsidRDefault="005056B1" w:rsidP="00F35ACD">
            <w:pPr>
              <w:rPr>
                <w:rFonts w:ascii="Times New Roman" w:hAnsi="Times New Roman"/>
                <w:sz w:val="24"/>
                <w:szCs w:val="24"/>
                <w:lang w:val="uk-UA"/>
              </w:rPr>
            </w:pPr>
          </w:p>
        </w:tc>
      </w:tr>
      <w:tr w:rsidR="005056B1" w:rsidRPr="00414BC0">
        <w:trPr>
          <w:cantSplit/>
          <w:trHeight w:val="505"/>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Листування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Пише, користуючись словником, короткі фрази та речення, надаючи базову персональну інформацію.</w:t>
            </w:r>
          </w:p>
          <w:p w:rsidR="005056B1" w:rsidRPr="00414BC0" w:rsidRDefault="005056B1" w:rsidP="00F35ACD">
            <w:pPr>
              <w:rPr>
                <w:rFonts w:ascii="Times New Roman" w:hAnsi="Times New Roman"/>
                <w:sz w:val="24"/>
                <w:szCs w:val="24"/>
                <w:lang w:val="uk-UA"/>
              </w:rPr>
            </w:pPr>
          </w:p>
        </w:tc>
      </w:tr>
      <w:tr w:rsidR="005056B1" w:rsidRPr="00414BC0">
        <w:trPr>
          <w:cantSplit/>
          <w:trHeight w:val="481"/>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Записки, повідомлення, бланки</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Заповнює дуже прості реєстраційні форми з персональну інформацією: ім’я, адреса, національність.</w:t>
            </w:r>
          </w:p>
          <w:p w:rsidR="005056B1" w:rsidRPr="00414BC0" w:rsidRDefault="005056B1" w:rsidP="00F35ACD">
            <w:pPr>
              <w:rPr>
                <w:rFonts w:ascii="Times New Roman" w:hAnsi="Times New Roman"/>
                <w:sz w:val="24"/>
                <w:szCs w:val="24"/>
                <w:lang w:val="uk-UA"/>
              </w:rPr>
            </w:pPr>
          </w:p>
        </w:tc>
      </w:tr>
      <w:tr w:rsidR="005056B1" w:rsidRPr="003B156B">
        <w:trPr>
          <w:cantSplit/>
          <w:trHeight w:val="714"/>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Онлайн взаємодія</w:t>
            </w: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Встановлює базовий соціальний контакт онлайн, вживаючи найпростіші ввічливі форми вітання та прощання.</w:t>
            </w:r>
          </w:p>
        </w:tc>
      </w:tr>
      <w:tr w:rsidR="005056B1" w:rsidRPr="003B156B">
        <w:trPr>
          <w:cantSplit/>
          <w:trHeight w:val="527"/>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Онлайн спілкування та дискусія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Розміщує прості онлайн вітання, вживаючи елементарні формульні вирази.</w:t>
            </w:r>
          </w:p>
        </w:tc>
      </w:tr>
      <w:tr w:rsidR="005056B1" w:rsidRPr="00414BC0">
        <w:trPr>
          <w:cantSplit/>
          <w:trHeight w:val="555"/>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Розміщує онлайн прості короткі твердження про себе, якщо їх можна вибрати з меню та/або скористатись онлайн перекладачем.</w:t>
            </w:r>
          </w:p>
        </w:tc>
      </w:tr>
      <w:tr w:rsidR="005056B1" w:rsidRPr="00414BC0">
        <w:trPr>
          <w:cantSplit/>
          <w:trHeight w:val="819"/>
        </w:trPr>
        <w:tc>
          <w:tcPr>
            <w:tcW w:w="988" w:type="dxa"/>
            <w:vMerge/>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Цілеспрямована онлайн співпраця</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Робить вибір із спадного меню під час простого замовлення онлайн (наприклад, продукт, розмір, колір) або заповнення анкети (наприклад, особисті дані) за умови наявності візуальної опори.</w:t>
            </w:r>
          </w:p>
        </w:tc>
      </w:tr>
      <w:tr w:rsidR="005056B1" w:rsidRPr="00414BC0">
        <w:trPr>
          <w:cantSplit/>
          <w:trHeight w:val="608"/>
        </w:trPr>
        <w:tc>
          <w:tcPr>
            <w:tcW w:w="988"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Продуктивні</w:t>
            </w: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Усне продукування</w:t>
            </w: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Продукує короткі фрази про себе, надаючи базову персональну інформацію (напр., ім’я, адреса, родина).</w:t>
            </w:r>
          </w:p>
        </w:tc>
      </w:tr>
      <w:tr w:rsidR="005056B1" w:rsidRPr="00414BC0">
        <w:trPr>
          <w:cantSplit/>
          <w:trHeight w:val="691"/>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Тривалий монолог: опис власного досвіду</w:t>
            </w:r>
          </w:p>
        </w:tc>
        <w:tc>
          <w:tcPr>
            <w:tcW w:w="5812" w:type="dxa"/>
          </w:tcPr>
          <w:p w:rsidR="005056B1" w:rsidRPr="00414BC0" w:rsidRDefault="005056B1" w:rsidP="00F35ACD">
            <w:pPr>
              <w:tabs>
                <w:tab w:val="left" w:pos="2379"/>
              </w:tabs>
              <w:rPr>
                <w:rFonts w:ascii="Times New Roman" w:hAnsi="Times New Roman"/>
                <w:sz w:val="24"/>
                <w:szCs w:val="24"/>
                <w:lang w:val="uk-UA"/>
              </w:rPr>
            </w:pPr>
            <w:r w:rsidRPr="00414BC0">
              <w:rPr>
                <w:rFonts w:ascii="Times New Roman" w:hAnsi="Times New Roman"/>
                <w:sz w:val="24"/>
                <w:szCs w:val="24"/>
                <w:lang w:val="uk-UA"/>
              </w:rPr>
              <w:t>Описує себе (наприклад, ім’я, вік, родина), вживаючи прості слова та формульні вирази, за можливості попередньої підготовки.</w:t>
            </w:r>
          </w:p>
        </w:tc>
      </w:tr>
      <w:tr w:rsidR="005056B1" w:rsidRPr="00414BC0">
        <w:trPr>
          <w:cantSplit/>
          <w:trHeight w:val="489"/>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vMerge/>
          </w:tcPr>
          <w:p w:rsidR="005056B1" w:rsidRPr="00414BC0" w:rsidRDefault="005056B1" w:rsidP="00F35ACD">
            <w:pPr>
              <w:rPr>
                <w:rFonts w:ascii="Times New Roman" w:hAnsi="Times New Roman"/>
                <w:sz w:val="24"/>
                <w:szCs w:val="24"/>
                <w:lang w:val="uk-UA"/>
              </w:rPr>
            </w:pP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Виражає свої почуття, вживаючи прості слова (наприклад, «щасливий», «стомлений» тощо), супроводжуючи їх невербально.</w:t>
            </w:r>
          </w:p>
        </w:tc>
      </w:tr>
      <w:tr w:rsidR="005056B1" w:rsidRPr="00414BC0">
        <w:trPr>
          <w:cantSplit/>
          <w:trHeight w:val="471"/>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Тривалий монолог: надання інформації</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528"/>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Тривалий монолог: обґрунтування власної думки</w:t>
            </w:r>
          </w:p>
        </w:tc>
        <w:tc>
          <w:tcPr>
            <w:tcW w:w="5812" w:type="dxa"/>
          </w:tcPr>
          <w:p w:rsidR="005056B1" w:rsidRPr="00414BC0" w:rsidRDefault="005056B1" w:rsidP="00F35ACD">
            <w:pPr>
              <w:tabs>
                <w:tab w:val="left" w:pos="1721"/>
              </w:tabs>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461"/>
        </w:trPr>
        <w:tc>
          <w:tcPr>
            <w:tcW w:w="988"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sz w:val="24"/>
                <w:szCs w:val="24"/>
                <w:lang w:val="uk-UA"/>
              </w:rPr>
              <w:t>Виступ перед аудиторією</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677"/>
        </w:trPr>
        <w:tc>
          <w:tcPr>
            <w:tcW w:w="988" w:type="dxa"/>
            <w:vMerge/>
          </w:tcPr>
          <w:p w:rsidR="005056B1" w:rsidRPr="00414BC0" w:rsidRDefault="005056B1" w:rsidP="00F35ACD">
            <w:pPr>
              <w:rPr>
                <w:rFonts w:ascii="Times New Roman" w:hAnsi="Times New Roman"/>
                <w:b/>
                <w:sz w:val="24"/>
                <w:szCs w:val="24"/>
                <w:lang w:val="uk-UA"/>
              </w:rPr>
            </w:pPr>
          </w:p>
        </w:tc>
        <w:tc>
          <w:tcPr>
            <w:tcW w:w="425" w:type="dxa"/>
            <w:vMerge w:val="restart"/>
            <w:textDirection w:val="btLr"/>
            <w:vAlign w:val="center"/>
          </w:tcPr>
          <w:p w:rsidR="005056B1" w:rsidRPr="00414BC0" w:rsidRDefault="005056B1" w:rsidP="00F35ACD">
            <w:pPr>
              <w:ind w:left="113" w:right="113"/>
              <w:jc w:val="right"/>
              <w:rPr>
                <w:rFonts w:ascii="Times New Roman" w:hAnsi="Times New Roman"/>
                <w:b/>
                <w:sz w:val="24"/>
                <w:szCs w:val="24"/>
                <w:lang w:val="uk-UA"/>
              </w:rPr>
            </w:pPr>
            <w:r w:rsidRPr="00414BC0">
              <w:rPr>
                <w:rFonts w:ascii="Times New Roman" w:hAnsi="Times New Roman"/>
                <w:b/>
                <w:sz w:val="24"/>
                <w:szCs w:val="24"/>
                <w:lang w:val="uk-UA"/>
              </w:rPr>
              <w:t>Писемне продукування</w:t>
            </w: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 цілому</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Надає базову інформацію в письмовій формі (наприклад, ім’я, адреса, національність), з можливим використанням словника.</w:t>
            </w:r>
          </w:p>
        </w:tc>
      </w:tr>
      <w:tr w:rsidR="005056B1" w:rsidRPr="00414BC0">
        <w:trPr>
          <w:cantSplit/>
          <w:trHeight w:val="212"/>
        </w:trPr>
        <w:tc>
          <w:tcPr>
            <w:tcW w:w="988" w:type="dxa"/>
            <w:vMerge/>
          </w:tcPr>
          <w:p w:rsidR="005056B1" w:rsidRPr="00414BC0" w:rsidRDefault="005056B1" w:rsidP="00F35ACD">
            <w:pP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Творче письмо</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r w:rsidR="005056B1" w:rsidRPr="00414BC0">
        <w:trPr>
          <w:cantSplit/>
          <w:trHeight w:val="371"/>
        </w:trPr>
        <w:tc>
          <w:tcPr>
            <w:tcW w:w="988" w:type="dxa"/>
            <w:vMerge/>
          </w:tcPr>
          <w:p w:rsidR="005056B1" w:rsidRPr="00414BC0" w:rsidRDefault="005056B1" w:rsidP="00F35ACD">
            <w:pPr>
              <w:rPr>
                <w:rFonts w:ascii="Times New Roman" w:hAnsi="Times New Roman"/>
                <w:b/>
                <w:sz w:val="24"/>
                <w:szCs w:val="24"/>
                <w:lang w:val="uk-UA"/>
              </w:rPr>
            </w:pPr>
          </w:p>
        </w:tc>
        <w:tc>
          <w:tcPr>
            <w:tcW w:w="425" w:type="dxa"/>
            <w:vMerge/>
            <w:textDirection w:val="btLr"/>
            <w:vAlign w:val="center"/>
          </w:tcPr>
          <w:p w:rsidR="005056B1" w:rsidRPr="00414BC0" w:rsidRDefault="005056B1" w:rsidP="00F35ACD">
            <w:pPr>
              <w:ind w:left="113" w:right="113"/>
              <w:jc w:val="center"/>
              <w:rPr>
                <w:rFonts w:ascii="Times New Roman" w:hAnsi="Times New Roman"/>
                <w:b/>
                <w:sz w:val="24"/>
                <w:szCs w:val="24"/>
                <w:lang w:val="uk-UA"/>
              </w:rPr>
            </w:pPr>
          </w:p>
        </w:tc>
        <w:tc>
          <w:tcPr>
            <w:tcW w:w="269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Доповіді</w:t>
            </w:r>
          </w:p>
        </w:tc>
        <w:tc>
          <w:tcPr>
            <w:tcW w:w="581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Дескриптори відсутні</w:t>
            </w:r>
          </w:p>
        </w:tc>
      </w:tr>
    </w:tbl>
    <w:p w:rsidR="005056B1" w:rsidRPr="00414BC0" w:rsidRDefault="005056B1" w:rsidP="00F35ACD">
      <w:pPr>
        <w:pStyle w:val="Heading1"/>
        <w:spacing w:before="0"/>
        <w:rPr>
          <w:rFonts w:ascii="Times New Roman" w:hAnsi="Times New Roman"/>
          <w:b/>
          <w:color w:val="auto"/>
          <w:sz w:val="24"/>
          <w:szCs w:val="24"/>
          <w:lang w:val="uk-UA"/>
        </w:rPr>
      </w:pPr>
      <w:bookmarkStart w:id="44" w:name="_Toc496560795"/>
    </w:p>
    <w:p w:rsidR="005056B1" w:rsidRPr="00414BC0" w:rsidRDefault="005056B1" w:rsidP="00F35ACD">
      <w:pPr>
        <w:pStyle w:val="Heading1"/>
        <w:spacing w:before="0"/>
        <w:rPr>
          <w:rFonts w:ascii="Times New Roman" w:hAnsi="Times New Roman"/>
          <w:b/>
          <w:color w:val="auto"/>
          <w:sz w:val="24"/>
          <w:szCs w:val="24"/>
          <w:lang w:val="uk-UA"/>
        </w:rPr>
      </w:pPr>
    </w:p>
    <w:p w:rsidR="005056B1" w:rsidRPr="00414BC0" w:rsidRDefault="005056B1" w:rsidP="00F35ACD">
      <w:pPr>
        <w:pStyle w:val="Heading1"/>
        <w:spacing w:before="0"/>
        <w:rPr>
          <w:rFonts w:ascii="Times New Roman" w:hAnsi="Times New Roman"/>
          <w:b/>
          <w:color w:val="auto"/>
          <w:sz w:val="24"/>
          <w:szCs w:val="24"/>
          <w:lang w:val="uk-UA"/>
        </w:rPr>
      </w:pPr>
      <w:r w:rsidRPr="00414BC0">
        <w:rPr>
          <w:rFonts w:ascii="Times New Roman" w:hAnsi="Times New Roman"/>
          <w:b/>
          <w:color w:val="auto"/>
          <w:sz w:val="24"/>
          <w:szCs w:val="24"/>
          <w:lang w:val="uk-UA"/>
        </w:rPr>
        <w:t>Орієнтовні параметри навчально-пізнавальних досягнень учнів</w:t>
      </w:r>
      <w:bookmarkEnd w:id="44"/>
    </w:p>
    <w:p w:rsidR="005056B1" w:rsidRPr="00414BC0" w:rsidRDefault="005056B1" w:rsidP="00F35ACD">
      <w:pPr>
        <w:rPr>
          <w:rFonts w:ascii="Times New Roman" w:hAnsi="Times New Roman"/>
          <w:b/>
          <w:sz w:val="24"/>
          <w:szCs w:val="24"/>
          <w:lang w:val="uk-UA"/>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1"/>
        <w:gridCol w:w="1809"/>
        <w:gridCol w:w="1809"/>
        <w:gridCol w:w="1809"/>
        <w:gridCol w:w="1810"/>
      </w:tblGrid>
      <w:tr w:rsidR="005056B1" w:rsidRPr="00414BC0">
        <w:tc>
          <w:tcPr>
            <w:tcW w:w="2681" w:type="dxa"/>
            <w:vMerge w:val="restart"/>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Уміння</w:t>
            </w:r>
          </w:p>
        </w:tc>
        <w:tc>
          <w:tcPr>
            <w:tcW w:w="7237" w:type="dxa"/>
            <w:gridSpan w:val="4"/>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Клас</w:t>
            </w:r>
          </w:p>
        </w:tc>
      </w:tr>
      <w:tr w:rsidR="005056B1" w:rsidRPr="00414BC0">
        <w:tc>
          <w:tcPr>
            <w:tcW w:w="2681" w:type="dxa"/>
            <w:vMerge/>
          </w:tcPr>
          <w:p w:rsidR="005056B1" w:rsidRPr="00414BC0" w:rsidRDefault="005056B1" w:rsidP="00F35ACD">
            <w:pPr>
              <w:rPr>
                <w:rFonts w:ascii="Times New Roman" w:hAnsi="Times New Roman"/>
                <w:b/>
                <w:sz w:val="24"/>
                <w:szCs w:val="24"/>
                <w:lang w:val="uk-UA"/>
              </w:rPr>
            </w:pPr>
          </w:p>
        </w:tc>
        <w:tc>
          <w:tcPr>
            <w:tcW w:w="1809" w:type="dxa"/>
          </w:tcPr>
          <w:p w:rsidR="005056B1" w:rsidRPr="00414BC0" w:rsidRDefault="005056B1" w:rsidP="00F35ACD">
            <w:pPr>
              <w:spacing w:after="120"/>
              <w:jc w:val="center"/>
              <w:rPr>
                <w:rFonts w:ascii="Times New Roman" w:hAnsi="Times New Roman"/>
                <w:b/>
                <w:sz w:val="24"/>
                <w:szCs w:val="24"/>
                <w:lang w:val="uk-UA"/>
              </w:rPr>
            </w:pPr>
            <w:r w:rsidRPr="00414BC0">
              <w:rPr>
                <w:rFonts w:ascii="Times New Roman" w:hAnsi="Times New Roman"/>
                <w:b/>
                <w:sz w:val="24"/>
                <w:szCs w:val="24"/>
                <w:lang w:val="uk-UA"/>
              </w:rPr>
              <w:t>1</w:t>
            </w:r>
          </w:p>
        </w:tc>
        <w:tc>
          <w:tcPr>
            <w:tcW w:w="1809"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2</w:t>
            </w:r>
          </w:p>
        </w:tc>
        <w:tc>
          <w:tcPr>
            <w:tcW w:w="1809"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3</w:t>
            </w:r>
          </w:p>
        </w:tc>
        <w:tc>
          <w:tcPr>
            <w:tcW w:w="1810"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4</w:t>
            </w:r>
          </w:p>
        </w:tc>
      </w:tr>
      <w:tr w:rsidR="005056B1" w:rsidRPr="00414BC0">
        <w:trPr>
          <w:trHeight w:val="255"/>
        </w:trPr>
        <w:tc>
          <w:tcPr>
            <w:tcW w:w="2681"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Сприймання на слух (Аудіювання)</w:t>
            </w:r>
          </w:p>
        </w:tc>
        <w:tc>
          <w:tcPr>
            <w:tcW w:w="7237" w:type="dxa"/>
            <w:gridSpan w:val="4"/>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Обсяг прослуханого у запису матеріалу (у межах)</w:t>
            </w:r>
          </w:p>
        </w:tc>
      </w:tr>
      <w:tr w:rsidR="005056B1" w:rsidRPr="00414BC0">
        <w:trPr>
          <w:trHeight w:val="255"/>
        </w:trPr>
        <w:tc>
          <w:tcPr>
            <w:tcW w:w="2681" w:type="dxa"/>
            <w:vMerge/>
          </w:tcPr>
          <w:p w:rsidR="005056B1" w:rsidRPr="00414BC0" w:rsidRDefault="005056B1" w:rsidP="00F35ACD">
            <w:pPr>
              <w:rPr>
                <w:rFonts w:ascii="Times New Roman" w:hAnsi="Times New Roman"/>
                <w:sz w:val="24"/>
                <w:szCs w:val="24"/>
                <w:lang w:val="uk-UA"/>
              </w:rPr>
            </w:pPr>
          </w:p>
        </w:tc>
        <w:tc>
          <w:tcPr>
            <w:tcW w:w="1809" w:type="dxa"/>
          </w:tcPr>
          <w:p w:rsidR="005056B1" w:rsidRPr="00414BC0" w:rsidRDefault="005056B1" w:rsidP="00F35ACD">
            <w:pPr>
              <w:spacing w:after="120"/>
              <w:jc w:val="center"/>
              <w:rPr>
                <w:rFonts w:ascii="Times New Roman" w:hAnsi="Times New Roman"/>
                <w:sz w:val="24"/>
                <w:szCs w:val="24"/>
                <w:lang w:val="uk-UA"/>
              </w:rPr>
            </w:pPr>
            <w:r w:rsidRPr="00414BC0">
              <w:rPr>
                <w:rFonts w:ascii="Times New Roman" w:hAnsi="Times New Roman"/>
                <w:sz w:val="24"/>
                <w:szCs w:val="24"/>
                <w:lang w:val="uk-UA"/>
              </w:rPr>
              <w:t>1 хв</w:t>
            </w:r>
          </w:p>
        </w:tc>
        <w:tc>
          <w:tcPr>
            <w:tcW w:w="1809" w:type="dxa"/>
          </w:tcPr>
          <w:p w:rsidR="005056B1" w:rsidRPr="00414BC0" w:rsidRDefault="005056B1" w:rsidP="00F35ACD">
            <w:pPr>
              <w:spacing w:after="120"/>
              <w:jc w:val="center"/>
              <w:rPr>
                <w:rFonts w:ascii="Times New Roman" w:hAnsi="Times New Roman"/>
                <w:sz w:val="24"/>
                <w:szCs w:val="24"/>
                <w:lang w:val="uk-UA"/>
              </w:rPr>
            </w:pPr>
            <w:r w:rsidRPr="00414BC0">
              <w:rPr>
                <w:rFonts w:ascii="Times New Roman" w:hAnsi="Times New Roman"/>
                <w:sz w:val="24"/>
                <w:szCs w:val="24"/>
                <w:lang w:val="uk-UA"/>
              </w:rPr>
              <w:t>1-1,5 хв</w:t>
            </w:r>
          </w:p>
        </w:tc>
        <w:tc>
          <w:tcPr>
            <w:tcW w:w="1809" w:type="dxa"/>
          </w:tcPr>
          <w:p w:rsidR="005056B1" w:rsidRPr="00414BC0" w:rsidRDefault="005056B1" w:rsidP="00F35ACD">
            <w:pPr>
              <w:spacing w:after="120"/>
              <w:jc w:val="center"/>
              <w:rPr>
                <w:rFonts w:ascii="Times New Roman" w:hAnsi="Times New Roman"/>
                <w:sz w:val="24"/>
                <w:szCs w:val="24"/>
                <w:lang w:val="uk-UA"/>
              </w:rPr>
            </w:pPr>
            <w:r w:rsidRPr="00414BC0">
              <w:rPr>
                <w:rFonts w:ascii="Times New Roman" w:hAnsi="Times New Roman"/>
                <w:sz w:val="24"/>
                <w:szCs w:val="24"/>
                <w:lang w:val="uk-UA"/>
              </w:rPr>
              <w:t>1,5-2 хв</w:t>
            </w:r>
          </w:p>
        </w:tc>
        <w:tc>
          <w:tcPr>
            <w:tcW w:w="1810" w:type="dxa"/>
          </w:tcPr>
          <w:p w:rsidR="005056B1" w:rsidRPr="00414BC0" w:rsidRDefault="005056B1" w:rsidP="00F35ACD">
            <w:pPr>
              <w:spacing w:after="120"/>
              <w:jc w:val="center"/>
              <w:rPr>
                <w:rFonts w:ascii="Times New Roman" w:hAnsi="Times New Roman"/>
                <w:sz w:val="24"/>
                <w:szCs w:val="24"/>
                <w:lang w:val="uk-UA"/>
              </w:rPr>
            </w:pPr>
            <w:r w:rsidRPr="00414BC0">
              <w:rPr>
                <w:rFonts w:ascii="Times New Roman" w:hAnsi="Times New Roman"/>
                <w:sz w:val="24"/>
                <w:szCs w:val="24"/>
                <w:lang w:val="uk-UA"/>
              </w:rPr>
              <w:t>2 хв</w:t>
            </w:r>
          </w:p>
        </w:tc>
      </w:tr>
      <w:tr w:rsidR="005056B1" w:rsidRPr="00414BC0">
        <w:trPr>
          <w:trHeight w:val="255"/>
        </w:trPr>
        <w:tc>
          <w:tcPr>
            <w:tcW w:w="2681"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Зорове сприймання (Читання)</w:t>
            </w:r>
          </w:p>
        </w:tc>
        <w:tc>
          <w:tcPr>
            <w:tcW w:w="7237" w:type="dxa"/>
            <w:gridSpan w:val="4"/>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Обсяг одного тексту в словах (у межах)</w:t>
            </w:r>
          </w:p>
        </w:tc>
      </w:tr>
      <w:tr w:rsidR="005056B1" w:rsidRPr="00414BC0">
        <w:trPr>
          <w:trHeight w:val="255"/>
        </w:trPr>
        <w:tc>
          <w:tcPr>
            <w:tcW w:w="2681" w:type="dxa"/>
            <w:vMerge/>
          </w:tcPr>
          <w:p w:rsidR="005056B1" w:rsidRPr="00414BC0" w:rsidRDefault="005056B1" w:rsidP="00F35ACD">
            <w:pPr>
              <w:rPr>
                <w:rFonts w:ascii="Times New Roman" w:hAnsi="Times New Roman"/>
                <w:sz w:val="24"/>
                <w:szCs w:val="24"/>
                <w:lang w:val="uk-UA"/>
              </w:rPr>
            </w:pPr>
          </w:p>
        </w:tc>
        <w:tc>
          <w:tcPr>
            <w:tcW w:w="1809" w:type="dxa"/>
          </w:tcPr>
          <w:p w:rsidR="005056B1" w:rsidRPr="00414BC0" w:rsidRDefault="005056B1" w:rsidP="00F35ACD">
            <w:pPr>
              <w:spacing w:after="120"/>
              <w:jc w:val="center"/>
              <w:rPr>
                <w:rFonts w:ascii="Times New Roman" w:hAnsi="Times New Roman"/>
                <w:sz w:val="24"/>
                <w:szCs w:val="24"/>
                <w:lang w:val="uk-UA"/>
              </w:rPr>
            </w:pPr>
            <w:r w:rsidRPr="00414BC0">
              <w:rPr>
                <w:rFonts w:ascii="Times New Roman" w:hAnsi="Times New Roman"/>
                <w:sz w:val="24"/>
                <w:szCs w:val="24"/>
                <w:lang w:val="uk-UA"/>
              </w:rPr>
              <w:t>20-50</w:t>
            </w:r>
          </w:p>
        </w:tc>
        <w:tc>
          <w:tcPr>
            <w:tcW w:w="1809"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50-80</w:t>
            </w:r>
          </w:p>
        </w:tc>
        <w:tc>
          <w:tcPr>
            <w:tcW w:w="1809"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80-100</w:t>
            </w:r>
          </w:p>
        </w:tc>
        <w:tc>
          <w:tcPr>
            <w:tcW w:w="1810"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100-150</w:t>
            </w:r>
          </w:p>
        </w:tc>
      </w:tr>
      <w:tr w:rsidR="005056B1" w:rsidRPr="00414BC0">
        <w:trPr>
          <w:trHeight w:val="255"/>
        </w:trPr>
        <w:tc>
          <w:tcPr>
            <w:tcW w:w="2681"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Усна взаємодія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(Діалог)</w:t>
            </w:r>
          </w:p>
        </w:tc>
        <w:tc>
          <w:tcPr>
            <w:tcW w:w="7237" w:type="dxa"/>
            <w:gridSpan w:val="4"/>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Висловлення кожного співрозмовника у репліках, правильно оформлених у мовному відношенні (у межах)</w:t>
            </w:r>
          </w:p>
        </w:tc>
      </w:tr>
      <w:tr w:rsidR="005056B1" w:rsidRPr="00414BC0">
        <w:trPr>
          <w:trHeight w:val="255"/>
        </w:trPr>
        <w:tc>
          <w:tcPr>
            <w:tcW w:w="2681" w:type="dxa"/>
            <w:vMerge/>
          </w:tcPr>
          <w:p w:rsidR="005056B1" w:rsidRPr="00414BC0" w:rsidRDefault="005056B1" w:rsidP="00F35ACD">
            <w:pPr>
              <w:rPr>
                <w:rFonts w:ascii="Times New Roman" w:hAnsi="Times New Roman"/>
                <w:sz w:val="24"/>
                <w:szCs w:val="24"/>
                <w:lang w:val="uk-UA"/>
              </w:rPr>
            </w:pPr>
          </w:p>
        </w:tc>
        <w:tc>
          <w:tcPr>
            <w:tcW w:w="1809" w:type="dxa"/>
          </w:tcPr>
          <w:p w:rsidR="005056B1" w:rsidRPr="00414BC0" w:rsidRDefault="005056B1" w:rsidP="00F35ACD">
            <w:pPr>
              <w:spacing w:after="120"/>
              <w:jc w:val="center"/>
              <w:rPr>
                <w:rFonts w:ascii="Times New Roman" w:hAnsi="Times New Roman"/>
                <w:sz w:val="24"/>
                <w:szCs w:val="24"/>
                <w:lang w:val="uk-UA"/>
              </w:rPr>
            </w:pPr>
            <w:r w:rsidRPr="00414BC0">
              <w:rPr>
                <w:rFonts w:ascii="Times New Roman" w:hAnsi="Times New Roman"/>
                <w:sz w:val="24"/>
                <w:szCs w:val="24"/>
                <w:lang w:val="uk-UA"/>
              </w:rPr>
              <w:t>1-3</w:t>
            </w:r>
          </w:p>
        </w:tc>
        <w:tc>
          <w:tcPr>
            <w:tcW w:w="1809"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3</w:t>
            </w:r>
          </w:p>
        </w:tc>
        <w:tc>
          <w:tcPr>
            <w:tcW w:w="1809"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4</w:t>
            </w:r>
          </w:p>
        </w:tc>
        <w:tc>
          <w:tcPr>
            <w:tcW w:w="1810"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5</w:t>
            </w:r>
          </w:p>
        </w:tc>
      </w:tr>
      <w:tr w:rsidR="005056B1" w:rsidRPr="00414BC0">
        <w:trPr>
          <w:trHeight w:val="128"/>
        </w:trPr>
        <w:tc>
          <w:tcPr>
            <w:tcW w:w="2681"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Усне продукування (Монолог)</w:t>
            </w:r>
          </w:p>
        </w:tc>
        <w:tc>
          <w:tcPr>
            <w:tcW w:w="7237" w:type="dxa"/>
            <w:gridSpan w:val="4"/>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Обсяг висловлення у реченнях (у межах)</w:t>
            </w:r>
          </w:p>
        </w:tc>
      </w:tr>
      <w:tr w:rsidR="005056B1" w:rsidRPr="00414BC0">
        <w:trPr>
          <w:trHeight w:val="127"/>
        </w:trPr>
        <w:tc>
          <w:tcPr>
            <w:tcW w:w="2681" w:type="dxa"/>
            <w:vMerge/>
          </w:tcPr>
          <w:p w:rsidR="005056B1" w:rsidRPr="00414BC0" w:rsidRDefault="005056B1" w:rsidP="00F35ACD">
            <w:pPr>
              <w:rPr>
                <w:rFonts w:ascii="Times New Roman" w:hAnsi="Times New Roman"/>
                <w:sz w:val="24"/>
                <w:szCs w:val="24"/>
                <w:lang w:val="uk-UA"/>
              </w:rPr>
            </w:pPr>
          </w:p>
        </w:tc>
        <w:tc>
          <w:tcPr>
            <w:tcW w:w="1809" w:type="dxa"/>
          </w:tcPr>
          <w:p w:rsidR="005056B1" w:rsidRPr="00414BC0" w:rsidRDefault="005056B1" w:rsidP="00F35ACD">
            <w:pPr>
              <w:spacing w:after="120"/>
              <w:jc w:val="center"/>
              <w:rPr>
                <w:rFonts w:ascii="Times New Roman" w:hAnsi="Times New Roman"/>
                <w:sz w:val="24"/>
                <w:szCs w:val="24"/>
                <w:lang w:val="uk-UA"/>
              </w:rPr>
            </w:pPr>
            <w:r w:rsidRPr="00414BC0">
              <w:rPr>
                <w:rFonts w:ascii="Times New Roman" w:hAnsi="Times New Roman"/>
                <w:sz w:val="24"/>
                <w:szCs w:val="24"/>
                <w:lang w:val="uk-UA"/>
              </w:rPr>
              <w:t>1-3</w:t>
            </w:r>
          </w:p>
        </w:tc>
        <w:tc>
          <w:tcPr>
            <w:tcW w:w="1809"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3-4</w:t>
            </w:r>
          </w:p>
        </w:tc>
        <w:tc>
          <w:tcPr>
            <w:tcW w:w="1809"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4-5</w:t>
            </w:r>
          </w:p>
        </w:tc>
        <w:tc>
          <w:tcPr>
            <w:tcW w:w="1810"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5-6</w:t>
            </w:r>
          </w:p>
        </w:tc>
      </w:tr>
      <w:tr w:rsidR="005056B1" w:rsidRPr="00414BC0">
        <w:trPr>
          <w:trHeight w:val="128"/>
        </w:trPr>
        <w:tc>
          <w:tcPr>
            <w:tcW w:w="2681" w:type="dxa"/>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Писемне продукування (Письмо)</w:t>
            </w:r>
          </w:p>
        </w:tc>
        <w:tc>
          <w:tcPr>
            <w:tcW w:w="7237" w:type="dxa"/>
            <w:gridSpan w:val="4"/>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Обсяг письмового повідомлення у словах (у межах)</w:t>
            </w:r>
          </w:p>
        </w:tc>
      </w:tr>
      <w:tr w:rsidR="005056B1" w:rsidRPr="00414BC0">
        <w:trPr>
          <w:trHeight w:val="127"/>
        </w:trPr>
        <w:tc>
          <w:tcPr>
            <w:tcW w:w="2681" w:type="dxa"/>
            <w:vMerge/>
          </w:tcPr>
          <w:p w:rsidR="005056B1" w:rsidRPr="00414BC0" w:rsidRDefault="005056B1" w:rsidP="00F35ACD">
            <w:pPr>
              <w:rPr>
                <w:rFonts w:ascii="Times New Roman" w:hAnsi="Times New Roman"/>
                <w:sz w:val="24"/>
                <w:szCs w:val="24"/>
                <w:lang w:val="uk-UA"/>
              </w:rPr>
            </w:pPr>
          </w:p>
        </w:tc>
        <w:tc>
          <w:tcPr>
            <w:tcW w:w="1809" w:type="dxa"/>
          </w:tcPr>
          <w:p w:rsidR="005056B1" w:rsidRPr="00414BC0" w:rsidRDefault="005056B1" w:rsidP="00F35ACD">
            <w:pPr>
              <w:spacing w:after="120"/>
              <w:jc w:val="center"/>
              <w:rPr>
                <w:rFonts w:ascii="Times New Roman" w:hAnsi="Times New Roman"/>
                <w:sz w:val="24"/>
                <w:szCs w:val="24"/>
                <w:lang w:val="uk-UA"/>
              </w:rPr>
            </w:pPr>
            <w:r w:rsidRPr="00414BC0">
              <w:rPr>
                <w:rFonts w:ascii="Times New Roman" w:hAnsi="Times New Roman"/>
                <w:sz w:val="24"/>
                <w:szCs w:val="24"/>
                <w:lang w:val="uk-UA"/>
              </w:rPr>
              <w:t>5-10</w:t>
            </w:r>
          </w:p>
        </w:tc>
        <w:tc>
          <w:tcPr>
            <w:tcW w:w="1809"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10-25</w:t>
            </w:r>
          </w:p>
        </w:tc>
        <w:tc>
          <w:tcPr>
            <w:tcW w:w="1809"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25-40</w:t>
            </w:r>
          </w:p>
        </w:tc>
        <w:tc>
          <w:tcPr>
            <w:tcW w:w="1810"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sz w:val="24"/>
                <w:szCs w:val="24"/>
                <w:lang w:val="uk-UA"/>
              </w:rPr>
              <w:t>40-50</w:t>
            </w:r>
          </w:p>
        </w:tc>
      </w:tr>
    </w:tbl>
    <w:p w:rsidR="005056B1" w:rsidRPr="00414BC0" w:rsidRDefault="005056B1" w:rsidP="00F35ACD">
      <w:pPr>
        <w:rPr>
          <w:rFonts w:ascii="Times New Roman" w:hAnsi="Times New Roman"/>
          <w:sz w:val="24"/>
          <w:szCs w:val="24"/>
          <w:lang w:val="uk-UA"/>
        </w:rPr>
      </w:pPr>
    </w:p>
    <w:p w:rsidR="005056B1" w:rsidRPr="00414BC0" w:rsidRDefault="005056B1" w:rsidP="00F35ACD">
      <w:pPr>
        <w:pStyle w:val="Heading2"/>
        <w:spacing w:before="0" w:line="240" w:lineRule="auto"/>
        <w:jc w:val="center"/>
        <w:rPr>
          <w:rFonts w:ascii="Times New Roman" w:hAnsi="Times New Roman"/>
          <w:color w:val="auto"/>
          <w:sz w:val="24"/>
          <w:szCs w:val="24"/>
          <w:lang w:val="uk-UA"/>
        </w:rPr>
      </w:pPr>
      <w:bookmarkStart w:id="45" w:name="_Toc496560796"/>
      <w:r w:rsidRPr="00414BC0">
        <w:rPr>
          <w:rFonts w:ascii="Times New Roman" w:hAnsi="Times New Roman"/>
          <w:color w:val="auto"/>
          <w:sz w:val="24"/>
          <w:szCs w:val="24"/>
          <w:lang w:val="uk-UA"/>
        </w:rPr>
        <w:t>Англійська мова</w:t>
      </w:r>
      <w:bookmarkEnd w:id="45"/>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5056B1" w:rsidRPr="00414BC0" w:rsidRDefault="005056B1" w:rsidP="00F35ACD">
      <w:pPr>
        <w:ind w:firstLine="360"/>
        <w:jc w:val="both"/>
        <w:rPr>
          <w:rFonts w:ascii="Times New Roman" w:hAnsi="Times New Roman"/>
          <w:sz w:val="24"/>
          <w:szCs w:val="24"/>
          <w:lang w:val="uk-UA"/>
        </w:rPr>
      </w:pPr>
      <w:r w:rsidRPr="00414BC0">
        <w:rPr>
          <w:rFonts w:ascii="Times New Roman" w:hAnsi="Times New Roman"/>
          <w:sz w:val="24"/>
          <w:szCs w:val="24"/>
          <w:lang w:val="uk-UA"/>
        </w:rPr>
        <w:t>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5056B1" w:rsidRPr="00414BC0" w:rsidRDefault="005056B1" w:rsidP="00F35ACD">
      <w:pPr>
        <w:rPr>
          <w:rFonts w:ascii="Times New Roman" w:hAnsi="Times New Roman"/>
          <w:sz w:val="24"/>
          <w:szCs w:val="24"/>
          <w:lang w:val="uk-UA"/>
        </w:rPr>
      </w:pPr>
    </w:p>
    <w:p w:rsidR="005056B1" w:rsidRPr="00414BC0" w:rsidRDefault="005056B1" w:rsidP="00F35ACD">
      <w:pPr>
        <w:pStyle w:val="Heading3"/>
        <w:jc w:val="center"/>
        <w:rPr>
          <w:rFonts w:ascii="Times New Roman" w:hAnsi="Times New Roman"/>
          <w:sz w:val="24"/>
          <w:szCs w:val="24"/>
        </w:rPr>
      </w:pPr>
      <w:bookmarkStart w:id="46" w:name="_Toc496560799"/>
      <w:r w:rsidRPr="00414BC0">
        <w:rPr>
          <w:rFonts w:ascii="Times New Roman" w:hAnsi="Times New Roman"/>
          <w:sz w:val="24"/>
          <w:szCs w:val="24"/>
        </w:rPr>
        <w:t>3-ий клас</w:t>
      </w:r>
      <w:bookmarkEnd w:id="46"/>
    </w:p>
    <w:p w:rsidR="005056B1" w:rsidRPr="00414BC0" w:rsidRDefault="005056B1" w:rsidP="00F35ACD">
      <w:pPr>
        <w:pStyle w:val="Heading4"/>
      </w:pPr>
      <w:r w:rsidRPr="00414BC0">
        <w:t>Загальні характеристики ситуативного спілкування</w:t>
      </w: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3261"/>
        <w:gridCol w:w="3827"/>
      </w:tblGrid>
      <w:tr w:rsidR="005056B1" w:rsidRPr="00414BC0">
        <w:tc>
          <w:tcPr>
            <w:tcW w:w="2830"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Тематика ситуативного спілкування</w:t>
            </w:r>
          </w:p>
        </w:tc>
        <w:tc>
          <w:tcPr>
            <w:tcW w:w="3261"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Мовний інвентар – лексичний діапазон</w:t>
            </w:r>
          </w:p>
        </w:tc>
        <w:tc>
          <w:tcPr>
            <w:tcW w:w="3827"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Мовленнєві функції</w:t>
            </w: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Я, моя родина і друзі</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 xml:space="preserve">члени родини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числа до 100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вік старших членів родини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місце проживання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щоденні обов’язки</w:t>
            </w:r>
          </w:p>
        </w:tc>
        <w:tc>
          <w:tcPr>
            <w:tcW w:w="3827" w:type="dxa"/>
            <w:vMerge w:val="restart"/>
          </w:tcPr>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 xml:space="preserve">привітатися </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 xml:space="preserve">попрощатися </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 xml:space="preserve">вибачитися </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подякувати</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 xml:space="preserve">представити себе/когось; </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називати/описувати когось/щось</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ставити запитання і відповідати на них</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 xml:space="preserve">розуміти та виконувати прості вказівки/інструкції/команди </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вітати зі святом</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виражати настрій</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висловлювати уподобання</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розуміти інформаційні вказівники</w:t>
            </w: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Відпочинок і дозвілля</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захоплення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розваги</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Людина</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зовнішність людини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професії</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Помешкання</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дім</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квартира</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моя кімната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умеблювання</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Харчування</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посуд</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назви продуктів</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Природа та навколишнє середовище України та країн виучуваної мови</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погода та вибір одягу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природні явища </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Свята та традиції України та країн виучуваної мови</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 xml:space="preserve">місяці </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місце, дата, час проведення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свята, події</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Школа</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навчальні предмети</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розклад</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улюблений предмет</w:t>
            </w:r>
          </w:p>
        </w:tc>
        <w:tc>
          <w:tcPr>
            <w:tcW w:w="3827" w:type="dxa"/>
            <w:vMerge/>
          </w:tcPr>
          <w:p w:rsidR="005056B1" w:rsidRPr="00414BC0" w:rsidRDefault="005056B1" w:rsidP="00F35ACD">
            <w:pPr>
              <w:rPr>
                <w:rFonts w:ascii="Times New Roman" w:hAnsi="Times New Roman"/>
                <w:sz w:val="24"/>
                <w:szCs w:val="24"/>
                <w:lang w:val="uk-UA"/>
              </w:rPr>
            </w:pPr>
          </w:p>
        </w:tc>
      </w:tr>
    </w:tbl>
    <w:p w:rsidR="005056B1" w:rsidRPr="00414BC0" w:rsidRDefault="005056B1" w:rsidP="00F35ACD">
      <w:pPr>
        <w:pStyle w:val="Heading4"/>
      </w:pPr>
      <w:r w:rsidRPr="00414BC0">
        <w:t>Мовний інвентар – граматика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655"/>
      </w:tblGrid>
      <w:tr w:rsidR="005056B1" w:rsidRPr="00414BC0">
        <w:tc>
          <w:tcPr>
            <w:tcW w:w="3256"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Категорія</w:t>
            </w:r>
          </w:p>
        </w:tc>
        <w:tc>
          <w:tcPr>
            <w:tcW w:w="6655"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Структура</w:t>
            </w:r>
          </w:p>
        </w:tc>
      </w:tr>
      <w:tr w:rsidR="005056B1" w:rsidRPr="003B156B">
        <w:tc>
          <w:tcPr>
            <w:tcW w:w="3256" w:type="dxa"/>
          </w:tcPr>
          <w:p w:rsidR="005056B1" w:rsidRPr="00414BC0" w:rsidRDefault="005056B1" w:rsidP="00F35ACD">
            <w:pPr>
              <w:tabs>
                <w:tab w:val="left" w:pos="2093"/>
              </w:tabs>
              <w:rPr>
                <w:rFonts w:ascii="Times New Roman" w:hAnsi="Times New Roman"/>
                <w:sz w:val="24"/>
                <w:szCs w:val="24"/>
                <w:lang w:val="uk-UA"/>
              </w:rPr>
            </w:pPr>
            <w:r w:rsidRPr="00414BC0">
              <w:rPr>
                <w:rFonts w:ascii="Times New Roman" w:hAnsi="Times New Roman"/>
                <w:sz w:val="24"/>
                <w:szCs w:val="24"/>
                <w:lang w:val="uk-UA"/>
              </w:rPr>
              <w:t>Clause</w:t>
            </w:r>
          </w:p>
        </w:tc>
        <w:tc>
          <w:tcPr>
            <w:tcW w:w="665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there is(n’t)/are(n’t)</w:t>
            </w:r>
          </w:p>
        </w:tc>
      </w:tr>
      <w:tr w:rsidR="005056B1" w:rsidRPr="003B156B">
        <w:tc>
          <w:tcPr>
            <w:tcW w:w="325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Conjunction</w:t>
            </w:r>
          </w:p>
        </w:tc>
        <w:tc>
          <w:tcPr>
            <w:tcW w:w="665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basic connectors 'but/and/or'</w:t>
            </w:r>
          </w:p>
        </w:tc>
      </w:tr>
      <w:tr w:rsidR="005056B1" w:rsidRPr="003B156B">
        <w:tc>
          <w:tcPr>
            <w:tcW w:w="325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Determiner</w:t>
            </w:r>
          </w:p>
        </w:tc>
        <w:tc>
          <w:tcPr>
            <w:tcW w:w="665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'a/an' with jobs</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'some' and 'any' in questions and negative statements</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'how' questions for time, measurement, size and quantity</w:t>
            </w:r>
          </w:p>
        </w:tc>
      </w:tr>
      <w:tr w:rsidR="005056B1" w:rsidRPr="003B156B">
        <w:tc>
          <w:tcPr>
            <w:tcW w:w="325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Noun </w:t>
            </w:r>
          </w:p>
        </w:tc>
        <w:tc>
          <w:tcPr>
            <w:tcW w:w="665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irregular nouns – plural</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‘s’ for possession</w:t>
            </w:r>
          </w:p>
        </w:tc>
      </w:tr>
      <w:tr w:rsidR="005056B1" w:rsidRPr="003B156B">
        <w:tc>
          <w:tcPr>
            <w:tcW w:w="325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Preposition</w:t>
            </w:r>
          </w:p>
        </w:tc>
        <w:tc>
          <w:tcPr>
            <w:tcW w:w="665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basic prepositions of place and direction</w:t>
            </w:r>
          </w:p>
        </w:tc>
      </w:tr>
      <w:tr w:rsidR="005056B1" w:rsidRPr="00414BC0">
        <w:tc>
          <w:tcPr>
            <w:tcW w:w="325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Pronoun</w:t>
            </w:r>
          </w:p>
        </w:tc>
        <w:tc>
          <w:tcPr>
            <w:tcW w:w="665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object personal pronoun</w:t>
            </w:r>
          </w:p>
        </w:tc>
      </w:tr>
      <w:tr w:rsidR="005056B1" w:rsidRPr="00414BC0">
        <w:trPr>
          <w:trHeight w:val="779"/>
        </w:trPr>
        <w:tc>
          <w:tcPr>
            <w:tcW w:w="325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Verb</w:t>
            </w:r>
          </w:p>
        </w:tc>
        <w:tc>
          <w:tcPr>
            <w:tcW w:w="665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present simple for daily routines, facts and states</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regular/irregular past simple for finished time</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was/were with complement</w:t>
            </w:r>
          </w:p>
        </w:tc>
      </w:tr>
    </w:tbl>
    <w:p w:rsidR="005056B1" w:rsidRPr="00414BC0" w:rsidRDefault="005056B1" w:rsidP="00F35ACD">
      <w:pPr>
        <w:pStyle w:val="Heading3"/>
        <w:jc w:val="center"/>
        <w:rPr>
          <w:rFonts w:ascii="Times New Roman" w:hAnsi="Times New Roman"/>
          <w:sz w:val="24"/>
          <w:szCs w:val="24"/>
        </w:rPr>
      </w:pPr>
      <w:bookmarkStart w:id="47" w:name="_Toc496560800"/>
      <w:r w:rsidRPr="00414BC0">
        <w:rPr>
          <w:rFonts w:ascii="Times New Roman" w:hAnsi="Times New Roman"/>
          <w:sz w:val="24"/>
          <w:szCs w:val="24"/>
        </w:rPr>
        <w:t>4-ий клас</w:t>
      </w:r>
      <w:bookmarkEnd w:id="47"/>
    </w:p>
    <w:p w:rsidR="005056B1" w:rsidRPr="00414BC0" w:rsidRDefault="005056B1" w:rsidP="00F35ACD">
      <w:pPr>
        <w:pStyle w:val="Heading4"/>
      </w:pPr>
      <w:r w:rsidRPr="00414BC0">
        <w:t>Загальні характеристики ситуативного спілкування</w:t>
      </w: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3261"/>
        <w:gridCol w:w="3827"/>
      </w:tblGrid>
      <w:tr w:rsidR="005056B1" w:rsidRPr="00414BC0">
        <w:tc>
          <w:tcPr>
            <w:tcW w:w="2830"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Тематика ситуативного спілкування</w:t>
            </w:r>
          </w:p>
        </w:tc>
        <w:tc>
          <w:tcPr>
            <w:tcW w:w="3261"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Мовний інвентар – лексичний діапазон</w:t>
            </w:r>
          </w:p>
        </w:tc>
        <w:tc>
          <w:tcPr>
            <w:tcW w:w="3827"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Мовленнєві функції</w:t>
            </w: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Я, моя родина і друзі</w:t>
            </w:r>
          </w:p>
        </w:tc>
        <w:tc>
          <w:tcPr>
            <w:tcW w:w="326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місцепроживання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населені пункти</w:t>
            </w:r>
          </w:p>
        </w:tc>
        <w:tc>
          <w:tcPr>
            <w:tcW w:w="3827" w:type="dxa"/>
            <w:vMerge w:val="restart"/>
          </w:tcPr>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 xml:space="preserve">привітатися </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 xml:space="preserve">попрощатися </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 xml:space="preserve">вибачитися </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подякувати</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 xml:space="preserve">представити себе/когось; </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називати/описувати когось/щось</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ставити запитання і відповідати на них</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 xml:space="preserve">розуміти та виконувати прості вказівки/інструкції/команди </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вітати зі святом</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виражати настрій</w:t>
            </w:r>
          </w:p>
          <w:p w:rsidR="005056B1" w:rsidRPr="00414BC0" w:rsidRDefault="005056B1" w:rsidP="00037DA2">
            <w:pPr>
              <w:pStyle w:val="ListParagraph"/>
              <w:numPr>
                <w:ilvl w:val="0"/>
                <w:numId w:val="44"/>
              </w:numPr>
              <w:rPr>
                <w:rFonts w:ascii="Times New Roman" w:hAnsi="Times New Roman"/>
                <w:sz w:val="24"/>
                <w:szCs w:val="24"/>
                <w:lang w:val="uk-UA"/>
              </w:rPr>
            </w:pPr>
            <w:r w:rsidRPr="00414BC0">
              <w:rPr>
                <w:rFonts w:ascii="Times New Roman" w:hAnsi="Times New Roman"/>
                <w:sz w:val="24"/>
                <w:szCs w:val="24"/>
                <w:lang w:val="uk-UA"/>
              </w:rPr>
              <w:t>висловлюювати уподобання</w:t>
            </w: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Помешкання</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види помешкань</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умеблювання</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Відпочинок і дозвілля</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спорт</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улюблені дитячі герої</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магазини і покупки</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Людина</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гігієна</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стан здоров’я</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Природа і навколишнє середовище України та країн виучуваної мови</w:t>
            </w:r>
          </w:p>
        </w:tc>
        <w:tc>
          <w:tcPr>
            <w:tcW w:w="326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довкілля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природні явища</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Подорож по Україні та до країн виучуваної мови</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поїздка на канікулах</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види транспорту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назви столиць, населених пунктів</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Свята та традиції</w:t>
            </w:r>
          </w:p>
        </w:tc>
        <w:tc>
          <w:tcPr>
            <w:tcW w:w="3261"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святкування в кафе</w:t>
            </w:r>
          </w:p>
        </w:tc>
        <w:tc>
          <w:tcPr>
            <w:tcW w:w="3827" w:type="dxa"/>
            <w:vMerge/>
          </w:tcPr>
          <w:p w:rsidR="005056B1" w:rsidRPr="00414BC0" w:rsidRDefault="005056B1" w:rsidP="00F35ACD">
            <w:pPr>
              <w:rPr>
                <w:rFonts w:ascii="Times New Roman" w:hAnsi="Times New Roman"/>
                <w:sz w:val="24"/>
                <w:szCs w:val="24"/>
                <w:lang w:val="uk-UA"/>
              </w:rPr>
            </w:pPr>
          </w:p>
        </w:tc>
      </w:tr>
      <w:tr w:rsidR="005056B1" w:rsidRPr="00414BC0">
        <w:tc>
          <w:tcPr>
            <w:tcW w:w="2830"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Шкільне життя</w:t>
            </w:r>
          </w:p>
        </w:tc>
        <w:tc>
          <w:tcPr>
            <w:tcW w:w="326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шкільні події</w:t>
            </w:r>
          </w:p>
        </w:tc>
        <w:tc>
          <w:tcPr>
            <w:tcW w:w="3827" w:type="dxa"/>
            <w:vMerge/>
          </w:tcPr>
          <w:p w:rsidR="005056B1" w:rsidRPr="00414BC0" w:rsidRDefault="005056B1" w:rsidP="00F35ACD">
            <w:pPr>
              <w:rPr>
                <w:rFonts w:ascii="Times New Roman" w:hAnsi="Times New Roman"/>
                <w:sz w:val="24"/>
                <w:szCs w:val="24"/>
                <w:lang w:val="uk-UA"/>
              </w:rPr>
            </w:pPr>
          </w:p>
        </w:tc>
      </w:tr>
    </w:tbl>
    <w:p w:rsidR="005056B1" w:rsidRPr="00414BC0" w:rsidRDefault="005056B1" w:rsidP="00F35ACD">
      <w:pPr>
        <w:pStyle w:val="Heading4"/>
      </w:pPr>
      <w:r w:rsidRPr="00414BC0">
        <w:t>Мовний інвентар – граматика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2"/>
        <w:gridCol w:w="6613"/>
      </w:tblGrid>
      <w:tr w:rsidR="005056B1" w:rsidRPr="00414BC0">
        <w:tc>
          <w:tcPr>
            <w:tcW w:w="3242"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Категорія</w:t>
            </w:r>
          </w:p>
        </w:tc>
        <w:tc>
          <w:tcPr>
            <w:tcW w:w="6613" w:type="dxa"/>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Структура</w:t>
            </w:r>
          </w:p>
        </w:tc>
      </w:tr>
      <w:tr w:rsidR="005056B1" w:rsidRPr="003B156B">
        <w:tc>
          <w:tcPr>
            <w:tcW w:w="324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Adjective</w:t>
            </w:r>
          </w:p>
        </w:tc>
        <w:tc>
          <w:tcPr>
            <w:tcW w:w="661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comparative and superlative forms of adjectives</w:t>
            </w:r>
          </w:p>
        </w:tc>
      </w:tr>
      <w:tr w:rsidR="005056B1" w:rsidRPr="003B156B">
        <w:tc>
          <w:tcPr>
            <w:tcW w:w="324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Adverb</w:t>
            </w:r>
          </w:p>
        </w:tc>
        <w:tc>
          <w:tcPr>
            <w:tcW w:w="661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adverbs and adverbials of frequency and movement</w:t>
            </w:r>
          </w:p>
        </w:tc>
      </w:tr>
      <w:tr w:rsidR="005056B1" w:rsidRPr="003B156B">
        <w:tc>
          <w:tcPr>
            <w:tcW w:w="324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Clause</w:t>
            </w:r>
          </w:p>
        </w:tc>
        <w:tc>
          <w:tcPr>
            <w:tcW w:w="661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statements with subject + verb + object</w:t>
            </w:r>
          </w:p>
        </w:tc>
      </w:tr>
      <w:tr w:rsidR="005056B1" w:rsidRPr="003B156B">
        <w:tc>
          <w:tcPr>
            <w:tcW w:w="324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Conjunction</w:t>
            </w:r>
          </w:p>
        </w:tc>
        <w:tc>
          <w:tcPr>
            <w:tcW w:w="661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basic connectors 'but/and/or'</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‘because’ for causes and reasons</w:t>
            </w:r>
          </w:p>
        </w:tc>
      </w:tr>
      <w:tr w:rsidR="005056B1" w:rsidRPr="00414BC0">
        <w:tc>
          <w:tcPr>
            <w:tcW w:w="324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Determiner</w:t>
            </w:r>
          </w:p>
        </w:tc>
        <w:tc>
          <w:tcPr>
            <w:tcW w:w="661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‘how’ questions for time, measurement, size and quantity</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'a/an' with jobs</w:t>
            </w:r>
          </w:p>
        </w:tc>
      </w:tr>
      <w:tr w:rsidR="005056B1" w:rsidRPr="00414BC0">
        <w:tc>
          <w:tcPr>
            <w:tcW w:w="324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Modality</w:t>
            </w:r>
          </w:p>
        </w:tc>
        <w:tc>
          <w:tcPr>
            <w:tcW w:w="661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‘would like to’ + infinitive</w:t>
            </w:r>
          </w:p>
        </w:tc>
      </w:tr>
      <w:tr w:rsidR="005056B1" w:rsidRPr="003B156B">
        <w:tc>
          <w:tcPr>
            <w:tcW w:w="3242"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Verb</w:t>
            </w:r>
          </w:p>
        </w:tc>
        <w:tc>
          <w:tcPr>
            <w:tcW w:w="661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Present Continuous, Future Simple for plans and intentions</w:t>
            </w:r>
          </w:p>
        </w:tc>
      </w:tr>
    </w:tbl>
    <w:p w:rsidR="005056B1" w:rsidRPr="00414BC0" w:rsidRDefault="005056B1" w:rsidP="00F35ACD">
      <w:pPr>
        <w:ind w:firstLine="360"/>
        <w:jc w:val="both"/>
        <w:rPr>
          <w:sz w:val="24"/>
          <w:szCs w:val="24"/>
          <w:lang w:val="en-US"/>
        </w:rPr>
      </w:pPr>
      <w:r w:rsidRPr="00414BC0">
        <w:rPr>
          <w:rFonts w:ascii="Times New Roman" w:hAnsi="Times New Roman"/>
          <w:sz w:val="24"/>
          <w:szCs w:val="24"/>
          <w:lang w:val="uk-UA"/>
        </w:rPr>
        <w:t xml:space="preserve"> </w:t>
      </w:r>
    </w:p>
    <w:p w:rsidR="005056B1" w:rsidRPr="00414BC0" w:rsidRDefault="005056B1" w:rsidP="00F35ACD">
      <w:pPr>
        <w:pStyle w:val="BodyText"/>
        <w:jc w:val="center"/>
        <w:rPr>
          <w:b/>
          <w:sz w:val="24"/>
          <w:szCs w:val="24"/>
        </w:rPr>
      </w:pPr>
      <w:r w:rsidRPr="00414BC0">
        <w:rPr>
          <w:b/>
          <w:sz w:val="24"/>
          <w:szCs w:val="24"/>
        </w:rPr>
        <w:t>МАТЕМАТИЧНА ГАЛУЗЬ</w:t>
      </w:r>
    </w:p>
    <w:p w:rsidR="005056B1" w:rsidRPr="00414BC0" w:rsidRDefault="005056B1" w:rsidP="00F35ACD">
      <w:pPr>
        <w:pStyle w:val="BodyText"/>
        <w:jc w:val="center"/>
        <w:rPr>
          <w:b/>
          <w:sz w:val="24"/>
          <w:szCs w:val="24"/>
        </w:rPr>
      </w:pPr>
      <w:r w:rsidRPr="00414BC0">
        <w:rPr>
          <w:b/>
          <w:sz w:val="24"/>
          <w:szCs w:val="24"/>
        </w:rPr>
        <w:t>МАТЕМАТИКА</w:t>
      </w:r>
    </w:p>
    <w:p w:rsidR="005056B1" w:rsidRPr="00414BC0" w:rsidRDefault="005056B1" w:rsidP="00F35ACD">
      <w:pPr>
        <w:pStyle w:val="BodyText"/>
        <w:jc w:val="center"/>
        <w:rPr>
          <w:b/>
          <w:sz w:val="24"/>
          <w:szCs w:val="24"/>
        </w:rPr>
      </w:pPr>
    </w:p>
    <w:p w:rsidR="005056B1" w:rsidRPr="00414BC0" w:rsidRDefault="005056B1" w:rsidP="00F35ACD">
      <w:pPr>
        <w:pStyle w:val="BodyText"/>
        <w:jc w:val="center"/>
        <w:rPr>
          <w:b/>
          <w:sz w:val="24"/>
          <w:szCs w:val="24"/>
        </w:rPr>
      </w:pPr>
      <w:r w:rsidRPr="00414BC0">
        <w:rPr>
          <w:b/>
          <w:sz w:val="24"/>
          <w:szCs w:val="24"/>
        </w:rPr>
        <w:t>Пояснювальна записка</w:t>
      </w:r>
    </w:p>
    <w:p w:rsidR="005056B1" w:rsidRPr="00414BC0" w:rsidRDefault="005056B1" w:rsidP="00F35ACD">
      <w:pPr>
        <w:pStyle w:val="BodyText"/>
        <w:jc w:val="center"/>
        <w:rPr>
          <w:b/>
          <w:sz w:val="24"/>
          <w:szCs w:val="24"/>
        </w:rPr>
      </w:pP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b/>
          <w:sz w:val="24"/>
          <w:szCs w:val="24"/>
          <w:lang w:val="uk-UA"/>
        </w:rPr>
        <w:t xml:space="preserve">Метою </w:t>
      </w:r>
      <w:r w:rsidRPr="00414BC0">
        <w:rPr>
          <w:rFonts w:ascii="Times New Roman" w:hAnsi="Times New Roman" w:cs="Times New Roman"/>
          <w:sz w:val="24"/>
          <w:szCs w:val="24"/>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Досягнення поставленої мети передбачає виконання таких </w:t>
      </w:r>
      <w:r w:rsidRPr="00414BC0">
        <w:rPr>
          <w:rFonts w:ascii="Times New Roman" w:hAnsi="Times New Roman" w:cs="Times New Roman"/>
          <w:b/>
          <w:sz w:val="24"/>
          <w:szCs w:val="24"/>
          <w:lang w:val="uk-UA"/>
        </w:rPr>
        <w:t>завдань</w:t>
      </w:r>
      <w:r w:rsidRPr="00414BC0">
        <w:rPr>
          <w:rFonts w:ascii="Times New Roman" w:hAnsi="Times New Roman" w:cs="Times New Roman"/>
          <w:sz w:val="24"/>
          <w:szCs w:val="24"/>
          <w:lang w:val="uk-UA"/>
        </w:rPr>
        <w:t>:</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 формування в учнів розуміння ролі математики в пізнанні явищ і закономірностей навколишнього світу; </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формування у дітей досвіду використання математичних знань та способів дій для розв’язування навчальних і практичних задач;</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розвиток математичного мовлення учнів, необхідного для опису математичних фактів,  відношень і закономірностей;</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Реалізація мети і завдань </w:t>
      </w:r>
      <w:r w:rsidRPr="00414BC0">
        <w:rPr>
          <w:rFonts w:ascii="Times New Roman" w:hAnsi="Times New Roman" w:cs="Times New Roman"/>
          <w:b/>
          <w:sz w:val="24"/>
          <w:szCs w:val="24"/>
          <w:lang w:val="uk-UA"/>
        </w:rPr>
        <w:t>початкового курсу</w:t>
      </w:r>
      <w:r w:rsidRPr="00414BC0">
        <w:rPr>
          <w:rFonts w:ascii="Times New Roman" w:hAnsi="Times New Roman" w:cs="Times New Roman"/>
          <w:sz w:val="24"/>
          <w:szCs w:val="24"/>
          <w:lang w:val="uk-UA"/>
        </w:rPr>
        <w:t xml:space="preserve"> </w:t>
      </w:r>
      <w:r w:rsidRPr="00414BC0">
        <w:rPr>
          <w:rFonts w:ascii="Times New Roman" w:hAnsi="Times New Roman" w:cs="Times New Roman"/>
          <w:b/>
          <w:sz w:val="24"/>
          <w:szCs w:val="24"/>
          <w:lang w:val="uk-UA"/>
        </w:rPr>
        <w:t>математики</w:t>
      </w:r>
      <w:r w:rsidRPr="00414BC0">
        <w:rPr>
          <w:rFonts w:ascii="Times New Roman" w:hAnsi="Times New Roman" w:cs="Times New Roman"/>
          <w:sz w:val="24"/>
          <w:szCs w:val="24"/>
          <w:lang w:val="uk-UA"/>
        </w:rPr>
        <w:t xml:space="preserve"> здійснюється за такими </w:t>
      </w:r>
      <w:r w:rsidRPr="00414BC0">
        <w:rPr>
          <w:rFonts w:ascii="Times New Roman" w:hAnsi="Times New Roman" w:cs="Times New Roman"/>
          <w:b/>
          <w:sz w:val="24"/>
          <w:szCs w:val="24"/>
          <w:lang w:val="uk-UA"/>
        </w:rPr>
        <w:t>змістовими лініями</w:t>
      </w:r>
      <w:r w:rsidRPr="00414BC0">
        <w:rPr>
          <w:rFonts w:ascii="Times New Roman" w:hAnsi="Times New Roman" w:cs="Times New Roman"/>
          <w:sz w:val="24"/>
          <w:szCs w:val="24"/>
          <w:lang w:val="uk-UA"/>
        </w:rPr>
        <w:t>: «Числа, дії з числами. Величини», «Геометричні фігури», «Вирази, рівності, нерівності», «Робота з даними», «Математичні задачі і дослідження».</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Змістова лінія </w:t>
      </w:r>
      <w:r w:rsidRPr="00414BC0">
        <w:rPr>
          <w:rFonts w:ascii="Times New Roman" w:hAnsi="Times New Roman" w:cs="Times New Roman"/>
          <w:b/>
          <w:sz w:val="24"/>
          <w:szCs w:val="24"/>
          <w:lang w:val="uk-UA"/>
        </w:rPr>
        <w:t>«Числа, дії з числами. Величини»</w:t>
      </w:r>
      <w:r w:rsidRPr="00414BC0">
        <w:rPr>
          <w:rFonts w:ascii="Times New Roman" w:hAnsi="Times New Roman" w:cs="Times New Roman"/>
          <w:sz w:val="24"/>
          <w:szCs w:val="24"/>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Змістова лінія </w:t>
      </w:r>
      <w:r w:rsidRPr="00414BC0">
        <w:rPr>
          <w:rFonts w:ascii="Times New Roman" w:hAnsi="Times New Roman" w:cs="Times New Roman"/>
          <w:b/>
          <w:sz w:val="24"/>
          <w:szCs w:val="24"/>
          <w:lang w:val="uk-UA"/>
        </w:rPr>
        <w:t xml:space="preserve">«Вирази, рівності, нерівності» </w:t>
      </w:r>
      <w:r w:rsidRPr="00414BC0">
        <w:rPr>
          <w:rFonts w:ascii="Times New Roman" w:hAnsi="Times New Roman" w:cs="Times New Roman"/>
          <w:sz w:val="24"/>
          <w:szCs w:val="24"/>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Змістова лінія </w:t>
      </w:r>
      <w:r w:rsidRPr="00414BC0">
        <w:rPr>
          <w:rFonts w:ascii="Times New Roman" w:hAnsi="Times New Roman" w:cs="Times New Roman"/>
          <w:b/>
          <w:sz w:val="24"/>
          <w:szCs w:val="24"/>
          <w:lang w:val="uk-UA"/>
        </w:rPr>
        <w:t xml:space="preserve">«Геометричні фігури» </w:t>
      </w:r>
      <w:r w:rsidRPr="00414BC0">
        <w:rPr>
          <w:rFonts w:ascii="Times New Roman" w:hAnsi="Times New Roman" w:cs="Times New Roman"/>
          <w:sz w:val="24"/>
          <w:szCs w:val="24"/>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Змістова лінія </w:t>
      </w:r>
      <w:r w:rsidRPr="00414BC0">
        <w:rPr>
          <w:rFonts w:ascii="Times New Roman" w:hAnsi="Times New Roman" w:cs="Times New Roman"/>
          <w:b/>
          <w:sz w:val="24"/>
          <w:szCs w:val="24"/>
          <w:lang w:val="uk-UA"/>
        </w:rPr>
        <w:t xml:space="preserve">«Робота з даними» </w:t>
      </w:r>
      <w:r w:rsidRPr="00414BC0">
        <w:rPr>
          <w:rFonts w:ascii="Times New Roman" w:hAnsi="Times New Roman" w:cs="Times New Roman"/>
          <w:sz w:val="24"/>
          <w:szCs w:val="24"/>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Змістова лінія «</w:t>
      </w:r>
      <w:r w:rsidRPr="00414BC0">
        <w:rPr>
          <w:rFonts w:ascii="Times New Roman" w:hAnsi="Times New Roman" w:cs="Times New Roman"/>
          <w:b/>
          <w:sz w:val="24"/>
          <w:szCs w:val="24"/>
          <w:lang w:val="uk-UA"/>
        </w:rPr>
        <w:t>Математичні задачі і дослідження</w:t>
      </w:r>
      <w:r w:rsidRPr="00414BC0">
        <w:rPr>
          <w:rFonts w:ascii="Times New Roman" w:hAnsi="Times New Roman" w:cs="Times New Roman"/>
          <w:sz w:val="24"/>
          <w:szCs w:val="24"/>
          <w:lang w:val="uk-UA"/>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414BC0">
        <w:rPr>
          <w:rFonts w:ascii="Times New Roman" w:hAnsi="Times New Roman"/>
          <w:sz w:val="24"/>
          <w:szCs w:val="24"/>
          <w:lang w:val="uk-UA"/>
        </w:rPr>
        <w:t>сюжетних, геометричних і практичних задач, а також у процесі виконання найпростіших навчальних досліджень</w:t>
      </w:r>
      <w:r w:rsidRPr="00414BC0">
        <w:rPr>
          <w:rFonts w:ascii="Times New Roman" w:hAnsi="Times New Roman" w:cs="Times New Roman"/>
          <w:sz w:val="24"/>
          <w:szCs w:val="24"/>
          <w:lang w:val="uk-UA"/>
        </w:rPr>
        <w:t>.</w:t>
      </w:r>
    </w:p>
    <w:p w:rsidR="005056B1" w:rsidRPr="00414BC0" w:rsidRDefault="005056B1" w:rsidP="00F35ACD">
      <w:pPr>
        <w:ind w:firstLine="708"/>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До програми кожного класу подано </w:t>
      </w:r>
      <w:r w:rsidRPr="00414BC0">
        <w:rPr>
          <w:rFonts w:ascii="Times New Roman" w:hAnsi="Times New Roman" w:cs="Times New Roman"/>
          <w:b/>
          <w:sz w:val="24"/>
          <w:szCs w:val="24"/>
          <w:lang w:val="uk-UA"/>
        </w:rPr>
        <w:t>орієнтовний перелік</w:t>
      </w:r>
      <w:r w:rsidRPr="00414BC0">
        <w:rPr>
          <w:rFonts w:ascii="Times New Roman" w:hAnsi="Times New Roman" w:cs="Times New Roman"/>
          <w:sz w:val="24"/>
          <w:szCs w:val="24"/>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5056B1" w:rsidRPr="00414BC0" w:rsidRDefault="005056B1" w:rsidP="00F35ACD">
      <w:pPr>
        <w:ind w:firstLine="708"/>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5056B1" w:rsidRPr="00414BC0" w:rsidRDefault="005056B1" w:rsidP="00F35ACD">
      <w:pPr>
        <w:jc w:val="center"/>
        <w:rPr>
          <w:rFonts w:ascii="Times New Roman" w:hAnsi="Times New Roman" w:cs="Times New Roman"/>
          <w:b/>
          <w:sz w:val="24"/>
          <w:szCs w:val="24"/>
          <w:lang w:val="uk-UA"/>
        </w:rPr>
      </w:pP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1 клас</w:t>
      </w:r>
    </w:p>
    <w:p w:rsidR="005056B1" w:rsidRPr="00414BC0" w:rsidRDefault="005056B1" w:rsidP="00F35ACD">
      <w:pPr>
        <w:jc w:val="center"/>
        <w:rPr>
          <w:rFonts w:ascii="Times New Roman" w:hAnsi="Times New Roman" w:cs="Times New Roman"/>
          <w:b/>
          <w:sz w:val="24"/>
          <w:szCs w:val="24"/>
          <w:lang w:val="uk-UA"/>
        </w:rPr>
      </w:pPr>
    </w:p>
    <w:tbl>
      <w:tblPr>
        <w:tblW w:w="0" w:type="auto"/>
        <w:tblInd w:w="2" w:type="dxa"/>
        <w:tblLook w:val="00A0"/>
      </w:tblPr>
      <w:tblGrid>
        <w:gridCol w:w="5949"/>
        <w:gridCol w:w="3396"/>
      </w:tblGrid>
      <w:tr w:rsidR="005056B1" w:rsidRPr="00414BC0">
        <w:tc>
          <w:tcPr>
            <w:tcW w:w="5949"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здобувачів освіти</w:t>
            </w:r>
          </w:p>
        </w:tc>
        <w:tc>
          <w:tcPr>
            <w:tcW w:w="3396"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 навчання</w:t>
            </w:r>
          </w:p>
        </w:tc>
      </w:tr>
      <w:tr w:rsidR="005056B1" w:rsidRPr="00414BC0">
        <w:tc>
          <w:tcPr>
            <w:tcW w:w="9345"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Числа, дії з числами. Величини</w:t>
            </w:r>
          </w:p>
        </w:tc>
      </w:tr>
      <w:tr w:rsidR="005056B1" w:rsidRPr="00414BC0">
        <w:tc>
          <w:tcPr>
            <w:tcW w:w="5949" w:type="dxa"/>
          </w:tcPr>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відтворює</w:t>
            </w:r>
            <w:r w:rsidRPr="00414BC0">
              <w:rPr>
                <w:rFonts w:ascii="Times New Roman" w:hAnsi="Times New Roman" w:cs="Times New Roman"/>
                <w:sz w:val="24"/>
                <w:szCs w:val="24"/>
                <w:lang w:val="uk-UA"/>
              </w:rPr>
              <w:t xml:space="preserve"> послідовність чисел у межах сотні; </w:t>
            </w:r>
          </w:p>
          <w:p w:rsidR="005056B1" w:rsidRPr="00414BC0" w:rsidRDefault="005056B1" w:rsidP="00F35ACD">
            <w:pPr>
              <w:rPr>
                <w:rFonts w:ascii="Times New Roman" w:hAnsi="Times New Roman" w:cs="Times New Roman"/>
                <w:sz w:val="24"/>
                <w:szCs w:val="24"/>
              </w:rPr>
            </w:pPr>
            <w:r w:rsidRPr="00414BC0">
              <w:rPr>
                <w:rFonts w:ascii="Times New Roman" w:hAnsi="Times New Roman" w:cs="Times New Roman"/>
                <w:i/>
                <w:sz w:val="24"/>
                <w:szCs w:val="24"/>
                <w:lang w:val="uk-UA"/>
              </w:rPr>
              <w:t xml:space="preserve">читає </w:t>
            </w:r>
            <w:r w:rsidRPr="00414BC0">
              <w:rPr>
                <w:rFonts w:ascii="Times New Roman" w:hAnsi="Times New Roman" w:cs="Times New Roman"/>
                <w:sz w:val="24"/>
                <w:szCs w:val="24"/>
                <w:lang w:val="uk-UA"/>
              </w:rPr>
              <w:t xml:space="preserve">і </w:t>
            </w:r>
            <w:r w:rsidRPr="00414BC0">
              <w:rPr>
                <w:rFonts w:ascii="Times New Roman" w:hAnsi="Times New Roman" w:cs="Times New Roman"/>
                <w:i/>
                <w:sz w:val="24"/>
                <w:szCs w:val="24"/>
                <w:lang w:val="uk-UA"/>
              </w:rPr>
              <w:t>записує</w:t>
            </w:r>
            <w:r w:rsidRPr="00414BC0">
              <w:rPr>
                <w:rFonts w:ascii="Times New Roman" w:hAnsi="Times New Roman" w:cs="Times New Roman"/>
                <w:sz w:val="24"/>
                <w:szCs w:val="24"/>
                <w:lang w:val="uk-UA"/>
              </w:rPr>
              <w:t xml:space="preserve"> числа,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утворює</w:t>
            </w:r>
            <w:r w:rsidRPr="00414BC0">
              <w:rPr>
                <w:rFonts w:ascii="Times New Roman" w:hAnsi="Times New Roman" w:cs="Times New Roman"/>
                <w:sz w:val="24"/>
                <w:szCs w:val="24"/>
                <w:lang w:val="uk-UA"/>
              </w:rPr>
              <w:t xml:space="preserve"> числа різними способами;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визначає</w:t>
            </w:r>
            <w:r w:rsidRPr="00414BC0">
              <w:rPr>
                <w:rFonts w:ascii="Times New Roman" w:hAnsi="Times New Roman" w:cs="Times New Roman"/>
                <w:sz w:val="24"/>
                <w:szCs w:val="24"/>
                <w:lang w:val="uk-UA"/>
              </w:rPr>
              <w:t xml:space="preserve"> десятки й одиниці у складі двоцифрового числа;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порівнює</w:t>
            </w:r>
            <w:r w:rsidRPr="00414BC0">
              <w:rPr>
                <w:rFonts w:ascii="Times New Roman" w:hAnsi="Times New Roman" w:cs="Times New Roman"/>
                <w:sz w:val="24"/>
                <w:szCs w:val="24"/>
                <w:lang w:val="uk-UA"/>
              </w:rPr>
              <w:t xml:space="preserve"> числа різними способами;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додавання та віднімання на основі нумерації чисел;</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розуміє</w:t>
            </w:r>
            <w:r w:rsidRPr="00414BC0">
              <w:rPr>
                <w:rFonts w:ascii="Times New Roman" w:hAnsi="Times New Roman" w:cs="Times New Roman"/>
                <w:sz w:val="24"/>
                <w:szCs w:val="24"/>
                <w:lang w:val="uk-UA"/>
              </w:rPr>
              <w:t xml:space="preserve"> сутність арифметичних дій додавання і віднімання;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прогнозує</w:t>
            </w:r>
            <w:r w:rsidRPr="00414BC0">
              <w:rPr>
                <w:rFonts w:ascii="Times New Roman" w:hAnsi="Times New Roman" w:cs="Times New Roman"/>
                <w:sz w:val="24"/>
                <w:szCs w:val="24"/>
                <w:lang w:val="uk-UA"/>
              </w:rPr>
              <w:t xml:space="preserve"> результат додавання та віднімання;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володіє</w:t>
            </w:r>
            <w:r w:rsidRPr="00414BC0">
              <w:rPr>
                <w:rFonts w:ascii="Times New Roman" w:hAnsi="Times New Roman" w:cs="Times New Roman"/>
                <w:sz w:val="24"/>
                <w:szCs w:val="24"/>
                <w:lang w:val="uk-UA"/>
              </w:rPr>
              <w:t xml:space="preserve"> навичками додавання і віднімання одноцифрових чисел у межах 10;</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у мовленні назви компонентів та результатів арифметичних дій додавання і віднімання;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коментує</w:t>
            </w:r>
            <w:r w:rsidRPr="00414BC0">
              <w:rPr>
                <w:rFonts w:ascii="Times New Roman" w:hAnsi="Times New Roman" w:cs="Times New Roman"/>
                <w:sz w:val="24"/>
                <w:szCs w:val="24"/>
                <w:lang w:val="uk-UA"/>
              </w:rPr>
              <w:t xml:space="preserve"> виконання обчислень;</w:t>
            </w:r>
          </w:p>
          <w:p w:rsidR="005056B1" w:rsidRPr="00414BC0" w:rsidRDefault="005056B1" w:rsidP="00F35ACD">
            <w:pPr>
              <w:pStyle w:val="a4"/>
              <w:widowControl w:val="0"/>
              <w:suppressAutoHyphens/>
              <w:spacing w:after="0" w:afterAutospacing="0"/>
              <w:rPr>
                <w:lang w:val="uk-UA"/>
              </w:rPr>
            </w:pPr>
            <w:r w:rsidRPr="00414BC0">
              <w:rPr>
                <w:i/>
                <w:lang w:val="uk-UA"/>
              </w:rPr>
              <w:t>знаходить</w:t>
            </w:r>
            <w:r w:rsidRPr="00414BC0">
              <w:rPr>
                <w:lang w:val="uk-UA"/>
              </w:rPr>
              <w:t xml:space="preserve"> число, яке на кілька одиниць більше (менше) за дане;</w:t>
            </w:r>
          </w:p>
          <w:p w:rsidR="005056B1" w:rsidRPr="00414BC0" w:rsidRDefault="005056B1" w:rsidP="00F35ACD">
            <w:pPr>
              <w:pStyle w:val="a4"/>
              <w:widowControl w:val="0"/>
              <w:suppressAutoHyphens/>
              <w:spacing w:after="0" w:afterAutospacing="0"/>
              <w:rPr>
                <w:lang w:val="uk-UA"/>
              </w:rPr>
            </w:pPr>
            <w:r w:rsidRPr="00414BC0">
              <w:rPr>
                <w:i/>
                <w:lang w:val="uk-UA"/>
              </w:rPr>
              <w:t>розуміє</w:t>
            </w:r>
            <w:r w:rsidRPr="00414BC0">
              <w:rPr>
                <w:lang w:val="uk-UA"/>
              </w:rPr>
              <w:t xml:space="preserve"> сутність різницевого порівняння чисел;</w:t>
            </w:r>
          </w:p>
          <w:p w:rsidR="005056B1" w:rsidRPr="00414BC0" w:rsidRDefault="005056B1" w:rsidP="00F35ACD">
            <w:pPr>
              <w:pStyle w:val="a4"/>
              <w:widowControl w:val="0"/>
              <w:suppressAutoHyphens/>
              <w:spacing w:after="0" w:afterAutospacing="0"/>
              <w:rPr>
                <w:lang w:val="uk-UA"/>
              </w:rPr>
            </w:pPr>
            <w:r w:rsidRPr="00414BC0">
              <w:rPr>
                <w:i/>
                <w:lang w:val="uk-UA"/>
              </w:rPr>
              <w:t>знаходить</w:t>
            </w:r>
            <w:r w:rsidRPr="00414BC0">
              <w:rPr>
                <w:lang w:val="uk-UA"/>
              </w:rPr>
              <w:t>, на скільки одне число більше або менше за інше;</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користується</w:t>
            </w:r>
            <w:r w:rsidRPr="00414BC0">
              <w:rPr>
                <w:rFonts w:ascii="Times New Roman" w:hAnsi="Times New Roman" w:cs="Times New Roman"/>
                <w:sz w:val="24"/>
                <w:szCs w:val="24"/>
                <w:lang w:val="uk-UA"/>
              </w:rPr>
              <w:t xml:space="preserve"> в обчисленнях переставним законом додавання; </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встановлює</w:t>
            </w:r>
            <w:r w:rsidRPr="00414BC0">
              <w:rPr>
                <w:rFonts w:ascii="Times New Roman" w:hAnsi="Times New Roman" w:cs="Times New Roman"/>
                <w:sz w:val="24"/>
                <w:szCs w:val="24"/>
                <w:lang w:val="uk-UA"/>
              </w:rPr>
              <w:t xml:space="preserve"> взаємозв’язок між діями додавання і віднімання, </w:t>
            </w: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його під час обчислень;</w:t>
            </w:r>
          </w:p>
          <w:p w:rsidR="005056B1" w:rsidRPr="00414BC0" w:rsidRDefault="005056B1" w:rsidP="00F35ACD">
            <w:pPr>
              <w:rPr>
                <w:rFonts w:ascii="Times New Roman" w:hAnsi="Times New Roman" w:cs="Times New Roman"/>
                <w:sz w:val="24"/>
                <w:szCs w:val="24"/>
                <w:lang w:val="uk-UA"/>
              </w:rPr>
            </w:pPr>
            <w:r w:rsidRPr="00414BC0">
              <w:rPr>
                <w:rFonts w:ascii="Times New Roman" w:eastAsia="SimSun" w:hAnsi="Times New Roman" w:cs="Times New Roman"/>
                <w:i/>
                <w:kern w:val="2"/>
                <w:sz w:val="24"/>
                <w:szCs w:val="24"/>
                <w:lang w:val="uk-UA" w:eastAsia="hi-IN" w:bidi="hi-IN"/>
              </w:rPr>
              <w:t>визначає</w:t>
            </w:r>
            <w:r w:rsidRPr="00414BC0">
              <w:rPr>
                <w:rFonts w:ascii="Times New Roman" w:hAnsi="Times New Roman" w:cs="Times New Roman"/>
                <w:sz w:val="24"/>
                <w:szCs w:val="24"/>
                <w:lang w:val="uk-UA"/>
              </w:rPr>
              <w:t xml:space="preserve"> невідомий компонент дії додавання і </w:t>
            </w:r>
            <w:r w:rsidRPr="00414BC0">
              <w:rPr>
                <w:rFonts w:ascii="Times New Roman" w:hAnsi="Times New Roman" w:cs="Times New Roman"/>
                <w:i/>
                <w:sz w:val="24"/>
                <w:szCs w:val="24"/>
                <w:lang w:val="uk-UA"/>
              </w:rPr>
              <w:t>знаходить</w:t>
            </w:r>
            <w:r w:rsidRPr="00414BC0">
              <w:rPr>
                <w:rFonts w:ascii="Times New Roman" w:hAnsi="Times New Roman" w:cs="Times New Roman"/>
                <w:sz w:val="24"/>
                <w:szCs w:val="24"/>
                <w:lang w:val="uk-UA"/>
              </w:rPr>
              <w:t xml:space="preserve"> його значення;</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spacing w:line="240" w:lineRule="atLeast"/>
              <w:rPr>
                <w:rFonts w:ascii="Times New Roman" w:hAnsi="Times New Roman" w:cs="Times New Roman"/>
                <w:sz w:val="24"/>
                <w:szCs w:val="24"/>
                <w:lang w:val="uk-UA"/>
              </w:rPr>
            </w:pPr>
            <w:r w:rsidRPr="00414BC0">
              <w:rPr>
                <w:rFonts w:ascii="Times New Roman" w:hAnsi="Times New Roman" w:cs="Times New Roman"/>
                <w:i/>
                <w:sz w:val="24"/>
                <w:szCs w:val="24"/>
                <w:lang w:val="uk-UA"/>
              </w:rPr>
              <w:t>вимірює</w:t>
            </w:r>
            <w:r w:rsidRPr="00414BC0">
              <w:rPr>
                <w:rFonts w:ascii="Times New Roman" w:hAnsi="Times New Roman" w:cs="Times New Roman"/>
                <w:sz w:val="24"/>
                <w:szCs w:val="24"/>
                <w:lang w:val="uk-UA"/>
              </w:rPr>
              <w:t xml:space="preserve"> і </w:t>
            </w:r>
            <w:r w:rsidRPr="00414BC0">
              <w:rPr>
                <w:rFonts w:ascii="Times New Roman" w:hAnsi="Times New Roman" w:cs="Times New Roman"/>
                <w:i/>
                <w:sz w:val="24"/>
                <w:szCs w:val="24"/>
                <w:lang w:val="uk-UA"/>
              </w:rPr>
              <w:t>порівнює</w:t>
            </w:r>
            <w:r w:rsidRPr="00414BC0">
              <w:rPr>
                <w:rFonts w:ascii="Times New Roman" w:hAnsi="Times New Roman" w:cs="Times New Roman"/>
                <w:sz w:val="24"/>
                <w:szCs w:val="24"/>
                <w:lang w:val="uk-UA"/>
              </w:rPr>
              <w:t xml:space="preserve"> величини: довжину, масу, місткість;</w:t>
            </w:r>
          </w:p>
          <w:p w:rsidR="005056B1" w:rsidRPr="00414BC0" w:rsidRDefault="005056B1" w:rsidP="00F35ACD">
            <w:pPr>
              <w:pStyle w:val="a4"/>
              <w:widowControl w:val="0"/>
              <w:suppressAutoHyphens/>
              <w:spacing w:before="0" w:beforeAutospacing="0" w:after="0" w:afterAutospacing="0" w:line="240" w:lineRule="atLeast"/>
              <w:rPr>
                <w:lang w:val="uk-UA"/>
              </w:rPr>
            </w:pPr>
            <w:r w:rsidRPr="00414BC0">
              <w:rPr>
                <w:i/>
                <w:lang w:val="uk-UA"/>
              </w:rPr>
              <w:t>використовує</w:t>
            </w:r>
            <w:r w:rsidRPr="00414BC0">
              <w:rPr>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 xml:space="preserve">додає і віднімає </w:t>
            </w:r>
            <w:r w:rsidRPr="00414BC0">
              <w:rPr>
                <w:rFonts w:ascii="Times New Roman" w:hAnsi="Times New Roman" w:cs="Times New Roman"/>
                <w:sz w:val="24"/>
                <w:szCs w:val="24"/>
                <w:lang w:val="uk-UA"/>
              </w:rPr>
              <w:t>іменовані числа, подані в одних одиницях величини;</w:t>
            </w:r>
            <w:r w:rsidRPr="00414BC0">
              <w:rPr>
                <w:rFonts w:ascii="Times New Roman" w:hAnsi="Times New Roman" w:cs="Times New Roman"/>
                <w:i/>
                <w:sz w:val="24"/>
                <w:szCs w:val="24"/>
                <w:lang w:val="uk-UA"/>
              </w:rPr>
              <w:t xml:space="preserve">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користується</w:t>
            </w:r>
            <w:r w:rsidRPr="00414BC0">
              <w:rPr>
                <w:rFonts w:ascii="Times New Roman" w:hAnsi="Times New Roman" w:cs="Times New Roman"/>
                <w:sz w:val="24"/>
                <w:szCs w:val="24"/>
                <w:lang w:val="uk-UA"/>
              </w:rPr>
              <w:t xml:space="preserve"> інструментами й допоміжними засобами для вимірювання величин;</w:t>
            </w: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i/>
                <w:sz w:val="24"/>
                <w:szCs w:val="24"/>
                <w:lang w:val="uk-UA"/>
              </w:rPr>
              <w:t>користується</w:t>
            </w:r>
            <w:r w:rsidRPr="00414BC0">
              <w:rPr>
                <w:rFonts w:ascii="Times New Roman" w:hAnsi="Times New Roman" w:cs="Times New Roman"/>
                <w:sz w:val="24"/>
                <w:szCs w:val="24"/>
                <w:lang w:val="uk-UA"/>
              </w:rPr>
              <w:t xml:space="preserve"> годинником (у межах цілих годин) і календарем для відстеження подій у своєму житті, спостережень у природі тощо;</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оперує</w:t>
            </w:r>
            <w:r w:rsidRPr="00414BC0">
              <w:rPr>
                <w:rFonts w:ascii="Times New Roman" w:hAnsi="Times New Roman" w:cs="Times New Roman"/>
                <w:sz w:val="24"/>
                <w:szCs w:val="24"/>
                <w:lang w:val="uk-UA"/>
              </w:rPr>
              <w:t xml:space="preserve"> грошима в уявному (ігровому) процесі купівлі-продажу, </w:t>
            </w: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їх короткі позначення  (гривня – грн, копійка – к.)</w:t>
            </w:r>
          </w:p>
        </w:tc>
        <w:tc>
          <w:tcPr>
            <w:tcW w:w="3396" w:type="dxa"/>
          </w:tcPr>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Числа 1 – 10. Число 0.</w:t>
            </w: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Десяток. </w:t>
            </w: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Числа 11 – 100.</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b/>
                <w:sz w:val="24"/>
                <w:szCs w:val="24"/>
                <w:lang w:val="uk-UA"/>
              </w:rPr>
            </w:pPr>
          </w:p>
          <w:p w:rsidR="005056B1" w:rsidRPr="00414BC0" w:rsidRDefault="005056B1" w:rsidP="00F35ACD">
            <w:pPr>
              <w:spacing w:before="100" w:beforeAutospacing="1"/>
              <w:rPr>
                <w:rFonts w:ascii="Times New Roman" w:hAnsi="Times New Roman" w:cs="Times New Roman"/>
                <w:b/>
                <w:sz w:val="24"/>
                <w:szCs w:val="24"/>
                <w:lang w:val="uk-UA"/>
              </w:rPr>
            </w:pPr>
          </w:p>
          <w:p w:rsidR="005056B1" w:rsidRPr="00414BC0" w:rsidRDefault="005056B1" w:rsidP="00F35ACD">
            <w:pPr>
              <w:spacing w:before="100" w:beforeAutospacing="1"/>
              <w:rPr>
                <w:rFonts w:ascii="Times New Roman" w:hAnsi="Times New Roman" w:cs="Times New Roman"/>
                <w:b/>
                <w:sz w:val="24"/>
                <w:szCs w:val="24"/>
                <w:lang w:val="uk-UA"/>
              </w:rPr>
            </w:pPr>
          </w:p>
          <w:p w:rsidR="005056B1" w:rsidRPr="00414BC0" w:rsidRDefault="005056B1" w:rsidP="00F35ACD">
            <w:pPr>
              <w:spacing w:before="100" w:beforeAutospacing="1"/>
              <w:rPr>
                <w:rFonts w:ascii="Times New Roman" w:hAnsi="Times New Roman" w:cs="Times New Roman"/>
                <w:b/>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Арифметичні дії додавання і віднімання.</w:t>
            </w: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Додавання і віднімання чисел у межах 10.</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Назви компонентів та результатів додавання і віднімання.</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Збільшення (зменшення) числа на кілька одиниць. </w:t>
            </w: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Різницеве порівняння.</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Переставний закон додавання.</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Взаємозв’язок між додаванням і відніманням. </w:t>
            </w: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Знаходження невідомого доданка.</w:t>
            </w: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widowControl w:val="0"/>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Величини: довжина, маса, місткість, час.</w:t>
            </w: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widowControl w:val="0"/>
              <w:spacing w:before="100" w:beforeAutospacing="1"/>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Гроші</w:t>
            </w:r>
          </w:p>
        </w:tc>
      </w:tr>
      <w:tr w:rsidR="005056B1" w:rsidRPr="00414BC0">
        <w:tc>
          <w:tcPr>
            <w:tcW w:w="9345" w:type="dxa"/>
            <w:gridSpan w:val="2"/>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b/>
                <w:sz w:val="24"/>
                <w:szCs w:val="24"/>
                <w:lang w:val="uk-UA"/>
              </w:rPr>
              <w:t>Вирази, рівності, нерівності</w:t>
            </w:r>
          </w:p>
        </w:tc>
      </w:tr>
      <w:tr w:rsidR="005056B1" w:rsidRPr="00414BC0">
        <w:tc>
          <w:tcPr>
            <w:tcW w:w="5949"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читає</w:t>
            </w:r>
            <w:r w:rsidRPr="00414BC0">
              <w:rPr>
                <w:rFonts w:ascii="Times New Roman" w:hAnsi="Times New Roman" w:cs="Times New Roman"/>
                <w:sz w:val="24"/>
                <w:szCs w:val="24"/>
                <w:lang w:val="uk-UA"/>
              </w:rPr>
              <w:t xml:space="preserve"> і </w:t>
            </w:r>
            <w:r w:rsidRPr="00414BC0">
              <w:rPr>
                <w:rFonts w:ascii="Times New Roman" w:hAnsi="Times New Roman" w:cs="Times New Roman"/>
                <w:i/>
                <w:sz w:val="24"/>
                <w:szCs w:val="24"/>
                <w:lang w:val="uk-UA"/>
              </w:rPr>
              <w:t>записує</w:t>
            </w:r>
            <w:r w:rsidRPr="00414BC0">
              <w:rPr>
                <w:rFonts w:ascii="Times New Roman" w:hAnsi="Times New Roman" w:cs="Times New Roman"/>
                <w:sz w:val="24"/>
                <w:szCs w:val="24"/>
                <w:lang w:val="uk-UA"/>
              </w:rPr>
              <w:t xml:space="preserve"> математичні вирази: сума і різниця;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обчислює</w:t>
            </w:r>
            <w:r w:rsidRPr="00414BC0">
              <w:rPr>
                <w:rFonts w:ascii="Times New Roman" w:hAnsi="Times New Roman" w:cs="Times New Roman"/>
                <w:sz w:val="24"/>
                <w:szCs w:val="24"/>
                <w:lang w:val="uk-UA"/>
              </w:rPr>
              <w:t xml:space="preserve"> значення виразів на 1 – 2 дії;</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встановлює</w:t>
            </w:r>
            <w:r w:rsidRPr="00414BC0">
              <w:rPr>
                <w:rFonts w:ascii="Times New Roman" w:hAnsi="Times New Roman" w:cs="Times New Roman"/>
                <w:sz w:val="24"/>
                <w:szCs w:val="24"/>
                <w:lang w:val="uk-UA"/>
              </w:rPr>
              <w:t xml:space="preserve"> відношення рівності й нерівності між числами й числовими виразами</w:t>
            </w:r>
          </w:p>
        </w:tc>
        <w:tc>
          <w:tcPr>
            <w:tcW w:w="3396" w:type="dxa"/>
          </w:tcPr>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Сума. Різниця. </w:t>
            </w: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Вирази на 1 – 2 дії.</w:t>
            </w: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Числові рівності і нерівності. </w:t>
            </w:r>
          </w:p>
          <w:p w:rsidR="005056B1" w:rsidRPr="00414BC0" w:rsidRDefault="005056B1" w:rsidP="00F35ACD">
            <w:pPr>
              <w:rPr>
                <w:rFonts w:ascii="Times New Roman" w:hAnsi="Times New Roman" w:cs="Times New Roman"/>
                <w:sz w:val="24"/>
                <w:szCs w:val="24"/>
                <w:lang w:val="uk-UA"/>
              </w:rPr>
            </w:pPr>
          </w:p>
        </w:tc>
      </w:tr>
      <w:tr w:rsidR="005056B1" w:rsidRPr="00414BC0">
        <w:tc>
          <w:tcPr>
            <w:tcW w:w="9345" w:type="dxa"/>
            <w:gridSpan w:val="2"/>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b/>
                <w:sz w:val="24"/>
                <w:szCs w:val="24"/>
                <w:lang w:val="uk-UA"/>
              </w:rPr>
              <w:t>Геометричні фігури</w:t>
            </w:r>
          </w:p>
        </w:tc>
      </w:tr>
      <w:tr w:rsidR="005056B1" w:rsidRPr="00414BC0">
        <w:tc>
          <w:tcPr>
            <w:tcW w:w="5949"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розпізнає</w:t>
            </w:r>
            <w:r w:rsidRPr="00414BC0">
              <w:rPr>
                <w:rFonts w:ascii="Times New Roman" w:hAnsi="Times New Roman" w:cs="Times New Roman"/>
                <w:sz w:val="24"/>
                <w:szCs w:val="24"/>
                <w:lang w:val="uk-UA"/>
              </w:rPr>
              <w:t xml:space="preserve"> геометричні фігури за істотними ознаками;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співвідносить</w:t>
            </w:r>
            <w:r w:rsidRPr="00414BC0">
              <w:rPr>
                <w:rFonts w:ascii="Times New Roman" w:hAnsi="Times New Roman" w:cs="Times New Roman"/>
                <w:sz w:val="24"/>
                <w:szCs w:val="24"/>
                <w:lang w:val="uk-UA"/>
              </w:rPr>
              <w:t xml:space="preserve"> реальні об’єкти з моделями та зображеннями геометричних фігур;</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моделює</w:t>
            </w:r>
            <w:r w:rsidRPr="00414BC0">
              <w:rPr>
                <w:rFonts w:ascii="Times New Roman" w:hAnsi="Times New Roman" w:cs="Times New Roman"/>
                <w:sz w:val="24"/>
                <w:szCs w:val="24"/>
                <w:lang w:val="uk-UA"/>
              </w:rPr>
              <w:t xml:space="preserve"> геометричні фігури;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вимірює</w:t>
            </w:r>
            <w:r w:rsidRPr="00414BC0">
              <w:rPr>
                <w:rFonts w:ascii="Times New Roman" w:hAnsi="Times New Roman" w:cs="Times New Roman"/>
                <w:sz w:val="24"/>
                <w:szCs w:val="24"/>
                <w:lang w:val="uk-UA"/>
              </w:rPr>
              <w:t xml:space="preserve"> довжину відрізка;</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креслить</w:t>
            </w:r>
            <w:r w:rsidRPr="00414BC0">
              <w:rPr>
                <w:rFonts w:ascii="Times New Roman" w:hAnsi="Times New Roman" w:cs="Times New Roman"/>
                <w:sz w:val="24"/>
                <w:szCs w:val="24"/>
                <w:lang w:val="uk-UA"/>
              </w:rPr>
              <w:t xml:space="preserve"> відрізки заданої довжини</w:t>
            </w:r>
          </w:p>
        </w:tc>
        <w:tc>
          <w:tcPr>
            <w:tcW w:w="3396"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Трикутник, чотирикутник, квадрат, круг. Точка, пряма, промінь, відрізок, ламана.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Куб, куля, циліндр, конус, піраміда.</w:t>
            </w:r>
          </w:p>
        </w:tc>
      </w:tr>
      <w:tr w:rsidR="005056B1" w:rsidRPr="00414BC0">
        <w:tc>
          <w:tcPr>
            <w:tcW w:w="9345" w:type="dxa"/>
            <w:gridSpan w:val="2"/>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b/>
                <w:sz w:val="24"/>
                <w:szCs w:val="24"/>
                <w:lang w:val="uk-UA"/>
              </w:rPr>
              <w:t>Математичні задачі і дослідження</w:t>
            </w:r>
          </w:p>
        </w:tc>
      </w:tr>
      <w:tr w:rsidR="005056B1" w:rsidRPr="00414BC0">
        <w:tc>
          <w:tcPr>
            <w:tcW w:w="5949"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розв’язує</w:t>
            </w:r>
            <w:r w:rsidRPr="00414BC0">
              <w:rPr>
                <w:rFonts w:ascii="Times New Roman" w:hAnsi="Times New Roman" w:cs="Times New Roman"/>
                <w:sz w:val="24"/>
                <w:szCs w:val="24"/>
                <w:lang w:val="uk-UA"/>
              </w:rPr>
              <w:t xml:space="preserve"> прості сюжетні задачі, які є моделями реальних ситуацій;</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створює</w:t>
            </w:r>
            <w:r w:rsidRPr="00414BC0">
              <w:rPr>
                <w:rFonts w:ascii="Times New Roman" w:hAnsi="Times New Roman" w:cs="Times New Roman"/>
                <w:sz w:val="24"/>
                <w:szCs w:val="24"/>
                <w:lang w:val="uk-UA"/>
              </w:rPr>
              <w:t xml:space="preserve"> допоміжну модель задачі різними способами; </w:t>
            </w:r>
          </w:p>
          <w:p w:rsidR="005056B1" w:rsidRPr="00414BC0" w:rsidRDefault="005056B1" w:rsidP="00F35ACD">
            <w:pPr>
              <w:spacing w:before="100" w:beforeAutospacing="1"/>
              <w:rPr>
                <w:rFonts w:ascii="Times New Roman" w:hAnsi="Times New Roman" w:cs="Times New Roman"/>
                <w:i/>
                <w:sz w:val="24"/>
                <w:szCs w:val="24"/>
                <w:lang w:val="uk-UA"/>
              </w:rPr>
            </w:pPr>
            <w:r w:rsidRPr="00414BC0">
              <w:rPr>
                <w:rFonts w:ascii="Times New Roman" w:hAnsi="Times New Roman" w:cs="Times New Roman"/>
                <w:i/>
                <w:sz w:val="24"/>
                <w:szCs w:val="24"/>
                <w:lang w:val="uk-UA"/>
              </w:rPr>
              <w:t>оцінює</w:t>
            </w:r>
            <w:r w:rsidRPr="00414BC0">
              <w:rPr>
                <w:rFonts w:ascii="Times New Roman" w:hAnsi="Times New Roman" w:cs="Times New Roman"/>
                <w:sz w:val="24"/>
                <w:szCs w:val="24"/>
                <w:lang w:val="uk-UA"/>
              </w:rPr>
              <w:t xml:space="preserve"> з допомогою вчителя правильність розв’язання задачі;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складає</w:t>
            </w:r>
            <w:r w:rsidRPr="00414BC0">
              <w:rPr>
                <w:rFonts w:ascii="Times New Roman" w:hAnsi="Times New Roman" w:cs="Times New Roman"/>
                <w:sz w:val="24"/>
                <w:szCs w:val="24"/>
                <w:lang w:val="uk-UA"/>
              </w:rPr>
              <w:t xml:space="preserve"> прості сюжетні задачі;</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елементарні дослідження математичних закономірностей з допомогою вчителя</w:t>
            </w:r>
          </w:p>
        </w:tc>
        <w:tc>
          <w:tcPr>
            <w:tcW w:w="3396" w:type="dxa"/>
          </w:tcPr>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Прості сюжетні, в тому числі компетентнісно-зорієнтовані задачі.</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Навчальні дослідження</w:t>
            </w:r>
          </w:p>
        </w:tc>
      </w:tr>
      <w:tr w:rsidR="005056B1" w:rsidRPr="00414BC0">
        <w:tc>
          <w:tcPr>
            <w:tcW w:w="9345" w:type="dxa"/>
            <w:gridSpan w:val="2"/>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b/>
                <w:sz w:val="24"/>
                <w:szCs w:val="24"/>
                <w:lang w:val="uk-UA"/>
              </w:rPr>
              <w:t>Робота з даними</w:t>
            </w:r>
          </w:p>
        </w:tc>
      </w:tr>
      <w:tr w:rsidR="005056B1" w:rsidRPr="00414BC0">
        <w:tc>
          <w:tcPr>
            <w:tcW w:w="5949"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читає</w:t>
            </w:r>
            <w:r w:rsidRPr="00414BC0">
              <w:rPr>
                <w:rFonts w:ascii="Times New Roman" w:hAnsi="Times New Roman" w:cs="Times New Roman"/>
                <w:sz w:val="24"/>
                <w:szCs w:val="24"/>
                <w:lang w:val="uk-UA"/>
              </w:rPr>
              <w:t xml:space="preserve"> дані, вміщені на схематичному рисунку, в таблиці;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вносить</w:t>
            </w:r>
            <w:r w:rsidRPr="00414BC0">
              <w:rPr>
                <w:rFonts w:ascii="Times New Roman" w:hAnsi="Times New Roman" w:cs="Times New Roman"/>
                <w:sz w:val="24"/>
                <w:szCs w:val="24"/>
                <w:lang w:val="uk-UA"/>
              </w:rPr>
              <w:t xml:space="preserve"> дані до схем;</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користується</w:t>
            </w:r>
            <w:r w:rsidRPr="00414BC0">
              <w:rPr>
                <w:rFonts w:ascii="Times New Roman" w:hAnsi="Times New Roman" w:cs="Times New Roman"/>
                <w:sz w:val="24"/>
                <w:szCs w:val="24"/>
                <w:lang w:val="uk-UA"/>
              </w:rPr>
              <w:t xml:space="preserve"> даними під час розв’язування практично зорієнтованих задач і в практичних ситуаціях.</w:t>
            </w:r>
          </w:p>
          <w:p w:rsidR="005056B1" w:rsidRPr="00414BC0" w:rsidRDefault="005056B1" w:rsidP="00F35ACD">
            <w:pPr>
              <w:rPr>
                <w:rFonts w:ascii="Times New Roman" w:hAnsi="Times New Roman" w:cs="Times New Roman"/>
                <w:b/>
                <w:sz w:val="24"/>
                <w:szCs w:val="24"/>
                <w:lang w:val="uk-UA"/>
              </w:rPr>
            </w:pPr>
          </w:p>
        </w:tc>
        <w:tc>
          <w:tcPr>
            <w:tcW w:w="3396"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Виділення і впорядкування даних за певною ознакою.</w:t>
            </w:r>
          </w:p>
        </w:tc>
      </w:tr>
      <w:tr w:rsidR="005056B1" w:rsidRPr="00414BC0">
        <w:tc>
          <w:tcPr>
            <w:tcW w:w="9345" w:type="dxa"/>
            <w:gridSpan w:val="2"/>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b/>
                <w:sz w:val="24"/>
                <w:szCs w:val="24"/>
                <w:lang w:val="uk-UA"/>
              </w:rPr>
              <w:t>Додаткові теми: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Додавання і віднімання двоцифрових чисел без переходу через розряд.      </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sz w:val="24"/>
                <w:szCs w:val="24"/>
                <w:lang w:val="uk-UA"/>
              </w:rPr>
              <w:t>Заміна більших одиниць величини меншими. Заміна менших одиниць величини більшими.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Використовує співвідношення між одиницями величини при виконанні математичних та практичних завдань. </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sz w:val="24"/>
                <w:szCs w:val="24"/>
                <w:lang w:val="uk-UA"/>
              </w:rPr>
              <w:t xml:space="preserve">Істинні та хибні (правильні і неправильні) висловлювання.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Симетрія в геометричних фігурах.</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Коло.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Моделювання змісту завдань за допомогою рисунків, графів, таблиць.</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Прості задачі на знаходження невідомого зменшуваного, від’ємника.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Задачі на знаходження суми трьох доданків.</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Задачі з логічним навантаженням.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Лінійні діаграми, таблиці.</w:t>
            </w:r>
          </w:p>
        </w:tc>
      </w:tr>
    </w:tbl>
    <w:p w:rsidR="005056B1" w:rsidRPr="00414BC0" w:rsidRDefault="005056B1" w:rsidP="00F35ACD">
      <w:pPr>
        <w:jc w:val="center"/>
        <w:rPr>
          <w:rFonts w:ascii="Times New Roman" w:hAnsi="Times New Roman" w:cs="Times New Roman"/>
          <w:sz w:val="24"/>
          <w:szCs w:val="24"/>
          <w:lang w:val="uk-UA"/>
        </w:rPr>
      </w:pPr>
    </w:p>
    <w:p w:rsidR="005056B1" w:rsidRPr="00414BC0" w:rsidRDefault="005056B1" w:rsidP="00976182">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2 клас</w:t>
      </w:r>
    </w:p>
    <w:tbl>
      <w:tblPr>
        <w:tblW w:w="0" w:type="auto"/>
        <w:tblInd w:w="2" w:type="dxa"/>
        <w:tblLook w:val="00A0"/>
      </w:tblPr>
      <w:tblGrid>
        <w:gridCol w:w="5949"/>
        <w:gridCol w:w="3396"/>
      </w:tblGrid>
      <w:tr w:rsidR="005056B1" w:rsidRPr="00414BC0">
        <w:tc>
          <w:tcPr>
            <w:tcW w:w="5949"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здобувачів освіти</w:t>
            </w:r>
          </w:p>
        </w:tc>
        <w:tc>
          <w:tcPr>
            <w:tcW w:w="3396"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 навчання</w:t>
            </w:r>
          </w:p>
        </w:tc>
      </w:tr>
      <w:tr w:rsidR="005056B1" w:rsidRPr="00414BC0">
        <w:tc>
          <w:tcPr>
            <w:tcW w:w="9345"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Числа, дії з числами. Величини</w:t>
            </w:r>
          </w:p>
        </w:tc>
      </w:tr>
      <w:tr w:rsidR="005056B1" w:rsidRPr="00414BC0">
        <w:tc>
          <w:tcPr>
            <w:tcW w:w="5949" w:type="dxa"/>
          </w:tcPr>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відтворює</w:t>
            </w:r>
            <w:r w:rsidRPr="00414BC0">
              <w:rPr>
                <w:rFonts w:ascii="Times New Roman" w:hAnsi="Times New Roman" w:cs="Times New Roman"/>
                <w:sz w:val="24"/>
                <w:szCs w:val="24"/>
                <w:lang w:val="uk-UA"/>
              </w:rPr>
              <w:t xml:space="preserve"> послідовність чисел у межах сотні;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читає</w:t>
            </w:r>
            <w:r w:rsidRPr="00414BC0">
              <w:rPr>
                <w:rFonts w:ascii="Times New Roman" w:hAnsi="Times New Roman" w:cs="Times New Roman"/>
                <w:sz w:val="24"/>
                <w:szCs w:val="24"/>
                <w:lang w:val="uk-UA"/>
              </w:rPr>
              <w:t xml:space="preserve"> і </w:t>
            </w:r>
            <w:r w:rsidRPr="00414BC0">
              <w:rPr>
                <w:rFonts w:ascii="Times New Roman" w:hAnsi="Times New Roman" w:cs="Times New Roman"/>
                <w:i/>
                <w:sz w:val="24"/>
                <w:szCs w:val="24"/>
                <w:lang w:val="uk-UA"/>
              </w:rPr>
              <w:t>записує</w:t>
            </w:r>
            <w:r w:rsidRPr="00414BC0">
              <w:rPr>
                <w:rFonts w:ascii="Times New Roman" w:hAnsi="Times New Roman" w:cs="Times New Roman"/>
                <w:sz w:val="24"/>
                <w:szCs w:val="24"/>
                <w:lang w:val="uk-UA"/>
              </w:rPr>
              <w:t xml:space="preserve"> числа, утворює числа різними способами;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порівнює</w:t>
            </w:r>
            <w:r w:rsidRPr="00414BC0">
              <w:rPr>
                <w:rFonts w:ascii="Times New Roman" w:hAnsi="Times New Roman" w:cs="Times New Roman"/>
                <w:sz w:val="24"/>
                <w:szCs w:val="24"/>
                <w:lang w:val="uk-UA"/>
              </w:rPr>
              <w:t xml:space="preserve"> числа різними способами;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визначає</w:t>
            </w:r>
            <w:r w:rsidRPr="00414BC0">
              <w:rPr>
                <w:rFonts w:ascii="Times New Roman" w:hAnsi="Times New Roman" w:cs="Times New Roman"/>
                <w:sz w:val="24"/>
                <w:szCs w:val="24"/>
                <w:lang w:val="uk-UA"/>
              </w:rPr>
              <w:t xml:space="preserve"> розрядний склад двоцифрового числа;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подає</w:t>
            </w:r>
            <w:r w:rsidRPr="00414BC0">
              <w:rPr>
                <w:rFonts w:ascii="Times New Roman" w:hAnsi="Times New Roman" w:cs="Times New Roman"/>
                <w:sz w:val="24"/>
                <w:szCs w:val="24"/>
                <w:lang w:val="uk-UA"/>
              </w:rPr>
              <w:t xml:space="preserve"> числа у вигляді суми розрядних доданків;</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додавання та віднімання на основі нумерації чисел;</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володіє</w:t>
            </w:r>
            <w:r w:rsidRPr="00414BC0">
              <w:rPr>
                <w:rFonts w:ascii="Times New Roman" w:hAnsi="Times New Roman" w:cs="Times New Roman"/>
                <w:sz w:val="24"/>
                <w:szCs w:val="24"/>
                <w:lang w:val="uk-UA"/>
              </w:rPr>
              <w:t xml:space="preserve"> навичками додавання і віднімання чисел у межах 100;</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обчислює </w:t>
            </w:r>
            <w:r w:rsidRPr="00414BC0">
              <w:rPr>
                <w:rFonts w:ascii="Times New Roman" w:hAnsi="Times New Roman" w:cs="Times New Roman"/>
                <w:sz w:val="24"/>
                <w:szCs w:val="24"/>
                <w:lang w:val="uk-UA"/>
              </w:rPr>
              <w:t xml:space="preserve">усно зручним для себе способом;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прогнозує</w:t>
            </w:r>
            <w:r w:rsidRPr="00414BC0">
              <w:rPr>
                <w:rFonts w:ascii="Times New Roman" w:hAnsi="Times New Roman" w:cs="Times New Roman"/>
                <w:sz w:val="24"/>
                <w:szCs w:val="24"/>
                <w:lang w:val="uk-UA"/>
              </w:rPr>
              <w:t xml:space="preserve"> результат додавання та віднімання;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перевіряє </w:t>
            </w:r>
            <w:r w:rsidRPr="00414BC0">
              <w:rPr>
                <w:rFonts w:ascii="Times New Roman" w:hAnsi="Times New Roman" w:cs="Times New Roman"/>
                <w:sz w:val="24"/>
                <w:szCs w:val="24"/>
                <w:lang w:val="uk-UA"/>
              </w:rPr>
              <w:t>правильність обчислень;</w:t>
            </w:r>
          </w:p>
          <w:p w:rsidR="005056B1" w:rsidRPr="00414BC0" w:rsidRDefault="005056B1" w:rsidP="00F35ACD">
            <w:pPr>
              <w:rPr>
                <w:rFonts w:ascii="Times New Roman" w:hAnsi="Times New Roman" w:cs="Times New Roman"/>
                <w:i/>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визначає</w:t>
            </w:r>
            <w:r w:rsidRPr="00414BC0">
              <w:rPr>
                <w:rFonts w:ascii="Times New Roman" w:hAnsi="Times New Roman" w:cs="Times New Roman"/>
                <w:sz w:val="24"/>
                <w:szCs w:val="24"/>
                <w:lang w:val="uk-UA"/>
              </w:rPr>
              <w:t xml:space="preserve"> невідомий компонент дії віднімання і </w:t>
            </w:r>
            <w:r w:rsidRPr="00414BC0">
              <w:rPr>
                <w:rFonts w:ascii="Times New Roman" w:hAnsi="Times New Roman" w:cs="Times New Roman"/>
                <w:i/>
                <w:sz w:val="24"/>
                <w:szCs w:val="24"/>
                <w:lang w:val="uk-UA"/>
              </w:rPr>
              <w:t>знаходить</w:t>
            </w:r>
            <w:r w:rsidRPr="00414BC0">
              <w:rPr>
                <w:rFonts w:ascii="Times New Roman" w:hAnsi="Times New Roman" w:cs="Times New Roman"/>
                <w:sz w:val="24"/>
                <w:szCs w:val="24"/>
                <w:lang w:val="uk-UA"/>
              </w:rPr>
              <w:t xml:space="preserve"> його значення;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коментує</w:t>
            </w:r>
            <w:r w:rsidRPr="00414BC0">
              <w:rPr>
                <w:rFonts w:ascii="Times New Roman" w:hAnsi="Times New Roman" w:cs="Times New Roman"/>
                <w:sz w:val="24"/>
                <w:szCs w:val="24"/>
                <w:lang w:val="uk-UA"/>
              </w:rPr>
              <w:t xml:space="preserve"> виконання обчислень;</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розуміє</w:t>
            </w:r>
            <w:r w:rsidRPr="00414BC0">
              <w:rPr>
                <w:rFonts w:ascii="Times New Roman" w:hAnsi="Times New Roman" w:cs="Times New Roman"/>
                <w:sz w:val="24"/>
                <w:szCs w:val="24"/>
                <w:lang w:val="uk-UA"/>
              </w:rPr>
              <w:t xml:space="preserve"> сутність дій множення і ділення;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у мовленні назви компонентів та результатів дій множення і ділення;</w:t>
            </w:r>
          </w:p>
          <w:p w:rsidR="005056B1" w:rsidRPr="00414BC0" w:rsidRDefault="005056B1" w:rsidP="00F35ACD">
            <w:pPr>
              <w:widowControl w:val="0"/>
              <w:suppressAutoHyphens/>
              <w:rPr>
                <w:rFonts w:ascii="Times New Roman" w:hAnsi="Times New Roman" w:cs="Times New Roman"/>
                <w:sz w:val="24"/>
                <w:szCs w:val="24"/>
                <w:lang w:val="uk-UA"/>
              </w:rPr>
            </w:pPr>
          </w:p>
          <w:p w:rsidR="005056B1" w:rsidRPr="00414BC0" w:rsidRDefault="005056B1" w:rsidP="00F35ACD">
            <w:pPr>
              <w:widowControl w:val="0"/>
              <w:suppressAutoHyphens/>
              <w:rPr>
                <w:rFonts w:ascii="Times New Roman" w:hAnsi="Times New Roman" w:cs="Times New Roman"/>
                <w:sz w:val="24"/>
                <w:szCs w:val="24"/>
                <w:lang w:val="uk-UA"/>
              </w:rPr>
            </w:pPr>
          </w:p>
          <w:p w:rsidR="005056B1" w:rsidRPr="00414BC0" w:rsidRDefault="005056B1" w:rsidP="00F35ACD">
            <w:pPr>
              <w:widowControl w:val="0"/>
              <w:suppressAutoHyphens/>
              <w:rPr>
                <w:rFonts w:ascii="Times New Roman" w:hAnsi="Times New Roman" w:cs="Times New Roman"/>
                <w:sz w:val="24"/>
                <w:szCs w:val="24"/>
                <w:lang w:val="uk-UA"/>
              </w:rPr>
            </w:pP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в обчисленнях взаємозв’язок між множенням і діленням</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розуміє</w:t>
            </w:r>
            <w:r w:rsidRPr="00414BC0">
              <w:rPr>
                <w:rFonts w:ascii="Times New Roman" w:hAnsi="Times New Roman" w:cs="Times New Roman"/>
                <w:sz w:val="24"/>
                <w:szCs w:val="24"/>
                <w:lang w:val="uk-UA"/>
              </w:rPr>
              <w:t xml:space="preserve"> неможливість ділення на нуль;</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застосовує</w:t>
            </w:r>
            <w:r w:rsidRPr="00414BC0">
              <w:rPr>
                <w:rFonts w:ascii="Times New Roman" w:hAnsi="Times New Roman" w:cs="Times New Roman"/>
                <w:sz w:val="24"/>
                <w:szCs w:val="24"/>
                <w:lang w:val="uk-UA"/>
              </w:rPr>
              <w:t xml:space="preserve"> в обчисленнях знання таблиць множення чисел 2 і 3 та відповідних випадків ділення;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обчислює</w:t>
            </w:r>
            <w:r w:rsidRPr="00414BC0">
              <w:rPr>
                <w:rFonts w:ascii="Times New Roman" w:hAnsi="Times New Roman" w:cs="Times New Roman"/>
                <w:sz w:val="24"/>
                <w:szCs w:val="24"/>
                <w:lang w:val="uk-UA"/>
              </w:rPr>
              <w:t xml:space="preserve"> значення виразів, що містять інші табличні випадки множення і ділення, з опорою на таблиці;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прогнозує</w:t>
            </w:r>
            <w:r w:rsidRPr="00414BC0">
              <w:rPr>
                <w:rFonts w:ascii="Times New Roman" w:hAnsi="Times New Roman" w:cs="Times New Roman"/>
                <w:sz w:val="24"/>
                <w:szCs w:val="24"/>
                <w:lang w:val="uk-UA"/>
              </w:rPr>
              <w:t xml:space="preserve"> результат множення і ділення,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перевіряє</w:t>
            </w:r>
            <w:r w:rsidRPr="00414BC0">
              <w:rPr>
                <w:rFonts w:ascii="Times New Roman" w:hAnsi="Times New Roman" w:cs="Times New Roman"/>
                <w:sz w:val="24"/>
                <w:szCs w:val="24"/>
                <w:lang w:val="uk-UA"/>
              </w:rPr>
              <w:t xml:space="preserve"> правильність обчислень;</w:t>
            </w:r>
          </w:p>
          <w:p w:rsidR="005056B1" w:rsidRPr="00414BC0" w:rsidRDefault="005056B1" w:rsidP="00F35ACD">
            <w:pPr>
              <w:widowControl w:val="0"/>
              <w:suppressAutoHyphens/>
              <w:rPr>
                <w:rFonts w:ascii="Times New Roman" w:hAnsi="Times New Roman" w:cs="Times New Roman"/>
                <w:sz w:val="24"/>
                <w:szCs w:val="24"/>
                <w:lang w:val="uk-UA"/>
              </w:rPr>
            </w:pPr>
          </w:p>
          <w:p w:rsidR="005056B1" w:rsidRPr="00414BC0" w:rsidRDefault="005056B1" w:rsidP="00F35ACD">
            <w:pPr>
              <w:widowControl w:val="0"/>
              <w:suppressAutoHyphens/>
              <w:rPr>
                <w:rFonts w:ascii="Times New Roman" w:hAnsi="Times New Roman" w:cs="Times New Roman"/>
                <w:i/>
                <w:strike/>
                <w:sz w:val="24"/>
                <w:szCs w:val="24"/>
                <w:lang w:val="uk-UA"/>
              </w:rPr>
            </w:pPr>
            <w:r w:rsidRPr="00414BC0">
              <w:rPr>
                <w:rFonts w:ascii="Times New Roman" w:hAnsi="Times New Roman" w:cs="Times New Roman"/>
                <w:i/>
                <w:sz w:val="24"/>
                <w:szCs w:val="24"/>
                <w:lang w:val="uk-UA"/>
              </w:rPr>
              <w:t>знаходить</w:t>
            </w:r>
            <w:r w:rsidRPr="00414BC0">
              <w:rPr>
                <w:rFonts w:ascii="Times New Roman" w:hAnsi="Times New Roman" w:cs="Times New Roman"/>
                <w:sz w:val="24"/>
                <w:szCs w:val="24"/>
                <w:lang w:val="uk-UA"/>
              </w:rPr>
              <w:t xml:space="preserve"> число, яке у кілька разів більше (менше) за дане;</w:t>
            </w:r>
          </w:p>
          <w:p w:rsidR="005056B1" w:rsidRPr="00414BC0" w:rsidRDefault="005056B1" w:rsidP="00F35ACD">
            <w:pPr>
              <w:widowControl w:val="0"/>
              <w:suppressAutoHyphens/>
              <w:rPr>
                <w:rFonts w:ascii="Times New Roman" w:hAnsi="Times New Roman" w:cs="Times New Roman"/>
                <w:i/>
                <w:sz w:val="24"/>
                <w:szCs w:val="24"/>
                <w:lang w:val="uk-UA"/>
              </w:rPr>
            </w:pPr>
          </w:p>
          <w:p w:rsidR="005056B1" w:rsidRPr="00414BC0" w:rsidRDefault="005056B1" w:rsidP="00F35ACD">
            <w:pPr>
              <w:widowControl w:val="0"/>
              <w:suppressAutoHyphens/>
              <w:rPr>
                <w:rFonts w:ascii="Times New Roman" w:hAnsi="Times New Roman" w:cs="Times New Roman"/>
                <w:sz w:val="24"/>
                <w:szCs w:val="24"/>
                <w:lang w:val="uk-UA"/>
              </w:rPr>
            </w:pPr>
            <w:r w:rsidRPr="00414BC0">
              <w:rPr>
                <w:rFonts w:ascii="Times New Roman" w:hAnsi="Times New Roman" w:cs="Times New Roman"/>
                <w:i/>
                <w:sz w:val="24"/>
                <w:szCs w:val="24"/>
                <w:lang w:val="uk-UA"/>
              </w:rPr>
              <w:t>розуміє</w:t>
            </w:r>
            <w:r w:rsidRPr="00414BC0">
              <w:rPr>
                <w:rFonts w:ascii="Times New Roman" w:hAnsi="Times New Roman" w:cs="Times New Roman"/>
                <w:sz w:val="24"/>
                <w:szCs w:val="24"/>
                <w:lang w:val="uk-UA"/>
              </w:rPr>
              <w:t xml:space="preserve"> сутність кратного порівняння чисел;</w:t>
            </w:r>
          </w:p>
          <w:p w:rsidR="005056B1" w:rsidRPr="00414BC0" w:rsidRDefault="005056B1" w:rsidP="00F35ACD">
            <w:pPr>
              <w:widowControl w:val="0"/>
              <w:suppressAutoHyphens/>
              <w:rPr>
                <w:rFonts w:ascii="Times New Roman" w:hAnsi="Times New Roman" w:cs="Times New Roman"/>
                <w:sz w:val="24"/>
                <w:szCs w:val="24"/>
                <w:lang w:val="uk-UA"/>
              </w:rPr>
            </w:pPr>
            <w:r w:rsidRPr="00414BC0">
              <w:rPr>
                <w:rFonts w:ascii="Times New Roman" w:hAnsi="Times New Roman" w:cs="Times New Roman"/>
                <w:i/>
                <w:sz w:val="24"/>
                <w:szCs w:val="24"/>
                <w:lang w:val="uk-UA"/>
              </w:rPr>
              <w:t>обчислює</w:t>
            </w:r>
            <w:r w:rsidRPr="00414BC0">
              <w:rPr>
                <w:rFonts w:ascii="Times New Roman" w:hAnsi="Times New Roman" w:cs="Times New Roman"/>
                <w:sz w:val="24"/>
                <w:szCs w:val="24"/>
                <w:lang w:val="uk-UA"/>
              </w:rPr>
              <w:t xml:space="preserve"> результат кратного порівняння чисел;</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widowControl w:val="0"/>
              <w:suppressAutoHyphens/>
              <w:rPr>
                <w:rFonts w:ascii="Times New Roman" w:hAnsi="Times New Roman" w:cs="Times New Roman"/>
                <w:sz w:val="24"/>
                <w:szCs w:val="24"/>
                <w:lang w:val="uk-UA"/>
              </w:rPr>
            </w:pPr>
            <w:r w:rsidRPr="00414BC0">
              <w:rPr>
                <w:rFonts w:ascii="Times New Roman" w:hAnsi="Times New Roman" w:cs="Times New Roman"/>
                <w:i/>
                <w:sz w:val="24"/>
                <w:szCs w:val="24"/>
                <w:lang w:val="uk-UA"/>
              </w:rPr>
              <w:t>визначає</w:t>
            </w:r>
            <w:r w:rsidRPr="00414BC0">
              <w:rPr>
                <w:rFonts w:ascii="Times New Roman" w:hAnsi="Times New Roman" w:cs="Times New Roman"/>
                <w:sz w:val="24"/>
                <w:szCs w:val="24"/>
                <w:lang w:val="uk-UA"/>
              </w:rPr>
              <w:t xml:space="preserve"> невідомий компонент дій множення і ділення, </w:t>
            </w:r>
            <w:r w:rsidRPr="00414BC0">
              <w:rPr>
                <w:rFonts w:ascii="Times New Roman" w:hAnsi="Times New Roman" w:cs="Times New Roman"/>
                <w:i/>
                <w:sz w:val="24"/>
                <w:szCs w:val="24"/>
                <w:lang w:val="uk-UA"/>
              </w:rPr>
              <w:t>обчислює</w:t>
            </w:r>
            <w:r w:rsidRPr="00414BC0">
              <w:rPr>
                <w:rFonts w:ascii="Times New Roman" w:hAnsi="Times New Roman" w:cs="Times New Roman"/>
                <w:sz w:val="24"/>
                <w:szCs w:val="24"/>
                <w:lang w:val="uk-UA"/>
              </w:rPr>
              <w:t xml:space="preserve"> його значення;</w:t>
            </w:r>
          </w:p>
          <w:p w:rsidR="005056B1" w:rsidRPr="00414BC0" w:rsidRDefault="005056B1" w:rsidP="00F35ACD">
            <w:pPr>
              <w:widowControl w:val="0"/>
              <w:suppressAutoHyphens/>
              <w:rPr>
                <w:rFonts w:ascii="Times New Roman" w:hAnsi="Times New Roman" w:cs="Times New Roman"/>
                <w:sz w:val="24"/>
                <w:szCs w:val="24"/>
                <w:lang w:val="uk-UA"/>
              </w:rPr>
            </w:pPr>
            <w:r w:rsidRPr="00414BC0">
              <w:rPr>
                <w:rFonts w:ascii="Times New Roman" w:hAnsi="Times New Roman" w:cs="Times New Roman"/>
                <w:i/>
                <w:sz w:val="24"/>
                <w:szCs w:val="24"/>
                <w:lang w:val="uk-UA"/>
              </w:rPr>
              <w:t>коментує</w:t>
            </w:r>
            <w:r w:rsidRPr="00414BC0">
              <w:rPr>
                <w:rFonts w:ascii="Times New Roman" w:hAnsi="Times New Roman" w:cs="Times New Roman"/>
                <w:sz w:val="24"/>
                <w:szCs w:val="24"/>
                <w:lang w:val="uk-UA"/>
              </w:rPr>
              <w:t xml:space="preserve"> виконувані дії;</w:t>
            </w:r>
          </w:p>
          <w:p w:rsidR="005056B1" w:rsidRPr="00414BC0" w:rsidRDefault="005056B1" w:rsidP="00F35ACD">
            <w:pPr>
              <w:widowControl w:val="0"/>
              <w:suppressAutoHyphens/>
              <w:rPr>
                <w:rFonts w:ascii="Times New Roman" w:hAnsi="Times New Roman" w:cs="Times New Roman"/>
                <w:sz w:val="24"/>
                <w:szCs w:val="24"/>
                <w:lang w:val="uk-UA"/>
              </w:rPr>
            </w:pPr>
          </w:p>
          <w:p w:rsidR="005056B1" w:rsidRPr="00414BC0" w:rsidRDefault="005056B1" w:rsidP="00F35ACD">
            <w:pPr>
              <w:pStyle w:val="a4"/>
              <w:widowControl w:val="0"/>
              <w:suppressAutoHyphens/>
              <w:spacing w:before="0" w:beforeAutospacing="0" w:after="0" w:afterAutospacing="0" w:line="240" w:lineRule="atLeast"/>
              <w:rPr>
                <w:lang w:val="uk-UA"/>
              </w:rPr>
            </w:pPr>
            <w:r w:rsidRPr="00414BC0">
              <w:rPr>
                <w:i/>
                <w:lang w:val="uk-UA"/>
              </w:rPr>
              <w:t>вимірює</w:t>
            </w:r>
            <w:r w:rsidRPr="00414BC0">
              <w:rPr>
                <w:lang w:val="uk-UA"/>
              </w:rPr>
              <w:t xml:space="preserve"> і</w:t>
            </w:r>
            <w:r w:rsidRPr="00414BC0">
              <w:rPr>
                <w:i/>
                <w:lang w:val="uk-UA"/>
              </w:rPr>
              <w:t xml:space="preserve"> порівнює</w:t>
            </w:r>
            <w:r w:rsidRPr="00414BC0">
              <w:rPr>
                <w:lang w:val="uk-UA"/>
              </w:rPr>
              <w:t xml:space="preserve"> величини: довжину, масу, місткість, час, </w:t>
            </w:r>
            <w:r w:rsidRPr="00414BC0">
              <w:rPr>
                <w:i/>
                <w:lang w:val="uk-UA"/>
              </w:rPr>
              <w:t>використовує</w:t>
            </w:r>
            <w:r w:rsidRPr="00414BC0">
              <w:rPr>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5056B1" w:rsidRPr="00414BC0" w:rsidRDefault="005056B1" w:rsidP="00F35ACD">
            <w:pPr>
              <w:widowControl w:val="0"/>
              <w:suppressAutoHyphens/>
              <w:rPr>
                <w:rFonts w:ascii="Times New Roman" w:hAnsi="Times New Roman" w:cs="Times New Roman"/>
                <w:sz w:val="24"/>
                <w:szCs w:val="24"/>
                <w:lang w:val="uk-UA"/>
              </w:rPr>
            </w:pPr>
            <w:r w:rsidRPr="00414BC0">
              <w:rPr>
                <w:rFonts w:ascii="Times New Roman" w:hAnsi="Times New Roman" w:cs="Times New Roman"/>
                <w:i/>
                <w:sz w:val="24"/>
                <w:szCs w:val="24"/>
                <w:lang w:val="uk-UA"/>
              </w:rPr>
              <w:t>користується</w:t>
            </w:r>
            <w:r w:rsidRPr="00414BC0">
              <w:rPr>
                <w:rFonts w:ascii="Times New Roman" w:hAnsi="Times New Roman" w:cs="Times New Roman"/>
                <w:sz w:val="24"/>
                <w:szCs w:val="24"/>
                <w:lang w:val="uk-UA"/>
              </w:rPr>
              <w:t xml:space="preserve"> інструментами для вимірювання величин;</w:t>
            </w:r>
          </w:p>
          <w:p w:rsidR="005056B1" w:rsidRPr="00414BC0" w:rsidRDefault="005056B1" w:rsidP="00F35ACD">
            <w:pPr>
              <w:spacing w:line="259" w:lineRule="auto"/>
              <w:rPr>
                <w:rFonts w:ascii="Times New Roman" w:hAnsi="Times New Roman" w:cs="Times New Roman"/>
                <w:sz w:val="24"/>
                <w:szCs w:val="24"/>
                <w:lang w:val="uk-UA"/>
              </w:rPr>
            </w:pPr>
            <w:r w:rsidRPr="00414BC0">
              <w:rPr>
                <w:rFonts w:ascii="Times New Roman" w:hAnsi="Times New Roman" w:cs="Times New Roman"/>
                <w:i/>
                <w:sz w:val="24"/>
                <w:szCs w:val="24"/>
                <w:lang w:val="uk-UA"/>
              </w:rPr>
              <w:t>користується</w:t>
            </w:r>
            <w:r w:rsidRPr="00414BC0">
              <w:rPr>
                <w:rFonts w:ascii="Times New Roman" w:hAnsi="Times New Roman" w:cs="Times New Roman"/>
                <w:sz w:val="24"/>
                <w:szCs w:val="24"/>
                <w:lang w:val="uk-UA"/>
              </w:rPr>
              <w:t xml:space="preserve"> годинником і календарем для  визначення часу та планування своєї діяльності, спостережень за явищами природи тощо;</w:t>
            </w:r>
          </w:p>
          <w:p w:rsidR="005056B1" w:rsidRPr="00414BC0" w:rsidRDefault="005056B1" w:rsidP="00F35ACD">
            <w:pPr>
              <w:widowControl w:val="0"/>
              <w:spacing w:line="259" w:lineRule="auto"/>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оперує</w:t>
            </w:r>
            <w:r w:rsidRPr="00414BC0">
              <w:rPr>
                <w:rFonts w:ascii="Times New Roman" w:hAnsi="Times New Roman" w:cs="Times New Roman"/>
                <w:sz w:val="24"/>
                <w:szCs w:val="24"/>
                <w:lang w:val="uk-UA"/>
              </w:rPr>
              <w:t xml:space="preserve"> грошима в уявному процесі купівлі-продажу та в практичній діяльності, </w:t>
            </w: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їх короткі позначення </w:t>
            </w:r>
          </w:p>
        </w:tc>
        <w:tc>
          <w:tcPr>
            <w:tcW w:w="3396" w:type="dxa"/>
          </w:tcPr>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Нумерація чисел першої сотні</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Додавання і віднімання чисел у межах 100.</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Знаходження невідомого компонента дії віднімання</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Арифметичні дії множення і ділення.</w:t>
            </w: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Назви компонентів та результатів множення і ділення.</w:t>
            </w:r>
          </w:p>
          <w:p w:rsidR="005056B1" w:rsidRPr="00414BC0" w:rsidRDefault="005056B1" w:rsidP="00F35ACD">
            <w:pPr>
              <w:spacing w:line="259" w:lineRule="auto"/>
              <w:rPr>
                <w:rFonts w:ascii="Times New Roman" w:hAnsi="Times New Roman" w:cs="Times New Roman"/>
                <w:sz w:val="24"/>
                <w:szCs w:val="24"/>
                <w:lang w:val="uk-UA"/>
              </w:rPr>
            </w:pPr>
            <w:r w:rsidRPr="00414BC0">
              <w:rPr>
                <w:rFonts w:ascii="Times New Roman" w:hAnsi="Times New Roman" w:cs="Times New Roman"/>
                <w:sz w:val="24"/>
                <w:szCs w:val="24"/>
                <w:lang w:val="uk-UA"/>
              </w:rPr>
              <w:t>Взаємозв’язок між множенням і діленням.</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Переставний закон множення.</w:t>
            </w: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Особливі випадки множення і ділення. </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Табличне множення і ділення.</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line="259" w:lineRule="auto"/>
              <w:rPr>
                <w:rFonts w:ascii="Times New Roman" w:hAnsi="Times New Roman" w:cs="Times New Roman"/>
                <w:sz w:val="24"/>
                <w:szCs w:val="24"/>
                <w:lang w:val="uk-UA"/>
              </w:rPr>
            </w:pPr>
            <w:r w:rsidRPr="00414BC0">
              <w:rPr>
                <w:rFonts w:ascii="Times New Roman" w:hAnsi="Times New Roman" w:cs="Times New Roman"/>
                <w:sz w:val="24"/>
                <w:szCs w:val="24"/>
                <w:lang w:val="uk-UA"/>
              </w:rPr>
              <w:t>Збільшення або зменшення числа у кілька разів.</w:t>
            </w:r>
          </w:p>
          <w:p w:rsidR="005056B1" w:rsidRPr="00414BC0" w:rsidRDefault="005056B1" w:rsidP="00F35ACD">
            <w:pPr>
              <w:spacing w:line="259" w:lineRule="auto"/>
              <w:rPr>
                <w:rFonts w:ascii="Times New Roman" w:hAnsi="Times New Roman" w:cs="Times New Roman"/>
                <w:sz w:val="24"/>
                <w:szCs w:val="24"/>
                <w:lang w:val="uk-UA"/>
              </w:rPr>
            </w:pPr>
            <w:r w:rsidRPr="00414BC0">
              <w:rPr>
                <w:rFonts w:ascii="Times New Roman" w:hAnsi="Times New Roman" w:cs="Times New Roman"/>
                <w:sz w:val="24"/>
                <w:szCs w:val="24"/>
                <w:lang w:val="uk-UA"/>
              </w:rPr>
              <w:t>Відношення кратного порівняння.</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Знаходження невідомого компонента дій множення і ділення</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r w:rsidRPr="00414BC0">
              <w:rPr>
                <w:rFonts w:ascii="Times New Roman" w:hAnsi="Times New Roman" w:cs="Times New Roman"/>
                <w:sz w:val="24"/>
                <w:szCs w:val="24"/>
                <w:lang w:val="uk-UA"/>
              </w:rPr>
              <w:t>Величини: довжина, маса, місткість, час.</w:t>
            </w: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spacing w:before="100" w:beforeAutospacing="1"/>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Гроші</w:t>
            </w:r>
          </w:p>
        </w:tc>
      </w:tr>
      <w:tr w:rsidR="005056B1" w:rsidRPr="00414BC0">
        <w:tc>
          <w:tcPr>
            <w:tcW w:w="9345"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Вирази, рівності, нерівності</w:t>
            </w:r>
          </w:p>
        </w:tc>
      </w:tr>
      <w:tr w:rsidR="005056B1" w:rsidRPr="00414BC0">
        <w:tc>
          <w:tcPr>
            <w:tcW w:w="5949"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записує</w:t>
            </w:r>
            <w:r w:rsidRPr="00414BC0">
              <w:rPr>
                <w:rFonts w:ascii="Times New Roman" w:hAnsi="Times New Roman" w:cs="Times New Roman"/>
                <w:sz w:val="24"/>
                <w:szCs w:val="24"/>
                <w:lang w:val="uk-UA"/>
              </w:rPr>
              <w:t xml:space="preserve"> математичні твердження, подані в текстовій формі, з використанням математичних символів;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встановлює</w:t>
            </w:r>
            <w:r w:rsidRPr="00414BC0">
              <w:rPr>
                <w:rFonts w:ascii="Times New Roman" w:hAnsi="Times New Roman" w:cs="Times New Roman"/>
                <w:sz w:val="24"/>
                <w:szCs w:val="24"/>
                <w:lang w:val="uk-UA"/>
              </w:rPr>
              <w:t xml:space="preserve"> відношення рівності й нерівності між числами й числовими виразами;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знаходить</w:t>
            </w:r>
            <w:r w:rsidRPr="00414BC0">
              <w:rPr>
                <w:rFonts w:ascii="Times New Roman" w:hAnsi="Times New Roman" w:cs="Times New Roman"/>
                <w:sz w:val="24"/>
                <w:szCs w:val="24"/>
                <w:lang w:val="uk-UA"/>
              </w:rPr>
              <w:t xml:space="preserve"> значення числового виразу та буквеного виразу із заданим значенням букви;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встановлює </w:t>
            </w:r>
            <w:r w:rsidRPr="00414BC0">
              <w:rPr>
                <w:rFonts w:ascii="Times New Roman" w:hAnsi="Times New Roman" w:cs="Times New Roman"/>
                <w:sz w:val="24"/>
                <w:szCs w:val="24"/>
                <w:lang w:val="uk-UA"/>
              </w:rPr>
              <w:t>залежності між компонентами і результатом арифметично дії;</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застосовує</w:t>
            </w:r>
            <w:r w:rsidRPr="00414BC0">
              <w:rPr>
                <w:rFonts w:ascii="Times New Roman" w:hAnsi="Times New Roman" w:cs="Times New Roman"/>
                <w:sz w:val="24"/>
                <w:szCs w:val="24"/>
                <w:lang w:val="uk-UA"/>
              </w:rPr>
              <w:t xml:space="preserve"> правило порядку виконання дій у виразах без дужок та з дужками</w:t>
            </w:r>
          </w:p>
        </w:tc>
        <w:tc>
          <w:tcPr>
            <w:tcW w:w="3396"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Числові вирази. Буквені вирази.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Числові рівності.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Числові нерівності</w:t>
            </w:r>
          </w:p>
        </w:tc>
      </w:tr>
      <w:tr w:rsidR="005056B1" w:rsidRPr="00414BC0">
        <w:tc>
          <w:tcPr>
            <w:tcW w:w="9345"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Геометричні фігури</w:t>
            </w:r>
          </w:p>
        </w:tc>
      </w:tr>
      <w:tr w:rsidR="005056B1" w:rsidRPr="00414BC0">
        <w:tc>
          <w:tcPr>
            <w:tcW w:w="5949"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розпізнає</w:t>
            </w:r>
            <w:r w:rsidRPr="00414BC0">
              <w:rPr>
                <w:rFonts w:ascii="Times New Roman" w:hAnsi="Times New Roman" w:cs="Times New Roman"/>
                <w:sz w:val="24"/>
                <w:szCs w:val="24"/>
                <w:lang w:val="uk-UA"/>
              </w:rPr>
              <w:t xml:space="preserve"> і </w:t>
            </w:r>
            <w:r w:rsidRPr="00414BC0">
              <w:rPr>
                <w:rFonts w:ascii="Times New Roman" w:hAnsi="Times New Roman" w:cs="Times New Roman"/>
                <w:i/>
                <w:sz w:val="24"/>
                <w:szCs w:val="24"/>
                <w:lang w:val="uk-UA"/>
              </w:rPr>
              <w:t>класифікує</w:t>
            </w:r>
            <w:r w:rsidRPr="00414BC0">
              <w:rPr>
                <w:rFonts w:ascii="Times New Roman" w:hAnsi="Times New Roman" w:cs="Times New Roman"/>
                <w:sz w:val="24"/>
                <w:szCs w:val="24"/>
                <w:lang w:val="uk-UA"/>
              </w:rPr>
              <w:t xml:space="preserve"> геометричні фігури за істотними ознаками; </w:t>
            </w:r>
          </w:p>
          <w:p w:rsidR="005056B1" w:rsidRPr="00414BC0" w:rsidRDefault="005056B1" w:rsidP="00F35ACD">
            <w:pPr>
              <w:rPr>
                <w:rFonts w:ascii="Times New Roman" w:hAnsi="Times New Roman" w:cs="Times New Roman"/>
                <w:sz w:val="24"/>
                <w:szCs w:val="24"/>
                <w:lang w:val="uk-UA" w:eastAsia="uk-UA"/>
              </w:rPr>
            </w:pPr>
            <w:r w:rsidRPr="00414BC0">
              <w:rPr>
                <w:rFonts w:ascii="Times New Roman" w:hAnsi="Times New Roman" w:cs="Times New Roman"/>
                <w:i/>
                <w:sz w:val="24"/>
                <w:szCs w:val="24"/>
                <w:lang w:val="uk-UA"/>
              </w:rPr>
              <w:t>співвідносить</w:t>
            </w:r>
            <w:r w:rsidRPr="00414BC0">
              <w:rPr>
                <w:rFonts w:ascii="Times New Roman" w:hAnsi="Times New Roman" w:cs="Times New Roman"/>
                <w:sz w:val="24"/>
                <w:szCs w:val="24"/>
                <w:lang w:val="uk-UA"/>
              </w:rPr>
              <w:t xml:space="preserve"> реальні об’єкти з моделями геометричних фігур;</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називає</w:t>
            </w:r>
            <w:r w:rsidRPr="00414BC0">
              <w:rPr>
                <w:rFonts w:ascii="Times New Roman" w:hAnsi="Times New Roman" w:cs="Times New Roman"/>
                <w:sz w:val="24"/>
                <w:szCs w:val="24"/>
                <w:lang w:val="uk-UA"/>
              </w:rPr>
              <w:t xml:space="preserve"> елементи геометричних фігур;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моделює</w:t>
            </w:r>
            <w:r w:rsidRPr="00414BC0">
              <w:rPr>
                <w:rFonts w:ascii="Times New Roman" w:hAnsi="Times New Roman" w:cs="Times New Roman"/>
                <w:sz w:val="24"/>
                <w:szCs w:val="24"/>
                <w:lang w:val="uk-UA"/>
              </w:rPr>
              <w:t xml:space="preserve"> геометричні фігури;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креслить</w:t>
            </w:r>
            <w:r w:rsidRPr="00414BC0">
              <w:rPr>
                <w:rFonts w:ascii="Times New Roman" w:hAnsi="Times New Roman" w:cs="Times New Roman"/>
                <w:sz w:val="24"/>
                <w:szCs w:val="24"/>
                <w:lang w:val="uk-UA"/>
              </w:rPr>
              <w:t xml:space="preserve"> відрізки заданої довжини;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будує</w:t>
            </w:r>
            <w:r w:rsidRPr="00414BC0">
              <w:rPr>
                <w:rFonts w:ascii="Times New Roman" w:hAnsi="Times New Roman" w:cs="Times New Roman"/>
                <w:sz w:val="24"/>
                <w:szCs w:val="24"/>
                <w:lang w:val="uk-UA"/>
              </w:rPr>
              <w:t xml:space="preserve"> прямокутник (квадрат) на аркуші в клітинку;</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розрізняє</w:t>
            </w:r>
            <w:r w:rsidRPr="00414BC0">
              <w:rPr>
                <w:rFonts w:ascii="Times New Roman" w:hAnsi="Times New Roman" w:cs="Times New Roman"/>
                <w:sz w:val="24"/>
                <w:szCs w:val="24"/>
                <w:lang w:val="uk-UA"/>
              </w:rPr>
              <w:t xml:space="preserve"> круг і коло;</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вимірює</w:t>
            </w:r>
            <w:r w:rsidRPr="00414BC0">
              <w:rPr>
                <w:rFonts w:ascii="Times New Roman" w:hAnsi="Times New Roman" w:cs="Times New Roman"/>
                <w:sz w:val="24"/>
                <w:szCs w:val="24"/>
                <w:lang w:val="uk-UA"/>
              </w:rPr>
              <w:t xml:space="preserve"> сторони геометричних фігур; </w:t>
            </w:r>
            <w:r w:rsidRPr="00414BC0">
              <w:rPr>
                <w:rFonts w:ascii="Times New Roman" w:hAnsi="Times New Roman" w:cs="Times New Roman"/>
                <w:i/>
                <w:sz w:val="24"/>
                <w:szCs w:val="24"/>
                <w:lang w:val="uk-UA"/>
              </w:rPr>
              <w:t>обчислює</w:t>
            </w:r>
            <w:r w:rsidRPr="00414BC0">
              <w:rPr>
                <w:rFonts w:ascii="Times New Roman" w:hAnsi="Times New Roman" w:cs="Times New Roman"/>
                <w:sz w:val="24"/>
                <w:szCs w:val="24"/>
                <w:lang w:val="uk-UA"/>
              </w:rPr>
              <w:t xml:space="preserve"> довжину ламаної, периметр многокутника</w:t>
            </w:r>
          </w:p>
        </w:tc>
        <w:tc>
          <w:tcPr>
            <w:tcW w:w="3396" w:type="dxa"/>
          </w:tcPr>
          <w:p w:rsidR="005056B1" w:rsidRPr="00414BC0" w:rsidRDefault="005056B1" w:rsidP="00F35ACD">
            <w:pPr>
              <w:spacing w:line="259" w:lineRule="auto"/>
              <w:rPr>
                <w:rFonts w:ascii="Times New Roman" w:hAnsi="Times New Roman" w:cs="Times New Roman"/>
                <w:sz w:val="24"/>
                <w:szCs w:val="24"/>
                <w:lang w:val="uk-UA"/>
              </w:rPr>
            </w:pPr>
            <w:r w:rsidRPr="00414BC0">
              <w:rPr>
                <w:rFonts w:ascii="Times New Roman" w:hAnsi="Times New Roman" w:cs="Times New Roman"/>
                <w:sz w:val="24"/>
                <w:szCs w:val="24"/>
                <w:lang w:val="uk-UA"/>
              </w:rPr>
              <w:t>Геометричні фігури об’ємні та плоскі.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Прямокутник. Квадрат.</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Круг. Коло.</w:t>
            </w:r>
          </w:p>
        </w:tc>
      </w:tr>
      <w:tr w:rsidR="005056B1" w:rsidRPr="00414BC0">
        <w:tc>
          <w:tcPr>
            <w:tcW w:w="9345" w:type="dxa"/>
            <w:gridSpan w:val="2"/>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b/>
                <w:sz w:val="24"/>
                <w:szCs w:val="24"/>
                <w:lang w:val="uk-UA"/>
              </w:rPr>
              <w:t>Математичні задачі і дослідження</w:t>
            </w:r>
          </w:p>
        </w:tc>
      </w:tr>
      <w:tr w:rsidR="005056B1" w:rsidRPr="00414BC0">
        <w:tc>
          <w:tcPr>
            <w:tcW w:w="5949"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розв’язує</w:t>
            </w:r>
            <w:r w:rsidRPr="00414BC0">
              <w:rPr>
                <w:rFonts w:ascii="Times New Roman" w:hAnsi="Times New Roman" w:cs="Times New Roman"/>
                <w:sz w:val="24"/>
                <w:szCs w:val="24"/>
                <w:lang w:val="uk-UA"/>
              </w:rPr>
              <w:t xml:space="preserve"> прості і складені сюжетні задачі, у тому числі задачі з геометричним змістом;</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створює</w:t>
            </w:r>
            <w:r w:rsidRPr="00414BC0">
              <w:rPr>
                <w:rFonts w:ascii="Times New Roman" w:hAnsi="Times New Roman" w:cs="Times New Roman"/>
                <w:sz w:val="24"/>
                <w:szCs w:val="24"/>
                <w:lang w:val="uk-UA"/>
              </w:rPr>
              <w:t xml:space="preserve"> допоміжну модель задачі різними способами;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обирає</w:t>
            </w:r>
            <w:r w:rsidRPr="00414BC0">
              <w:rPr>
                <w:rFonts w:ascii="Times New Roman" w:hAnsi="Times New Roman" w:cs="Times New Roman"/>
                <w:sz w:val="24"/>
                <w:szCs w:val="24"/>
                <w:lang w:val="uk-UA"/>
              </w:rPr>
              <w:t xml:space="preserve"> числові дані, необхідні і достатні для відповіді на запитання;</w:t>
            </w:r>
          </w:p>
          <w:p w:rsidR="005056B1" w:rsidRPr="00414BC0" w:rsidRDefault="005056B1" w:rsidP="00F35ACD">
            <w:pPr>
              <w:spacing w:line="259" w:lineRule="auto"/>
              <w:rPr>
                <w:rFonts w:ascii="Times New Roman" w:hAnsi="Times New Roman" w:cs="Times New Roman"/>
                <w:sz w:val="24"/>
                <w:szCs w:val="24"/>
                <w:lang w:val="uk-UA"/>
              </w:rPr>
            </w:pPr>
            <w:r w:rsidRPr="00414BC0">
              <w:rPr>
                <w:rFonts w:ascii="Times New Roman" w:hAnsi="Times New Roman" w:cs="Times New Roman"/>
                <w:i/>
                <w:sz w:val="24"/>
                <w:szCs w:val="24"/>
                <w:lang w:val="uk-UA"/>
              </w:rPr>
              <w:t>планує</w:t>
            </w:r>
            <w:r w:rsidRPr="00414BC0">
              <w:rPr>
                <w:rFonts w:ascii="Times New Roman" w:hAnsi="Times New Roman" w:cs="Times New Roman"/>
                <w:sz w:val="24"/>
                <w:szCs w:val="24"/>
                <w:lang w:val="uk-UA"/>
              </w:rPr>
              <w:t xml:space="preserve"> розв’язування (розв’язання) сюжетної задачі;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створює</w:t>
            </w:r>
            <w:r w:rsidRPr="00414BC0">
              <w:rPr>
                <w:rFonts w:ascii="Times New Roman" w:hAnsi="Times New Roman" w:cs="Times New Roman"/>
                <w:sz w:val="24"/>
                <w:szCs w:val="24"/>
                <w:lang w:val="uk-UA"/>
              </w:rPr>
              <w:t xml:space="preserve"> математичну модель задачі; </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оцінює</w:t>
            </w:r>
            <w:r w:rsidRPr="00414BC0">
              <w:rPr>
                <w:rFonts w:ascii="Times New Roman" w:hAnsi="Times New Roman" w:cs="Times New Roman"/>
                <w:sz w:val="24"/>
                <w:szCs w:val="24"/>
                <w:lang w:val="uk-UA"/>
              </w:rPr>
              <w:t xml:space="preserve"> з допомогою вчителя правильність розв’язку задачі;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шукає</w:t>
            </w:r>
            <w:r w:rsidRPr="00414BC0">
              <w:rPr>
                <w:rFonts w:ascii="Times New Roman" w:hAnsi="Times New Roman" w:cs="Times New Roman"/>
                <w:sz w:val="24"/>
                <w:szCs w:val="24"/>
                <w:lang w:val="uk-UA"/>
              </w:rPr>
              <w:t xml:space="preserve"> різні способи розв’язування (розв’язання  задачі);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складає</w:t>
            </w:r>
            <w:r w:rsidRPr="00414BC0">
              <w:rPr>
                <w:rFonts w:ascii="Times New Roman" w:hAnsi="Times New Roman" w:cs="Times New Roman"/>
                <w:sz w:val="24"/>
                <w:szCs w:val="24"/>
                <w:lang w:val="uk-UA"/>
              </w:rPr>
              <w:t xml:space="preserve"> сюжетні задачі на одну і дві дії;</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елементарні дослідження математичних закономірностей і залежностей з допомогою вчителя</w:t>
            </w:r>
          </w:p>
        </w:tc>
        <w:tc>
          <w:tcPr>
            <w:tcW w:w="3396" w:type="dxa"/>
          </w:tcPr>
          <w:p w:rsidR="005056B1" w:rsidRPr="00414BC0" w:rsidRDefault="005056B1" w:rsidP="00F35ACD">
            <w:pPr>
              <w:spacing w:line="259" w:lineRule="auto"/>
              <w:rPr>
                <w:rFonts w:ascii="Times New Roman" w:hAnsi="Times New Roman" w:cs="Times New Roman"/>
                <w:sz w:val="24"/>
                <w:szCs w:val="24"/>
                <w:lang w:val="uk-UA"/>
              </w:rPr>
            </w:pPr>
            <w:r w:rsidRPr="00414BC0">
              <w:rPr>
                <w:rFonts w:ascii="Times New Roman" w:hAnsi="Times New Roman" w:cs="Times New Roman"/>
                <w:sz w:val="24"/>
                <w:szCs w:val="24"/>
                <w:lang w:val="uk-UA"/>
              </w:rPr>
              <w:t>Прості та складені сюжетні задачі, в тому числі геометричні, компетентнісно-зорієнтовані.</w:t>
            </w:r>
          </w:p>
          <w:p w:rsidR="005056B1" w:rsidRPr="00414BC0" w:rsidRDefault="005056B1" w:rsidP="00F35ACD">
            <w:pPr>
              <w:spacing w:line="259" w:lineRule="auto"/>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Навчальні дослідження</w:t>
            </w:r>
          </w:p>
        </w:tc>
      </w:tr>
      <w:tr w:rsidR="005056B1" w:rsidRPr="00414BC0">
        <w:tc>
          <w:tcPr>
            <w:tcW w:w="9345"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Робота з даними</w:t>
            </w:r>
          </w:p>
        </w:tc>
      </w:tr>
      <w:tr w:rsidR="005056B1" w:rsidRPr="00414BC0">
        <w:tc>
          <w:tcPr>
            <w:tcW w:w="5949"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виділяє</w:t>
            </w:r>
            <w:r w:rsidRPr="00414BC0">
              <w:rPr>
                <w:rFonts w:ascii="Times New Roman" w:hAnsi="Times New Roman" w:cs="Times New Roman"/>
                <w:sz w:val="24"/>
                <w:szCs w:val="24"/>
                <w:lang w:val="uk-UA"/>
              </w:rPr>
              <w:t xml:space="preserve"> дані, вміщені в таблицях, графах, на схемах, лінійних діаграмах;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вносить</w:t>
            </w:r>
            <w:r w:rsidRPr="00414BC0">
              <w:rPr>
                <w:rFonts w:ascii="Times New Roman" w:hAnsi="Times New Roman" w:cs="Times New Roman"/>
                <w:sz w:val="24"/>
                <w:szCs w:val="24"/>
                <w:lang w:val="uk-UA"/>
              </w:rPr>
              <w:t xml:space="preserve"> дані до таблиць;</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 xml:space="preserve">визначає, </w:t>
            </w:r>
            <w:r w:rsidRPr="00414BC0">
              <w:rPr>
                <w:rFonts w:ascii="Times New Roman" w:hAnsi="Times New Roman" w:cs="Times New Roman"/>
                <w:sz w:val="24"/>
                <w:szCs w:val="24"/>
                <w:lang w:val="uk-UA"/>
              </w:rPr>
              <w:t>чи достатньо даних для розв’язання проблемної ситуації;</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користується</w:t>
            </w:r>
            <w:r w:rsidRPr="00414BC0">
              <w:rPr>
                <w:rFonts w:ascii="Times New Roman" w:hAnsi="Times New Roman" w:cs="Times New Roman"/>
                <w:sz w:val="24"/>
                <w:szCs w:val="24"/>
                <w:lang w:val="uk-UA"/>
              </w:rPr>
              <w:t xml:space="preserve"> даними під час розв’язування практично зорієнтованих задач, в інших життєвих ситуаціях.</w:t>
            </w:r>
          </w:p>
        </w:tc>
        <w:tc>
          <w:tcPr>
            <w:tcW w:w="3396"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Виділення і впорядкування даних за певною ознакою</w:t>
            </w:r>
          </w:p>
        </w:tc>
      </w:tr>
      <w:tr w:rsidR="005056B1" w:rsidRPr="00414BC0">
        <w:tc>
          <w:tcPr>
            <w:tcW w:w="9345" w:type="dxa"/>
            <w:gridSpan w:val="2"/>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Додаткові теми: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Раціональні способи додавання і віднімання (порозрядне додавання кількох чисел, прийом округлення кількох доданків тощо).</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Таблиця Піфагора.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Подвійні числові нерівності.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Рівняння з одним невідомим.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Моделювання описаної в задачі ситуації за допомогою графів або таблиць</w:t>
            </w:r>
          </w:p>
        </w:tc>
      </w:tr>
    </w:tbl>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3 клас</w:t>
      </w:r>
    </w:p>
    <w:p w:rsidR="005056B1" w:rsidRPr="00414BC0" w:rsidRDefault="005056B1" w:rsidP="00F35ACD">
      <w:pPr>
        <w:jc w:val="center"/>
        <w:rPr>
          <w:rFonts w:ascii="Times New Roman" w:hAnsi="Times New Roman"/>
          <w:b/>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3651"/>
      </w:tblGrid>
      <w:tr w:rsidR="005056B1" w:rsidRPr="00414BC0">
        <w:tc>
          <w:tcPr>
            <w:tcW w:w="5920"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 xml:space="preserve">Очікувані результати навчання </w:t>
            </w: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здобувачів освіти</w:t>
            </w:r>
          </w:p>
        </w:tc>
        <w:tc>
          <w:tcPr>
            <w:tcW w:w="3651"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Зміст навчання</w:t>
            </w:r>
          </w:p>
        </w:tc>
      </w:tr>
      <w:tr w:rsidR="005056B1" w:rsidRPr="00414BC0">
        <w:tc>
          <w:tcPr>
            <w:tcW w:w="9571"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Числа, дії з числами. Величини</w:t>
            </w:r>
          </w:p>
        </w:tc>
      </w:tr>
      <w:tr w:rsidR="005056B1" w:rsidRPr="00414BC0">
        <w:tc>
          <w:tcPr>
            <w:tcW w:w="5920" w:type="dxa"/>
          </w:tcPr>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відтворює</w:t>
            </w:r>
            <w:r w:rsidRPr="00414BC0">
              <w:rPr>
                <w:rFonts w:ascii="Times New Roman" w:hAnsi="Times New Roman"/>
                <w:sz w:val="24"/>
                <w:szCs w:val="24"/>
                <w:lang w:val="uk-UA"/>
              </w:rPr>
              <w:t xml:space="preserve"> послідовність чисел у межах тисячі;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читає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числа, утворює числа різними способами;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розрядний склад трицифрового числа;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загальну кількість сотень, десятків, одиниць у числі;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подає</w:t>
            </w:r>
            <w:r w:rsidRPr="00414BC0">
              <w:rPr>
                <w:rFonts w:ascii="Times New Roman" w:hAnsi="Times New Roman"/>
                <w:sz w:val="24"/>
                <w:szCs w:val="24"/>
                <w:lang w:val="uk-UA"/>
              </w:rPr>
              <w:t xml:space="preserve"> числа у вигляді суми розрядних доданків;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порівнює</w:t>
            </w:r>
            <w:r w:rsidRPr="00414BC0">
              <w:rPr>
                <w:rFonts w:ascii="Times New Roman" w:hAnsi="Times New Roman"/>
                <w:sz w:val="24"/>
                <w:szCs w:val="24"/>
                <w:lang w:val="uk-UA"/>
              </w:rPr>
              <w:t xml:space="preserve"> числа різними способами;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додавання та віднімання, множення і ділення на основі нумерації чисел;</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володіє навичкою </w:t>
            </w:r>
            <w:r w:rsidRPr="00414BC0">
              <w:rPr>
                <w:rFonts w:ascii="Times New Roman" w:hAnsi="Times New Roman"/>
                <w:sz w:val="24"/>
                <w:szCs w:val="24"/>
                <w:lang w:val="uk-UA"/>
              </w:rPr>
              <w:t>усного додавання і віднімання круглих чисел;</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обчислює усно</w:t>
            </w:r>
            <w:r w:rsidRPr="00414BC0">
              <w:rPr>
                <w:rFonts w:ascii="Times New Roman" w:hAnsi="Times New Roman"/>
                <w:sz w:val="24"/>
                <w:szCs w:val="24"/>
                <w:lang w:val="uk-UA"/>
              </w:rPr>
              <w:t xml:space="preserve"> зручним для себе способом;</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володіє</w:t>
            </w:r>
            <w:r w:rsidRPr="00414BC0">
              <w:rPr>
                <w:rFonts w:ascii="Times New Roman" w:hAnsi="Times New Roman"/>
                <w:sz w:val="24"/>
                <w:szCs w:val="24"/>
                <w:lang w:val="uk-UA"/>
              </w:rPr>
              <w:t xml:space="preserve"> навичкою письмового додавання і віднімання чисел у межах 1000;</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прогнозує</w:t>
            </w:r>
            <w:r w:rsidRPr="00414BC0">
              <w:rPr>
                <w:rFonts w:ascii="Times New Roman" w:hAnsi="Times New Roman"/>
                <w:sz w:val="24"/>
                <w:szCs w:val="24"/>
                <w:lang w:val="uk-UA"/>
              </w:rPr>
              <w:t xml:space="preserve"> результат додавання та віднімання, </w:t>
            </w:r>
            <w:r w:rsidRPr="00414BC0">
              <w:rPr>
                <w:rFonts w:ascii="Times New Roman" w:hAnsi="Times New Roman"/>
                <w:i/>
                <w:sz w:val="24"/>
                <w:szCs w:val="24"/>
                <w:lang w:val="uk-UA"/>
              </w:rPr>
              <w:t xml:space="preserve">перевіряє </w:t>
            </w:r>
            <w:r w:rsidRPr="00414BC0">
              <w:rPr>
                <w:rFonts w:ascii="Times New Roman" w:hAnsi="Times New Roman"/>
                <w:sz w:val="24"/>
                <w:szCs w:val="24"/>
                <w:lang w:val="uk-UA"/>
              </w:rPr>
              <w:t>правильність обчислень;</w:t>
            </w:r>
          </w:p>
          <w:p w:rsidR="005056B1" w:rsidRPr="00414BC0" w:rsidRDefault="005056B1" w:rsidP="00F35ACD">
            <w:pPr>
              <w:jc w:val="both"/>
              <w:rPr>
                <w:rFonts w:ascii="Times New Roman" w:hAnsi="Times New Roman"/>
                <w:i/>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i/>
                <w:iCs/>
                <w:sz w:val="24"/>
                <w:szCs w:val="24"/>
                <w:lang w:val="uk-UA"/>
              </w:rPr>
              <w:t xml:space="preserve"> </w:t>
            </w:r>
            <w:r w:rsidRPr="00414BC0">
              <w:rPr>
                <w:rFonts w:ascii="Times New Roman" w:hAnsi="Times New Roman"/>
                <w:sz w:val="24"/>
                <w:szCs w:val="24"/>
                <w:lang w:val="uk-UA"/>
              </w:rPr>
              <w:t>сутність арифметичних дій</w:t>
            </w:r>
            <w:r w:rsidRPr="00414BC0">
              <w:rPr>
                <w:sz w:val="24"/>
                <w:szCs w:val="24"/>
                <w:lang w:val="uk-UA"/>
              </w:rPr>
              <w:t xml:space="preserve"> </w:t>
            </w:r>
            <w:r w:rsidRPr="00414BC0">
              <w:rPr>
                <w:rFonts w:ascii="Times New Roman" w:hAnsi="Times New Roman"/>
                <w:sz w:val="24"/>
                <w:szCs w:val="24"/>
                <w:lang w:val="uk-UA"/>
              </w:rPr>
              <w:t>множення і ділення;</w:t>
            </w:r>
          </w:p>
          <w:p w:rsidR="005056B1" w:rsidRPr="00414BC0" w:rsidRDefault="005056B1" w:rsidP="00F35ACD">
            <w:pPr>
              <w:jc w:val="both"/>
              <w:rPr>
                <w:rFonts w:ascii="Times New Roman" w:hAnsi="Times New Roman"/>
                <w:iCs/>
                <w:sz w:val="24"/>
                <w:szCs w:val="24"/>
                <w:lang w:val="uk-UA"/>
              </w:rPr>
            </w:pPr>
            <w:r w:rsidRPr="00414BC0">
              <w:rPr>
                <w:rFonts w:ascii="Times New Roman" w:hAnsi="Times New Roman"/>
                <w:i/>
                <w:iCs/>
                <w:sz w:val="24"/>
                <w:szCs w:val="24"/>
                <w:lang w:val="uk-UA"/>
              </w:rPr>
              <w:t xml:space="preserve">застосовує </w:t>
            </w:r>
            <w:r w:rsidRPr="00414BC0">
              <w:rPr>
                <w:rFonts w:ascii="Times New Roman" w:hAnsi="Times New Roman"/>
                <w:iCs/>
                <w:sz w:val="24"/>
                <w:szCs w:val="24"/>
                <w:lang w:val="uk-UA"/>
              </w:rPr>
              <w:t>в обчисленнях переставний закон множення, взаємозв’язок між діями множення і ділення; правила множення і ділення з числами 1 і 0, ділення рівних чисел, множення на 10;</w:t>
            </w:r>
          </w:p>
          <w:p w:rsidR="005056B1" w:rsidRPr="00414BC0" w:rsidRDefault="005056B1" w:rsidP="00F35ACD">
            <w:pPr>
              <w:jc w:val="both"/>
              <w:rPr>
                <w:rFonts w:ascii="Times New Roman" w:hAnsi="Times New Roman"/>
                <w:iCs/>
                <w:sz w:val="24"/>
                <w:szCs w:val="24"/>
                <w:lang w:val="uk-UA"/>
              </w:rPr>
            </w:pPr>
            <w:r w:rsidRPr="00414BC0">
              <w:rPr>
                <w:rFonts w:ascii="Times New Roman" w:hAnsi="Times New Roman"/>
                <w:i/>
                <w:iCs/>
                <w:sz w:val="24"/>
                <w:szCs w:val="24"/>
                <w:lang w:val="uk-UA"/>
              </w:rPr>
              <w:t xml:space="preserve">володіє навичкою </w:t>
            </w:r>
            <w:r w:rsidRPr="00414BC0">
              <w:rPr>
                <w:rFonts w:ascii="Times New Roman" w:hAnsi="Times New Roman"/>
                <w:iCs/>
                <w:sz w:val="24"/>
                <w:szCs w:val="24"/>
                <w:lang w:val="uk-UA"/>
              </w:rPr>
              <w:t>табличного множення і ділення;</w:t>
            </w:r>
          </w:p>
          <w:p w:rsidR="005056B1" w:rsidRPr="00414BC0" w:rsidRDefault="005056B1" w:rsidP="00F35ACD">
            <w:pPr>
              <w:jc w:val="both"/>
              <w:rPr>
                <w:rFonts w:ascii="Times New Roman" w:hAnsi="Times New Roman"/>
                <w:i/>
                <w:iCs/>
                <w:sz w:val="24"/>
                <w:szCs w:val="24"/>
                <w:lang w:val="uk-UA"/>
              </w:rPr>
            </w:pP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володіє навичкою </w:t>
            </w:r>
            <w:r w:rsidRPr="00414BC0">
              <w:rPr>
                <w:rFonts w:ascii="Times New Roman" w:hAnsi="Times New Roman"/>
                <w:iCs/>
                <w:sz w:val="24"/>
                <w:szCs w:val="24"/>
                <w:lang w:val="uk-UA"/>
              </w:rPr>
              <w:t>позатабличного множення і ділення чисел у межах тисячі;</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виконує</w:t>
            </w:r>
            <w:r w:rsidRPr="00414BC0">
              <w:rPr>
                <w:rFonts w:ascii="Times New Roman" w:hAnsi="Times New Roman"/>
                <w:iCs/>
                <w:sz w:val="24"/>
                <w:szCs w:val="24"/>
                <w:lang w:val="uk-UA"/>
              </w:rPr>
              <w:t xml:space="preserve"> ділення з остачею; </w:t>
            </w:r>
            <w:r w:rsidRPr="00414BC0">
              <w:rPr>
                <w:rFonts w:ascii="Times New Roman" w:hAnsi="Times New Roman"/>
                <w:i/>
                <w:iCs/>
                <w:sz w:val="24"/>
                <w:szCs w:val="24"/>
                <w:lang w:val="uk-UA"/>
              </w:rPr>
              <w:t>розуміє</w:t>
            </w:r>
            <w:r w:rsidRPr="00414BC0">
              <w:rPr>
                <w:rFonts w:ascii="Times New Roman" w:hAnsi="Times New Roman"/>
                <w:iCs/>
                <w:sz w:val="24"/>
                <w:szCs w:val="24"/>
                <w:lang w:val="uk-UA"/>
              </w:rPr>
              <w:t xml:space="preserve">, що остача має бути меншою за дільник; </w:t>
            </w:r>
            <w:r w:rsidRPr="00414BC0">
              <w:rPr>
                <w:rFonts w:ascii="Times New Roman" w:hAnsi="Times New Roman"/>
                <w:i/>
                <w:iCs/>
                <w:sz w:val="24"/>
                <w:szCs w:val="24"/>
                <w:lang w:val="uk-UA"/>
              </w:rPr>
              <w:t>перевіряє</w:t>
            </w:r>
            <w:r w:rsidRPr="00414BC0">
              <w:rPr>
                <w:rFonts w:ascii="Times New Roman" w:hAnsi="Times New Roman"/>
                <w:iCs/>
                <w:sz w:val="24"/>
                <w:szCs w:val="24"/>
                <w:lang w:val="uk-UA"/>
              </w:rPr>
              <w:t xml:space="preserve"> правильність ділення з остачею;</w:t>
            </w:r>
          </w:p>
          <w:p w:rsidR="005056B1" w:rsidRPr="00414BC0" w:rsidRDefault="005056B1" w:rsidP="00F35ACD">
            <w:pPr>
              <w:jc w:val="both"/>
              <w:rPr>
                <w:rFonts w:ascii="Times New Roman" w:hAnsi="Times New Roman"/>
                <w:iCs/>
                <w:sz w:val="24"/>
                <w:szCs w:val="24"/>
                <w:lang w:val="uk-UA"/>
              </w:rPr>
            </w:pPr>
            <w:r w:rsidRPr="00414BC0">
              <w:rPr>
                <w:rFonts w:ascii="Times New Roman" w:hAnsi="Times New Roman"/>
                <w:i/>
                <w:iCs/>
                <w:sz w:val="24"/>
                <w:szCs w:val="24"/>
                <w:lang w:val="uk-UA"/>
              </w:rPr>
              <w:t>застосовує</w:t>
            </w:r>
            <w:r w:rsidRPr="00414BC0">
              <w:rPr>
                <w:rFonts w:ascii="Times New Roman" w:hAnsi="Times New Roman"/>
                <w:iCs/>
                <w:sz w:val="24"/>
                <w:szCs w:val="24"/>
                <w:lang w:val="uk-UA"/>
              </w:rPr>
              <w:t xml:space="preserve"> прийоми раціональних обчислень;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прогнозує</w:t>
            </w:r>
            <w:r w:rsidRPr="00414BC0">
              <w:rPr>
                <w:rFonts w:ascii="Times New Roman" w:hAnsi="Times New Roman"/>
                <w:sz w:val="24"/>
                <w:szCs w:val="24"/>
                <w:lang w:val="uk-UA"/>
              </w:rPr>
              <w:t xml:space="preserve"> результат множення і ділення, </w:t>
            </w:r>
            <w:r w:rsidRPr="00414BC0">
              <w:rPr>
                <w:rFonts w:ascii="Times New Roman" w:hAnsi="Times New Roman"/>
                <w:i/>
                <w:sz w:val="24"/>
                <w:szCs w:val="24"/>
                <w:lang w:val="uk-UA"/>
              </w:rPr>
              <w:t>перевіряє</w:t>
            </w:r>
            <w:r w:rsidRPr="00414BC0">
              <w:rPr>
                <w:rFonts w:ascii="Times New Roman" w:hAnsi="Times New Roman"/>
                <w:sz w:val="24"/>
                <w:szCs w:val="24"/>
                <w:lang w:val="uk-UA"/>
              </w:rPr>
              <w:t xml:space="preserve"> правильність обчислень;</w:t>
            </w:r>
          </w:p>
          <w:p w:rsidR="005056B1" w:rsidRPr="00414BC0" w:rsidRDefault="005056B1" w:rsidP="00F35ACD">
            <w:pPr>
              <w:rPr>
                <w:rFonts w:ascii="Times New Roman" w:hAnsi="Times New Roman"/>
                <w:sz w:val="24"/>
                <w:szCs w:val="24"/>
                <w:lang w:val="uk-UA"/>
              </w:rPr>
            </w:pPr>
          </w:p>
          <w:p w:rsidR="005056B1" w:rsidRPr="00414BC0" w:rsidRDefault="005056B1" w:rsidP="00F35ACD">
            <w:pPr>
              <w:widowControl w:val="0"/>
              <w:suppressAutoHyphens/>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xml:space="preserve"> сутність кратного порівняння чисел;</w:t>
            </w:r>
          </w:p>
          <w:p w:rsidR="005056B1" w:rsidRPr="00414BC0" w:rsidRDefault="005056B1" w:rsidP="00F35ACD">
            <w:pPr>
              <w:widowControl w:val="0"/>
              <w:suppressAutoHyphens/>
              <w:rPr>
                <w:rFonts w:ascii="Times New Roman" w:hAnsi="Times New Roman"/>
                <w:sz w:val="24"/>
                <w:szCs w:val="24"/>
                <w:lang w:val="uk-UA"/>
              </w:rPr>
            </w:pPr>
            <w:r w:rsidRPr="00414BC0">
              <w:rPr>
                <w:rFonts w:ascii="Times New Roman" w:hAnsi="Times New Roman"/>
                <w:i/>
                <w:sz w:val="24"/>
                <w:szCs w:val="24"/>
                <w:lang w:val="uk-UA"/>
              </w:rPr>
              <w:t>обчислює</w:t>
            </w:r>
            <w:r w:rsidRPr="00414BC0">
              <w:rPr>
                <w:rFonts w:ascii="Times New Roman" w:hAnsi="Times New Roman"/>
                <w:sz w:val="24"/>
                <w:szCs w:val="24"/>
                <w:lang w:val="uk-UA"/>
              </w:rPr>
              <w:t xml:space="preserve"> результат кратного порівняння чисел;</w:t>
            </w:r>
          </w:p>
          <w:p w:rsidR="005056B1" w:rsidRPr="00414BC0" w:rsidRDefault="005056B1" w:rsidP="00F35ACD">
            <w:pPr>
              <w:widowControl w:val="0"/>
              <w:suppressAutoHyphens/>
              <w:rPr>
                <w:rFonts w:ascii="Times New Roman" w:hAnsi="Times New Roman"/>
                <w:sz w:val="24"/>
                <w:szCs w:val="24"/>
                <w:lang w:val="uk-UA"/>
              </w:rPr>
            </w:pPr>
            <w:r w:rsidRPr="00414BC0">
              <w:rPr>
                <w:rFonts w:ascii="Times New Roman" w:hAnsi="Times New Roman"/>
                <w:i/>
                <w:sz w:val="24"/>
                <w:szCs w:val="24"/>
                <w:lang w:val="uk-UA"/>
              </w:rPr>
              <w:t>знаходить</w:t>
            </w:r>
            <w:r w:rsidRPr="00414BC0">
              <w:rPr>
                <w:rFonts w:ascii="Times New Roman" w:hAnsi="Times New Roman"/>
                <w:sz w:val="24"/>
                <w:szCs w:val="24"/>
                <w:lang w:val="uk-UA"/>
              </w:rPr>
              <w:t xml:space="preserve"> число, яке у кілька разів більше/менше за дане;</w:t>
            </w:r>
          </w:p>
          <w:p w:rsidR="005056B1" w:rsidRPr="00414BC0" w:rsidRDefault="005056B1" w:rsidP="00F35ACD">
            <w:pPr>
              <w:widowControl w:val="0"/>
              <w:suppressAutoHyphens/>
              <w:rPr>
                <w:rFonts w:ascii="Times New Roman" w:hAnsi="Times New Roman"/>
                <w:i/>
                <w:strike/>
                <w:sz w:val="24"/>
                <w:szCs w:val="24"/>
                <w:lang w:val="uk-UA"/>
              </w:rPr>
            </w:pP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застосовує </w:t>
            </w:r>
            <w:r w:rsidRPr="00414BC0">
              <w:rPr>
                <w:rFonts w:ascii="Times New Roman" w:hAnsi="Times New Roman"/>
                <w:iCs/>
                <w:sz w:val="24"/>
                <w:szCs w:val="24"/>
                <w:lang w:val="uk-UA"/>
              </w:rPr>
              <w:t>в обчисленнях</w:t>
            </w:r>
            <w:r w:rsidRPr="00414BC0">
              <w:rPr>
                <w:rFonts w:ascii="Times New Roman" w:hAnsi="Times New Roman"/>
                <w:i/>
                <w:iCs/>
                <w:sz w:val="24"/>
                <w:szCs w:val="24"/>
                <w:lang w:val="uk-UA"/>
              </w:rPr>
              <w:t xml:space="preserve"> </w:t>
            </w:r>
            <w:r w:rsidRPr="00414BC0">
              <w:rPr>
                <w:rFonts w:ascii="Times New Roman" w:hAnsi="Times New Roman"/>
                <w:iCs/>
                <w:sz w:val="24"/>
                <w:szCs w:val="24"/>
                <w:lang w:val="uk-UA"/>
              </w:rPr>
              <w:t xml:space="preserve">правила знаходження невідомих компонентів арифметичних дій; </w:t>
            </w:r>
          </w:p>
          <w:p w:rsidR="005056B1" w:rsidRPr="00414BC0" w:rsidRDefault="005056B1" w:rsidP="00F35ACD">
            <w:pPr>
              <w:widowControl w:val="0"/>
              <w:suppressAutoHyphens/>
              <w:rPr>
                <w:rFonts w:ascii="Times New Roman" w:hAnsi="Times New Roman"/>
                <w:i/>
                <w:strike/>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розуміє спосіб</w:t>
            </w:r>
            <w:r w:rsidRPr="00414BC0">
              <w:rPr>
                <w:rFonts w:ascii="Times New Roman" w:hAnsi="Times New Roman"/>
                <w:sz w:val="24"/>
                <w:szCs w:val="24"/>
                <w:lang w:val="uk-UA"/>
              </w:rPr>
              <w:t xml:space="preserve"> утворення частини як однієї з кількох рівних частин цілого;</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xml:space="preserve"> поняття </w:t>
            </w:r>
            <w:r w:rsidRPr="00414BC0">
              <w:rPr>
                <w:rFonts w:ascii="Times New Roman" w:hAnsi="Times New Roman"/>
                <w:iCs/>
                <w:sz w:val="24"/>
                <w:szCs w:val="24"/>
                <w:lang w:val="uk-UA"/>
              </w:rPr>
              <w:t>чисельник і знаменник дробу</w:t>
            </w:r>
            <w:r w:rsidRPr="00414BC0">
              <w:rPr>
                <w:rFonts w:ascii="Times New Roman" w:hAnsi="Times New Roman"/>
                <w:sz w:val="24"/>
                <w:szCs w:val="24"/>
                <w:lang w:val="uk-UA"/>
              </w:rPr>
              <w:t>;</w:t>
            </w:r>
          </w:p>
          <w:p w:rsidR="005056B1" w:rsidRPr="00414BC0" w:rsidRDefault="005056B1" w:rsidP="00F35ACD">
            <w:pPr>
              <w:jc w:val="both"/>
              <w:rPr>
                <w:rFonts w:ascii="Times New Roman" w:hAnsi="Times New Roman"/>
                <w:iCs/>
                <w:sz w:val="24"/>
                <w:szCs w:val="24"/>
                <w:lang w:val="uk-UA"/>
              </w:rPr>
            </w:pPr>
            <w:r w:rsidRPr="00414BC0">
              <w:rPr>
                <w:rFonts w:ascii="Times New Roman" w:hAnsi="Times New Roman"/>
                <w:i/>
                <w:iCs/>
                <w:sz w:val="24"/>
                <w:szCs w:val="24"/>
                <w:lang w:val="uk-UA"/>
              </w:rPr>
              <w:t>читає</w:t>
            </w:r>
            <w:r w:rsidRPr="00414BC0">
              <w:rPr>
                <w:rFonts w:ascii="Times New Roman" w:hAnsi="Times New Roman"/>
                <w:iCs/>
                <w:sz w:val="24"/>
                <w:szCs w:val="24"/>
                <w:lang w:val="uk-UA"/>
              </w:rPr>
              <w:t xml:space="preserve"> і</w:t>
            </w:r>
            <w:r w:rsidRPr="00414BC0">
              <w:rPr>
                <w:rFonts w:ascii="Times New Roman" w:hAnsi="Times New Roman"/>
                <w:i/>
                <w:iCs/>
                <w:sz w:val="24"/>
                <w:szCs w:val="24"/>
                <w:lang w:val="uk-UA"/>
              </w:rPr>
              <w:t xml:space="preserve"> записує</w:t>
            </w:r>
            <w:r w:rsidRPr="00414BC0">
              <w:rPr>
                <w:rFonts w:ascii="Times New Roman" w:hAnsi="Times New Roman"/>
                <w:iCs/>
                <w:sz w:val="24"/>
                <w:szCs w:val="24"/>
                <w:lang w:val="uk-UA"/>
              </w:rPr>
              <w:t xml:space="preserve"> частини у вигляді дробу з чисельником 1;</w:t>
            </w:r>
          </w:p>
          <w:p w:rsidR="005056B1" w:rsidRPr="00414BC0" w:rsidRDefault="005056B1" w:rsidP="00F35ACD">
            <w:pPr>
              <w:jc w:val="both"/>
              <w:rPr>
                <w:rFonts w:ascii="Times New Roman" w:hAnsi="Times New Roman"/>
                <w:iCs/>
                <w:sz w:val="24"/>
                <w:szCs w:val="24"/>
                <w:lang w:val="uk-UA"/>
              </w:rPr>
            </w:pPr>
            <w:r w:rsidRPr="00414BC0">
              <w:rPr>
                <w:rFonts w:ascii="Times New Roman" w:hAnsi="Times New Roman"/>
                <w:i/>
                <w:iCs/>
                <w:sz w:val="24"/>
                <w:szCs w:val="24"/>
                <w:lang w:val="uk-UA"/>
              </w:rPr>
              <w:t>порівнює</w:t>
            </w:r>
            <w:r w:rsidRPr="00414BC0">
              <w:rPr>
                <w:rFonts w:ascii="Times New Roman" w:hAnsi="Times New Roman"/>
                <w:iCs/>
                <w:sz w:val="24"/>
                <w:szCs w:val="24"/>
                <w:lang w:val="uk-UA"/>
              </w:rPr>
              <w:t xml:space="preserve"> дроби з чисельником 1 за допомогою засобів наочності; </w:t>
            </w:r>
          </w:p>
          <w:p w:rsidR="005056B1" w:rsidRPr="00414BC0" w:rsidRDefault="005056B1" w:rsidP="00F35ACD">
            <w:pPr>
              <w:rPr>
                <w:rFonts w:ascii="Times New Roman" w:hAnsi="Times New Roman"/>
                <w:iCs/>
                <w:color w:val="FF0000"/>
                <w:sz w:val="24"/>
                <w:szCs w:val="24"/>
                <w:lang w:val="uk-UA"/>
              </w:rPr>
            </w:pPr>
            <w:r w:rsidRPr="00414BC0">
              <w:rPr>
                <w:rFonts w:ascii="Times New Roman" w:hAnsi="Times New Roman"/>
                <w:i/>
                <w:iCs/>
                <w:sz w:val="24"/>
                <w:szCs w:val="24"/>
                <w:lang w:val="uk-UA"/>
              </w:rPr>
              <w:t>застосовує</w:t>
            </w:r>
            <w:r w:rsidRPr="00414BC0">
              <w:rPr>
                <w:rFonts w:ascii="Times New Roman" w:hAnsi="Times New Roman"/>
                <w:iCs/>
                <w:sz w:val="24"/>
                <w:szCs w:val="24"/>
                <w:lang w:val="uk-UA"/>
              </w:rPr>
              <w:t xml:space="preserve"> в обчисленнях правило знаходження частини від числа та числа за  величиною його частини</w:t>
            </w:r>
          </w:p>
          <w:p w:rsidR="005056B1" w:rsidRPr="00414BC0" w:rsidRDefault="005056B1" w:rsidP="00F35ACD">
            <w:pPr>
              <w:widowControl w:val="0"/>
              <w:suppressAutoHyphens/>
              <w:rPr>
                <w:rFonts w:ascii="Times New Roman" w:hAnsi="Times New Roman"/>
                <w:sz w:val="24"/>
                <w:szCs w:val="24"/>
                <w:lang w:val="uk-UA"/>
              </w:rPr>
            </w:pPr>
          </w:p>
          <w:p w:rsidR="005056B1" w:rsidRPr="00414BC0" w:rsidRDefault="005056B1" w:rsidP="00F35ACD">
            <w:pPr>
              <w:tabs>
                <w:tab w:val="left" w:pos="4032"/>
              </w:tabs>
              <w:rPr>
                <w:rFonts w:ascii="Times New Roman" w:hAnsi="Times New Roman"/>
                <w:sz w:val="24"/>
                <w:szCs w:val="24"/>
                <w:lang w:val="uk-UA"/>
              </w:rPr>
            </w:pPr>
            <w:r w:rsidRPr="00414BC0">
              <w:rPr>
                <w:rFonts w:ascii="Times New Roman" w:hAnsi="Times New Roman"/>
                <w:i/>
                <w:iCs/>
                <w:sz w:val="24"/>
                <w:szCs w:val="24"/>
                <w:lang w:val="uk-UA"/>
              </w:rPr>
              <w:t>знає</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одиниці вимірювання довжини (сантиметр, дециметр, метр); маси (кілограм, центнер), місткості (літр); часу (доба, тиждень, година, хвилина, секунда), проміжки часу (місяць, рік) та співвідношення між ними; </w:t>
            </w:r>
            <w:r w:rsidRPr="00414BC0">
              <w:rPr>
                <w:rFonts w:ascii="Times New Roman" w:hAnsi="Times New Roman"/>
                <w:i/>
                <w:sz w:val="24"/>
                <w:szCs w:val="24"/>
                <w:lang w:val="uk-UA"/>
              </w:rPr>
              <w:t>користується знанням</w:t>
            </w:r>
            <w:r w:rsidRPr="00414BC0">
              <w:rPr>
                <w:rFonts w:ascii="Times New Roman" w:hAnsi="Times New Roman"/>
                <w:sz w:val="24"/>
                <w:szCs w:val="24"/>
                <w:lang w:val="uk-UA"/>
              </w:rPr>
              <w:t xml:space="preserve"> співвідношень між величинами у навчально-пізнавальних і практичних ситуаціях;</w:t>
            </w:r>
          </w:p>
          <w:p w:rsidR="005056B1" w:rsidRPr="00414BC0" w:rsidRDefault="005056B1" w:rsidP="00F35ACD">
            <w:pPr>
              <w:pStyle w:val="a4"/>
              <w:widowControl w:val="0"/>
              <w:suppressAutoHyphens/>
              <w:spacing w:before="0" w:beforeAutospacing="0" w:after="0" w:afterAutospacing="0" w:line="240" w:lineRule="atLeast"/>
              <w:rPr>
                <w:lang w:val="uk-UA"/>
              </w:rPr>
            </w:pPr>
            <w:r w:rsidRPr="00414BC0">
              <w:rPr>
                <w:i/>
                <w:lang w:val="uk-UA"/>
              </w:rPr>
              <w:t>вимірює</w:t>
            </w:r>
            <w:r w:rsidRPr="00414BC0">
              <w:rPr>
                <w:lang w:val="uk-UA"/>
              </w:rPr>
              <w:t xml:space="preserve"> і</w:t>
            </w:r>
            <w:r w:rsidRPr="00414BC0">
              <w:rPr>
                <w:i/>
                <w:lang w:val="uk-UA"/>
              </w:rPr>
              <w:t xml:space="preserve"> порівнює</w:t>
            </w:r>
            <w:r w:rsidRPr="00414BC0">
              <w:rPr>
                <w:lang w:val="uk-UA"/>
              </w:rPr>
              <w:t xml:space="preserve"> величини: довжину, масу, місткість, час;</w:t>
            </w:r>
          </w:p>
          <w:p w:rsidR="005056B1" w:rsidRPr="00414BC0" w:rsidRDefault="005056B1" w:rsidP="00F35ACD">
            <w:pPr>
              <w:pStyle w:val="a4"/>
              <w:widowControl w:val="0"/>
              <w:suppressAutoHyphens/>
              <w:spacing w:before="0" w:beforeAutospacing="0" w:after="0" w:afterAutospacing="0" w:line="240" w:lineRule="atLeast"/>
              <w:rPr>
                <w:lang w:val="uk-UA"/>
              </w:rPr>
            </w:pPr>
            <w:r w:rsidRPr="00414BC0">
              <w:rPr>
                <w:i/>
                <w:lang w:val="uk-UA"/>
              </w:rPr>
              <w:t>обирає</w:t>
            </w:r>
            <w:r w:rsidRPr="00414BC0">
              <w:rPr>
                <w:lang w:val="uk-UA"/>
              </w:rPr>
              <w:t xml:space="preserve"> доцільну мірку для вимірювання величини;</w:t>
            </w:r>
          </w:p>
          <w:p w:rsidR="005056B1" w:rsidRPr="00414BC0" w:rsidRDefault="005056B1" w:rsidP="00F35ACD">
            <w:pPr>
              <w:widowControl w:val="0"/>
              <w:suppressAutoHyphens/>
              <w:rPr>
                <w:rFonts w:ascii="Times New Roman" w:hAnsi="Times New Roman"/>
                <w:sz w:val="24"/>
                <w:szCs w:val="24"/>
                <w:lang w:val="uk-UA"/>
              </w:rPr>
            </w:pPr>
            <w:r w:rsidRPr="00414BC0">
              <w:rPr>
                <w:rFonts w:ascii="Times New Roman" w:hAnsi="Times New Roman"/>
                <w:i/>
                <w:sz w:val="24"/>
                <w:szCs w:val="24"/>
                <w:lang w:val="uk-UA"/>
              </w:rPr>
              <w:t>користується</w:t>
            </w:r>
            <w:r w:rsidRPr="00414BC0">
              <w:rPr>
                <w:rFonts w:ascii="Times New Roman" w:hAnsi="Times New Roman"/>
                <w:sz w:val="24"/>
                <w:szCs w:val="24"/>
                <w:lang w:val="uk-UA"/>
              </w:rPr>
              <w:t xml:space="preserve"> для вимірювання величин інструментами, приладами та іншими засобами;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перетворює</w:t>
            </w:r>
            <w:r w:rsidRPr="00414BC0">
              <w:rPr>
                <w:rFonts w:ascii="Times New Roman" w:hAnsi="Times New Roman"/>
                <w:sz w:val="24"/>
                <w:szCs w:val="24"/>
                <w:lang w:val="uk-UA"/>
              </w:rPr>
              <w:t xml:space="preserve"> величини, виражені в двох одиницях найменувань;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арифметичні дії з іменованими числами;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визначає </w:t>
            </w:r>
            <w:r w:rsidRPr="00414BC0">
              <w:rPr>
                <w:rFonts w:ascii="Times New Roman" w:hAnsi="Times New Roman"/>
                <w:sz w:val="24"/>
                <w:szCs w:val="24"/>
                <w:lang w:val="uk-UA"/>
              </w:rPr>
              <w:t>в навчальних і практичних ситуаціях групи взаємопов’язаних величин;</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що ситуація купівлі – продажу описується за допомогою трійки взаємопов’язаних величин: ціна, кількість, вартість;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що робота описується за допомогою трійки взаємопов’язаних величин: продуктивність праці, час роботи, загальний виробіток;</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застосовує</w:t>
            </w:r>
            <w:r w:rsidRPr="00414BC0">
              <w:rPr>
                <w:rFonts w:ascii="Times New Roman" w:hAnsi="Times New Roman"/>
                <w:sz w:val="24"/>
                <w:szCs w:val="24"/>
                <w:lang w:val="uk-UA"/>
              </w:rPr>
              <w:t xml:space="preserve"> для розв’язування практичних задач правила знаходження однієї з величин за двома відомими іншими;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користується знанням </w:t>
            </w:r>
            <w:r w:rsidRPr="00414BC0">
              <w:rPr>
                <w:rFonts w:ascii="Times New Roman" w:hAnsi="Times New Roman"/>
                <w:sz w:val="24"/>
                <w:szCs w:val="24"/>
                <w:lang w:val="uk-UA"/>
              </w:rPr>
              <w:t xml:space="preserve">залежності між величинами у навчальних і практичних ситуаціях, </w:t>
            </w:r>
            <w:r w:rsidRPr="00414BC0">
              <w:rPr>
                <w:rFonts w:ascii="Times New Roman" w:hAnsi="Times New Roman"/>
                <w:i/>
                <w:sz w:val="24"/>
                <w:szCs w:val="24"/>
                <w:lang w:val="uk-UA"/>
              </w:rPr>
              <w:t>прогнозує</w:t>
            </w:r>
            <w:r w:rsidRPr="00414BC0">
              <w:rPr>
                <w:rFonts w:ascii="Times New Roman" w:hAnsi="Times New Roman"/>
                <w:sz w:val="24"/>
                <w:szCs w:val="24"/>
                <w:lang w:val="uk-UA"/>
              </w:rPr>
              <w:t xml:space="preserve"> очікуваний результат; </w:t>
            </w:r>
            <w:r w:rsidRPr="00414BC0">
              <w:rPr>
                <w:rFonts w:ascii="Times New Roman" w:hAnsi="Times New Roman"/>
                <w:i/>
                <w:sz w:val="24"/>
                <w:szCs w:val="24"/>
                <w:lang w:val="uk-UA"/>
              </w:rPr>
              <w:t>зіставляє</w:t>
            </w:r>
            <w:r w:rsidRPr="00414BC0">
              <w:rPr>
                <w:rFonts w:ascii="Times New Roman" w:hAnsi="Times New Roman"/>
                <w:sz w:val="24"/>
                <w:szCs w:val="24"/>
                <w:lang w:val="uk-UA"/>
              </w:rPr>
              <w:t xml:space="preserve"> одержаний результат із прогнозованим;</w:t>
            </w:r>
          </w:p>
          <w:p w:rsidR="005056B1" w:rsidRPr="00414BC0" w:rsidRDefault="005056B1" w:rsidP="00F35ACD">
            <w:pPr>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iCs/>
                <w:sz w:val="24"/>
                <w:szCs w:val="24"/>
                <w:lang w:val="uk-UA"/>
              </w:rPr>
              <w:t>розуміє</w:t>
            </w:r>
            <w:r w:rsidRPr="00414BC0">
              <w:rPr>
                <w:rFonts w:ascii="Times New Roman" w:hAnsi="Times New Roman"/>
                <w:i/>
                <w:sz w:val="24"/>
                <w:szCs w:val="24"/>
                <w:lang w:val="uk-UA"/>
              </w:rPr>
              <w:t xml:space="preserve"> </w:t>
            </w:r>
            <w:r w:rsidRPr="00414BC0">
              <w:rPr>
                <w:rFonts w:ascii="Times New Roman" w:hAnsi="Times New Roman"/>
                <w:sz w:val="24"/>
                <w:szCs w:val="24"/>
                <w:lang w:val="uk-UA"/>
              </w:rPr>
              <w:t>сутність периметра многокутника;</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користується </w:t>
            </w:r>
            <w:r w:rsidRPr="00414BC0">
              <w:rPr>
                <w:rFonts w:ascii="Times New Roman" w:hAnsi="Times New Roman"/>
                <w:iCs/>
                <w:sz w:val="24"/>
                <w:szCs w:val="24"/>
                <w:lang w:val="uk-UA"/>
              </w:rPr>
              <w:t>формулою обчислення периметра прямокутника (квадрата) в навчальних і практичних ситуаціях</w:t>
            </w:r>
          </w:p>
          <w:p w:rsidR="005056B1" w:rsidRPr="00414BC0" w:rsidRDefault="005056B1" w:rsidP="00F35ACD">
            <w:pPr>
              <w:rPr>
                <w:rFonts w:ascii="Times New Roman" w:hAnsi="Times New Roman"/>
                <w:iCs/>
                <w:sz w:val="24"/>
                <w:szCs w:val="24"/>
                <w:lang w:val="uk-UA"/>
              </w:rPr>
            </w:pPr>
          </w:p>
        </w:tc>
        <w:tc>
          <w:tcPr>
            <w:tcW w:w="365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Нумерація чисел у межах тисячі.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Додавання і віднімання чисел у межах 1000.</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Множення і ділення чисел. Табличне множення і ділення.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Особливі випадки множення і ділення.</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Позатабличне множення і ділення.</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Відношення кратного порівняння.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Збільшення або зменшення числа у кілька разів.</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Знаходження невідомого компоненту множення і ділення.</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Частини величини. Дріб з чисельником 1.</w:t>
            </w:r>
          </w:p>
          <w:p w:rsidR="005056B1" w:rsidRPr="00414BC0" w:rsidRDefault="005056B1" w:rsidP="00F35ACD">
            <w:pPr>
              <w:pStyle w:val="BodyText3"/>
              <w:autoSpaceDE w:val="0"/>
              <w:autoSpaceDN w:val="0"/>
              <w:adjustRightInd w:val="0"/>
              <w:spacing w:after="0" w:line="240" w:lineRule="auto"/>
              <w:rPr>
                <w:rFonts w:ascii="Times New Roman" w:hAnsi="Times New Roman"/>
                <w:sz w:val="24"/>
                <w:szCs w:val="24"/>
                <w:lang w:val="uk-UA"/>
              </w:rPr>
            </w:pPr>
            <w:r w:rsidRPr="00414BC0">
              <w:rPr>
                <w:rFonts w:ascii="Times New Roman" w:hAnsi="Times New Roman"/>
                <w:sz w:val="24"/>
                <w:szCs w:val="24"/>
                <w:lang w:val="uk-UA"/>
              </w:rPr>
              <w:t xml:space="preserve">Порівняння </w:t>
            </w:r>
            <w:r w:rsidRPr="00414BC0">
              <w:rPr>
                <w:rFonts w:ascii="Times New Roman" w:hAnsi="Times New Roman"/>
                <w:iCs/>
                <w:sz w:val="24"/>
                <w:szCs w:val="24"/>
                <w:lang w:val="uk-UA"/>
              </w:rPr>
              <w:t>дробів з чисельником 1</w:t>
            </w:r>
            <w:r w:rsidRPr="00414BC0">
              <w:rPr>
                <w:rFonts w:ascii="Times New Roman" w:hAnsi="Times New Roman"/>
                <w:sz w:val="24"/>
                <w:szCs w:val="24"/>
                <w:lang w:val="uk-UA"/>
              </w:rPr>
              <w:t xml:space="preserve">. Знаходження частини від числа. Знаходження числа за величиною його частини.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Величини: довжина, маса, місткість, час.</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Дії з величинами.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Групи взаємопов’язаних величин.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Взаємопов’язані величини, які характеризують ситуацію купівлі – продажу; роботу.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Залежність величин.</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Периметр многокутника.</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Периметр прямокутника (квадрата).</w:t>
            </w:r>
          </w:p>
        </w:tc>
      </w:tr>
      <w:tr w:rsidR="005056B1" w:rsidRPr="00414BC0">
        <w:tc>
          <w:tcPr>
            <w:tcW w:w="9571"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Вирази, рівності, нерівності, рівняння</w:t>
            </w:r>
          </w:p>
        </w:tc>
      </w:tr>
      <w:tr w:rsidR="005056B1" w:rsidRPr="00414BC0">
        <w:tc>
          <w:tcPr>
            <w:tcW w:w="5920"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читає і записує</w:t>
            </w:r>
            <w:r w:rsidRPr="00414BC0">
              <w:rPr>
                <w:rFonts w:ascii="Times New Roman" w:hAnsi="Times New Roman"/>
                <w:sz w:val="24"/>
                <w:szCs w:val="24"/>
                <w:lang w:val="uk-UA"/>
              </w:rPr>
              <w:t xml:space="preserve"> математичні вирази, подані в текстовій формі, з використанням математичних символів;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встановлює</w:t>
            </w:r>
            <w:r w:rsidRPr="00414BC0">
              <w:rPr>
                <w:rFonts w:ascii="Times New Roman" w:hAnsi="Times New Roman"/>
                <w:sz w:val="24"/>
                <w:szCs w:val="24"/>
                <w:lang w:val="uk-UA"/>
              </w:rPr>
              <w:t xml:space="preserve"> відношення рівності й нерівності між числами й числовими виразами;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розрізняє</w:t>
            </w:r>
            <w:r w:rsidRPr="00414BC0">
              <w:rPr>
                <w:rFonts w:ascii="Times New Roman" w:hAnsi="Times New Roman"/>
                <w:sz w:val="24"/>
                <w:szCs w:val="24"/>
                <w:lang w:val="uk-UA"/>
              </w:rPr>
              <w:t xml:space="preserve"> істинні та хибні числові рівності й нерівності;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знаходить</w:t>
            </w:r>
            <w:r w:rsidRPr="00414BC0">
              <w:rPr>
                <w:rFonts w:ascii="Times New Roman" w:hAnsi="Times New Roman"/>
                <w:sz w:val="24"/>
                <w:szCs w:val="24"/>
                <w:lang w:val="uk-UA"/>
              </w:rPr>
              <w:t xml:space="preserve"> значення числового виразу та буквеного виразу із заданим значенням букви;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застосовує</w:t>
            </w:r>
            <w:r w:rsidRPr="00414BC0">
              <w:rPr>
                <w:rFonts w:ascii="Times New Roman" w:hAnsi="Times New Roman"/>
                <w:sz w:val="24"/>
                <w:szCs w:val="24"/>
                <w:lang w:val="uk-UA"/>
              </w:rPr>
              <w:t xml:space="preserve"> правила порядку виконання дій під час обчислень значень виразів без дужок та з дужками;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розуміє </w:t>
            </w:r>
            <w:r w:rsidRPr="00414BC0">
              <w:rPr>
                <w:rFonts w:ascii="Times New Roman" w:hAnsi="Times New Roman"/>
                <w:iCs/>
                <w:sz w:val="24"/>
                <w:szCs w:val="24"/>
                <w:lang w:val="uk-UA"/>
              </w:rPr>
              <w:t xml:space="preserve">сутність понять «рівняння», «розв’язок рівняння»;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розв’язує </w:t>
            </w:r>
            <w:r w:rsidRPr="00414BC0">
              <w:rPr>
                <w:rFonts w:ascii="Times New Roman" w:hAnsi="Times New Roman"/>
                <w:sz w:val="24"/>
                <w:szCs w:val="24"/>
                <w:lang w:val="uk-UA"/>
              </w:rPr>
              <w:t>рівняння на основі правил знаходження невідомого компоненту арифметичної дії та іншими способами;</w:t>
            </w:r>
          </w:p>
          <w:p w:rsidR="005056B1" w:rsidRPr="00414BC0" w:rsidRDefault="005056B1" w:rsidP="00F35ACD">
            <w:pPr>
              <w:rPr>
                <w:rFonts w:ascii="Times New Roman" w:hAnsi="Times New Roman"/>
                <w:sz w:val="24"/>
                <w:szCs w:val="24"/>
                <w:lang w:val="uk-UA"/>
              </w:rPr>
            </w:pPr>
          </w:p>
          <w:p w:rsidR="005056B1" w:rsidRPr="00414BC0" w:rsidRDefault="005056B1" w:rsidP="00F35ACD">
            <w:pPr>
              <w:jc w:val="both"/>
              <w:rPr>
                <w:rFonts w:ascii="Times New Roman" w:hAnsi="Times New Roman"/>
                <w:iCs/>
                <w:sz w:val="24"/>
                <w:szCs w:val="24"/>
                <w:lang w:val="uk-UA"/>
              </w:rPr>
            </w:pPr>
            <w:r w:rsidRPr="00414BC0">
              <w:rPr>
                <w:rFonts w:ascii="Times New Roman" w:hAnsi="Times New Roman"/>
                <w:i/>
                <w:iCs/>
                <w:sz w:val="24"/>
                <w:szCs w:val="24"/>
                <w:lang w:val="uk-UA"/>
              </w:rPr>
              <w:t>розрізняє</w:t>
            </w:r>
            <w:r w:rsidRPr="00414BC0">
              <w:rPr>
                <w:rFonts w:ascii="Times New Roman" w:hAnsi="Times New Roman"/>
                <w:iCs/>
                <w:sz w:val="24"/>
                <w:szCs w:val="24"/>
                <w:lang w:val="uk-UA"/>
              </w:rPr>
              <w:t xml:space="preserve"> числові нерівності та нерівності зі змінною;</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знаходить </w:t>
            </w:r>
            <w:r w:rsidRPr="00414BC0">
              <w:rPr>
                <w:rFonts w:ascii="Times New Roman" w:hAnsi="Times New Roman"/>
                <w:iCs/>
                <w:sz w:val="24"/>
                <w:szCs w:val="24"/>
                <w:lang w:val="uk-UA"/>
              </w:rPr>
              <w:t>окремі розв’язки</w:t>
            </w:r>
            <w:r w:rsidRPr="00414BC0">
              <w:rPr>
                <w:rFonts w:ascii="Times New Roman" w:hAnsi="Times New Roman"/>
                <w:i/>
                <w:iCs/>
                <w:sz w:val="24"/>
                <w:szCs w:val="24"/>
                <w:lang w:val="uk-UA"/>
              </w:rPr>
              <w:t xml:space="preserve"> </w:t>
            </w:r>
            <w:r w:rsidRPr="00414BC0">
              <w:rPr>
                <w:rFonts w:ascii="Times New Roman" w:hAnsi="Times New Roman"/>
                <w:iCs/>
                <w:sz w:val="24"/>
                <w:szCs w:val="24"/>
                <w:lang w:val="uk-UA"/>
              </w:rPr>
              <w:t>нерівності зі змінною зручним для себе способом</w:t>
            </w:r>
          </w:p>
          <w:p w:rsidR="005056B1" w:rsidRPr="00414BC0" w:rsidRDefault="005056B1" w:rsidP="00F35ACD">
            <w:pPr>
              <w:rPr>
                <w:rFonts w:ascii="Times New Roman" w:hAnsi="Times New Roman"/>
                <w:b/>
                <w:sz w:val="24"/>
                <w:szCs w:val="24"/>
                <w:lang w:val="uk-UA"/>
              </w:rPr>
            </w:pPr>
          </w:p>
        </w:tc>
        <w:tc>
          <w:tcPr>
            <w:tcW w:w="365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Математичні вирази: числові і буквені.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Числові рівності і нерівності.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Правила порядку дій у числових виразах.</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Рівняння. Розв’язок рівняння.</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Нерівності зі змінною. Розв’язки нерівності зі змінною.</w:t>
            </w:r>
          </w:p>
        </w:tc>
      </w:tr>
      <w:tr w:rsidR="005056B1" w:rsidRPr="00414BC0">
        <w:tc>
          <w:tcPr>
            <w:tcW w:w="9571"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Геометричні фігури</w:t>
            </w:r>
          </w:p>
        </w:tc>
      </w:tr>
      <w:tr w:rsidR="005056B1" w:rsidRPr="00414BC0">
        <w:tc>
          <w:tcPr>
            <w:tcW w:w="5920"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співвідносить</w:t>
            </w:r>
            <w:r w:rsidRPr="00414BC0">
              <w:rPr>
                <w:rFonts w:ascii="Times New Roman" w:hAnsi="Times New Roman"/>
                <w:sz w:val="24"/>
                <w:szCs w:val="24"/>
                <w:lang w:val="uk-UA"/>
              </w:rPr>
              <w:t xml:space="preserve"> реальні об’єкти з моделями геометричних фігур;</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елементи геометричних фігур;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моделює</w:t>
            </w:r>
            <w:r w:rsidRPr="00414BC0">
              <w:rPr>
                <w:rFonts w:ascii="Times New Roman" w:hAnsi="Times New Roman"/>
                <w:sz w:val="24"/>
                <w:szCs w:val="24"/>
                <w:lang w:val="uk-UA"/>
              </w:rPr>
              <w:t xml:space="preserve"> геометричні фігури;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будує</w:t>
            </w:r>
            <w:r w:rsidRPr="00414BC0">
              <w:rPr>
                <w:rFonts w:ascii="Times New Roman" w:hAnsi="Times New Roman"/>
                <w:sz w:val="24"/>
                <w:szCs w:val="24"/>
                <w:lang w:val="uk-UA"/>
              </w:rPr>
              <w:t xml:space="preserve"> прямокутник/квадрат;</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розрізняє</w:t>
            </w:r>
            <w:r w:rsidRPr="00414BC0">
              <w:rPr>
                <w:rFonts w:ascii="Times New Roman" w:hAnsi="Times New Roman"/>
                <w:sz w:val="24"/>
                <w:szCs w:val="24"/>
                <w:lang w:val="uk-UA"/>
              </w:rPr>
              <w:t xml:space="preserve"> коло і круг, </w:t>
            </w:r>
            <w:r w:rsidRPr="00414BC0">
              <w:rPr>
                <w:rFonts w:ascii="Times New Roman" w:hAnsi="Times New Roman"/>
                <w:i/>
                <w:sz w:val="24"/>
                <w:szCs w:val="24"/>
                <w:lang w:val="uk-UA"/>
              </w:rPr>
              <w:t>позначає</w:t>
            </w:r>
            <w:r w:rsidRPr="00414BC0">
              <w:rPr>
                <w:rFonts w:ascii="Times New Roman" w:hAnsi="Times New Roman"/>
                <w:sz w:val="24"/>
                <w:szCs w:val="24"/>
                <w:lang w:val="uk-UA"/>
              </w:rPr>
              <w:t xml:space="preserve"> на рисунку елементи кола і круга (центр, радіус, діаметр);</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будує</w:t>
            </w:r>
            <w:r w:rsidRPr="00414BC0">
              <w:rPr>
                <w:rFonts w:ascii="Times New Roman" w:hAnsi="Times New Roman"/>
                <w:sz w:val="24"/>
                <w:szCs w:val="24"/>
                <w:lang w:val="uk-UA"/>
              </w:rPr>
              <w:t xml:space="preserve"> за допомогою циркуля коло</w:t>
            </w:r>
          </w:p>
          <w:p w:rsidR="005056B1" w:rsidRPr="00414BC0" w:rsidRDefault="005056B1" w:rsidP="00F35ACD">
            <w:pPr>
              <w:rPr>
                <w:rFonts w:ascii="Times New Roman" w:hAnsi="Times New Roman"/>
                <w:sz w:val="24"/>
                <w:szCs w:val="24"/>
                <w:lang w:val="uk-UA"/>
              </w:rPr>
            </w:pPr>
          </w:p>
        </w:tc>
        <w:tc>
          <w:tcPr>
            <w:tcW w:w="365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Геометричні фігури на площині і у просторі. </w:t>
            </w:r>
          </w:p>
        </w:tc>
      </w:tr>
      <w:tr w:rsidR="005056B1" w:rsidRPr="00414BC0">
        <w:tc>
          <w:tcPr>
            <w:tcW w:w="9571" w:type="dxa"/>
            <w:gridSpan w:val="2"/>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Математичні задачі і дослідження</w:t>
            </w:r>
          </w:p>
        </w:tc>
      </w:tr>
      <w:tr w:rsidR="005056B1" w:rsidRPr="00414BC0">
        <w:tc>
          <w:tcPr>
            <w:tcW w:w="5920"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розв’язує</w:t>
            </w:r>
            <w:r w:rsidRPr="00414BC0">
              <w:rPr>
                <w:rFonts w:ascii="Times New Roman" w:hAnsi="Times New Roman"/>
                <w:sz w:val="24"/>
                <w:szCs w:val="24"/>
                <w:lang w:val="uk-UA"/>
              </w:rPr>
              <w:t xml:space="preserve"> прості і складені сюжетні задачі, задачі з геометричним змістом, компетентнісно зорієнтовані задачі;</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розв’язує</w:t>
            </w:r>
            <w:r w:rsidRPr="00414BC0">
              <w:rPr>
                <w:rFonts w:ascii="Times New Roman" w:hAnsi="Times New Roman"/>
                <w:sz w:val="24"/>
                <w:szCs w:val="24"/>
                <w:lang w:val="uk-UA"/>
              </w:rPr>
              <w:t xml:space="preserve"> задачі на знаходження четвертого пропорційного, на подвійне зведення до одиниці, </w:t>
            </w:r>
            <w:r w:rsidRPr="00414BC0">
              <w:rPr>
                <w:rFonts w:ascii="Times New Roman" w:hAnsi="Times New Roman"/>
                <w:iCs/>
                <w:sz w:val="24"/>
                <w:szCs w:val="24"/>
                <w:lang w:val="uk-UA"/>
              </w:rPr>
              <w:t>на спільну роботу;</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складає </w:t>
            </w:r>
            <w:r w:rsidRPr="00414BC0">
              <w:rPr>
                <w:rFonts w:ascii="Times New Roman" w:hAnsi="Times New Roman"/>
                <w:iCs/>
                <w:sz w:val="24"/>
                <w:szCs w:val="24"/>
                <w:lang w:val="uk-UA"/>
              </w:rPr>
              <w:t>вираз до</w:t>
            </w:r>
            <w:r w:rsidRPr="00414BC0">
              <w:rPr>
                <w:rFonts w:ascii="Times New Roman" w:hAnsi="Times New Roman"/>
                <w:sz w:val="24"/>
                <w:szCs w:val="24"/>
                <w:lang w:val="uk-UA"/>
              </w:rPr>
              <w:t xml:space="preserve"> задачі з буквеними даними;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розв’язує </w:t>
            </w:r>
            <w:r w:rsidRPr="00414BC0">
              <w:rPr>
                <w:rFonts w:ascii="Times New Roman" w:hAnsi="Times New Roman"/>
                <w:sz w:val="24"/>
                <w:szCs w:val="24"/>
                <w:lang w:val="uk-UA"/>
              </w:rPr>
              <w:t>прості задачі на визначення тривалості події;</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 xml:space="preserve">розуміє </w:t>
            </w:r>
            <w:r w:rsidRPr="00414BC0">
              <w:rPr>
                <w:rFonts w:ascii="Times New Roman" w:hAnsi="Times New Roman"/>
                <w:sz w:val="24"/>
                <w:szCs w:val="24"/>
                <w:lang w:val="uk-UA"/>
              </w:rPr>
              <w:t>сутність процесу і</w:t>
            </w:r>
            <w:r w:rsidRPr="00414BC0">
              <w:rPr>
                <w:rFonts w:ascii="Times New Roman" w:hAnsi="Times New Roman"/>
                <w:i/>
                <w:sz w:val="24"/>
                <w:szCs w:val="24"/>
                <w:lang w:val="uk-UA"/>
              </w:rPr>
              <w:t xml:space="preserve"> складає</w:t>
            </w:r>
            <w:r w:rsidRPr="00414BC0">
              <w:rPr>
                <w:rFonts w:ascii="Times New Roman" w:hAnsi="Times New Roman"/>
                <w:sz w:val="24"/>
                <w:szCs w:val="24"/>
                <w:lang w:val="uk-UA"/>
              </w:rPr>
              <w:t xml:space="preserve"> обернені задачі до даної задачі;</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створює</w:t>
            </w:r>
            <w:r w:rsidRPr="00414BC0">
              <w:rPr>
                <w:rFonts w:ascii="Times New Roman" w:hAnsi="Times New Roman"/>
                <w:sz w:val="24"/>
                <w:szCs w:val="24"/>
                <w:lang w:val="uk-UA"/>
              </w:rPr>
              <w:t xml:space="preserve"> допоміжну модель задачі різними способами;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обирає</w:t>
            </w:r>
            <w:r w:rsidRPr="00414BC0">
              <w:rPr>
                <w:rFonts w:ascii="Times New Roman" w:hAnsi="Times New Roman"/>
                <w:sz w:val="24"/>
                <w:szCs w:val="24"/>
                <w:lang w:val="uk-UA"/>
              </w:rPr>
              <w:t xml:space="preserve"> числові дані, необхідні і достатні для відповіді на запитання задачі;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планує</w:t>
            </w:r>
            <w:r w:rsidRPr="00414BC0">
              <w:rPr>
                <w:rFonts w:ascii="Times New Roman" w:hAnsi="Times New Roman"/>
                <w:sz w:val="24"/>
                <w:szCs w:val="24"/>
                <w:lang w:val="uk-UA"/>
              </w:rPr>
              <w:t xml:space="preserve"> розв’язування /розв’язання задачі;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створює</w:t>
            </w:r>
            <w:r w:rsidRPr="00414BC0">
              <w:rPr>
                <w:rFonts w:ascii="Times New Roman" w:hAnsi="Times New Roman"/>
                <w:sz w:val="24"/>
                <w:szCs w:val="24"/>
                <w:lang w:val="uk-UA"/>
              </w:rPr>
              <w:t xml:space="preserve"> математичну модель задачі; </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перевіряє</w:t>
            </w:r>
            <w:r w:rsidRPr="00414BC0">
              <w:rPr>
                <w:rFonts w:ascii="Times New Roman" w:hAnsi="Times New Roman"/>
                <w:sz w:val="24"/>
                <w:szCs w:val="24"/>
                <w:lang w:val="uk-UA"/>
              </w:rPr>
              <w:t xml:space="preserve"> правильність розв’язку задачі: складає і розв’язує обернену задачу, </w:t>
            </w:r>
            <w:r w:rsidRPr="00414BC0">
              <w:rPr>
                <w:rFonts w:ascii="Times New Roman" w:hAnsi="Times New Roman"/>
                <w:i/>
                <w:sz w:val="24"/>
                <w:szCs w:val="24"/>
                <w:lang w:val="uk-UA"/>
              </w:rPr>
              <w:t>розв’язує</w:t>
            </w:r>
            <w:r w:rsidRPr="00414BC0">
              <w:rPr>
                <w:rFonts w:ascii="Times New Roman" w:hAnsi="Times New Roman"/>
                <w:sz w:val="24"/>
                <w:szCs w:val="24"/>
                <w:lang w:val="uk-UA"/>
              </w:rPr>
              <w:t xml:space="preserve"> задачу іншим способом тощо;</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складає</w:t>
            </w:r>
            <w:r w:rsidRPr="00414BC0">
              <w:rPr>
                <w:rFonts w:ascii="Times New Roman" w:hAnsi="Times New Roman"/>
                <w:sz w:val="24"/>
                <w:szCs w:val="24"/>
                <w:lang w:val="uk-UA"/>
              </w:rPr>
              <w:t xml:space="preserve"> сюжетні задачі;</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елементарні дослідження математичних залежностей з допомогою вчителя;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досвід математичної діяльності під час виконання дослідницьких завдань міжпредметного характеру, роботи над навчальними проектами, у проблемних ситуаціях повсякденного життя</w:t>
            </w:r>
          </w:p>
          <w:p w:rsidR="005056B1" w:rsidRPr="00414BC0" w:rsidRDefault="005056B1" w:rsidP="00F35ACD">
            <w:pPr>
              <w:rPr>
                <w:rFonts w:ascii="Times New Roman" w:hAnsi="Times New Roman"/>
                <w:sz w:val="24"/>
                <w:szCs w:val="24"/>
                <w:lang w:val="uk-UA"/>
              </w:rPr>
            </w:pPr>
          </w:p>
        </w:tc>
        <w:tc>
          <w:tcPr>
            <w:tcW w:w="365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Прості та складені сюжетні задачі.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Типові задачі.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Задачі геометричного змісту. Компетентнісно зорієнтовані задачі.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Задачі з буквеними даними.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Задачі і дослідження на визначення тривалості події, часу початку та закінчення.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Обернені задачі.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sz w:val="24"/>
                <w:szCs w:val="24"/>
                <w:lang w:val="uk-UA"/>
              </w:rPr>
              <w:t>Процес розв’язування задачі.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Навчальні дослідження.</w:t>
            </w:r>
          </w:p>
        </w:tc>
      </w:tr>
      <w:tr w:rsidR="005056B1" w:rsidRPr="00414BC0">
        <w:tc>
          <w:tcPr>
            <w:tcW w:w="9571"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Робота з даними</w:t>
            </w:r>
          </w:p>
        </w:tc>
      </w:tr>
      <w:tr w:rsidR="005056B1" w:rsidRPr="00414BC0">
        <w:tc>
          <w:tcPr>
            <w:tcW w:w="5920"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читає</w:t>
            </w:r>
            <w:r w:rsidRPr="00414BC0">
              <w:rPr>
                <w:rFonts w:ascii="Times New Roman" w:hAnsi="Times New Roman"/>
                <w:sz w:val="24"/>
                <w:szCs w:val="24"/>
                <w:lang w:val="uk-UA"/>
              </w:rPr>
              <w:t xml:space="preserve"> нескладні таблиці, </w:t>
            </w:r>
            <w:r w:rsidRPr="00414BC0">
              <w:rPr>
                <w:rFonts w:ascii="Times New Roman" w:hAnsi="Times New Roman"/>
                <w:i/>
                <w:sz w:val="24"/>
                <w:szCs w:val="24"/>
                <w:lang w:val="uk-UA"/>
              </w:rPr>
              <w:t>зчитує</w:t>
            </w:r>
            <w:r w:rsidRPr="00414BC0">
              <w:rPr>
                <w:rFonts w:ascii="Times New Roman" w:hAnsi="Times New Roman"/>
                <w:sz w:val="24"/>
                <w:szCs w:val="24"/>
                <w:lang w:val="uk-UA"/>
              </w:rPr>
              <w:t xml:space="preserve"> дані з графів, схем, діаграм;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обирає</w:t>
            </w:r>
            <w:r w:rsidRPr="00414BC0">
              <w:rPr>
                <w:rFonts w:ascii="Times New Roman" w:hAnsi="Times New Roman"/>
                <w:sz w:val="24"/>
                <w:szCs w:val="24"/>
                <w:lang w:val="uk-UA"/>
              </w:rPr>
              <w:t xml:space="preserve"> дані, необхідні і достатні для розв’язання проблемної ситуації;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вносить</w:t>
            </w:r>
            <w:r w:rsidRPr="00414BC0">
              <w:rPr>
                <w:rFonts w:ascii="Times New Roman" w:hAnsi="Times New Roman"/>
                <w:sz w:val="24"/>
                <w:szCs w:val="24"/>
                <w:lang w:val="uk-UA"/>
              </w:rPr>
              <w:t xml:space="preserve"> дані до таблиць;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користується</w:t>
            </w:r>
            <w:r w:rsidRPr="00414BC0">
              <w:rPr>
                <w:rFonts w:ascii="Times New Roman" w:hAnsi="Times New Roman"/>
                <w:sz w:val="24"/>
                <w:szCs w:val="24"/>
                <w:lang w:val="uk-UA"/>
              </w:rPr>
              <w:t xml:space="preserve"> даними під час розв’язування практично зорієнтованих задач</w:t>
            </w:r>
          </w:p>
        </w:tc>
        <w:tc>
          <w:tcPr>
            <w:tcW w:w="365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Виділення і впорядкування даних за певною ознакою.</w:t>
            </w:r>
          </w:p>
        </w:tc>
      </w:tr>
      <w:tr w:rsidR="005056B1" w:rsidRPr="003B156B">
        <w:tc>
          <w:tcPr>
            <w:tcW w:w="9571" w:type="dxa"/>
            <w:gridSpan w:val="2"/>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Додаткові теми:</w:t>
            </w:r>
          </w:p>
          <w:p w:rsidR="005056B1" w:rsidRPr="003B43C2" w:rsidRDefault="005056B1" w:rsidP="00F35ACD">
            <w:pPr>
              <w:pStyle w:val="HTMLPreformatted"/>
              <w:shd w:val="clear" w:color="auto" w:fill="FFFFFF"/>
              <w:jc w:val="both"/>
              <w:rPr>
                <w:rFonts w:ascii="Times New Roman" w:hAnsi="Times New Roman"/>
                <w:color w:val="000000"/>
                <w:sz w:val="24"/>
                <w:szCs w:val="24"/>
              </w:rPr>
            </w:pPr>
            <w:r w:rsidRPr="003B43C2">
              <w:rPr>
                <w:rFonts w:ascii="Times New Roman" w:hAnsi="Times New Roman"/>
                <w:color w:val="000000"/>
                <w:sz w:val="24"/>
                <w:szCs w:val="24"/>
              </w:rPr>
              <w:t>Раціональні способи позатабличного множення і ділення.</w:t>
            </w:r>
          </w:p>
          <w:p w:rsidR="005056B1" w:rsidRPr="003B43C2" w:rsidRDefault="005056B1" w:rsidP="00F35ACD">
            <w:pPr>
              <w:pStyle w:val="HTMLPreformatted"/>
              <w:shd w:val="clear" w:color="auto" w:fill="FFFFFF"/>
              <w:jc w:val="both"/>
              <w:rPr>
                <w:rFonts w:ascii="Times New Roman" w:hAnsi="Times New Roman"/>
                <w:color w:val="000000"/>
                <w:sz w:val="24"/>
                <w:szCs w:val="24"/>
              </w:rPr>
            </w:pPr>
            <w:r w:rsidRPr="003B43C2">
              <w:rPr>
                <w:rFonts w:ascii="Times New Roman" w:hAnsi="Times New Roman"/>
                <w:color w:val="000000"/>
                <w:sz w:val="24"/>
                <w:szCs w:val="24"/>
              </w:rPr>
              <w:t>Ознаки подільності на 2 та 5. Ознака подільності на 10.</w:t>
            </w:r>
          </w:p>
          <w:p w:rsidR="005056B1" w:rsidRPr="003B43C2" w:rsidRDefault="005056B1" w:rsidP="00F35ACD">
            <w:pPr>
              <w:pStyle w:val="HTMLPreformatted"/>
              <w:shd w:val="clear" w:color="auto" w:fill="FFFFFF"/>
              <w:jc w:val="both"/>
              <w:rPr>
                <w:rFonts w:ascii="Times New Roman" w:hAnsi="Times New Roman"/>
                <w:color w:val="000000"/>
                <w:sz w:val="24"/>
                <w:szCs w:val="24"/>
              </w:rPr>
            </w:pPr>
            <w:r w:rsidRPr="003B43C2">
              <w:rPr>
                <w:rFonts w:ascii="Times New Roman" w:hAnsi="Times New Roman"/>
                <w:color w:val="000000"/>
                <w:sz w:val="24"/>
                <w:szCs w:val="24"/>
              </w:rPr>
              <w:t>Розв’язування рівнянь, в яких права частина або один з компонентів поданий  числовим виразом.</w:t>
            </w:r>
          </w:p>
          <w:p w:rsidR="005056B1" w:rsidRPr="003B43C2" w:rsidRDefault="005056B1" w:rsidP="00F35ACD">
            <w:pPr>
              <w:pStyle w:val="HTMLPreformatted"/>
              <w:shd w:val="clear" w:color="auto" w:fill="FFFFFF"/>
              <w:jc w:val="both"/>
              <w:rPr>
                <w:rFonts w:ascii="Times New Roman" w:hAnsi="Times New Roman"/>
                <w:color w:val="000000"/>
                <w:sz w:val="24"/>
                <w:szCs w:val="24"/>
              </w:rPr>
            </w:pPr>
            <w:r w:rsidRPr="003B43C2">
              <w:rPr>
                <w:rFonts w:ascii="Times New Roman" w:hAnsi="Times New Roman"/>
                <w:color w:val="000000"/>
                <w:sz w:val="24"/>
                <w:szCs w:val="24"/>
              </w:rPr>
              <w:t>Розв’язування рівнянь, в яких один з компонентів поданий виразом зі змінною.</w:t>
            </w:r>
          </w:p>
          <w:p w:rsidR="005056B1" w:rsidRPr="003B43C2" w:rsidRDefault="005056B1" w:rsidP="00F35ACD">
            <w:pPr>
              <w:pStyle w:val="HTMLPreformatted"/>
              <w:shd w:val="clear" w:color="auto" w:fill="FFFFFF"/>
              <w:jc w:val="both"/>
              <w:rPr>
                <w:rFonts w:ascii="Times New Roman" w:hAnsi="Times New Roman"/>
                <w:color w:val="000000"/>
                <w:sz w:val="24"/>
                <w:szCs w:val="24"/>
              </w:rPr>
            </w:pPr>
            <w:r w:rsidRPr="003B43C2">
              <w:rPr>
                <w:rFonts w:ascii="Times New Roman" w:hAnsi="Times New Roman"/>
                <w:color w:val="000000"/>
                <w:sz w:val="24"/>
                <w:szCs w:val="24"/>
              </w:rPr>
              <w:t>Розв’язування нерівностей зі змінною.</w:t>
            </w:r>
          </w:p>
          <w:p w:rsidR="005056B1" w:rsidRPr="003B43C2" w:rsidRDefault="005056B1" w:rsidP="00F35ACD">
            <w:pPr>
              <w:pStyle w:val="HTMLPreformatted"/>
              <w:shd w:val="clear" w:color="auto" w:fill="FFFFFF"/>
              <w:jc w:val="both"/>
              <w:rPr>
                <w:rFonts w:ascii="Times New Roman" w:hAnsi="Times New Roman" w:cs="Courier New"/>
                <w:color w:val="000000"/>
                <w:sz w:val="24"/>
                <w:szCs w:val="24"/>
              </w:rPr>
            </w:pPr>
            <w:r w:rsidRPr="003B43C2">
              <w:rPr>
                <w:rFonts w:ascii="Times New Roman" w:hAnsi="Times New Roman" w:cs="Courier New"/>
                <w:color w:val="000000"/>
                <w:sz w:val="24"/>
                <w:szCs w:val="24"/>
              </w:rPr>
              <w:t>Складені задачі, що містять збільшення або зменшення числа на/у кілька одиниць, сформульовані у непрямій формі.</w:t>
            </w:r>
          </w:p>
          <w:p w:rsidR="005056B1" w:rsidRPr="003B43C2" w:rsidRDefault="005056B1" w:rsidP="00F35ACD">
            <w:pPr>
              <w:pStyle w:val="HTMLPreformatted"/>
              <w:shd w:val="clear" w:color="auto" w:fill="FFFFFF"/>
              <w:jc w:val="both"/>
              <w:rPr>
                <w:rFonts w:ascii="Times New Roman" w:hAnsi="Times New Roman" w:cs="Courier New"/>
                <w:color w:val="000000"/>
                <w:sz w:val="24"/>
                <w:szCs w:val="24"/>
              </w:rPr>
            </w:pPr>
            <w:r w:rsidRPr="003B43C2">
              <w:rPr>
                <w:rFonts w:ascii="Times New Roman" w:hAnsi="Times New Roman" w:cs="Courier New"/>
                <w:color w:val="000000"/>
                <w:sz w:val="24"/>
                <w:szCs w:val="24"/>
              </w:rPr>
              <w:t>Складені задачі з буквеними даними.</w:t>
            </w:r>
          </w:p>
          <w:p w:rsidR="005056B1" w:rsidRPr="003B43C2" w:rsidRDefault="005056B1" w:rsidP="00F35ACD">
            <w:pPr>
              <w:pStyle w:val="HTMLPreformatted"/>
              <w:shd w:val="clear" w:color="auto" w:fill="FFFFFF"/>
              <w:jc w:val="both"/>
              <w:rPr>
                <w:rFonts w:ascii="Times New Roman" w:hAnsi="Times New Roman"/>
                <w:color w:val="000000"/>
                <w:sz w:val="24"/>
                <w:szCs w:val="24"/>
              </w:rPr>
            </w:pPr>
            <w:r w:rsidRPr="003B43C2">
              <w:rPr>
                <w:rFonts w:ascii="Times New Roman" w:hAnsi="Times New Roman"/>
                <w:color w:val="000000"/>
                <w:sz w:val="24"/>
                <w:szCs w:val="24"/>
              </w:rPr>
              <w:t>Розв’язування складених сюжетних задач алгебраїчним методом.</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Нестандартні задачі. «Магічні фігури».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Добудовує лінійні діаграми.</w:t>
            </w:r>
          </w:p>
          <w:p w:rsidR="005056B1" w:rsidRPr="00414BC0" w:rsidRDefault="005056B1" w:rsidP="00F35ACD">
            <w:pPr>
              <w:rPr>
                <w:rFonts w:ascii="Times New Roman" w:hAnsi="Times New Roman"/>
                <w:sz w:val="24"/>
                <w:szCs w:val="24"/>
                <w:lang w:val="uk-UA"/>
              </w:rPr>
            </w:pPr>
          </w:p>
        </w:tc>
      </w:tr>
    </w:tbl>
    <w:p w:rsidR="005056B1" w:rsidRPr="00414BC0" w:rsidRDefault="005056B1" w:rsidP="00F35ACD">
      <w:pPr>
        <w:jc w:val="center"/>
        <w:rPr>
          <w:rFonts w:ascii="Times New Roman" w:hAnsi="Times New Roman"/>
          <w:b/>
          <w:sz w:val="24"/>
          <w:szCs w:val="24"/>
          <w:lang w:val="uk-UA"/>
        </w:rPr>
      </w:pPr>
    </w:p>
    <w:p w:rsidR="005056B1" w:rsidRPr="00414BC0" w:rsidRDefault="005056B1" w:rsidP="00976182">
      <w:pPr>
        <w:jc w:val="center"/>
        <w:rPr>
          <w:rFonts w:ascii="Times New Roman" w:hAnsi="Times New Roman"/>
          <w:b/>
          <w:sz w:val="24"/>
          <w:szCs w:val="24"/>
          <w:lang w:val="uk-UA"/>
        </w:rPr>
      </w:pPr>
      <w:r w:rsidRPr="00414BC0">
        <w:rPr>
          <w:rFonts w:ascii="Times New Roman" w:hAnsi="Times New Roman"/>
          <w:b/>
          <w:sz w:val="24"/>
          <w:szCs w:val="24"/>
          <w:lang w:val="uk-UA"/>
        </w:rPr>
        <w:t>4 клас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396"/>
      </w:tblGrid>
      <w:tr w:rsidR="005056B1" w:rsidRPr="00414BC0">
        <w:tc>
          <w:tcPr>
            <w:tcW w:w="5949"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 xml:space="preserve">Очікувані результати навчання </w:t>
            </w: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здобувачів освіти</w:t>
            </w:r>
          </w:p>
        </w:tc>
        <w:tc>
          <w:tcPr>
            <w:tcW w:w="3396"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Зміст навчання</w:t>
            </w:r>
          </w:p>
        </w:tc>
      </w:tr>
      <w:tr w:rsidR="005056B1" w:rsidRPr="00414BC0">
        <w:tc>
          <w:tcPr>
            <w:tcW w:w="9345"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Числа, дії з числами. Величини</w:t>
            </w:r>
          </w:p>
        </w:tc>
      </w:tr>
      <w:tr w:rsidR="005056B1" w:rsidRPr="00414BC0">
        <w:tc>
          <w:tcPr>
            <w:tcW w:w="5949" w:type="dxa"/>
          </w:tcPr>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відтворює</w:t>
            </w:r>
            <w:r w:rsidRPr="00414BC0">
              <w:rPr>
                <w:rFonts w:ascii="Times New Roman" w:hAnsi="Times New Roman"/>
                <w:sz w:val="24"/>
                <w:szCs w:val="24"/>
                <w:lang w:val="uk-UA"/>
              </w:rPr>
              <w:t xml:space="preserve"> послідовність чисел у межах мільйона;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читає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числа, утворює числа різними способами;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порівнює</w:t>
            </w:r>
            <w:r w:rsidRPr="00414BC0">
              <w:rPr>
                <w:rFonts w:ascii="Times New Roman" w:hAnsi="Times New Roman"/>
                <w:sz w:val="24"/>
                <w:szCs w:val="24"/>
                <w:lang w:val="uk-UA"/>
              </w:rPr>
              <w:t xml:space="preserve"> числа різними способами;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розрядний склад багатоцифрового числа;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загальну кількість одиниць певного розряду;</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подає</w:t>
            </w:r>
            <w:r w:rsidRPr="00414BC0">
              <w:rPr>
                <w:rFonts w:ascii="Times New Roman" w:hAnsi="Times New Roman"/>
                <w:sz w:val="24"/>
                <w:szCs w:val="24"/>
                <w:lang w:val="uk-UA"/>
              </w:rPr>
              <w:t xml:space="preserve"> числа у вигляді суми розрядних доданків;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додавання та віднімання, множення і ділення на основі нумерації чисел;</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володіє</w:t>
            </w:r>
            <w:r w:rsidRPr="00414BC0">
              <w:rPr>
                <w:rFonts w:ascii="Times New Roman" w:hAnsi="Times New Roman"/>
                <w:sz w:val="24"/>
                <w:szCs w:val="24"/>
                <w:lang w:val="uk-UA"/>
              </w:rPr>
              <w:t xml:space="preserve"> навичками письмового додавання і віднімання чисел у межах мільйона;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прогнозує</w:t>
            </w:r>
            <w:r w:rsidRPr="00414BC0">
              <w:rPr>
                <w:rFonts w:ascii="Times New Roman" w:hAnsi="Times New Roman"/>
                <w:sz w:val="24"/>
                <w:szCs w:val="24"/>
                <w:lang w:val="uk-UA"/>
              </w:rPr>
              <w:t xml:space="preserve"> результат додавання та віднімання,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перевіряє правильність обчислень;</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володіє</w:t>
            </w:r>
            <w:r w:rsidRPr="00414BC0">
              <w:rPr>
                <w:rFonts w:ascii="Times New Roman" w:hAnsi="Times New Roman"/>
                <w:sz w:val="24"/>
                <w:szCs w:val="24"/>
                <w:lang w:val="uk-UA"/>
              </w:rPr>
              <w:t xml:space="preserve"> навичками письмового множення і ділення багатоцифрового числа на одноцифрове;</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володіє</w:t>
            </w:r>
            <w:r w:rsidRPr="00414BC0">
              <w:rPr>
                <w:rFonts w:ascii="Times New Roman" w:hAnsi="Times New Roman"/>
                <w:sz w:val="24"/>
                <w:szCs w:val="24"/>
                <w:lang w:val="uk-UA"/>
              </w:rPr>
              <w:t xml:space="preserve"> обчислювальними навичками письмового множення і ділення на двоцифрове число;</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xml:space="preserve"> спосіб множення і ділення на трицифрове число;</w:t>
            </w:r>
          </w:p>
          <w:p w:rsidR="005056B1" w:rsidRPr="00414BC0" w:rsidRDefault="005056B1" w:rsidP="00F35ACD">
            <w:pPr>
              <w:rPr>
                <w:rFonts w:ascii="Times New Roman" w:hAnsi="Times New Roman"/>
                <w:b/>
                <w:sz w:val="24"/>
                <w:szCs w:val="24"/>
                <w:lang w:val="uk-UA"/>
              </w:rPr>
            </w:pPr>
            <w:r w:rsidRPr="00414BC0">
              <w:rPr>
                <w:rFonts w:ascii="Times New Roman" w:hAnsi="Times New Roman"/>
                <w:i/>
                <w:iCs/>
                <w:sz w:val="24"/>
                <w:szCs w:val="24"/>
                <w:lang w:val="uk-UA"/>
              </w:rPr>
              <w:t xml:space="preserve">виконує </w:t>
            </w:r>
            <w:r w:rsidRPr="00414BC0">
              <w:rPr>
                <w:rFonts w:ascii="Times New Roman" w:hAnsi="Times New Roman"/>
                <w:iCs/>
                <w:sz w:val="24"/>
                <w:szCs w:val="24"/>
                <w:lang w:val="uk-UA"/>
              </w:rPr>
              <w:t>письмове ділення</w:t>
            </w:r>
            <w:r w:rsidRPr="00414BC0">
              <w:rPr>
                <w:rFonts w:ascii="Times New Roman" w:hAnsi="Times New Roman"/>
                <w:sz w:val="24"/>
                <w:szCs w:val="24"/>
                <w:lang w:val="uk-UA"/>
              </w:rPr>
              <w:t xml:space="preserve"> з остачею; </w:t>
            </w:r>
          </w:p>
          <w:p w:rsidR="005056B1" w:rsidRPr="00414BC0" w:rsidRDefault="005056B1" w:rsidP="00F35ACD">
            <w:pPr>
              <w:pStyle w:val="BodyTextIndent3"/>
              <w:tabs>
                <w:tab w:val="left" w:pos="993"/>
              </w:tabs>
              <w:spacing w:after="0" w:line="240" w:lineRule="auto"/>
              <w:ind w:left="0"/>
              <w:rPr>
                <w:rFonts w:ascii="Times New Roman" w:hAnsi="Times New Roman"/>
                <w:sz w:val="24"/>
                <w:szCs w:val="24"/>
                <w:lang w:val="uk-UA"/>
              </w:rPr>
            </w:pPr>
            <w:r w:rsidRPr="00414BC0">
              <w:rPr>
                <w:rFonts w:ascii="Times New Roman" w:hAnsi="Times New Roman"/>
                <w:i/>
                <w:sz w:val="24"/>
                <w:szCs w:val="24"/>
                <w:lang w:val="uk-UA"/>
              </w:rPr>
              <w:t xml:space="preserve">планує </w:t>
            </w:r>
            <w:r w:rsidRPr="00414BC0">
              <w:rPr>
                <w:rFonts w:ascii="Times New Roman" w:hAnsi="Times New Roman"/>
                <w:sz w:val="24"/>
                <w:szCs w:val="24"/>
                <w:lang w:val="uk-UA"/>
              </w:rPr>
              <w:t>послідовність виконання дій у письмових обчисленнях;</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прогнозує </w:t>
            </w:r>
            <w:r w:rsidRPr="00414BC0">
              <w:rPr>
                <w:rFonts w:ascii="Times New Roman" w:hAnsi="Times New Roman"/>
                <w:iCs/>
                <w:sz w:val="24"/>
                <w:szCs w:val="24"/>
                <w:lang w:val="uk-UA"/>
              </w:rPr>
              <w:t>кількість цифр у добутку, частці до знаходження результату;</w:t>
            </w:r>
          </w:p>
          <w:p w:rsidR="005056B1" w:rsidRPr="00414BC0" w:rsidRDefault="005056B1" w:rsidP="00F35ACD">
            <w:pPr>
              <w:rPr>
                <w:rFonts w:ascii="Times New Roman" w:hAnsi="Times New Roman"/>
                <w:sz w:val="24"/>
                <w:szCs w:val="24"/>
                <w:lang w:val="uk-UA"/>
              </w:rPr>
            </w:pPr>
            <w:r w:rsidRPr="00414BC0">
              <w:rPr>
                <w:rFonts w:ascii="Times New Roman" w:hAnsi="Times New Roman"/>
                <w:i/>
                <w:iCs/>
                <w:sz w:val="24"/>
                <w:szCs w:val="24"/>
                <w:lang w:val="uk-UA"/>
              </w:rPr>
              <w:t xml:space="preserve">перевіряє </w:t>
            </w:r>
            <w:r w:rsidRPr="00414BC0">
              <w:rPr>
                <w:rFonts w:ascii="Times New Roman" w:hAnsi="Times New Roman"/>
                <w:sz w:val="24"/>
                <w:szCs w:val="24"/>
                <w:lang w:val="uk-UA"/>
              </w:rPr>
              <w:t>правильність обчислень;</w:t>
            </w:r>
          </w:p>
          <w:p w:rsidR="005056B1" w:rsidRPr="00414BC0" w:rsidRDefault="005056B1" w:rsidP="00F35ACD">
            <w:pPr>
              <w:pStyle w:val="a4"/>
              <w:widowControl w:val="0"/>
              <w:suppressAutoHyphens/>
              <w:spacing w:before="0" w:beforeAutospacing="0" w:after="0" w:afterAutospacing="0" w:line="240" w:lineRule="atLeast"/>
              <w:rPr>
                <w:i/>
                <w:lang w:val="uk-UA"/>
              </w:rPr>
            </w:pPr>
          </w:p>
          <w:p w:rsidR="005056B1" w:rsidRPr="00414BC0" w:rsidRDefault="005056B1" w:rsidP="00F35ACD">
            <w:pPr>
              <w:jc w:val="both"/>
              <w:rPr>
                <w:rFonts w:ascii="Times New Roman" w:hAnsi="Times New Roman"/>
                <w:iCs/>
                <w:sz w:val="24"/>
                <w:szCs w:val="24"/>
                <w:lang w:val="uk-UA"/>
              </w:rPr>
            </w:pPr>
            <w:r w:rsidRPr="00414BC0">
              <w:rPr>
                <w:rFonts w:ascii="Times New Roman" w:hAnsi="Times New Roman"/>
                <w:i/>
                <w:iCs/>
                <w:sz w:val="24"/>
                <w:szCs w:val="24"/>
                <w:lang w:val="uk-UA"/>
              </w:rPr>
              <w:t xml:space="preserve">розуміє </w:t>
            </w:r>
            <w:r w:rsidRPr="00414BC0">
              <w:rPr>
                <w:rFonts w:ascii="Times New Roman" w:hAnsi="Times New Roman"/>
                <w:iCs/>
                <w:sz w:val="24"/>
                <w:szCs w:val="24"/>
                <w:lang w:val="uk-UA"/>
              </w:rPr>
              <w:t>спосіб одержання дробу;</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розуміє </w:t>
            </w:r>
            <w:r w:rsidRPr="00414BC0">
              <w:rPr>
                <w:rFonts w:ascii="Times New Roman" w:hAnsi="Times New Roman"/>
                <w:iCs/>
                <w:sz w:val="24"/>
                <w:szCs w:val="24"/>
                <w:lang w:val="uk-UA"/>
              </w:rPr>
              <w:t xml:space="preserve">суть чисельника і знаменника дробу; </w:t>
            </w:r>
          </w:p>
          <w:p w:rsidR="005056B1" w:rsidRPr="00414BC0" w:rsidRDefault="005056B1" w:rsidP="00F35ACD">
            <w:pPr>
              <w:jc w:val="both"/>
              <w:rPr>
                <w:rFonts w:ascii="Times New Roman" w:hAnsi="Times New Roman"/>
                <w:iCs/>
                <w:sz w:val="24"/>
                <w:szCs w:val="24"/>
                <w:lang w:val="uk-UA"/>
              </w:rPr>
            </w:pPr>
            <w:r w:rsidRPr="00414BC0">
              <w:rPr>
                <w:rFonts w:ascii="Times New Roman" w:hAnsi="Times New Roman"/>
                <w:i/>
                <w:iCs/>
                <w:sz w:val="24"/>
                <w:szCs w:val="24"/>
                <w:lang w:val="uk-UA"/>
              </w:rPr>
              <w:t xml:space="preserve">читає і </w:t>
            </w:r>
            <w:r w:rsidRPr="00414BC0">
              <w:rPr>
                <w:rFonts w:ascii="Times New Roman" w:hAnsi="Times New Roman"/>
                <w:i/>
                <w:sz w:val="24"/>
                <w:szCs w:val="24"/>
                <w:lang w:val="uk-UA"/>
              </w:rPr>
              <w:t>записує</w:t>
            </w:r>
            <w:r w:rsidRPr="00414BC0">
              <w:rPr>
                <w:rFonts w:ascii="Times New Roman" w:hAnsi="Times New Roman"/>
                <w:iCs/>
                <w:sz w:val="24"/>
                <w:szCs w:val="24"/>
                <w:lang w:val="uk-UA"/>
              </w:rPr>
              <w:t xml:space="preserve"> дроби;</w:t>
            </w:r>
          </w:p>
          <w:p w:rsidR="005056B1" w:rsidRPr="00414BC0" w:rsidRDefault="005056B1" w:rsidP="00F35ACD">
            <w:pPr>
              <w:jc w:val="both"/>
              <w:rPr>
                <w:rFonts w:ascii="Times New Roman" w:hAnsi="Times New Roman"/>
                <w:iCs/>
                <w:sz w:val="24"/>
                <w:szCs w:val="24"/>
                <w:lang w:val="uk-UA"/>
              </w:rPr>
            </w:pPr>
            <w:r w:rsidRPr="00414BC0">
              <w:rPr>
                <w:rFonts w:ascii="Times New Roman" w:hAnsi="Times New Roman"/>
                <w:i/>
                <w:iCs/>
                <w:sz w:val="24"/>
                <w:szCs w:val="24"/>
                <w:lang w:val="uk-UA"/>
              </w:rPr>
              <w:t xml:space="preserve">розрізняє </w:t>
            </w:r>
            <w:r w:rsidRPr="00414BC0">
              <w:rPr>
                <w:rFonts w:ascii="Times New Roman" w:hAnsi="Times New Roman"/>
                <w:iCs/>
                <w:sz w:val="24"/>
                <w:szCs w:val="24"/>
                <w:lang w:val="uk-UA"/>
              </w:rPr>
              <w:t>дроби, які дорівнюють 1;</w:t>
            </w:r>
          </w:p>
          <w:p w:rsidR="005056B1" w:rsidRPr="00414BC0" w:rsidRDefault="005056B1" w:rsidP="00F35ACD">
            <w:pPr>
              <w:jc w:val="both"/>
              <w:rPr>
                <w:rFonts w:ascii="Times New Roman" w:hAnsi="Times New Roman"/>
                <w:iCs/>
                <w:color w:val="FF0000"/>
                <w:sz w:val="24"/>
                <w:szCs w:val="24"/>
                <w:lang w:val="uk-UA"/>
              </w:rPr>
            </w:pPr>
            <w:r w:rsidRPr="00414BC0">
              <w:rPr>
                <w:rFonts w:ascii="Times New Roman" w:hAnsi="Times New Roman"/>
                <w:i/>
                <w:iCs/>
                <w:sz w:val="24"/>
                <w:szCs w:val="24"/>
                <w:lang w:val="uk-UA"/>
              </w:rPr>
              <w:t>порівнює</w:t>
            </w:r>
            <w:r w:rsidRPr="00414BC0">
              <w:rPr>
                <w:rFonts w:ascii="Times New Roman" w:hAnsi="Times New Roman"/>
                <w:iCs/>
                <w:sz w:val="24"/>
                <w:szCs w:val="24"/>
                <w:lang w:val="uk-UA"/>
              </w:rPr>
              <w:t xml:space="preserve"> дроби з однаковими знаменниками;</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застосовує </w:t>
            </w:r>
            <w:r w:rsidRPr="00414BC0">
              <w:rPr>
                <w:rFonts w:ascii="Times New Roman" w:hAnsi="Times New Roman"/>
                <w:iCs/>
                <w:sz w:val="24"/>
                <w:szCs w:val="24"/>
                <w:lang w:val="uk-UA"/>
              </w:rPr>
              <w:t>правила знаходження дробу від числа та числа за величиною його дробу під час розв’язування практично зорієнтованих завдань</w:t>
            </w:r>
          </w:p>
          <w:p w:rsidR="005056B1" w:rsidRPr="00414BC0" w:rsidRDefault="005056B1" w:rsidP="00F35ACD">
            <w:pPr>
              <w:pStyle w:val="a4"/>
              <w:widowControl w:val="0"/>
              <w:suppressAutoHyphens/>
              <w:spacing w:before="0" w:beforeAutospacing="0" w:after="0" w:afterAutospacing="0" w:line="240" w:lineRule="atLeast"/>
              <w:rPr>
                <w:i/>
                <w:lang w:val="uk-UA"/>
              </w:rPr>
            </w:pPr>
          </w:p>
          <w:p w:rsidR="005056B1" w:rsidRPr="00414BC0" w:rsidRDefault="005056B1" w:rsidP="00F35ACD">
            <w:pPr>
              <w:tabs>
                <w:tab w:val="left" w:pos="4032"/>
              </w:tabs>
              <w:rPr>
                <w:rFonts w:ascii="Times New Roman" w:hAnsi="Times New Roman"/>
                <w:sz w:val="24"/>
                <w:szCs w:val="24"/>
                <w:lang w:val="uk-UA"/>
              </w:rPr>
            </w:pPr>
            <w:r w:rsidRPr="00414BC0">
              <w:rPr>
                <w:rFonts w:ascii="Times New Roman" w:hAnsi="Times New Roman"/>
                <w:i/>
                <w:iCs/>
                <w:sz w:val="24"/>
                <w:szCs w:val="24"/>
                <w:lang w:val="uk-UA"/>
              </w:rPr>
              <w:t>знає</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одиниці вимірювання довжини (міліметр, сантиметр, дециметр, метр, кілометр); маси (грам, кілограм, центнер, тонна), місткості (літр); часу (доба, тиждень, година, хвилина, секунда), проміжки часу (місяць, рік, століття) та співвідношення між ними; </w:t>
            </w:r>
          </w:p>
          <w:p w:rsidR="005056B1" w:rsidRPr="00414BC0" w:rsidRDefault="005056B1" w:rsidP="00F35ACD">
            <w:pPr>
              <w:tabs>
                <w:tab w:val="left" w:pos="4032"/>
              </w:tabs>
              <w:rPr>
                <w:rFonts w:ascii="Times New Roman" w:hAnsi="Times New Roman"/>
                <w:sz w:val="24"/>
                <w:szCs w:val="24"/>
                <w:lang w:val="uk-UA"/>
              </w:rPr>
            </w:pPr>
            <w:r w:rsidRPr="00414BC0">
              <w:rPr>
                <w:rFonts w:ascii="Times New Roman" w:hAnsi="Times New Roman"/>
                <w:i/>
                <w:sz w:val="24"/>
                <w:szCs w:val="24"/>
                <w:lang w:val="uk-UA"/>
              </w:rPr>
              <w:t>користується знанням</w:t>
            </w:r>
            <w:r w:rsidRPr="00414BC0">
              <w:rPr>
                <w:rFonts w:ascii="Times New Roman" w:hAnsi="Times New Roman"/>
                <w:sz w:val="24"/>
                <w:szCs w:val="24"/>
                <w:lang w:val="uk-UA"/>
              </w:rPr>
              <w:t xml:space="preserve"> співвідношень між величинами у навчально-пізнавальних і практичних ситуаціях;</w:t>
            </w:r>
          </w:p>
          <w:p w:rsidR="005056B1" w:rsidRPr="00414BC0" w:rsidRDefault="005056B1" w:rsidP="00F35ACD">
            <w:pPr>
              <w:pStyle w:val="a4"/>
              <w:widowControl w:val="0"/>
              <w:suppressAutoHyphens/>
              <w:spacing w:before="0" w:beforeAutospacing="0" w:after="0" w:afterAutospacing="0" w:line="240" w:lineRule="atLeast"/>
              <w:rPr>
                <w:lang w:val="uk-UA"/>
              </w:rPr>
            </w:pPr>
            <w:r w:rsidRPr="00414BC0">
              <w:rPr>
                <w:i/>
                <w:lang w:val="uk-UA"/>
              </w:rPr>
              <w:t>вимірює</w:t>
            </w:r>
            <w:r w:rsidRPr="00414BC0">
              <w:rPr>
                <w:lang w:val="uk-UA"/>
              </w:rPr>
              <w:t xml:space="preserve"> і</w:t>
            </w:r>
            <w:r w:rsidRPr="00414BC0">
              <w:rPr>
                <w:i/>
                <w:lang w:val="uk-UA"/>
              </w:rPr>
              <w:t xml:space="preserve"> порівнює</w:t>
            </w:r>
            <w:r w:rsidRPr="00414BC0">
              <w:rPr>
                <w:lang w:val="uk-UA"/>
              </w:rPr>
              <w:t xml:space="preserve"> величини: довжину, масу, місткість, час;</w:t>
            </w:r>
          </w:p>
          <w:p w:rsidR="005056B1" w:rsidRPr="00414BC0" w:rsidRDefault="005056B1" w:rsidP="00F35ACD">
            <w:pPr>
              <w:pStyle w:val="a4"/>
              <w:widowControl w:val="0"/>
              <w:suppressAutoHyphens/>
              <w:spacing w:before="0" w:beforeAutospacing="0" w:after="0" w:afterAutospacing="0" w:line="240" w:lineRule="atLeast"/>
              <w:rPr>
                <w:lang w:val="uk-UA"/>
              </w:rPr>
            </w:pPr>
            <w:r w:rsidRPr="00414BC0">
              <w:rPr>
                <w:i/>
                <w:lang w:val="uk-UA"/>
              </w:rPr>
              <w:t>обирає</w:t>
            </w:r>
            <w:r w:rsidRPr="00414BC0">
              <w:rPr>
                <w:lang w:val="uk-UA"/>
              </w:rPr>
              <w:t xml:space="preserve"> доцільну мірку для вимірювання величини;</w:t>
            </w:r>
          </w:p>
          <w:p w:rsidR="005056B1" w:rsidRPr="00414BC0" w:rsidRDefault="005056B1" w:rsidP="00F35ACD">
            <w:pPr>
              <w:widowControl w:val="0"/>
              <w:suppressAutoHyphens/>
              <w:rPr>
                <w:rFonts w:ascii="Times New Roman" w:hAnsi="Times New Roman"/>
                <w:sz w:val="24"/>
                <w:szCs w:val="24"/>
                <w:lang w:val="uk-UA"/>
              </w:rPr>
            </w:pPr>
            <w:r w:rsidRPr="00414BC0">
              <w:rPr>
                <w:rFonts w:ascii="Times New Roman" w:hAnsi="Times New Roman"/>
                <w:i/>
                <w:sz w:val="24"/>
                <w:szCs w:val="24"/>
                <w:lang w:val="uk-UA"/>
              </w:rPr>
              <w:t>користується</w:t>
            </w:r>
            <w:r w:rsidRPr="00414BC0">
              <w:rPr>
                <w:rFonts w:ascii="Times New Roman" w:hAnsi="Times New Roman"/>
                <w:sz w:val="24"/>
                <w:szCs w:val="24"/>
                <w:lang w:val="uk-UA"/>
              </w:rPr>
              <w:t xml:space="preserve"> для вимірювання величин інструментами, приладами та іншими засобами;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перетворює</w:t>
            </w:r>
            <w:r w:rsidRPr="00414BC0">
              <w:rPr>
                <w:rFonts w:ascii="Times New Roman" w:hAnsi="Times New Roman"/>
                <w:sz w:val="24"/>
                <w:szCs w:val="24"/>
                <w:lang w:val="uk-UA"/>
              </w:rPr>
              <w:t xml:space="preserve"> величини, виражені в двох одиницях найменувань;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арифметичні дії з іменованими числами;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визначає </w:t>
            </w:r>
            <w:r w:rsidRPr="00414BC0">
              <w:rPr>
                <w:rFonts w:ascii="Times New Roman" w:hAnsi="Times New Roman"/>
                <w:sz w:val="24"/>
                <w:szCs w:val="24"/>
                <w:lang w:val="uk-UA"/>
              </w:rPr>
              <w:t>в навчальних і практичних ситуаціях групи взаємопов’язаних величин;</w:t>
            </w:r>
          </w:p>
          <w:p w:rsidR="005056B1" w:rsidRPr="00414BC0" w:rsidRDefault="005056B1" w:rsidP="00F35ACD">
            <w:pPr>
              <w:rPr>
                <w:rFonts w:ascii="Times New Roman" w:hAnsi="Times New Roman"/>
                <w:i/>
                <w:iCs/>
                <w:sz w:val="24"/>
                <w:szCs w:val="24"/>
                <w:lang w:val="uk-UA"/>
              </w:rPr>
            </w:pPr>
            <w:r w:rsidRPr="00414BC0">
              <w:rPr>
                <w:rFonts w:ascii="Times New Roman" w:hAnsi="Times New Roman"/>
                <w:i/>
                <w:sz w:val="24"/>
                <w:szCs w:val="24"/>
                <w:lang w:val="uk-UA"/>
              </w:rPr>
              <w:t xml:space="preserve">користується </w:t>
            </w:r>
            <w:r w:rsidRPr="00414BC0">
              <w:rPr>
                <w:rFonts w:ascii="Times New Roman" w:hAnsi="Times New Roman"/>
                <w:sz w:val="24"/>
                <w:szCs w:val="24"/>
                <w:lang w:val="uk-UA"/>
              </w:rPr>
              <w:t>у навчальних і практичних ситуаціях</w:t>
            </w:r>
            <w:r w:rsidRPr="00414BC0">
              <w:rPr>
                <w:rFonts w:ascii="Times New Roman" w:hAnsi="Times New Roman"/>
                <w:i/>
                <w:sz w:val="24"/>
                <w:szCs w:val="24"/>
                <w:lang w:val="uk-UA"/>
              </w:rPr>
              <w:t xml:space="preserve"> </w:t>
            </w:r>
            <w:r w:rsidRPr="00414BC0">
              <w:rPr>
                <w:rFonts w:ascii="Times New Roman" w:hAnsi="Times New Roman"/>
                <w:sz w:val="24"/>
                <w:szCs w:val="24"/>
                <w:lang w:val="uk-UA"/>
              </w:rPr>
              <w:t>знанням</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залежності між величинами; </w:t>
            </w:r>
            <w:r w:rsidRPr="00414BC0">
              <w:rPr>
                <w:rFonts w:ascii="Times New Roman" w:hAnsi="Times New Roman"/>
                <w:i/>
                <w:sz w:val="24"/>
                <w:szCs w:val="24"/>
                <w:lang w:val="uk-UA"/>
              </w:rPr>
              <w:t>розуміє</w:t>
            </w:r>
            <w:r w:rsidRPr="00414BC0">
              <w:rPr>
                <w:rFonts w:ascii="Times New Roman" w:hAnsi="Times New Roman"/>
                <w:sz w:val="24"/>
                <w:szCs w:val="24"/>
                <w:lang w:val="uk-UA"/>
              </w:rPr>
              <w:t>, що рух тіл описується за допомогою трійки взаємопов’язаних величин: шлях, швидкість і час;</w:t>
            </w:r>
            <w:r w:rsidRPr="00414BC0">
              <w:rPr>
                <w:rFonts w:ascii="Times New Roman" w:hAnsi="Times New Roman"/>
                <w:i/>
                <w:iCs/>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iCs/>
                <w:sz w:val="24"/>
                <w:szCs w:val="24"/>
                <w:lang w:val="uk-UA"/>
              </w:rPr>
              <w:t xml:space="preserve">розуміє </w:t>
            </w:r>
            <w:r w:rsidRPr="00414BC0">
              <w:rPr>
                <w:rFonts w:ascii="Times New Roman" w:hAnsi="Times New Roman"/>
                <w:sz w:val="24"/>
                <w:szCs w:val="24"/>
                <w:lang w:val="uk-UA"/>
              </w:rPr>
              <w:t>швидкість рухомого тіла як шлях, пройдений ним за одиницю часу;</w:t>
            </w:r>
          </w:p>
          <w:p w:rsidR="005056B1" w:rsidRPr="00414BC0" w:rsidRDefault="005056B1" w:rsidP="00F35ACD">
            <w:pPr>
              <w:rPr>
                <w:rFonts w:ascii="Times New Roman" w:hAnsi="Times New Roman"/>
                <w:i/>
                <w:sz w:val="24"/>
                <w:szCs w:val="24"/>
                <w:lang w:val="uk-UA"/>
              </w:rPr>
            </w:pPr>
            <w:r w:rsidRPr="00414BC0">
              <w:rPr>
                <w:rFonts w:ascii="Times New Roman" w:hAnsi="Times New Roman"/>
                <w:i/>
                <w:iCs/>
                <w:sz w:val="24"/>
                <w:szCs w:val="24"/>
                <w:lang w:val="uk-UA"/>
              </w:rPr>
              <w:t>знає</w:t>
            </w:r>
            <w:r w:rsidRPr="00414BC0">
              <w:rPr>
                <w:rFonts w:ascii="Times New Roman" w:hAnsi="Times New Roman"/>
                <w:sz w:val="24"/>
                <w:szCs w:val="24"/>
                <w:lang w:val="uk-UA"/>
              </w:rPr>
              <w:t xml:space="preserve"> назви і позначення одиниць швидкості;</w:t>
            </w:r>
          </w:p>
          <w:p w:rsidR="005056B1" w:rsidRPr="00414BC0" w:rsidRDefault="005056B1" w:rsidP="00F35ACD">
            <w:pPr>
              <w:pStyle w:val="BodyText2"/>
              <w:spacing w:after="0" w:line="240" w:lineRule="auto"/>
              <w:rPr>
                <w:i/>
                <w:sz w:val="24"/>
                <w:szCs w:val="24"/>
              </w:rPr>
            </w:pPr>
            <w:r w:rsidRPr="00414BC0">
              <w:rPr>
                <w:i/>
                <w:iCs/>
                <w:sz w:val="24"/>
                <w:szCs w:val="24"/>
              </w:rPr>
              <w:t>користується</w:t>
            </w:r>
            <w:r w:rsidRPr="00414BC0">
              <w:rPr>
                <w:iCs/>
                <w:sz w:val="24"/>
                <w:szCs w:val="24"/>
              </w:rPr>
              <w:t xml:space="preserve"> формулами для знаходження швидкості, подоланого шляху, часу</w:t>
            </w:r>
            <w:r w:rsidRPr="00414BC0">
              <w:rPr>
                <w:sz w:val="24"/>
                <w:szCs w:val="24"/>
              </w:rPr>
              <w:t xml:space="preserve"> під час розв’язування практично зорієнтованих задач</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прогнозує</w:t>
            </w:r>
            <w:r w:rsidRPr="00414BC0">
              <w:rPr>
                <w:rFonts w:ascii="Times New Roman" w:hAnsi="Times New Roman"/>
                <w:sz w:val="24"/>
                <w:szCs w:val="24"/>
                <w:lang w:val="uk-UA"/>
              </w:rPr>
              <w:t xml:space="preserve"> очікуваний результат;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зіставляє</w:t>
            </w:r>
            <w:r w:rsidRPr="00414BC0">
              <w:rPr>
                <w:rFonts w:ascii="Times New Roman" w:hAnsi="Times New Roman"/>
                <w:sz w:val="24"/>
                <w:szCs w:val="24"/>
                <w:lang w:val="uk-UA"/>
              </w:rPr>
              <w:t xml:space="preserve"> одержаний результат із прогнозованим;</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знаходить</w:t>
            </w:r>
            <w:r w:rsidRPr="00414BC0">
              <w:rPr>
                <w:rFonts w:ascii="Times New Roman" w:hAnsi="Times New Roman"/>
                <w:iCs/>
                <w:sz w:val="24"/>
                <w:szCs w:val="24"/>
                <w:lang w:val="uk-UA"/>
              </w:rPr>
              <w:t xml:space="preserve"> периметр многокутника в навчальних і практичних ситуаціях;</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знаходить</w:t>
            </w:r>
            <w:r w:rsidRPr="00414BC0">
              <w:rPr>
                <w:rFonts w:ascii="Times New Roman" w:hAnsi="Times New Roman"/>
                <w:iCs/>
                <w:sz w:val="24"/>
                <w:szCs w:val="24"/>
                <w:lang w:val="uk-UA"/>
              </w:rPr>
              <w:t xml:space="preserve"> довжину сторони квадрата за відомим периметром;</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iCs/>
                <w:sz w:val="24"/>
                <w:szCs w:val="24"/>
                <w:lang w:val="uk-UA"/>
              </w:rPr>
              <w:t>розуміє</w:t>
            </w:r>
            <w:r w:rsidRPr="00414BC0">
              <w:rPr>
                <w:rFonts w:ascii="Times New Roman" w:hAnsi="Times New Roman"/>
                <w:i/>
                <w:sz w:val="24"/>
                <w:szCs w:val="24"/>
                <w:lang w:val="uk-UA"/>
              </w:rPr>
              <w:t xml:space="preserve"> </w:t>
            </w:r>
            <w:r w:rsidRPr="00414BC0">
              <w:rPr>
                <w:rFonts w:ascii="Times New Roman" w:hAnsi="Times New Roman"/>
                <w:sz w:val="24"/>
                <w:szCs w:val="24"/>
                <w:lang w:val="uk-UA"/>
              </w:rPr>
              <w:t>площу як властивість плоских фігур;</w:t>
            </w:r>
          </w:p>
          <w:p w:rsidR="005056B1" w:rsidRPr="00414BC0" w:rsidRDefault="005056B1" w:rsidP="00F35ACD">
            <w:pPr>
              <w:jc w:val="both"/>
              <w:rPr>
                <w:rFonts w:ascii="Times New Roman" w:hAnsi="Times New Roman"/>
                <w:i/>
                <w:sz w:val="24"/>
                <w:szCs w:val="24"/>
                <w:lang w:val="uk-UA"/>
              </w:rPr>
            </w:pPr>
            <w:r w:rsidRPr="00414BC0">
              <w:rPr>
                <w:rFonts w:ascii="Times New Roman" w:hAnsi="Times New Roman"/>
                <w:i/>
                <w:sz w:val="24"/>
                <w:szCs w:val="24"/>
                <w:lang w:val="uk-UA"/>
              </w:rPr>
              <w:t xml:space="preserve">знає </w:t>
            </w:r>
            <w:r w:rsidRPr="00414BC0">
              <w:rPr>
                <w:rFonts w:ascii="Times New Roman" w:hAnsi="Times New Roman"/>
                <w:sz w:val="24"/>
                <w:szCs w:val="24"/>
                <w:lang w:val="uk-UA"/>
              </w:rPr>
              <w:t>одиниці площі;</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площу фігури за допомогою палетки;</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користується </w:t>
            </w:r>
            <w:r w:rsidRPr="00414BC0">
              <w:rPr>
                <w:rFonts w:ascii="Times New Roman" w:hAnsi="Times New Roman"/>
                <w:iCs/>
                <w:sz w:val="24"/>
                <w:szCs w:val="24"/>
                <w:lang w:val="uk-UA"/>
              </w:rPr>
              <w:t>в навчальних і практичних ситуаціях формулою обчислення площі прямокутника (квадрата);</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знаходить</w:t>
            </w:r>
            <w:r w:rsidRPr="00414BC0">
              <w:rPr>
                <w:rFonts w:ascii="Times New Roman" w:hAnsi="Times New Roman"/>
                <w:iCs/>
                <w:sz w:val="24"/>
                <w:szCs w:val="24"/>
                <w:lang w:val="uk-UA"/>
              </w:rPr>
              <w:t xml:space="preserve"> довжину однієї сторони прямокутника за відомими площею та іншою стороною</w:t>
            </w:r>
          </w:p>
          <w:p w:rsidR="005056B1" w:rsidRPr="00414BC0" w:rsidRDefault="005056B1" w:rsidP="00F35ACD">
            <w:pPr>
              <w:rPr>
                <w:rFonts w:ascii="Times New Roman" w:hAnsi="Times New Roman"/>
                <w:sz w:val="24"/>
                <w:szCs w:val="24"/>
                <w:lang w:val="uk-UA"/>
              </w:rPr>
            </w:pPr>
          </w:p>
        </w:tc>
        <w:tc>
          <w:tcPr>
            <w:tcW w:w="3396" w:type="dxa"/>
          </w:tcPr>
          <w:p w:rsidR="005056B1" w:rsidRPr="00414BC0" w:rsidRDefault="005056B1" w:rsidP="00F35ACD">
            <w:pPr>
              <w:spacing w:before="100" w:beforeAutospacing="1"/>
              <w:rPr>
                <w:rFonts w:ascii="Times New Roman" w:hAnsi="Times New Roman"/>
                <w:sz w:val="24"/>
                <w:szCs w:val="24"/>
                <w:lang w:val="uk-UA"/>
              </w:rPr>
            </w:pPr>
            <w:r w:rsidRPr="00414BC0">
              <w:rPr>
                <w:rFonts w:ascii="Times New Roman" w:hAnsi="Times New Roman"/>
                <w:sz w:val="24"/>
                <w:szCs w:val="24"/>
                <w:lang w:val="uk-UA"/>
              </w:rPr>
              <w:t>Нумерація чисел першого мільйона</w:t>
            </w: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r w:rsidRPr="00414BC0">
              <w:rPr>
                <w:rFonts w:ascii="Times New Roman" w:hAnsi="Times New Roman"/>
                <w:sz w:val="24"/>
                <w:szCs w:val="24"/>
                <w:lang w:val="uk-UA"/>
              </w:rPr>
              <w:t>Додавання і віднімання чисел у межах мільйона.</w:t>
            </w: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r w:rsidRPr="00414BC0">
              <w:rPr>
                <w:rFonts w:ascii="Times New Roman" w:hAnsi="Times New Roman"/>
                <w:sz w:val="24"/>
                <w:szCs w:val="24"/>
                <w:lang w:val="uk-UA"/>
              </w:rPr>
              <w:t>Множення і ділення чисел у межах мільйона.</w:t>
            </w: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pStyle w:val="BodyText3"/>
              <w:autoSpaceDE w:val="0"/>
              <w:autoSpaceDN w:val="0"/>
              <w:adjustRightInd w:val="0"/>
              <w:spacing w:after="0" w:line="240" w:lineRule="auto"/>
              <w:rPr>
                <w:rFonts w:ascii="Times New Roman" w:hAnsi="Times New Roman"/>
                <w:sz w:val="24"/>
                <w:szCs w:val="24"/>
                <w:lang w:val="uk-UA"/>
              </w:rPr>
            </w:pPr>
            <w:r w:rsidRPr="00414BC0">
              <w:rPr>
                <w:rFonts w:ascii="Times New Roman" w:hAnsi="Times New Roman"/>
                <w:sz w:val="24"/>
                <w:szCs w:val="24"/>
                <w:lang w:val="uk-UA"/>
              </w:rPr>
              <w:t xml:space="preserve">Поняття «дріб». </w:t>
            </w:r>
          </w:p>
          <w:p w:rsidR="005056B1" w:rsidRPr="00414BC0" w:rsidRDefault="005056B1" w:rsidP="00F35ACD">
            <w:pPr>
              <w:pStyle w:val="BodyText3"/>
              <w:autoSpaceDE w:val="0"/>
              <w:autoSpaceDN w:val="0"/>
              <w:adjustRightInd w:val="0"/>
              <w:spacing w:after="0" w:line="240" w:lineRule="auto"/>
              <w:rPr>
                <w:rFonts w:ascii="Times New Roman" w:hAnsi="Times New Roman"/>
                <w:sz w:val="24"/>
                <w:szCs w:val="24"/>
                <w:lang w:val="uk-UA"/>
              </w:rPr>
            </w:pPr>
            <w:r w:rsidRPr="00414BC0">
              <w:rPr>
                <w:rFonts w:ascii="Times New Roman" w:hAnsi="Times New Roman"/>
                <w:sz w:val="24"/>
                <w:szCs w:val="24"/>
                <w:lang w:val="uk-UA"/>
              </w:rPr>
              <w:t xml:space="preserve">Порівняння дробів. Знаходження дробу від числа. Знаходження числа за </w:t>
            </w:r>
            <w:r w:rsidRPr="00414BC0">
              <w:rPr>
                <w:rFonts w:ascii="Times New Roman" w:hAnsi="Times New Roman"/>
                <w:strike/>
                <w:sz w:val="24"/>
                <w:szCs w:val="24"/>
                <w:lang w:val="uk-UA"/>
              </w:rPr>
              <w:t>значенням</w:t>
            </w:r>
            <w:r w:rsidRPr="00414BC0">
              <w:rPr>
                <w:rFonts w:ascii="Times New Roman" w:hAnsi="Times New Roman"/>
                <w:sz w:val="24"/>
                <w:szCs w:val="24"/>
                <w:lang w:val="uk-UA"/>
              </w:rPr>
              <w:t xml:space="preserve"> величиною його дробу.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Величини: довжина, маса, місткість, час. </w:t>
            </w: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Дії з величинами.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r w:rsidRPr="00414BC0">
              <w:rPr>
                <w:rFonts w:ascii="Times New Roman" w:hAnsi="Times New Roman"/>
                <w:sz w:val="24"/>
                <w:szCs w:val="24"/>
                <w:lang w:val="uk-UA"/>
              </w:rPr>
              <w:t xml:space="preserve">Групи взаємопов’язаних величин. </w:t>
            </w: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spacing w:before="100" w:beforeAutospacing="1"/>
              <w:rPr>
                <w:rFonts w:ascii="Times New Roman" w:hAnsi="Times New Roman"/>
                <w:sz w:val="24"/>
                <w:szCs w:val="24"/>
                <w:lang w:val="uk-UA"/>
              </w:rPr>
            </w:pPr>
            <w:r w:rsidRPr="00414BC0">
              <w:rPr>
                <w:rFonts w:ascii="Times New Roman" w:hAnsi="Times New Roman"/>
                <w:sz w:val="24"/>
                <w:szCs w:val="24"/>
                <w:lang w:val="uk-UA"/>
              </w:rPr>
              <w:t>Взаємопов’язані величини, які характеризують рух тіла.</w:t>
            </w:r>
          </w:p>
          <w:p w:rsidR="005056B1" w:rsidRPr="00414BC0" w:rsidRDefault="005056B1" w:rsidP="00F35ACD">
            <w:pPr>
              <w:spacing w:before="100" w:beforeAutospacing="1"/>
              <w:rPr>
                <w:rFonts w:ascii="Times New Roman" w:hAnsi="Times New Roman"/>
                <w:sz w:val="24"/>
                <w:szCs w:val="24"/>
                <w:lang w:val="uk-UA"/>
              </w:rPr>
            </w:pPr>
            <w:r w:rsidRPr="00414BC0">
              <w:rPr>
                <w:rFonts w:ascii="Times New Roman" w:hAnsi="Times New Roman"/>
                <w:sz w:val="24"/>
                <w:szCs w:val="24"/>
                <w:lang w:val="uk-UA"/>
              </w:rPr>
              <w:t>Залежність між величинами.</w:t>
            </w:r>
          </w:p>
          <w:p w:rsidR="005056B1" w:rsidRPr="00414BC0" w:rsidRDefault="005056B1" w:rsidP="00F35ACD">
            <w:pPr>
              <w:spacing w:before="100" w:beforeAutospacing="1"/>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Геометричні величини периметр многокутника, площа фігури.</w:t>
            </w:r>
          </w:p>
          <w:p w:rsidR="005056B1" w:rsidRPr="00414BC0" w:rsidRDefault="005056B1" w:rsidP="00F35ACD">
            <w:pPr>
              <w:rPr>
                <w:rFonts w:ascii="Times New Roman" w:hAnsi="Times New Roman"/>
                <w:sz w:val="24"/>
                <w:szCs w:val="24"/>
                <w:lang w:val="uk-UA"/>
              </w:rPr>
            </w:pPr>
          </w:p>
        </w:tc>
      </w:tr>
      <w:tr w:rsidR="005056B1" w:rsidRPr="00414BC0">
        <w:tc>
          <w:tcPr>
            <w:tcW w:w="9345"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Вирази, рівності, нерівності</w:t>
            </w:r>
          </w:p>
        </w:tc>
      </w:tr>
      <w:tr w:rsidR="005056B1" w:rsidRPr="003B156B">
        <w:tc>
          <w:tcPr>
            <w:tcW w:w="5949"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математичні вирази і твердження, подані в текстовій формі, з використанням математичних символів;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встановлює</w:t>
            </w:r>
            <w:r w:rsidRPr="00414BC0">
              <w:rPr>
                <w:rFonts w:ascii="Times New Roman" w:hAnsi="Times New Roman"/>
                <w:sz w:val="24"/>
                <w:szCs w:val="24"/>
                <w:lang w:val="uk-UA"/>
              </w:rPr>
              <w:t xml:space="preserve"> відношення рівності й нерівності між числами й числовими виразами;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знаходить</w:t>
            </w:r>
            <w:r w:rsidRPr="00414BC0">
              <w:rPr>
                <w:rFonts w:ascii="Times New Roman" w:hAnsi="Times New Roman"/>
                <w:sz w:val="24"/>
                <w:szCs w:val="24"/>
                <w:lang w:val="uk-UA"/>
              </w:rPr>
              <w:t xml:space="preserve"> значення числового виразу та буквеного виразу із заданим значенням букви;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застосовує</w:t>
            </w:r>
            <w:r w:rsidRPr="00414BC0">
              <w:rPr>
                <w:rFonts w:ascii="Times New Roman" w:hAnsi="Times New Roman"/>
                <w:sz w:val="24"/>
                <w:szCs w:val="24"/>
                <w:lang w:val="uk-UA"/>
              </w:rPr>
              <w:t xml:space="preserve"> правила порядку виконання дій під час обчислень значень виразів без дужок та з дужками;</w:t>
            </w:r>
          </w:p>
          <w:p w:rsidR="005056B1" w:rsidRPr="00414BC0" w:rsidRDefault="005056B1" w:rsidP="00F35ACD">
            <w:pPr>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iCs/>
                <w:sz w:val="24"/>
                <w:szCs w:val="24"/>
                <w:lang w:val="uk-UA"/>
              </w:rPr>
              <w:t>розв’язує</w:t>
            </w:r>
            <w:r w:rsidRPr="00414BC0">
              <w:rPr>
                <w:rFonts w:ascii="Times New Roman" w:hAnsi="Times New Roman"/>
                <w:sz w:val="24"/>
                <w:szCs w:val="24"/>
                <w:lang w:val="uk-UA"/>
              </w:rPr>
              <w:t xml:space="preserve"> рівняння з однією змінною на основі правил знаходження невідомого компоненту арифметичної дії;</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перевіряє</w:t>
            </w:r>
            <w:r w:rsidRPr="00414BC0">
              <w:rPr>
                <w:rFonts w:ascii="Times New Roman" w:hAnsi="Times New Roman"/>
                <w:sz w:val="24"/>
                <w:szCs w:val="24"/>
                <w:lang w:val="uk-UA"/>
              </w:rPr>
              <w:t>, що одержане числове значення змінної є розв’язком рівняння;</w:t>
            </w:r>
            <w:r w:rsidRPr="00414BC0">
              <w:rPr>
                <w:rFonts w:ascii="Times New Roman" w:hAnsi="Times New Roman"/>
                <w:i/>
                <w:sz w:val="24"/>
                <w:szCs w:val="24"/>
                <w:lang w:val="uk-UA"/>
              </w:rPr>
              <w:t xml:space="preserve"> </w:t>
            </w:r>
          </w:p>
          <w:p w:rsidR="005056B1" w:rsidRPr="00414BC0" w:rsidRDefault="005056B1" w:rsidP="00F35ACD">
            <w:pPr>
              <w:rPr>
                <w:rFonts w:ascii="Times New Roman" w:hAnsi="Times New Roman"/>
                <w:i/>
                <w:color w:val="FF0000"/>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розуміє, </w:t>
            </w:r>
            <w:r w:rsidRPr="00414BC0">
              <w:rPr>
                <w:rFonts w:ascii="Times New Roman" w:hAnsi="Times New Roman"/>
                <w:sz w:val="24"/>
                <w:szCs w:val="24"/>
                <w:lang w:val="uk-UA"/>
              </w:rPr>
              <w:t xml:space="preserve">що нерівність зі змінною мати один, кілька або безліч розв’язків, може не мати розв’язків; </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знаходить </w:t>
            </w:r>
            <w:r w:rsidRPr="00414BC0">
              <w:rPr>
                <w:rFonts w:ascii="Times New Roman" w:hAnsi="Times New Roman"/>
                <w:iCs/>
                <w:sz w:val="24"/>
                <w:szCs w:val="24"/>
                <w:lang w:val="uk-UA"/>
              </w:rPr>
              <w:t>окремі розв’язки</w:t>
            </w:r>
            <w:r w:rsidRPr="00414BC0">
              <w:rPr>
                <w:rFonts w:ascii="Times New Roman" w:hAnsi="Times New Roman"/>
                <w:i/>
                <w:iCs/>
                <w:sz w:val="24"/>
                <w:szCs w:val="24"/>
                <w:lang w:val="uk-UA"/>
              </w:rPr>
              <w:t xml:space="preserve"> </w:t>
            </w:r>
            <w:r w:rsidRPr="00414BC0">
              <w:rPr>
                <w:rFonts w:ascii="Times New Roman" w:hAnsi="Times New Roman"/>
                <w:iCs/>
                <w:sz w:val="24"/>
                <w:szCs w:val="24"/>
                <w:lang w:val="uk-UA"/>
              </w:rPr>
              <w:t>нерівності зі змінною зручним для себе способом</w:t>
            </w:r>
          </w:p>
          <w:p w:rsidR="005056B1" w:rsidRPr="00414BC0" w:rsidRDefault="005056B1" w:rsidP="00F35ACD">
            <w:pPr>
              <w:rPr>
                <w:rFonts w:ascii="Times New Roman" w:hAnsi="Times New Roman"/>
                <w:b/>
                <w:sz w:val="24"/>
                <w:szCs w:val="24"/>
                <w:lang w:val="uk-UA"/>
              </w:rPr>
            </w:pPr>
          </w:p>
        </w:tc>
        <w:tc>
          <w:tcPr>
            <w:tcW w:w="33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Числові вирази. Буквені вирази.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Числові рівності.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Числові нерівності.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Рівняння.</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Нерівності зі змінною.</w:t>
            </w:r>
          </w:p>
        </w:tc>
      </w:tr>
      <w:tr w:rsidR="005056B1" w:rsidRPr="00414BC0">
        <w:tc>
          <w:tcPr>
            <w:tcW w:w="9345"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Геометричні фігури</w:t>
            </w:r>
          </w:p>
        </w:tc>
      </w:tr>
      <w:tr w:rsidR="005056B1" w:rsidRPr="00414BC0">
        <w:tc>
          <w:tcPr>
            <w:tcW w:w="5949"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класифікує</w:t>
            </w:r>
            <w:r w:rsidRPr="00414BC0">
              <w:rPr>
                <w:rFonts w:ascii="Times New Roman" w:hAnsi="Times New Roman"/>
                <w:sz w:val="24"/>
                <w:szCs w:val="24"/>
                <w:lang w:val="uk-UA"/>
              </w:rPr>
              <w:t xml:space="preserve"> геометричні фігури за істотними ознаками; </w:t>
            </w:r>
          </w:p>
          <w:p w:rsidR="005056B1" w:rsidRPr="00414BC0" w:rsidRDefault="005056B1" w:rsidP="00F35ACD">
            <w:pPr>
              <w:jc w:val="both"/>
              <w:rPr>
                <w:rFonts w:ascii="Times New Roman" w:hAnsi="Times New Roman"/>
                <w:iCs/>
                <w:sz w:val="24"/>
                <w:szCs w:val="24"/>
                <w:lang w:val="uk-UA"/>
              </w:rPr>
            </w:pPr>
            <w:r w:rsidRPr="00414BC0">
              <w:rPr>
                <w:rFonts w:ascii="Times New Roman" w:hAnsi="Times New Roman"/>
                <w:i/>
                <w:iCs/>
                <w:sz w:val="24"/>
                <w:szCs w:val="24"/>
                <w:lang w:val="uk-UA"/>
              </w:rPr>
              <w:t xml:space="preserve">класифікує </w:t>
            </w:r>
            <w:r w:rsidRPr="00414BC0">
              <w:rPr>
                <w:rFonts w:ascii="Times New Roman" w:hAnsi="Times New Roman"/>
                <w:iCs/>
                <w:sz w:val="24"/>
                <w:szCs w:val="24"/>
                <w:lang w:val="uk-UA"/>
              </w:rPr>
              <w:t>кути (прямі, гострі, тупі);</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креслить </w:t>
            </w:r>
            <w:r w:rsidRPr="00414BC0">
              <w:rPr>
                <w:rFonts w:ascii="Times New Roman" w:hAnsi="Times New Roman"/>
                <w:iCs/>
                <w:sz w:val="24"/>
                <w:szCs w:val="24"/>
                <w:lang w:val="uk-UA"/>
              </w:rPr>
              <w:t>прямі кути за допомогою косинця;</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 xml:space="preserve">називає </w:t>
            </w:r>
            <w:r w:rsidRPr="00414BC0">
              <w:rPr>
                <w:rFonts w:ascii="Times New Roman" w:hAnsi="Times New Roman"/>
                <w:iCs/>
                <w:sz w:val="24"/>
                <w:szCs w:val="24"/>
                <w:lang w:val="uk-UA"/>
              </w:rPr>
              <w:t>істотні ознаки прямокутника (квадрата);</w:t>
            </w:r>
          </w:p>
          <w:p w:rsidR="005056B1" w:rsidRPr="00414BC0" w:rsidRDefault="005056B1" w:rsidP="00F35ACD">
            <w:pPr>
              <w:pStyle w:val="BodyText3"/>
              <w:spacing w:after="0" w:line="240" w:lineRule="auto"/>
              <w:rPr>
                <w:rFonts w:ascii="Times New Roman" w:hAnsi="Times New Roman"/>
                <w:sz w:val="24"/>
                <w:szCs w:val="24"/>
                <w:lang w:val="uk-UA"/>
              </w:rPr>
            </w:pPr>
            <w:r w:rsidRPr="00414BC0">
              <w:rPr>
                <w:rFonts w:ascii="Times New Roman" w:hAnsi="Times New Roman"/>
                <w:i/>
                <w:iCs/>
                <w:sz w:val="24"/>
                <w:szCs w:val="24"/>
                <w:lang w:val="uk-UA"/>
              </w:rPr>
              <w:t>використовує</w:t>
            </w:r>
            <w:r w:rsidRPr="00414BC0">
              <w:rPr>
                <w:rFonts w:ascii="Times New Roman" w:hAnsi="Times New Roman"/>
                <w:sz w:val="24"/>
                <w:szCs w:val="24"/>
                <w:lang w:val="uk-UA"/>
              </w:rPr>
              <w:t xml:space="preserve"> властивість протилежних сторін прямокутника під час розв’язування практичних задач; </w:t>
            </w:r>
          </w:p>
          <w:p w:rsidR="005056B1" w:rsidRPr="00414BC0" w:rsidRDefault="005056B1" w:rsidP="00F35ACD">
            <w:pPr>
              <w:rPr>
                <w:rFonts w:ascii="Times New Roman" w:hAnsi="Times New Roman"/>
                <w:iCs/>
                <w:sz w:val="24"/>
                <w:szCs w:val="24"/>
                <w:lang w:val="uk-UA"/>
              </w:rPr>
            </w:pPr>
            <w:r w:rsidRPr="00414BC0">
              <w:rPr>
                <w:rFonts w:ascii="Times New Roman" w:hAnsi="Times New Roman"/>
                <w:i/>
                <w:sz w:val="24"/>
                <w:szCs w:val="24"/>
                <w:lang w:val="uk-UA"/>
              </w:rPr>
              <w:t xml:space="preserve">будує </w:t>
            </w:r>
            <w:r w:rsidRPr="00414BC0">
              <w:rPr>
                <w:rFonts w:ascii="Times New Roman" w:hAnsi="Times New Roman"/>
                <w:iCs/>
                <w:sz w:val="24"/>
                <w:szCs w:val="24"/>
                <w:lang w:val="uk-UA"/>
              </w:rPr>
              <w:t>прямокутник (квадрат);</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будує</w:t>
            </w:r>
            <w:r w:rsidRPr="00414BC0">
              <w:rPr>
                <w:rFonts w:ascii="Times New Roman" w:hAnsi="Times New Roman"/>
                <w:iCs/>
                <w:sz w:val="24"/>
                <w:szCs w:val="24"/>
                <w:lang w:val="uk-UA"/>
              </w:rPr>
              <w:t xml:space="preserve"> коло, круг за заданим значенням радіуса, діаметра;</w:t>
            </w:r>
          </w:p>
          <w:p w:rsidR="005056B1" w:rsidRPr="00414BC0" w:rsidRDefault="005056B1" w:rsidP="00F35ACD">
            <w:pPr>
              <w:rPr>
                <w:rFonts w:ascii="Times New Roman" w:hAnsi="Times New Roman"/>
                <w:iCs/>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елементи геометричних фігур;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моделює</w:t>
            </w:r>
            <w:r w:rsidRPr="00414BC0">
              <w:rPr>
                <w:rFonts w:ascii="Times New Roman" w:hAnsi="Times New Roman"/>
                <w:sz w:val="24"/>
                <w:szCs w:val="24"/>
                <w:lang w:val="uk-UA"/>
              </w:rPr>
              <w:t xml:space="preserve"> геометричні фігури; </w:t>
            </w:r>
          </w:p>
          <w:p w:rsidR="005056B1" w:rsidRPr="00414BC0" w:rsidRDefault="005056B1" w:rsidP="00F35ACD">
            <w:pPr>
              <w:rPr>
                <w:rFonts w:ascii="Times New Roman" w:hAnsi="Times New Roman"/>
                <w:sz w:val="24"/>
                <w:szCs w:val="24"/>
                <w:lang w:val="uk-UA"/>
              </w:rPr>
            </w:pPr>
            <w:r w:rsidRPr="00414BC0">
              <w:rPr>
                <w:rFonts w:ascii="Times New Roman" w:hAnsi="Times New Roman"/>
                <w:color w:val="FF0000"/>
                <w:sz w:val="24"/>
                <w:szCs w:val="24"/>
                <w:lang w:val="uk-UA"/>
              </w:rPr>
              <w:t xml:space="preserve"> </w:t>
            </w:r>
          </w:p>
        </w:tc>
        <w:tc>
          <w:tcPr>
            <w:tcW w:w="33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Геометричні фігури на площині.</w:t>
            </w:r>
          </w:p>
          <w:p w:rsidR="005056B1" w:rsidRPr="00414BC0" w:rsidRDefault="005056B1" w:rsidP="00F35ACD">
            <w:pPr>
              <w:rPr>
                <w:rFonts w:ascii="Times New Roman" w:hAnsi="Times New Roman"/>
                <w:iCs/>
                <w:sz w:val="24"/>
                <w:szCs w:val="24"/>
                <w:lang w:val="uk-UA"/>
              </w:rPr>
            </w:pPr>
            <w:r w:rsidRPr="00414BC0">
              <w:rPr>
                <w:rFonts w:ascii="Times New Roman" w:hAnsi="Times New Roman"/>
                <w:iCs/>
                <w:sz w:val="24"/>
                <w:szCs w:val="24"/>
                <w:lang w:val="uk-UA"/>
              </w:rPr>
              <w:t xml:space="preserve">Кут. Види кутів: прямі, гострі, тупі.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Прямокутник. Квадрат, трикутник.</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Круг. Коло.</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Геометричні фігури у просторі: конус, циліндр, піраміда, куля, прямокутний паралелепіпед (куб).</w:t>
            </w:r>
          </w:p>
        </w:tc>
      </w:tr>
      <w:tr w:rsidR="005056B1" w:rsidRPr="00414BC0">
        <w:tc>
          <w:tcPr>
            <w:tcW w:w="9345" w:type="dxa"/>
            <w:gridSpan w:val="2"/>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Математичні задачі і дослідження</w:t>
            </w:r>
          </w:p>
        </w:tc>
      </w:tr>
      <w:tr w:rsidR="005056B1" w:rsidRPr="00414BC0">
        <w:tc>
          <w:tcPr>
            <w:tcW w:w="5949"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розв’язує</w:t>
            </w:r>
            <w:r w:rsidRPr="00414BC0">
              <w:rPr>
                <w:rFonts w:ascii="Times New Roman" w:hAnsi="Times New Roman"/>
                <w:sz w:val="24"/>
                <w:szCs w:val="24"/>
                <w:lang w:val="uk-UA"/>
              </w:rPr>
              <w:t xml:space="preserve"> прості і складені сюжетні задачі (в тому числі з дробами), задачі з геометричним змістом, компетентнісно зорієнтовані задачі;</w:t>
            </w:r>
          </w:p>
          <w:p w:rsidR="005056B1" w:rsidRPr="00414BC0" w:rsidRDefault="005056B1" w:rsidP="00F35ACD">
            <w:pPr>
              <w:rPr>
                <w:rFonts w:ascii="Times New Roman" w:hAnsi="Times New Roman"/>
                <w:iCs/>
                <w:sz w:val="24"/>
                <w:szCs w:val="24"/>
                <w:lang w:val="uk-UA"/>
              </w:rPr>
            </w:pPr>
            <w:r w:rsidRPr="00414BC0">
              <w:rPr>
                <w:rFonts w:ascii="Times New Roman" w:hAnsi="Times New Roman"/>
                <w:i/>
                <w:iCs/>
                <w:sz w:val="24"/>
                <w:szCs w:val="24"/>
                <w:lang w:val="uk-UA"/>
              </w:rPr>
              <w:t>розв’язує</w:t>
            </w:r>
            <w:r w:rsidRPr="00414BC0">
              <w:rPr>
                <w:rFonts w:ascii="Times New Roman" w:hAnsi="Times New Roman"/>
                <w:sz w:val="24"/>
                <w:szCs w:val="24"/>
                <w:lang w:val="uk-UA"/>
              </w:rPr>
              <w:t xml:space="preserve"> задачі на знаходження четвертого пропорційного різними способами, на подвійне зведення до одиниці, на пропорційне ділення, на знаходження невідомого за двома різницями, </w:t>
            </w:r>
            <w:r w:rsidRPr="00414BC0">
              <w:rPr>
                <w:rFonts w:ascii="Times New Roman" w:hAnsi="Times New Roman"/>
                <w:iCs/>
                <w:sz w:val="24"/>
                <w:szCs w:val="24"/>
                <w:lang w:val="uk-UA"/>
              </w:rPr>
              <w:t>на спільну роботу, на прямолінійний рівномірний двох тіл;</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i/>
                <w:iCs/>
                <w:sz w:val="24"/>
                <w:szCs w:val="24"/>
                <w:lang w:val="uk-UA"/>
              </w:rPr>
              <w:t>розв’язує</w:t>
            </w:r>
            <w:r w:rsidRPr="00414BC0">
              <w:rPr>
                <w:rFonts w:ascii="Times New Roman" w:hAnsi="Times New Roman"/>
                <w:sz w:val="24"/>
                <w:szCs w:val="24"/>
                <w:lang w:val="uk-UA"/>
              </w:rPr>
              <w:t xml:space="preserve"> задачі з буквеними даними;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розв’язує </w:t>
            </w:r>
            <w:r w:rsidRPr="00414BC0">
              <w:rPr>
                <w:rFonts w:ascii="Times New Roman" w:hAnsi="Times New Roman"/>
                <w:sz w:val="24"/>
                <w:szCs w:val="24"/>
                <w:lang w:val="uk-UA"/>
              </w:rPr>
              <w:t xml:space="preserve"> прості задачі на обчислення тривалості події, дати початку події, дати закінчення події;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складає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розв’язує</w:t>
            </w:r>
            <w:r w:rsidRPr="00414BC0">
              <w:rPr>
                <w:rFonts w:ascii="Times New Roman" w:hAnsi="Times New Roman"/>
                <w:sz w:val="24"/>
                <w:szCs w:val="24"/>
                <w:lang w:val="uk-UA"/>
              </w:rPr>
              <w:t xml:space="preserve"> обернені задачі;</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створює</w:t>
            </w:r>
            <w:r w:rsidRPr="00414BC0">
              <w:rPr>
                <w:rFonts w:ascii="Times New Roman" w:hAnsi="Times New Roman"/>
                <w:sz w:val="24"/>
                <w:szCs w:val="24"/>
                <w:lang w:val="uk-UA"/>
              </w:rPr>
              <w:t xml:space="preserve"> допоміжну модель задачі різними способами;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обирає</w:t>
            </w:r>
            <w:r w:rsidRPr="00414BC0">
              <w:rPr>
                <w:rFonts w:ascii="Times New Roman" w:hAnsi="Times New Roman"/>
                <w:sz w:val="24"/>
                <w:szCs w:val="24"/>
                <w:lang w:val="uk-UA"/>
              </w:rPr>
              <w:t xml:space="preserve"> числові дані, необхідні і достатні для відповіді на запитання задачі;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планує</w:t>
            </w:r>
            <w:r w:rsidRPr="00414BC0">
              <w:rPr>
                <w:rFonts w:ascii="Times New Roman" w:hAnsi="Times New Roman"/>
                <w:sz w:val="24"/>
                <w:szCs w:val="24"/>
                <w:lang w:val="uk-UA"/>
              </w:rPr>
              <w:t xml:space="preserve"> розв’язування/розв’язання задачі;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створює</w:t>
            </w:r>
            <w:r w:rsidRPr="00414BC0">
              <w:rPr>
                <w:rFonts w:ascii="Times New Roman" w:hAnsi="Times New Roman"/>
                <w:sz w:val="24"/>
                <w:szCs w:val="24"/>
                <w:lang w:val="uk-UA"/>
              </w:rPr>
              <w:t xml:space="preserve"> математичну модель задачі; </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перевіряє</w:t>
            </w:r>
            <w:r w:rsidRPr="00414BC0">
              <w:rPr>
                <w:rFonts w:ascii="Times New Roman" w:hAnsi="Times New Roman"/>
                <w:sz w:val="24"/>
                <w:szCs w:val="24"/>
                <w:lang w:val="uk-UA"/>
              </w:rPr>
              <w:t xml:space="preserve"> правильність розв’язку задачі: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складає</w:t>
            </w:r>
            <w:r w:rsidRPr="00414BC0">
              <w:rPr>
                <w:rFonts w:ascii="Times New Roman" w:hAnsi="Times New Roman"/>
                <w:sz w:val="24"/>
                <w:szCs w:val="24"/>
                <w:lang w:val="uk-UA"/>
              </w:rPr>
              <w:t xml:space="preserve"> сюжетні задачі;</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елементарні дослідження математичних залежностей з допомогою вчителя;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планує</w:t>
            </w:r>
            <w:r w:rsidRPr="00414BC0">
              <w:rPr>
                <w:rFonts w:ascii="Times New Roman" w:hAnsi="Times New Roman"/>
                <w:sz w:val="24"/>
                <w:szCs w:val="24"/>
                <w:lang w:val="uk-UA"/>
              </w:rPr>
              <w:t xml:space="preserve"> нескладні навчальні дослідження;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досвід математичної діяльності під час виконання дослідницьких завдань міжпредметного характеру, роботи над навчальними проектами, у проблемних ситуаціях повсякденного життя</w:t>
            </w:r>
          </w:p>
          <w:p w:rsidR="005056B1" w:rsidRPr="00414BC0" w:rsidRDefault="005056B1" w:rsidP="00F35ACD">
            <w:pPr>
              <w:rPr>
                <w:rFonts w:ascii="Times New Roman" w:hAnsi="Times New Roman"/>
                <w:sz w:val="24"/>
                <w:szCs w:val="24"/>
                <w:lang w:val="uk-UA"/>
              </w:rPr>
            </w:pPr>
          </w:p>
        </w:tc>
        <w:tc>
          <w:tcPr>
            <w:tcW w:w="33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Прості та складені сюжетні задачі.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Типові задачі.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Задачі геометричного змісту.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Компетентнісно зорієнтовані задачі.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Задачі з буквеними даними.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Задачі і дослідження на визначення тривалості події, часу початку та закінчення.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Обернені задачі.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sz w:val="24"/>
                <w:szCs w:val="24"/>
                <w:lang w:val="uk-UA"/>
              </w:rPr>
              <w:t>Процес розв’язування задачі.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Навчальні дослідження.</w:t>
            </w:r>
          </w:p>
        </w:tc>
      </w:tr>
      <w:tr w:rsidR="005056B1" w:rsidRPr="00414BC0">
        <w:tc>
          <w:tcPr>
            <w:tcW w:w="9345"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Робота з даними</w:t>
            </w:r>
          </w:p>
        </w:tc>
      </w:tr>
      <w:tr w:rsidR="005056B1" w:rsidRPr="00414BC0">
        <w:tc>
          <w:tcPr>
            <w:tcW w:w="5949"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читає</w:t>
            </w:r>
            <w:r w:rsidRPr="00414BC0">
              <w:rPr>
                <w:rFonts w:ascii="Times New Roman" w:hAnsi="Times New Roman"/>
                <w:sz w:val="24"/>
                <w:szCs w:val="24"/>
                <w:lang w:val="uk-UA"/>
              </w:rPr>
              <w:t xml:space="preserve"> нескладні таблиці, лінійні діаграми;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добудовує </w:t>
            </w:r>
            <w:r w:rsidRPr="00414BC0">
              <w:rPr>
                <w:rFonts w:ascii="Times New Roman" w:hAnsi="Times New Roman"/>
                <w:sz w:val="24"/>
                <w:szCs w:val="24"/>
                <w:lang w:val="uk-UA"/>
              </w:rPr>
              <w:t>лінійні діаграми;</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порівнює</w:t>
            </w:r>
            <w:r w:rsidRPr="00414BC0">
              <w:rPr>
                <w:rFonts w:ascii="Times New Roman" w:hAnsi="Times New Roman"/>
                <w:sz w:val="24"/>
                <w:szCs w:val="24"/>
                <w:lang w:val="uk-UA"/>
              </w:rPr>
              <w:t xml:space="preserve"> й </w:t>
            </w:r>
            <w:r w:rsidRPr="00414BC0">
              <w:rPr>
                <w:rFonts w:ascii="Times New Roman" w:hAnsi="Times New Roman"/>
                <w:i/>
                <w:sz w:val="24"/>
                <w:szCs w:val="24"/>
                <w:lang w:val="uk-UA"/>
              </w:rPr>
              <w:t>узагальнює</w:t>
            </w:r>
            <w:r w:rsidRPr="00414BC0">
              <w:rPr>
                <w:rFonts w:ascii="Times New Roman" w:hAnsi="Times New Roman"/>
                <w:sz w:val="24"/>
                <w:szCs w:val="24"/>
                <w:lang w:val="uk-UA"/>
              </w:rPr>
              <w:t xml:space="preserve"> дані, вміщені у таблицях, на діаграмах;</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обирає</w:t>
            </w:r>
            <w:r w:rsidRPr="00414BC0">
              <w:rPr>
                <w:rFonts w:ascii="Times New Roman" w:hAnsi="Times New Roman"/>
                <w:sz w:val="24"/>
                <w:szCs w:val="24"/>
                <w:lang w:val="uk-UA"/>
              </w:rPr>
              <w:t xml:space="preserve"> дані, необхідні і достатні для розв’язання проблемної ситуації;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користується</w:t>
            </w:r>
            <w:r w:rsidRPr="00414BC0">
              <w:rPr>
                <w:rFonts w:ascii="Times New Roman" w:hAnsi="Times New Roman"/>
                <w:sz w:val="24"/>
                <w:szCs w:val="24"/>
                <w:lang w:val="uk-UA"/>
              </w:rPr>
              <w:t xml:space="preserve"> даними під час розв’язування практично зорієнтованих задач</w:t>
            </w:r>
          </w:p>
          <w:p w:rsidR="005056B1" w:rsidRPr="00414BC0" w:rsidRDefault="005056B1" w:rsidP="00F35ACD">
            <w:pPr>
              <w:rPr>
                <w:rFonts w:ascii="Times New Roman" w:hAnsi="Times New Roman"/>
                <w:sz w:val="24"/>
                <w:szCs w:val="24"/>
                <w:lang w:val="uk-UA"/>
              </w:rPr>
            </w:pPr>
          </w:p>
        </w:tc>
        <w:tc>
          <w:tcPr>
            <w:tcW w:w="339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Виділення і впорядкування даних за певною ознакою</w:t>
            </w:r>
          </w:p>
        </w:tc>
      </w:tr>
      <w:tr w:rsidR="005056B1" w:rsidRPr="00414BC0">
        <w:tc>
          <w:tcPr>
            <w:tcW w:w="9345" w:type="dxa"/>
            <w:gridSpan w:val="2"/>
          </w:tcPr>
          <w:p w:rsidR="005056B1" w:rsidRPr="00414BC0" w:rsidRDefault="005056B1" w:rsidP="00F35ACD">
            <w:pPr>
              <w:rPr>
                <w:rFonts w:ascii="Times New Roman" w:hAnsi="Times New Roman"/>
                <w:b/>
                <w:sz w:val="24"/>
                <w:szCs w:val="24"/>
                <w:lang w:val="uk-UA"/>
              </w:rPr>
            </w:pPr>
            <w:r w:rsidRPr="00414BC0">
              <w:rPr>
                <w:rFonts w:ascii="Times New Roman" w:hAnsi="Times New Roman"/>
                <w:b/>
                <w:sz w:val="24"/>
                <w:szCs w:val="24"/>
                <w:lang w:val="uk-UA"/>
              </w:rPr>
              <w:t>Додаткові теми:</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 xml:space="preserve">Раціональні прийоми обчислень. </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 xml:space="preserve">Усне множення і ділення на 5, 50, 500. </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Усне множення і ділення на 25, 250, 2500. Множення на 11, 101, 1001. Множення на 9, 99, 999.</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 xml:space="preserve">Письмове множення на трицифрове число. Письмове ділення на трицифрове число. </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Рівняння, в яких один із компонентів дії  є  виразом зі змінною.</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Алгебраїчний метод розв’язування сюжетних складених задач.</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Розв’язування нерівностей зі змінною.</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 xml:space="preserve">Додавання та віднімання складених іменованих чисел, поданих в одиницях часу. </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Множення і ділення іменованих чисел, поданих в одиницях вимірювання довжини й маси, на двоцифрове число.</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 xml:space="preserve">Залежність швидкості від зміни відстані при сталому часі; від зміни часу при сталій відстані. </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Задачі на рух в одному напрямку.</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 xml:space="preserve">Задачі на рух тіл за течією та проти течії річки. </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Види трикутників за кутами. Види трикутників за сторонами.</w:t>
            </w:r>
          </w:p>
          <w:p w:rsidR="005056B1" w:rsidRPr="003B43C2" w:rsidRDefault="005056B1" w:rsidP="00F35ACD">
            <w:pPr>
              <w:pStyle w:val="HTMLPreformatted"/>
              <w:shd w:val="clear" w:color="auto" w:fill="FFFFFF"/>
              <w:jc w:val="both"/>
              <w:rPr>
                <w:rFonts w:ascii="Times New Roman" w:hAnsi="Times New Roman"/>
                <w:sz w:val="24"/>
                <w:szCs w:val="24"/>
              </w:rPr>
            </w:pPr>
            <w:r w:rsidRPr="003B43C2">
              <w:rPr>
                <w:rFonts w:ascii="Times New Roman" w:hAnsi="Times New Roman"/>
                <w:sz w:val="24"/>
                <w:szCs w:val="24"/>
              </w:rPr>
              <w:t>Нестандартні задачі, задачі логічного характеру.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Кругові діаграми</w:t>
            </w:r>
          </w:p>
        </w:tc>
      </w:tr>
    </w:tbl>
    <w:p w:rsidR="005056B1" w:rsidRPr="00414BC0" w:rsidRDefault="005056B1" w:rsidP="00976182">
      <w:pPr>
        <w:spacing w:before="100" w:beforeAutospacing="1" w:after="100" w:afterAutospacing="1"/>
        <w:rPr>
          <w:rFonts w:ascii="Times New Roman" w:hAnsi="Times New Roman" w:cs="Times New Roman"/>
          <w:b/>
          <w:sz w:val="24"/>
          <w:szCs w:val="24"/>
          <w:lang w:val="uk-UA"/>
        </w:rPr>
      </w:pPr>
    </w:p>
    <w:p w:rsidR="005056B1" w:rsidRPr="00414BC0" w:rsidRDefault="005056B1" w:rsidP="00F35ACD">
      <w:pPr>
        <w:spacing w:before="100" w:beforeAutospacing="1" w:after="100" w:afterAutospacing="1"/>
        <w:ind w:firstLine="709"/>
        <w:jc w:val="center"/>
        <w:rPr>
          <w:rFonts w:ascii="Times New Roman" w:hAnsi="Times New Roman" w:cs="Times New Roman"/>
          <w:b/>
          <w:sz w:val="24"/>
          <w:szCs w:val="24"/>
        </w:rPr>
      </w:pPr>
      <w:r w:rsidRPr="00414BC0">
        <w:rPr>
          <w:rFonts w:ascii="Times New Roman" w:hAnsi="Times New Roman" w:cs="Times New Roman"/>
          <w:b/>
          <w:sz w:val="24"/>
          <w:szCs w:val="24"/>
        </w:rPr>
        <w:t>ГРОМАДЯНСЬКА ТА ІСТОРИЧНА, СОЦІАЛЬНА ТА ЗДОРОВ'ЯЗБЕРЕЖУВАЛЬНА, ПРИРОДНИЧА ОСВІТНІ ГАЛУЗІ</w:t>
      </w:r>
    </w:p>
    <w:p w:rsidR="005056B1" w:rsidRPr="00414BC0" w:rsidRDefault="005056B1" w:rsidP="00976182">
      <w:pPr>
        <w:spacing w:before="100" w:beforeAutospacing="1" w:after="100" w:afterAutospacing="1"/>
        <w:ind w:firstLine="709"/>
        <w:jc w:val="center"/>
        <w:rPr>
          <w:rFonts w:ascii="Times New Roman" w:hAnsi="Times New Roman" w:cs="Times New Roman"/>
          <w:b/>
          <w:sz w:val="24"/>
          <w:szCs w:val="24"/>
          <w:lang w:val="uk-UA"/>
        </w:rPr>
      </w:pPr>
      <w:r w:rsidRPr="00414BC0">
        <w:rPr>
          <w:rFonts w:ascii="Times New Roman" w:hAnsi="Times New Roman" w:cs="Times New Roman"/>
          <w:b/>
          <w:sz w:val="24"/>
          <w:szCs w:val="24"/>
        </w:rPr>
        <w:t xml:space="preserve"> «Я ДОСЛІДЖУЮ СВІТ»</w:t>
      </w:r>
    </w:p>
    <w:p w:rsidR="005056B1" w:rsidRPr="00414BC0" w:rsidRDefault="005056B1" w:rsidP="00976182">
      <w:pPr>
        <w:spacing w:before="100" w:beforeAutospacing="1" w:after="100" w:afterAutospacing="1"/>
        <w:ind w:firstLine="709"/>
        <w:jc w:val="center"/>
        <w:rPr>
          <w:rFonts w:ascii="Times New Roman" w:hAnsi="Times New Roman" w:cs="Times New Roman"/>
          <w:b/>
          <w:sz w:val="24"/>
          <w:szCs w:val="24"/>
        </w:rPr>
      </w:pPr>
      <w:r w:rsidRPr="00414BC0">
        <w:rPr>
          <w:rFonts w:ascii="Times New Roman" w:hAnsi="Times New Roman" w:cs="Times New Roman"/>
          <w:b/>
          <w:sz w:val="24"/>
          <w:szCs w:val="24"/>
        </w:rPr>
        <w:t>Пояснювальна записка</w:t>
      </w:r>
    </w:p>
    <w:p w:rsidR="005056B1" w:rsidRPr="00414BC0" w:rsidRDefault="005056B1" w:rsidP="00F35ACD">
      <w:pPr>
        <w:spacing w:before="100" w:beforeAutospacing="1" w:after="100" w:afterAutospacing="1"/>
        <w:ind w:firstLine="709"/>
        <w:jc w:val="both"/>
        <w:rPr>
          <w:rFonts w:ascii="Times New Roman" w:hAnsi="Times New Roman" w:cs="Times New Roman"/>
          <w:sz w:val="24"/>
          <w:szCs w:val="24"/>
        </w:rPr>
      </w:pPr>
      <w:r w:rsidRPr="00414BC0">
        <w:rPr>
          <w:rFonts w:ascii="Times New Roman" w:hAnsi="Times New Roman" w:cs="Times New Roman"/>
          <w:sz w:val="24"/>
          <w:szCs w:val="24"/>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414BC0">
        <w:rPr>
          <w:rFonts w:ascii="Times New Roman" w:hAnsi="Times New Roman" w:cs="Times New Roman"/>
          <w:sz w:val="24"/>
          <w:szCs w:val="24"/>
          <w:lang w:val="uk-UA"/>
        </w:rPr>
        <w:t xml:space="preserve"> </w:t>
      </w:r>
      <w:r w:rsidRPr="00414BC0">
        <w:rPr>
          <w:rFonts w:ascii="Times New Roman" w:hAnsi="Times New Roman" w:cs="Times New Roman"/>
          <w:sz w:val="24"/>
          <w:szCs w:val="24"/>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5056B1" w:rsidRPr="00414BC0" w:rsidRDefault="005056B1" w:rsidP="00F35ACD">
      <w:pPr>
        <w:ind w:firstLine="709"/>
        <w:jc w:val="both"/>
        <w:rPr>
          <w:rFonts w:ascii="Times New Roman" w:hAnsi="Times New Roman" w:cs="Times New Roman"/>
          <w:sz w:val="24"/>
          <w:szCs w:val="24"/>
        </w:rPr>
      </w:pPr>
      <w:r w:rsidRPr="00414BC0">
        <w:rPr>
          <w:rFonts w:ascii="Times New Roman" w:hAnsi="Times New Roman" w:cs="Times New Roman"/>
          <w:b/>
          <w:sz w:val="24"/>
          <w:szCs w:val="24"/>
        </w:rPr>
        <w:t>Метою</w:t>
      </w:r>
      <w:r w:rsidRPr="00414BC0">
        <w:rPr>
          <w:rFonts w:ascii="Times New Roman" w:hAnsi="Times New Roman" w:cs="Times New Roman"/>
          <w:sz w:val="24"/>
          <w:szCs w:val="24"/>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5056B1" w:rsidRPr="00414BC0" w:rsidRDefault="005056B1" w:rsidP="00F35ACD">
      <w:pPr>
        <w:ind w:firstLine="709"/>
        <w:jc w:val="both"/>
        <w:rPr>
          <w:rFonts w:ascii="Times New Roman" w:hAnsi="Times New Roman" w:cs="Times New Roman"/>
          <w:sz w:val="24"/>
          <w:szCs w:val="24"/>
        </w:rPr>
      </w:pPr>
      <w:r w:rsidRPr="00414BC0">
        <w:rPr>
          <w:rFonts w:ascii="Times New Roman" w:hAnsi="Times New Roman" w:cs="Times New Roman"/>
          <w:sz w:val="24"/>
          <w:szCs w:val="24"/>
        </w:rPr>
        <w:t xml:space="preserve">Досягнення поставленої мети передбачає розв’язання таких </w:t>
      </w:r>
      <w:r w:rsidRPr="00414BC0">
        <w:rPr>
          <w:rFonts w:ascii="Times New Roman" w:hAnsi="Times New Roman" w:cs="Times New Roman"/>
          <w:b/>
          <w:sz w:val="24"/>
          <w:szCs w:val="24"/>
        </w:rPr>
        <w:t>завдань</w:t>
      </w:r>
      <w:r w:rsidRPr="00414BC0">
        <w:rPr>
          <w:rFonts w:ascii="Times New Roman" w:hAnsi="Times New Roman" w:cs="Times New Roman"/>
          <w:sz w:val="24"/>
          <w:szCs w:val="24"/>
        </w:rPr>
        <w:t>:</w:t>
      </w:r>
    </w:p>
    <w:p w:rsidR="005056B1" w:rsidRPr="00414BC0" w:rsidRDefault="005056B1" w:rsidP="00037DA2">
      <w:pPr>
        <w:pStyle w:val="ListParagraph"/>
        <w:numPr>
          <w:ilvl w:val="0"/>
          <w:numId w:val="21"/>
        </w:numPr>
        <w:ind w:left="0" w:firstLine="425"/>
        <w:jc w:val="both"/>
        <w:rPr>
          <w:rFonts w:ascii="Times New Roman" w:hAnsi="Times New Roman" w:cs="Times New Roman"/>
          <w:sz w:val="24"/>
          <w:szCs w:val="24"/>
        </w:rPr>
      </w:pPr>
      <w:r w:rsidRPr="00414BC0">
        <w:rPr>
          <w:rFonts w:ascii="Times New Roman" w:hAnsi="Times New Roman" w:cs="Times New Roman"/>
          <w:sz w:val="24"/>
          <w:szCs w:val="24"/>
        </w:rPr>
        <w:t xml:space="preserve">формування дослідницьких умінь, </w:t>
      </w:r>
      <w:r w:rsidRPr="00414BC0">
        <w:rPr>
          <w:rFonts w:ascii="Times New Roman" w:hAnsi="Times New Roman" w:cs="Times New Roman"/>
          <w:sz w:val="24"/>
          <w:szCs w:val="24"/>
          <w:lang w:val="uk-UA"/>
        </w:rPr>
        <w:t xml:space="preserve">опанування </w:t>
      </w:r>
      <w:r w:rsidRPr="00414BC0">
        <w:rPr>
          <w:rFonts w:ascii="Times New Roman" w:hAnsi="Times New Roman" w:cs="Times New Roman"/>
          <w:sz w:val="24"/>
          <w:szCs w:val="24"/>
        </w:rPr>
        <w:t>доступних способів пізнання себе, предметів і явищ природ</w:t>
      </w:r>
      <w:r w:rsidRPr="00414BC0">
        <w:rPr>
          <w:rFonts w:ascii="Times New Roman" w:hAnsi="Times New Roman" w:cs="Times New Roman"/>
          <w:sz w:val="24"/>
          <w:szCs w:val="24"/>
          <w:lang w:val="uk-UA"/>
        </w:rPr>
        <w:t>и</w:t>
      </w:r>
      <w:r w:rsidRPr="00414BC0">
        <w:rPr>
          <w:rFonts w:ascii="Times New Roman" w:hAnsi="Times New Roman" w:cs="Times New Roman"/>
          <w:sz w:val="24"/>
          <w:szCs w:val="24"/>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Pr="00414BC0">
        <w:rPr>
          <w:rFonts w:ascii="Times New Roman" w:hAnsi="Times New Roman" w:cs="Times New Roman"/>
          <w:sz w:val="24"/>
          <w:szCs w:val="24"/>
          <w:lang w:val="uk-UA"/>
        </w:rPr>
        <w:t xml:space="preserve">між </w:t>
      </w:r>
      <w:r w:rsidRPr="00414BC0">
        <w:rPr>
          <w:rFonts w:ascii="Times New Roman" w:hAnsi="Times New Roman" w:cs="Times New Roman"/>
          <w:sz w:val="24"/>
          <w:szCs w:val="24"/>
        </w:rPr>
        <w:t>станом довкілля і діяльністю людини, впливу поведінки на здоров'я та безпеку, залежності результату від докладених зусиль</w:t>
      </w:r>
      <w:r w:rsidRPr="00414BC0">
        <w:rPr>
          <w:rFonts w:ascii="Times New Roman" w:hAnsi="Times New Roman" w:cs="Times New Roman"/>
          <w:sz w:val="24"/>
          <w:szCs w:val="24"/>
          <w:lang w:val="uk-UA"/>
        </w:rPr>
        <w:t>,</w:t>
      </w:r>
      <w:r w:rsidRPr="00414BC0">
        <w:rPr>
          <w:rFonts w:ascii="Times New Roman" w:hAnsi="Times New Roman" w:cs="Times New Roman"/>
          <w:sz w:val="24"/>
          <w:szCs w:val="24"/>
        </w:rPr>
        <w:t xml:space="preserve"> аналіз наслідків ризикованої поведінки);</w:t>
      </w:r>
    </w:p>
    <w:p w:rsidR="005056B1" w:rsidRPr="00414BC0" w:rsidRDefault="005056B1" w:rsidP="00037DA2">
      <w:pPr>
        <w:pStyle w:val="ListParagraph"/>
        <w:numPr>
          <w:ilvl w:val="0"/>
          <w:numId w:val="21"/>
        </w:numPr>
        <w:spacing w:before="100" w:beforeAutospacing="1" w:after="100" w:afterAutospacing="1"/>
        <w:ind w:left="0" w:firstLine="426"/>
        <w:jc w:val="both"/>
        <w:rPr>
          <w:rFonts w:ascii="Times New Roman" w:hAnsi="Times New Roman" w:cs="Times New Roman"/>
          <w:sz w:val="24"/>
          <w:szCs w:val="24"/>
        </w:rPr>
      </w:pPr>
      <w:r w:rsidRPr="00414BC0">
        <w:rPr>
          <w:rFonts w:ascii="Times New Roman" w:hAnsi="Times New Roman" w:cs="Times New Roman"/>
          <w:sz w:val="24"/>
          <w:szCs w:val="24"/>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Pr="00414BC0">
        <w:rPr>
          <w:rFonts w:ascii="Times New Roman" w:hAnsi="Times New Roman" w:cs="Times New Roman"/>
          <w:sz w:val="24"/>
          <w:szCs w:val="24"/>
          <w:lang w:val="uk-UA"/>
        </w:rPr>
        <w:t xml:space="preserve">та природи </w:t>
      </w:r>
      <w:r w:rsidRPr="00414BC0">
        <w:rPr>
          <w:rFonts w:ascii="Times New Roman" w:hAnsi="Times New Roman" w:cs="Times New Roman"/>
          <w:sz w:val="24"/>
          <w:szCs w:val="24"/>
        </w:rPr>
        <w:t>свого краю і країни; пошани до символів держави, ініціативної поведінки у громадських акціях, у відзначенні пам'ятних дат і подій;</w:t>
      </w:r>
    </w:p>
    <w:p w:rsidR="005056B1" w:rsidRPr="00414BC0" w:rsidRDefault="005056B1" w:rsidP="00037DA2">
      <w:pPr>
        <w:pStyle w:val="ListParagraph"/>
        <w:numPr>
          <w:ilvl w:val="0"/>
          <w:numId w:val="21"/>
        </w:numPr>
        <w:spacing w:before="100" w:beforeAutospacing="1" w:after="100" w:afterAutospacing="1"/>
        <w:ind w:left="0" w:firstLine="426"/>
        <w:jc w:val="both"/>
        <w:rPr>
          <w:rFonts w:ascii="Times New Roman" w:hAnsi="Times New Roman" w:cs="Times New Roman"/>
          <w:sz w:val="24"/>
          <w:szCs w:val="24"/>
        </w:rPr>
      </w:pPr>
      <w:r w:rsidRPr="00414BC0">
        <w:rPr>
          <w:rFonts w:ascii="Times New Roman" w:hAnsi="Times New Roman" w:cs="Times New Roman"/>
          <w:sz w:val="24"/>
          <w:szCs w:val="24"/>
        </w:rPr>
        <w:t xml:space="preserve">розвиток толерантності у соціальній комунікації, ціннісного ставлення </w:t>
      </w:r>
      <w:r w:rsidRPr="00414BC0">
        <w:rPr>
          <w:rFonts w:ascii="Times New Roman" w:hAnsi="Times New Roman" w:cs="Times New Roman"/>
          <w:sz w:val="24"/>
          <w:szCs w:val="24"/>
          <w:lang w:val="uk-UA"/>
        </w:rPr>
        <w:t>до природи та її пізнання,</w:t>
      </w:r>
      <w:r w:rsidRPr="00414BC0">
        <w:rPr>
          <w:rFonts w:ascii="Times New Roman" w:hAnsi="Times New Roman" w:cs="Times New Roman"/>
          <w:color w:val="FF0000"/>
          <w:sz w:val="24"/>
          <w:szCs w:val="24"/>
          <w:lang w:val="uk-UA"/>
        </w:rPr>
        <w:t xml:space="preserve"> </w:t>
      </w:r>
      <w:r w:rsidRPr="00414BC0">
        <w:rPr>
          <w:rFonts w:ascii="Times New Roman" w:hAnsi="Times New Roman" w:cs="Times New Roman"/>
          <w:sz w:val="24"/>
          <w:szCs w:val="24"/>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5056B1" w:rsidRPr="00414BC0" w:rsidRDefault="005056B1" w:rsidP="00037DA2">
      <w:pPr>
        <w:pStyle w:val="ListParagraph"/>
        <w:numPr>
          <w:ilvl w:val="0"/>
          <w:numId w:val="21"/>
        </w:numPr>
        <w:spacing w:before="100" w:beforeAutospacing="1" w:after="100" w:afterAutospacing="1"/>
        <w:ind w:left="0" w:firstLine="426"/>
        <w:jc w:val="both"/>
        <w:rPr>
          <w:rFonts w:ascii="Times New Roman" w:hAnsi="Times New Roman" w:cs="Times New Roman"/>
          <w:sz w:val="24"/>
          <w:szCs w:val="24"/>
        </w:rPr>
      </w:pPr>
      <w:r w:rsidRPr="00414BC0">
        <w:rPr>
          <w:rFonts w:ascii="Times New Roman" w:hAnsi="Times New Roman" w:cs="Times New Roman"/>
          <w:sz w:val="24"/>
          <w:szCs w:val="24"/>
        </w:rPr>
        <w:t xml:space="preserve">створення умов для самовираження учнів у різних видах діяльності, </w:t>
      </w:r>
      <w:r w:rsidRPr="00414BC0">
        <w:rPr>
          <w:rFonts w:ascii="Times New Roman" w:hAnsi="Times New Roman" w:cs="Times New Roman"/>
          <w:sz w:val="24"/>
          <w:szCs w:val="24"/>
          <w:lang w:val="uk-UA"/>
        </w:rPr>
        <w:t>становлення екологічно грамотної та соціально адаптованої особистості</w:t>
      </w:r>
      <w:r w:rsidRPr="00414BC0">
        <w:rPr>
          <w:rFonts w:ascii="Times New Roman" w:hAnsi="Times New Roman" w:cs="Times New Roman"/>
          <w:sz w:val="24"/>
          <w:szCs w:val="24"/>
        </w:rPr>
        <w:t>.</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rPr>
      </w:pPr>
      <w:r w:rsidRPr="00414BC0">
        <w:rPr>
          <w:rFonts w:ascii="Times New Roman" w:hAnsi="Times New Roman" w:cs="Times New Roman"/>
          <w:sz w:val="24"/>
          <w:szCs w:val="24"/>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rPr>
      </w:pPr>
      <w:r w:rsidRPr="00414BC0">
        <w:rPr>
          <w:rFonts w:ascii="Times New Roman" w:hAnsi="Times New Roman" w:cs="Times New Roman"/>
          <w:b/>
          <w:sz w:val="24"/>
          <w:szCs w:val="24"/>
          <w:lang w:val="uk-UA"/>
        </w:rPr>
        <w:t>«</w:t>
      </w:r>
      <w:r w:rsidRPr="00414BC0">
        <w:rPr>
          <w:rFonts w:ascii="Times New Roman" w:hAnsi="Times New Roman" w:cs="Times New Roman"/>
          <w:b/>
          <w:sz w:val="24"/>
          <w:szCs w:val="24"/>
        </w:rPr>
        <w:t>Людина</w:t>
      </w:r>
      <w:r w:rsidRPr="00414BC0">
        <w:rPr>
          <w:rFonts w:ascii="Times New Roman" w:hAnsi="Times New Roman" w:cs="Times New Roman"/>
          <w:b/>
          <w:sz w:val="24"/>
          <w:szCs w:val="24"/>
          <w:lang w:val="uk-UA"/>
        </w:rPr>
        <w:t>»</w:t>
      </w:r>
      <w:r w:rsidRPr="00414BC0">
        <w:rPr>
          <w:rFonts w:ascii="Times New Roman" w:hAnsi="Times New Roman" w:cs="Times New Roman"/>
          <w:b/>
          <w:sz w:val="24"/>
          <w:szCs w:val="24"/>
        </w:rPr>
        <w:t xml:space="preserve"> </w:t>
      </w:r>
      <w:r w:rsidRPr="00414BC0">
        <w:rPr>
          <w:rFonts w:ascii="Times New Roman" w:hAnsi="Times New Roman" w:cs="Times New Roman"/>
          <w:sz w:val="24"/>
          <w:szCs w:val="24"/>
        </w:rPr>
        <w:t>(пізнання себе, своїх можливостей; здорова і безпечна поведінка);</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rPr>
      </w:pPr>
      <w:r w:rsidRPr="00414BC0">
        <w:rPr>
          <w:rFonts w:ascii="Times New Roman" w:hAnsi="Times New Roman" w:cs="Times New Roman"/>
          <w:b/>
          <w:sz w:val="24"/>
          <w:szCs w:val="24"/>
          <w:lang w:val="uk-UA"/>
        </w:rPr>
        <w:t>«</w:t>
      </w:r>
      <w:r w:rsidRPr="00414BC0">
        <w:rPr>
          <w:rFonts w:ascii="Times New Roman" w:hAnsi="Times New Roman" w:cs="Times New Roman"/>
          <w:b/>
          <w:sz w:val="24"/>
          <w:szCs w:val="24"/>
        </w:rPr>
        <w:t>Людина серед людей</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rPr>
        <w:t>(стандарти поведінки в сім'ї, в суспільстві; моральні норми; навички співжиття і співпраці);</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rPr>
      </w:pPr>
      <w:r w:rsidRPr="00414BC0">
        <w:rPr>
          <w:rFonts w:ascii="Times New Roman" w:hAnsi="Times New Roman" w:cs="Times New Roman"/>
          <w:b/>
          <w:sz w:val="24"/>
          <w:szCs w:val="24"/>
          <w:lang w:val="uk-UA"/>
        </w:rPr>
        <w:t>«</w:t>
      </w:r>
      <w:r w:rsidRPr="00414BC0">
        <w:rPr>
          <w:rFonts w:ascii="Times New Roman" w:hAnsi="Times New Roman" w:cs="Times New Roman"/>
          <w:b/>
          <w:sz w:val="24"/>
          <w:szCs w:val="24"/>
        </w:rPr>
        <w:t>Людина в суспільстві</w:t>
      </w:r>
      <w:r w:rsidRPr="00414BC0">
        <w:rPr>
          <w:rFonts w:ascii="Times New Roman" w:hAnsi="Times New Roman" w:cs="Times New Roman"/>
          <w:b/>
          <w:sz w:val="24"/>
          <w:szCs w:val="24"/>
          <w:lang w:val="uk-UA"/>
        </w:rPr>
        <w:t>»</w:t>
      </w:r>
      <w:r w:rsidRPr="00414BC0">
        <w:rPr>
          <w:rFonts w:ascii="Times New Roman" w:hAnsi="Times New Roman" w:cs="Times New Roman"/>
          <w:sz w:val="24"/>
          <w:szCs w:val="24"/>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lang w:val="uk-UA"/>
        </w:rPr>
      </w:pPr>
      <w:r w:rsidRPr="00414BC0">
        <w:rPr>
          <w:rFonts w:ascii="Times New Roman" w:hAnsi="Times New Roman" w:cs="Times New Roman"/>
          <w:b/>
          <w:sz w:val="24"/>
          <w:szCs w:val="24"/>
          <w:lang w:val="uk-UA"/>
        </w:rPr>
        <w:t>«</w:t>
      </w:r>
      <w:r w:rsidRPr="00414BC0">
        <w:rPr>
          <w:rFonts w:ascii="Times New Roman" w:hAnsi="Times New Roman" w:cs="Times New Roman"/>
          <w:b/>
          <w:sz w:val="24"/>
          <w:szCs w:val="24"/>
        </w:rPr>
        <w:t>Людина і світ</w:t>
      </w:r>
      <w:r w:rsidRPr="00414BC0">
        <w:rPr>
          <w:rFonts w:ascii="Times New Roman" w:hAnsi="Times New Roman" w:cs="Times New Roman"/>
          <w:b/>
          <w:sz w:val="24"/>
          <w:szCs w:val="24"/>
          <w:lang w:val="uk-UA"/>
        </w:rPr>
        <w:t>»</w:t>
      </w:r>
      <w:r w:rsidRPr="00414BC0">
        <w:rPr>
          <w:rFonts w:ascii="Times New Roman" w:hAnsi="Times New Roman" w:cs="Times New Roman"/>
          <w:sz w:val="24"/>
          <w:szCs w:val="24"/>
        </w:rPr>
        <w:t xml:space="preserve"> (толерантне ставлення до різноманітності світу людей, культур, звичаїв);</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u w:val="single"/>
          <w:lang w:val="uk-UA"/>
        </w:rPr>
      </w:pPr>
      <w:r w:rsidRPr="00414BC0">
        <w:rPr>
          <w:rFonts w:ascii="Times New Roman" w:hAnsi="Times New Roman" w:cs="Times New Roman"/>
          <w:b/>
          <w:sz w:val="24"/>
          <w:szCs w:val="24"/>
          <w:lang w:val="uk-UA"/>
        </w:rPr>
        <w:t xml:space="preserve">«Людина і природа» </w:t>
      </w:r>
      <w:r w:rsidRPr="00414BC0">
        <w:rPr>
          <w:rFonts w:ascii="Times New Roman" w:hAnsi="Times New Roman" w:cs="Times New Roman"/>
          <w:sz w:val="24"/>
          <w:szCs w:val="24"/>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rPr>
      </w:pPr>
      <w:r w:rsidRPr="00414BC0">
        <w:rPr>
          <w:rFonts w:ascii="Times New Roman" w:hAnsi="Times New Roman" w:cs="Times New Roman"/>
          <w:sz w:val="24"/>
          <w:szCs w:val="24"/>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414BC0">
        <w:rPr>
          <w:rFonts w:ascii="Times New Roman" w:hAnsi="Times New Roman" w:cs="Times New Roman"/>
          <w:sz w:val="24"/>
          <w:szCs w:val="24"/>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rPr>
      </w:pPr>
      <w:r w:rsidRPr="00414BC0">
        <w:rPr>
          <w:rFonts w:ascii="Times New Roman" w:hAnsi="Times New Roman" w:cs="Times New Roman"/>
          <w:sz w:val="24"/>
          <w:szCs w:val="24"/>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rPr>
      </w:pPr>
      <w:r w:rsidRPr="00414BC0">
        <w:rPr>
          <w:rFonts w:ascii="Times New Roman" w:hAnsi="Times New Roman" w:cs="Times New Roman"/>
          <w:sz w:val="24"/>
          <w:szCs w:val="24"/>
        </w:rPr>
        <w:t>На основі Типової програми вчитель може створювати різні варіанти інтегрованої програми за таким алгоритмом:</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rPr>
      </w:pPr>
      <w:r w:rsidRPr="00414BC0">
        <w:rPr>
          <w:rFonts w:ascii="Times New Roman" w:hAnsi="Times New Roman" w:cs="Times New Roman"/>
          <w:sz w:val="24"/>
          <w:szCs w:val="24"/>
        </w:rPr>
        <w:t>˗</w:t>
      </w:r>
      <w:r w:rsidRPr="00414BC0">
        <w:rPr>
          <w:rFonts w:ascii="Times New Roman" w:hAnsi="Times New Roman" w:cs="Times New Roman"/>
          <w:sz w:val="24"/>
          <w:szCs w:val="24"/>
        </w:rPr>
        <w:tab/>
        <w:t>визначення цілей навчання</w:t>
      </w:r>
      <w:r w:rsidRPr="00414BC0">
        <w:rPr>
          <w:rFonts w:ascii="Times New Roman" w:hAnsi="Times New Roman" w:cs="Times New Roman"/>
          <w:sz w:val="24"/>
          <w:szCs w:val="24"/>
          <w:lang w:val="uk-UA"/>
        </w:rPr>
        <w:t>;</w:t>
      </w:r>
      <w:r w:rsidRPr="00414BC0">
        <w:rPr>
          <w:rFonts w:ascii="Times New Roman" w:hAnsi="Times New Roman" w:cs="Times New Roman"/>
          <w:sz w:val="24"/>
          <w:szCs w:val="24"/>
        </w:rPr>
        <w:t xml:space="preserve"> </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lang w:val="uk-UA"/>
        </w:rPr>
      </w:pPr>
      <w:r w:rsidRPr="00414BC0">
        <w:rPr>
          <w:rFonts w:ascii="Times New Roman" w:hAnsi="Times New Roman" w:cs="Times New Roman"/>
          <w:sz w:val="24"/>
          <w:szCs w:val="24"/>
        </w:rPr>
        <w:t>˗</w:t>
      </w:r>
      <w:r w:rsidRPr="00414BC0">
        <w:rPr>
          <w:rFonts w:ascii="Times New Roman" w:hAnsi="Times New Roman" w:cs="Times New Roman"/>
          <w:sz w:val="24"/>
          <w:szCs w:val="24"/>
        </w:rPr>
        <w:tab/>
        <w:t>створення картки понять з інших предметів (асоціативної павутинки, курсів, галузей, які допоможуть досягти цілей)</w:t>
      </w:r>
      <w:r w:rsidRPr="00414BC0">
        <w:rPr>
          <w:rFonts w:ascii="Times New Roman" w:hAnsi="Times New Roman" w:cs="Times New Roman"/>
          <w:sz w:val="24"/>
          <w:szCs w:val="24"/>
          <w:lang w:val="uk-UA"/>
        </w:rPr>
        <w:t>;</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lang w:val="uk-UA"/>
        </w:rPr>
      </w:pPr>
      <w:r w:rsidRPr="00414BC0">
        <w:rPr>
          <w:rFonts w:ascii="Times New Roman" w:hAnsi="Times New Roman" w:cs="Times New Roman"/>
          <w:sz w:val="24"/>
          <w:szCs w:val="24"/>
        </w:rPr>
        <w:t>˗</w:t>
      </w:r>
      <w:r w:rsidRPr="00414BC0">
        <w:rPr>
          <w:rFonts w:ascii="Times New Roman" w:hAnsi="Times New Roman" w:cs="Times New Roman"/>
          <w:sz w:val="24"/>
          <w:szCs w:val="24"/>
        </w:rPr>
        <w:tab/>
        <w:t>структурування програми за темами</w:t>
      </w:r>
      <w:r w:rsidRPr="00414BC0">
        <w:rPr>
          <w:rFonts w:ascii="Times New Roman" w:hAnsi="Times New Roman" w:cs="Times New Roman"/>
          <w:sz w:val="24"/>
          <w:szCs w:val="24"/>
          <w:lang w:val="uk-UA"/>
        </w:rPr>
        <w:t>;</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lang w:val="uk-UA"/>
        </w:rPr>
      </w:pPr>
      <w:r w:rsidRPr="00414BC0">
        <w:rPr>
          <w:rFonts w:ascii="Times New Roman" w:hAnsi="Times New Roman" w:cs="Times New Roman"/>
          <w:sz w:val="24"/>
          <w:szCs w:val="24"/>
        </w:rPr>
        <w:t>˗</w:t>
      </w:r>
      <w:r w:rsidRPr="00414BC0">
        <w:rPr>
          <w:rFonts w:ascii="Times New Roman" w:hAnsi="Times New Roman" w:cs="Times New Roman"/>
          <w:sz w:val="24"/>
          <w:szCs w:val="24"/>
        </w:rPr>
        <w:tab/>
        <w:t>вибір діяльності учнів, яка забезпечить інтегроване навчання</w:t>
      </w:r>
      <w:r w:rsidRPr="00414BC0">
        <w:rPr>
          <w:rFonts w:ascii="Times New Roman" w:hAnsi="Times New Roman" w:cs="Times New Roman"/>
          <w:sz w:val="24"/>
          <w:szCs w:val="24"/>
          <w:lang w:val="uk-UA"/>
        </w:rPr>
        <w:t>;</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lang w:val="uk-UA"/>
        </w:rPr>
      </w:pPr>
      <w:r w:rsidRPr="00414BC0">
        <w:rPr>
          <w:rFonts w:ascii="Times New Roman" w:hAnsi="Times New Roman" w:cs="Times New Roman"/>
          <w:sz w:val="24"/>
          <w:szCs w:val="24"/>
        </w:rPr>
        <w:t>˗</w:t>
      </w:r>
      <w:r w:rsidRPr="00414BC0">
        <w:rPr>
          <w:rFonts w:ascii="Times New Roman" w:hAnsi="Times New Roman" w:cs="Times New Roman"/>
          <w:sz w:val="24"/>
          <w:szCs w:val="24"/>
        </w:rPr>
        <w:tab/>
        <w:t>розроблення показників досягнення очікуваних результатів</w:t>
      </w:r>
      <w:r w:rsidRPr="00414BC0">
        <w:rPr>
          <w:rFonts w:ascii="Times New Roman" w:hAnsi="Times New Roman" w:cs="Times New Roman"/>
          <w:sz w:val="24"/>
          <w:szCs w:val="24"/>
          <w:lang w:val="uk-UA"/>
        </w:rPr>
        <w:t>.</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rPr>
      </w:pPr>
      <w:r w:rsidRPr="00414BC0">
        <w:rPr>
          <w:rFonts w:ascii="Times New Roman" w:hAnsi="Times New Roman" w:cs="Times New Roman"/>
          <w:sz w:val="24"/>
          <w:szCs w:val="24"/>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lang w:val="uk-UA"/>
        </w:rPr>
      </w:pPr>
      <w:r w:rsidRPr="00414BC0">
        <w:rPr>
          <w:rFonts w:ascii="Times New Roman" w:hAnsi="Times New Roman" w:cs="Times New Roman"/>
          <w:sz w:val="24"/>
          <w:szCs w:val="24"/>
        </w:rPr>
        <w:t>˗</w:t>
      </w:r>
      <w:r w:rsidRPr="00414BC0">
        <w:rPr>
          <w:rFonts w:ascii="Times New Roman" w:hAnsi="Times New Roman" w:cs="Times New Roman"/>
          <w:sz w:val="24"/>
          <w:szCs w:val="24"/>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414BC0">
        <w:rPr>
          <w:rFonts w:ascii="Times New Roman" w:hAnsi="Times New Roman" w:cs="Times New Roman"/>
          <w:sz w:val="24"/>
          <w:szCs w:val="24"/>
          <w:lang w:val="uk-UA"/>
        </w:rPr>
        <w:t>;</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lang w:val="uk-UA"/>
        </w:rPr>
      </w:pPr>
      <w:r w:rsidRPr="00414BC0">
        <w:rPr>
          <w:rFonts w:ascii="Times New Roman" w:hAnsi="Times New Roman" w:cs="Times New Roman"/>
          <w:sz w:val="24"/>
          <w:szCs w:val="24"/>
        </w:rPr>
        <w:t>˗</w:t>
      </w:r>
      <w:r w:rsidRPr="00414BC0">
        <w:rPr>
          <w:rFonts w:ascii="Times New Roman" w:hAnsi="Times New Roman" w:cs="Times New Roman"/>
          <w:sz w:val="24"/>
          <w:szCs w:val="24"/>
        </w:rPr>
        <w:tab/>
        <w:t>дослідження-спостереження (Як воно діє? Що з ним відбувається? Для чого призначене?)</w:t>
      </w:r>
      <w:r w:rsidRPr="00414BC0">
        <w:rPr>
          <w:rFonts w:ascii="Times New Roman" w:hAnsi="Times New Roman" w:cs="Times New Roman"/>
          <w:sz w:val="24"/>
          <w:szCs w:val="24"/>
          <w:lang w:val="uk-UA"/>
        </w:rPr>
        <w:t>;</w:t>
      </w:r>
    </w:p>
    <w:p w:rsidR="005056B1" w:rsidRPr="00414BC0" w:rsidRDefault="005056B1" w:rsidP="00F35ACD">
      <w:pPr>
        <w:pStyle w:val="ListParagraph"/>
        <w:spacing w:before="100" w:beforeAutospacing="1" w:after="100" w:afterAutospacing="1"/>
        <w:ind w:left="0"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w:t>
      </w:r>
      <w:r w:rsidRPr="00414BC0">
        <w:rPr>
          <w:rFonts w:ascii="Times New Roman" w:hAnsi="Times New Roman" w:cs="Times New Roman"/>
          <w:sz w:val="24"/>
          <w:szCs w:val="24"/>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414BC0">
        <w:rPr>
          <w:rFonts w:ascii="Times New Roman" w:hAnsi="Times New Roman" w:cs="Times New Roman"/>
          <w:sz w:val="24"/>
          <w:szCs w:val="24"/>
        </w:rPr>
        <w:t>Яким чином? Від чого залежить? З чим пов’язано?), догадка, висновок-узагальнення).</w:t>
      </w:r>
    </w:p>
    <w:p w:rsidR="005056B1" w:rsidRPr="00414BC0" w:rsidRDefault="005056B1" w:rsidP="00F35ACD">
      <w:pPr>
        <w:pStyle w:val="ListParagraph"/>
        <w:spacing w:before="100" w:beforeAutospacing="1" w:after="100" w:afterAutospacing="1"/>
        <w:ind w:left="0" w:firstLine="709"/>
        <w:jc w:val="center"/>
        <w:rPr>
          <w:rFonts w:ascii="Times New Roman" w:hAnsi="Times New Roman" w:cs="Times New Roman"/>
          <w:b/>
          <w:sz w:val="24"/>
          <w:szCs w:val="24"/>
        </w:rPr>
      </w:pPr>
    </w:p>
    <w:p w:rsidR="005056B1" w:rsidRPr="00414BC0" w:rsidRDefault="005056B1" w:rsidP="00976182">
      <w:pPr>
        <w:pStyle w:val="ListParagraph"/>
        <w:spacing w:before="100" w:beforeAutospacing="1" w:after="100" w:afterAutospacing="1"/>
        <w:ind w:left="0" w:firstLine="709"/>
        <w:jc w:val="center"/>
        <w:rPr>
          <w:rFonts w:ascii="Times New Roman" w:hAnsi="Times New Roman" w:cs="Times New Roman"/>
          <w:b/>
          <w:sz w:val="24"/>
          <w:szCs w:val="24"/>
        </w:rPr>
      </w:pPr>
      <w:r w:rsidRPr="00414BC0">
        <w:rPr>
          <w:rFonts w:ascii="Times New Roman" w:hAnsi="Times New Roman" w:cs="Times New Roman"/>
          <w:b/>
          <w:sz w:val="24"/>
          <w:szCs w:val="24"/>
        </w:rPr>
        <w:t xml:space="preserve">1 клас </w:t>
      </w:r>
    </w:p>
    <w:tbl>
      <w:tblPr>
        <w:tblW w:w="0" w:type="auto"/>
        <w:tblInd w:w="2" w:type="dxa"/>
        <w:tblLook w:val="00A0"/>
      </w:tblPr>
      <w:tblGrid>
        <w:gridCol w:w="4785"/>
        <w:gridCol w:w="29"/>
        <w:gridCol w:w="4815"/>
      </w:tblGrid>
      <w:tr w:rsidR="005056B1" w:rsidRPr="00414BC0">
        <w:trPr>
          <w:trHeight w:val="639"/>
        </w:trPr>
        <w:tc>
          <w:tcPr>
            <w:tcW w:w="4814"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414BC0" w:rsidRDefault="005056B1" w:rsidP="00F35ACD">
            <w:pPr>
              <w:pStyle w:val="ListParagraph"/>
              <w:ind w:left="0"/>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здобувачів освіти </w:t>
            </w:r>
          </w:p>
        </w:tc>
        <w:tc>
          <w:tcPr>
            <w:tcW w:w="4815" w:type="dxa"/>
          </w:tcPr>
          <w:p w:rsidR="005056B1" w:rsidRPr="00414BC0" w:rsidRDefault="005056B1" w:rsidP="00F35ACD">
            <w:pPr>
              <w:pStyle w:val="ListParagraph"/>
              <w:spacing w:before="100" w:beforeAutospacing="1" w:after="100" w:afterAutospacing="1"/>
              <w:ind w:left="0"/>
              <w:jc w:val="center"/>
              <w:rPr>
                <w:rFonts w:ascii="Times New Roman" w:hAnsi="Times New Roman" w:cs="Times New Roman"/>
                <w:b/>
                <w:sz w:val="24"/>
                <w:szCs w:val="24"/>
              </w:rPr>
            </w:pPr>
            <w:r w:rsidRPr="00414BC0">
              <w:rPr>
                <w:rFonts w:ascii="Times New Roman" w:hAnsi="Times New Roman" w:cs="Times New Roman"/>
                <w:b/>
                <w:sz w:val="24"/>
                <w:szCs w:val="24"/>
              </w:rPr>
              <w:t>Зміст навчання</w:t>
            </w:r>
          </w:p>
        </w:tc>
      </w:tr>
      <w:tr w:rsidR="005056B1" w:rsidRPr="00414BC0">
        <w:trPr>
          <w:trHeight w:val="421"/>
        </w:trPr>
        <w:tc>
          <w:tcPr>
            <w:tcW w:w="9629" w:type="dxa"/>
            <w:gridSpan w:val="3"/>
          </w:tcPr>
          <w:p w:rsidR="005056B1" w:rsidRPr="00414BC0" w:rsidRDefault="005056B1" w:rsidP="00F35ACD">
            <w:pPr>
              <w:spacing w:before="100" w:beforeAutospacing="1" w:after="100" w:afterAutospacing="1"/>
              <w:ind w:firstLine="709"/>
              <w:jc w:val="center"/>
              <w:rPr>
                <w:rFonts w:ascii="Times New Roman" w:hAnsi="Times New Roman" w:cs="Times New Roman"/>
                <w:b/>
                <w:sz w:val="24"/>
                <w:szCs w:val="24"/>
              </w:rPr>
            </w:pPr>
            <w:r w:rsidRPr="00414BC0">
              <w:rPr>
                <w:rFonts w:ascii="Times New Roman" w:hAnsi="Times New Roman" w:cs="Times New Roman"/>
                <w:b/>
                <w:sz w:val="24"/>
                <w:szCs w:val="24"/>
              </w:rPr>
              <w:t>Людина</w:t>
            </w:r>
          </w:p>
        </w:tc>
      </w:tr>
      <w:tr w:rsidR="005056B1" w:rsidRPr="00414BC0">
        <w:trPr>
          <w:trHeight w:val="983"/>
        </w:trPr>
        <w:tc>
          <w:tcPr>
            <w:tcW w:w="4814" w:type="dxa"/>
            <w:gridSpan w:val="2"/>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усвідомлює</w:t>
            </w:r>
            <w:r w:rsidRPr="00BC39A7">
              <w:rPr>
                <w:rFonts w:ascii="Times New Roman" w:hAnsi="Times New Roman"/>
                <w:sz w:val="24"/>
                <w:szCs w:val="24"/>
              </w:rPr>
              <w:t xml:space="preserve"> людину як частину природи і суспільства, її відмінності від інших живих істот;</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розповідає</w:t>
            </w:r>
            <w:r w:rsidRPr="00BC39A7">
              <w:rPr>
                <w:rFonts w:ascii="Times New Roman" w:hAnsi="Times New Roman"/>
                <w:sz w:val="24"/>
                <w:szCs w:val="24"/>
              </w:rPr>
              <w:t xml:space="preserve"> про себе, називає адресу проживання; </w:t>
            </w:r>
            <w:r w:rsidRPr="00BC39A7">
              <w:rPr>
                <w:rFonts w:ascii="Times New Roman" w:hAnsi="Times New Roman"/>
                <w:i/>
                <w:sz w:val="24"/>
                <w:szCs w:val="24"/>
              </w:rPr>
              <w:t>складає</w:t>
            </w:r>
            <w:r w:rsidRPr="00BC39A7">
              <w:rPr>
                <w:rFonts w:ascii="Times New Roman" w:hAnsi="Times New Roman"/>
                <w:sz w:val="24"/>
                <w:szCs w:val="24"/>
              </w:rPr>
              <w:t xml:space="preserve"> словесний портрет «Який (яка) Я», «Чим відрізняюсь від інших», «Що я вмію», «Чого хочу навчитись»;</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володіє</w:t>
            </w:r>
            <w:r w:rsidRPr="00BC39A7">
              <w:rPr>
                <w:rFonts w:ascii="Times New Roman" w:hAnsi="Times New Roman"/>
                <w:sz w:val="24"/>
                <w:szCs w:val="24"/>
              </w:rPr>
              <w:t xml:space="preserve"> найпростішими гігієнічними навичками, навичками самообслуговування;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описує</w:t>
            </w:r>
            <w:r w:rsidRPr="00BC39A7">
              <w:rPr>
                <w:rFonts w:ascii="Times New Roman" w:hAnsi="Times New Roman"/>
                <w:sz w:val="24"/>
                <w:szCs w:val="24"/>
              </w:rPr>
              <w:t xml:space="preserve"> можливі ризики для життя і здоров'я вдома, у школі, на вулиці; </w:t>
            </w:r>
            <w:r w:rsidRPr="00BC39A7">
              <w:rPr>
                <w:rFonts w:ascii="Times New Roman" w:hAnsi="Times New Roman"/>
                <w:i/>
                <w:sz w:val="24"/>
                <w:szCs w:val="24"/>
              </w:rPr>
              <w:t>розуміє</w:t>
            </w:r>
            <w:r w:rsidRPr="00BC39A7">
              <w:rPr>
                <w:rFonts w:ascii="Times New Roman" w:hAnsi="Times New Roman"/>
                <w:sz w:val="24"/>
                <w:szCs w:val="24"/>
              </w:rPr>
              <w:t xml:space="preserve"> переваги акуратності, доброзичливості, чесності;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досліджує</w:t>
            </w:r>
            <w:r w:rsidRPr="00BC39A7">
              <w:rPr>
                <w:rFonts w:ascii="Times New Roman" w:hAnsi="Times New Roman"/>
                <w:sz w:val="24"/>
                <w:szCs w:val="24"/>
              </w:rPr>
              <w:t xml:space="preserve"> свій організм</w:t>
            </w:r>
          </w:p>
        </w:tc>
        <w:tc>
          <w:tcPr>
            <w:tcW w:w="4815" w:type="dxa"/>
          </w:tcPr>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sz w:val="24"/>
                <w:szCs w:val="24"/>
              </w:rPr>
              <w:t>Людина – частина природи і суспільства. Пізнання себе, своїх можливостей; місце проживання, безпечна поведінка вдома і на вулиці.</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sz w:val="24"/>
                <w:szCs w:val="24"/>
              </w:rPr>
              <w:t>Органи чуття. Турбота про органи тіла, гігієнічні навички. Спостереження в довкіллі. Організація досліджень.</w:t>
            </w:r>
          </w:p>
        </w:tc>
      </w:tr>
      <w:tr w:rsidR="005056B1" w:rsidRPr="00414BC0">
        <w:trPr>
          <w:trHeight w:val="480"/>
        </w:trPr>
        <w:tc>
          <w:tcPr>
            <w:tcW w:w="9629" w:type="dxa"/>
            <w:gridSpan w:val="3"/>
          </w:tcPr>
          <w:p w:rsidR="005056B1" w:rsidRPr="00414BC0" w:rsidRDefault="005056B1" w:rsidP="00F35ACD">
            <w:pPr>
              <w:pStyle w:val="ListParagraph"/>
              <w:spacing w:before="100" w:beforeAutospacing="1" w:after="100" w:afterAutospacing="1"/>
              <w:ind w:left="0" w:firstLine="709"/>
              <w:jc w:val="center"/>
              <w:rPr>
                <w:rFonts w:ascii="Times New Roman" w:hAnsi="Times New Roman" w:cs="Times New Roman"/>
                <w:b/>
                <w:sz w:val="24"/>
                <w:szCs w:val="24"/>
              </w:rPr>
            </w:pPr>
            <w:r w:rsidRPr="00414BC0">
              <w:rPr>
                <w:rFonts w:ascii="Times New Roman" w:hAnsi="Times New Roman" w:cs="Times New Roman"/>
                <w:b/>
                <w:sz w:val="24"/>
                <w:szCs w:val="24"/>
              </w:rPr>
              <w:t>Людина серед людей</w:t>
            </w:r>
          </w:p>
        </w:tc>
      </w:tr>
      <w:tr w:rsidR="005056B1" w:rsidRPr="00414BC0">
        <w:trPr>
          <w:trHeight w:val="972"/>
        </w:trPr>
        <w:tc>
          <w:tcPr>
            <w:tcW w:w="4785" w:type="dxa"/>
          </w:tcPr>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цікавиться</w:t>
            </w:r>
            <w:r w:rsidRPr="00414BC0">
              <w:rPr>
                <w:rFonts w:ascii="Times New Roman" w:hAnsi="Times New Roman" w:cs="Times New Roman"/>
                <w:sz w:val="24"/>
                <w:szCs w:val="24"/>
              </w:rPr>
              <w:t xml:space="preserve"> минулим своєї сім’ї;</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розрізнює</w:t>
            </w:r>
            <w:r w:rsidRPr="00414BC0">
              <w:rPr>
                <w:rFonts w:ascii="Times New Roman" w:hAnsi="Times New Roman" w:cs="Times New Roman"/>
                <w:sz w:val="24"/>
                <w:szCs w:val="24"/>
              </w:rPr>
              <w:t xml:space="preserve"> минуле, сучасне, майбутнє (було – є – буде);</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знає</w:t>
            </w:r>
            <w:r w:rsidRPr="00414BC0">
              <w:rPr>
                <w:rFonts w:ascii="Times New Roman" w:hAnsi="Times New Roman" w:cs="Times New Roman"/>
                <w:sz w:val="24"/>
                <w:szCs w:val="24"/>
              </w:rPr>
              <w:t xml:space="preserve"> склад сім’ї, імена членів сім’ї, де працюють батьки, хто вони за професією;</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знає</w:t>
            </w:r>
            <w:r w:rsidRPr="00414BC0">
              <w:rPr>
                <w:rFonts w:ascii="Times New Roman" w:hAnsi="Times New Roman" w:cs="Times New Roman"/>
                <w:sz w:val="24"/>
                <w:szCs w:val="24"/>
              </w:rPr>
              <w:t>, хто працює в школі;</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має уявлення</w:t>
            </w:r>
            <w:r w:rsidRPr="00414BC0">
              <w:rPr>
                <w:rFonts w:ascii="Times New Roman" w:hAnsi="Times New Roman" w:cs="Times New Roman"/>
                <w:sz w:val="24"/>
                <w:szCs w:val="24"/>
              </w:rPr>
              <w:t xml:space="preserve"> про свої обов’язки як школяра, правила поведінки на уроці, на перерві; </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доречно вживає</w:t>
            </w:r>
            <w:r w:rsidRPr="00414BC0">
              <w:rPr>
                <w:rFonts w:ascii="Times New Roman" w:hAnsi="Times New Roman" w:cs="Times New Roman"/>
                <w:sz w:val="24"/>
                <w:szCs w:val="24"/>
              </w:rPr>
              <w:t xml:space="preserve"> слова етикету (вітання, прохання, прощання, звертання, подяки, вибачення); </w:t>
            </w:r>
            <w:r w:rsidRPr="00414BC0">
              <w:rPr>
                <w:rFonts w:ascii="Times New Roman" w:hAnsi="Times New Roman" w:cs="Times New Roman"/>
                <w:i/>
                <w:sz w:val="24"/>
                <w:szCs w:val="24"/>
              </w:rPr>
              <w:t>доброзичливо спілкується</w:t>
            </w:r>
            <w:r w:rsidRPr="00414BC0">
              <w:rPr>
                <w:rFonts w:ascii="Times New Roman" w:hAnsi="Times New Roman" w:cs="Times New Roman"/>
                <w:sz w:val="24"/>
                <w:szCs w:val="24"/>
              </w:rPr>
              <w:t xml:space="preserve"> з іншими в спільній діяльності;</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розрізняє</w:t>
            </w:r>
            <w:r w:rsidRPr="00414BC0">
              <w:rPr>
                <w:rFonts w:ascii="Times New Roman" w:hAnsi="Times New Roman" w:cs="Times New Roman"/>
                <w:sz w:val="24"/>
                <w:szCs w:val="24"/>
              </w:rPr>
              <w:t xml:space="preserve"> </w:t>
            </w:r>
            <w:r w:rsidRPr="00414BC0">
              <w:rPr>
                <w:rFonts w:ascii="Times New Roman" w:hAnsi="Times New Roman" w:cs="Times New Roman"/>
                <w:i/>
                <w:sz w:val="24"/>
                <w:szCs w:val="24"/>
              </w:rPr>
              <w:t>вчинки</w:t>
            </w:r>
            <w:r w:rsidRPr="00414BC0">
              <w:rPr>
                <w:rFonts w:ascii="Times New Roman" w:hAnsi="Times New Roman" w:cs="Times New Roman"/>
                <w:sz w:val="24"/>
                <w:szCs w:val="24"/>
              </w:rPr>
              <w:t>, дає їм оцінку з погляду моральності;</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має уявлення</w:t>
            </w:r>
            <w:r w:rsidRPr="00414BC0">
              <w:rPr>
                <w:rFonts w:ascii="Times New Roman" w:hAnsi="Times New Roman" w:cs="Times New Roman"/>
                <w:sz w:val="24"/>
                <w:szCs w:val="24"/>
              </w:rPr>
              <w:t xml:space="preserve"> про необхідність доброзичливого і уважного ставлення до старших; </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використовує правила</w:t>
            </w:r>
            <w:r w:rsidRPr="00414BC0">
              <w:rPr>
                <w:rFonts w:ascii="Times New Roman" w:hAnsi="Times New Roman" w:cs="Times New Roman"/>
                <w:sz w:val="24"/>
                <w:szCs w:val="24"/>
              </w:rPr>
              <w:t xml:space="preserve"> культурної поведінки в громадських місцях, що ґрунтуються на врахуванні інтересів інших</w:t>
            </w:r>
          </w:p>
        </w:tc>
        <w:tc>
          <w:tcPr>
            <w:tcW w:w="4844" w:type="dxa"/>
            <w:gridSpan w:val="2"/>
          </w:tcPr>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sz w:val="24"/>
                <w:szCs w:val="24"/>
              </w:rPr>
              <w:t xml:space="preserve">Сім’я, школа. Поведінка в сім’ї, школі, громадських місцях. Моральні норми. Навички співжиття і співпраці </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sz w:val="24"/>
                <w:szCs w:val="24"/>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5056B1" w:rsidRPr="00414BC0">
        <w:tc>
          <w:tcPr>
            <w:tcW w:w="9629" w:type="dxa"/>
            <w:gridSpan w:val="3"/>
          </w:tcPr>
          <w:p w:rsidR="005056B1" w:rsidRPr="00414BC0" w:rsidRDefault="005056B1" w:rsidP="00F35ACD">
            <w:pPr>
              <w:pStyle w:val="ListParagraph"/>
              <w:spacing w:before="100" w:beforeAutospacing="1" w:after="100" w:afterAutospacing="1"/>
              <w:ind w:left="0" w:firstLine="709"/>
              <w:jc w:val="center"/>
              <w:rPr>
                <w:rFonts w:ascii="Times New Roman" w:hAnsi="Times New Roman" w:cs="Times New Roman"/>
                <w:b/>
                <w:sz w:val="24"/>
                <w:szCs w:val="24"/>
              </w:rPr>
            </w:pPr>
            <w:r w:rsidRPr="00414BC0">
              <w:rPr>
                <w:rFonts w:ascii="Times New Roman" w:hAnsi="Times New Roman" w:cs="Times New Roman"/>
                <w:b/>
                <w:sz w:val="24"/>
                <w:szCs w:val="24"/>
              </w:rPr>
              <w:t>Людина в суспільстві</w:t>
            </w:r>
          </w:p>
        </w:tc>
      </w:tr>
      <w:tr w:rsidR="005056B1" w:rsidRPr="00414BC0">
        <w:trPr>
          <w:trHeight w:val="986"/>
        </w:trPr>
        <w:tc>
          <w:tcPr>
            <w:tcW w:w="4814" w:type="dxa"/>
            <w:gridSpan w:val="2"/>
          </w:tcPr>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знає</w:t>
            </w:r>
            <w:r w:rsidRPr="00414BC0">
              <w:rPr>
                <w:rFonts w:ascii="Times New Roman" w:hAnsi="Times New Roman" w:cs="Times New Roman"/>
                <w:sz w:val="24"/>
                <w:szCs w:val="24"/>
              </w:rPr>
              <w:t xml:space="preserve"> назву країни, її столицю;</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має</w:t>
            </w:r>
            <w:r w:rsidRPr="00414BC0">
              <w:rPr>
                <w:rFonts w:ascii="Times New Roman" w:hAnsi="Times New Roman" w:cs="Times New Roman"/>
                <w:sz w:val="24"/>
                <w:szCs w:val="24"/>
              </w:rPr>
              <w:t xml:space="preserve"> уявлення про зміст символів держави (прапор, герб, гімн, українська мова), історичні пам'ятки свого краю; </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виявляє</w:t>
            </w:r>
            <w:r w:rsidRPr="00414BC0">
              <w:rPr>
                <w:rFonts w:ascii="Times New Roman" w:hAnsi="Times New Roman" w:cs="Times New Roman"/>
                <w:sz w:val="24"/>
                <w:szCs w:val="24"/>
              </w:rPr>
              <w:t xml:space="preserve"> зв’язки між людьми в суспільстві (хто про кого дбає, значення праці людей для добробуту  країни;</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орієнтується</w:t>
            </w:r>
            <w:r w:rsidRPr="00414BC0">
              <w:rPr>
                <w:rFonts w:ascii="Times New Roman" w:hAnsi="Times New Roman" w:cs="Times New Roman"/>
                <w:sz w:val="24"/>
                <w:szCs w:val="24"/>
              </w:rPr>
              <w:t xml:space="preserve"> у найближчому просторі;</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долучається</w:t>
            </w:r>
            <w:r w:rsidRPr="00414BC0">
              <w:rPr>
                <w:rFonts w:ascii="Times New Roman" w:hAnsi="Times New Roman" w:cs="Times New Roman"/>
                <w:sz w:val="24"/>
                <w:szCs w:val="24"/>
              </w:rPr>
              <w:t xml:space="preserve"> до корисних справ громади</w:t>
            </w:r>
          </w:p>
        </w:tc>
        <w:tc>
          <w:tcPr>
            <w:tcW w:w="4815" w:type="dxa"/>
          </w:tcPr>
          <w:p w:rsidR="005056B1" w:rsidRPr="00414BC0" w:rsidRDefault="005056B1" w:rsidP="00F35ACD">
            <w:pPr>
              <w:pStyle w:val="ListParagraph"/>
              <w:spacing w:before="100" w:beforeAutospacing="1" w:after="100" w:afterAutospacing="1"/>
              <w:ind w:left="0" w:firstLine="709"/>
              <w:rPr>
                <w:rFonts w:ascii="Times New Roman" w:hAnsi="Times New Roman" w:cs="Times New Roman"/>
                <w:sz w:val="24"/>
                <w:szCs w:val="24"/>
              </w:rPr>
            </w:pP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sz w:val="24"/>
                <w:szCs w:val="24"/>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5056B1" w:rsidRPr="00414BC0">
        <w:trPr>
          <w:trHeight w:val="332"/>
        </w:trPr>
        <w:tc>
          <w:tcPr>
            <w:tcW w:w="9629" w:type="dxa"/>
            <w:gridSpan w:val="3"/>
          </w:tcPr>
          <w:p w:rsidR="005056B1" w:rsidRPr="00414BC0" w:rsidRDefault="005056B1" w:rsidP="00F35ACD">
            <w:pPr>
              <w:pStyle w:val="ListParagraph"/>
              <w:spacing w:before="100" w:beforeAutospacing="1" w:after="100" w:afterAutospacing="1"/>
              <w:ind w:left="0" w:firstLine="709"/>
              <w:jc w:val="center"/>
              <w:rPr>
                <w:rFonts w:ascii="Times New Roman" w:hAnsi="Times New Roman" w:cs="Times New Roman"/>
                <w:b/>
                <w:sz w:val="24"/>
                <w:szCs w:val="24"/>
              </w:rPr>
            </w:pPr>
            <w:r w:rsidRPr="00414BC0">
              <w:rPr>
                <w:rFonts w:ascii="Times New Roman" w:hAnsi="Times New Roman" w:cs="Times New Roman"/>
                <w:b/>
                <w:sz w:val="24"/>
                <w:szCs w:val="24"/>
              </w:rPr>
              <w:t>Людина і світ</w:t>
            </w:r>
          </w:p>
        </w:tc>
      </w:tr>
      <w:tr w:rsidR="005056B1" w:rsidRPr="00414BC0">
        <w:trPr>
          <w:trHeight w:val="2106"/>
        </w:trPr>
        <w:tc>
          <w:tcPr>
            <w:tcW w:w="4814" w:type="dxa"/>
            <w:gridSpan w:val="2"/>
          </w:tcPr>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має уявлення</w:t>
            </w:r>
            <w:r w:rsidRPr="00414BC0">
              <w:rPr>
                <w:rFonts w:ascii="Times New Roman" w:hAnsi="Times New Roman" w:cs="Times New Roman"/>
                <w:sz w:val="24"/>
                <w:szCs w:val="24"/>
              </w:rPr>
              <w:t xml:space="preserve"> про різноманітність людей у світі, називає деякі країни; </w:t>
            </w:r>
            <w:r w:rsidRPr="00414BC0">
              <w:rPr>
                <w:rFonts w:ascii="Times New Roman" w:hAnsi="Times New Roman" w:cs="Times New Roman"/>
                <w:i/>
                <w:sz w:val="24"/>
                <w:szCs w:val="24"/>
              </w:rPr>
              <w:t>усвідомлює</w:t>
            </w:r>
            <w:r w:rsidRPr="00414BC0">
              <w:rPr>
                <w:rFonts w:ascii="Times New Roman" w:hAnsi="Times New Roman" w:cs="Times New Roman"/>
                <w:sz w:val="24"/>
                <w:szCs w:val="24"/>
              </w:rPr>
              <w:t xml:space="preserve"> необхідність доброзичливого ставлення до інших країн та народів, </w:t>
            </w:r>
            <w:r w:rsidRPr="00414BC0">
              <w:rPr>
                <w:rFonts w:ascii="Times New Roman" w:hAnsi="Times New Roman" w:cs="Times New Roman"/>
                <w:i/>
                <w:sz w:val="24"/>
                <w:szCs w:val="24"/>
              </w:rPr>
              <w:t>цікавиться</w:t>
            </w:r>
            <w:r w:rsidRPr="00414BC0">
              <w:rPr>
                <w:rFonts w:ascii="Times New Roman" w:hAnsi="Times New Roman" w:cs="Times New Roman"/>
                <w:sz w:val="24"/>
                <w:szCs w:val="24"/>
              </w:rPr>
              <w:t xml:space="preserve"> відповідною інформацією;</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наводить</w:t>
            </w:r>
            <w:r w:rsidRPr="00414BC0">
              <w:rPr>
                <w:rFonts w:ascii="Times New Roman" w:hAnsi="Times New Roman" w:cs="Times New Roman"/>
                <w:sz w:val="24"/>
                <w:szCs w:val="24"/>
              </w:rPr>
              <w:t xml:space="preserve"> приклади виробів, які допомагають людині в побуті, приклади винаходів людства</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p>
        </w:tc>
        <w:tc>
          <w:tcPr>
            <w:tcW w:w="4815" w:type="dxa"/>
          </w:tcPr>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sz w:val="24"/>
                <w:szCs w:val="24"/>
              </w:rPr>
              <w:t>Толерантне ставлення до різноманітності культур, звичаїв народів, які проживають в Україні та за її межами.</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sz w:val="24"/>
                <w:szCs w:val="24"/>
              </w:rPr>
              <w:t>Досліди, спостереження в природі.</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sz w:val="24"/>
                <w:szCs w:val="24"/>
              </w:rPr>
              <w:t>Рукотворні тіла, матеріали та їх властивості.</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sz w:val="24"/>
                <w:szCs w:val="24"/>
              </w:rPr>
              <w:t>Винаходи людства та їх вплив на життєдіяльність людини.</w:t>
            </w:r>
          </w:p>
        </w:tc>
      </w:tr>
      <w:tr w:rsidR="005056B1" w:rsidRPr="00414BC0">
        <w:trPr>
          <w:trHeight w:val="324"/>
        </w:trPr>
        <w:tc>
          <w:tcPr>
            <w:tcW w:w="9629" w:type="dxa"/>
            <w:gridSpan w:val="3"/>
          </w:tcPr>
          <w:p w:rsidR="005056B1" w:rsidRPr="00414BC0" w:rsidRDefault="005056B1" w:rsidP="00F35ACD">
            <w:pPr>
              <w:pStyle w:val="ListParagraph"/>
              <w:spacing w:before="100" w:beforeAutospacing="1" w:after="100" w:afterAutospacing="1"/>
              <w:ind w:left="0" w:firstLine="709"/>
              <w:jc w:val="center"/>
              <w:rPr>
                <w:rFonts w:ascii="Times New Roman" w:hAnsi="Times New Roman" w:cs="Times New Roman"/>
                <w:b/>
                <w:sz w:val="24"/>
                <w:szCs w:val="24"/>
              </w:rPr>
            </w:pPr>
            <w:r w:rsidRPr="00414BC0">
              <w:rPr>
                <w:rFonts w:ascii="Times New Roman" w:hAnsi="Times New Roman" w:cs="Times New Roman"/>
                <w:b/>
                <w:sz w:val="24"/>
                <w:szCs w:val="24"/>
              </w:rPr>
              <w:t>Людина і природа</w:t>
            </w:r>
          </w:p>
        </w:tc>
      </w:tr>
      <w:tr w:rsidR="005056B1" w:rsidRPr="00414BC0">
        <w:trPr>
          <w:trHeight w:val="2389"/>
        </w:trPr>
        <w:tc>
          <w:tcPr>
            <w:tcW w:w="4814" w:type="dxa"/>
            <w:gridSpan w:val="2"/>
          </w:tcPr>
          <w:p w:rsidR="005056B1" w:rsidRPr="00414BC0" w:rsidRDefault="005056B1" w:rsidP="00F35ACD">
            <w:pPr>
              <w:pStyle w:val="ListParagraph"/>
              <w:spacing w:before="100" w:beforeAutospacing="1" w:after="100" w:afterAutospacing="1"/>
              <w:ind w:left="0"/>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розпізнає</w:t>
            </w:r>
            <w:r w:rsidRPr="00414BC0">
              <w:rPr>
                <w:rFonts w:ascii="Times New Roman" w:hAnsi="Times New Roman" w:cs="Times New Roman"/>
                <w:sz w:val="24"/>
                <w:szCs w:val="24"/>
                <w:lang w:val="uk-UA"/>
              </w:rPr>
              <w:t xml:space="preserve"> тіла неживої і живої природи, рукотворні об'єкти; </w:t>
            </w:r>
          </w:p>
          <w:p w:rsidR="005056B1" w:rsidRPr="00414BC0" w:rsidRDefault="005056B1" w:rsidP="00F35ACD">
            <w:pPr>
              <w:pStyle w:val="ListParagraph"/>
              <w:spacing w:before="100" w:beforeAutospacing="1" w:after="100" w:afterAutospacing="1"/>
              <w:ind w:left="0"/>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розуміє</w:t>
            </w:r>
            <w:r w:rsidRPr="00414BC0">
              <w:rPr>
                <w:rFonts w:ascii="Times New Roman" w:hAnsi="Times New Roman" w:cs="Times New Roman"/>
                <w:sz w:val="24"/>
                <w:szCs w:val="24"/>
                <w:lang w:val="uk-UA"/>
              </w:rPr>
              <w:t xml:space="preserve"> значення сонячного світла і тепла на Землі; </w:t>
            </w:r>
            <w:r w:rsidRPr="00414BC0">
              <w:rPr>
                <w:rFonts w:ascii="Times New Roman" w:hAnsi="Times New Roman" w:cs="Times New Roman"/>
                <w:i/>
                <w:sz w:val="24"/>
                <w:szCs w:val="24"/>
                <w:lang w:val="uk-UA"/>
              </w:rPr>
              <w:t>має уявлення</w:t>
            </w:r>
            <w:r w:rsidRPr="00414BC0">
              <w:rPr>
                <w:rFonts w:ascii="Times New Roman" w:hAnsi="Times New Roman" w:cs="Times New Roman"/>
                <w:sz w:val="24"/>
                <w:szCs w:val="24"/>
                <w:lang w:val="uk-UA"/>
              </w:rPr>
              <w:t xml:space="preserve"> про повітря, воду, ґрунт, їх властивості, про різноманітність живих організмів, </w:t>
            </w:r>
          </w:p>
          <w:p w:rsidR="005056B1" w:rsidRPr="00414BC0" w:rsidRDefault="005056B1" w:rsidP="00F35ACD">
            <w:pPr>
              <w:pStyle w:val="ListParagraph"/>
              <w:spacing w:before="100" w:beforeAutospacing="1" w:after="100" w:afterAutospacing="1"/>
              <w:ind w:left="0"/>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розповідає</w:t>
            </w:r>
            <w:r w:rsidRPr="00414BC0">
              <w:rPr>
                <w:rFonts w:ascii="Times New Roman" w:hAnsi="Times New Roman" w:cs="Times New Roman"/>
                <w:sz w:val="24"/>
                <w:szCs w:val="24"/>
                <w:lang w:val="uk-UA"/>
              </w:rPr>
              <w:t xml:space="preserve"> про добові та сезонні зміни в природі, </w:t>
            </w:r>
            <w:r w:rsidRPr="00414BC0">
              <w:rPr>
                <w:rFonts w:ascii="Times New Roman" w:hAnsi="Times New Roman" w:cs="Times New Roman"/>
                <w:i/>
                <w:sz w:val="24"/>
                <w:szCs w:val="24"/>
                <w:lang w:val="uk-UA"/>
              </w:rPr>
              <w:t>усвідомлює</w:t>
            </w:r>
            <w:r w:rsidRPr="00414BC0">
              <w:rPr>
                <w:rFonts w:ascii="Times New Roman" w:hAnsi="Times New Roman" w:cs="Times New Roman"/>
                <w:sz w:val="24"/>
                <w:szCs w:val="24"/>
                <w:lang w:val="uk-UA"/>
              </w:rPr>
              <w:t xml:space="preserve"> причини їх повторюваності; </w:t>
            </w:r>
          </w:p>
          <w:p w:rsidR="005056B1" w:rsidRPr="00414BC0" w:rsidRDefault="005056B1" w:rsidP="00F35ACD">
            <w:pPr>
              <w:pStyle w:val="ListParagraph"/>
              <w:spacing w:before="100" w:beforeAutospacing="1" w:after="100" w:afterAutospacing="1"/>
              <w:ind w:left="0"/>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групує</w:t>
            </w:r>
            <w:r w:rsidRPr="00414BC0">
              <w:rPr>
                <w:rFonts w:ascii="Times New Roman" w:hAnsi="Times New Roman" w:cs="Times New Roman"/>
                <w:sz w:val="24"/>
                <w:szCs w:val="24"/>
                <w:lang w:val="uk-UA"/>
              </w:rPr>
              <w:t xml:space="preserve"> об’єкти природи за однією ознакою;</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lang w:val="uk-UA"/>
              </w:rPr>
            </w:pPr>
            <w:r w:rsidRPr="00414BC0">
              <w:rPr>
                <w:rFonts w:ascii="Times New Roman" w:hAnsi="Times New Roman" w:cs="Times New Roman"/>
                <w:i/>
                <w:sz w:val="24"/>
                <w:szCs w:val="24"/>
                <w:lang w:val="uk-UA"/>
              </w:rPr>
              <w:t>встановлює</w:t>
            </w:r>
            <w:r w:rsidRPr="00414BC0">
              <w:rPr>
                <w:rFonts w:ascii="Times New Roman" w:hAnsi="Times New Roman" w:cs="Times New Roman"/>
                <w:sz w:val="24"/>
                <w:szCs w:val="24"/>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rPr>
              <w:t>розуміє</w:t>
            </w:r>
            <w:r w:rsidRPr="00414BC0">
              <w:rPr>
                <w:rFonts w:ascii="Times New Roman" w:hAnsi="Times New Roman" w:cs="Times New Roman"/>
                <w:sz w:val="24"/>
                <w:szCs w:val="24"/>
              </w:rPr>
              <w:t xml:space="preserve"> цінність природи для життя людей, залежність якості життя людей від стану навколишнього середовища; </w:t>
            </w:r>
          </w:p>
          <w:p w:rsidR="005056B1" w:rsidRPr="00414BC0" w:rsidRDefault="005056B1" w:rsidP="00F35ACD">
            <w:pPr>
              <w:pStyle w:val="ListParagraph"/>
              <w:spacing w:before="100" w:beforeAutospacing="1" w:after="100" w:afterAutospacing="1"/>
              <w:ind w:left="0"/>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обирає</w:t>
            </w:r>
            <w:r w:rsidRPr="00414BC0">
              <w:rPr>
                <w:rFonts w:ascii="Times New Roman" w:hAnsi="Times New Roman" w:cs="Times New Roman"/>
                <w:sz w:val="24"/>
                <w:szCs w:val="24"/>
                <w:lang w:val="uk-UA"/>
              </w:rPr>
              <w:t xml:space="preserve"> у найближчому оточенні те, що цікаво дослідити; </w:t>
            </w:r>
          </w:p>
          <w:p w:rsidR="005056B1" w:rsidRPr="00414BC0" w:rsidRDefault="005056B1" w:rsidP="00F35ACD">
            <w:pPr>
              <w:pStyle w:val="ListParagraph"/>
              <w:spacing w:before="100" w:beforeAutospacing="1" w:after="100" w:afterAutospacing="1"/>
              <w:ind w:left="0"/>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досліджує</w:t>
            </w:r>
            <w:r w:rsidRPr="00414BC0">
              <w:rPr>
                <w:rFonts w:ascii="Times New Roman" w:hAnsi="Times New Roman" w:cs="Times New Roman"/>
                <w:sz w:val="24"/>
                <w:szCs w:val="24"/>
                <w:lang w:val="uk-UA"/>
              </w:rPr>
              <w:t xml:space="preserve"> об</w:t>
            </w:r>
            <w:r w:rsidRPr="00414BC0">
              <w:rPr>
                <w:rFonts w:ascii="Times New Roman" w:hAnsi="Times New Roman" w:cs="Times New Roman"/>
                <w:sz w:val="24"/>
                <w:szCs w:val="24"/>
              </w:rPr>
              <w:t>’</w:t>
            </w:r>
            <w:r w:rsidRPr="00414BC0">
              <w:rPr>
                <w:rFonts w:ascii="Times New Roman" w:hAnsi="Times New Roman" w:cs="Times New Roman"/>
                <w:sz w:val="24"/>
                <w:szCs w:val="24"/>
                <w:lang w:val="uk-UA"/>
              </w:rPr>
              <w:t xml:space="preserve">єкти природи, використовуючи доступне обладнання (лупу, термометр, компас, лінійку тощо); </w:t>
            </w:r>
          </w:p>
          <w:p w:rsidR="005056B1" w:rsidRPr="00414BC0" w:rsidRDefault="005056B1" w:rsidP="00F35ACD">
            <w:pPr>
              <w:pStyle w:val="ListParagraph"/>
              <w:spacing w:before="100" w:beforeAutospacing="1" w:after="100" w:afterAutospacing="1"/>
              <w:ind w:left="0"/>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використовує</w:t>
            </w:r>
            <w:r w:rsidRPr="00414BC0">
              <w:rPr>
                <w:rFonts w:ascii="Times New Roman" w:hAnsi="Times New Roman" w:cs="Times New Roman"/>
                <w:sz w:val="24"/>
                <w:szCs w:val="24"/>
                <w:lang w:val="uk-UA"/>
              </w:rPr>
              <w:t xml:space="preserve"> різні джерела для пошуку інформації про довкілля;</w:t>
            </w:r>
          </w:p>
          <w:p w:rsidR="005056B1" w:rsidRPr="00414BC0" w:rsidRDefault="005056B1" w:rsidP="00F35ACD">
            <w:pPr>
              <w:pStyle w:val="ListParagraph"/>
              <w:spacing w:before="100" w:beforeAutospacing="1" w:after="100" w:afterAutospacing="1"/>
              <w:ind w:left="0"/>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розпізнає</w:t>
            </w:r>
            <w:r w:rsidRPr="00414BC0">
              <w:rPr>
                <w:rFonts w:ascii="Times New Roman" w:hAnsi="Times New Roman" w:cs="Times New Roman"/>
                <w:sz w:val="24"/>
                <w:szCs w:val="24"/>
                <w:lang w:val="uk-UA"/>
              </w:rPr>
              <w:t xml:space="preserve"> рукотворні тіла у найближчому оточенні; </w:t>
            </w:r>
          </w:p>
          <w:p w:rsidR="005056B1" w:rsidRPr="00414BC0" w:rsidRDefault="005056B1" w:rsidP="00F35ACD">
            <w:pPr>
              <w:pStyle w:val="ListParagraph"/>
              <w:spacing w:before="100" w:beforeAutospacing="1" w:after="100" w:afterAutospacing="1"/>
              <w:ind w:left="0"/>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називає </w:t>
            </w:r>
            <w:r w:rsidRPr="00414BC0">
              <w:rPr>
                <w:rFonts w:ascii="Times New Roman" w:hAnsi="Times New Roman" w:cs="Times New Roman"/>
                <w:sz w:val="24"/>
                <w:szCs w:val="24"/>
                <w:lang w:val="uk-UA"/>
              </w:rPr>
              <w:t>матеріали (деревина, гума, папір, метал тощо), з яких виготовляють рукотворні тіла;</w:t>
            </w:r>
          </w:p>
          <w:p w:rsidR="005056B1" w:rsidRPr="00414BC0" w:rsidRDefault="005056B1" w:rsidP="00F35ACD">
            <w:pPr>
              <w:pStyle w:val="ListParagraph"/>
              <w:spacing w:before="100" w:beforeAutospacing="1" w:after="100" w:afterAutospacing="1"/>
              <w:ind w:left="0"/>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 дотримується правил </w:t>
            </w:r>
            <w:r w:rsidRPr="00414BC0">
              <w:rPr>
                <w:rFonts w:ascii="Times New Roman" w:hAnsi="Times New Roman" w:cs="Times New Roman"/>
                <w:sz w:val="24"/>
                <w:szCs w:val="24"/>
                <w:lang w:val="uk-UA"/>
              </w:rPr>
              <w:t xml:space="preserve">поведінки в природі, та </w:t>
            </w: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їх іншим;</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i/>
                <w:sz w:val="24"/>
                <w:szCs w:val="24"/>
                <w:lang w:val="uk-UA"/>
              </w:rPr>
              <w:t>бере посильну участь</w:t>
            </w:r>
            <w:r w:rsidRPr="00414BC0">
              <w:rPr>
                <w:rFonts w:ascii="Times New Roman" w:hAnsi="Times New Roman" w:cs="Times New Roman"/>
                <w:sz w:val="24"/>
                <w:szCs w:val="24"/>
                <w:lang w:val="uk-UA"/>
              </w:rPr>
              <w:t xml:space="preserve"> в природоохоронній діяльності</w:t>
            </w:r>
          </w:p>
        </w:tc>
        <w:tc>
          <w:tcPr>
            <w:tcW w:w="4815" w:type="dxa"/>
          </w:tcPr>
          <w:p w:rsidR="005056B1" w:rsidRPr="00414BC0" w:rsidRDefault="005056B1" w:rsidP="00F35ACD">
            <w:pPr>
              <w:pStyle w:val="ListParagraph"/>
              <w:spacing w:before="100" w:beforeAutospacing="1" w:after="100" w:afterAutospacing="1"/>
              <w:ind w:left="6"/>
              <w:rPr>
                <w:rFonts w:ascii="Times New Roman" w:hAnsi="Times New Roman" w:cs="Times New Roman"/>
                <w:sz w:val="24"/>
                <w:szCs w:val="24"/>
              </w:rPr>
            </w:pPr>
            <w:r w:rsidRPr="00414BC0">
              <w:rPr>
                <w:rFonts w:ascii="Times New Roman" w:hAnsi="Times New Roman" w:cs="Times New Roman"/>
                <w:sz w:val="24"/>
                <w:szCs w:val="24"/>
              </w:rPr>
              <w:t xml:space="preserve">Що належить до природи. </w:t>
            </w:r>
          </w:p>
          <w:p w:rsidR="005056B1" w:rsidRPr="00414BC0" w:rsidRDefault="005056B1" w:rsidP="00F35ACD">
            <w:pPr>
              <w:pStyle w:val="ListParagraph"/>
              <w:spacing w:before="100" w:beforeAutospacing="1" w:after="100" w:afterAutospacing="1"/>
              <w:ind w:left="6"/>
              <w:rPr>
                <w:rFonts w:ascii="Times New Roman" w:hAnsi="Times New Roman" w:cs="Times New Roman"/>
                <w:sz w:val="24"/>
                <w:szCs w:val="24"/>
              </w:rPr>
            </w:pPr>
            <w:r w:rsidRPr="00414BC0">
              <w:rPr>
                <w:rFonts w:ascii="Times New Roman" w:hAnsi="Times New Roman" w:cs="Times New Roman"/>
                <w:sz w:val="24"/>
                <w:szCs w:val="24"/>
              </w:rPr>
              <w:t xml:space="preserve">Жива і нежива природа. </w:t>
            </w:r>
          </w:p>
          <w:p w:rsidR="005056B1" w:rsidRPr="00414BC0" w:rsidRDefault="005056B1" w:rsidP="00F35ACD">
            <w:pPr>
              <w:pStyle w:val="ListParagraph"/>
              <w:spacing w:before="100" w:beforeAutospacing="1" w:after="100" w:afterAutospacing="1"/>
              <w:ind w:left="6"/>
              <w:rPr>
                <w:rFonts w:ascii="Times New Roman" w:hAnsi="Times New Roman" w:cs="Times New Roman"/>
                <w:sz w:val="24"/>
                <w:szCs w:val="24"/>
              </w:rPr>
            </w:pPr>
            <w:r w:rsidRPr="00414BC0">
              <w:rPr>
                <w:rFonts w:ascii="Times New Roman" w:hAnsi="Times New Roman" w:cs="Times New Roman"/>
                <w:sz w:val="24"/>
                <w:szCs w:val="24"/>
              </w:rPr>
              <w:t xml:space="preserve">Сонце і його вплив на живу і неживу природу. </w:t>
            </w:r>
          </w:p>
          <w:p w:rsidR="005056B1" w:rsidRPr="00414BC0" w:rsidRDefault="005056B1" w:rsidP="00F35ACD">
            <w:pPr>
              <w:pStyle w:val="ListParagraph"/>
              <w:spacing w:before="100" w:beforeAutospacing="1" w:after="100" w:afterAutospacing="1"/>
              <w:ind w:left="6"/>
              <w:rPr>
                <w:rFonts w:ascii="Times New Roman" w:hAnsi="Times New Roman" w:cs="Times New Roman"/>
                <w:sz w:val="24"/>
                <w:szCs w:val="24"/>
              </w:rPr>
            </w:pPr>
            <w:r w:rsidRPr="00414BC0">
              <w:rPr>
                <w:rFonts w:ascii="Times New Roman" w:hAnsi="Times New Roman" w:cs="Times New Roman"/>
                <w:sz w:val="24"/>
                <w:szCs w:val="24"/>
              </w:rPr>
              <w:t xml:space="preserve">Спостереження за рослинами, тваринами, явищами природи та діяльністю людей у різні пори року. </w:t>
            </w:r>
          </w:p>
          <w:p w:rsidR="005056B1" w:rsidRPr="00414BC0" w:rsidRDefault="005056B1" w:rsidP="00F35ACD">
            <w:pPr>
              <w:pStyle w:val="ListParagraph"/>
              <w:spacing w:before="100" w:beforeAutospacing="1" w:after="100" w:afterAutospacing="1"/>
              <w:ind w:left="6"/>
              <w:rPr>
                <w:rFonts w:ascii="Times New Roman" w:hAnsi="Times New Roman" w:cs="Times New Roman"/>
                <w:sz w:val="24"/>
                <w:szCs w:val="24"/>
              </w:rPr>
            </w:pPr>
            <w:r w:rsidRPr="00414BC0">
              <w:rPr>
                <w:rFonts w:ascii="Times New Roman" w:hAnsi="Times New Roman" w:cs="Times New Roman"/>
                <w:sz w:val="24"/>
                <w:szCs w:val="24"/>
              </w:rPr>
              <w:t>Дослідження властивостей тіл природи.</w:t>
            </w:r>
          </w:p>
          <w:p w:rsidR="005056B1" w:rsidRPr="00414BC0" w:rsidRDefault="005056B1" w:rsidP="00F35ACD">
            <w:pPr>
              <w:pStyle w:val="ListParagraph"/>
              <w:spacing w:before="100" w:beforeAutospacing="1" w:after="100" w:afterAutospacing="1"/>
              <w:ind w:left="6"/>
              <w:rPr>
                <w:rFonts w:ascii="Times New Roman" w:hAnsi="Times New Roman" w:cs="Times New Roman"/>
                <w:sz w:val="24"/>
                <w:szCs w:val="24"/>
              </w:rPr>
            </w:pPr>
            <w:r w:rsidRPr="00414BC0">
              <w:rPr>
                <w:rFonts w:ascii="Times New Roman" w:hAnsi="Times New Roman" w:cs="Times New Roman"/>
                <w:sz w:val="24"/>
                <w:szCs w:val="24"/>
              </w:rPr>
              <w:t>Рукотворні тіла, матеріали та їх властивості.</w:t>
            </w:r>
          </w:p>
          <w:p w:rsidR="005056B1" w:rsidRPr="00414BC0" w:rsidRDefault="005056B1" w:rsidP="00F35ACD">
            <w:pPr>
              <w:pStyle w:val="ListParagraph"/>
              <w:spacing w:before="100" w:beforeAutospacing="1" w:after="100" w:afterAutospacing="1"/>
              <w:ind w:left="6"/>
              <w:rPr>
                <w:rFonts w:ascii="Times New Roman" w:hAnsi="Times New Roman" w:cs="Times New Roman"/>
                <w:sz w:val="24"/>
                <w:szCs w:val="24"/>
              </w:rPr>
            </w:pPr>
            <w:r w:rsidRPr="00414BC0">
              <w:rPr>
                <w:rFonts w:ascii="Times New Roman" w:hAnsi="Times New Roman" w:cs="Times New Roman"/>
                <w:sz w:val="24"/>
                <w:szCs w:val="24"/>
              </w:rPr>
              <w:t>Винаходи людства та їх вплив на життєдіяльність людини.</w:t>
            </w:r>
          </w:p>
          <w:p w:rsidR="005056B1" w:rsidRPr="00414BC0" w:rsidRDefault="005056B1" w:rsidP="00F35ACD">
            <w:pPr>
              <w:pStyle w:val="ListParagraph"/>
              <w:spacing w:before="100" w:beforeAutospacing="1" w:after="100" w:afterAutospacing="1"/>
              <w:ind w:left="0"/>
              <w:rPr>
                <w:rFonts w:ascii="Times New Roman" w:hAnsi="Times New Roman" w:cs="Times New Roman"/>
                <w:sz w:val="24"/>
                <w:szCs w:val="24"/>
              </w:rPr>
            </w:pPr>
            <w:r w:rsidRPr="00414BC0">
              <w:rPr>
                <w:rFonts w:ascii="Times New Roman" w:hAnsi="Times New Roman" w:cs="Times New Roman"/>
                <w:sz w:val="24"/>
                <w:szCs w:val="24"/>
              </w:rPr>
              <w:t>Охорона і збереження природи.</w:t>
            </w:r>
          </w:p>
        </w:tc>
      </w:tr>
    </w:tbl>
    <w:p w:rsidR="005056B1" w:rsidRPr="00414BC0" w:rsidRDefault="005056B1" w:rsidP="00F35ACD">
      <w:pPr>
        <w:spacing w:before="100" w:beforeAutospacing="1" w:after="100" w:afterAutospacing="1"/>
        <w:rPr>
          <w:rFonts w:ascii="Times New Roman" w:hAnsi="Times New Roman" w:cs="Times New Roman"/>
          <w:sz w:val="24"/>
          <w:szCs w:val="24"/>
        </w:rPr>
      </w:pPr>
    </w:p>
    <w:p w:rsidR="005056B1" w:rsidRPr="00414BC0" w:rsidRDefault="005056B1" w:rsidP="00F35ACD">
      <w:pPr>
        <w:spacing w:before="100" w:beforeAutospacing="1" w:after="100" w:afterAutospacing="1"/>
        <w:jc w:val="center"/>
        <w:rPr>
          <w:rFonts w:ascii="Times New Roman" w:hAnsi="Times New Roman" w:cs="Times New Roman"/>
          <w:b/>
          <w:sz w:val="24"/>
          <w:szCs w:val="24"/>
        </w:rPr>
      </w:pPr>
      <w:r w:rsidRPr="00414BC0">
        <w:rPr>
          <w:rFonts w:ascii="Times New Roman" w:hAnsi="Times New Roman" w:cs="Times New Roman"/>
          <w:b/>
          <w:sz w:val="24"/>
          <w:szCs w:val="24"/>
        </w:rPr>
        <w:t>2 клас</w:t>
      </w:r>
    </w:p>
    <w:p w:rsidR="005056B1" w:rsidRPr="00414BC0" w:rsidRDefault="005056B1" w:rsidP="00F35ACD">
      <w:pPr>
        <w:spacing w:before="100" w:beforeAutospacing="1" w:after="100" w:afterAutospacing="1"/>
        <w:rPr>
          <w:rFonts w:ascii="Times New Roman" w:hAnsi="Times New Roman" w:cs="Times New Roman"/>
          <w:sz w:val="24"/>
          <w:szCs w:val="24"/>
        </w:rPr>
      </w:pPr>
    </w:p>
    <w:tbl>
      <w:tblPr>
        <w:tblW w:w="10632" w:type="dxa"/>
        <w:tblInd w:w="2" w:type="dxa"/>
        <w:tblLook w:val="00A0"/>
      </w:tblPr>
      <w:tblGrid>
        <w:gridCol w:w="5416"/>
        <w:gridCol w:w="5216"/>
      </w:tblGrid>
      <w:tr w:rsidR="005056B1" w:rsidRPr="00414BC0">
        <w:trPr>
          <w:trHeight w:val="561"/>
        </w:trPr>
        <w:tc>
          <w:tcPr>
            <w:tcW w:w="5416"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414BC0" w:rsidRDefault="005056B1" w:rsidP="00F35ACD">
            <w:pPr>
              <w:spacing w:before="100" w:beforeAutospacing="1" w:after="100" w:afterAutospacing="1"/>
              <w:jc w:val="center"/>
              <w:rPr>
                <w:rFonts w:ascii="Times New Roman" w:hAnsi="Times New Roman" w:cs="Times New Roman"/>
                <w:b/>
                <w:sz w:val="24"/>
                <w:szCs w:val="24"/>
              </w:rPr>
            </w:pPr>
            <w:r w:rsidRPr="00414BC0">
              <w:rPr>
                <w:rFonts w:ascii="Times New Roman" w:hAnsi="Times New Roman" w:cs="Times New Roman"/>
                <w:b/>
                <w:sz w:val="24"/>
                <w:szCs w:val="24"/>
                <w:lang w:val="uk-UA"/>
              </w:rPr>
              <w:t>здобувачів освіти</w:t>
            </w:r>
          </w:p>
        </w:tc>
        <w:tc>
          <w:tcPr>
            <w:tcW w:w="5216" w:type="dxa"/>
          </w:tcPr>
          <w:p w:rsidR="005056B1" w:rsidRPr="00414BC0" w:rsidRDefault="005056B1" w:rsidP="00F35ACD">
            <w:pPr>
              <w:spacing w:before="100" w:beforeAutospacing="1" w:after="100" w:afterAutospacing="1"/>
              <w:jc w:val="center"/>
              <w:rPr>
                <w:rFonts w:ascii="Times New Roman" w:hAnsi="Times New Roman" w:cs="Times New Roman"/>
                <w:b/>
                <w:sz w:val="24"/>
                <w:szCs w:val="24"/>
              </w:rPr>
            </w:pPr>
            <w:r w:rsidRPr="00414BC0">
              <w:rPr>
                <w:rFonts w:ascii="Times New Roman" w:hAnsi="Times New Roman" w:cs="Times New Roman"/>
                <w:b/>
                <w:sz w:val="24"/>
                <w:szCs w:val="24"/>
              </w:rPr>
              <w:t>Зміст навчання</w:t>
            </w:r>
          </w:p>
        </w:tc>
      </w:tr>
      <w:tr w:rsidR="005056B1" w:rsidRPr="00414BC0">
        <w:trPr>
          <w:trHeight w:val="424"/>
        </w:trPr>
        <w:tc>
          <w:tcPr>
            <w:tcW w:w="10632" w:type="dxa"/>
            <w:gridSpan w:val="2"/>
          </w:tcPr>
          <w:p w:rsidR="005056B1" w:rsidRPr="00414BC0" w:rsidRDefault="005056B1" w:rsidP="00F35ACD">
            <w:pPr>
              <w:spacing w:before="100" w:beforeAutospacing="1" w:after="100" w:afterAutospacing="1"/>
              <w:ind w:firstLine="709"/>
              <w:jc w:val="center"/>
              <w:rPr>
                <w:rFonts w:ascii="Times New Roman" w:hAnsi="Times New Roman" w:cs="Times New Roman"/>
                <w:b/>
                <w:sz w:val="24"/>
                <w:szCs w:val="24"/>
              </w:rPr>
            </w:pPr>
            <w:r w:rsidRPr="00414BC0">
              <w:rPr>
                <w:rFonts w:ascii="Times New Roman" w:hAnsi="Times New Roman" w:cs="Times New Roman"/>
                <w:b/>
                <w:sz w:val="24"/>
                <w:szCs w:val="24"/>
              </w:rPr>
              <w:t>Людина</w:t>
            </w:r>
          </w:p>
        </w:tc>
      </w:tr>
      <w:tr w:rsidR="005056B1" w:rsidRPr="00414BC0">
        <w:trPr>
          <w:trHeight w:val="4443"/>
        </w:trPr>
        <w:tc>
          <w:tcPr>
            <w:tcW w:w="5416" w:type="dxa"/>
          </w:tcPr>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розповідає</w:t>
            </w:r>
            <w:r w:rsidRPr="00414BC0">
              <w:rPr>
                <w:rFonts w:ascii="Times New Roman" w:hAnsi="Times New Roman" w:cs="Times New Roman"/>
                <w:sz w:val="24"/>
                <w:szCs w:val="24"/>
              </w:rPr>
              <w:t xml:space="preserve"> про себе та інших, висловлює свої вподобання; </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описує</w:t>
            </w:r>
            <w:r w:rsidRPr="00414BC0">
              <w:rPr>
                <w:rFonts w:ascii="Times New Roman" w:hAnsi="Times New Roman" w:cs="Times New Roman"/>
                <w:sz w:val="24"/>
                <w:szCs w:val="24"/>
              </w:rPr>
              <w:t xml:space="preserve"> себе, свій характер, захоплення, що відрізняють від інших;</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розпізнає</w:t>
            </w:r>
            <w:r w:rsidRPr="00414BC0">
              <w:rPr>
                <w:rFonts w:ascii="Times New Roman" w:hAnsi="Times New Roman" w:cs="Times New Roman"/>
                <w:sz w:val="24"/>
                <w:szCs w:val="24"/>
              </w:rPr>
              <w:t xml:space="preserve"> та описує небезпеку вдома або в школі; </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ухвалює</w:t>
            </w:r>
            <w:r w:rsidRPr="00414BC0">
              <w:rPr>
                <w:rFonts w:ascii="Times New Roman" w:hAnsi="Times New Roman" w:cs="Times New Roman"/>
                <w:sz w:val="24"/>
                <w:szCs w:val="24"/>
              </w:rPr>
              <w:t xml:space="preserve"> рішення щодо простих побутових ситуацій з користю для здоров’я і безпеки;</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пояснює</w:t>
            </w:r>
            <w:r w:rsidRPr="00414BC0">
              <w:rPr>
                <w:rFonts w:ascii="Times New Roman" w:hAnsi="Times New Roman" w:cs="Times New Roman"/>
                <w:sz w:val="24"/>
                <w:szCs w:val="24"/>
              </w:rPr>
              <w:t>, від чого залежить безпека на вулиці, вдома, у школі;</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визначає</w:t>
            </w:r>
            <w:r w:rsidRPr="00414BC0">
              <w:rPr>
                <w:rFonts w:ascii="Times New Roman" w:hAnsi="Times New Roman" w:cs="Times New Roman"/>
                <w:sz w:val="24"/>
                <w:szCs w:val="24"/>
              </w:rPr>
              <w:t xml:space="preserve"> здорові та шкідливі звички, правила догляду за органами тіла; </w:t>
            </w:r>
            <w:r w:rsidRPr="00414BC0">
              <w:rPr>
                <w:rFonts w:ascii="Times New Roman" w:hAnsi="Times New Roman" w:cs="Times New Roman"/>
                <w:i/>
                <w:sz w:val="24"/>
                <w:szCs w:val="24"/>
              </w:rPr>
              <w:t>досліджує</w:t>
            </w:r>
            <w:r w:rsidRPr="00414BC0">
              <w:rPr>
                <w:rFonts w:ascii="Times New Roman" w:hAnsi="Times New Roman" w:cs="Times New Roman"/>
                <w:sz w:val="24"/>
                <w:szCs w:val="24"/>
              </w:rPr>
              <w:t xml:space="preserve"> зміни, що відбуваються; </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досліджує</w:t>
            </w:r>
            <w:r w:rsidRPr="00414BC0">
              <w:rPr>
                <w:rFonts w:ascii="Times New Roman" w:hAnsi="Times New Roman" w:cs="Times New Roman"/>
                <w:sz w:val="24"/>
                <w:szCs w:val="24"/>
              </w:rPr>
              <w:t xml:space="preserve"> позитивні і негативні впливи на вибір здорової та безпечної поведінки;</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досліджує</w:t>
            </w:r>
            <w:r w:rsidRPr="00414BC0">
              <w:rPr>
                <w:rFonts w:ascii="Times New Roman" w:hAnsi="Times New Roman" w:cs="Times New Roman"/>
                <w:sz w:val="24"/>
                <w:szCs w:val="24"/>
              </w:rPr>
              <w:t xml:space="preserve"> зміни, що відбуваються з людиною</w:t>
            </w:r>
          </w:p>
        </w:tc>
        <w:tc>
          <w:tcPr>
            <w:tcW w:w="5216" w:type="dxa"/>
          </w:tcPr>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Пізнання себе, своїх можливостей, здорова і безпечна поведінка.</w:t>
            </w:r>
          </w:p>
          <w:p w:rsidR="005056B1" w:rsidRPr="00414BC0" w:rsidRDefault="005056B1" w:rsidP="00F35ACD">
            <w:pPr>
              <w:spacing w:before="100" w:beforeAutospacing="1" w:after="100" w:afterAutospacing="1"/>
              <w:ind w:firstLine="34"/>
              <w:rPr>
                <w:rFonts w:ascii="Times New Roman" w:hAnsi="Times New Roman" w:cs="Times New Roman"/>
                <w:sz w:val="24"/>
                <w:szCs w:val="24"/>
              </w:rPr>
            </w:pPr>
            <w:r w:rsidRPr="00414BC0">
              <w:rPr>
                <w:rFonts w:ascii="Times New Roman" w:hAnsi="Times New Roman" w:cs="Times New Roman"/>
                <w:sz w:val="24"/>
                <w:szCs w:val="24"/>
              </w:rPr>
              <w:t>Частини тіла людини та їх функції. Турбота про здоров’я. Організація досліджень.</w:t>
            </w:r>
          </w:p>
          <w:p w:rsidR="005056B1" w:rsidRPr="00414BC0" w:rsidRDefault="005056B1" w:rsidP="00F35ACD">
            <w:pPr>
              <w:spacing w:before="100" w:beforeAutospacing="1" w:after="100" w:afterAutospacing="1"/>
              <w:ind w:firstLine="709"/>
              <w:rPr>
                <w:rFonts w:ascii="Times New Roman" w:hAnsi="Times New Roman" w:cs="Times New Roman"/>
                <w:sz w:val="24"/>
                <w:szCs w:val="24"/>
              </w:rPr>
            </w:pPr>
          </w:p>
        </w:tc>
      </w:tr>
      <w:tr w:rsidR="005056B1" w:rsidRPr="00414BC0">
        <w:tblPrEx>
          <w:tblBorders>
            <w:top w:val="single" w:sz="4" w:space="0" w:color="auto"/>
          </w:tblBorders>
          <w:tblLook w:val="0000"/>
        </w:tblPrEx>
        <w:trPr>
          <w:trHeight w:val="100"/>
        </w:trPr>
        <w:tc>
          <w:tcPr>
            <w:tcW w:w="10632" w:type="dxa"/>
            <w:gridSpan w:val="2"/>
            <w:tcBorders>
              <w:left w:val="single" w:sz="4" w:space="0" w:color="auto"/>
              <w:bottom w:val="single" w:sz="4" w:space="0" w:color="auto"/>
              <w:right w:val="single" w:sz="4" w:space="0" w:color="auto"/>
            </w:tcBorders>
          </w:tcPr>
          <w:p w:rsidR="005056B1" w:rsidRPr="00414BC0" w:rsidRDefault="005056B1" w:rsidP="00F35ACD">
            <w:pPr>
              <w:spacing w:before="100" w:beforeAutospacing="1" w:after="100" w:afterAutospacing="1"/>
              <w:ind w:firstLine="709"/>
              <w:jc w:val="center"/>
              <w:rPr>
                <w:rFonts w:ascii="Times New Roman" w:hAnsi="Times New Roman" w:cs="Times New Roman"/>
                <w:b/>
                <w:sz w:val="24"/>
                <w:szCs w:val="24"/>
              </w:rPr>
            </w:pPr>
            <w:r w:rsidRPr="00414BC0">
              <w:rPr>
                <w:rFonts w:ascii="Times New Roman" w:hAnsi="Times New Roman" w:cs="Times New Roman"/>
                <w:b/>
                <w:sz w:val="24"/>
                <w:szCs w:val="24"/>
              </w:rPr>
              <w:t>Людина серед людей</w:t>
            </w:r>
          </w:p>
        </w:tc>
      </w:tr>
      <w:tr w:rsidR="005056B1" w:rsidRPr="00414BC0">
        <w:tblPrEx>
          <w:tblBorders>
            <w:top w:val="single" w:sz="4" w:space="0" w:color="auto"/>
          </w:tblBorders>
          <w:tblLook w:val="0000"/>
        </w:tblPrEx>
        <w:trPr>
          <w:trHeight w:val="100"/>
        </w:trPr>
        <w:tc>
          <w:tcPr>
            <w:tcW w:w="5416" w:type="dxa"/>
            <w:tcBorders>
              <w:top w:val="single" w:sz="4" w:space="0" w:color="auto"/>
              <w:left w:val="single" w:sz="4" w:space="0" w:color="auto"/>
              <w:bottom w:val="single" w:sz="4" w:space="0" w:color="auto"/>
              <w:right w:val="single" w:sz="4" w:space="0" w:color="auto"/>
            </w:tcBorders>
          </w:tcPr>
          <w:p w:rsidR="005056B1" w:rsidRPr="00414BC0" w:rsidRDefault="005056B1" w:rsidP="00F35ACD">
            <w:pPr>
              <w:spacing w:before="100" w:beforeAutospacing="1" w:after="100" w:afterAutospacing="1"/>
              <w:ind w:firstLine="29"/>
              <w:rPr>
                <w:rFonts w:ascii="Times New Roman" w:hAnsi="Times New Roman" w:cs="Times New Roman"/>
                <w:sz w:val="24"/>
                <w:szCs w:val="24"/>
              </w:rPr>
            </w:pPr>
            <w:r w:rsidRPr="00414BC0">
              <w:rPr>
                <w:rFonts w:ascii="Times New Roman" w:hAnsi="Times New Roman" w:cs="Times New Roman"/>
                <w:i/>
                <w:sz w:val="24"/>
                <w:szCs w:val="24"/>
              </w:rPr>
              <w:t>пояснює</w:t>
            </w:r>
            <w:r w:rsidRPr="00414BC0">
              <w:rPr>
                <w:rFonts w:ascii="Times New Roman" w:hAnsi="Times New Roman" w:cs="Times New Roman"/>
                <w:sz w:val="24"/>
                <w:szCs w:val="24"/>
              </w:rPr>
              <w:t xml:space="preserve">, що може робити в сім’ї, серед однолітків, в школі; </w:t>
            </w:r>
            <w:r w:rsidRPr="00414BC0">
              <w:rPr>
                <w:rFonts w:ascii="Times New Roman" w:hAnsi="Times New Roman" w:cs="Times New Roman"/>
                <w:i/>
                <w:sz w:val="24"/>
                <w:szCs w:val="24"/>
              </w:rPr>
              <w:t>дотримується</w:t>
            </w:r>
            <w:r w:rsidRPr="00414BC0">
              <w:rPr>
                <w:rFonts w:ascii="Times New Roman" w:hAnsi="Times New Roman" w:cs="Times New Roman"/>
                <w:sz w:val="24"/>
                <w:szCs w:val="24"/>
              </w:rPr>
              <w:t xml:space="preserve"> правил поведінки, що засвідчують повагу до інших;</w:t>
            </w:r>
          </w:p>
          <w:p w:rsidR="005056B1" w:rsidRPr="00414BC0" w:rsidRDefault="005056B1" w:rsidP="00F35ACD">
            <w:pPr>
              <w:spacing w:before="100" w:beforeAutospacing="1" w:after="100" w:afterAutospacing="1"/>
              <w:ind w:firstLine="29"/>
              <w:rPr>
                <w:rFonts w:ascii="Times New Roman" w:hAnsi="Times New Roman" w:cs="Times New Roman"/>
                <w:sz w:val="24"/>
                <w:szCs w:val="24"/>
              </w:rPr>
            </w:pPr>
            <w:r w:rsidRPr="00414BC0">
              <w:rPr>
                <w:rFonts w:ascii="Times New Roman" w:hAnsi="Times New Roman" w:cs="Times New Roman"/>
                <w:i/>
                <w:sz w:val="24"/>
                <w:szCs w:val="24"/>
              </w:rPr>
              <w:t>доречно вживає</w:t>
            </w:r>
            <w:r w:rsidRPr="00414BC0">
              <w:rPr>
                <w:rFonts w:ascii="Times New Roman" w:hAnsi="Times New Roman" w:cs="Times New Roman"/>
                <w:sz w:val="24"/>
                <w:szCs w:val="24"/>
              </w:rPr>
              <w:t xml:space="preserve"> слова чемності;</w:t>
            </w:r>
          </w:p>
          <w:p w:rsidR="005056B1" w:rsidRPr="00414BC0" w:rsidRDefault="005056B1" w:rsidP="00F35ACD">
            <w:pPr>
              <w:spacing w:before="100" w:beforeAutospacing="1" w:after="100" w:afterAutospacing="1"/>
              <w:ind w:firstLine="29"/>
              <w:rPr>
                <w:rFonts w:ascii="Times New Roman" w:hAnsi="Times New Roman" w:cs="Times New Roman"/>
                <w:sz w:val="24"/>
                <w:szCs w:val="24"/>
              </w:rPr>
            </w:pPr>
            <w:r w:rsidRPr="00414BC0">
              <w:rPr>
                <w:rFonts w:ascii="Times New Roman" w:hAnsi="Times New Roman" w:cs="Times New Roman"/>
                <w:i/>
                <w:sz w:val="24"/>
                <w:szCs w:val="24"/>
              </w:rPr>
              <w:t>надає допомогу</w:t>
            </w:r>
            <w:r w:rsidRPr="00414BC0">
              <w:rPr>
                <w:rFonts w:ascii="Times New Roman" w:hAnsi="Times New Roman" w:cs="Times New Roman"/>
                <w:sz w:val="24"/>
                <w:szCs w:val="24"/>
              </w:rPr>
              <w:t>, коли просять та звертаються по неї;</w:t>
            </w:r>
          </w:p>
          <w:p w:rsidR="005056B1" w:rsidRPr="00414BC0" w:rsidRDefault="005056B1" w:rsidP="00F35ACD">
            <w:pPr>
              <w:spacing w:before="100" w:beforeAutospacing="1" w:after="100" w:afterAutospacing="1"/>
              <w:ind w:firstLine="29"/>
              <w:rPr>
                <w:rFonts w:ascii="Times New Roman" w:hAnsi="Times New Roman" w:cs="Times New Roman"/>
                <w:sz w:val="24"/>
                <w:szCs w:val="24"/>
              </w:rPr>
            </w:pPr>
            <w:r w:rsidRPr="00414BC0">
              <w:rPr>
                <w:rFonts w:ascii="Times New Roman" w:hAnsi="Times New Roman" w:cs="Times New Roman"/>
                <w:i/>
                <w:sz w:val="24"/>
                <w:szCs w:val="24"/>
              </w:rPr>
              <w:t>висловлює</w:t>
            </w:r>
            <w:r w:rsidRPr="00414BC0">
              <w:rPr>
                <w:rFonts w:ascii="Times New Roman" w:hAnsi="Times New Roman" w:cs="Times New Roman"/>
                <w:sz w:val="24"/>
                <w:szCs w:val="24"/>
              </w:rPr>
              <w:t xml:space="preserve"> оцінні судження щодо вчинку, події, явищ;</w:t>
            </w:r>
          </w:p>
          <w:p w:rsidR="005056B1" w:rsidRPr="00414BC0" w:rsidRDefault="005056B1" w:rsidP="00F35ACD">
            <w:pPr>
              <w:spacing w:before="100" w:beforeAutospacing="1" w:after="100" w:afterAutospacing="1"/>
              <w:ind w:firstLine="29"/>
              <w:rPr>
                <w:rFonts w:ascii="Times New Roman" w:hAnsi="Times New Roman" w:cs="Times New Roman"/>
                <w:sz w:val="24"/>
                <w:szCs w:val="24"/>
              </w:rPr>
            </w:pPr>
            <w:r w:rsidRPr="00414BC0">
              <w:rPr>
                <w:rFonts w:ascii="Times New Roman" w:hAnsi="Times New Roman" w:cs="Times New Roman"/>
                <w:i/>
                <w:sz w:val="24"/>
                <w:szCs w:val="24"/>
              </w:rPr>
              <w:t>добирає</w:t>
            </w:r>
            <w:r w:rsidRPr="00414BC0">
              <w:rPr>
                <w:rFonts w:ascii="Times New Roman" w:hAnsi="Times New Roman" w:cs="Times New Roman"/>
                <w:sz w:val="24"/>
                <w:szCs w:val="24"/>
              </w:rPr>
              <w:t xml:space="preserve"> докази до своїх висновків;</w:t>
            </w:r>
          </w:p>
          <w:p w:rsidR="005056B1" w:rsidRPr="00414BC0" w:rsidRDefault="005056B1" w:rsidP="00F35ACD">
            <w:pPr>
              <w:spacing w:before="100" w:beforeAutospacing="1" w:after="100" w:afterAutospacing="1"/>
              <w:ind w:firstLine="29"/>
              <w:rPr>
                <w:rFonts w:ascii="Times New Roman" w:hAnsi="Times New Roman" w:cs="Times New Roman"/>
                <w:sz w:val="24"/>
                <w:szCs w:val="24"/>
              </w:rPr>
            </w:pPr>
            <w:r w:rsidRPr="00414BC0">
              <w:rPr>
                <w:rFonts w:ascii="Times New Roman" w:hAnsi="Times New Roman" w:cs="Times New Roman"/>
                <w:i/>
                <w:sz w:val="24"/>
                <w:szCs w:val="24"/>
              </w:rPr>
              <w:t>не порушує права</w:t>
            </w:r>
            <w:r w:rsidRPr="00414BC0">
              <w:rPr>
                <w:rFonts w:ascii="Times New Roman" w:hAnsi="Times New Roman" w:cs="Times New Roman"/>
                <w:sz w:val="24"/>
                <w:szCs w:val="24"/>
              </w:rPr>
              <w:t xml:space="preserve"> інших дітей, виявляє і засуджує вчинки, які ображають або принижують інших;</w:t>
            </w:r>
          </w:p>
          <w:p w:rsidR="005056B1" w:rsidRPr="00414BC0" w:rsidRDefault="005056B1" w:rsidP="00F35ACD">
            <w:pPr>
              <w:spacing w:before="100" w:beforeAutospacing="1" w:after="100" w:afterAutospacing="1"/>
              <w:ind w:firstLine="29"/>
              <w:rPr>
                <w:rFonts w:ascii="Times New Roman" w:hAnsi="Times New Roman" w:cs="Times New Roman"/>
                <w:sz w:val="24"/>
                <w:szCs w:val="24"/>
              </w:rPr>
            </w:pPr>
            <w:r w:rsidRPr="00414BC0">
              <w:rPr>
                <w:rFonts w:ascii="Times New Roman" w:hAnsi="Times New Roman" w:cs="Times New Roman"/>
                <w:i/>
                <w:sz w:val="24"/>
                <w:szCs w:val="24"/>
              </w:rPr>
              <w:t>співпрацює</w:t>
            </w:r>
            <w:r w:rsidRPr="00414BC0">
              <w:rPr>
                <w:rFonts w:ascii="Times New Roman" w:hAnsi="Times New Roman" w:cs="Times New Roman"/>
                <w:sz w:val="24"/>
                <w:szCs w:val="24"/>
              </w:rPr>
              <w:t xml:space="preserve"> в групах для досягнення спільних цілей</w:t>
            </w:r>
          </w:p>
        </w:tc>
        <w:tc>
          <w:tcPr>
            <w:tcW w:w="5216" w:type="dxa"/>
            <w:tcBorders>
              <w:top w:val="single" w:sz="4" w:space="0" w:color="auto"/>
              <w:left w:val="single" w:sz="4" w:space="0" w:color="auto"/>
              <w:bottom w:val="single" w:sz="4" w:space="0" w:color="auto"/>
              <w:right w:val="single" w:sz="4" w:space="0" w:color="auto"/>
            </w:tcBorders>
          </w:tcPr>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Стандарти поведінки в суспільстві. Моральні норми. Навички співжиття і співпраці.</w:t>
            </w:r>
          </w:p>
          <w:p w:rsidR="005056B1" w:rsidRPr="00414BC0" w:rsidRDefault="005056B1" w:rsidP="00F35ACD">
            <w:pPr>
              <w:spacing w:before="100" w:beforeAutospacing="1" w:after="100" w:afterAutospacing="1"/>
              <w:ind w:firstLine="709"/>
              <w:rPr>
                <w:rFonts w:ascii="Times New Roman" w:hAnsi="Times New Roman" w:cs="Times New Roman"/>
                <w:sz w:val="24"/>
                <w:szCs w:val="24"/>
              </w:rPr>
            </w:pPr>
          </w:p>
        </w:tc>
      </w:tr>
      <w:tr w:rsidR="005056B1" w:rsidRPr="00414BC0">
        <w:tblPrEx>
          <w:tblBorders>
            <w:top w:val="single" w:sz="4" w:space="0" w:color="auto"/>
          </w:tblBorders>
          <w:tblLook w:val="0000"/>
        </w:tblPrEx>
        <w:trPr>
          <w:trHeight w:val="512"/>
        </w:trPr>
        <w:tc>
          <w:tcPr>
            <w:tcW w:w="10632" w:type="dxa"/>
            <w:gridSpan w:val="2"/>
            <w:tcBorders>
              <w:top w:val="single" w:sz="4" w:space="0" w:color="auto"/>
              <w:left w:val="single" w:sz="4" w:space="0" w:color="auto"/>
              <w:bottom w:val="single" w:sz="4" w:space="0" w:color="auto"/>
              <w:right w:val="single" w:sz="4" w:space="0" w:color="auto"/>
            </w:tcBorders>
          </w:tcPr>
          <w:p w:rsidR="005056B1" w:rsidRPr="00414BC0" w:rsidRDefault="005056B1" w:rsidP="00F35ACD">
            <w:pPr>
              <w:spacing w:before="100" w:beforeAutospacing="1" w:after="100" w:afterAutospacing="1"/>
              <w:ind w:firstLine="709"/>
              <w:jc w:val="center"/>
              <w:rPr>
                <w:rFonts w:ascii="Times New Roman" w:hAnsi="Times New Roman" w:cs="Times New Roman"/>
                <w:b/>
                <w:sz w:val="24"/>
                <w:szCs w:val="24"/>
              </w:rPr>
            </w:pPr>
            <w:r w:rsidRPr="00414BC0">
              <w:rPr>
                <w:rFonts w:ascii="Times New Roman" w:hAnsi="Times New Roman" w:cs="Times New Roman"/>
                <w:b/>
                <w:sz w:val="24"/>
                <w:szCs w:val="24"/>
              </w:rPr>
              <w:t>Людина в суспільстві</w:t>
            </w:r>
          </w:p>
        </w:tc>
      </w:tr>
      <w:tr w:rsidR="005056B1" w:rsidRPr="00414BC0">
        <w:tblPrEx>
          <w:tblBorders>
            <w:top w:val="single" w:sz="4" w:space="0" w:color="auto"/>
          </w:tblBorders>
          <w:tblLook w:val="0000"/>
        </w:tblPrEx>
        <w:trPr>
          <w:trHeight w:val="841"/>
        </w:trPr>
        <w:tc>
          <w:tcPr>
            <w:tcW w:w="5416" w:type="dxa"/>
            <w:tcBorders>
              <w:top w:val="single" w:sz="4" w:space="0" w:color="auto"/>
              <w:left w:val="single" w:sz="4" w:space="0" w:color="auto"/>
              <w:right w:val="single" w:sz="4" w:space="0" w:color="auto"/>
            </w:tcBorders>
          </w:tcPr>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розпізнає</w:t>
            </w:r>
            <w:r w:rsidRPr="00414BC0">
              <w:rPr>
                <w:rFonts w:ascii="Times New Roman" w:hAnsi="Times New Roman" w:cs="Times New Roman"/>
                <w:sz w:val="24"/>
                <w:szCs w:val="24"/>
              </w:rPr>
              <w:t xml:space="preserve"> державні символи України, шанобливо ставиться до них;</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розпитує і збирає</w:t>
            </w:r>
            <w:r w:rsidRPr="00414BC0">
              <w:rPr>
                <w:rFonts w:ascii="Times New Roman" w:hAnsi="Times New Roman" w:cs="Times New Roman"/>
                <w:sz w:val="24"/>
                <w:szCs w:val="24"/>
              </w:rPr>
              <w:t xml:space="preserve"> інформацію про свій край і державу, історичні події, відомих осіб;</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розпитує</w:t>
            </w:r>
            <w:r w:rsidRPr="00414BC0">
              <w:rPr>
                <w:rFonts w:ascii="Times New Roman" w:hAnsi="Times New Roman" w:cs="Times New Roman"/>
                <w:sz w:val="24"/>
                <w:szCs w:val="24"/>
              </w:rPr>
              <w:t xml:space="preserve"> старших про минуле, бере активну участь у спільних заходах державного значення;</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дотримується</w:t>
            </w:r>
            <w:r w:rsidRPr="00414BC0">
              <w:rPr>
                <w:rFonts w:ascii="Times New Roman" w:hAnsi="Times New Roman" w:cs="Times New Roman"/>
                <w:sz w:val="24"/>
                <w:szCs w:val="24"/>
              </w:rPr>
              <w:t xml:space="preserve"> встановлених правил поведінки під час державних свят, класних, шкільних і громадських заходів</w:t>
            </w:r>
          </w:p>
        </w:tc>
        <w:tc>
          <w:tcPr>
            <w:tcW w:w="5216" w:type="dxa"/>
            <w:tcBorders>
              <w:top w:val="single" w:sz="4" w:space="0" w:color="auto"/>
              <w:left w:val="single" w:sz="4" w:space="0" w:color="auto"/>
              <w:right w:val="single" w:sz="4" w:space="0" w:color="auto"/>
            </w:tcBorders>
          </w:tcPr>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Славетні українці. Спостереження в довкіллі. Організація досліджень.</w:t>
            </w:r>
          </w:p>
        </w:tc>
      </w:tr>
      <w:tr w:rsidR="005056B1" w:rsidRPr="00414BC0">
        <w:tblPrEx>
          <w:tblBorders>
            <w:top w:val="single" w:sz="4" w:space="0" w:color="auto"/>
          </w:tblBorders>
          <w:tblLook w:val="0000"/>
        </w:tblPrEx>
        <w:trPr>
          <w:trHeight w:val="467"/>
        </w:trPr>
        <w:tc>
          <w:tcPr>
            <w:tcW w:w="10632" w:type="dxa"/>
            <w:gridSpan w:val="2"/>
            <w:tcBorders>
              <w:top w:val="single" w:sz="4" w:space="0" w:color="auto"/>
              <w:left w:val="single" w:sz="4" w:space="0" w:color="auto"/>
              <w:bottom w:val="single" w:sz="4" w:space="0" w:color="auto"/>
              <w:right w:val="single" w:sz="4" w:space="0" w:color="auto"/>
            </w:tcBorders>
          </w:tcPr>
          <w:p w:rsidR="005056B1" w:rsidRPr="00414BC0" w:rsidRDefault="005056B1" w:rsidP="00F35ACD">
            <w:pPr>
              <w:spacing w:before="100" w:beforeAutospacing="1" w:after="100" w:afterAutospacing="1"/>
              <w:jc w:val="center"/>
              <w:rPr>
                <w:rFonts w:ascii="Times New Roman" w:hAnsi="Times New Roman" w:cs="Times New Roman"/>
                <w:b/>
                <w:sz w:val="24"/>
                <w:szCs w:val="24"/>
              </w:rPr>
            </w:pPr>
            <w:r w:rsidRPr="00414BC0">
              <w:rPr>
                <w:rFonts w:ascii="Times New Roman" w:hAnsi="Times New Roman" w:cs="Times New Roman"/>
                <w:b/>
                <w:sz w:val="24"/>
                <w:szCs w:val="24"/>
              </w:rPr>
              <w:t>Людина і світ</w:t>
            </w:r>
          </w:p>
        </w:tc>
      </w:tr>
      <w:tr w:rsidR="005056B1" w:rsidRPr="00414BC0">
        <w:tblPrEx>
          <w:tblBorders>
            <w:top w:val="single" w:sz="4" w:space="0" w:color="auto"/>
          </w:tblBorders>
          <w:tblLook w:val="0000"/>
        </w:tblPrEx>
        <w:trPr>
          <w:trHeight w:val="2828"/>
        </w:trPr>
        <w:tc>
          <w:tcPr>
            <w:tcW w:w="5416" w:type="dxa"/>
            <w:tcBorders>
              <w:top w:val="single" w:sz="4" w:space="0" w:color="auto"/>
              <w:left w:val="single" w:sz="4" w:space="0" w:color="auto"/>
              <w:bottom w:val="single" w:sz="4" w:space="0" w:color="auto"/>
              <w:right w:val="single" w:sz="4" w:space="0" w:color="auto"/>
            </w:tcBorders>
          </w:tcPr>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має</w:t>
            </w:r>
            <w:r w:rsidRPr="00414BC0">
              <w:rPr>
                <w:rFonts w:ascii="Times New Roman" w:hAnsi="Times New Roman" w:cs="Times New Roman"/>
                <w:sz w:val="24"/>
                <w:szCs w:val="24"/>
              </w:rPr>
              <w:t xml:space="preserve"> уявлення про різноманітність людей у світі, називає деякі країни; </w:t>
            </w:r>
            <w:r w:rsidRPr="00414BC0">
              <w:rPr>
                <w:rFonts w:ascii="Times New Roman" w:hAnsi="Times New Roman" w:cs="Times New Roman"/>
                <w:i/>
                <w:sz w:val="24"/>
                <w:szCs w:val="24"/>
              </w:rPr>
              <w:t>усвідомлює</w:t>
            </w:r>
            <w:r w:rsidRPr="00414BC0">
              <w:rPr>
                <w:rFonts w:ascii="Times New Roman" w:hAnsi="Times New Roman" w:cs="Times New Roman"/>
                <w:sz w:val="24"/>
                <w:szCs w:val="24"/>
              </w:rPr>
              <w:t xml:space="preserve"> необхідність толерантного ставлення до інших країн і народів, цікавиться відповідною інформацією; </w:t>
            </w:r>
            <w:r w:rsidRPr="00414BC0">
              <w:rPr>
                <w:rFonts w:ascii="Times New Roman" w:hAnsi="Times New Roman" w:cs="Times New Roman"/>
                <w:i/>
                <w:sz w:val="24"/>
                <w:szCs w:val="24"/>
              </w:rPr>
              <w:t>виявляє</w:t>
            </w:r>
            <w:r w:rsidRPr="00414BC0">
              <w:rPr>
                <w:rFonts w:ascii="Times New Roman" w:hAnsi="Times New Roman" w:cs="Times New Roman"/>
                <w:sz w:val="24"/>
                <w:szCs w:val="24"/>
              </w:rPr>
              <w:t xml:space="preserve"> інтерес до інформації про інші країни і народи;</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 xml:space="preserve">на конкретних прикладах </w:t>
            </w:r>
            <w:r w:rsidRPr="00414BC0">
              <w:rPr>
                <w:rFonts w:ascii="Times New Roman" w:hAnsi="Times New Roman" w:cs="Times New Roman"/>
                <w:i/>
                <w:sz w:val="24"/>
                <w:szCs w:val="24"/>
              </w:rPr>
              <w:t>доводить</w:t>
            </w:r>
            <w:r w:rsidRPr="00414BC0">
              <w:rPr>
                <w:rFonts w:ascii="Times New Roman" w:hAnsi="Times New Roman" w:cs="Times New Roman"/>
                <w:sz w:val="24"/>
                <w:szCs w:val="24"/>
              </w:rPr>
              <w:t xml:space="preserve"> важливість взаємозв’язків і взаємодії між країнами;</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виявляє</w:t>
            </w:r>
            <w:r w:rsidRPr="00414BC0">
              <w:rPr>
                <w:rFonts w:ascii="Times New Roman" w:hAnsi="Times New Roman" w:cs="Times New Roman"/>
                <w:sz w:val="24"/>
                <w:szCs w:val="24"/>
              </w:rPr>
              <w:t xml:space="preserve"> доброзичливе ставлення до людей інших національностей, до їхніх культур і звичаїв</w:t>
            </w:r>
          </w:p>
        </w:tc>
        <w:tc>
          <w:tcPr>
            <w:tcW w:w="5216" w:type="dxa"/>
            <w:tcBorders>
              <w:top w:val="single" w:sz="4" w:space="0" w:color="auto"/>
              <w:left w:val="single" w:sz="4" w:space="0" w:color="auto"/>
              <w:bottom w:val="single" w:sz="4" w:space="0" w:color="auto"/>
              <w:right w:val="single" w:sz="4" w:space="0" w:color="auto"/>
            </w:tcBorders>
          </w:tcPr>
          <w:p w:rsidR="005056B1" w:rsidRPr="00414BC0" w:rsidRDefault="005056B1" w:rsidP="00F35ACD">
            <w:pPr>
              <w:spacing w:before="100" w:beforeAutospacing="1" w:after="100" w:afterAutospacing="1"/>
              <w:rPr>
                <w:rFonts w:ascii="Times New Roman" w:hAnsi="Times New Roman" w:cs="Times New Roman"/>
                <w:sz w:val="24"/>
                <w:szCs w:val="24"/>
              </w:rPr>
            </w:pP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Толерантне ставлення до різноманітності культур, звичаїв. Внесок українців у світові досягнення.</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Історичні події. Видатні історичні постаті. Розв’язання ситуацій морального вибору.</w:t>
            </w:r>
          </w:p>
        </w:tc>
      </w:tr>
      <w:tr w:rsidR="005056B1" w:rsidRPr="00414BC0">
        <w:tblPrEx>
          <w:tblBorders>
            <w:top w:val="single" w:sz="4" w:space="0" w:color="auto"/>
          </w:tblBorders>
          <w:tblLook w:val="0000"/>
        </w:tblPrEx>
        <w:trPr>
          <w:trHeight w:val="466"/>
        </w:trPr>
        <w:tc>
          <w:tcPr>
            <w:tcW w:w="10632" w:type="dxa"/>
            <w:gridSpan w:val="2"/>
            <w:tcBorders>
              <w:top w:val="single" w:sz="4" w:space="0" w:color="auto"/>
              <w:left w:val="single" w:sz="4" w:space="0" w:color="auto"/>
              <w:bottom w:val="single" w:sz="4" w:space="0" w:color="auto"/>
              <w:right w:val="single" w:sz="4" w:space="0" w:color="auto"/>
            </w:tcBorders>
          </w:tcPr>
          <w:p w:rsidR="005056B1" w:rsidRPr="00414BC0" w:rsidRDefault="005056B1" w:rsidP="00F35ACD">
            <w:pPr>
              <w:spacing w:before="100" w:beforeAutospacing="1" w:after="100" w:afterAutospacing="1"/>
              <w:ind w:firstLine="709"/>
              <w:jc w:val="center"/>
              <w:rPr>
                <w:rFonts w:ascii="Times New Roman" w:hAnsi="Times New Roman" w:cs="Times New Roman"/>
                <w:b/>
                <w:sz w:val="24"/>
                <w:szCs w:val="24"/>
              </w:rPr>
            </w:pPr>
            <w:r w:rsidRPr="00414BC0">
              <w:rPr>
                <w:rFonts w:ascii="Times New Roman" w:hAnsi="Times New Roman" w:cs="Times New Roman"/>
                <w:b/>
                <w:sz w:val="24"/>
                <w:szCs w:val="24"/>
              </w:rPr>
              <w:t>Людина і природа</w:t>
            </w:r>
          </w:p>
        </w:tc>
      </w:tr>
      <w:tr w:rsidR="005056B1" w:rsidRPr="00414BC0">
        <w:tblPrEx>
          <w:tblBorders>
            <w:top w:val="single" w:sz="4" w:space="0" w:color="auto"/>
          </w:tblBorders>
          <w:tblLook w:val="0000"/>
        </w:tblPrEx>
        <w:trPr>
          <w:trHeight w:val="983"/>
        </w:trPr>
        <w:tc>
          <w:tcPr>
            <w:tcW w:w="5416" w:type="dxa"/>
            <w:tcBorders>
              <w:top w:val="single" w:sz="4" w:space="0" w:color="auto"/>
              <w:left w:val="single" w:sz="4" w:space="0" w:color="auto"/>
              <w:bottom w:val="single" w:sz="4" w:space="0" w:color="auto"/>
              <w:right w:val="single" w:sz="4" w:space="0" w:color="auto"/>
            </w:tcBorders>
          </w:tcPr>
          <w:p w:rsidR="005056B1" w:rsidRPr="00414BC0" w:rsidRDefault="005056B1" w:rsidP="00F35ACD">
            <w:pPr>
              <w:spacing w:before="100" w:beforeAutospacing="1" w:after="100" w:afterAutospacing="1"/>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має уявлення</w:t>
            </w:r>
            <w:r w:rsidRPr="00414BC0">
              <w:rPr>
                <w:rFonts w:ascii="Times New Roman" w:hAnsi="Times New Roman" w:cs="Times New Roman"/>
                <w:sz w:val="24"/>
                <w:szCs w:val="24"/>
                <w:lang w:val="uk-UA"/>
              </w:rPr>
              <w:t xml:space="preserve"> про форму Землі, вплив Сонця на сезонні явища в природі, причини змін пір року;</w:t>
            </w:r>
          </w:p>
          <w:p w:rsidR="005056B1" w:rsidRPr="00414BC0" w:rsidRDefault="005056B1" w:rsidP="00F35ACD">
            <w:pPr>
              <w:spacing w:before="100" w:beforeAutospacing="1" w:after="100" w:afterAutospacing="1"/>
              <w:rPr>
                <w:rFonts w:ascii="Times New Roman" w:hAnsi="Times New Roman" w:cs="Times New Roman"/>
                <w:sz w:val="24"/>
                <w:szCs w:val="24"/>
                <w:lang w:val="uk-UA"/>
              </w:rPr>
            </w:pPr>
            <w:r w:rsidRPr="00414BC0">
              <w:rPr>
                <w:rFonts w:ascii="Times New Roman" w:hAnsi="Times New Roman" w:cs="Times New Roman"/>
                <w:i/>
                <w:sz w:val="24"/>
                <w:szCs w:val="24"/>
                <w:lang w:val="uk-UA"/>
              </w:rPr>
              <w:t>називає</w:t>
            </w:r>
            <w:r w:rsidRPr="00414BC0">
              <w:rPr>
                <w:rFonts w:ascii="Times New Roman" w:hAnsi="Times New Roman" w:cs="Times New Roman"/>
                <w:sz w:val="24"/>
                <w:szCs w:val="24"/>
                <w:lang w:val="uk-UA"/>
              </w:rPr>
              <w:t xml:space="preserve"> пори року та відповідні їм місяці, явища в живій та неживій природі у різні пори року, умови вирощування рослин;</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rPr>
              <w:t>наводить приклади</w:t>
            </w:r>
            <w:r w:rsidRPr="00414BC0">
              <w:rPr>
                <w:rFonts w:ascii="Times New Roman" w:hAnsi="Times New Roman" w:cs="Times New Roman"/>
                <w:sz w:val="24"/>
                <w:szCs w:val="24"/>
              </w:rPr>
              <w:t xml:space="preserve"> зв’язку людини і природи;</w:t>
            </w:r>
          </w:p>
          <w:p w:rsidR="005056B1" w:rsidRPr="00414BC0" w:rsidRDefault="005056B1" w:rsidP="00F35ACD">
            <w:pPr>
              <w:spacing w:before="100" w:beforeAutospacing="1" w:after="100" w:afterAutospacing="1"/>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розпізнає</w:t>
            </w:r>
            <w:r w:rsidRPr="00414BC0">
              <w:rPr>
                <w:rFonts w:ascii="Times New Roman" w:hAnsi="Times New Roman" w:cs="Times New Roman"/>
                <w:sz w:val="24"/>
                <w:szCs w:val="24"/>
                <w:lang w:val="uk-UA"/>
              </w:rPr>
              <w:t xml:space="preserve"> зміни в живій та неживій природі; органи рослин; тварин різних груп;</w:t>
            </w:r>
          </w:p>
          <w:p w:rsidR="005056B1" w:rsidRPr="00414BC0" w:rsidRDefault="005056B1" w:rsidP="00F35ACD">
            <w:pPr>
              <w:spacing w:before="100" w:beforeAutospacing="1" w:after="100" w:afterAutospacing="1"/>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розрізняє</w:t>
            </w:r>
            <w:r w:rsidRPr="00414BC0">
              <w:rPr>
                <w:rFonts w:ascii="Times New Roman" w:hAnsi="Times New Roman" w:cs="Times New Roman"/>
                <w:sz w:val="24"/>
                <w:szCs w:val="24"/>
                <w:lang w:val="uk-UA"/>
              </w:rPr>
              <w:t xml:space="preserve"> форми земної</w:t>
            </w:r>
            <w:r w:rsidRPr="00414BC0">
              <w:rPr>
                <w:sz w:val="24"/>
                <w:szCs w:val="24"/>
                <w:lang w:val="uk-UA"/>
              </w:rPr>
              <w:t xml:space="preserve"> </w:t>
            </w:r>
            <w:r w:rsidRPr="00414BC0">
              <w:rPr>
                <w:rFonts w:ascii="Times New Roman" w:hAnsi="Times New Roman" w:cs="Times New Roman"/>
                <w:sz w:val="24"/>
                <w:szCs w:val="24"/>
                <w:lang w:val="uk-UA"/>
              </w:rPr>
              <w:t>поверхні;</w:t>
            </w:r>
          </w:p>
          <w:p w:rsidR="005056B1" w:rsidRPr="00414BC0" w:rsidRDefault="005056B1" w:rsidP="00F35ACD">
            <w:pPr>
              <w:spacing w:before="100" w:beforeAutospacing="1" w:after="100" w:afterAutospacing="1"/>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класифікує</w:t>
            </w:r>
            <w:r w:rsidRPr="00414BC0">
              <w:rPr>
                <w:rFonts w:ascii="Times New Roman" w:hAnsi="Times New Roman" w:cs="Times New Roman"/>
                <w:sz w:val="24"/>
                <w:szCs w:val="24"/>
                <w:lang w:val="uk-UA"/>
              </w:rPr>
              <w:t xml:space="preserve"> за певними ознаками рослини і тварин своєї місцевості, тіла неживої природи; </w:t>
            </w:r>
          </w:p>
          <w:p w:rsidR="005056B1" w:rsidRPr="00414BC0" w:rsidRDefault="005056B1" w:rsidP="00F35ACD">
            <w:pPr>
              <w:spacing w:before="100" w:beforeAutospacing="1" w:after="100" w:afterAutospacing="1"/>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визначає мету</w:t>
            </w:r>
            <w:r w:rsidRPr="00414BC0">
              <w:rPr>
                <w:rFonts w:ascii="Times New Roman" w:hAnsi="Times New Roman" w:cs="Times New Roman"/>
                <w:sz w:val="24"/>
                <w:szCs w:val="24"/>
                <w:lang w:val="uk-UA"/>
              </w:rPr>
              <w:t xml:space="preserve"> досліження,</w:t>
            </w:r>
            <w:r w:rsidRPr="00414BC0">
              <w:rPr>
                <w:rFonts w:ascii="Times New Roman" w:hAnsi="Times New Roman" w:cs="Times New Roman"/>
                <w:i/>
                <w:sz w:val="24"/>
                <w:szCs w:val="24"/>
                <w:lang w:val="uk-UA"/>
              </w:rPr>
              <w:t xml:space="preserve"> обирає </w:t>
            </w:r>
            <w:r w:rsidRPr="00414BC0">
              <w:rPr>
                <w:rFonts w:ascii="Times New Roman" w:hAnsi="Times New Roman" w:cs="Times New Roman"/>
                <w:sz w:val="24"/>
                <w:szCs w:val="24"/>
                <w:lang w:val="uk-UA"/>
              </w:rPr>
              <w:t>послідовність дій і обладнання для його виконання;</w:t>
            </w:r>
          </w:p>
          <w:p w:rsidR="005056B1" w:rsidRPr="00414BC0" w:rsidRDefault="005056B1" w:rsidP="00F35ACD">
            <w:pPr>
              <w:spacing w:before="100" w:beforeAutospacing="1" w:after="100" w:afterAutospacing="1"/>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виконує дослідницькі завдання: </w:t>
            </w:r>
            <w:r w:rsidRPr="00414BC0">
              <w:rPr>
                <w:rFonts w:ascii="Times New Roman" w:hAnsi="Times New Roman" w:cs="Times New Roman"/>
                <w:sz w:val="24"/>
                <w:szCs w:val="24"/>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5056B1" w:rsidRPr="00414BC0" w:rsidRDefault="005056B1" w:rsidP="00F35ACD">
            <w:pPr>
              <w:spacing w:before="100" w:beforeAutospacing="1" w:after="100" w:afterAutospacing="1"/>
              <w:jc w:val="both"/>
              <w:rPr>
                <w:rFonts w:ascii="Times New Roman" w:hAnsi="Times New Roman" w:cs="Times New Roman"/>
                <w:i/>
                <w:sz w:val="24"/>
                <w:szCs w:val="24"/>
                <w:lang w:val="uk-UA"/>
              </w:rPr>
            </w:pPr>
            <w:r w:rsidRPr="00414BC0">
              <w:rPr>
                <w:rFonts w:ascii="Times New Roman" w:hAnsi="Times New Roman" w:cs="Times New Roman"/>
                <w:i/>
                <w:sz w:val="24"/>
                <w:szCs w:val="24"/>
                <w:lang w:val="uk-UA"/>
              </w:rPr>
              <w:t>фіксує результати</w:t>
            </w:r>
            <w:r w:rsidRPr="00414BC0">
              <w:rPr>
                <w:rFonts w:ascii="Times New Roman" w:hAnsi="Times New Roman" w:cs="Times New Roman"/>
                <w:sz w:val="24"/>
                <w:szCs w:val="24"/>
                <w:lang w:val="uk-UA"/>
              </w:rPr>
              <w:t xml:space="preserve"> досліджень доступними способами і </w:t>
            </w:r>
            <w:r w:rsidRPr="00414BC0">
              <w:rPr>
                <w:rFonts w:ascii="Times New Roman" w:hAnsi="Times New Roman" w:cs="Times New Roman"/>
                <w:i/>
                <w:sz w:val="24"/>
                <w:szCs w:val="24"/>
                <w:lang w:val="uk-UA"/>
              </w:rPr>
              <w:t>робить висновки;</w:t>
            </w:r>
          </w:p>
          <w:p w:rsidR="005056B1" w:rsidRPr="00414BC0" w:rsidRDefault="005056B1" w:rsidP="00F35ACD">
            <w:pPr>
              <w:spacing w:before="100" w:beforeAutospacing="1" w:after="100" w:afterAutospacing="1"/>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дізнається</w:t>
            </w:r>
            <w:r w:rsidRPr="00414BC0">
              <w:rPr>
                <w:rFonts w:ascii="Times New Roman" w:hAnsi="Times New Roman" w:cs="Times New Roman"/>
                <w:sz w:val="24"/>
                <w:szCs w:val="24"/>
                <w:lang w:val="uk-UA"/>
              </w:rPr>
              <w:t xml:space="preserve"> про природу, використовуючи різні джерела інформації;</w:t>
            </w:r>
          </w:p>
          <w:p w:rsidR="005056B1" w:rsidRPr="00414BC0" w:rsidRDefault="005056B1" w:rsidP="00F35ACD">
            <w:pPr>
              <w:spacing w:before="100" w:beforeAutospacing="1" w:after="100" w:afterAutospacing="1"/>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застосовує знання</w:t>
            </w:r>
            <w:r w:rsidRPr="00414BC0">
              <w:rPr>
                <w:rFonts w:ascii="Times New Roman" w:hAnsi="Times New Roman" w:cs="Times New Roman"/>
                <w:sz w:val="24"/>
                <w:szCs w:val="24"/>
                <w:lang w:val="uk-UA"/>
              </w:rPr>
              <w:t xml:space="preserve"> про природу в навчальних і життєвих ситуаціях;</w:t>
            </w:r>
          </w:p>
          <w:p w:rsidR="005056B1" w:rsidRPr="00414BC0" w:rsidRDefault="005056B1" w:rsidP="00F35ACD">
            <w:pPr>
              <w:spacing w:before="100" w:beforeAutospacing="1" w:after="100" w:afterAutospacing="1"/>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наводить приклади</w:t>
            </w:r>
            <w:r w:rsidRPr="00414BC0">
              <w:rPr>
                <w:rFonts w:ascii="Times New Roman" w:hAnsi="Times New Roman" w:cs="Times New Roman"/>
                <w:sz w:val="24"/>
                <w:szCs w:val="24"/>
                <w:lang w:val="uk-UA"/>
              </w:rPr>
              <w:t xml:space="preserve"> виробів, які допомагають людині у побуті; </w:t>
            </w:r>
            <w:r w:rsidRPr="00414BC0">
              <w:rPr>
                <w:rFonts w:ascii="Times New Roman" w:hAnsi="Times New Roman" w:cs="Times New Roman"/>
                <w:i/>
                <w:sz w:val="24"/>
                <w:szCs w:val="24"/>
                <w:lang w:val="uk-UA"/>
              </w:rPr>
              <w:t>розповідає</w:t>
            </w:r>
            <w:r w:rsidRPr="00414BC0">
              <w:rPr>
                <w:rFonts w:ascii="Times New Roman" w:hAnsi="Times New Roman" w:cs="Times New Roman"/>
                <w:sz w:val="24"/>
                <w:szCs w:val="24"/>
                <w:lang w:val="uk-UA"/>
              </w:rPr>
              <w:t xml:space="preserve"> про використання матеріалів на основі їх властивостей; </w:t>
            </w:r>
            <w:r w:rsidRPr="00414BC0">
              <w:rPr>
                <w:rFonts w:ascii="Times New Roman" w:hAnsi="Times New Roman" w:cs="Times New Roman"/>
                <w:i/>
                <w:sz w:val="24"/>
                <w:szCs w:val="24"/>
                <w:lang w:val="uk-UA"/>
              </w:rPr>
              <w:t>знаходить</w:t>
            </w:r>
            <w:r w:rsidRPr="00414BC0">
              <w:rPr>
                <w:rFonts w:ascii="Times New Roman" w:hAnsi="Times New Roman" w:cs="Times New Roman"/>
                <w:sz w:val="24"/>
                <w:szCs w:val="24"/>
                <w:lang w:val="uk-UA"/>
              </w:rPr>
              <w:t xml:space="preserve"> інформацію про найважливіші винаходи людства, використовуючи різноманітні джерела; </w:t>
            </w:r>
          </w:p>
          <w:p w:rsidR="005056B1" w:rsidRPr="00414BC0" w:rsidRDefault="005056B1" w:rsidP="00F35ACD">
            <w:pPr>
              <w:spacing w:before="100" w:beforeAutospacing="1" w:after="100" w:afterAutospacing="1"/>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робить висновок</w:t>
            </w:r>
            <w:r w:rsidRPr="00414BC0">
              <w:rPr>
                <w:rFonts w:ascii="Times New Roman" w:hAnsi="Times New Roman" w:cs="Times New Roman"/>
                <w:sz w:val="24"/>
                <w:szCs w:val="24"/>
                <w:lang w:val="uk-UA"/>
              </w:rPr>
              <w:t>: природа потребує охорони;</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i/>
                <w:sz w:val="24"/>
                <w:szCs w:val="24"/>
                <w:lang w:val="uk-UA"/>
              </w:rPr>
              <w:t>бере посильну участь</w:t>
            </w:r>
            <w:r w:rsidRPr="00414BC0">
              <w:rPr>
                <w:rFonts w:ascii="Times New Roman" w:hAnsi="Times New Roman" w:cs="Times New Roman"/>
                <w:sz w:val="24"/>
                <w:szCs w:val="24"/>
                <w:lang w:val="uk-UA"/>
              </w:rPr>
              <w:t xml:space="preserve"> в природоохоронній діяльності.</w:t>
            </w:r>
          </w:p>
        </w:tc>
        <w:tc>
          <w:tcPr>
            <w:tcW w:w="5216" w:type="dxa"/>
            <w:tcBorders>
              <w:top w:val="single" w:sz="4" w:space="0" w:color="auto"/>
              <w:left w:val="single" w:sz="4" w:space="0" w:color="auto"/>
              <w:bottom w:val="single" w:sz="4" w:space="0" w:color="auto"/>
              <w:right w:val="single" w:sz="4" w:space="0" w:color="auto"/>
            </w:tcBorders>
          </w:tcPr>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 xml:space="preserve">Повітря. Вода. Водойми рідного краю. Форми земної поверхні. Гірські породи. Ґрунт, його властивості і значення. </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 xml:space="preserve">Будова і різноманітність рослин. Умови вирощування рослин. </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Тварини дикі та свійські. Спостереження за тваринами.</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 xml:space="preserve">Земля та її форма. Обертання Землі. Рік. Місяць. Доба. </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Вплив Сонця на сезонні явища в природі</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 xml:space="preserve">Пори року та їх ознаки. Особливості життя рослин та тварин у різні пори року. </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Спостереження за добовими і сезонним змінами у природі. Охорона природи. Зв'язок людини і природи. Червона книга України.</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Рукотворні тіла та матеріали, їх властивості.</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 xml:space="preserve">Використання рукотворних матеріалів у побуті. </w:t>
            </w:r>
          </w:p>
          <w:p w:rsidR="005056B1" w:rsidRPr="00414BC0" w:rsidRDefault="005056B1" w:rsidP="00F35ACD">
            <w:pPr>
              <w:spacing w:before="100" w:beforeAutospacing="1" w:after="100" w:afterAutospacing="1"/>
              <w:rPr>
                <w:rFonts w:ascii="Times New Roman" w:hAnsi="Times New Roman" w:cs="Times New Roman"/>
                <w:sz w:val="24"/>
                <w:szCs w:val="24"/>
              </w:rPr>
            </w:pPr>
            <w:r w:rsidRPr="00414BC0">
              <w:rPr>
                <w:rFonts w:ascii="Times New Roman" w:hAnsi="Times New Roman" w:cs="Times New Roman"/>
                <w:sz w:val="24"/>
                <w:szCs w:val="24"/>
              </w:rPr>
              <w:t>Винаходи людства та їх вплив на життєдіяльність людини.</w:t>
            </w:r>
          </w:p>
        </w:tc>
      </w:tr>
    </w:tbl>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3 клас</w:t>
      </w: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5"/>
        <w:gridCol w:w="254"/>
        <w:gridCol w:w="4253"/>
      </w:tblGrid>
      <w:tr w:rsidR="005056B1" w:rsidRPr="00414BC0">
        <w:tc>
          <w:tcPr>
            <w:tcW w:w="6125"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Очікувані результати навчання здобувачів освіти</w:t>
            </w:r>
          </w:p>
        </w:tc>
        <w:tc>
          <w:tcPr>
            <w:tcW w:w="4507"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Зміст навчання</w:t>
            </w:r>
          </w:p>
        </w:tc>
      </w:tr>
      <w:tr w:rsidR="005056B1" w:rsidRPr="00414BC0">
        <w:tc>
          <w:tcPr>
            <w:tcW w:w="10632" w:type="dxa"/>
            <w:gridSpan w:val="3"/>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Людина</w:t>
            </w:r>
          </w:p>
        </w:tc>
      </w:tr>
      <w:tr w:rsidR="005056B1" w:rsidRPr="00414BC0">
        <w:tc>
          <w:tcPr>
            <w:tcW w:w="6125"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знає</w:t>
            </w:r>
            <w:r w:rsidRPr="00414BC0">
              <w:rPr>
                <w:rFonts w:ascii="Times New Roman" w:hAnsi="Times New Roman"/>
                <w:sz w:val="24"/>
                <w:szCs w:val="24"/>
                <w:lang w:val="uk-UA"/>
              </w:rPr>
              <w:t>, що спільного та чим відрізняється людина від інших живих істот (мислення, мова, праця, спілкування і взаємодія з іншими людьми)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розповідає</w:t>
            </w:r>
            <w:r w:rsidRPr="00414BC0">
              <w:rPr>
                <w:rFonts w:ascii="Times New Roman" w:hAnsi="Times New Roman"/>
                <w:sz w:val="24"/>
                <w:szCs w:val="24"/>
                <w:lang w:val="uk-UA"/>
              </w:rPr>
              <w:t xml:space="preserve"> про частини тіла людини, їх значення; правила догляду за ними;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володіє</w:t>
            </w:r>
            <w:r w:rsidRPr="00414BC0">
              <w:rPr>
                <w:rFonts w:ascii="Times New Roman" w:hAnsi="Times New Roman"/>
                <w:sz w:val="24"/>
                <w:szCs w:val="24"/>
                <w:lang w:val="uk-UA"/>
              </w:rPr>
              <w:t xml:space="preserve"> найпростішими гігієнічними навичками, навичками самообслуговування</w:t>
            </w:r>
          </w:p>
        </w:tc>
        <w:tc>
          <w:tcPr>
            <w:tcW w:w="4507"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Людина – частина природи і суспільства.</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Організм людини.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Частини тіла людини та їх функції.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Турбота про здоров’я. Гігієнічні навички. Навички самообслуговування.</w:t>
            </w:r>
          </w:p>
        </w:tc>
      </w:tr>
      <w:tr w:rsidR="005056B1" w:rsidRPr="00414BC0">
        <w:tc>
          <w:tcPr>
            <w:tcW w:w="6125"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називає </w:t>
            </w:r>
            <w:r w:rsidRPr="00414BC0">
              <w:rPr>
                <w:rFonts w:ascii="Times New Roman" w:hAnsi="Times New Roman"/>
                <w:sz w:val="24"/>
                <w:szCs w:val="24"/>
                <w:lang w:val="uk-UA"/>
              </w:rPr>
              <w:t>умови здорового способу життя (харчування, турбота про здоров’я, уникнення шкідливих звичок);</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як змінюється людина упродовж життя, наводить приклади з власного досвіду;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як суспільні групи (сім’я, дитячий колектив, друзі) впливають на розвиток людини</w:t>
            </w:r>
          </w:p>
        </w:tc>
        <w:tc>
          <w:tcPr>
            <w:tcW w:w="4507"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Розвиток людини протягом життя: від малюка до дорослої людини.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Здоровий спосіб життя, турбота про здоров’я. </w:t>
            </w:r>
          </w:p>
          <w:p w:rsidR="005056B1" w:rsidRPr="00414BC0" w:rsidRDefault="005056B1" w:rsidP="00F35ACD">
            <w:pPr>
              <w:rPr>
                <w:rFonts w:ascii="Times New Roman" w:hAnsi="Times New Roman"/>
                <w:sz w:val="24"/>
                <w:szCs w:val="24"/>
                <w:lang w:val="uk-UA"/>
              </w:rPr>
            </w:pPr>
          </w:p>
        </w:tc>
      </w:tr>
      <w:tr w:rsidR="005056B1" w:rsidRPr="00414BC0">
        <w:tc>
          <w:tcPr>
            <w:tcW w:w="6125"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виявляє інтерес </w:t>
            </w:r>
            <w:r w:rsidRPr="00414BC0">
              <w:rPr>
                <w:rFonts w:ascii="Times New Roman" w:hAnsi="Times New Roman"/>
                <w:sz w:val="24"/>
                <w:szCs w:val="24"/>
                <w:lang w:val="uk-UA"/>
              </w:rPr>
              <w:t>до своєї зовнішності,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розповідає</w:t>
            </w:r>
            <w:r w:rsidRPr="00414BC0">
              <w:rPr>
                <w:rFonts w:ascii="Times New Roman" w:hAnsi="Times New Roman"/>
                <w:sz w:val="24"/>
                <w:szCs w:val="24"/>
                <w:lang w:val="uk-UA"/>
              </w:rPr>
              <w:t xml:space="preserve"> про себе, свої захоплення; </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 xml:space="preserve">прагне </w:t>
            </w:r>
            <w:r w:rsidRPr="00414BC0">
              <w:rPr>
                <w:rFonts w:ascii="Times New Roman" w:hAnsi="Times New Roman"/>
                <w:sz w:val="24"/>
                <w:szCs w:val="24"/>
                <w:lang w:val="uk-UA"/>
              </w:rPr>
              <w:t>до акуратності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риси характеру і </w:t>
            </w:r>
            <w:r w:rsidRPr="00414BC0">
              <w:rPr>
                <w:rFonts w:ascii="Times New Roman" w:hAnsi="Times New Roman"/>
                <w:i/>
                <w:sz w:val="24"/>
                <w:szCs w:val="24"/>
                <w:lang w:val="uk-UA"/>
              </w:rPr>
              <w:t>дає</w:t>
            </w:r>
            <w:r w:rsidRPr="00414BC0">
              <w:rPr>
                <w:rFonts w:ascii="Times New Roman" w:hAnsi="Times New Roman"/>
                <w:sz w:val="24"/>
                <w:szCs w:val="24"/>
                <w:lang w:val="uk-UA"/>
              </w:rPr>
              <w:t xml:space="preserve"> їм </w:t>
            </w:r>
            <w:r w:rsidRPr="00414BC0">
              <w:rPr>
                <w:rFonts w:ascii="Times New Roman" w:hAnsi="Times New Roman"/>
                <w:i/>
                <w:sz w:val="24"/>
                <w:szCs w:val="24"/>
                <w:lang w:val="uk-UA"/>
              </w:rPr>
              <w:t>оцінку;</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риси характеру, які сприяють і ті, що заважають досягненню успіху в житті, спілкуванню з іншими;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як досягнення мети залежить від наполегливості й старанності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tc>
        <w:tc>
          <w:tcPr>
            <w:tcW w:w="4507"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Зовнішність людини.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Риси характеру, які сприяють досягненню успіху в житті, забезпечують дружні взаємини з іншими, повагу (чесність, працьовитість, щедрість, чемність, чуйність).</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Риси характеру, що заважають досягненню успіху, спілкуванню</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(лінощі, неуважність, байдужість, нетовариськість).</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Пізнання себе, своїх можливостей, здорова і безпечна поведінка. </w:t>
            </w:r>
          </w:p>
        </w:tc>
      </w:tr>
      <w:tr w:rsidR="005056B1" w:rsidRPr="003B156B">
        <w:tc>
          <w:tcPr>
            <w:tcW w:w="6125"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володіє прийомами</w:t>
            </w:r>
            <w:r w:rsidRPr="00414BC0">
              <w:rPr>
                <w:rFonts w:ascii="Times New Roman" w:hAnsi="Times New Roman"/>
                <w:sz w:val="24"/>
                <w:szCs w:val="24"/>
                <w:lang w:val="uk-UA"/>
              </w:rPr>
              <w:t xml:space="preserve"> планування робочого часу, тренування уваги, пам’яті;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підтримує</w:t>
            </w:r>
            <w:r w:rsidRPr="00414BC0">
              <w:rPr>
                <w:rFonts w:ascii="Times New Roman" w:hAnsi="Times New Roman"/>
                <w:sz w:val="24"/>
                <w:szCs w:val="24"/>
                <w:lang w:val="uk-UA"/>
              </w:rPr>
              <w:t xml:space="preserve"> порядок на робочому місці;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виявляє пізнавальну активність на уроках;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співпрацює і взаємодіє</w:t>
            </w:r>
            <w:r w:rsidRPr="00414BC0">
              <w:rPr>
                <w:rFonts w:ascii="Times New Roman" w:hAnsi="Times New Roman"/>
                <w:sz w:val="24"/>
                <w:szCs w:val="24"/>
                <w:lang w:val="uk-UA"/>
              </w:rPr>
              <w:t xml:space="preserve"> з іншими у різних  ситуаціях (навчання, гра)</w:t>
            </w:r>
          </w:p>
        </w:tc>
        <w:tc>
          <w:tcPr>
            <w:tcW w:w="4507"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Навчання як складова життєвого успіху.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Уміння вчитися.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Планування робочого часу.  Взаємодія та співпраця з іншими.</w:t>
            </w:r>
          </w:p>
        </w:tc>
      </w:tr>
      <w:tr w:rsidR="005056B1" w:rsidRPr="00414BC0">
        <w:tc>
          <w:tcPr>
            <w:tcW w:w="10632" w:type="dxa"/>
            <w:gridSpan w:val="3"/>
          </w:tcPr>
          <w:p w:rsidR="005056B1" w:rsidRPr="00414BC0" w:rsidRDefault="005056B1" w:rsidP="00F35ACD">
            <w:pPr>
              <w:rPr>
                <w:rFonts w:ascii="Times New Roman" w:hAnsi="Times New Roman"/>
                <w:b/>
                <w:i/>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037DA2">
            <w:pPr>
              <w:pStyle w:val="ListParagraph"/>
              <w:numPr>
                <w:ilvl w:val="0"/>
                <w:numId w:val="54"/>
              </w:numPr>
              <w:rPr>
                <w:rFonts w:ascii="Times New Roman" w:hAnsi="Times New Roman"/>
                <w:sz w:val="24"/>
                <w:szCs w:val="24"/>
                <w:lang w:val="uk-UA"/>
              </w:rPr>
            </w:pPr>
            <w:r w:rsidRPr="00414BC0">
              <w:rPr>
                <w:rFonts w:ascii="Times New Roman" w:hAnsi="Times New Roman"/>
                <w:sz w:val="24"/>
                <w:szCs w:val="24"/>
                <w:lang w:val="uk-UA"/>
              </w:rPr>
              <w:t>Тренування уваги, пам’яті (прийоми, алгоритми, вправи).</w:t>
            </w:r>
          </w:p>
          <w:p w:rsidR="005056B1" w:rsidRPr="00414BC0" w:rsidRDefault="005056B1" w:rsidP="00F35ACD">
            <w:pPr>
              <w:pStyle w:val="ListParagraph"/>
              <w:rPr>
                <w:rFonts w:ascii="Times New Roman" w:hAnsi="Times New Roman"/>
                <w:sz w:val="24"/>
                <w:szCs w:val="24"/>
                <w:lang w:val="uk-UA"/>
              </w:rPr>
            </w:pPr>
          </w:p>
        </w:tc>
      </w:tr>
      <w:tr w:rsidR="005056B1" w:rsidRPr="00414BC0">
        <w:tc>
          <w:tcPr>
            <w:tcW w:w="10632" w:type="dxa"/>
            <w:gridSpan w:val="3"/>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 xml:space="preserve">Людина серед людей </w:t>
            </w:r>
          </w:p>
        </w:tc>
      </w:tr>
      <w:tr w:rsidR="005056B1" w:rsidRPr="00414BC0">
        <w:tc>
          <w:tcPr>
            <w:tcW w:w="6125"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правила поведінки у сім’ї, школі, громаді;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xml:space="preserve"> почуття відповідальності перед родиною</w:t>
            </w:r>
          </w:p>
          <w:p w:rsidR="005056B1" w:rsidRPr="00414BC0" w:rsidRDefault="005056B1" w:rsidP="00F35ACD">
            <w:pPr>
              <w:jc w:val="both"/>
              <w:rPr>
                <w:rFonts w:ascii="Times New Roman" w:hAnsi="Times New Roman"/>
                <w:sz w:val="24"/>
                <w:szCs w:val="24"/>
                <w:lang w:val="uk-UA"/>
              </w:rPr>
            </w:pPr>
          </w:p>
        </w:tc>
        <w:tc>
          <w:tcPr>
            <w:tcW w:w="4507"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Сім’я. Склад сім’ї. Історія роду.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Розподіл прав і обов’язків у сім’ї.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Дозвілля у сім’ї.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Родинні стосунки між поколіннями.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Небезпечні ситуації в школі, вдома, на вулиці.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Турбота про тих, хто її потребує.</w:t>
            </w:r>
          </w:p>
        </w:tc>
      </w:tr>
      <w:tr w:rsidR="005056B1" w:rsidRPr="00414BC0">
        <w:tc>
          <w:tcPr>
            <w:tcW w:w="6125"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пропонує</w:t>
            </w:r>
            <w:r w:rsidRPr="00414BC0">
              <w:rPr>
                <w:rFonts w:ascii="Times New Roman" w:hAnsi="Times New Roman"/>
                <w:sz w:val="24"/>
                <w:szCs w:val="24"/>
                <w:lang w:val="uk-UA"/>
              </w:rPr>
              <w:t xml:space="preserve"> вирішення посильних проблем школи, громади;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співпрацює і взаємодіє</w:t>
            </w:r>
            <w:r w:rsidRPr="00414BC0">
              <w:rPr>
                <w:rFonts w:ascii="Times New Roman" w:hAnsi="Times New Roman"/>
                <w:sz w:val="24"/>
                <w:szCs w:val="24"/>
                <w:lang w:val="uk-UA"/>
              </w:rPr>
              <w:t xml:space="preserve"> з іншими у збереженні традицій школи;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долучається</w:t>
            </w:r>
            <w:r w:rsidRPr="00414BC0">
              <w:rPr>
                <w:rFonts w:ascii="Times New Roman" w:hAnsi="Times New Roman"/>
                <w:sz w:val="24"/>
                <w:szCs w:val="24"/>
                <w:lang w:val="uk-UA"/>
              </w:rPr>
              <w:t xml:space="preserve"> до корисних справ у класі, школі;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виявляє інтерес</w:t>
            </w:r>
            <w:r w:rsidRPr="00414BC0">
              <w:rPr>
                <w:rFonts w:ascii="Times New Roman" w:hAnsi="Times New Roman"/>
                <w:sz w:val="24"/>
                <w:szCs w:val="24"/>
                <w:lang w:val="uk-UA"/>
              </w:rPr>
              <w:t xml:space="preserve"> до пізнання і збереження традицій школи;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пізнавальну активність на уроках;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xml:space="preserve"> переваги доброго ставлення до інших на прикладах вияву таких якостей: чесність, доброзичливість, подільчивість, працьовитість, ввічливість на противагу хитрощам, байдужості, жадібності, лінощам, безкультурності;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вирішує</w:t>
            </w:r>
            <w:r w:rsidRPr="00414BC0">
              <w:rPr>
                <w:rFonts w:ascii="Times New Roman" w:hAnsi="Times New Roman"/>
                <w:sz w:val="24"/>
                <w:szCs w:val="24"/>
                <w:lang w:val="uk-UA"/>
              </w:rPr>
              <w:t xml:space="preserve"> конфлікти мирним шляхом;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дотримується</w:t>
            </w:r>
            <w:r w:rsidRPr="00414BC0">
              <w:rPr>
                <w:rFonts w:ascii="Times New Roman" w:hAnsi="Times New Roman"/>
                <w:sz w:val="24"/>
                <w:szCs w:val="24"/>
                <w:lang w:val="uk-UA"/>
              </w:rPr>
              <w:t xml:space="preserve"> правил шкільного розпорядку; правил поведінки під час шкільних і громадських заходів</w:t>
            </w:r>
          </w:p>
        </w:tc>
        <w:tc>
          <w:tcPr>
            <w:tcW w:w="4507" w:type="dxa"/>
            <w:gridSpan w:val="2"/>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xml:space="preserve">Школа. Правила шкільного розпорядку. </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xml:space="preserve">Історія рідної школи. </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xml:space="preserve">Збереження традицій.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Ставлення до інших (товаришування, спільна гра, праця, навчання у групах, у класі. </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Моральні норми.</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xml:space="preserve"> </w:t>
            </w:r>
          </w:p>
        </w:tc>
      </w:tr>
      <w:tr w:rsidR="005056B1" w:rsidRPr="00414BC0">
        <w:tc>
          <w:tcPr>
            <w:tcW w:w="10632" w:type="dxa"/>
            <w:gridSpan w:val="3"/>
          </w:tcPr>
          <w:p w:rsidR="005056B1" w:rsidRPr="00414BC0" w:rsidRDefault="005056B1" w:rsidP="00F35ACD">
            <w:pPr>
              <w:rPr>
                <w:rFonts w:ascii="Times New Roman" w:hAnsi="Times New Roman"/>
                <w:b/>
                <w:i/>
                <w:sz w:val="24"/>
                <w:szCs w:val="24"/>
                <w:lang w:val="uk-UA"/>
              </w:rPr>
            </w:pPr>
            <w:r w:rsidRPr="00414BC0">
              <w:rPr>
                <w:rFonts w:ascii="Times New Roman" w:hAnsi="Times New Roman"/>
                <w:b/>
                <w:i/>
                <w:sz w:val="24"/>
                <w:szCs w:val="24"/>
                <w:lang w:val="uk-UA"/>
              </w:rPr>
              <w:t xml:space="preserve"> Практичний блок (спостереження, дослідження, вправляння).</w:t>
            </w:r>
          </w:p>
          <w:p w:rsidR="005056B1" w:rsidRPr="00414BC0" w:rsidRDefault="005056B1" w:rsidP="00037DA2">
            <w:pPr>
              <w:pStyle w:val="ListParagraph"/>
              <w:numPr>
                <w:ilvl w:val="0"/>
                <w:numId w:val="54"/>
              </w:numPr>
              <w:rPr>
                <w:rFonts w:ascii="Times New Roman" w:hAnsi="Times New Roman"/>
                <w:sz w:val="24"/>
                <w:szCs w:val="24"/>
                <w:lang w:val="uk-UA"/>
              </w:rPr>
            </w:pPr>
            <w:r w:rsidRPr="00414BC0">
              <w:rPr>
                <w:rFonts w:ascii="Times New Roman" w:hAnsi="Times New Roman"/>
                <w:sz w:val="24"/>
                <w:szCs w:val="24"/>
                <w:lang w:val="uk-UA"/>
              </w:rPr>
              <w:t>Моделювання способів поведінки чуйного ставлення до старших та інших членів сім’ї.</w:t>
            </w:r>
          </w:p>
          <w:p w:rsidR="005056B1" w:rsidRPr="00414BC0" w:rsidRDefault="005056B1" w:rsidP="00037DA2">
            <w:pPr>
              <w:pStyle w:val="ListParagraph"/>
              <w:numPr>
                <w:ilvl w:val="0"/>
                <w:numId w:val="52"/>
              </w:numPr>
              <w:rPr>
                <w:rFonts w:ascii="Times New Roman" w:hAnsi="Times New Roman"/>
                <w:sz w:val="24"/>
                <w:szCs w:val="24"/>
                <w:lang w:val="uk-UA"/>
              </w:rPr>
            </w:pPr>
            <w:r w:rsidRPr="00414BC0">
              <w:rPr>
                <w:rFonts w:ascii="Times New Roman" w:hAnsi="Times New Roman"/>
                <w:sz w:val="24"/>
                <w:szCs w:val="24"/>
                <w:lang w:val="uk-UA"/>
              </w:rPr>
              <w:t>Моделювання способів вирішення конфліктних ситуацій (з опорою на літературні твори, ситуації реального життя)</w:t>
            </w:r>
          </w:p>
        </w:tc>
      </w:tr>
      <w:tr w:rsidR="005056B1" w:rsidRPr="00414BC0">
        <w:tc>
          <w:tcPr>
            <w:tcW w:w="6125"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називає </w:t>
            </w:r>
            <w:r w:rsidRPr="00414BC0">
              <w:rPr>
                <w:rFonts w:ascii="Times New Roman" w:hAnsi="Times New Roman"/>
                <w:sz w:val="24"/>
                <w:szCs w:val="24"/>
                <w:lang w:val="uk-UA"/>
              </w:rPr>
              <w:t xml:space="preserve">об’єкти громадського простору своєї місцевості;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демонструє</w:t>
            </w:r>
            <w:r w:rsidRPr="00414BC0">
              <w:rPr>
                <w:rFonts w:ascii="Times New Roman" w:hAnsi="Times New Roman"/>
                <w:sz w:val="24"/>
                <w:szCs w:val="24"/>
                <w:lang w:val="uk-UA"/>
              </w:rPr>
              <w:t xml:space="preserve"> ставлення до приватної власності своєї та інших як до цінності; </w:t>
            </w:r>
            <w:r w:rsidRPr="00414BC0">
              <w:rPr>
                <w:rFonts w:ascii="Times New Roman" w:hAnsi="Times New Roman"/>
                <w:i/>
                <w:sz w:val="24"/>
                <w:szCs w:val="24"/>
                <w:lang w:val="uk-UA"/>
              </w:rPr>
              <w:t>аргументує</w:t>
            </w:r>
            <w:r w:rsidRPr="00414BC0">
              <w:rPr>
                <w:rFonts w:ascii="Times New Roman" w:hAnsi="Times New Roman"/>
                <w:sz w:val="24"/>
                <w:szCs w:val="24"/>
                <w:lang w:val="uk-UA"/>
              </w:rPr>
              <w:t xml:space="preserve"> неприпустимість порушення приватного простору;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бере участь</w:t>
            </w:r>
            <w:r w:rsidRPr="00414BC0">
              <w:rPr>
                <w:rFonts w:ascii="Times New Roman" w:hAnsi="Times New Roman"/>
                <w:sz w:val="24"/>
                <w:szCs w:val="24"/>
                <w:lang w:val="uk-UA"/>
              </w:rPr>
              <w:t xml:space="preserve"> в обговоренні правил поведінки у громадському транспорті, кінотеатрі, бібліотеці та ін., </w:t>
            </w:r>
            <w:r w:rsidRPr="00414BC0">
              <w:rPr>
                <w:rFonts w:ascii="Times New Roman" w:hAnsi="Times New Roman"/>
                <w:i/>
                <w:sz w:val="24"/>
                <w:szCs w:val="24"/>
                <w:lang w:val="uk-UA"/>
              </w:rPr>
              <w:t>аргументує</w:t>
            </w:r>
            <w:r w:rsidRPr="00414BC0">
              <w:rPr>
                <w:rFonts w:ascii="Times New Roman" w:hAnsi="Times New Roman"/>
                <w:sz w:val="24"/>
                <w:szCs w:val="24"/>
                <w:lang w:val="uk-UA"/>
              </w:rPr>
              <w:t xml:space="preserve"> їх доцільність на прикладах</w:t>
            </w:r>
          </w:p>
          <w:p w:rsidR="005056B1" w:rsidRPr="00414BC0" w:rsidRDefault="005056B1" w:rsidP="00F35ACD">
            <w:pPr>
              <w:rPr>
                <w:rFonts w:ascii="Times New Roman" w:hAnsi="Times New Roman"/>
                <w:sz w:val="24"/>
                <w:szCs w:val="24"/>
                <w:lang w:val="uk-UA"/>
              </w:rPr>
            </w:pPr>
          </w:p>
        </w:tc>
        <w:tc>
          <w:tcPr>
            <w:tcW w:w="4507"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Приватний і громадський простір.</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Правила поведінки у громадських місцях. </w:t>
            </w:r>
          </w:p>
          <w:p w:rsidR="005056B1" w:rsidRPr="00414BC0" w:rsidRDefault="005056B1" w:rsidP="00F35ACD">
            <w:pPr>
              <w:rPr>
                <w:rFonts w:ascii="Times New Roman" w:hAnsi="Times New Roman"/>
                <w:sz w:val="24"/>
                <w:szCs w:val="24"/>
                <w:lang w:val="uk-UA"/>
              </w:rPr>
            </w:pPr>
          </w:p>
        </w:tc>
      </w:tr>
      <w:tr w:rsidR="005056B1" w:rsidRPr="00414BC0">
        <w:tc>
          <w:tcPr>
            <w:tcW w:w="10632" w:type="dxa"/>
            <w:gridSpan w:val="3"/>
          </w:tcPr>
          <w:p w:rsidR="005056B1" w:rsidRPr="00414BC0" w:rsidRDefault="005056B1" w:rsidP="00F35ACD">
            <w:pPr>
              <w:rPr>
                <w:rFonts w:ascii="Times New Roman" w:hAnsi="Times New Roman"/>
                <w:b/>
                <w:i/>
                <w:sz w:val="24"/>
                <w:szCs w:val="24"/>
                <w:lang w:val="uk-UA"/>
              </w:rPr>
            </w:pPr>
            <w:r w:rsidRPr="00414BC0">
              <w:rPr>
                <w:rFonts w:ascii="Times New Roman" w:hAnsi="Times New Roman"/>
                <w:b/>
                <w:i/>
                <w:sz w:val="24"/>
                <w:szCs w:val="24"/>
                <w:lang w:val="uk-UA"/>
              </w:rPr>
              <w:t xml:space="preserve"> Практичні роботи </w:t>
            </w:r>
          </w:p>
          <w:p w:rsidR="005056B1" w:rsidRPr="00414BC0" w:rsidRDefault="005056B1" w:rsidP="00037DA2">
            <w:pPr>
              <w:pStyle w:val="ListParagraph"/>
              <w:numPr>
                <w:ilvl w:val="0"/>
                <w:numId w:val="51"/>
              </w:numPr>
              <w:rPr>
                <w:rFonts w:ascii="Times New Roman" w:hAnsi="Times New Roman"/>
                <w:sz w:val="24"/>
                <w:szCs w:val="24"/>
                <w:lang w:val="uk-UA"/>
              </w:rPr>
            </w:pPr>
            <w:r w:rsidRPr="00414BC0">
              <w:rPr>
                <w:rFonts w:ascii="Times New Roman" w:hAnsi="Times New Roman"/>
                <w:sz w:val="24"/>
                <w:szCs w:val="24"/>
                <w:lang w:val="uk-UA"/>
              </w:rPr>
              <w:t xml:space="preserve">Обговорення правил поведінки, прийнятих у класі, школі, місцевій громаді. </w:t>
            </w:r>
          </w:p>
          <w:p w:rsidR="005056B1" w:rsidRPr="00414BC0" w:rsidRDefault="005056B1" w:rsidP="00037DA2">
            <w:pPr>
              <w:pStyle w:val="ListParagraph"/>
              <w:numPr>
                <w:ilvl w:val="0"/>
                <w:numId w:val="51"/>
              </w:numPr>
              <w:rPr>
                <w:rFonts w:ascii="Times New Roman" w:hAnsi="Times New Roman"/>
                <w:sz w:val="24"/>
                <w:szCs w:val="24"/>
                <w:lang w:val="uk-UA"/>
              </w:rPr>
            </w:pPr>
            <w:r w:rsidRPr="00414BC0">
              <w:rPr>
                <w:rFonts w:ascii="Times New Roman" w:hAnsi="Times New Roman"/>
                <w:sz w:val="24"/>
                <w:szCs w:val="24"/>
                <w:lang w:val="uk-UA"/>
              </w:rPr>
              <w:t>Моделювання (інсценізація) поведінки у громадських місцях (з опорою на літературні твори, ситуації реального життя).</w:t>
            </w:r>
          </w:p>
        </w:tc>
      </w:tr>
      <w:tr w:rsidR="005056B1" w:rsidRPr="00414BC0">
        <w:tc>
          <w:tcPr>
            <w:tcW w:w="10632" w:type="dxa"/>
            <w:gridSpan w:val="3"/>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 xml:space="preserve">Людина у суспільстві </w:t>
            </w:r>
          </w:p>
        </w:tc>
      </w:tr>
      <w:tr w:rsidR="005056B1" w:rsidRPr="00414BC0">
        <w:tc>
          <w:tcPr>
            <w:tcW w:w="6125"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усвідомлює</w:t>
            </w:r>
            <w:r w:rsidRPr="00414BC0">
              <w:rPr>
                <w:rFonts w:ascii="Times New Roman" w:hAnsi="Times New Roman"/>
                <w:sz w:val="24"/>
                <w:szCs w:val="24"/>
                <w:lang w:val="uk-UA"/>
              </w:rPr>
              <w:t xml:space="preserve"> свою належність до українського суспільства; необхідність толерантних взаємин між людьми;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має уявлення</w:t>
            </w:r>
            <w:r w:rsidRPr="00414BC0">
              <w:rPr>
                <w:rFonts w:ascii="Times New Roman" w:hAnsi="Times New Roman"/>
                <w:sz w:val="24"/>
                <w:szCs w:val="24"/>
                <w:lang w:val="uk-UA"/>
              </w:rPr>
              <w:t xml:space="preserve"> про державну символіку України; свою приналежність до України;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ділиться з іншими інформацією</w:t>
            </w:r>
            <w:r w:rsidRPr="00414BC0">
              <w:rPr>
                <w:rFonts w:ascii="Times New Roman" w:hAnsi="Times New Roman"/>
                <w:sz w:val="24"/>
                <w:szCs w:val="24"/>
                <w:lang w:val="uk-UA"/>
              </w:rPr>
              <w:t xml:space="preserve"> про права кожної дитини (право на навчання, медичну допомогу, відпочинок, захист від жорстокого поводження);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виявляє інтерес</w:t>
            </w:r>
            <w:r w:rsidRPr="00414BC0">
              <w:rPr>
                <w:rFonts w:ascii="Times New Roman" w:hAnsi="Times New Roman"/>
                <w:sz w:val="24"/>
                <w:szCs w:val="24"/>
                <w:lang w:val="uk-UA"/>
              </w:rPr>
              <w:t xml:space="preserve"> до пізнання минулого і сучасного України; участі у відзначенні пам’ятних подій, державних і народних світ; </w:t>
            </w: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i/>
                <w:sz w:val="24"/>
                <w:szCs w:val="24"/>
                <w:lang w:val="uk-UA"/>
              </w:rPr>
              <w:t>розпитує</w:t>
            </w:r>
            <w:r w:rsidRPr="00414BC0">
              <w:rPr>
                <w:rFonts w:ascii="Times New Roman" w:hAnsi="Times New Roman"/>
                <w:sz w:val="24"/>
                <w:szCs w:val="24"/>
                <w:lang w:val="uk-UA"/>
              </w:rPr>
              <w:t xml:space="preserve"> старших і </w:t>
            </w:r>
            <w:r w:rsidRPr="00414BC0">
              <w:rPr>
                <w:rFonts w:ascii="Times New Roman" w:hAnsi="Times New Roman"/>
                <w:i/>
                <w:sz w:val="24"/>
                <w:szCs w:val="24"/>
                <w:lang w:val="uk-UA"/>
              </w:rPr>
              <w:t>збирає</w:t>
            </w:r>
            <w:r w:rsidRPr="00414BC0">
              <w:rPr>
                <w:rFonts w:ascii="Times New Roman" w:hAnsi="Times New Roman"/>
                <w:sz w:val="24"/>
                <w:szCs w:val="24"/>
                <w:lang w:val="uk-UA"/>
              </w:rPr>
              <w:t xml:space="preserve"> </w:t>
            </w:r>
            <w:r w:rsidRPr="00414BC0">
              <w:rPr>
                <w:rFonts w:ascii="Times New Roman" w:hAnsi="Times New Roman"/>
                <w:i/>
                <w:sz w:val="24"/>
                <w:szCs w:val="24"/>
                <w:lang w:val="uk-UA"/>
              </w:rPr>
              <w:t>інформацію</w:t>
            </w:r>
            <w:r w:rsidRPr="00414BC0">
              <w:rPr>
                <w:rFonts w:ascii="Times New Roman" w:hAnsi="Times New Roman"/>
                <w:sz w:val="24"/>
                <w:szCs w:val="24"/>
                <w:lang w:val="uk-UA"/>
              </w:rPr>
              <w:t xml:space="preserve"> про свій край, про минуле, історії назв;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володіє</w:t>
            </w:r>
            <w:r w:rsidRPr="00414BC0">
              <w:rPr>
                <w:rFonts w:ascii="Times New Roman" w:hAnsi="Times New Roman"/>
                <w:sz w:val="24"/>
                <w:szCs w:val="24"/>
                <w:lang w:val="uk-UA"/>
              </w:rPr>
              <w:t xml:space="preserve"> навичками поводження в урочистих ситуаціях, у пам’ятних місцях;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xml:space="preserve"> сутність правопорушень як порушень прав інших людей; </w:t>
            </w:r>
            <w:r w:rsidRPr="00414BC0">
              <w:rPr>
                <w:rFonts w:ascii="Times New Roman" w:hAnsi="Times New Roman"/>
                <w:i/>
                <w:sz w:val="24"/>
                <w:szCs w:val="24"/>
                <w:lang w:val="uk-UA"/>
              </w:rPr>
              <w:t>міркує</w:t>
            </w:r>
            <w:r w:rsidRPr="00414BC0">
              <w:rPr>
                <w:rFonts w:ascii="Times New Roman" w:hAnsi="Times New Roman"/>
                <w:sz w:val="24"/>
                <w:szCs w:val="24"/>
                <w:lang w:val="uk-UA"/>
              </w:rPr>
              <w:t xml:space="preserve"> на цю тему, </w:t>
            </w:r>
            <w:r w:rsidRPr="00414BC0">
              <w:rPr>
                <w:rFonts w:ascii="Times New Roman" w:hAnsi="Times New Roman"/>
                <w:i/>
                <w:sz w:val="24"/>
                <w:szCs w:val="24"/>
                <w:lang w:val="uk-UA"/>
              </w:rPr>
              <w:t>наводить приклади</w:t>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обґрунтовує</w:t>
            </w:r>
            <w:r w:rsidRPr="00414BC0">
              <w:rPr>
                <w:rFonts w:ascii="Times New Roman" w:hAnsi="Times New Roman"/>
                <w:sz w:val="24"/>
                <w:szCs w:val="24"/>
                <w:lang w:val="uk-UA"/>
              </w:rPr>
              <w:t xml:space="preserve"> необхідність відповідати за свої вчинки; </w:t>
            </w:r>
            <w:r w:rsidRPr="00414BC0">
              <w:rPr>
                <w:rFonts w:ascii="Times New Roman" w:hAnsi="Times New Roman"/>
                <w:i/>
                <w:sz w:val="24"/>
                <w:szCs w:val="24"/>
                <w:lang w:val="uk-UA"/>
              </w:rPr>
              <w:t>встановлює</w:t>
            </w:r>
            <w:r w:rsidRPr="00414BC0">
              <w:rPr>
                <w:rFonts w:ascii="Times New Roman" w:hAnsi="Times New Roman"/>
                <w:sz w:val="24"/>
                <w:szCs w:val="24"/>
                <w:lang w:val="uk-UA"/>
              </w:rPr>
              <w:t xml:space="preserve"> </w:t>
            </w:r>
            <w:r w:rsidRPr="00414BC0">
              <w:rPr>
                <w:rFonts w:ascii="Times New Roman" w:hAnsi="Times New Roman"/>
                <w:i/>
                <w:sz w:val="24"/>
                <w:szCs w:val="24"/>
                <w:lang w:val="uk-UA"/>
              </w:rPr>
              <w:t>взаємозв’язки</w:t>
            </w:r>
            <w:r w:rsidRPr="00414BC0">
              <w:rPr>
                <w:rFonts w:ascii="Times New Roman" w:hAnsi="Times New Roman"/>
                <w:sz w:val="24"/>
                <w:szCs w:val="24"/>
                <w:lang w:val="uk-UA"/>
              </w:rPr>
              <w:t xml:space="preserve"> у соціальному житті (між вчинком і наслідком, порушенням правил і відповідальністю);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передбачає</w:t>
            </w:r>
            <w:r w:rsidRPr="00414BC0">
              <w:rPr>
                <w:rFonts w:ascii="Times New Roman" w:hAnsi="Times New Roman"/>
                <w:sz w:val="24"/>
                <w:szCs w:val="24"/>
                <w:lang w:val="uk-UA"/>
              </w:rPr>
              <w:t xml:space="preserve"> наслідки своїх вчинків;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розповідає</w:t>
            </w:r>
            <w:r w:rsidRPr="00414BC0">
              <w:rPr>
                <w:rFonts w:ascii="Times New Roman" w:hAnsi="Times New Roman"/>
                <w:sz w:val="24"/>
                <w:szCs w:val="24"/>
                <w:lang w:val="uk-UA"/>
              </w:rPr>
              <w:t xml:space="preserve"> про значення праці людей різних професій для країни;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усвідомлює</w:t>
            </w:r>
            <w:r w:rsidRPr="00414BC0">
              <w:rPr>
                <w:rFonts w:ascii="Times New Roman" w:hAnsi="Times New Roman"/>
                <w:sz w:val="24"/>
                <w:szCs w:val="24"/>
                <w:lang w:val="uk-UA"/>
              </w:rPr>
              <w:t xml:space="preserve">: себе громадянином України; </w:t>
            </w: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i/>
                <w:sz w:val="24"/>
                <w:szCs w:val="24"/>
                <w:lang w:val="uk-UA"/>
              </w:rPr>
              <w:t>виявляє</w:t>
            </w:r>
            <w:r w:rsidRPr="00414BC0">
              <w:rPr>
                <w:rFonts w:ascii="Times New Roman" w:hAnsi="Times New Roman"/>
                <w:sz w:val="24"/>
                <w:szCs w:val="24"/>
                <w:lang w:val="uk-UA"/>
              </w:rPr>
              <w:t xml:space="preserve"> патріотичні почуття, шанобливе ставлення до символів держави традицій і звичаїв твого краю</w:t>
            </w:r>
          </w:p>
        </w:tc>
        <w:tc>
          <w:tcPr>
            <w:tcW w:w="4507"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Людина – частина суспільства. Сім’я, дитячий колектив, друзі.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Залежність людей один від одного. Взаємодопомога.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Суспільство як єдність людських спільнот, їх різноманітність.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Стосунки людей у суспільстві.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Україна – незалежна держава.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Символи держави: Герб, Прапор, Гімн,</w:t>
            </w:r>
            <w:r w:rsidRPr="00414BC0">
              <w:rPr>
                <w:rFonts w:ascii="Times New Roman" w:hAnsi="Times New Roman"/>
                <w:color w:val="FF0000"/>
                <w:sz w:val="24"/>
                <w:szCs w:val="24"/>
                <w:lang w:val="uk-UA"/>
              </w:rPr>
              <w:t xml:space="preserve"> </w:t>
            </w:r>
            <w:r w:rsidRPr="00414BC0">
              <w:rPr>
                <w:rFonts w:ascii="Times New Roman" w:hAnsi="Times New Roman"/>
                <w:sz w:val="24"/>
                <w:szCs w:val="24"/>
                <w:lang w:val="uk-UA"/>
              </w:rPr>
              <w:t xml:space="preserve">державна мова їх значення.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Права та обов’язки громадян.</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Пам’ятні події, державні й народні свята, їх історія.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Праця людей різних професій. Знання й уміння необхідні для опанування цих професій.</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Господарська діяльність людей твого краю.</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Славетні українці.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Правила поведінки у пам’ятних місцях, під час урочистих заходів.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Права людини.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Взаємозв’язки між вчинком і наслідком.</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Правопорушення як порушення прав інших.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Сучасні народні ремесла твого краю.</w:t>
            </w:r>
          </w:p>
        </w:tc>
      </w:tr>
      <w:tr w:rsidR="005056B1" w:rsidRPr="00414BC0">
        <w:tc>
          <w:tcPr>
            <w:tcW w:w="10632" w:type="dxa"/>
            <w:gridSpan w:val="3"/>
          </w:tcPr>
          <w:p w:rsidR="005056B1" w:rsidRPr="00414BC0" w:rsidRDefault="005056B1" w:rsidP="00F35ACD">
            <w:pPr>
              <w:rPr>
                <w:rFonts w:ascii="Times New Roman" w:hAnsi="Times New Roman"/>
                <w:b/>
                <w:i/>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037DA2">
            <w:pPr>
              <w:pStyle w:val="ListParagraph"/>
              <w:numPr>
                <w:ilvl w:val="0"/>
                <w:numId w:val="53"/>
              </w:numPr>
              <w:ind w:left="313" w:hanging="284"/>
              <w:rPr>
                <w:rFonts w:ascii="Times New Roman" w:hAnsi="Times New Roman"/>
                <w:sz w:val="24"/>
                <w:szCs w:val="24"/>
                <w:lang w:val="uk-UA"/>
              </w:rPr>
            </w:pPr>
            <w:r w:rsidRPr="00414BC0">
              <w:rPr>
                <w:rFonts w:ascii="Times New Roman" w:hAnsi="Times New Roman"/>
                <w:sz w:val="24"/>
                <w:szCs w:val="24"/>
                <w:lang w:val="uk-UA"/>
              </w:rPr>
              <w:t xml:space="preserve">Створення альбому, портфоліо або облаштування тематичної виставки «Ми – громадяни України» (зображення символів, листівки, світлини). </w:t>
            </w:r>
          </w:p>
          <w:p w:rsidR="005056B1" w:rsidRPr="00414BC0" w:rsidRDefault="005056B1" w:rsidP="00037DA2">
            <w:pPr>
              <w:pStyle w:val="ListParagraph"/>
              <w:numPr>
                <w:ilvl w:val="0"/>
                <w:numId w:val="53"/>
              </w:numPr>
              <w:ind w:left="313" w:hanging="284"/>
              <w:rPr>
                <w:rFonts w:ascii="Times New Roman" w:hAnsi="Times New Roman"/>
                <w:sz w:val="24"/>
                <w:szCs w:val="24"/>
                <w:lang w:val="uk-UA"/>
              </w:rPr>
            </w:pPr>
            <w:r w:rsidRPr="00414BC0">
              <w:rPr>
                <w:rFonts w:ascii="Times New Roman" w:hAnsi="Times New Roman"/>
                <w:sz w:val="24"/>
                <w:szCs w:val="24"/>
                <w:lang w:val="uk-UA"/>
              </w:rPr>
              <w:t>Розв’язання прогностичних задач «Що буде, якщо … »  (ситуації правопорушень)</w:t>
            </w:r>
          </w:p>
        </w:tc>
      </w:tr>
      <w:tr w:rsidR="005056B1" w:rsidRPr="00414BC0">
        <w:tc>
          <w:tcPr>
            <w:tcW w:w="10632" w:type="dxa"/>
            <w:gridSpan w:val="3"/>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Людина і світ</w:t>
            </w:r>
          </w:p>
        </w:tc>
      </w:tr>
      <w:tr w:rsidR="005056B1" w:rsidRPr="00414BC0">
        <w:tc>
          <w:tcPr>
            <w:tcW w:w="6125"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має уявлення</w:t>
            </w:r>
            <w:r w:rsidRPr="00414BC0">
              <w:rPr>
                <w:rFonts w:ascii="Times New Roman" w:hAnsi="Times New Roman"/>
                <w:sz w:val="24"/>
                <w:szCs w:val="24"/>
                <w:lang w:val="uk-UA"/>
              </w:rPr>
              <w:t xml:space="preserve"> про різноманітність народів у світі, їхніх культур і звичаїв;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наводить приклади</w:t>
            </w:r>
            <w:r w:rsidRPr="00414BC0">
              <w:rPr>
                <w:rFonts w:ascii="Times New Roman" w:hAnsi="Times New Roman"/>
                <w:sz w:val="24"/>
                <w:szCs w:val="24"/>
                <w:lang w:val="uk-UA"/>
              </w:rPr>
              <w:t xml:space="preserve"> звичаїв інших народів, світових досягнень; співробітництва країн;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обґрунтовує</w:t>
            </w:r>
            <w:r w:rsidRPr="00414BC0">
              <w:rPr>
                <w:rFonts w:ascii="Times New Roman" w:hAnsi="Times New Roman"/>
                <w:sz w:val="24"/>
                <w:szCs w:val="24"/>
                <w:lang w:val="uk-UA"/>
              </w:rPr>
              <w:t xml:space="preserve"> необхідність толерантного ставлення до різноманітності культур і народів світу;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виявляє інтерес і повагу до різних культур і звичаїв незалежно від зовнішності, мови, належність до інших культур</w:t>
            </w:r>
          </w:p>
          <w:p w:rsidR="005056B1" w:rsidRPr="00414BC0" w:rsidRDefault="005056B1" w:rsidP="00F35ACD">
            <w:pPr>
              <w:rPr>
                <w:rFonts w:ascii="Times New Roman" w:hAnsi="Times New Roman"/>
                <w:sz w:val="24"/>
                <w:szCs w:val="24"/>
                <w:lang w:val="uk-UA"/>
              </w:rPr>
            </w:pPr>
          </w:p>
        </w:tc>
        <w:tc>
          <w:tcPr>
            <w:tcW w:w="4507"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Земля – спільний дім для всіх людей.</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Україна на карті світу.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Україна – європейська держава.</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Різноманітність народів у світі.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Співробітництво країн у питанні збереження природи, обміну культурою, товарами, безпечного життя, запобігання стихіям. Винаходи  людства.</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Славетні українці, їхній внесок у світову науку, культуру, спорт</w:t>
            </w:r>
          </w:p>
        </w:tc>
      </w:tr>
      <w:tr w:rsidR="005056B1" w:rsidRPr="003B156B">
        <w:tc>
          <w:tcPr>
            <w:tcW w:w="10632" w:type="dxa"/>
            <w:gridSpan w:val="3"/>
          </w:tcPr>
          <w:p w:rsidR="005056B1" w:rsidRPr="00414BC0" w:rsidRDefault="005056B1" w:rsidP="00F35ACD">
            <w:pPr>
              <w:rPr>
                <w:rFonts w:ascii="Times New Roman" w:hAnsi="Times New Roman"/>
                <w:b/>
                <w:i/>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«Що в моєму домі вироблено в інших країнах», складання мапи маршруту цих товарів (на плакаті тощо). </w:t>
            </w:r>
          </w:p>
          <w:p w:rsidR="005056B1" w:rsidRPr="00414BC0" w:rsidRDefault="005056B1" w:rsidP="00F35ACD">
            <w:pPr>
              <w:rPr>
                <w:rFonts w:ascii="Times New Roman" w:hAnsi="Times New Roman"/>
                <w:sz w:val="24"/>
                <w:szCs w:val="24"/>
                <w:lang w:val="uk-UA"/>
              </w:rPr>
            </w:pPr>
            <w:r w:rsidRPr="00414BC0">
              <w:rPr>
                <w:rFonts w:ascii="Times New Roman" w:hAnsi="Times New Roman"/>
                <w:b/>
                <w:i/>
                <w:sz w:val="24"/>
                <w:szCs w:val="24"/>
                <w:lang w:val="uk-UA"/>
              </w:rPr>
              <w:t>Проект</w:t>
            </w:r>
            <w:r w:rsidRPr="00414BC0">
              <w:rPr>
                <w:rFonts w:ascii="Times New Roman" w:hAnsi="Times New Roman"/>
                <w:sz w:val="24"/>
                <w:szCs w:val="24"/>
                <w:lang w:val="uk-UA"/>
              </w:rPr>
              <w:t xml:space="preserve"> «Славетні українці». Накопичення даних про відомих українців із різних сфер життя (мистецтво, спорт, наука) та їх представлення у різних формах (тексти, світлини, розповіді та ін.</w:t>
            </w:r>
          </w:p>
        </w:tc>
      </w:tr>
      <w:tr w:rsidR="005056B1" w:rsidRPr="00414BC0">
        <w:tc>
          <w:tcPr>
            <w:tcW w:w="10632" w:type="dxa"/>
            <w:gridSpan w:val="3"/>
          </w:tcPr>
          <w:p w:rsidR="005056B1" w:rsidRPr="00414BC0" w:rsidRDefault="005056B1" w:rsidP="00F35ACD">
            <w:pPr>
              <w:spacing w:after="120"/>
              <w:jc w:val="center"/>
              <w:rPr>
                <w:rFonts w:ascii="Times New Roman" w:hAnsi="Times New Roman"/>
                <w:sz w:val="24"/>
                <w:szCs w:val="24"/>
                <w:lang w:val="uk-UA"/>
              </w:rPr>
            </w:pPr>
            <w:r w:rsidRPr="00414BC0">
              <w:rPr>
                <w:rFonts w:ascii="Times New Roman" w:hAnsi="Times New Roman"/>
                <w:b/>
                <w:sz w:val="24"/>
                <w:szCs w:val="24"/>
                <w:lang w:val="uk-UA"/>
              </w:rPr>
              <w:t>Природа</w:t>
            </w:r>
          </w:p>
        </w:tc>
      </w:tr>
      <w:tr w:rsidR="005056B1" w:rsidRPr="003B156B">
        <w:tc>
          <w:tcPr>
            <w:tcW w:w="6379"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наводить приклади </w:t>
            </w:r>
            <w:r w:rsidRPr="00414BC0">
              <w:rPr>
                <w:rFonts w:ascii="Times New Roman" w:hAnsi="Times New Roman"/>
                <w:sz w:val="24"/>
                <w:szCs w:val="24"/>
                <w:lang w:val="uk-UA"/>
              </w:rPr>
              <w:t>тіл і явищ природи;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розрізняє і називає</w:t>
            </w:r>
            <w:r w:rsidRPr="00414BC0">
              <w:rPr>
                <w:rFonts w:ascii="Times New Roman" w:hAnsi="Times New Roman"/>
                <w:sz w:val="24"/>
                <w:szCs w:val="24"/>
                <w:lang w:val="uk-UA"/>
              </w:rPr>
              <w:t xml:space="preserve"> тіла неживої і живої природи; тіла природи і ті, що створила людина;</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складає перелік</w:t>
            </w:r>
            <w:r w:rsidRPr="00414BC0">
              <w:rPr>
                <w:rFonts w:ascii="Times New Roman" w:hAnsi="Times New Roman"/>
                <w:sz w:val="24"/>
                <w:szCs w:val="24"/>
                <w:lang w:val="uk-UA"/>
              </w:rPr>
              <w:t xml:space="preserve"> тіл неживої/живої природи на основі власних спостережень;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виявляє</w:t>
            </w:r>
            <w:r w:rsidRPr="00414BC0">
              <w:rPr>
                <w:rFonts w:ascii="Times New Roman" w:hAnsi="Times New Roman"/>
                <w:sz w:val="24"/>
                <w:szCs w:val="24"/>
                <w:lang w:val="uk-UA"/>
              </w:rPr>
              <w:t xml:space="preserve"> у природному оточенні тіла неживої і живої природи, </w:t>
            </w:r>
            <w:r w:rsidRPr="00414BC0">
              <w:rPr>
                <w:rFonts w:ascii="Times New Roman" w:hAnsi="Times New Roman"/>
                <w:i/>
                <w:sz w:val="24"/>
                <w:szCs w:val="24"/>
                <w:lang w:val="uk-UA"/>
              </w:rPr>
              <w:t>встановлює зв’язки</w:t>
            </w:r>
            <w:r w:rsidRPr="00414BC0">
              <w:rPr>
                <w:rFonts w:ascii="Times New Roman" w:hAnsi="Times New Roman"/>
                <w:sz w:val="24"/>
                <w:szCs w:val="24"/>
                <w:lang w:val="uk-UA"/>
              </w:rPr>
              <w:t xml:space="preserve"> між ними;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описує</w:t>
            </w:r>
            <w:r w:rsidRPr="00414BC0">
              <w:rPr>
                <w:rFonts w:ascii="Times New Roman" w:hAnsi="Times New Roman"/>
                <w:sz w:val="24"/>
                <w:szCs w:val="24"/>
                <w:lang w:val="uk-UA"/>
              </w:rPr>
              <w:t xml:space="preserve"> явища природи, </w:t>
            </w: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своє враження від них;</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розповідає про </w:t>
            </w:r>
            <w:r w:rsidRPr="00414BC0">
              <w:rPr>
                <w:rFonts w:ascii="Times New Roman" w:hAnsi="Times New Roman"/>
                <w:sz w:val="24"/>
                <w:szCs w:val="24"/>
                <w:lang w:val="uk-UA"/>
              </w:rPr>
              <w:t>явища природи, що вивчалися і/або які доводилось спостерігати</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Природа – частина навколишнього світу.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Поняття про тіла та явища природи.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Нежива і жива природа, зв’язки між ними.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Явища природи (листопад, туман, вітер, світанок, зміна пір року, відліт птахів тощо). </w:t>
            </w:r>
          </w:p>
          <w:p w:rsidR="005056B1" w:rsidRPr="00414BC0" w:rsidRDefault="005056B1" w:rsidP="00F35ACD">
            <w:pPr>
              <w:rPr>
                <w:rFonts w:ascii="Times New Roman" w:hAnsi="Times New Roman"/>
                <w:sz w:val="24"/>
                <w:szCs w:val="24"/>
                <w:lang w:val="uk-UA"/>
              </w:rPr>
            </w:pPr>
          </w:p>
        </w:tc>
      </w:tr>
      <w:tr w:rsidR="005056B1" w:rsidRPr="00414BC0">
        <w:tc>
          <w:tcPr>
            <w:tcW w:w="6379"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називає</w:t>
            </w:r>
            <w:r w:rsidRPr="00414BC0">
              <w:rPr>
                <w:rFonts w:ascii="Times New Roman" w:hAnsi="Times New Roman"/>
                <w:sz w:val="24"/>
                <w:szCs w:val="24"/>
              </w:rPr>
              <w:t xml:space="preserve"> джерела інформації про природу;</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розрізняє і використовує</w:t>
            </w:r>
            <w:r w:rsidRPr="00414BC0">
              <w:rPr>
                <w:rFonts w:ascii="Times New Roman" w:hAnsi="Times New Roman"/>
                <w:sz w:val="24"/>
                <w:szCs w:val="24"/>
                <w:lang w:val="uk-UA"/>
              </w:rPr>
              <w:t xml:space="preserve"> обладнання для дослідження природи;</w:t>
            </w:r>
            <w:r w:rsidRPr="00414BC0">
              <w:rPr>
                <w:rFonts w:ascii="Times New Roman" w:hAnsi="Times New Roman"/>
                <w:i/>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співвідносить</w:t>
            </w:r>
            <w:r w:rsidRPr="00414BC0">
              <w:rPr>
                <w:rFonts w:ascii="Times New Roman" w:hAnsi="Times New Roman"/>
                <w:sz w:val="24"/>
                <w:szCs w:val="24"/>
                <w:lang w:val="uk-UA"/>
              </w:rPr>
              <w:t xml:space="preserve"> органи чуття/обладнання для вивчення природи  з інформацією, отриманою з їх допомогою;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необхідність вивчення природи;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здійснює пошук та аналіз </w:t>
            </w:r>
            <w:r w:rsidRPr="00414BC0">
              <w:rPr>
                <w:rFonts w:ascii="Times New Roman" w:hAnsi="Times New Roman"/>
                <w:sz w:val="24"/>
                <w:szCs w:val="24"/>
                <w:lang w:val="uk-UA"/>
              </w:rPr>
              <w:t xml:space="preserve">інформації про тіла/явища природи у різних джерелах (виданнях природничого змісту, інтернет-ресурсах тощо), в тому числі з використанням технічних приладів і пристроїв;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виділяє </w:t>
            </w:r>
            <w:r w:rsidRPr="00414BC0">
              <w:rPr>
                <w:rFonts w:ascii="Times New Roman" w:hAnsi="Times New Roman"/>
                <w:sz w:val="24"/>
                <w:szCs w:val="24"/>
                <w:lang w:val="uk-UA"/>
              </w:rPr>
              <w:t xml:space="preserve">головне в інформації природничого змісту, </w:t>
            </w: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враження щодо неї;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презентує </w:t>
            </w:r>
            <w:r w:rsidRPr="00414BC0">
              <w:rPr>
                <w:rFonts w:ascii="Times New Roman" w:hAnsi="Times New Roman"/>
                <w:sz w:val="24"/>
                <w:szCs w:val="24"/>
                <w:lang w:val="uk-UA"/>
              </w:rPr>
              <w:t>інформацію про природу у вигляді повідомлення, малюнку, схеми, презентації тощо;</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проводить спостереження</w:t>
            </w:r>
            <w:r w:rsidRPr="00414BC0">
              <w:rPr>
                <w:rFonts w:ascii="Times New Roman" w:hAnsi="Times New Roman"/>
                <w:sz w:val="24"/>
                <w:szCs w:val="24"/>
                <w:lang w:val="uk-UA"/>
              </w:rPr>
              <w:t xml:space="preserve"> тіл і явищ у найближчому природному оточенні за планом, </w:t>
            </w:r>
            <w:r w:rsidRPr="00414BC0">
              <w:rPr>
                <w:rFonts w:ascii="Times New Roman" w:hAnsi="Times New Roman"/>
                <w:i/>
                <w:sz w:val="24"/>
                <w:szCs w:val="24"/>
                <w:lang w:val="uk-UA"/>
              </w:rPr>
              <w:t>фіксує</w:t>
            </w:r>
            <w:r w:rsidRPr="00414BC0">
              <w:rPr>
                <w:rFonts w:ascii="Times New Roman" w:hAnsi="Times New Roman"/>
                <w:sz w:val="24"/>
                <w:szCs w:val="24"/>
                <w:lang w:val="uk-UA"/>
              </w:rPr>
              <w:t xml:space="preserve"> результати, </w:t>
            </w:r>
            <w:r w:rsidRPr="00414BC0">
              <w:rPr>
                <w:rFonts w:ascii="Times New Roman" w:hAnsi="Times New Roman"/>
                <w:i/>
                <w:sz w:val="24"/>
                <w:szCs w:val="24"/>
                <w:lang w:val="uk-UA"/>
              </w:rPr>
              <w:t>презентує</w:t>
            </w:r>
            <w:r w:rsidRPr="00414BC0">
              <w:rPr>
                <w:rFonts w:ascii="Times New Roman" w:hAnsi="Times New Roman"/>
                <w:sz w:val="24"/>
                <w:szCs w:val="24"/>
                <w:lang w:val="uk-UA"/>
              </w:rPr>
              <w:t xml:space="preserve"> їх;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ставить і відповідає</w:t>
            </w:r>
            <w:r w:rsidRPr="00414BC0">
              <w:rPr>
                <w:rFonts w:ascii="Times New Roman" w:hAnsi="Times New Roman"/>
                <w:sz w:val="24"/>
                <w:szCs w:val="24"/>
                <w:lang w:val="uk-UA"/>
              </w:rPr>
              <w:t xml:space="preserve"> на запитання щодо дослідження тіла/явища природи;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аналізує</w:t>
            </w:r>
            <w:r w:rsidRPr="00414BC0">
              <w:rPr>
                <w:rFonts w:ascii="Times New Roman" w:hAnsi="Times New Roman"/>
                <w:sz w:val="24"/>
                <w:szCs w:val="24"/>
                <w:lang w:val="uk-UA"/>
              </w:rPr>
              <w:t xml:space="preserve"> основні кроки дослідження, передбачені планом, </w:t>
            </w:r>
            <w:r w:rsidRPr="00414BC0">
              <w:rPr>
                <w:rFonts w:ascii="Times New Roman" w:hAnsi="Times New Roman"/>
                <w:i/>
                <w:sz w:val="24"/>
                <w:szCs w:val="24"/>
                <w:lang w:val="uk-UA"/>
              </w:rPr>
              <w:t>пропонує</w:t>
            </w:r>
            <w:r w:rsidRPr="00414BC0">
              <w:rPr>
                <w:rFonts w:ascii="Times New Roman" w:hAnsi="Times New Roman"/>
                <w:sz w:val="24"/>
                <w:szCs w:val="24"/>
                <w:lang w:val="uk-UA"/>
              </w:rPr>
              <w:t xml:space="preserve"> власні ідеї;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формулює</w:t>
            </w:r>
            <w:r w:rsidRPr="00414BC0">
              <w:rPr>
                <w:rFonts w:ascii="Times New Roman" w:hAnsi="Times New Roman"/>
                <w:sz w:val="24"/>
                <w:szCs w:val="24"/>
                <w:lang w:val="uk-UA"/>
              </w:rPr>
              <w:t xml:space="preserve"> припущення і </w:t>
            </w:r>
            <w:r w:rsidRPr="00414BC0">
              <w:rPr>
                <w:rFonts w:ascii="Times New Roman" w:hAnsi="Times New Roman"/>
                <w:i/>
                <w:sz w:val="24"/>
                <w:szCs w:val="24"/>
                <w:lang w:val="uk-UA"/>
              </w:rPr>
              <w:t>перевіряє</w:t>
            </w:r>
            <w:r w:rsidRPr="00414BC0">
              <w:rPr>
                <w:rFonts w:ascii="Times New Roman" w:hAnsi="Times New Roman"/>
                <w:sz w:val="24"/>
                <w:szCs w:val="24"/>
                <w:lang w:val="uk-UA"/>
              </w:rPr>
              <w:t xml:space="preserve"> їх у ході дослідження за наданим або самостійно складеним планом;</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самостійно або у групі, що необхідно для проведення дослідження (обладнання, інформація тощо);</w:t>
            </w:r>
            <w:r w:rsidRPr="00414BC0">
              <w:rPr>
                <w:rFonts w:ascii="Times New Roman" w:hAnsi="Times New Roman"/>
                <w:i/>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самостійно/у парі/у групі дослідження тіла/явища природи за планом/інструкцією </w:t>
            </w:r>
          </w:p>
          <w:p w:rsidR="005056B1" w:rsidRPr="00414BC0" w:rsidRDefault="005056B1" w:rsidP="00F35ACD">
            <w:pPr>
              <w:rPr>
                <w:rFonts w:ascii="Times New Roman" w:hAnsi="Times New Roman"/>
                <w:i/>
                <w:sz w:val="24"/>
                <w:szCs w:val="24"/>
                <w:lang w:val="uk-UA"/>
              </w:rPr>
            </w:pPr>
            <w:r w:rsidRPr="00414BC0">
              <w:rPr>
                <w:rFonts w:ascii="Times New Roman" w:hAnsi="Times New Roman"/>
                <w:sz w:val="24"/>
                <w:szCs w:val="24"/>
                <w:lang w:val="uk-UA"/>
              </w:rPr>
              <w:t xml:space="preserve">(об’єкти дослідження обирає самостійно або надаються вчителем);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обговорює у парі/групі і презентує результати</w:t>
            </w:r>
            <w:r w:rsidRPr="00414BC0">
              <w:rPr>
                <w:rFonts w:ascii="Times New Roman" w:hAnsi="Times New Roman"/>
                <w:sz w:val="24"/>
                <w:szCs w:val="24"/>
                <w:lang w:val="uk-UA"/>
              </w:rPr>
              <w:t xml:space="preserve"> дослідження у різний спосіб (схеми, фото- чи відеозвіти, презентації, моделі та інші);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lang w:val="uk-UA"/>
              </w:rPr>
              <w:t xml:space="preserve"> </w:t>
            </w:r>
            <w:r w:rsidRPr="00414BC0">
              <w:rPr>
                <w:rFonts w:ascii="Times New Roman" w:hAnsi="Times New Roman"/>
                <w:i/>
                <w:sz w:val="24"/>
                <w:szCs w:val="24"/>
              </w:rPr>
              <w:t xml:space="preserve">формулює </w:t>
            </w:r>
            <w:r w:rsidRPr="00414BC0">
              <w:rPr>
                <w:rFonts w:ascii="Times New Roman" w:hAnsi="Times New Roman"/>
                <w:i/>
                <w:sz w:val="24"/>
                <w:szCs w:val="24"/>
                <w:lang w:val="uk-UA"/>
              </w:rPr>
              <w:t xml:space="preserve">з допомогою вчителя </w:t>
            </w:r>
            <w:r w:rsidRPr="00414BC0">
              <w:rPr>
                <w:rFonts w:ascii="Times New Roman" w:hAnsi="Times New Roman"/>
                <w:i/>
                <w:sz w:val="24"/>
                <w:szCs w:val="24"/>
              </w:rPr>
              <w:t>виснов</w:t>
            </w:r>
            <w:r w:rsidRPr="00414BC0">
              <w:rPr>
                <w:rFonts w:ascii="Times New Roman" w:hAnsi="Times New Roman"/>
                <w:i/>
                <w:sz w:val="24"/>
                <w:szCs w:val="24"/>
                <w:lang w:val="uk-UA"/>
              </w:rPr>
              <w:t>ок</w:t>
            </w:r>
            <w:r w:rsidRPr="00414BC0">
              <w:rPr>
                <w:rFonts w:ascii="Times New Roman" w:hAnsi="Times New Roman"/>
                <w:sz w:val="24"/>
                <w:szCs w:val="24"/>
              </w:rPr>
              <w:t xml:space="preserve"> за результатами</w:t>
            </w:r>
            <w:r w:rsidRPr="00414BC0">
              <w:rPr>
                <w:rFonts w:ascii="Times New Roman" w:hAnsi="Times New Roman"/>
                <w:sz w:val="24"/>
                <w:szCs w:val="24"/>
                <w:lang w:val="uk-UA"/>
              </w:rPr>
              <w:t xml:space="preserve"> виконання дослідження</w:t>
            </w:r>
            <w:r w:rsidRPr="00414BC0">
              <w:rPr>
                <w:rFonts w:ascii="Times New Roman" w:hAnsi="Times New Roman"/>
                <w:sz w:val="24"/>
                <w:szCs w:val="24"/>
              </w:rPr>
              <w:t>;</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аналізує</w:t>
            </w:r>
            <w:r w:rsidRPr="00414BC0">
              <w:rPr>
                <w:rFonts w:ascii="Times New Roman" w:hAnsi="Times New Roman"/>
                <w:sz w:val="24"/>
                <w:szCs w:val="24"/>
                <w:lang w:val="uk-UA"/>
              </w:rPr>
              <w:t xml:space="preserve"> виконання дослідження, </w:t>
            </w:r>
            <w:r w:rsidRPr="00414BC0">
              <w:rPr>
                <w:rFonts w:ascii="Times New Roman" w:hAnsi="Times New Roman"/>
                <w:i/>
                <w:sz w:val="24"/>
                <w:szCs w:val="24"/>
                <w:lang w:val="uk-UA"/>
              </w:rPr>
              <w:t>виявляє</w:t>
            </w:r>
            <w:r w:rsidRPr="00414BC0">
              <w:rPr>
                <w:rFonts w:ascii="Times New Roman" w:hAnsi="Times New Roman"/>
                <w:sz w:val="24"/>
                <w:szCs w:val="24"/>
                <w:lang w:val="uk-UA"/>
              </w:rPr>
              <w:t xml:space="preserve"> помилки, </w:t>
            </w:r>
            <w:r w:rsidRPr="00414BC0">
              <w:rPr>
                <w:rFonts w:ascii="Times New Roman" w:hAnsi="Times New Roman"/>
                <w:i/>
                <w:sz w:val="24"/>
                <w:szCs w:val="24"/>
                <w:lang w:val="uk-UA"/>
              </w:rPr>
              <w:t>пропонує</w:t>
            </w:r>
            <w:r w:rsidRPr="00414BC0">
              <w:rPr>
                <w:rFonts w:ascii="Times New Roman" w:hAnsi="Times New Roman"/>
                <w:sz w:val="24"/>
                <w:szCs w:val="24"/>
                <w:lang w:val="uk-UA"/>
              </w:rPr>
              <w:t xml:space="preserve"> способи їх виправлення, </w:t>
            </w: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чинники успіху;</w:t>
            </w:r>
          </w:p>
          <w:p w:rsidR="005056B1" w:rsidRPr="00414BC0" w:rsidRDefault="005056B1" w:rsidP="00F35ACD">
            <w:pPr>
              <w:rPr>
                <w:rFonts w:ascii="Times New Roman" w:hAnsi="Times New Roman"/>
                <w:i/>
                <w:sz w:val="24"/>
                <w:szCs w:val="24"/>
              </w:rPr>
            </w:pPr>
            <w:r w:rsidRPr="00414BC0">
              <w:rPr>
                <w:rFonts w:ascii="Times New Roman" w:hAnsi="Times New Roman"/>
                <w:sz w:val="24"/>
                <w:szCs w:val="24"/>
                <w:lang w:val="uk-UA"/>
              </w:rPr>
              <w:t xml:space="preserve"> </w:t>
            </w:r>
            <w:r w:rsidRPr="00414BC0">
              <w:rPr>
                <w:rFonts w:ascii="Times New Roman" w:hAnsi="Times New Roman"/>
                <w:i/>
                <w:sz w:val="24"/>
                <w:szCs w:val="24"/>
              </w:rPr>
              <w:t xml:space="preserve">робить висновок: </w:t>
            </w:r>
            <w:r w:rsidRPr="00414BC0">
              <w:rPr>
                <w:rFonts w:ascii="Times New Roman" w:hAnsi="Times New Roman"/>
                <w:sz w:val="24"/>
                <w:szCs w:val="24"/>
              </w:rPr>
              <w:t xml:space="preserve">нові знання про природу можна отримати </w:t>
            </w:r>
            <w:r w:rsidRPr="00414BC0">
              <w:rPr>
                <w:rFonts w:ascii="Times New Roman" w:hAnsi="Times New Roman"/>
                <w:sz w:val="24"/>
                <w:szCs w:val="24"/>
                <w:lang w:val="uk-UA"/>
              </w:rPr>
              <w:t xml:space="preserve">із різних джерел, зокрема </w:t>
            </w:r>
            <w:r w:rsidRPr="00414BC0">
              <w:rPr>
                <w:rFonts w:ascii="Times New Roman" w:hAnsi="Times New Roman"/>
                <w:sz w:val="24"/>
                <w:szCs w:val="24"/>
              </w:rPr>
              <w:t xml:space="preserve">у результаті </w:t>
            </w:r>
            <w:r w:rsidRPr="00414BC0">
              <w:rPr>
                <w:rFonts w:ascii="Times New Roman" w:hAnsi="Times New Roman"/>
                <w:sz w:val="24"/>
                <w:szCs w:val="24"/>
                <w:lang w:val="uk-UA"/>
              </w:rPr>
              <w:t xml:space="preserve">проведення </w:t>
            </w:r>
            <w:r w:rsidRPr="00414BC0">
              <w:rPr>
                <w:rFonts w:ascii="Times New Roman" w:hAnsi="Times New Roman"/>
                <w:sz w:val="24"/>
                <w:szCs w:val="24"/>
              </w:rPr>
              <w:t>досліджень;</w:t>
            </w:r>
            <w:r w:rsidRPr="00414BC0">
              <w:rPr>
                <w:rFonts w:ascii="Times New Roman" w:hAnsi="Times New Roman"/>
                <w:i/>
                <w:sz w:val="24"/>
                <w:szCs w:val="24"/>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виявляє</w:t>
            </w:r>
            <w:r w:rsidRPr="00414BC0">
              <w:rPr>
                <w:rFonts w:ascii="Times New Roman" w:hAnsi="Times New Roman"/>
                <w:sz w:val="24"/>
                <w:szCs w:val="24"/>
              </w:rPr>
              <w:t xml:space="preserve"> </w:t>
            </w:r>
            <w:r w:rsidRPr="00414BC0">
              <w:rPr>
                <w:rFonts w:ascii="Times New Roman" w:hAnsi="Times New Roman"/>
                <w:sz w:val="24"/>
                <w:szCs w:val="24"/>
                <w:lang w:val="uk-UA"/>
              </w:rPr>
              <w:t>емоційно-ціннісне ставлення до природи та її вивчення, повагу до себе та інших виконавців спільного дослідження</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Дослідження природи.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rPr>
              <w:t>Значення дослідження природи.</w:t>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Джерела інформації про природу.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w:t>
            </w:r>
            <w:r w:rsidRPr="00414BC0">
              <w:rPr>
                <w:rFonts w:ascii="Times New Roman" w:hAnsi="Times New Roman"/>
                <w:sz w:val="24"/>
                <w:szCs w:val="24"/>
              </w:rPr>
              <w:t>пособи представлення інформації про природу</w:t>
            </w:r>
            <w:r w:rsidRPr="00414BC0">
              <w:rPr>
                <w:rFonts w:ascii="Times New Roman" w:hAnsi="Times New Roman"/>
                <w:sz w:val="24"/>
                <w:szCs w:val="24"/>
                <w:lang w:val="uk-UA"/>
              </w:rPr>
              <w:t xml:space="preserve"> </w:t>
            </w:r>
            <w:r w:rsidRPr="00414BC0">
              <w:rPr>
                <w:rFonts w:ascii="Times New Roman" w:hAnsi="Times New Roman"/>
                <w:sz w:val="24"/>
                <w:szCs w:val="24"/>
              </w:rPr>
              <w:t>.</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rPr>
              <w:t>Дослідження як джерело знань</w:t>
            </w:r>
            <w:r w:rsidRPr="00414BC0">
              <w:rPr>
                <w:rFonts w:ascii="Times New Roman" w:hAnsi="Times New Roman"/>
                <w:sz w:val="24"/>
                <w:szCs w:val="24"/>
                <w:lang w:val="uk-UA"/>
              </w:rPr>
              <w:t xml:space="preserve"> про природу.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w:t>
            </w:r>
            <w:r w:rsidRPr="00414BC0">
              <w:rPr>
                <w:rFonts w:ascii="Times New Roman" w:hAnsi="Times New Roman"/>
                <w:sz w:val="24"/>
                <w:szCs w:val="24"/>
              </w:rPr>
              <w:t>постереження, вимірювання</w:t>
            </w:r>
            <w:r w:rsidRPr="00414BC0">
              <w:rPr>
                <w:rFonts w:ascii="Times New Roman" w:hAnsi="Times New Roman"/>
                <w:sz w:val="24"/>
                <w:szCs w:val="24"/>
                <w:lang w:val="uk-UA"/>
              </w:rPr>
              <w:t xml:space="preserve">, </w:t>
            </w:r>
            <w:r w:rsidRPr="00414BC0">
              <w:rPr>
                <w:rFonts w:ascii="Times New Roman" w:hAnsi="Times New Roman"/>
                <w:sz w:val="24"/>
                <w:szCs w:val="24"/>
              </w:rPr>
              <w:t>експеримент</w:t>
            </w:r>
            <w:r w:rsidRPr="00414BC0">
              <w:rPr>
                <w:rFonts w:ascii="Times New Roman" w:hAnsi="Times New Roman"/>
                <w:sz w:val="24"/>
                <w:szCs w:val="24"/>
                <w:lang w:val="uk-UA"/>
              </w:rPr>
              <w:t>.</w:t>
            </w:r>
            <w:r w:rsidRPr="00414BC0">
              <w:rPr>
                <w:rFonts w:ascii="Times New Roman" w:hAnsi="Times New Roman"/>
                <w:sz w:val="24"/>
                <w:szCs w:val="24"/>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rPr>
              <w:t xml:space="preserve">Обладнання для вивчення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rPr>
              <w:t>природи.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Основні кроки під час дослідження тіла/явища природи: визначення мети, планування і виконання дій за планом, формулювання висновку.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Аналіз проведеного дослідження.</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Моделювання</w:t>
            </w:r>
            <w:r w:rsidRPr="00414BC0">
              <w:rPr>
                <w:rFonts w:ascii="Times New Roman" w:hAnsi="Times New Roman"/>
                <w:sz w:val="24"/>
                <w:szCs w:val="24"/>
                <w:lang w:val="uk-UA"/>
              </w:rPr>
              <w:t xml:space="preserve"> у вивченні природи</w:t>
            </w:r>
            <w:r w:rsidRPr="00414BC0">
              <w:rPr>
                <w:rFonts w:ascii="Times New Roman" w:hAnsi="Times New Roman"/>
                <w:sz w:val="24"/>
                <w:szCs w:val="24"/>
              </w:rPr>
              <w:t>.</w:t>
            </w:r>
          </w:p>
          <w:p w:rsidR="005056B1" w:rsidRPr="00414BC0" w:rsidRDefault="005056B1" w:rsidP="00F35ACD">
            <w:pPr>
              <w:rPr>
                <w:rFonts w:ascii="Times New Roman" w:hAnsi="Times New Roman"/>
                <w:sz w:val="24"/>
                <w:szCs w:val="24"/>
              </w:rPr>
            </w:pPr>
          </w:p>
        </w:tc>
      </w:tr>
      <w:tr w:rsidR="005056B1" w:rsidRPr="00414BC0">
        <w:tc>
          <w:tcPr>
            <w:tcW w:w="10632" w:type="dxa"/>
            <w:gridSpan w:val="3"/>
          </w:tcPr>
          <w:p w:rsidR="005056B1" w:rsidRPr="00414BC0" w:rsidRDefault="005056B1" w:rsidP="00F35ACD">
            <w:pPr>
              <w:rPr>
                <w:rFonts w:ascii="Times New Roman" w:hAnsi="Times New Roman"/>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037DA2">
            <w:pPr>
              <w:pStyle w:val="ListParagraph"/>
              <w:numPr>
                <w:ilvl w:val="0"/>
                <w:numId w:val="59"/>
              </w:numPr>
              <w:ind w:left="0" w:firstLine="0"/>
              <w:jc w:val="both"/>
              <w:rPr>
                <w:rFonts w:ascii="Times New Roman" w:hAnsi="Times New Roman"/>
                <w:sz w:val="24"/>
                <w:szCs w:val="24"/>
                <w:lang w:val="uk-UA"/>
              </w:rPr>
            </w:pPr>
            <w:r w:rsidRPr="00414BC0">
              <w:rPr>
                <w:rFonts w:ascii="Times New Roman" w:hAnsi="Times New Roman"/>
                <w:sz w:val="24"/>
                <w:szCs w:val="24"/>
                <w:lang w:val="uk-UA"/>
              </w:rPr>
              <w:t>Ознайомлення з джерелами інформації про природу (паперові видання природничого змісту, географічні карти, колекції мінералів, гербарії, аудіо- і відеозаписи, Інтернет-ресурси та ін.)</w:t>
            </w:r>
          </w:p>
          <w:p w:rsidR="005056B1" w:rsidRPr="00414BC0" w:rsidRDefault="005056B1" w:rsidP="00037DA2">
            <w:pPr>
              <w:pStyle w:val="ListParagraph"/>
              <w:numPr>
                <w:ilvl w:val="0"/>
                <w:numId w:val="59"/>
              </w:numPr>
              <w:ind w:left="0" w:firstLine="0"/>
              <w:jc w:val="both"/>
              <w:rPr>
                <w:rFonts w:ascii="Times New Roman" w:hAnsi="Times New Roman"/>
                <w:sz w:val="24"/>
                <w:szCs w:val="24"/>
              </w:rPr>
            </w:pPr>
            <w:r w:rsidRPr="00414BC0">
              <w:rPr>
                <w:rFonts w:ascii="Times New Roman" w:hAnsi="Times New Roman"/>
                <w:sz w:val="24"/>
                <w:szCs w:val="24"/>
                <w:lang w:val="uk-UA"/>
              </w:rPr>
              <w:t>Проведення вимірювань (об</w:t>
            </w:r>
            <w:r w:rsidRPr="00414BC0">
              <w:rPr>
                <w:rFonts w:ascii="Times New Roman" w:hAnsi="Times New Roman"/>
                <w:sz w:val="24"/>
                <w:szCs w:val="24"/>
              </w:rPr>
              <w:t>’</w:t>
            </w:r>
            <w:r w:rsidRPr="00414BC0">
              <w:rPr>
                <w:rFonts w:ascii="Times New Roman" w:hAnsi="Times New Roman"/>
                <w:sz w:val="24"/>
                <w:szCs w:val="24"/>
                <w:lang w:val="uk-UA"/>
              </w:rPr>
              <w:t>єкт вимірювання обирає учень або визначає вчитель)</w:t>
            </w:r>
          </w:p>
          <w:p w:rsidR="005056B1" w:rsidRPr="00414BC0" w:rsidRDefault="005056B1" w:rsidP="00037DA2">
            <w:pPr>
              <w:pStyle w:val="ListParagraph"/>
              <w:numPr>
                <w:ilvl w:val="0"/>
                <w:numId w:val="59"/>
              </w:numPr>
              <w:ind w:left="0" w:firstLine="0"/>
              <w:jc w:val="both"/>
              <w:rPr>
                <w:rFonts w:ascii="Times New Roman" w:hAnsi="Times New Roman"/>
                <w:sz w:val="24"/>
                <w:szCs w:val="24"/>
              </w:rPr>
            </w:pPr>
            <w:r w:rsidRPr="00414BC0">
              <w:rPr>
                <w:rFonts w:ascii="Times New Roman" w:hAnsi="Times New Roman"/>
                <w:sz w:val="24"/>
                <w:szCs w:val="24"/>
                <w:lang w:val="uk-UA"/>
              </w:rPr>
              <w:t>Вправляння у розумінні інструкцій щодо проведення дослідження тіла/явища природи</w:t>
            </w:r>
          </w:p>
          <w:p w:rsidR="005056B1" w:rsidRPr="00414BC0" w:rsidRDefault="005056B1" w:rsidP="00037DA2">
            <w:pPr>
              <w:pStyle w:val="ListParagraph"/>
              <w:numPr>
                <w:ilvl w:val="0"/>
                <w:numId w:val="59"/>
              </w:numPr>
              <w:ind w:left="0" w:firstLine="0"/>
              <w:jc w:val="both"/>
              <w:rPr>
                <w:rFonts w:ascii="Times New Roman" w:hAnsi="Times New Roman"/>
                <w:sz w:val="24"/>
                <w:szCs w:val="24"/>
              </w:rPr>
            </w:pPr>
            <w:r w:rsidRPr="00414BC0">
              <w:rPr>
                <w:rFonts w:ascii="Times New Roman" w:hAnsi="Times New Roman"/>
                <w:sz w:val="24"/>
                <w:szCs w:val="24"/>
                <w:lang w:val="uk-UA"/>
              </w:rPr>
              <w:t>Вправляння у складанні плану спостереження/експерименту.</w:t>
            </w:r>
          </w:p>
          <w:p w:rsidR="005056B1" w:rsidRPr="00414BC0" w:rsidRDefault="005056B1" w:rsidP="00037DA2">
            <w:pPr>
              <w:pStyle w:val="ListParagraph"/>
              <w:numPr>
                <w:ilvl w:val="0"/>
                <w:numId w:val="59"/>
              </w:numPr>
              <w:ind w:left="0" w:firstLine="0"/>
              <w:jc w:val="both"/>
              <w:rPr>
                <w:rFonts w:ascii="Times New Roman" w:hAnsi="Times New Roman"/>
                <w:sz w:val="24"/>
                <w:szCs w:val="24"/>
              </w:rPr>
            </w:pPr>
            <w:r w:rsidRPr="00414BC0">
              <w:rPr>
                <w:rFonts w:ascii="Times New Roman" w:hAnsi="Times New Roman"/>
                <w:sz w:val="24"/>
                <w:szCs w:val="24"/>
                <w:lang w:val="uk-UA"/>
              </w:rPr>
              <w:t>Спостереження тіла/явища природи (об</w:t>
            </w:r>
            <w:r w:rsidRPr="00414BC0">
              <w:rPr>
                <w:rFonts w:ascii="Times New Roman" w:hAnsi="Times New Roman"/>
                <w:sz w:val="24"/>
                <w:szCs w:val="24"/>
              </w:rPr>
              <w:t>’</w:t>
            </w:r>
            <w:r w:rsidRPr="00414BC0">
              <w:rPr>
                <w:rFonts w:ascii="Times New Roman" w:hAnsi="Times New Roman"/>
                <w:sz w:val="24"/>
                <w:szCs w:val="24"/>
                <w:lang w:val="uk-UA"/>
              </w:rPr>
              <w:t>єкт спостереження обирає учень або визначає вчитель)</w:t>
            </w:r>
          </w:p>
          <w:p w:rsidR="005056B1" w:rsidRPr="00414BC0" w:rsidRDefault="005056B1" w:rsidP="00037DA2">
            <w:pPr>
              <w:pStyle w:val="ListParagraph"/>
              <w:numPr>
                <w:ilvl w:val="0"/>
                <w:numId w:val="59"/>
              </w:numPr>
              <w:ind w:left="0" w:firstLine="0"/>
              <w:jc w:val="both"/>
              <w:rPr>
                <w:rFonts w:ascii="Times New Roman" w:hAnsi="Times New Roman"/>
                <w:sz w:val="24"/>
                <w:szCs w:val="24"/>
              </w:rPr>
            </w:pPr>
            <w:r w:rsidRPr="00414BC0">
              <w:rPr>
                <w:rFonts w:ascii="Times New Roman" w:hAnsi="Times New Roman"/>
                <w:sz w:val="24"/>
                <w:szCs w:val="24"/>
                <w:lang w:val="uk-UA"/>
              </w:rPr>
              <w:t>Ведення «Щоденника спостережень за природою»</w:t>
            </w:r>
          </w:p>
          <w:p w:rsidR="005056B1" w:rsidRPr="00414BC0" w:rsidRDefault="005056B1" w:rsidP="00037DA2">
            <w:pPr>
              <w:pStyle w:val="ListParagraph"/>
              <w:numPr>
                <w:ilvl w:val="0"/>
                <w:numId w:val="59"/>
              </w:numPr>
              <w:ind w:left="0" w:firstLine="0"/>
              <w:jc w:val="both"/>
              <w:rPr>
                <w:rFonts w:ascii="Times New Roman" w:hAnsi="Times New Roman"/>
                <w:sz w:val="24"/>
                <w:szCs w:val="24"/>
              </w:rPr>
            </w:pPr>
            <w:r w:rsidRPr="00414BC0">
              <w:rPr>
                <w:rFonts w:ascii="Times New Roman" w:hAnsi="Times New Roman"/>
                <w:sz w:val="24"/>
                <w:szCs w:val="24"/>
                <w:lang w:val="uk-UA"/>
              </w:rPr>
              <w:t>Дослідження тіла/явища природи (об</w:t>
            </w:r>
            <w:r w:rsidRPr="00414BC0">
              <w:rPr>
                <w:rFonts w:ascii="Times New Roman" w:hAnsi="Times New Roman"/>
                <w:sz w:val="24"/>
                <w:szCs w:val="24"/>
              </w:rPr>
              <w:t>’</w:t>
            </w:r>
            <w:r w:rsidRPr="00414BC0">
              <w:rPr>
                <w:rFonts w:ascii="Times New Roman" w:hAnsi="Times New Roman"/>
                <w:sz w:val="24"/>
                <w:szCs w:val="24"/>
                <w:lang w:val="uk-UA"/>
              </w:rPr>
              <w:t>єкт дослідження обирає учень або визначає вчитель)</w:t>
            </w:r>
          </w:p>
          <w:p w:rsidR="005056B1" w:rsidRPr="00414BC0" w:rsidRDefault="005056B1" w:rsidP="00037DA2">
            <w:pPr>
              <w:pStyle w:val="ListParagraph"/>
              <w:numPr>
                <w:ilvl w:val="0"/>
                <w:numId w:val="59"/>
              </w:numPr>
              <w:ind w:left="0" w:firstLine="0"/>
              <w:jc w:val="both"/>
              <w:rPr>
                <w:rFonts w:ascii="Times New Roman" w:hAnsi="Times New Roman"/>
                <w:sz w:val="24"/>
                <w:szCs w:val="24"/>
                <w:u w:val="single"/>
              </w:rPr>
            </w:pPr>
            <w:r w:rsidRPr="00414BC0">
              <w:rPr>
                <w:rFonts w:ascii="Times New Roman" w:hAnsi="Times New Roman"/>
                <w:sz w:val="24"/>
                <w:szCs w:val="24"/>
                <w:lang w:val="uk-UA"/>
              </w:rPr>
              <w:t>Вивчення природи за допомогою моделей (акваріум, глобус, тощо)</w:t>
            </w:r>
            <w:r w:rsidRPr="00414BC0">
              <w:rPr>
                <w:rFonts w:ascii="Times New Roman" w:hAnsi="Times New Roman"/>
                <w:sz w:val="24"/>
                <w:szCs w:val="24"/>
              </w:rPr>
              <w:t>.</w:t>
            </w:r>
          </w:p>
        </w:tc>
      </w:tr>
      <w:tr w:rsidR="005056B1" w:rsidRPr="00414BC0">
        <w:tc>
          <w:tcPr>
            <w:tcW w:w="6379"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наводить приклади </w:t>
            </w:r>
            <w:r w:rsidRPr="00414BC0">
              <w:rPr>
                <w:rFonts w:ascii="Times New Roman" w:hAnsi="Times New Roman"/>
                <w:sz w:val="24"/>
                <w:szCs w:val="24"/>
                <w:lang w:val="uk-UA"/>
              </w:rPr>
              <w:t>речовин;</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виявляє</w:t>
            </w:r>
            <w:r w:rsidRPr="00414BC0">
              <w:rPr>
                <w:rFonts w:ascii="Times New Roman" w:hAnsi="Times New Roman"/>
                <w:sz w:val="24"/>
                <w:szCs w:val="24"/>
                <w:lang w:val="uk-UA"/>
              </w:rPr>
              <w:t xml:space="preserve"> у своєму оточенні тіла неживої природи і </w:t>
            </w:r>
            <w:r w:rsidRPr="00414BC0">
              <w:rPr>
                <w:rFonts w:ascii="Times New Roman" w:hAnsi="Times New Roman"/>
                <w:i/>
                <w:sz w:val="24"/>
                <w:szCs w:val="24"/>
                <w:lang w:val="uk-UA"/>
              </w:rPr>
              <w:t>класифікує</w:t>
            </w:r>
            <w:r w:rsidRPr="00414BC0">
              <w:rPr>
                <w:rFonts w:ascii="Times New Roman" w:hAnsi="Times New Roman"/>
                <w:sz w:val="24"/>
                <w:szCs w:val="24"/>
                <w:lang w:val="uk-UA"/>
              </w:rPr>
              <w:t xml:space="preserve"> їх за певними ознаками (формою, кольором, станом тощо);</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досліджує</w:t>
            </w:r>
            <w:r w:rsidRPr="00414BC0">
              <w:rPr>
                <w:rFonts w:ascii="Times New Roman" w:hAnsi="Times New Roman"/>
                <w:sz w:val="24"/>
                <w:szCs w:val="24"/>
                <w:lang w:val="uk-UA"/>
              </w:rPr>
              <w:t xml:space="preserve"> глину, крейду, молоко, повітря або інші тіла неживої природи і </w:t>
            </w:r>
            <w:r w:rsidRPr="00414BC0">
              <w:rPr>
                <w:rFonts w:ascii="Times New Roman" w:hAnsi="Times New Roman"/>
                <w:i/>
                <w:sz w:val="24"/>
                <w:szCs w:val="24"/>
                <w:lang w:val="uk-UA"/>
              </w:rPr>
              <w:t>робить висновок</w:t>
            </w:r>
            <w:r w:rsidRPr="00414BC0">
              <w:rPr>
                <w:rFonts w:ascii="Times New Roman" w:hAnsi="Times New Roman"/>
                <w:sz w:val="24"/>
                <w:szCs w:val="24"/>
                <w:lang w:val="uk-UA"/>
              </w:rPr>
              <w:t xml:space="preserve"> про їхні властивості (колір, стан, твердість, прозорість, текучість, плавучість, крихкість, сипкість та інші);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порівнює</w:t>
            </w:r>
            <w:r w:rsidRPr="00414BC0">
              <w:rPr>
                <w:rFonts w:ascii="Times New Roman" w:hAnsi="Times New Roman"/>
                <w:sz w:val="24"/>
                <w:szCs w:val="24"/>
                <w:lang w:val="uk-UA"/>
              </w:rPr>
              <w:t xml:space="preserve"> тіла неживої природи за зовнішніми ознаками/на основі досліджених властивостей;</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досліджує</w:t>
            </w:r>
            <w:r w:rsidRPr="00414BC0">
              <w:rPr>
                <w:rFonts w:ascii="Times New Roman" w:hAnsi="Times New Roman"/>
                <w:sz w:val="24"/>
                <w:szCs w:val="24"/>
                <w:lang w:val="uk-UA"/>
              </w:rPr>
              <w:t xml:space="preserve"> за інструкцією властивості речовин (води, заліза, цукру, кухонної солі,  крохмалю);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застосовує</w:t>
            </w:r>
            <w:r w:rsidRPr="00414BC0">
              <w:rPr>
                <w:rFonts w:ascii="Times New Roman" w:hAnsi="Times New Roman"/>
                <w:sz w:val="24"/>
                <w:szCs w:val="24"/>
                <w:lang w:val="uk-UA"/>
              </w:rPr>
              <w:t xml:space="preserve"> </w:t>
            </w:r>
            <w:r w:rsidRPr="00414BC0">
              <w:rPr>
                <w:rFonts w:ascii="Times New Roman" w:hAnsi="Times New Roman"/>
                <w:i/>
                <w:sz w:val="24"/>
                <w:szCs w:val="24"/>
                <w:lang w:val="uk-UA"/>
              </w:rPr>
              <w:t>знання</w:t>
            </w:r>
            <w:r w:rsidRPr="00414BC0">
              <w:rPr>
                <w:rFonts w:ascii="Times New Roman" w:hAnsi="Times New Roman"/>
                <w:sz w:val="24"/>
                <w:szCs w:val="24"/>
                <w:lang w:val="uk-UA"/>
              </w:rPr>
              <w:t xml:space="preserve"> про основні дії під час дослідження властивостей тіл і речовин;</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Нежива природа.</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Різноманітність тіл неживої природи.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Властивості тіл неживої природи (на прикладі глини, крейди, молока, повітря).</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Уявлення про речовини.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Властивості і застосування речовин (на прикладі води, заліза, цукру, крохмалю,  природного газу, кухонної солі). </w:t>
            </w:r>
          </w:p>
        </w:tc>
      </w:tr>
      <w:tr w:rsidR="005056B1" w:rsidRPr="003B156B">
        <w:tc>
          <w:tcPr>
            <w:tcW w:w="10632" w:type="dxa"/>
            <w:gridSpan w:val="3"/>
          </w:tcPr>
          <w:p w:rsidR="005056B1" w:rsidRPr="00414BC0" w:rsidRDefault="005056B1" w:rsidP="00F35ACD">
            <w:pPr>
              <w:rPr>
                <w:rFonts w:ascii="Times New Roman" w:hAnsi="Times New Roman"/>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037DA2">
            <w:pPr>
              <w:pStyle w:val="ListParagraph"/>
              <w:numPr>
                <w:ilvl w:val="0"/>
                <w:numId w:val="49"/>
              </w:numPr>
              <w:ind w:left="0" w:firstLine="0"/>
              <w:rPr>
                <w:rFonts w:ascii="Times New Roman" w:hAnsi="Times New Roman"/>
                <w:sz w:val="24"/>
                <w:szCs w:val="24"/>
                <w:lang w:val="uk-UA"/>
              </w:rPr>
            </w:pPr>
            <w:r w:rsidRPr="00414BC0">
              <w:rPr>
                <w:rFonts w:ascii="Times New Roman" w:hAnsi="Times New Roman"/>
                <w:sz w:val="24"/>
                <w:szCs w:val="24"/>
                <w:lang w:val="uk-UA"/>
              </w:rPr>
              <w:t>Дослідження властивостей тіл неживої природи (за вибором учнів/вчителя).</w:t>
            </w:r>
          </w:p>
          <w:p w:rsidR="005056B1" w:rsidRPr="00414BC0" w:rsidRDefault="005056B1" w:rsidP="00037DA2">
            <w:pPr>
              <w:pStyle w:val="ListParagraph"/>
              <w:numPr>
                <w:ilvl w:val="0"/>
                <w:numId w:val="49"/>
              </w:numPr>
              <w:ind w:left="0" w:firstLine="0"/>
              <w:rPr>
                <w:rFonts w:ascii="Times New Roman" w:hAnsi="Times New Roman"/>
                <w:sz w:val="24"/>
                <w:szCs w:val="24"/>
                <w:lang w:val="uk-UA"/>
              </w:rPr>
            </w:pPr>
            <w:r w:rsidRPr="00414BC0">
              <w:rPr>
                <w:rFonts w:ascii="Times New Roman" w:hAnsi="Times New Roman"/>
                <w:sz w:val="24"/>
                <w:szCs w:val="24"/>
                <w:lang w:val="uk-UA"/>
              </w:rPr>
              <w:t>Дослідження властивостей речовин (за вибором учнів/вчителя)</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Дослідження розчинності у воді речовин, що використовуються у побуті (харчової солі, крохмалю, питної соди)</w:t>
            </w:r>
          </w:p>
          <w:p w:rsidR="005056B1" w:rsidRPr="00414BC0" w:rsidRDefault="005056B1" w:rsidP="00F35ACD">
            <w:pPr>
              <w:pStyle w:val="ListParagraph"/>
              <w:ind w:left="0"/>
              <w:rPr>
                <w:rFonts w:ascii="Times New Roman" w:hAnsi="Times New Roman"/>
                <w:sz w:val="24"/>
                <w:szCs w:val="24"/>
                <w:lang w:val="uk-UA"/>
              </w:rPr>
            </w:pPr>
          </w:p>
        </w:tc>
      </w:tr>
      <w:tr w:rsidR="005056B1" w:rsidRPr="00414BC0">
        <w:tc>
          <w:tcPr>
            <w:tcW w:w="6379"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наводить</w:t>
            </w:r>
            <w:r w:rsidRPr="00414BC0">
              <w:rPr>
                <w:rFonts w:ascii="Times New Roman" w:hAnsi="Times New Roman"/>
                <w:sz w:val="24"/>
                <w:szCs w:val="24"/>
                <w:lang w:val="uk-UA"/>
              </w:rPr>
              <w:t xml:space="preserve"> приклади водойм, гірських порід,  корисних копалин та їх використання;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розпізнає </w:t>
            </w:r>
            <w:r w:rsidRPr="00414BC0">
              <w:rPr>
                <w:rFonts w:ascii="Times New Roman" w:hAnsi="Times New Roman"/>
                <w:sz w:val="24"/>
                <w:szCs w:val="24"/>
                <w:lang w:val="uk-UA"/>
              </w:rPr>
              <w:t xml:space="preserve">і </w:t>
            </w: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гірські породи (пісок, глину, вапняк, граніт),  корисні копалини у колекціях; </w:t>
            </w:r>
            <w:r w:rsidRPr="00414BC0">
              <w:rPr>
                <w:rFonts w:ascii="Times New Roman" w:hAnsi="Times New Roman"/>
                <w:i/>
                <w:sz w:val="24"/>
                <w:szCs w:val="24"/>
                <w:lang w:val="uk-UA"/>
              </w:rPr>
              <w:t>складає</w:t>
            </w:r>
            <w:r w:rsidRPr="00414BC0">
              <w:rPr>
                <w:rFonts w:ascii="Times New Roman" w:hAnsi="Times New Roman"/>
                <w:sz w:val="24"/>
                <w:szCs w:val="24"/>
                <w:lang w:val="uk-UA"/>
              </w:rPr>
              <w:t xml:space="preserve"> </w:t>
            </w:r>
            <w:r w:rsidRPr="00414BC0">
              <w:rPr>
                <w:rFonts w:ascii="Times New Roman" w:hAnsi="Times New Roman"/>
                <w:i/>
                <w:sz w:val="24"/>
                <w:szCs w:val="24"/>
                <w:lang w:val="uk-UA"/>
              </w:rPr>
              <w:t>розповідь</w:t>
            </w:r>
            <w:r w:rsidRPr="00414BC0">
              <w:rPr>
                <w:rFonts w:ascii="Times New Roman" w:hAnsi="Times New Roman"/>
                <w:sz w:val="24"/>
                <w:szCs w:val="24"/>
                <w:lang w:val="uk-UA"/>
              </w:rPr>
              <w:t xml:space="preserve"> про поширення води на планеті, використання води людиною, значення повітря для рослин, тварин, людини;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значення води у природі; зміни станів води; значення гірських порід і корисних копалин у добробуті людини; необхідність охорони водойм і догляду за ґрунтом;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описує</w:t>
            </w:r>
            <w:r w:rsidRPr="00414BC0">
              <w:rPr>
                <w:rFonts w:ascii="Times New Roman" w:hAnsi="Times New Roman"/>
                <w:sz w:val="24"/>
                <w:szCs w:val="24"/>
                <w:lang w:val="uk-UA"/>
              </w:rPr>
              <w:t xml:space="preserve"> способи очищення води  і </w:t>
            </w:r>
            <w:r w:rsidRPr="00414BC0">
              <w:rPr>
                <w:rFonts w:ascii="Times New Roman" w:hAnsi="Times New Roman"/>
                <w:i/>
                <w:sz w:val="24"/>
                <w:szCs w:val="24"/>
                <w:lang w:val="uk-UA"/>
              </w:rPr>
              <w:t>практикує</w:t>
            </w:r>
            <w:r w:rsidRPr="00414BC0">
              <w:rPr>
                <w:rFonts w:ascii="Times New Roman" w:hAnsi="Times New Roman"/>
                <w:sz w:val="24"/>
                <w:szCs w:val="24"/>
                <w:lang w:val="uk-UA"/>
              </w:rPr>
              <w:t xml:space="preserve"> деякі з них  (відстоювання, фільтрування);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досліджує</w:t>
            </w:r>
            <w:r w:rsidRPr="00414BC0">
              <w:rPr>
                <w:rFonts w:ascii="Times New Roman" w:hAnsi="Times New Roman"/>
                <w:sz w:val="24"/>
                <w:szCs w:val="24"/>
                <w:lang w:val="uk-UA"/>
              </w:rPr>
              <w:t xml:space="preserve"> у парі/у групі властивості повітря; властивості ґрунту, гірських порід, складає колекції;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ділиться інформацією</w:t>
            </w:r>
            <w:r w:rsidRPr="00414BC0">
              <w:rPr>
                <w:rFonts w:ascii="Times New Roman" w:hAnsi="Times New Roman"/>
                <w:sz w:val="24"/>
                <w:szCs w:val="24"/>
                <w:lang w:val="uk-UA"/>
              </w:rPr>
              <w:t xml:space="preserve"> з іншими щодо вживання достатньої кількості води щодоби,  користі прогулянок на свіжому повітрі;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моделює </w:t>
            </w:r>
            <w:r w:rsidRPr="00414BC0">
              <w:rPr>
                <w:rFonts w:ascii="Times New Roman" w:hAnsi="Times New Roman"/>
                <w:sz w:val="24"/>
                <w:szCs w:val="24"/>
                <w:lang w:val="uk-UA"/>
              </w:rPr>
              <w:t xml:space="preserve">кругообіг води у природі;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застосовує знання </w:t>
            </w:r>
            <w:r w:rsidRPr="00414BC0">
              <w:rPr>
                <w:rFonts w:ascii="Times New Roman" w:hAnsi="Times New Roman"/>
                <w:sz w:val="24"/>
                <w:szCs w:val="24"/>
                <w:lang w:val="uk-UA"/>
              </w:rPr>
              <w:t>для економного використання води у побуті;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виявляє шану </w:t>
            </w:r>
            <w:r w:rsidRPr="00414BC0">
              <w:rPr>
                <w:rFonts w:ascii="Times New Roman" w:hAnsi="Times New Roman"/>
                <w:sz w:val="24"/>
                <w:szCs w:val="24"/>
                <w:lang w:val="uk-UA"/>
              </w:rPr>
              <w:t xml:space="preserve">до традицій українського народу у ставленні до води, повітря, ґрунту </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Вода у природі.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Різноманітність водойм.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Три стани води.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rPr>
              <w:t>Колообіг води у природі.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Очищення води.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Властивості повітря.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Гірські породи, їхні властивості.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Корисні копалини: види, використання і охорона.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Ґрунт. Склад і утворення ґрунту.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Догляд за ґрунтом.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Значення води, повітря і ґрунту у природі і діяльності людини.</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Охорона води,  повітря, ґрунтів.</w:t>
            </w:r>
          </w:p>
        </w:tc>
      </w:tr>
      <w:tr w:rsidR="005056B1" w:rsidRPr="00414BC0">
        <w:tc>
          <w:tcPr>
            <w:tcW w:w="10632" w:type="dxa"/>
            <w:gridSpan w:val="3"/>
          </w:tcPr>
          <w:p w:rsidR="005056B1" w:rsidRPr="00414BC0" w:rsidRDefault="005056B1" w:rsidP="00F35ACD">
            <w:pPr>
              <w:rPr>
                <w:rFonts w:ascii="Times New Roman" w:hAnsi="Times New Roman"/>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037DA2">
            <w:pPr>
              <w:pStyle w:val="ListParagraph"/>
              <w:numPr>
                <w:ilvl w:val="0"/>
                <w:numId w:val="48"/>
              </w:numPr>
              <w:ind w:left="0" w:firstLine="0"/>
              <w:jc w:val="both"/>
              <w:rPr>
                <w:rFonts w:ascii="Times New Roman" w:hAnsi="Times New Roman"/>
                <w:sz w:val="24"/>
                <w:szCs w:val="24"/>
                <w:lang w:val="uk-UA"/>
              </w:rPr>
            </w:pPr>
            <w:r w:rsidRPr="00414BC0">
              <w:rPr>
                <w:rFonts w:ascii="Times New Roman" w:hAnsi="Times New Roman"/>
                <w:sz w:val="24"/>
                <w:szCs w:val="24"/>
                <w:lang w:val="uk-UA"/>
              </w:rPr>
              <w:t>Способи очищення води.</w:t>
            </w:r>
          </w:p>
          <w:p w:rsidR="005056B1" w:rsidRPr="00414BC0" w:rsidRDefault="005056B1" w:rsidP="00037DA2">
            <w:pPr>
              <w:pStyle w:val="ListParagraph"/>
              <w:numPr>
                <w:ilvl w:val="0"/>
                <w:numId w:val="48"/>
              </w:numPr>
              <w:ind w:left="0" w:firstLine="0"/>
              <w:jc w:val="both"/>
              <w:rPr>
                <w:rFonts w:ascii="Times New Roman" w:hAnsi="Times New Roman"/>
                <w:sz w:val="24"/>
                <w:szCs w:val="24"/>
                <w:lang w:val="uk-UA"/>
              </w:rPr>
            </w:pPr>
            <w:r w:rsidRPr="00414BC0">
              <w:rPr>
                <w:rFonts w:ascii="Times New Roman" w:hAnsi="Times New Roman"/>
                <w:sz w:val="24"/>
                <w:szCs w:val="24"/>
                <w:lang w:val="uk-UA"/>
              </w:rPr>
              <w:t>Спостереження дослідів, які демонструють властивості повітря.</w:t>
            </w:r>
          </w:p>
          <w:p w:rsidR="005056B1" w:rsidRPr="00414BC0" w:rsidRDefault="005056B1" w:rsidP="00037DA2">
            <w:pPr>
              <w:pStyle w:val="ListParagraph"/>
              <w:numPr>
                <w:ilvl w:val="0"/>
                <w:numId w:val="48"/>
              </w:numPr>
              <w:ind w:left="0" w:firstLine="0"/>
              <w:jc w:val="both"/>
              <w:rPr>
                <w:rFonts w:ascii="Times New Roman" w:hAnsi="Times New Roman"/>
                <w:sz w:val="24"/>
                <w:szCs w:val="24"/>
                <w:lang w:val="uk-UA"/>
              </w:rPr>
            </w:pPr>
            <w:r w:rsidRPr="00414BC0">
              <w:rPr>
                <w:rFonts w:ascii="Times New Roman" w:hAnsi="Times New Roman"/>
                <w:sz w:val="24"/>
                <w:szCs w:val="24"/>
                <w:lang w:val="uk-UA"/>
              </w:rPr>
              <w:t xml:space="preserve">Ознайомлення з гірськими породами і корисними копалинами. </w:t>
            </w:r>
          </w:p>
          <w:p w:rsidR="005056B1" w:rsidRPr="00414BC0" w:rsidRDefault="005056B1" w:rsidP="00037DA2">
            <w:pPr>
              <w:pStyle w:val="ListParagraph"/>
              <w:numPr>
                <w:ilvl w:val="0"/>
                <w:numId w:val="48"/>
              </w:numPr>
              <w:ind w:left="0" w:firstLine="0"/>
              <w:jc w:val="both"/>
              <w:rPr>
                <w:rFonts w:ascii="Times New Roman" w:hAnsi="Times New Roman"/>
                <w:sz w:val="24"/>
                <w:szCs w:val="24"/>
                <w:lang w:val="uk-UA"/>
              </w:rPr>
            </w:pPr>
            <w:r w:rsidRPr="00414BC0">
              <w:rPr>
                <w:rFonts w:ascii="Times New Roman" w:hAnsi="Times New Roman"/>
                <w:sz w:val="24"/>
                <w:szCs w:val="24"/>
                <w:lang w:val="uk-UA"/>
              </w:rPr>
              <w:t>Порівняння властивостей гірських порід (за вибором учнів/учителя).</w:t>
            </w:r>
          </w:p>
          <w:p w:rsidR="005056B1" w:rsidRPr="00414BC0" w:rsidRDefault="005056B1" w:rsidP="00037DA2">
            <w:pPr>
              <w:pStyle w:val="ListParagraph"/>
              <w:numPr>
                <w:ilvl w:val="0"/>
                <w:numId w:val="48"/>
              </w:numPr>
              <w:ind w:left="0" w:firstLine="0"/>
              <w:jc w:val="both"/>
              <w:rPr>
                <w:rFonts w:ascii="Times New Roman" w:hAnsi="Times New Roman"/>
                <w:sz w:val="24"/>
                <w:szCs w:val="24"/>
                <w:lang w:val="uk-UA"/>
              </w:rPr>
            </w:pPr>
            <w:r w:rsidRPr="00414BC0">
              <w:rPr>
                <w:rFonts w:ascii="Times New Roman" w:hAnsi="Times New Roman"/>
                <w:sz w:val="24"/>
                <w:szCs w:val="24"/>
                <w:lang w:val="uk-UA"/>
              </w:rPr>
              <w:t>Дослідження складу і властивостей ґрунту.</w:t>
            </w:r>
          </w:p>
          <w:p w:rsidR="005056B1" w:rsidRPr="00414BC0" w:rsidRDefault="005056B1" w:rsidP="00F35ACD">
            <w:pPr>
              <w:pStyle w:val="ListParagraph"/>
              <w:ind w:left="0"/>
              <w:rPr>
                <w:rFonts w:ascii="Times New Roman" w:hAnsi="Times New Roman"/>
                <w:sz w:val="24"/>
                <w:szCs w:val="24"/>
                <w:lang w:val="uk-UA"/>
              </w:rPr>
            </w:pPr>
          </w:p>
        </w:tc>
      </w:tr>
      <w:tr w:rsidR="005056B1" w:rsidRPr="00414BC0">
        <w:tc>
          <w:tcPr>
            <w:tcW w:w="6379" w:type="dxa"/>
            <w:gridSpan w:val="2"/>
          </w:tcPr>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 xml:space="preserve">має уявлення </w:t>
            </w:r>
            <w:r w:rsidRPr="00414BC0">
              <w:rPr>
                <w:rFonts w:ascii="Times New Roman" w:hAnsi="Times New Roman"/>
                <w:sz w:val="24"/>
                <w:szCs w:val="24"/>
                <w:lang w:val="uk-UA"/>
              </w:rPr>
              <w:t>про організми – тіла живої природи: рослини, тварини, гриби, бактерії;</w:t>
            </w:r>
            <w:r w:rsidRPr="00414BC0">
              <w:rPr>
                <w:rFonts w:ascii="Times New Roman" w:hAnsi="Times New Roman"/>
                <w:i/>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ознаки рослин і тварин, органи рослин і тварин,  умови, необхідні для життя різних організмів (рослин, тварин, людини); природні угруповання; заходи охорони рослин і тварин;</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наводить приклади</w:t>
            </w:r>
            <w:r w:rsidRPr="00414BC0">
              <w:rPr>
                <w:rFonts w:ascii="Times New Roman" w:hAnsi="Times New Roman"/>
                <w:sz w:val="24"/>
                <w:szCs w:val="24"/>
                <w:lang w:val="uk-UA"/>
              </w:rPr>
              <w:t xml:space="preserve"> рослин і тварин Червоної книги України, </w:t>
            </w: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необхідність їх охорони;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описує</w:t>
            </w:r>
            <w:r w:rsidRPr="00414BC0">
              <w:rPr>
                <w:rFonts w:ascii="Times New Roman" w:hAnsi="Times New Roman"/>
                <w:sz w:val="24"/>
                <w:szCs w:val="24"/>
                <w:lang w:val="uk-UA"/>
              </w:rPr>
              <w:t xml:space="preserve"> значення води, повітря, світла, тепла для організмів; поведінку тварин на основі власних спостережень та інформації, отриманої з додаткових джерел; вплив сезонних і добових змін на життя рослин, поведінку тварин; роль організмів у природі; свою участь в охороні рослин і тварин;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розпізнає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рослини, тварин, гриби різних груп (по 2-3 представники);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виявляє</w:t>
            </w:r>
            <w:r w:rsidRPr="00414BC0">
              <w:rPr>
                <w:rFonts w:ascii="Times New Roman" w:hAnsi="Times New Roman"/>
                <w:sz w:val="24"/>
                <w:szCs w:val="24"/>
                <w:lang w:val="uk-UA"/>
              </w:rPr>
              <w:t xml:space="preserve"> та описує пристосування рослин і тварин  до умов існування;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порівнює і класифікує</w:t>
            </w:r>
            <w:r w:rsidRPr="00414BC0">
              <w:rPr>
                <w:rFonts w:ascii="Times New Roman" w:hAnsi="Times New Roman"/>
                <w:sz w:val="24"/>
                <w:szCs w:val="24"/>
                <w:lang w:val="uk-UA"/>
              </w:rPr>
              <w:t xml:space="preserve"> рослини, тварин за певними ознаками;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співвідносить</w:t>
            </w:r>
            <w:r w:rsidRPr="00414BC0">
              <w:rPr>
                <w:rFonts w:ascii="Times New Roman" w:hAnsi="Times New Roman"/>
                <w:sz w:val="24"/>
                <w:szCs w:val="24"/>
                <w:lang w:val="uk-UA"/>
              </w:rPr>
              <w:t xml:space="preserve"> рослини і тварин (на зображеннях, у колекціях тощо) з умовами їх існування;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моделює</w:t>
            </w:r>
            <w:r w:rsidRPr="00414BC0">
              <w:rPr>
                <w:rFonts w:ascii="Times New Roman" w:hAnsi="Times New Roman"/>
                <w:sz w:val="24"/>
                <w:szCs w:val="24"/>
                <w:lang w:val="uk-UA"/>
              </w:rPr>
              <w:t xml:space="preserve"> взаємозв’язки між рослинами і тваринами,  організмами і навколишнім середовищем;</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досліджує</w:t>
            </w:r>
            <w:r w:rsidRPr="00414BC0">
              <w:rPr>
                <w:rFonts w:ascii="Times New Roman" w:hAnsi="Times New Roman"/>
                <w:sz w:val="24"/>
                <w:szCs w:val="24"/>
                <w:lang w:val="uk-UA"/>
              </w:rPr>
              <w:t xml:space="preserve"> умови, необхідні для росту і розвитку рослин;</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спостерігає</w:t>
            </w:r>
            <w:r w:rsidRPr="00414BC0">
              <w:rPr>
                <w:rFonts w:ascii="Times New Roman" w:hAnsi="Times New Roman"/>
                <w:sz w:val="24"/>
                <w:szCs w:val="24"/>
                <w:lang w:val="uk-UA"/>
              </w:rPr>
              <w:t xml:space="preserve"> </w:t>
            </w:r>
            <w:r w:rsidRPr="00414BC0">
              <w:rPr>
                <w:rFonts w:ascii="Times New Roman" w:hAnsi="Times New Roman"/>
                <w:i/>
                <w:sz w:val="24"/>
                <w:szCs w:val="24"/>
                <w:lang w:val="uk-UA"/>
              </w:rPr>
              <w:t>та</w:t>
            </w:r>
            <w:r w:rsidRPr="00414BC0">
              <w:rPr>
                <w:rFonts w:ascii="Times New Roman" w:hAnsi="Times New Roman"/>
                <w:sz w:val="24"/>
                <w:szCs w:val="24"/>
                <w:lang w:val="uk-UA"/>
              </w:rPr>
              <w:t xml:space="preserve"> </w:t>
            </w:r>
            <w:r w:rsidRPr="00414BC0">
              <w:rPr>
                <w:rFonts w:ascii="Times New Roman" w:hAnsi="Times New Roman"/>
                <w:i/>
                <w:sz w:val="24"/>
                <w:szCs w:val="24"/>
                <w:lang w:val="uk-UA"/>
              </w:rPr>
              <w:t>описує</w:t>
            </w:r>
            <w:r w:rsidRPr="00414BC0">
              <w:rPr>
                <w:rFonts w:ascii="Times New Roman" w:hAnsi="Times New Roman"/>
                <w:sz w:val="24"/>
                <w:szCs w:val="24"/>
                <w:lang w:val="uk-UA"/>
              </w:rPr>
              <w:t xml:space="preserve"> розвиток молодих рослин, які вирощено з різних частин рослини (насінини,  бульби, живця, пагона); поведінку тварин;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доглядає</w:t>
            </w:r>
            <w:r w:rsidRPr="00414BC0">
              <w:rPr>
                <w:rFonts w:ascii="Times New Roman" w:hAnsi="Times New Roman"/>
                <w:sz w:val="24"/>
                <w:szCs w:val="24"/>
                <w:lang w:val="uk-UA"/>
              </w:rPr>
              <w:t xml:space="preserve"> за рослиною (-ами)/твариною(-ами) і </w:t>
            </w:r>
            <w:r w:rsidRPr="00414BC0">
              <w:rPr>
                <w:rFonts w:ascii="Times New Roman" w:hAnsi="Times New Roman"/>
                <w:i/>
                <w:sz w:val="24"/>
                <w:szCs w:val="24"/>
                <w:lang w:val="uk-UA"/>
              </w:rPr>
              <w:t>ділиться</w:t>
            </w:r>
            <w:r w:rsidRPr="00414BC0">
              <w:rPr>
                <w:rFonts w:ascii="Times New Roman" w:hAnsi="Times New Roman"/>
                <w:sz w:val="24"/>
                <w:szCs w:val="24"/>
                <w:lang w:val="uk-UA"/>
              </w:rPr>
              <w:t xml:space="preserve"> своїм досвідом з іншими;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робить висновок</w:t>
            </w:r>
            <w:r w:rsidRPr="00414BC0">
              <w:rPr>
                <w:rFonts w:ascii="Times New Roman" w:hAnsi="Times New Roman"/>
                <w:sz w:val="24"/>
                <w:szCs w:val="24"/>
                <w:lang w:val="uk-UA"/>
              </w:rPr>
              <w:t xml:space="preserve"> про зв’язки організмів між собою і з неживою природою,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виявляє</w:t>
            </w:r>
            <w:r w:rsidRPr="00414BC0">
              <w:rPr>
                <w:rFonts w:ascii="Times New Roman" w:hAnsi="Times New Roman"/>
                <w:sz w:val="24"/>
                <w:szCs w:val="24"/>
                <w:lang w:val="uk-UA"/>
              </w:rPr>
              <w:t xml:space="preserve"> емоційно-ціннісне ставлення до представників живої природи, піклується про них</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Жива природа.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Організми – тіла живої природи.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Рослини, тварини, гриби, бактерії.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Середовища існування організмів.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Органи рослин і тварин.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Різноманітність рослин. Розмноження і розвиток рослин.</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Загальне уявлення про основні групи тварин: комахи, риби, земноводні,  плазуни</w:t>
            </w:r>
            <w:r w:rsidRPr="00414BC0">
              <w:rPr>
                <w:rFonts w:ascii="Times New Roman" w:hAnsi="Times New Roman"/>
                <w:b/>
                <w:sz w:val="24"/>
                <w:szCs w:val="24"/>
                <w:lang w:val="uk-UA"/>
              </w:rPr>
              <w:t>, п</w:t>
            </w:r>
            <w:r w:rsidRPr="00414BC0">
              <w:rPr>
                <w:rFonts w:ascii="Times New Roman" w:hAnsi="Times New Roman"/>
                <w:sz w:val="24"/>
                <w:szCs w:val="24"/>
                <w:lang w:val="uk-UA"/>
              </w:rPr>
              <w:t xml:space="preserve">тахи, звірі.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Дихання, живлення, рух, розмноження тварин.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Поведінка тварин.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Умови, необхідні для життя рослин і тварин. Догляд за рослинами і тваринами.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Гриби і бактерії.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Роль рослин, тварин, грибів, бактерій, природних угруповань у природі й житті людини.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Природні угруповання: ліс, луки, ставок, річка, море. Різноманітність організмів в угрупованнях,  зв’язки між ними і з неживою природою.</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Охорона рослинного і тваринного світу. Червона книга</w:t>
            </w:r>
          </w:p>
          <w:p w:rsidR="005056B1" w:rsidRPr="00414BC0" w:rsidRDefault="005056B1" w:rsidP="00F35ACD">
            <w:pPr>
              <w:rPr>
                <w:rFonts w:ascii="Times New Roman" w:hAnsi="Times New Roman"/>
                <w:sz w:val="24"/>
                <w:szCs w:val="24"/>
                <w:lang w:val="uk-UA"/>
              </w:rPr>
            </w:pPr>
          </w:p>
        </w:tc>
      </w:tr>
      <w:tr w:rsidR="005056B1" w:rsidRPr="003B156B">
        <w:tc>
          <w:tcPr>
            <w:tcW w:w="10632" w:type="dxa"/>
            <w:gridSpan w:val="3"/>
          </w:tcPr>
          <w:p w:rsidR="005056B1" w:rsidRPr="00414BC0" w:rsidRDefault="005056B1" w:rsidP="00F35ACD">
            <w:pPr>
              <w:rPr>
                <w:rFonts w:ascii="Times New Roman" w:hAnsi="Times New Roman"/>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037DA2">
            <w:pPr>
              <w:pStyle w:val="ListParagraph"/>
              <w:numPr>
                <w:ilvl w:val="0"/>
                <w:numId w:val="47"/>
              </w:numPr>
              <w:ind w:left="0" w:firstLine="0"/>
              <w:rPr>
                <w:rFonts w:ascii="Times New Roman" w:hAnsi="Times New Roman"/>
                <w:sz w:val="24"/>
                <w:szCs w:val="24"/>
                <w:lang w:val="uk-UA"/>
              </w:rPr>
            </w:pPr>
            <w:r w:rsidRPr="00414BC0">
              <w:rPr>
                <w:rFonts w:ascii="Times New Roman" w:hAnsi="Times New Roman"/>
                <w:sz w:val="24"/>
                <w:szCs w:val="24"/>
                <w:lang w:val="uk-UA"/>
              </w:rPr>
              <w:t>Виявлення пристосування рослин до певних умов існування.</w:t>
            </w:r>
          </w:p>
          <w:p w:rsidR="005056B1" w:rsidRPr="00414BC0" w:rsidRDefault="005056B1" w:rsidP="00037DA2">
            <w:pPr>
              <w:pStyle w:val="ListParagraph"/>
              <w:numPr>
                <w:ilvl w:val="0"/>
                <w:numId w:val="47"/>
              </w:numPr>
              <w:ind w:left="0" w:firstLine="0"/>
              <w:rPr>
                <w:rFonts w:ascii="Times New Roman" w:hAnsi="Times New Roman"/>
                <w:sz w:val="24"/>
                <w:szCs w:val="24"/>
                <w:lang w:val="uk-UA"/>
              </w:rPr>
            </w:pPr>
            <w:r w:rsidRPr="00414BC0">
              <w:rPr>
                <w:rFonts w:ascii="Times New Roman" w:hAnsi="Times New Roman"/>
                <w:sz w:val="24"/>
                <w:szCs w:val="24"/>
                <w:lang w:val="uk-UA"/>
              </w:rPr>
              <w:t>Виявлення пристосування тварин до способу життя.</w:t>
            </w:r>
          </w:p>
          <w:p w:rsidR="005056B1" w:rsidRPr="00414BC0" w:rsidRDefault="005056B1" w:rsidP="00037DA2">
            <w:pPr>
              <w:pStyle w:val="ListParagraph"/>
              <w:numPr>
                <w:ilvl w:val="0"/>
                <w:numId w:val="47"/>
              </w:numPr>
              <w:ind w:left="0" w:firstLine="0"/>
              <w:rPr>
                <w:rFonts w:ascii="Times New Roman" w:hAnsi="Times New Roman"/>
                <w:sz w:val="24"/>
                <w:szCs w:val="24"/>
                <w:lang w:val="uk-UA"/>
              </w:rPr>
            </w:pPr>
            <w:r w:rsidRPr="00414BC0">
              <w:rPr>
                <w:rFonts w:ascii="Times New Roman" w:hAnsi="Times New Roman"/>
                <w:sz w:val="24"/>
                <w:szCs w:val="24"/>
                <w:lang w:val="uk-UA"/>
              </w:rPr>
              <w:t>Розмноження рослин частинами їхнього тіла.</w:t>
            </w:r>
          </w:p>
          <w:p w:rsidR="005056B1" w:rsidRPr="00414BC0" w:rsidRDefault="005056B1" w:rsidP="00037DA2">
            <w:pPr>
              <w:pStyle w:val="ListParagraph"/>
              <w:numPr>
                <w:ilvl w:val="0"/>
                <w:numId w:val="47"/>
              </w:numPr>
              <w:ind w:left="0" w:firstLine="0"/>
              <w:rPr>
                <w:rFonts w:ascii="Times New Roman" w:hAnsi="Times New Roman"/>
                <w:sz w:val="24"/>
                <w:szCs w:val="24"/>
                <w:lang w:val="uk-UA"/>
              </w:rPr>
            </w:pPr>
            <w:r w:rsidRPr="00414BC0">
              <w:rPr>
                <w:rFonts w:ascii="Times New Roman" w:hAnsi="Times New Roman"/>
                <w:sz w:val="24"/>
                <w:szCs w:val="24"/>
                <w:lang w:val="uk-UA"/>
              </w:rPr>
              <w:t xml:space="preserve">Спостереження розвитку рослини, яку вирощено з різних частин </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 xml:space="preserve">          рослини (насінини,  бульби, живця, пагона)</w:t>
            </w:r>
          </w:p>
          <w:p w:rsidR="005056B1" w:rsidRPr="00414BC0" w:rsidRDefault="005056B1" w:rsidP="00037DA2">
            <w:pPr>
              <w:pStyle w:val="ListParagraph"/>
              <w:numPr>
                <w:ilvl w:val="0"/>
                <w:numId w:val="47"/>
              </w:numPr>
              <w:ind w:left="0" w:firstLine="0"/>
              <w:rPr>
                <w:rFonts w:ascii="Times New Roman" w:hAnsi="Times New Roman"/>
                <w:sz w:val="24"/>
                <w:szCs w:val="24"/>
                <w:lang w:val="uk-UA"/>
              </w:rPr>
            </w:pPr>
            <w:r w:rsidRPr="00414BC0">
              <w:rPr>
                <w:rFonts w:ascii="Times New Roman" w:hAnsi="Times New Roman"/>
                <w:sz w:val="24"/>
                <w:szCs w:val="24"/>
                <w:lang w:val="uk-UA"/>
              </w:rPr>
              <w:t>Дослідження умов росту рослин.</w:t>
            </w:r>
          </w:p>
          <w:p w:rsidR="005056B1" w:rsidRPr="00414BC0" w:rsidRDefault="005056B1" w:rsidP="00037DA2">
            <w:pPr>
              <w:pStyle w:val="ListParagraph"/>
              <w:numPr>
                <w:ilvl w:val="0"/>
                <w:numId w:val="47"/>
              </w:numPr>
              <w:ind w:left="0" w:firstLine="0"/>
              <w:rPr>
                <w:rFonts w:ascii="Times New Roman" w:hAnsi="Times New Roman"/>
                <w:sz w:val="24"/>
                <w:szCs w:val="24"/>
                <w:lang w:val="uk-UA"/>
              </w:rPr>
            </w:pPr>
            <w:r w:rsidRPr="00414BC0">
              <w:rPr>
                <w:rFonts w:ascii="Times New Roman" w:hAnsi="Times New Roman"/>
                <w:sz w:val="24"/>
                <w:szCs w:val="24"/>
                <w:lang w:val="uk-UA"/>
              </w:rPr>
              <w:t>Спостереження за поведінкою тварин.</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Моделювання зв’язків організмів між собою і з середовищем існування</w:t>
            </w:r>
          </w:p>
        </w:tc>
      </w:tr>
      <w:tr w:rsidR="005056B1" w:rsidRPr="00414BC0">
        <w:tc>
          <w:tcPr>
            <w:tcW w:w="10632" w:type="dxa"/>
            <w:gridSpan w:val="3"/>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Людина і природа</w:t>
            </w:r>
          </w:p>
        </w:tc>
      </w:tr>
      <w:tr w:rsidR="005056B1" w:rsidRPr="00414BC0">
        <w:tc>
          <w:tcPr>
            <w:tcW w:w="6379"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наводить приклади</w:t>
            </w:r>
            <w:r w:rsidRPr="00414BC0">
              <w:rPr>
                <w:rFonts w:ascii="Times New Roman" w:hAnsi="Times New Roman"/>
                <w:sz w:val="24"/>
                <w:szCs w:val="24"/>
                <w:lang w:val="uk-UA"/>
              </w:rPr>
              <w:t xml:space="preserve"> матеріалів та їх використання, технологій і винаходів людства, </w:t>
            </w:r>
            <w:r w:rsidRPr="00414BC0">
              <w:rPr>
                <w:rFonts w:ascii="Times New Roman" w:hAnsi="Times New Roman"/>
                <w:i/>
                <w:sz w:val="24"/>
                <w:szCs w:val="24"/>
                <w:lang w:val="uk-UA"/>
              </w:rPr>
              <w:t>аналізує</w:t>
            </w:r>
            <w:r w:rsidRPr="00414BC0">
              <w:rPr>
                <w:rFonts w:ascii="Times New Roman" w:hAnsi="Times New Roman"/>
                <w:sz w:val="24"/>
                <w:szCs w:val="24"/>
                <w:lang w:val="uk-UA"/>
              </w:rPr>
              <w:t xml:space="preserve"> їх вплив на життя людини і природу;</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дізнається</w:t>
            </w:r>
            <w:r w:rsidRPr="00414BC0">
              <w:rPr>
                <w:rFonts w:ascii="Times New Roman" w:hAnsi="Times New Roman"/>
                <w:sz w:val="24"/>
                <w:szCs w:val="24"/>
                <w:lang w:val="uk-UA"/>
              </w:rPr>
              <w:t xml:space="preserve"> з різних джерел про професії, пов’язані з діяльністю людини у природі;</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 xml:space="preserve"> обговорює</w:t>
            </w:r>
            <w:r w:rsidRPr="00414BC0">
              <w:rPr>
                <w:rFonts w:ascii="Times New Roman" w:hAnsi="Times New Roman"/>
                <w:sz w:val="24"/>
                <w:szCs w:val="24"/>
                <w:lang w:val="uk-UA"/>
              </w:rPr>
              <w:t xml:space="preserve"> використання людиною енергії води і повітря, переваги і ризики цього;</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роль природи у житті людини;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характеризує</w:t>
            </w:r>
            <w:r w:rsidRPr="00414BC0">
              <w:rPr>
                <w:rFonts w:ascii="Times New Roman" w:hAnsi="Times New Roman"/>
                <w:sz w:val="24"/>
                <w:szCs w:val="24"/>
                <w:lang w:val="uk-UA"/>
              </w:rPr>
              <w:t xml:space="preserve"> </w:t>
            </w:r>
            <w:r w:rsidRPr="00414BC0">
              <w:rPr>
                <w:rFonts w:ascii="Times New Roman" w:hAnsi="Times New Roman"/>
                <w:sz w:val="24"/>
                <w:szCs w:val="24"/>
                <w:lang w:val="uk-UA" w:eastAsia="uk-UA"/>
              </w:rPr>
              <w:t>способи</w:t>
            </w:r>
            <w:r w:rsidRPr="00414BC0">
              <w:rPr>
                <w:rFonts w:ascii="Times New Roman" w:hAnsi="Times New Roman"/>
                <w:sz w:val="24"/>
                <w:szCs w:val="24"/>
                <w:lang w:eastAsia="uk-UA"/>
              </w:rPr>
              <w:t xml:space="preserve"> збереження й охорони природи на планеті;</w:t>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висловлює і аргументує</w:t>
            </w:r>
            <w:r w:rsidRPr="00414BC0">
              <w:rPr>
                <w:rFonts w:ascii="Times New Roman" w:hAnsi="Times New Roman"/>
                <w:sz w:val="24"/>
                <w:szCs w:val="24"/>
                <w:lang w:val="uk-UA"/>
              </w:rPr>
              <w:t xml:space="preserve"> свою позицію щодо зв’язків людини і природи;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ідентифікує</w:t>
            </w:r>
            <w:r w:rsidRPr="00414BC0">
              <w:rPr>
                <w:rFonts w:ascii="Times New Roman" w:hAnsi="Times New Roman"/>
                <w:sz w:val="24"/>
                <w:szCs w:val="24"/>
                <w:lang w:val="uk-UA"/>
              </w:rPr>
              <w:t xml:space="preserve"> вивчені матеріали у виробах;</w:t>
            </w:r>
          </w:p>
          <w:p w:rsidR="005056B1" w:rsidRPr="00414BC0" w:rsidRDefault="005056B1" w:rsidP="00F35ACD">
            <w:pPr>
              <w:rPr>
                <w:rFonts w:ascii="Times New Roman" w:hAnsi="Times New Roman"/>
                <w:sz w:val="24"/>
                <w:szCs w:val="24"/>
                <w:lang w:val="uk-UA" w:eastAsia="uk-UA"/>
              </w:rPr>
            </w:pPr>
            <w:r w:rsidRPr="00414BC0">
              <w:rPr>
                <w:rFonts w:ascii="Times New Roman" w:hAnsi="Times New Roman"/>
                <w:i/>
                <w:sz w:val="24"/>
                <w:szCs w:val="24"/>
                <w:lang w:val="uk-UA"/>
              </w:rPr>
              <w:t>досліджує</w:t>
            </w:r>
            <w:r w:rsidRPr="00414BC0">
              <w:rPr>
                <w:rFonts w:ascii="Times New Roman" w:hAnsi="Times New Roman"/>
                <w:sz w:val="24"/>
                <w:szCs w:val="24"/>
                <w:lang w:val="uk-UA"/>
              </w:rPr>
              <w:t xml:space="preserve"> властивості матеріалів;</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долучається</w:t>
            </w:r>
            <w:r w:rsidRPr="00414BC0">
              <w:rPr>
                <w:rFonts w:ascii="Times New Roman" w:hAnsi="Times New Roman"/>
                <w:sz w:val="24"/>
                <w:szCs w:val="24"/>
                <w:lang w:val="uk-UA"/>
              </w:rPr>
              <w:t xml:space="preserve"> до природоохоронних заходів і</w:t>
            </w:r>
            <w:r w:rsidRPr="00414BC0">
              <w:rPr>
                <w:rFonts w:ascii="Times New Roman" w:hAnsi="Times New Roman"/>
                <w:i/>
                <w:sz w:val="24"/>
                <w:szCs w:val="24"/>
                <w:lang w:val="uk-UA"/>
              </w:rPr>
              <w:t xml:space="preserve"> ділиться інформацією </w:t>
            </w:r>
            <w:r w:rsidRPr="00414BC0">
              <w:rPr>
                <w:rFonts w:ascii="Times New Roman" w:hAnsi="Times New Roman"/>
                <w:sz w:val="24"/>
                <w:szCs w:val="24"/>
                <w:lang w:val="uk-UA"/>
              </w:rPr>
              <w:t>про них з іншими</w:t>
            </w:r>
            <w:r w:rsidRPr="00414BC0">
              <w:rPr>
                <w:rFonts w:ascii="Times New Roman" w:hAnsi="Times New Roman"/>
                <w:i/>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пропонує</w:t>
            </w:r>
            <w:r w:rsidRPr="00414BC0">
              <w:rPr>
                <w:rFonts w:ascii="Times New Roman" w:hAnsi="Times New Roman"/>
                <w:sz w:val="24"/>
                <w:szCs w:val="24"/>
                <w:lang w:val="uk-UA"/>
              </w:rPr>
              <w:t xml:space="preserve"> способи повторного використання речей, економного використання води, електроенергії, зменшення витрат тепла в оселі;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дотримується правил</w:t>
            </w:r>
            <w:r w:rsidRPr="00414BC0">
              <w:rPr>
                <w:rFonts w:ascii="Times New Roman" w:hAnsi="Times New Roman"/>
                <w:sz w:val="24"/>
                <w:szCs w:val="24"/>
                <w:lang w:val="uk-UA"/>
              </w:rPr>
              <w:t xml:space="preserve"> безпечної поведінки у природі (у лісі, на воді тощо);</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 xml:space="preserve">оцінює </w:t>
            </w:r>
            <w:r w:rsidRPr="00414BC0">
              <w:rPr>
                <w:rFonts w:ascii="Times New Roman" w:hAnsi="Times New Roman"/>
                <w:sz w:val="24"/>
                <w:szCs w:val="24"/>
                <w:lang w:val="uk-UA"/>
              </w:rPr>
              <w:t xml:space="preserve">власну поведінку і поведінку інших людей у природі; </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xml:space="preserve"> цінність природи для життя людей, залежність якості життя людей від стану навколишнього середовища; </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бережливо ставиться</w:t>
            </w:r>
            <w:r w:rsidRPr="00414BC0">
              <w:rPr>
                <w:rFonts w:ascii="Times New Roman" w:hAnsi="Times New Roman"/>
                <w:sz w:val="24"/>
                <w:szCs w:val="24"/>
                <w:lang w:val="uk-UA"/>
              </w:rPr>
              <w:t xml:space="preserve"> до природи</w:t>
            </w:r>
          </w:p>
        </w:tc>
        <w:tc>
          <w:tcPr>
            <w:tcW w:w="4253"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Взаємозв’язки людини і природи.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Людина – частина природи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Роль природи у житті людини.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Умови, необхідні для життя людини.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Вплив людини на природу.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Професії, пов’язані з діяльністю людини у природі. </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Властивості і використанння матеріалів.</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 xml:space="preserve">Поняття про техніку і технології. </w:t>
            </w:r>
          </w:p>
          <w:p w:rsidR="005056B1" w:rsidRPr="00414BC0" w:rsidRDefault="005056B1" w:rsidP="00F35ACD">
            <w:pPr>
              <w:pStyle w:val="ListParagraph"/>
              <w:ind w:left="0"/>
              <w:rPr>
                <w:rFonts w:ascii="Times New Roman" w:hAnsi="Times New Roman"/>
                <w:sz w:val="24"/>
                <w:szCs w:val="24"/>
              </w:rPr>
            </w:pPr>
            <w:r w:rsidRPr="00414BC0">
              <w:rPr>
                <w:rFonts w:ascii="Times New Roman" w:hAnsi="Times New Roman"/>
                <w:sz w:val="24"/>
                <w:szCs w:val="24"/>
              </w:rPr>
              <w:t>Винаходи людства та їх вплив на життєдіяльність людини.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Правила поведінки у природі. Ощадливе використання ресурсів.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Охорона природи.</w:t>
            </w:r>
          </w:p>
        </w:tc>
      </w:tr>
      <w:tr w:rsidR="005056B1" w:rsidRPr="00414BC0">
        <w:tc>
          <w:tcPr>
            <w:tcW w:w="10632" w:type="dxa"/>
            <w:gridSpan w:val="3"/>
          </w:tcPr>
          <w:p w:rsidR="005056B1" w:rsidRPr="00414BC0" w:rsidRDefault="005056B1" w:rsidP="00F35ACD">
            <w:pPr>
              <w:rPr>
                <w:rFonts w:ascii="Times New Roman" w:hAnsi="Times New Roman"/>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037DA2">
            <w:pPr>
              <w:pStyle w:val="ListParagraph"/>
              <w:numPr>
                <w:ilvl w:val="0"/>
                <w:numId w:val="50"/>
              </w:numPr>
              <w:ind w:left="0" w:firstLine="142"/>
              <w:rPr>
                <w:rFonts w:ascii="Times New Roman" w:hAnsi="Times New Roman"/>
                <w:sz w:val="24"/>
                <w:szCs w:val="24"/>
                <w:lang w:val="uk-UA"/>
              </w:rPr>
            </w:pPr>
            <w:r w:rsidRPr="00414BC0">
              <w:rPr>
                <w:rFonts w:ascii="Times New Roman" w:hAnsi="Times New Roman"/>
                <w:sz w:val="24"/>
                <w:szCs w:val="24"/>
                <w:lang w:val="uk-UA"/>
              </w:rPr>
              <w:t>Ознайомлення з різноманітністю матеріалів і виробів з них</w:t>
            </w:r>
          </w:p>
          <w:p w:rsidR="005056B1" w:rsidRPr="00414BC0" w:rsidRDefault="005056B1" w:rsidP="00037DA2">
            <w:pPr>
              <w:pStyle w:val="ListParagraph"/>
              <w:numPr>
                <w:ilvl w:val="0"/>
                <w:numId w:val="50"/>
              </w:numPr>
              <w:ind w:left="0" w:firstLine="142"/>
              <w:rPr>
                <w:rFonts w:ascii="Times New Roman" w:hAnsi="Times New Roman"/>
                <w:sz w:val="24"/>
                <w:szCs w:val="24"/>
                <w:lang w:val="uk-UA"/>
              </w:rPr>
            </w:pPr>
            <w:r w:rsidRPr="00414BC0">
              <w:rPr>
                <w:rFonts w:ascii="Times New Roman" w:hAnsi="Times New Roman"/>
                <w:sz w:val="24"/>
                <w:szCs w:val="24"/>
                <w:lang w:val="uk-UA"/>
              </w:rPr>
              <w:t>Дослідження властивостей матеріалів (за вибором учнів/учителя)</w:t>
            </w:r>
          </w:p>
          <w:p w:rsidR="005056B1" w:rsidRPr="00414BC0" w:rsidRDefault="005056B1" w:rsidP="00037DA2">
            <w:pPr>
              <w:pStyle w:val="ListParagraph"/>
              <w:numPr>
                <w:ilvl w:val="0"/>
                <w:numId w:val="50"/>
              </w:numPr>
              <w:ind w:left="0" w:firstLine="142"/>
              <w:rPr>
                <w:rFonts w:ascii="Times New Roman" w:hAnsi="Times New Roman"/>
                <w:sz w:val="24"/>
                <w:szCs w:val="24"/>
                <w:lang w:val="uk-UA"/>
              </w:rPr>
            </w:pPr>
            <w:r w:rsidRPr="00414BC0">
              <w:rPr>
                <w:rFonts w:ascii="Times New Roman" w:hAnsi="Times New Roman"/>
                <w:sz w:val="24"/>
                <w:szCs w:val="24"/>
                <w:lang w:val="uk-UA"/>
              </w:rPr>
              <w:t>Спостереження впливу діяльності людини на природу (на матеріалі своєї місцевості).</w:t>
            </w:r>
          </w:p>
          <w:p w:rsidR="005056B1" w:rsidRPr="00414BC0" w:rsidRDefault="005056B1" w:rsidP="00037DA2">
            <w:pPr>
              <w:pStyle w:val="ListParagraph"/>
              <w:numPr>
                <w:ilvl w:val="0"/>
                <w:numId w:val="50"/>
              </w:numPr>
              <w:ind w:left="0" w:firstLine="142"/>
              <w:rPr>
                <w:rFonts w:ascii="Times New Roman" w:hAnsi="Times New Roman"/>
                <w:sz w:val="24"/>
                <w:szCs w:val="24"/>
                <w:lang w:val="uk-UA"/>
              </w:rPr>
            </w:pPr>
            <w:r w:rsidRPr="00414BC0">
              <w:rPr>
                <w:rFonts w:ascii="Times New Roman" w:hAnsi="Times New Roman"/>
                <w:sz w:val="24"/>
                <w:szCs w:val="24"/>
                <w:lang w:val="uk-UA"/>
              </w:rPr>
              <w:t>Складання пам’ятки ощадливого використання води і електроенергії у побуті.</w:t>
            </w:r>
          </w:p>
          <w:p w:rsidR="005056B1" w:rsidRPr="00414BC0" w:rsidRDefault="005056B1" w:rsidP="00037DA2">
            <w:pPr>
              <w:pStyle w:val="ListParagraph"/>
              <w:numPr>
                <w:ilvl w:val="0"/>
                <w:numId w:val="50"/>
              </w:numPr>
              <w:ind w:left="0" w:firstLine="142"/>
              <w:rPr>
                <w:rFonts w:ascii="Times New Roman" w:hAnsi="Times New Roman"/>
                <w:sz w:val="24"/>
                <w:szCs w:val="24"/>
                <w:lang w:val="uk-UA"/>
              </w:rPr>
            </w:pPr>
            <w:r w:rsidRPr="00414BC0">
              <w:rPr>
                <w:rFonts w:ascii="Times New Roman" w:hAnsi="Times New Roman"/>
                <w:sz w:val="24"/>
                <w:szCs w:val="24"/>
                <w:lang w:val="uk-UA"/>
              </w:rPr>
              <w:t>Повторне використання матеріалів і речей у побуті.</w:t>
            </w:r>
          </w:p>
          <w:p w:rsidR="005056B1" w:rsidRPr="00414BC0" w:rsidRDefault="005056B1" w:rsidP="00F35ACD">
            <w:pPr>
              <w:pStyle w:val="ListParagraph"/>
              <w:ind w:left="0" w:firstLine="142"/>
              <w:rPr>
                <w:rFonts w:ascii="Times New Roman" w:hAnsi="Times New Roman"/>
                <w:sz w:val="24"/>
                <w:szCs w:val="24"/>
                <w:lang w:val="uk-UA"/>
              </w:rPr>
            </w:pPr>
            <w:r w:rsidRPr="00414BC0">
              <w:rPr>
                <w:rFonts w:ascii="Times New Roman" w:hAnsi="Times New Roman"/>
                <w:sz w:val="24"/>
                <w:szCs w:val="24"/>
                <w:lang w:val="uk-UA"/>
              </w:rPr>
              <w:t>Правила безпечної поведінки у природному середовищі (моделювання та аналіз ситуацій перебування у природі).</w:t>
            </w:r>
          </w:p>
        </w:tc>
      </w:tr>
    </w:tbl>
    <w:p w:rsidR="005056B1" w:rsidRPr="00414BC0" w:rsidRDefault="005056B1" w:rsidP="00F35ACD">
      <w:pPr>
        <w:pStyle w:val="ListParagraph"/>
        <w:spacing w:before="100" w:beforeAutospacing="1" w:after="100" w:afterAutospacing="1"/>
        <w:ind w:left="0" w:firstLine="709"/>
        <w:jc w:val="center"/>
        <w:rPr>
          <w:rFonts w:ascii="Times New Roman" w:hAnsi="Times New Roman"/>
          <w:b/>
          <w:sz w:val="24"/>
          <w:szCs w:val="24"/>
          <w:lang w:val="uk-UA"/>
        </w:rPr>
      </w:pPr>
      <w:r w:rsidRPr="00414BC0">
        <w:rPr>
          <w:rFonts w:ascii="Times New Roman" w:hAnsi="Times New Roman"/>
          <w:b/>
          <w:sz w:val="24"/>
          <w:szCs w:val="24"/>
          <w:lang w:val="uk-UA"/>
        </w:rPr>
        <w:t>4 клас</w:t>
      </w:r>
    </w:p>
    <w:p w:rsidR="005056B1" w:rsidRPr="00414BC0" w:rsidRDefault="005056B1" w:rsidP="00F35ACD">
      <w:pPr>
        <w:pStyle w:val="ListParagraph"/>
        <w:spacing w:before="100" w:beforeAutospacing="1" w:after="100" w:afterAutospacing="1"/>
        <w:ind w:left="0" w:firstLine="709"/>
        <w:jc w:val="center"/>
        <w:rPr>
          <w:rFonts w:ascii="Times New Roman" w:hAnsi="Times New Roman"/>
          <w:b/>
          <w:sz w:val="24"/>
          <w:szCs w:val="24"/>
          <w:lang w:val="uk-UA"/>
        </w:rPr>
      </w:pPr>
    </w:p>
    <w:tbl>
      <w:tblPr>
        <w:tblW w:w="10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9"/>
        <w:gridCol w:w="142"/>
        <w:gridCol w:w="142"/>
        <w:gridCol w:w="4076"/>
        <w:gridCol w:w="487"/>
      </w:tblGrid>
      <w:tr w:rsidR="005056B1" w:rsidRPr="00414BC0">
        <w:trPr>
          <w:trHeight w:val="639"/>
        </w:trPr>
        <w:tc>
          <w:tcPr>
            <w:tcW w:w="6211" w:type="dxa"/>
            <w:gridSpan w:val="2"/>
          </w:tcPr>
          <w:p w:rsidR="005056B1" w:rsidRPr="00414BC0" w:rsidRDefault="005056B1" w:rsidP="00F35ACD">
            <w:pPr>
              <w:pStyle w:val="ListParagraph"/>
              <w:ind w:left="0"/>
              <w:jc w:val="center"/>
              <w:rPr>
                <w:rFonts w:ascii="Times New Roman" w:hAnsi="Times New Roman"/>
                <w:b/>
                <w:sz w:val="24"/>
                <w:szCs w:val="24"/>
                <w:lang w:val="uk-UA"/>
              </w:rPr>
            </w:pPr>
            <w:r w:rsidRPr="00414BC0">
              <w:rPr>
                <w:rFonts w:ascii="Times New Roman" w:hAnsi="Times New Roman"/>
                <w:b/>
                <w:sz w:val="24"/>
                <w:szCs w:val="24"/>
                <w:lang w:val="uk-UA"/>
              </w:rPr>
              <w:t>Очікувані результати навчання</w:t>
            </w:r>
          </w:p>
          <w:p w:rsidR="005056B1" w:rsidRPr="00414BC0" w:rsidRDefault="005056B1" w:rsidP="00F35ACD">
            <w:pPr>
              <w:pStyle w:val="ListParagraph"/>
              <w:ind w:left="0"/>
              <w:jc w:val="center"/>
              <w:rPr>
                <w:rFonts w:ascii="Times New Roman" w:hAnsi="Times New Roman"/>
                <w:b/>
                <w:sz w:val="24"/>
                <w:szCs w:val="24"/>
                <w:lang w:val="uk-UA"/>
              </w:rPr>
            </w:pPr>
            <w:r w:rsidRPr="00414BC0">
              <w:rPr>
                <w:rFonts w:ascii="Times New Roman" w:hAnsi="Times New Roman"/>
                <w:b/>
                <w:sz w:val="24"/>
                <w:szCs w:val="24"/>
                <w:lang w:val="uk-UA"/>
              </w:rPr>
              <w:t>здобувачів освіти</w:t>
            </w:r>
          </w:p>
        </w:tc>
        <w:tc>
          <w:tcPr>
            <w:tcW w:w="4705" w:type="dxa"/>
            <w:gridSpan w:val="3"/>
          </w:tcPr>
          <w:p w:rsidR="005056B1" w:rsidRPr="00414BC0" w:rsidRDefault="005056B1" w:rsidP="00F35ACD">
            <w:pPr>
              <w:pStyle w:val="ListParagraph"/>
              <w:ind w:left="0"/>
              <w:jc w:val="center"/>
              <w:rPr>
                <w:rFonts w:ascii="Times New Roman" w:hAnsi="Times New Roman"/>
                <w:b/>
                <w:sz w:val="24"/>
                <w:szCs w:val="24"/>
                <w:lang w:val="uk-UA"/>
              </w:rPr>
            </w:pPr>
            <w:r w:rsidRPr="00414BC0">
              <w:rPr>
                <w:rFonts w:ascii="Times New Roman" w:hAnsi="Times New Roman"/>
                <w:b/>
                <w:sz w:val="24"/>
                <w:szCs w:val="24"/>
                <w:lang w:val="uk-UA"/>
              </w:rPr>
              <w:t>Зміст навчання</w:t>
            </w:r>
          </w:p>
        </w:tc>
      </w:tr>
      <w:tr w:rsidR="005056B1" w:rsidRPr="00414BC0">
        <w:trPr>
          <w:trHeight w:val="421"/>
        </w:trPr>
        <w:tc>
          <w:tcPr>
            <w:tcW w:w="10916" w:type="dxa"/>
            <w:gridSpan w:val="5"/>
          </w:tcPr>
          <w:p w:rsidR="005056B1" w:rsidRPr="00414BC0" w:rsidRDefault="005056B1" w:rsidP="00F35ACD">
            <w:pPr>
              <w:spacing w:before="100" w:beforeAutospacing="1" w:after="100" w:afterAutospacing="1"/>
              <w:ind w:firstLine="709"/>
              <w:jc w:val="center"/>
              <w:rPr>
                <w:rFonts w:ascii="Times New Roman" w:hAnsi="Times New Roman"/>
                <w:b/>
                <w:sz w:val="24"/>
                <w:szCs w:val="24"/>
                <w:lang w:val="uk-UA"/>
              </w:rPr>
            </w:pPr>
            <w:r w:rsidRPr="00414BC0">
              <w:rPr>
                <w:rFonts w:ascii="Times New Roman" w:hAnsi="Times New Roman"/>
                <w:b/>
                <w:sz w:val="24"/>
                <w:szCs w:val="24"/>
                <w:lang w:val="uk-UA"/>
              </w:rPr>
              <w:t>Людина</w:t>
            </w:r>
          </w:p>
        </w:tc>
      </w:tr>
      <w:tr w:rsidR="005056B1" w:rsidRPr="00414BC0">
        <w:trPr>
          <w:trHeight w:val="983"/>
        </w:trPr>
        <w:tc>
          <w:tcPr>
            <w:tcW w:w="6211" w:type="dxa"/>
            <w:gridSpan w:val="2"/>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має уявлення про </w:t>
            </w:r>
            <w:r w:rsidRPr="00BC39A7">
              <w:rPr>
                <w:rFonts w:ascii="Times New Roman" w:hAnsi="Times New Roman"/>
                <w:sz w:val="24"/>
                <w:szCs w:val="24"/>
              </w:rPr>
              <w:t>неповторність кожної людини (зовнішність, поведінка, здібності, характер);</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аргументує</w:t>
            </w:r>
            <w:r w:rsidRPr="00BC39A7">
              <w:rPr>
                <w:rFonts w:ascii="Times New Roman" w:hAnsi="Times New Roman"/>
                <w:sz w:val="24"/>
                <w:szCs w:val="24"/>
              </w:rPr>
              <w:t xml:space="preserve"> неприпустимість заподіяння будь-якої шкоди собі й іншим;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пояснює</w:t>
            </w:r>
            <w:r w:rsidRPr="00BC39A7">
              <w:rPr>
                <w:rFonts w:ascii="Times New Roman" w:hAnsi="Times New Roman"/>
                <w:sz w:val="24"/>
                <w:szCs w:val="24"/>
              </w:rPr>
              <w:t xml:space="preserve"> можливості людини; значення знань, освіти, працелюбства в досягненні успіхів і спілкуванні;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пояснює,</w:t>
            </w:r>
            <w:r w:rsidRPr="00BC39A7">
              <w:rPr>
                <w:rFonts w:ascii="Times New Roman" w:hAnsi="Times New Roman"/>
                <w:sz w:val="24"/>
                <w:szCs w:val="24"/>
              </w:rPr>
              <w:t xml:space="preserve"> від чого залежить безпека вдома, в школі, в довкіллі</w:t>
            </w:r>
          </w:p>
          <w:p w:rsidR="005056B1" w:rsidRPr="00BC39A7" w:rsidRDefault="005056B1" w:rsidP="00F35ACD">
            <w:pPr>
              <w:pStyle w:val="NoSpacing"/>
              <w:jc w:val="both"/>
              <w:rPr>
                <w:rFonts w:ascii="Times New Roman" w:hAnsi="Times New Roman"/>
                <w:sz w:val="24"/>
                <w:szCs w:val="24"/>
              </w:rPr>
            </w:pPr>
          </w:p>
        </w:tc>
        <w:tc>
          <w:tcPr>
            <w:tcW w:w="4705" w:type="dxa"/>
            <w:gridSpan w:val="3"/>
          </w:tcPr>
          <w:p w:rsidR="005056B1" w:rsidRPr="00414BC0" w:rsidRDefault="005056B1" w:rsidP="00F35ACD">
            <w:pPr>
              <w:pStyle w:val="ListParagraph"/>
              <w:spacing w:before="100" w:beforeAutospacing="1" w:after="100" w:afterAutospacing="1"/>
              <w:ind w:left="0"/>
              <w:rPr>
                <w:rFonts w:ascii="Times New Roman" w:hAnsi="Times New Roman"/>
                <w:sz w:val="24"/>
                <w:szCs w:val="24"/>
                <w:lang w:val="uk-UA"/>
              </w:rPr>
            </w:pPr>
            <w:r w:rsidRPr="00414BC0">
              <w:rPr>
                <w:rFonts w:ascii="Times New Roman" w:hAnsi="Times New Roman"/>
                <w:sz w:val="24"/>
                <w:szCs w:val="24"/>
                <w:lang w:val="uk-UA"/>
              </w:rPr>
              <w:t>Неповторність кожної людини.</w:t>
            </w:r>
          </w:p>
          <w:p w:rsidR="005056B1" w:rsidRPr="00414BC0" w:rsidRDefault="005056B1" w:rsidP="00F35ACD">
            <w:pPr>
              <w:pStyle w:val="ListParagraph"/>
              <w:spacing w:before="100" w:beforeAutospacing="1" w:after="100" w:afterAutospacing="1"/>
              <w:ind w:left="0"/>
              <w:rPr>
                <w:rFonts w:ascii="Times New Roman" w:hAnsi="Times New Roman"/>
                <w:sz w:val="24"/>
                <w:szCs w:val="24"/>
                <w:lang w:val="uk-UA"/>
              </w:rPr>
            </w:pPr>
            <w:r w:rsidRPr="00414BC0">
              <w:rPr>
                <w:rFonts w:ascii="Times New Roman" w:hAnsi="Times New Roman"/>
                <w:sz w:val="24"/>
                <w:szCs w:val="24"/>
                <w:lang w:val="uk-UA"/>
              </w:rPr>
              <w:t>Життя людини – найвища цінність.</w:t>
            </w:r>
          </w:p>
          <w:p w:rsidR="005056B1" w:rsidRPr="00414BC0" w:rsidRDefault="005056B1" w:rsidP="00F35ACD">
            <w:pPr>
              <w:pStyle w:val="ListParagraph"/>
              <w:spacing w:before="100" w:beforeAutospacing="1" w:after="100" w:afterAutospacing="1"/>
              <w:ind w:left="0"/>
              <w:rPr>
                <w:rFonts w:ascii="Times New Roman" w:hAnsi="Times New Roman"/>
                <w:sz w:val="24"/>
                <w:szCs w:val="24"/>
                <w:lang w:val="uk-UA"/>
              </w:rPr>
            </w:pPr>
            <w:r w:rsidRPr="00414BC0">
              <w:rPr>
                <w:rFonts w:ascii="Times New Roman" w:hAnsi="Times New Roman"/>
                <w:sz w:val="24"/>
                <w:szCs w:val="24"/>
                <w:lang w:val="uk-UA"/>
              </w:rPr>
              <w:t>Благодійність як прояв добра і співчуття.</w:t>
            </w:r>
          </w:p>
          <w:p w:rsidR="005056B1" w:rsidRPr="00414BC0" w:rsidRDefault="005056B1" w:rsidP="00F35ACD">
            <w:pPr>
              <w:pStyle w:val="ListParagraph"/>
              <w:spacing w:before="100" w:beforeAutospacing="1" w:after="100" w:afterAutospacing="1"/>
              <w:ind w:left="0"/>
              <w:rPr>
                <w:rFonts w:ascii="Times New Roman" w:hAnsi="Times New Roman"/>
                <w:sz w:val="24"/>
                <w:szCs w:val="24"/>
                <w:lang w:val="uk-UA"/>
              </w:rPr>
            </w:pPr>
            <w:r w:rsidRPr="00414BC0">
              <w:rPr>
                <w:rFonts w:ascii="Times New Roman" w:hAnsi="Times New Roman"/>
                <w:sz w:val="24"/>
                <w:szCs w:val="24"/>
                <w:lang w:val="uk-UA"/>
              </w:rPr>
              <w:t>Обговорення можливостей досягнення успіху, планів на майбутнє, переборення труднощів у житті</w:t>
            </w:r>
          </w:p>
        </w:tc>
      </w:tr>
      <w:tr w:rsidR="005056B1" w:rsidRPr="00414BC0">
        <w:trPr>
          <w:trHeight w:val="480"/>
        </w:trPr>
        <w:tc>
          <w:tcPr>
            <w:tcW w:w="10916" w:type="dxa"/>
            <w:gridSpan w:val="5"/>
          </w:tcPr>
          <w:p w:rsidR="005056B1" w:rsidRPr="00414BC0" w:rsidRDefault="005056B1" w:rsidP="00F35ACD">
            <w:pPr>
              <w:pStyle w:val="ListParagraph"/>
              <w:spacing w:before="100" w:beforeAutospacing="1" w:after="100" w:afterAutospacing="1"/>
              <w:ind w:left="0" w:firstLine="709"/>
              <w:jc w:val="center"/>
              <w:rPr>
                <w:rFonts w:ascii="Times New Roman" w:hAnsi="Times New Roman"/>
                <w:b/>
                <w:sz w:val="24"/>
                <w:szCs w:val="24"/>
                <w:lang w:val="uk-UA"/>
              </w:rPr>
            </w:pPr>
            <w:r w:rsidRPr="00414BC0">
              <w:rPr>
                <w:rFonts w:ascii="Times New Roman" w:hAnsi="Times New Roman"/>
                <w:b/>
                <w:sz w:val="24"/>
                <w:szCs w:val="24"/>
                <w:lang w:val="uk-UA"/>
              </w:rPr>
              <w:t>Людина серед людей</w:t>
            </w:r>
          </w:p>
        </w:tc>
      </w:tr>
      <w:tr w:rsidR="005056B1" w:rsidRPr="00414BC0">
        <w:trPr>
          <w:trHeight w:val="972"/>
        </w:trPr>
        <w:tc>
          <w:tcPr>
            <w:tcW w:w="6211" w:type="dxa"/>
            <w:gridSpan w:val="2"/>
          </w:tcPr>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має уявлення про</w:t>
            </w:r>
            <w:r w:rsidRPr="00414BC0">
              <w:rPr>
                <w:rFonts w:ascii="Times New Roman" w:hAnsi="Times New Roman"/>
                <w:sz w:val="24"/>
                <w:szCs w:val="24"/>
                <w:lang w:val="uk-UA"/>
              </w:rPr>
              <w:t xml:space="preserve"> культуру взаємин людей у сім’ї, школі, на вулиці; </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наводить приклади</w:t>
            </w:r>
            <w:r w:rsidRPr="00414BC0">
              <w:rPr>
                <w:rFonts w:ascii="Times New Roman" w:hAnsi="Times New Roman"/>
                <w:sz w:val="24"/>
                <w:szCs w:val="24"/>
                <w:lang w:val="uk-UA"/>
              </w:rPr>
              <w:t xml:space="preserve"> такої поведінки, де виявляються ці риси; </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xml:space="preserve"> значення добрих взаємин, їх перевагу над конфліктами, сутність доброзичливості, милосердя, поступливості, наполегливості, відповідальності; </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вирішує</w:t>
            </w:r>
            <w:r w:rsidRPr="00414BC0">
              <w:rPr>
                <w:rFonts w:ascii="Times New Roman" w:hAnsi="Times New Roman"/>
                <w:sz w:val="24"/>
                <w:szCs w:val="24"/>
                <w:lang w:val="uk-UA"/>
              </w:rPr>
              <w:t xml:space="preserve"> конфліктні ситуації мирним шляхом;</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 xml:space="preserve">пояснює </w:t>
            </w:r>
            <w:r w:rsidRPr="00414BC0">
              <w:rPr>
                <w:rFonts w:ascii="Times New Roman" w:hAnsi="Times New Roman"/>
                <w:sz w:val="24"/>
                <w:szCs w:val="24"/>
                <w:lang w:val="uk-UA"/>
              </w:rPr>
              <w:t>необхідність виробляти в собі такі риси;</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вживає</w:t>
            </w:r>
            <w:r w:rsidRPr="00414BC0">
              <w:rPr>
                <w:rFonts w:ascii="Times New Roman" w:hAnsi="Times New Roman"/>
                <w:sz w:val="24"/>
                <w:szCs w:val="24"/>
                <w:lang w:val="uk-UA"/>
              </w:rPr>
              <w:t xml:space="preserve"> доречно слова етикету; </w:t>
            </w:r>
            <w:r w:rsidRPr="00414BC0">
              <w:rPr>
                <w:rFonts w:ascii="Times New Roman" w:hAnsi="Times New Roman"/>
                <w:i/>
                <w:sz w:val="24"/>
                <w:szCs w:val="24"/>
                <w:lang w:val="uk-UA"/>
              </w:rPr>
              <w:t xml:space="preserve">встановлює </w:t>
            </w:r>
            <w:r w:rsidRPr="00414BC0">
              <w:rPr>
                <w:rFonts w:ascii="Times New Roman" w:hAnsi="Times New Roman"/>
                <w:sz w:val="24"/>
                <w:szCs w:val="24"/>
                <w:lang w:val="uk-UA"/>
              </w:rPr>
              <w:t xml:space="preserve">зв’язки між конкретними вчинками і ставленням людей, розуміє необхідність культурної поведінки в громадських місцях (транспорті, музеї, бібліотеці, тощо); </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уміє</w:t>
            </w:r>
            <w:r w:rsidRPr="00414BC0">
              <w:rPr>
                <w:rFonts w:ascii="Times New Roman" w:hAnsi="Times New Roman"/>
                <w:sz w:val="24"/>
                <w:szCs w:val="24"/>
                <w:lang w:val="uk-UA"/>
              </w:rPr>
              <w:t xml:space="preserve"> поводитися в гостях; </w:t>
            </w:r>
            <w:r w:rsidRPr="00414BC0">
              <w:rPr>
                <w:rFonts w:ascii="Times New Roman" w:hAnsi="Times New Roman"/>
                <w:i/>
                <w:sz w:val="24"/>
                <w:szCs w:val="24"/>
                <w:lang w:val="uk-UA"/>
              </w:rPr>
              <w:t>знає</w:t>
            </w:r>
            <w:r w:rsidRPr="00414BC0">
              <w:rPr>
                <w:rFonts w:ascii="Times New Roman" w:hAnsi="Times New Roman"/>
                <w:sz w:val="24"/>
                <w:szCs w:val="24"/>
                <w:lang w:val="uk-UA"/>
              </w:rPr>
              <w:t xml:space="preserve"> правила гостинності;</w:t>
            </w:r>
          </w:p>
        </w:tc>
        <w:tc>
          <w:tcPr>
            <w:tcW w:w="4705" w:type="dxa"/>
            <w:gridSpan w:val="3"/>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Роль спілкування в житті людини.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Культура поведінки.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 Обговорення різноманітних ситуацій.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Правила поведінки в громадських місцях, вдома.</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 Уникнення конфліктів з іншими людьми.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Моральні норми.</w:t>
            </w:r>
          </w:p>
        </w:tc>
      </w:tr>
      <w:tr w:rsidR="005056B1" w:rsidRPr="00414BC0">
        <w:tc>
          <w:tcPr>
            <w:tcW w:w="10916" w:type="dxa"/>
            <w:gridSpan w:val="5"/>
          </w:tcPr>
          <w:p w:rsidR="005056B1" w:rsidRPr="00414BC0" w:rsidRDefault="005056B1" w:rsidP="00F35ACD">
            <w:pPr>
              <w:pStyle w:val="ListParagraph"/>
              <w:ind w:left="0" w:firstLine="709"/>
              <w:jc w:val="center"/>
              <w:rPr>
                <w:rFonts w:ascii="Times New Roman" w:hAnsi="Times New Roman"/>
                <w:b/>
                <w:sz w:val="24"/>
                <w:szCs w:val="24"/>
                <w:lang w:val="uk-UA"/>
              </w:rPr>
            </w:pPr>
            <w:r w:rsidRPr="00414BC0">
              <w:rPr>
                <w:rFonts w:ascii="Times New Roman" w:hAnsi="Times New Roman"/>
                <w:b/>
                <w:sz w:val="24"/>
                <w:szCs w:val="24"/>
                <w:lang w:val="uk-UA"/>
              </w:rPr>
              <w:t>Людина в суспільстві</w:t>
            </w:r>
          </w:p>
        </w:tc>
      </w:tr>
      <w:tr w:rsidR="005056B1" w:rsidRPr="00414BC0">
        <w:trPr>
          <w:trHeight w:val="986"/>
        </w:trPr>
        <w:tc>
          <w:tcPr>
            <w:tcW w:w="6353" w:type="dxa"/>
            <w:gridSpan w:val="3"/>
          </w:tcPr>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 xml:space="preserve">має уявлення про </w:t>
            </w:r>
            <w:r w:rsidRPr="00414BC0">
              <w:rPr>
                <w:rFonts w:ascii="Times New Roman" w:hAnsi="Times New Roman"/>
                <w:sz w:val="24"/>
                <w:szCs w:val="24"/>
                <w:lang w:val="uk-UA"/>
              </w:rPr>
              <w:t>права та обов’язки; право на життя; рівноправність людей, право кожного на захист, любов і піклування; право на працю, захист, відпочинок; право на освіту; взаємні обов’язки батьків і дітей, знає зміст основних символів держави (Гімн, Прапор, Герб, рідна мова); зміст народних символів;</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виявляє інтерес</w:t>
            </w:r>
            <w:r w:rsidRPr="00414BC0">
              <w:rPr>
                <w:rFonts w:ascii="Times New Roman" w:hAnsi="Times New Roman"/>
                <w:sz w:val="24"/>
                <w:szCs w:val="24"/>
                <w:lang w:val="uk-UA"/>
              </w:rPr>
              <w:t xml:space="preserve"> до пізнання символіки інших держав;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має уявлення</w:t>
            </w:r>
            <w:r w:rsidRPr="00414BC0">
              <w:rPr>
                <w:rFonts w:ascii="Times New Roman" w:hAnsi="Times New Roman"/>
                <w:sz w:val="24"/>
                <w:szCs w:val="24"/>
                <w:lang w:val="uk-UA"/>
              </w:rPr>
              <w:t xml:space="preserve"> і виявляє практично турботу про своє оточення, про довкілля та культурну спадщину;</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цікавиться</w:t>
            </w:r>
            <w:r w:rsidRPr="00414BC0">
              <w:rPr>
                <w:rFonts w:ascii="Times New Roman" w:hAnsi="Times New Roman"/>
                <w:sz w:val="24"/>
                <w:szCs w:val="24"/>
                <w:lang w:val="uk-UA"/>
              </w:rPr>
              <w:t xml:space="preserve"> історією і культурою свого краю; накопичує відповідну інформацію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наводить</w:t>
            </w:r>
            <w:r w:rsidRPr="00414BC0">
              <w:rPr>
                <w:rFonts w:ascii="Times New Roman" w:hAnsi="Times New Roman"/>
                <w:sz w:val="24"/>
                <w:szCs w:val="24"/>
                <w:lang w:val="uk-UA"/>
              </w:rPr>
              <w:t xml:space="preserve"> та </w:t>
            </w:r>
            <w:r w:rsidRPr="00414BC0">
              <w:rPr>
                <w:rFonts w:ascii="Times New Roman" w:hAnsi="Times New Roman"/>
                <w:i/>
                <w:sz w:val="24"/>
                <w:szCs w:val="24"/>
                <w:lang w:val="uk-UA"/>
              </w:rPr>
              <w:t>оцінює</w:t>
            </w:r>
            <w:r w:rsidRPr="00414BC0">
              <w:rPr>
                <w:rFonts w:ascii="Times New Roman" w:hAnsi="Times New Roman"/>
                <w:sz w:val="24"/>
                <w:szCs w:val="24"/>
                <w:lang w:val="uk-UA"/>
              </w:rPr>
              <w:t xml:space="preserve"> приклади позитивного й негативного ставлення до старших і молодших, знає про можливі правопорушення серед дітей;</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наводить приклади</w:t>
            </w:r>
            <w:r w:rsidRPr="00414BC0">
              <w:rPr>
                <w:rFonts w:ascii="Times New Roman" w:hAnsi="Times New Roman"/>
                <w:sz w:val="24"/>
                <w:szCs w:val="24"/>
                <w:lang w:val="uk-UA"/>
              </w:rPr>
              <w:t>, аргументує значення дотримання правил співжиття в суспільстві, відповідальності за скоєні правопорушення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розмірковує</w:t>
            </w:r>
            <w:r w:rsidRPr="00414BC0">
              <w:rPr>
                <w:rFonts w:ascii="Times New Roman" w:hAnsi="Times New Roman"/>
                <w:sz w:val="24"/>
                <w:szCs w:val="24"/>
                <w:lang w:val="uk-UA"/>
              </w:rPr>
              <w:t>, як правильно розпоряджатися кишеньковими грошима</w:t>
            </w:r>
          </w:p>
        </w:tc>
        <w:tc>
          <w:tcPr>
            <w:tcW w:w="4563"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Ознайомлення із громадськими правами та обов’язками.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Основні символи держави.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Символи інших країн. Народні символи.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Турбота кожного про оточення, про довкілля, про історичну та культурну спадщину. Пам»ятки твого краю.</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Приклади правопорушень серед дітей і юридична відповідальність за їх скоєння.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Моделювання різних соціальних ролей (учень – учитель – директор школи – продавець – екскурсовод – водій – міліціонер)</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Розкриття взаємозв’язків між людьми у процесі виконання соціальних ролей (продавець - покупець, лікар – пацієнт, пішохід – водій)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Гроші; планування бюджету. Правила заощадження.</w:t>
            </w:r>
          </w:p>
          <w:p w:rsidR="005056B1" w:rsidRPr="00414BC0" w:rsidRDefault="005056B1" w:rsidP="00F35ACD">
            <w:pPr>
              <w:jc w:val="both"/>
              <w:rPr>
                <w:rFonts w:ascii="Times New Roman" w:hAnsi="Times New Roman"/>
                <w:sz w:val="24"/>
                <w:szCs w:val="24"/>
                <w:lang w:val="uk-UA"/>
              </w:rPr>
            </w:pPr>
          </w:p>
        </w:tc>
      </w:tr>
      <w:tr w:rsidR="005056B1" w:rsidRPr="00414BC0">
        <w:trPr>
          <w:trHeight w:val="899"/>
        </w:trPr>
        <w:tc>
          <w:tcPr>
            <w:tcW w:w="10916" w:type="dxa"/>
            <w:gridSpan w:val="5"/>
          </w:tcPr>
          <w:p w:rsidR="005056B1" w:rsidRPr="00414BC0" w:rsidRDefault="005056B1" w:rsidP="00F35ACD">
            <w:pPr>
              <w:jc w:val="both"/>
              <w:rPr>
                <w:rFonts w:ascii="Times New Roman" w:hAnsi="Times New Roman"/>
                <w:b/>
                <w:i/>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Рольова гра «Супермаркет», «Я пасажир» та інші на вибір</w:t>
            </w:r>
          </w:p>
        </w:tc>
      </w:tr>
      <w:tr w:rsidR="005056B1" w:rsidRPr="00414BC0">
        <w:trPr>
          <w:trHeight w:val="332"/>
        </w:trPr>
        <w:tc>
          <w:tcPr>
            <w:tcW w:w="10916" w:type="dxa"/>
            <w:gridSpan w:val="5"/>
          </w:tcPr>
          <w:p w:rsidR="005056B1" w:rsidRPr="00414BC0" w:rsidRDefault="005056B1" w:rsidP="00F35ACD">
            <w:pPr>
              <w:pStyle w:val="ListParagraph"/>
              <w:ind w:left="0" w:firstLine="709"/>
              <w:jc w:val="center"/>
              <w:rPr>
                <w:rFonts w:ascii="Times New Roman" w:hAnsi="Times New Roman"/>
                <w:b/>
                <w:sz w:val="24"/>
                <w:szCs w:val="24"/>
                <w:lang w:val="uk-UA"/>
              </w:rPr>
            </w:pPr>
            <w:r w:rsidRPr="00414BC0">
              <w:rPr>
                <w:rFonts w:ascii="Times New Roman" w:hAnsi="Times New Roman"/>
                <w:b/>
                <w:sz w:val="24"/>
                <w:szCs w:val="24"/>
                <w:lang w:val="uk-UA"/>
              </w:rPr>
              <w:t>Людина і світ</w:t>
            </w:r>
          </w:p>
        </w:tc>
      </w:tr>
      <w:tr w:rsidR="005056B1" w:rsidRPr="00414BC0">
        <w:trPr>
          <w:trHeight w:val="2106"/>
        </w:trPr>
        <w:tc>
          <w:tcPr>
            <w:tcW w:w="6211" w:type="dxa"/>
            <w:gridSpan w:val="2"/>
          </w:tcPr>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i/>
                <w:sz w:val="24"/>
                <w:szCs w:val="24"/>
                <w:lang w:val="uk-UA"/>
              </w:rPr>
              <w:t xml:space="preserve">має уявлення про </w:t>
            </w:r>
            <w:r w:rsidRPr="00414BC0">
              <w:rPr>
                <w:rFonts w:ascii="Times New Roman" w:hAnsi="Times New Roman"/>
                <w:sz w:val="24"/>
                <w:szCs w:val="24"/>
                <w:lang w:val="uk-UA"/>
              </w:rPr>
              <w:t>Землю як спільний дім для всіх людей, та необхідність толерантного ставлення до різноманітності культур, звичаїв народів;</w:t>
            </w: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i/>
                <w:color w:val="FF0000"/>
                <w:sz w:val="24"/>
                <w:szCs w:val="24"/>
                <w:lang w:val="uk-UA"/>
              </w:rPr>
              <w:t>виявляє</w:t>
            </w:r>
            <w:r w:rsidRPr="00414BC0">
              <w:rPr>
                <w:rFonts w:ascii="Times New Roman" w:hAnsi="Times New Roman"/>
                <w:color w:val="FF0000"/>
                <w:sz w:val="24"/>
                <w:szCs w:val="24"/>
                <w:lang w:val="uk-UA"/>
              </w:rPr>
              <w:t xml:space="preserve"> </w:t>
            </w:r>
            <w:r w:rsidRPr="00414BC0">
              <w:rPr>
                <w:rFonts w:ascii="Times New Roman" w:hAnsi="Times New Roman"/>
                <w:i/>
                <w:color w:val="FF0000"/>
                <w:sz w:val="24"/>
                <w:szCs w:val="24"/>
                <w:lang w:val="uk-UA"/>
              </w:rPr>
              <w:t>інтерес</w:t>
            </w:r>
            <w:r w:rsidRPr="00414BC0">
              <w:rPr>
                <w:rFonts w:ascii="Times New Roman" w:hAnsi="Times New Roman"/>
                <w:color w:val="FF0000"/>
                <w:sz w:val="24"/>
                <w:szCs w:val="24"/>
                <w:lang w:val="uk-UA"/>
              </w:rPr>
              <w:t xml:space="preserve"> і повагу до різних культур і звичаїв незалежно від зовнішності й особливих потреб людини, мови, належності до інших культур;</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наводить приклади</w:t>
            </w:r>
            <w:r w:rsidRPr="00414BC0">
              <w:rPr>
                <w:rFonts w:ascii="Times New Roman" w:hAnsi="Times New Roman"/>
                <w:sz w:val="24"/>
                <w:szCs w:val="24"/>
                <w:lang w:val="uk-UA"/>
              </w:rPr>
              <w:t xml:space="preserve"> співробітництва України з іншими країнами щодо проблем охорони природи, енергозбереження, безпечного життя, запобігання стихіям; </w:t>
            </w:r>
            <w:r w:rsidRPr="00414BC0">
              <w:rPr>
                <w:rFonts w:ascii="Times New Roman" w:hAnsi="Times New Roman"/>
                <w:i/>
                <w:sz w:val="24"/>
                <w:szCs w:val="24"/>
                <w:lang w:val="uk-UA"/>
              </w:rPr>
              <w:t>цікавиться</w:t>
            </w:r>
            <w:r w:rsidRPr="00414BC0">
              <w:rPr>
                <w:rFonts w:ascii="Times New Roman" w:hAnsi="Times New Roman"/>
                <w:sz w:val="24"/>
                <w:szCs w:val="24"/>
                <w:lang w:val="uk-UA"/>
              </w:rPr>
              <w:t xml:space="preserve"> іншими країнами, країнами-сусідами;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виявляє</w:t>
            </w:r>
            <w:r w:rsidRPr="00414BC0">
              <w:rPr>
                <w:rFonts w:ascii="Times New Roman" w:hAnsi="Times New Roman"/>
                <w:sz w:val="24"/>
                <w:szCs w:val="24"/>
                <w:lang w:val="uk-UA"/>
              </w:rPr>
              <w:t xml:space="preserve"> патріотичні почуття і прагнення знати більше про досягнення українців у різних галузях </w:t>
            </w:r>
          </w:p>
        </w:tc>
        <w:tc>
          <w:tcPr>
            <w:tcW w:w="4705" w:type="dxa"/>
            <w:gridSpan w:val="3"/>
          </w:tcPr>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Земля – спільний дім для всіх людей.</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Уявні подорожі в інші країни (проект).</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Найближчі сусіди України.</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Співробітництво людей у питаннях збереження природи і життя.</w:t>
            </w: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Внесок кожної людини у збереження різних культур і природних багатств.</w:t>
            </w:r>
          </w:p>
          <w:p w:rsidR="005056B1" w:rsidRPr="00414BC0" w:rsidRDefault="005056B1" w:rsidP="00F35ACD">
            <w:pPr>
              <w:pStyle w:val="ListParagraph"/>
              <w:ind w:left="0"/>
              <w:rPr>
                <w:rFonts w:ascii="Times New Roman" w:hAnsi="Times New Roman"/>
                <w:sz w:val="24"/>
                <w:szCs w:val="24"/>
                <w:lang w:val="uk-UA"/>
              </w:rPr>
            </w:pPr>
          </w:p>
          <w:p w:rsidR="005056B1" w:rsidRPr="00414BC0" w:rsidRDefault="005056B1" w:rsidP="00F35ACD">
            <w:pPr>
              <w:pStyle w:val="ListParagraph"/>
              <w:ind w:left="0"/>
              <w:rPr>
                <w:rFonts w:ascii="Times New Roman" w:hAnsi="Times New Roman"/>
                <w:sz w:val="24"/>
                <w:szCs w:val="24"/>
                <w:lang w:val="uk-UA"/>
              </w:rPr>
            </w:pPr>
          </w:p>
          <w:p w:rsidR="005056B1" w:rsidRPr="00414BC0" w:rsidRDefault="005056B1" w:rsidP="00F35ACD">
            <w:pPr>
              <w:pStyle w:val="ListParagraph"/>
              <w:ind w:left="0"/>
              <w:rPr>
                <w:rFonts w:ascii="Times New Roman" w:hAnsi="Times New Roman"/>
                <w:sz w:val="24"/>
                <w:szCs w:val="24"/>
                <w:lang w:val="uk-UA"/>
              </w:rPr>
            </w:pPr>
          </w:p>
          <w:p w:rsidR="005056B1" w:rsidRPr="00414BC0" w:rsidRDefault="005056B1" w:rsidP="00F35ACD">
            <w:pPr>
              <w:pStyle w:val="ListParagraph"/>
              <w:ind w:left="0"/>
              <w:rPr>
                <w:rFonts w:ascii="Times New Roman" w:hAnsi="Times New Roman"/>
                <w:sz w:val="24"/>
                <w:szCs w:val="24"/>
                <w:lang w:val="uk-UA"/>
              </w:rPr>
            </w:pPr>
            <w:r w:rsidRPr="00414BC0">
              <w:rPr>
                <w:rFonts w:ascii="Times New Roman" w:hAnsi="Times New Roman"/>
                <w:sz w:val="24"/>
                <w:szCs w:val="24"/>
                <w:lang w:val="uk-UA"/>
              </w:rPr>
              <w:t>Внесок українців у винаходи людства, інші досягнення.</w:t>
            </w:r>
          </w:p>
        </w:tc>
      </w:tr>
      <w:tr w:rsidR="005056B1" w:rsidRPr="00414BC0">
        <w:trPr>
          <w:gridAfter w:val="1"/>
          <w:wAfter w:w="487" w:type="dxa"/>
        </w:trPr>
        <w:tc>
          <w:tcPr>
            <w:tcW w:w="10429" w:type="dxa"/>
            <w:gridSpan w:val="4"/>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Природа</w:t>
            </w:r>
          </w:p>
        </w:tc>
      </w:tr>
      <w:tr w:rsidR="005056B1" w:rsidRPr="00414BC0">
        <w:trPr>
          <w:gridAfter w:val="1"/>
          <w:wAfter w:w="487" w:type="dxa"/>
        </w:trPr>
        <w:tc>
          <w:tcPr>
            <w:tcW w:w="6353" w:type="dxa"/>
            <w:gridSpan w:val="3"/>
          </w:tcPr>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має уявлення</w:t>
            </w:r>
            <w:r w:rsidRPr="00414BC0">
              <w:rPr>
                <w:rFonts w:ascii="Times New Roman" w:hAnsi="Times New Roman"/>
                <w:sz w:val="24"/>
                <w:szCs w:val="24"/>
              </w:rPr>
              <w:t xml:space="preserve"> про Всесвіт і Сонячну систему; значення різних видів карт;</w:t>
            </w:r>
          </w:p>
          <w:p w:rsidR="005056B1" w:rsidRPr="00414BC0" w:rsidRDefault="005056B1" w:rsidP="00F35ACD">
            <w:pPr>
              <w:rPr>
                <w:rFonts w:ascii="Times New Roman" w:hAnsi="Times New Roman"/>
                <w:sz w:val="24"/>
                <w:szCs w:val="24"/>
                <w:lang w:eastAsia="uk-UA"/>
              </w:rPr>
            </w:pPr>
            <w:r w:rsidRPr="00414BC0">
              <w:rPr>
                <w:rFonts w:ascii="Times New Roman" w:hAnsi="Times New Roman"/>
                <w:i/>
                <w:sz w:val="24"/>
                <w:szCs w:val="24"/>
              </w:rPr>
              <w:t>називає</w:t>
            </w:r>
            <w:r w:rsidRPr="00414BC0">
              <w:rPr>
                <w:rFonts w:ascii="Times New Roman" w:hAnsi="Times New Roman"/>
                <w:sz w:val="24"/>
                <w:szCs w:val="24"/>
              </w:rPr>
              <w:t xml:space="preserve"> </w:t>
            </w:r>
            <w:r w:rsidRPr="00414BC0">
              <w:rPr>
                <w:rFonts w:ascii="Times New Roman" w:hAnsi="Times New Roman"/>
                <w:sz w:val="24"/>
                <w:szCs w:val="24"/>
                <w:lang w:eastAsia="uk-UA"/>
              </w:rPr>
              <w:t>способи орієнтування на місцевості; назви материків, океанів; правила поведінки під час землетрусів, повені;</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наводить приклади</w:t>
            </w:r>
            <w:r w:rsidRPr="00414BC0">
              <w:rPr>
                <w:rFonts w:ascii="Times New Roman" w:hAnsi="Times New Roman"/>
                <w:sz w:val="24"/>
                <w:szCs w:val="24"/>
              </w:rPr>
              <w:t xml:space="preserve"> небесних тіл, водойм своєї місцевості та їхні назви;</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розпізнає</w:t>
            </w:r>
            <w:r w:rsidRPr="00414BC0">
              <w:rPr>
                <w:rFonts w:ascii="Times New Roman" w:hAnsi="Times New Roman"/>
                <w:sz w:val="24"/>
                <w:szCs w:val="24"/>
              </w:rPr>
              <w:t>: рівнини, гори, пагорби, яри;</w:t>
            </w:r>
          </w:p>
          <w:p w:rsidR="005056B1" w:rsidRPr="00414BC0" w:rsidRDefault="005056B1" w:rsidP="00F35ACD">
            <w:pPr>
              <w:rPr>
                <w:rFonts w:ascii="Times New Roman" w:hAnsi="Times New Roman"/>
                <w:sz w:val="24"/>
                <w:szCs w:val="24"/>
                <w:lang w:val="uk-UA" w:eastAsia="uk-UA"/>
              </w:rPr>
            </w:pPr>
            <w:r w:rsidRPr="00414BC0">
              <w:rPr>
                <w:rFonts w:ascii="Times New Roman" w:hAnsi="Times New Roman"/>
                <w:i/>
                <w:sz w:val="24"/>
                <w:szCs w:val="24"/>
              </w:rPr>
              <w:t>пояснює</w:t>
            </w:r>
            <w:r w:rsidRPr="00414BC0">
              <w:rPr>
                <w:rFonts w:ascii="Times New Roman" w:hAnsi="Times New Roman"/>
                <w:sz w:val="24"/>
                <w:szCs w:val="24"/>
              </w:rPr>
              <w:t xml:space="preserve">, як рух нашої планети впливає на явища, що відбуваються у неживій і живій природі (зміни дня і ночі; нерівномірне нагрівання земної поверхні; колообіг </w:t>
            </w:r>
            <w:r w:rsidRPr="00414BC0">
              <w:rPr>
                <w:rFonts w:ascii="Times New Roman" w:hAnsi="Times New Roman"/>
                <w:sz w:val="24"/>
                <w:szCs w:val="24"/>
                <w:lang w:val="uk-UA"/>
              </w:rPr>
              <w:t>во</w:t>
            </w:r>
            <w:r w:rsidRPr="00414BC0">
              <w:rPr>
                <w:rFonts w:ascii="Times New Roman" w:hAnsi="Times New Roman"/>
                <w:sz w:val="24"/>
                <w:szCs w:val="24"/>
              </w:rPr>
              <w:t>ди; сезонні зміни</w:t>
            </w:r>
            <w:r w:rsidRPr="00414BC0">
              <w:rPr>
                <w:rFonts w:ascii="Times New Roman" w:hAnsi="Times New Roman"/>
                <w:sz w:val="24"/>
                <w:szCs w:val="24"/>
                <w:lang w:val="uk-UA"/>
              </w:rPr>
              <w:t xml:space="preserve"> у природі</w:t>
            </w:r>
            <w:r w:rsidRPr="00414BC0">
              <w:rPr>
                <w:rFonts w:ascii="Times New Roman" w:hAnsi="Times New Roman"/>
                <w:sz w:val="24"/>
                <w:szCs w:val="24"/>
              </w:rPr>
              <w:t xml:space="preserve">); значення плану місцевості і карти; </w:t>
            </w:r>
            <w:r w:rsidRPr="00414BC0">
              <w:rPr>
                <w:rFonts w:ascii="Times New Roman" w:hAnsi="Times New Roman"/>
                <w:sz w:val="24"/>
                <w:szCs w:val="24"/>
                <w:lang w:val="uk-UA"/>
              </w:rPr>
              <w:t xml:space="preserve"> </w:t>
            </w:r>
            <w:r w:rsidRPr="00414BC0">
              <w:rPr>
                <w:rFonts w:ascii="Times New Roman" w:hAnsi="Times New Roman"/>
                <w:sz w:val="24"/>
                <w:szCs w:val="24"/>
                <w:lang w:val="uk-UA" w:eastAsia="uk-UA"/>
              </w:rPr>
              <w:t xml:space="preserve">значення прогнозу погоди для людей і розповідає про його використання у власному житті;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спостерігає і фіксує зміни </w:t>
            </w:r>
            <w:r w:rsidRPr="00414BC0">
              <w:rPr>
                <w:rFonts w:ascii="Times New Roman" w:hAnsi="Times New Roman"/>
                <w:sz w:val="24"/>
                <w:szCs w:val="24"/>
                <w:lang w:val="uk-UA" w:eastAsia="uk-UA"/>
              </w:rPr>
              <w:t>елементів погоди (температуру повітря, вітру, хмарності, опадів);</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складає</w:t>
            </w:r>
            <w:r w:rsidRPr="00414BC0">
              <w:rPr>
                <w:rFonts w:ascii="Times New Roman" w:hAnsi="Times New Roman"/>
                <w:sz w:val="24"/>
                <w:szCs w:val="24"/>
              </w:rPr>
              <w:t xml:space="preserve"> </w:t>
            </w:r>
            <w:r w:rsidRPr="00414BC0">
              <w:rPr>
                <w:rFonts w:ascii="Times New Roman" w:hAnsi="Times New Roman"/>
                <w:i/>
                <w:sz w:val="24"/>
                <w:szCs w:val="24"/>
              </w:rPr>
              <w:t>за планом опис</w:t>
            </w:r>
            <w:r w:rsidRPr="00414BC0">
              <w:rPr>
                <w:rFonts w:ascii="Times New Roman" w:hAnsi="Times New Roman"/>
                <w:sz w:val="24"/>
                <w:szCs w:val="24"/>
              </w:rPr>
              <w:t xml:space="preserve"> об’єкту природи (материка, океану, погоди, теплового поясу, природної зони та ін.)</w:t>
            </w:r>
            <w:r w:rsidRPr="00414BC0">
              <w:rPr>
                <w:rFonts w:ascii="Times New Roman" w:hAnsi="Times New Roman"/>
                <w:sz w:val="24"/>
                <w:szCs w:val="24"/>
                <w:lang w:val="uk-UA"/>
              </w:rPr>
              <w:t>;</w:t>
            </w:r>
            <w:r w:rsidRPr="00414BC0">
              <w:rPr>
                <w:rFonts w:ascii="Times New Roman" w:hAnsi="Times New Roman"/>
                <w:sz w:val="24"/>
                <w:szCs w:val="24"/>
              </w:rPr>
              <w:t xml:space="preserve">  </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розповідає</w:t>
            </w:r>
            <w:r w:rsidRPr="00414BC0">
              <w:rPr>
                <w:rFonts w:ascii="Times New Roman" w:hAnsi="Times New Roman"/>
                <w:sz w:val="24"/>
                <w:szCs w:val="24"/>
              </w:rPr>
              <w:t xml:space="preserve"> про вплив Сонця і Місяця на нашу планету, про різноманітність природи материків, мешканців океанів;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знаходить і показує</w:t>
            </w:r>
            <w:r w:rsidRPr="00414BC0">
              <w:rPr>
                <w:rFonts w:ascii="Times New Roman" w:hAnsi="Times New Roman"/>
                <w:sz w:val="24"/>
                <w:szCs w:val="24"/>
              </w:rPr>
              <w:t xml:space="preserve"> на картах  материки, океани та інші об’єкти відповідно до навчального завдання;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дізнається</w:t>
            </w:r>
            <w:r w:rsidRPr="00414BC0">
              <w:rPr>
                <w:rFonts w:ascii="Times New Roman" w:hAnsi="Times New Roman"/>
                <w:sz w:val="24"/>
                <w:szCs w:val="24"/>
                <w:lang w:val="uk-UA"/>
              </w:rPr>
              <w:t xml:space="preserve"> з різних джерел про наукові методи передбачення погоди, народні прикмети про зміну погоди; </w:t>
            </w:r>
          </w:p>
          <w:p w:rsidR="005056B1" w:rsidRPr="00414BC0" w:rsidRDefault="005056B1" w:rsidP="00F35ACD">
            <w:pPr>
              <w:rPr>
                <w:rFonts w:ascii="Times New Roman" w:hAnsi="Times New Roman"/>
                <w:sz w:val="24"/>
                <w:szCs w:val="24"/>
                <w:lang w:val="uk-UA" w:eastAsia="uk-UA"/>
              </w:rPr>
            </w:pPr>
            <w:r w:rsidRPr="00414BC0">
              <w:rPr>
                <w:rFonts w:ascii="Times New Roman" w:hAnsi="Times New Roman"/>
                <w:i/>
                <w:sz w:val="24"/>
                <w:szCs w:val="24"/>
                <w:lang w:eastAsia="uk-UA"/>
              </w:rPr>
              <w:t>орієнтується</w:t>
            </w:r>
            <w:r w:rsidRPr="00414BC0">
              <w:rPr>
                <w:rFonts w:ascii="Times New Roman" w:hAnsi="Times New Roman"/>
                <w:sz w:val="24"/>
                <w:szCs w:val="24"/>
                <w:lang w:eastAsia="uk-UA"/>
              </w:rPr>
              <w:t xml:space="preserve"> на місцевості за допомогою компасу, Сонця і місцевих ознак</w:t>
            </w:r>
            <w:r w:rsidRPr="00414BC0">
              <w:rPr>
                <w:rFonts w:ascii="Times New Roman" w:hAnsi="Times New Roman"/>
                <w:sz w:val="24"/>
                <w:szCs w:val="24"/>
                <w:lang w:val="uk-UA" w:eastAsia="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проводить </w:t>
            </w:r>
            <w:r w:rsidRPr="00414BC0">
              <w:rPr>
                <w:rFonts w:ascii="Times New Roman" w:hAnsi="Times New Roman"/>
                <w:sz w:val="24"/>
                <w:szCs w:val="24"/>
              </w:rPr>
              <w:t>спостереження за погодою, сезонними змінами у природі своєї місцевості</w:t>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lang w:val="uk-UA"/>
              </w:rPr>
              <w:t>в</w:t>
            </w:r>
            <w:r w:rsidRPr="00414BC0">
              <w:rPr>
                <w:rFonts w:ascii="Times New Roman" w:hAnsi="Times New Roman"/>
                <w:i/>
                <w:sz w:val="24"/>
                <w:szCs w:val="24"/>
              </w:rPr>
              <w:t>изна</w:t>
            </w:r>
            <w:r w:rsidRPr="00414BC0">
              <w:rPr>
                <w:rFonts w:ascii="Times New Roman" w:hAnsi="Times New Roman"/>
                <w:i/>
                <w:sz w:val="24"/>
                <w:szCs w:val="24"/>
                <w:lang w:val="uk-UA"/>
              </w:rPr>
              <w:t>чає</w:t>
            </w:r>
            <w:r w:rsidRPr="00414BC0">
              <w:rPr>
                <w:rFonts w:ascii="Times New Roman" w:hAnsi="Times New Roman"/>
                <w:sz w:val="24"/>
                <w:szCs w:val="24"/>
                <w:lang w:val="uk-UA"/>
              </w:rPr>
              <w:t xml:space="preserve"> </w:t>
            </w:r>
            <w:r w:rsidRPr="00414BC0">
              <w:rPr>
                <w:rFonts w:ascii="Times New Roman" w:hAnsi="Times New Roman"/>
                <w:sz w:val="24"/>
                <w:szCs w:val="24"/>
              </w:rPr>
              <w:t>стор</w:t>
            </w:r>
            <w:r w:rsidRPr="00414BC0">
              <w:rPr>
                <w:rFonts w:ascii="Times New Roman" w:hAnsi="Times New Roman"/>
                <w:sz w:val="24"/>
                <w:szCs w:val="24"/>
                <w:lang w:val="uk-UA"/>
              </w:rPr>
              <w:t>они</w:t>
            </w:r>
            <w:r w:rsidRPr="00414BC0">
              <w:rPr>
                <w:rFonts w:ascii="Times New Roman" w:hAnsi="Times New Roman"/>
                <w:sz w:val="24"/>
                <w:szCs w:val="24"/>
              </w:rPr>
              <w:t xml:space="preserve"> горизонту по компасу;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моделює</w:t>
            </w:r>
            <w:r w:rsidRPr="00414BC0">
              <w:rPr>
                <w:rFonts w:ascii="Times New Roman" w:hAnsi="Times New Roman"/>
                <w:sz w:val="24"/>
                <w:szCs w:val="24"/>
              </w:rPr>
              <w:t xml:space="preserve"> Сонячну систему, сузір’я, зміни земної поверхні, обертання Землі</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 xml:space="preserve">застосовує знання для </w:t>
            </w:r>
            <w:r w:rsidRPr="00414BC0">
              <w:rPr>
                <w:rFonts w:ascii="Times New Roman" w:hAnsi="Times New Roman"/>
                <w:sz w:val="24"/>
                <w:szCs w:val="24"/>
              </w:rPr>
              <w:t>спостереження за погодою</w:t>
            </w:r>
            <w:r w:rsidRPr="00414BC0">
              <w:rPr>
                <w:rFonts w:ascii="Times New Roman" w:hAnsi="Times New Roman"/>
                <w:sz w:val="24"/>
                <w:szCs w:val="24"/>
                <w:lang w:val="uk-UA"/>
              </w:rPr>
              <w:t>,</w:t>
            </w:r>
            <w:r w:rsidRPr="00414BC0">
              <w:rPr>
                <w:rFonts w:ascii="Times New Roman" w:hAnsi="Times New Roman"/>
                <w:sz w:val="24"/>
                <w:szCs w:val="24"/>
              </w:rPr>
              <w:t xml:space="preserve"> </w:t>
            </w:r>
            <w:r w:rsidRPr="00414BC0">
              <w:rPr>
                <w:rFonts w:ascii="Times New Roman" w:hAnsi="Times New Roman"/>
                <w:sz w:val="24"/>
                <w:szCs w:val="24"/>
                <w:lang w:val="uk-UA"/>
              </w:rPr>
              <w:t>складання плану приміщення,</w:t>
            </w:r>
            <w:r w:rsidRPr="00414BC0">
              <w:rPr>
                <w:rFonts w:ascii="Times New Roman" w:hAnsi="Times New Roman"/>
                <w:sz w:val="24"/>
                <w:szCs w:val="24"/>
              </w:rPr>
              <w:t xml:space="preserve"> орієнтування на місцевості</w:t>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робить висновок </w:t>
            </w:r>
            <w:r w:rsidRPr="00414BC0">
              <w:rPr>
                <w:rFonts w:ascii="Times New Roman" w:hAnsi="Times New Roman"/>
                <w:sz w:val="24"/>
                <w:szCs w:val="24"/>
                <w:lang w:val="uk-UA"/>
              </w:rPr>
              <w:t>про різноманітність і цілісність природи Землі</w:t>
            </w:r>
          </w:p>
          <w:p w:rsidR="005056B1" w:rsidRPr="00414BC0" w:rsidRDefault="005056B1" w:rsidP="00F35ACD">
            <w:pPr>
              <w:rPr>
                <w:rFonts w:ascii="Times New Roman" w:hAnsi="Times New Roman"/>
                <w:sz w:val="24"/>
                <w:szCs w:val="24"/>
                <w:lang w:val="uk-UA"/>
              </w:rPr>
            </w:pPr>
          </w:p>
        </w:tc>
        <w:tc>
          <w:tcPr>
            <w:tcW w:w="4076" w:type="dxa"/>
          </w:tcPr>
          <w:p w:rsidR="005056B1" w:rsidRPr="00414BC0" w:rsidRDefault="005056B1" w:rsidP="00F35ACD">
            <w:pPr>
              <w:rPr>
                <w:rFonts w:ascii="Times New Roman" w:hAnsi="Times New Roman"/>
                <w:sz w:val="24"/>
                <w:szCs w:val="24"/>
              </w:rPr>
            </w:pPr>
            <w:r w:rsidRPr="00414BC0">
              <w:rPr>
                <w:rFonts w:ascii="Times New Roman" w:hAnsi="Times New Roman"/>
                <w:sz w:val="24"/>
                <w:szCs w:val="24"/>
              </w:rPr>
              <w:t>Планета Земля – наш дім у Всесвіті.</w:t>
            </w:r>
          </w:p>
          <w:p w:rsidR="005056B1" w:rsidRPr="00414BC0" w:rsidRDefault="005056B1" w:rsidP="00F35ACD">
            <w:pPr>
              <w:rPr>
                <w:rFonts w:ascii="Times New Roman" w:hAnsi="Times New Roman"/>
                <w:sz w:val="24"/>
                <w:szCs w:val="24"/>
              </w:rPr>
            </w:pP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Уявлення про Всесвіт, Сонячну систему.</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Небесні тіла: зорі, планети</w:t>
            </w:r>
            <w:r w:rsidRPr="00414BC0">
              <w:rPr>
                <w:rFonts w:ascii="Times New Roman" w:hAnsi="Times New Roman"/>
                <w:sz w:val="24"/>
                <w:szCs w:val="24"/>
                <w:lang w:val="uk-UA"/>
              </w:rPr>
              <w:t>.</w:t>
            </w:r>
            <w:r w:rsidRPr="00414BC0">
              <w:rPr>
                <w:rFonts w:ascii="Times New Roman" w:hAnsi="Times New Roman"/>
                <w:sz w:val="24"/>
                <w:szCs w:val="24"/>
              </w:rPr>
              <w:t xml:space="preserve">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Сонце – джерело світла і тепла на Землі.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Земля – планета Сонячної системи.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Місяць – природний супутник Землі.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Вплив Сонця і Місяця на Землю.</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Форма і рухи Землі.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Наслідки обертання і руху Землі.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w:t>
            </w:r>
            <w:r w:rsidRPr="00414BC0">
              <w:rPr>
                <w:rFonts w:ascii="Times New Roman" w:hAnsi="Times New Roman"/>
                <w:sz w:val="24"/>
                <w:szCs w:val="24"/>
              </w:rPr>
              <w:t>риродні зони Землі.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Пристосування рослин і тварин  до умов існування в різних природних зонах.</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Погода. Прогноз погоди.</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Способи зображення поверхні Землі: глобус, план, карта.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Сторони горизонту.</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Способи орієнтування на місцевості.</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Форми земної поверхні.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Зміни земної поверхні: різновиди, причини і наслідки. Землетруси, виверження вулканів, робота вітру.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rPr>
              <w:t>Материки</w:t>
            </w:r>
            <w:r w:rsidRPr="00414BC0">
              <w:rPr>
                <w:rFonts w:ascii="Times New Roman" w:hAnsi="Times New Roman"/>
                <w:sz w:val="24"/>
                <w:szCs w:val="24"/>
                <w:lang w:val="uk-UA"/>
              </w:rPr>
              <w:t xml:space="preserve"> та о</w:t>
            </w:r>
            <w:r w:rsidRPr="00414BC0">
              <w:rPr>
                <w:rFonts w:ascii="Times New Roman" w:hAnsi="Times New Roman"/>
                <w:sz w:val="24"/>
                <w:szCs w:val="24"/>
              </w:rPr>
              <w:t>кеан</w:t>
            </w:r>
            <w:r w:rsidRPr="00414BC0">
              <w:rPr>
                <w:rFonts w:ascii="Times New Roman" w:hAnsi="Times New Roman"/>
                <w:sz w:val="24"/>
                <w:szCs w:val="24"/>
                <w:lang w:val="uk-UA"/>
              </w:rPr>
              <w:t>и, їхні назви і розташування на карті.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Особливості п</w:t>
            </w:r>
            <w:r w:rsidRPr="00414BC0">
              <w:rPr>
                <w:rFonts w:ascii="Times New Roman" w:hAnsi="Times New Roman"/>
                <w:sz w:val="24"/>
                <w:szCs w:val="24"/>
              </w:rPr>
              <w:t xml:space="preserve">рироди </w:t>
            </w:r>
            <w:r w:rsidRPr="00414BC0">
              <w:rPr>
                <w:rFonts w:ascii="Times New Roman" w:hAnsi="Times New Roman"/>
                <w:sz w:val="24"/>
                <w:szCs w:val="24"/>
                <w:lang w:val="uk-UA"/>
              </w:rPr>
              <w:t>материків і океанів.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Різноманітність і цілісність природи Землі.</w:t>
            </w:r>
          </w:p>
        </w:tc>
      </w:tr>
      <w:tr w:rsidR="005056B1" w:rsidRPr="00414BC0">
        <w:trPr>
          <w:gridAfter w:val="1"/>
          <w:wAfter w:w="487" w:type="dxa"/>
        </w:trPr>
        <w:tc>
          <w:tcPr>
            <w:tcW w:w="10429" w:type="dxa"/>
            <w:gridSpan w:val="4"/>
          </w:tcPr>
          <w:p w:rsidR="005056B1" w:rsidRPr="00414BC0" w:rsidRDefault="005056B1" w:rsidP="00F35ACD">
            <w:pPr>
              <w:rPr>
                <w:rFonts w:ascii="Times New Roman" w:hAnsi="Times New Roman"/>
                <w:b/>
                <w:i/>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037DA2">
            <w:pPr>
              <w:pStyle w:val="ListParagraph"/>
              <w:numPr>
                <w:ilvl w:val="0"/>
                <w:numId w:val="55"/>
              </w:numPr>
              <w:ind w:left="0" w:firstLine="0"/>
              <w:rPr>
                <w:rFonts w:ascii="Times New Roman" w:hAnsi="Times New Roman"/>
                <w:sz w:val="24"/>
                <w:szCs w:val="24"/>
              </w:rPr>
            </w:pPr>
            <w:r w:rsidRPr="00414BC0">
              <w:rPr>
                <w:rFonts w:ascii="Times New Roman" w:hAnsi="Times New Roman"/>
                <w:sz w:val="24"/>
                <w:szCs w:val="24"/>
                <w:lang w:val="uk-UA"/>
              </w:rPr>
              <w:t xml:space="preserve">Моделювання Сонячної системи </w:t>
            </w:r>
          </w:p>
          <w:p w:rsidR="005056B1" w:rsidRPr="00414BC0" w:rsidRDefault="005056B1" w:rsidP="00037DA2">
            <w:pPr>
              <w:pStyle w:val="ListParagraph"/>
              <w:numPr>
                <w:ilvl w:val="0"/>
                <w:numId w:val="55"/>
              </w:numPr>
              <w:ind w:left="0" w:firstLine="0"/>
              <w:rPr>
                <w:rFonts w:ascii="Times New Roman" w:hAnsi="Times New Roman"/>
                <w:sz w:val="24"/>
                <w:szCs w:val="24"/>
              </w:rPr>
            </w:pPr>
            <w:r w:rsidRPr="00414BC0">
              <w:rPr>
                <w:rFonts w:ascii="Times New Roman" w:hAnsi="Times New Roman"/>
                <w:sz w:val="24"/>
                <w:szCs w:val="24"/>
              </w:rPr>
              <w:t>Моделювання форм земної поверхні</w:t>
            </w:r>
            <w:r w:rsidRPr="00414BC0">
              <w:rPr>
                <w:rFonts w:ascii="Times New Roman" w:hAnsi="Times New Roman"/>
                <w:sz w:val="24"/>
                <w:szCs w:val="24"/>
                <w:lang w:val="uk-UA"/>
              </w:rPr>
              <w:t xml:space="preserve">, їх змін </w:t>
            </w:r>
          </w:p>
          <w:p w:rsidR="005056B1" w:rsidRPr="00414BC0" w:rsidRDefault="005056B1" w:rsidP="00037DA2">
            <w:pPr>
              <w:pStyle w:val="ListParagraph"/>
              <w:numPr>
                <w:ilvl w:val="0"/>
                <w:numId w:val="55"/>
              </w:numPr>
              <w:ind w:left="0" w:firstLine="0"/>
              <w:rPr>
                <w:rFonts w:ascii="Times New Roman" w:hAnsi="Times New Roman"/>
                <w:sz w:val="24"/>
                <w:szCs w:val="24"/>
              </w:rPr>
            </w:pPr>
            <w:r w:rsidRPr="00414BC0">
              <w:rPr>
                <w:rFonts w:ascii="Times New Roman" w:hAnsi="Times New Roman"/>
                <w:sz w:val="24"/>
                <w:szCs w:val="24"/>
              </w:rPr>
              <w:t>Визначення сторін горизонту за допомогою Сонця.</w:t>
            </w:r>
          </w:p>
          <w:p w:rsidR="005056B1" w:rsidRPr="00414BC0" w:rsidRDefault="005056B1" w:rsidP="00037DA2">
            <w:pPr>
              <w:pStyle w:val="ListParagraph"/>
              <w:numPr>
                <w:ilvl w:val="0"/>
                <w:numId w:val="55"/>
              </w:numPr>
              <w:ind w:left="0" w:firstLine="0"/>
              <w:rPr>
                <w:rFonts w:ascii="Times New Roman" w:hAnsi="Times New Roman"/>
                <w:sz w:val="24"/>
                <w:szCs w:val="24"/>
                <w:u w:val="single"/>
              </w:rPr>
            </w:pPr>
            <w:r w:rsidRPr="00414BC0">
              <w:rPr>
                <w:rFonts w:ascii="Times New Roman" w:hAnsi="Times New Roman"/>
                <w:sz w:val="24"/>
                <w:szCs w:val="24"/>
              </w:rPr>
              <w:t>Складання плану кімнати, пришкільної ділянки.</w:t>
            </w:r>
          </w:p>
          <w:p w:rsidR="005056B1" w:rsidRPr="00414BC0" w:rsidRDefault="005056B1" w:rsidP="00037DA2">
            <w:pPr>
              <w:pStyle w:val="ListParagraph"/>
              <w:numPr>
                <w:ilvl w:val="0"/>
                <w:numId w:val="55"/>
              </w:numPr>
              <w:ind w:left="0" w:firstLine="0"/>
              <w:rPr>
                <w:rFonts w:ascii="Times New Roman" w:hAnsi="Times New Roman"/>
                <w:sz w:val="24"/>
                <w:szCs w:val="24"/>
                <w:u w:val="single"/>
              </w:rPr>
            </w:pPr>
            <w:r w:rsidRPr="00414BC0">
              <w:rPr>
                <w:rFonts w:ascii="Times New Roman" w:hAnsi="Times New Roman"/>
                <w:sz w:val="24"/>
                <w:szCs w:val="24"/>
              </w:rPr>
              <w:t>Позначення на контурній карті материків і океанів</w:t>
            </w:r>
          </w:p>
        </w:tc>
      </w:tr>
      <w:tr w:rsidR="005056B1" w:rsidRPr="00414BC0">
        <w:trPr>
          <w:gridAfter w:val="1"/>
          <w:wAfter w:w="487" w:type="dxa"/>
        </w:trPr>
        <w:tc>
          <w:tcPr>
            <w:tcW w:w="6353" w:type="dxa"/>
            <w:gridSpan w:val="3"/>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показує</w:t>
            </w:r>
            <w:r w:rsidRPr="00414BC0">
              <w:rPr>
                <w:rFonts w:ascii="Times New Roman" w:hAnsi="Times New Roman"/>
                <w:sz w:val="24"/>
                <w:szCs w:val="24"/>
              </w:rPr>
              <w:t xml:space="preserve"> на карті України і </w:t>
            </w:r>
            <w:r w:rsidRPr="00414BC0">
              <w:rPr>
                <w:rFonts w:ascii="Times New Roman" w:hAnsi="Times New Roman"/>
                <w:i/>
                <w:sz w:val="24"/>
                <w:szCs w:val="24"/>
              </w:rPr>
              <w:t>називає</w:t>
            </w:r>
            <w:r w:rsidRPr="00414BC0">
              <w:rPr>
                <w:rFonts w:ascii="Times New Roman" w:hAnsi="Times New Roman"/>
                <w:sz w:val="24"/>
                <w:szCs w:val="24"/>
              </w:rPr>
              <w:t xml:space="preserve"> місцевість свого проживання,</w:t>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називає </w:t>
            </w:r>
            <w:r w:rsidRPr="00414BC0">
              <w:rPr>
                <w:rFonts w:ascii="Times New Roman" w:hAnsi="Times New Roman"/>
                <w:sz w:val="24"/>
                <w:szCs w:val="24"/>
                <w:lang w:val="uk-UA"/>
              </w:rPr>
              <w:t xml:space="preserve">природні ресурси України (водні, ґрунтові, корисні копалини, рослинні і тваринні) і </w:t>
            </w:r>
            <w:r w:rsidRPr="00414BC0">
              <w:rPr>
                <w:rFonts w:ascii="Times New Roman" w:hAnsi="Times New Roman"/>
                <w:i/>
                <w:sz w:val="24"/>
                <w:szCs w:val="24"/>
                <w:lang w:val="uk-UA"/>
              </w:rPr>
              <w:t xml:space="preserve">пояснює </w:t>
            </w:r>
            <w:r w:rsidRPr="00414BC0">
              <w:rPr>
                <w:rFonts w:ascii="Times New Roman" w:hAnsi="Times New Roman"/>
                <w:sz w:val="24"/>
                <w:szCs w:val="24"/>
                <w:lang w:val="uk-UA"/>
              </w:rPr>
              <w:t xml:space="preserve"> їх значення для громадян нашої держави; </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наводить</w:t>
            </w:r>
            <w:r w:rsidRPr="00414BC0">
              <w:rPr>
                <w:rFonts w:ascii="Times New Roman" w:hAnsi="Times New Roman"/>
                <w:sz w:val="24"/>
                <w:szCs w:val="24"/>
              </w:rPr>
              <w:t xml:space="preserve"> </w:t>
            </w:r>
            <w:r w:rsidRPr="00414BC0">
              <w:rPr>
                <w:rFonts w:ascii="Times New Roman" w:hAnsi="Times New Roman"/>
                <w:i/>
                <w:sz w:val="24"/>
                <w:szCs w:val="24"/>
              </w:rPr>
              <w:t>приклади</w:t>
            </w:r>
            <w:r w:rsidRPr="00414BC0">
              <w:rPr>
                <w:rFonts w:ascii="Times New Roman" w:hAnsi="Times New Roman"/>
                <w:sz w:val="24"/>
                <w:szCs w:val="24"/>
              </w:rPr>
              <w:t xml:space="preserve"> і </w:t>
            </w:r>
            <w:r w:rsidRPr="00414BC0">
              <w:rPr>
                <w:rFonts w:ascii="Times New Roman" w:hAnsi="Times New Roman"/>
                <w:i/>
                <w:sz w:val="24"/>
                <w:szCs w:val="24"/>
              </w:rPr>
              <w:t>описує</w:t>
            </w:r>
            <w:r w:rsidRPr="00414BC0">
              <w:rPr>
                <w:rFonts w:ascii="Times New Roman" w:hAnsi="Times New Roman"/>
                <w:sz w:val="24"/>
                <w:szCs w:val="24"/>
              </w:rPr>
              <w:t xml:space="preserve"> природні угруповання своєї місцевості за планом</w:t>
            </w:r>
            <w:r w:rsidRPr="00414BC0">
              <w:rPr>
                <w:rFonts w:ascii="Times New Roman" w:hAnsi="Times New Roman"/>
                <w:sz w:val="24"/>
                <w:szCs w:val="24"/>
                <w:lang w:val="uk-UA"/>
              </w:rPr>
              <w:t xml:space="preserve"> (назва угруповання, рослини і тварини угруповання, зв’язки між ними, значення угруповання для людини)</w:t>
            </w:r>
            <w:r w:rsidRPr="00414BC0">
              <w:rPr>
                <w:rFonts w:ascii="Times New Roman" w:hAnsi="Times New Roman"/>
                <w:sz w:val="24"/>
                <w:szCs w:val="24"/>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розпізнає</w:t>
            </w:r>
            <w:r w:rsidRPr="00414BC0">
              <w:rPr>
                <w:rFonts w:ascii="Times New Roman" w:hAnsi="Times New Roman"/>
                <w:sz w:val="24"/>
                <w:szCs w:val="24"/>
              </w:rPr>
              <w:t xml:space="preserve"> і </w:t>
            </w:r>
            <w:r w:rsidRPr="00414BC0">
              <w:rPr>
                <w:rFonts w:ascii="Times New Roman" w:hAnsi="Times New Roman"/>
                <w:i/>
                <w:sz w:val="24"/>
                <w:szCs w:val="24"/>
              </w:rPr>
              <w:t>називає</w:t>
            </w:r>
            <w:r w:rsidRPr="00414BC0">
              <w:rPr>
                <w:rFonts w:ascii="Times New Roman" w:hAnsi="Times New Roman"/>
                <w:sz w:val="24"/>
                <w:szCs w:val="24"/>
              </w:rPr>
              <w:t xml:space="preserve"> рослини, тварин, гриби своєї місцевості (по 3-4 представники), </w:t>
            </w:r>
            <w:r w:rsidRPr="00414BC0">
              <w:rPr>
                <w:rFonts w:ascii="Times New Roman" w:hAnsi="Times New Roman"/>
                <w:i/>
                <w:sz w:val="24"/>
                <w:szCs w:val="24"/>
              </w:rPr>
              <w:t>моделює</w:t>
            </w:r>
            <w:r w:rsidRPr="00414BC0">
              <w:rPr>
                <w:rFonts w:ascii="Times New Roman" w:hAnsi="Times New Roman"/>
                <w:sz w:val="24"/>
                <w:szCs w:val="24"/>
              </w:rPr>
              <w:t xml:space="preserve"> зв’язки між ними;</w:t>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розповідає</w:t>
            </w:r>
            <w:r w:rsidRPr="00414BC0">
              <w:rPr>
                <w:rFonts w:ascii="Times New Roman" w:hAnsi="Times New Roman"/>
                <w:sz w:val="24"/>
                <w:szCs w:val="24"/>
                <w:lang w:val="uk-UA"/>
              </w:rPr>
              <w:t xml:space="preserve"> про найважливіші природні об’єкти України, своєї місцевості;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характеризує</w:t>
            </w:r>
            <w:r w:rsidRPr="00414BC0">
              <w:rPr>
                <w:rFonts w:ascii="Times New Roman" w:hAnsi="Times New Roman"/>
                <w:sz w:val="24"/>
                <w:szCs w:val="24"/>
                <w:lang w:val="uk-UA"/>
              </w:rPr>
              <w:t xml:space="preserve"> значення 2-3 видів корисних копалин для економіки нашої країни і добробуту її громадян; природну зону України за планом; мешканців природного угруповання, їхні зв’язки між собою і неживою природою;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пояснює </w:t>
            </w:r>
            <w:r w:rsidRPr="00414BC0">
              <w:rPr>
                <w:rFonts w:ascii="Times New Roman" w:hAnsi="Times New Roman"/>
                <w:sz w:val="24"/>
                <w:szCs w:val="24"/>
                <w:lang w:val="uk-UA"/>
              </w:rPr>
              <w:t>залежність</w:t>
            </w:r>
            <w:r w:rsidRPr="00414BC0">
              <w:rPr>
                <w:rFonts w:ascii="Times New Roman" w:hAnsi="Times New Roman"/>
                <w:i/>
                <w:sz w:val="24"/>
                <w:szCs w:val="24"/>
                <w:lang w:val="uk-UA"/>
              </w:rPr>
              <w:t xml:space="preserve"> </w:t>
            </w:r>
            <w:r w:rsidRPr="00414BC0">
              <w:rPr>
                <w:rFonts w:ascii="Times New Roman" w:hAnsi="Times New Roman"/>
                <w:sz w:val="24"/>
                <w:szCs w:val="24"/>
                <w:lang w:val="uk-UA"/>
              </w:rPr>
              <w:t>між умовами природної зони та її мешканцями, особливостями праці і побуту людей, які в ній проживають;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спостерігає </w:t>
            </w:r>
            <w:r w:rsidRPr="00414BC0">
              <w:rPr>
                <w:rFonts w:ascii="Times New Roman" w:hAnsi="Times New Roman"/>
                <w:sz w:val="24"/>
                <w:szCs w:val="24"/>
                <w:lang w:val="uk-UA"/>
              </w:rPr>
              <w:t xml:space="preserve">сезонні явища у природі своєї місцевості, </w:t>
            </w:r>
            <w:r w:rsidRPr="00414BC0">
              <w:rPr>
                <w:rFonts w:ascii="Times New Roman" w:hAnsi="Times New Roman"/>
                <w:i/>
                <w:sz w:val="24"/>
                <w:szCs w:val="24"/>
                <w:lang w:val="uk-UA"/>
              </w:rPr>
              <w:t>характеризує</w:t>
            </w:r>
            <w:r w:rsidRPr="00414BC0">
              <w:rPr>
                <w:rFonts w:ascii="Times New Roman" w:hAnsi="Times New Roman"/>
                <w:sz w:val="24"/>
                <w:szCs w:val="24"/>
                <w:lang w:val="uk-UA"/>
              </w:rPr>
              <w:t xml:space="preserve"> зміни в неживій і живій природі та в діяльності людей, які при цьому відбуваються;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аналізує</w:t>
            </w:r>
            <w:r w:rsidRPr="00414BC0">
              <w:rPr>
                <w:rFonts w:ascii="Times New Roman" w:hAnsi="Times New Roman"/>
                <w:sz w:val="24"/>
                <w:szCs w:val="24"/>
                <w:lang w:val="uk-UA"/>
              </w:rPr>
              <w:t xml:space="preserve"> зв’язки в природних угрупованнях (організмів між собою, організмів із неживою природою); традиції, що відображують ставлення українців до природи;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складає </w:t>
            </w:r>
            <w:r w:rsidRPr="00414BC0">
              <w:rPr>
                <w:rFonts w:ascii="Times New Roman" w:hAnsi="Times New Roman"/>
                <w:sz w:val="24"/>
                <w:szCs w:val="24"/>
                <w:lang w:val="uk-UA"/>
              </w:rPr>
              <w:t>ланцюги живлення;</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діє</w:t>
            </w:r>
            <w:r w:rsidRPr="00414BC0">
              <w:rPr>
                <w:rFonts w:ascii="Times New Roman" w:hAnsi="Times New Roman"/>
                <w:sz w:val="24"/>
                <w:szCs w:val="24"/>
                <w:lang w:val="uk-UA"/>
              </w:rPr>
              <w:t xml:space="preserve"> у довкіллі, не завдаючи шкоди природі;</w:t>
            </w:r>
            <w:r w:rsidRPr="00414BC0">
              <w:rPr>
                <w:rFonts w:ascii="Times New Roman" w:hAnsi="Times New Roman"/>
                <w:i/>
                <w:sz w:val="24"/>
                <w:szCs w:val="24"/>
                <w:lang w:val="uk-UA"/>
              </w:rPr>
              <w:t xml:space="preserve"> висловлює судження щодо </w:t>
            </w:r>
            <w:r w:rsidRPr="00414BC0">
              <w:rPr>
                <w:rFonts w:ascii="Times New Roman" w:hAnsi="Times New Roman"/>
                <w:sz w:val="24"/>
                <w:szCs w:val="24"/>
                <w:lang w:val="uk-UA"/>
              </w:rPr>
              <w:t>різноманітності і цінності природи України;</w:t>
            </w:r>
            <w:r w:rsidRPr="00414BC0">
              <w:rPr>
                <w:rFonts w:ascii="Times New Roman" w:hAnsi="Times New Roman"/>
                <w:i/>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усвідомлює</w:t>
            </w:r>
            <w:r w:rsidRPr="00414BC0">
              <w:rPr>
                <w:rFonts w:ascii="Times New Roman" w:hAnsi="Times New Roman"/>
                <w:sz w:val="24"/>
                <w:szCs w:val="24"/>
                <w:lang w:val="uk-UA"/>
              </w:rPr>
              <w:t xml:space="preserve"> відповідальність за стан природи у місцевій громаді;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виявляє повагу</w:t>
            </w:r>
            <w:r w:rsidRPr="00414BC0">
              <w:rPr>
                <w:rFonts w:ascii="Times New Roman" w:hAnsi="Times New Roman"/>
                <w:sz w:val="24"/>
                <w:szCs w:val="24"/>
                <w:lang w:val="uk-UA"/>
              </w:rPr>
              <w:t xml:space="preserve"> до досвіду українського народу у збереженні природи</w:t>
            </w:r>
          </w:p>
        </w:tc>
        <w:tc>
          <w:tcPr>
            <w:tcW w:w="4076"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Природа України.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Україна на карті світу.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Найважливіші природні об’єкти України, своєї місцевості.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Природні ресурси України, їх різноманітність і значення.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Природні зони України. Характеристика природної зони: природні умови, рослинний і тваринний світ, особливості праці і побуту людей.</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Вплив діяльності людини на природу.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Сезонні зміни у природі України.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lang w:val="uk-UA"/>
              </w:rPr>
              <w:t xml:space="preserve">Природні угруповання.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Народні традиції, що відображують ставлення українців до природи.</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Охорона природи в Україні.</w:t>
            </w:r>
          </w:p>
          <w:p w:rsidR="005056B1" w:rsidRPr="00414BC0" w:rsidRDefault="005056B1" w:rsidP="00F35ACD">
            <w:pPr>
              <w:rPr>
                <w:rFonts w:ascii="Times New Roman" w:hAnsi="Times New Roman"/>
                <w:sz w:val="24"/>
                <w:szCs w:val="24"/>
                <w:u w:val="single"/>
                <w:lang w:val="uk-UA"/>
              </w:rPr>
            </w:pPr>
          </w:p>
        </w:tc>
      </w:tr>
      <w:tr w:rsidR="005056B1" w:rsidRPr="00414BC0">
        <w:trPr>
          <w:gridAfter w:val="1"/>
          <w:wAfter w:w="487" w:type="dxa"/>
        </w:trPr>
        <w:tc>
          <w:tcPr>
            <w:tcW w:w="10429" w:type="dxa"/>
            <w:gridSpan w:val="4"/>
          </w:tcPr>
          <w:p w:rsidR="005056B1" w:rsidRPr="00414BC0" w:rsidRDefault="005056B1" w:rsidP="00F35ACD">
            <w:pPr>
              <w:rPr>
                <w:rFonts w:ascii="Times New Roman" w:hAnsi="Times New Roman"/>
                <w:b/>
                <w:i/>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037DA2">
            <w:pPr>
              <w:pStyle w:val="ListParagraph"/>
              <w:numPr>
                <w:ilvl w:val="0"/>
                <w:numId w:val="56"/>
              </w:numPr>
              <w:ind w:left="0" w:firstLine="0"/>
              <w:jc w:val="both"/>
              <w:rPr>
                <w:rFonts w:ascii="Times New Roman" w:hAnsi="Times New Roman"/>
                <w:sz w:val="24"/>
                <w:szCs w:val="24"/>
              </w:rPr>
            </w:pPr>
            <w:r w:rsidRPr="00414BC0">
              <w:rPr>
                <w:rFonts w:ascii="Times New Roman" w:hAnsi="Times New Roman"/>
                <w:sz w:val="24"/>
                <w:szCs w:val="24"/>
              </w:rPr>
              <w:t>Наш край на глобусі і  карті</w:t>
            </w:r>
          </w:p>
          <w:p w:rsidR="005056B1" w:rsidRPr="00414BC0" w:rsidRDefault="005056B1" w:rsidP="00037DA2">
            <w:pPr>
              <w:pStyle w:val="ListParagraph"/>
              <w:numPr>
                <w:ilvl w:val="0"/>
                <w:numId w:val="56"/>
              </w:numPr>
              <w:ind w:left="0" w:firstLine="0"/>
              <w:jc w:val="both"/>
              <w:rPr>
                <w:rFonts w:ascii="Times New Roman" w:hAnsi="Times New Roman"/>
                <w:sz w:val="24"/>
                <w:szCs w:val="24"/>
              </w:rPr>
            </w:pPr>
            <w:r w:rsidRPr="00414BC0">
              <w:rPr>
                <w:rFonts w:ascii="Times New Roman" w:hAnsi="Times New Roman"/>
                <w:sz w:val="24"/>
                <w:szCs w:val="24"/>
              </w:rPr>
              <w:t>Складання характеристики природного угруповання своєї місцевості.</w:t>
            </w:r>
          </w:p>
          <w:p w:rsidR="005056B1" w:rsidRPr="00414BC0" w:rsidRDefault="005056B1" w:rsidP="00037DA2">
            <w:pPr>
              <w:pStyle w:val="ListParagraph"/>
              <w:numPr>
                <w:ilvl w:val="0"/>
                <w:numId w:val="56"/>
              </w:numPr>
              <w:ind w:left="0" w:firstLine="0"/>
              <w:jc w:val="both"/>
              <w:rPr>
                <w:rFonts w:ascii="Times New Roman" w:hAnsi="Times New Roman"/>
                <w:sz w:val="24"/>
                <w:szCs w:val="24"/>
              </w:rPr>
            </w:pPr>
            <w:r w:rsidRPr="00414BC0">
              <w:rPr>
                <w:rFonts w:ascii="Times New Roman" w:hAnsi="Times New Roman"/>
                <w:sz w:val="24"/>
                <w:szCs w:val="24"/>
              </w:rPr>
              <w:t>Вивчення умов існування рослин і тварин своєї місцевості.</w:t>
            </w:r>
          </w:p>
          <w:p w:rsidR="005056B1" w:rsidRPr="00414BC0" w:rsidRDefault="005056B1" w:rsidP="00037DA2">
            <w:pPr>
              <w:pStyle w:val="ListParagraph"/>
              <w:numPr>
                <w:ilvl w:val="0"/>
                <w:numId w:val="56"/>
              </w:numPr>
              <w:ind w:left="0" w:firstLine="0"/>
              <w:jc w:val="both"/>
              <w:rPr>
                <w:rFonts w:ascii="Times New Roman" w:hAnsi="Times New Roman"/>
                <w:sz w:val="24"/>
                <w:szCs w:val="24"/>
              </w:rPr>
            </w:pPr>
            <w:r w:rsidRPr="00414BC0">
              <w:rPr>
                <w:rFonts w:ascii="Times New Roman" w:hAnsi="Times New Roman"/>
                <w:sz w:val="24"/>
                <w:szCs w:val="24"/>
                <w:lang w:val="uk-UA"/>
              </w:rPr>
              <w:t xml:space="preserve">Моделювання зв’язків в природному угрупованні </w:t>
            </w:r>
          </w:p>
          <w:p w:rsidR="005056B1" w:rsidRPr="00414BC0" w:rsidRDefault="005056B1" w:rsidP="00037DA2">
            <w:pPr>
              <w:pStyle w:val="ListParagraph"/>
              <w:numPr>
                <w:ilvl w:val="0"/>
                <w:numId w:val="56"/>
              </w:numPr>
              <w:ind w:left="0" w:firstLine="0"/>
              <w:jc w:val="both"/>
              <w:rPr>
                <w:rFonts w:ascii="Times New Roman" w:hAnsi="Times New Roman"/>
                <w:sz w:val="24"/>
                <w:szCs w:val="24"/>
              </w:rPr>
            </w:pPr>
            <w:r w:rsidRPr="00414BC0">
              <w:rPr>
                <w:rFonts w:ascii="Times New Roman" w:hAnsi="Times New Roman"/>
                <w:sz w:val="24"/>
                <w:szCs w:val="24"/>
              </w:rPr>
              <w:t>Складання календаря народних свят українців, пов’язаних з явищами природи</w:t>
            </w:r>
          </w:p>
        </w:tc>
      </w:tr>
      <w:tr w:rsidR="005056B1" w:rsidRPr="00414BC0">
        <w:trPr>
          <w:gridAfter w:val="1"/>
          <w:wAfter w:w="487" w:type="dxa"/>
        </w:trPr>
        <w:tc>
          <w:tcPr>
            <w:tcW w:w="10429" w:type="dxa"/>
            <w:gridSpan w:val="4"/>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Людина і природа</w:t>
            </w:r>
          </w:p>
        </w:tc>
      </w:tr>
      <w:tr w:rsidR="005056B1" w:rsidRPr="00414BC0">
        <w:trPr>
          <w:gridAfter w:val="1"/>
          <w:wAfter w:w="487" w:type="dxa"/>
        </w:trPr>
        <w:tc>
          <w:tcPr>
            <w:tcW w:w="6211" w:type="dxa"/>
            <w:gridSpan w:val="2"/>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наводить приклади</w:t>
            </w:r>
            <w:r w:rsidRPr="00414BC0">
              <w:rPr>
                <w:rFonts w:ascii="Times New Roman" w:hAnsi="Times New Roman"/>
                <w:sz w:val="24"/>
                <w:szCs w:val="24"/>
              </w:rPr>
              <w:t xml:space="preserve"> використання людиною природничо-наукових знань; інженерних ідей природи; матеріалів і виробів з них; місцевих виробництв; </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 xml:space="preserve">має уявлення </w:t>
            </w:r>
            <w:r w:rsidRPr="00414BC0">
              <w:rPr>
                <w:rFonts w:ascii="Times New Roman" w:hAnsi="Times New Roman"/>
                <w:sz w:val="24"/>
                <w:szCs w:val="24"/>
              </w:rPr>
              <w:t xml:space="preserve">про машини і механізми (транспортні засоби, побутові прилади тощо); </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пояснює,</w:t>
            </w:r>
            <w:r w:rsidRPr="00414BC0">
              <w:rPr>
                <w:rFonts w:ascii="Times New Roman" w:hAnsi="Times New Roman"/>
                <w:sz w:val="24"/>
                <w:szCs w:val="24"/>
              </w:rPr>
              <w:t xml:space="preserve"> як властивості матеріалів зумовлюють їх використання; роль техніки і технологій у житті людини, важливість грамотного їх застосування;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спостерігає</w:t>
            </w:r>
            <w:r w:rsidRPr="00414BC0">
              <w:rPr>
                <w:rFonts w:ascii="Times New Roman" w:hAnsi="Times New Roman"/>
                <w:sz w:val="24"/>
                <w:szCs w:val="24"/>
              </w:rPr>
              <w:t xml:space="preserve"> за роботою машин</w:t>
            </w:r>
            <w:r w:rsidRPr="00414BC0">
              <w:rPr>
                <w:rFonts w:ascii="Times New Roman" w:hAnsi="Times New Roman"/>
                <w:sz w:val="24"/>
                <w:szCs w:val="24"/>
                <w:lang w:val="uk-UA"/>
              </w:rPr>
              <w:t xml:space="preserve">, побутових приладів;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дотриму</w:t>
            </w:r>
            <w:r w:rsidRPr="00414BC0">
              <w:rPr>
                <w:rFonts w:ascii="Times New Roman" w:hAnsi="Times New Roman"/>
                <w:i/>
                <w:sz w:val="24"/>
                <w:szCs w:val="24"/>
              </w:rPr>
              <w:t>ється</w:t>
            </w:r>
            <w:r w:rsidRPr="00414BC0">
              <w:rPr>
                <w:rFonts w:ascii="Times New Roman" w:hAnsi="Times New Roman"/>
                <w:i/>
                <w:sz w:val="24"/>
                <w:szCs w:val="24"/>
                <w:lang w:val="uk-UA"/>
              </w:rPr>
              <w:t> основних правил</w:t>
            </w:r>
            <w:r w:rsidRPr="00414BC0">
              <w:rPr>
                <w:rFonts w:ascii="Times New Roman" w:hAnsi="Times New Roman"/>
                <w:sz w:val="24"/>
                <w:szCs w:val="24"/>
                <w:lang w:val="uk-UA"/>
              </w:rPr>
              <w:t> безпечного користування електроенергією, побутовими присторями і приладами (праска, електрична чи газова плита, та ін);</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розповідає</w:t>
            </w:r>
            <w:r w:rsidRPr="00414BC0">
              <w:rPr>
                <w:rFonts w:ascii="Times New Roman" w:hAnsi="Times New Roman"/>
                <w:sz w:val="24"/>
                <w:szCs w:val="24"/>
                <w:lang w:val="uk-UA"/>
              </w:rPr>
              <w:t xml:space="preserve"> про вирощування рослин, догляд за свійськими тваринами; про винаходи людства і професії, пов’язані з пізнанням природи, її використанням і збереженням (фізик, шахтар,  інженер, природозахисник та інші);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здійснює</w:t>
            </w:r>
            <w:r w:rsidRPr="00414BC0">
              <w:rPr>
                <w:rFonts w:ascii="Times New Roman" w:hAnsi="Times New Roman"/>
                <w:sz w:val="24"/>
                <w:szCs w:val="24"/>
                <w:lang w:val="uk-UA"/>
              </w:rPr>
              <w:t xml:space="preserve"> пошук інформації про розвиток техніки і технологій,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обговорює</w:t>
            </w:r>
            <w:r w:rsidRPr="00414BC0">
              <w:rPr>
                <w:rFonts w:ascii="Times New Roman" w:hAnsi="Times New Roman"/>
                <w:sz w:val="24"/>
                <w:szCs w:val="24"/>
                <w:lang w:val="uk-UA"/>
              </w:rPr>
              <w:t xml:space="preserve"> безпечне й доцільне використання знань про природу, матеріалів, техеологій; </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моделює</w:t>
            </w:r>
            <w:r w:rsidRPr="00414BC0">
              <w:rPr>
                <w:rFonts w:ascii="Times New Roman" w:hAnsi="Times New Roman"/>
                <w:sz w:val="24"/>
                <w:szCs w:val="24"/>
              </w:rPr>
              <w:t xml:space="preserve"> </w:t>
            </w:r>
            <w:r w:rsidRPr="00414BC0">
              <w:rPr>
                <w:rFonts w:ascii="Times New Roman" w:hAnsi="Times New Roman"/>
                <w:i/>
                <w:sz w:val="24"/>
                <w:szCs w:val="24"/>
                <w:lang w:val="uk-UA"/>
              </w:rPr>
              <w:t xml:space="preserve">самостійно/у групі </w:t>
            </w:r>
            <w:r w:rsidRPr="00414BC0">
              <w:rPr>
                <w:rFonts w:ascii="Times New Roman" w:hAnsi="Times New Roman"/>
                <w:sz w:val="24"/>
                <w:szCs w:val="24"/>
              </w:rPr>
              <w:t xml:space="preserve">зв’язки «природа – людина», «природа-рукотворний світ», «людина – рукотворний світ» і </w:t>
            </w:r>
            <w:r w:rsidRPr="00414BC0">
              <w:rPr>
                <w:rFonts w:ascii="Times New Roman" w:hAnsi="Times New Roman"/>
                <w:i/>
                <w:sz w:val="24"/>
                <w:szCs w:val="24"/>
              </w:rPr>
              <w:t>складає розповідь</w:t>
            </w:r>
            <w:r w:rsidRPr="00414BC0">
              <w:rPr>
                <w:rFonts w:ascii="Times New Roman" w:hAnsi="Times New Roman"/>
                <w:sz w:val="24"/>
                <w:szCs w:val="24"/>
              </w:rPr>
              <w:t xml:space="preserve"> за створеною моделлю;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усвідомлює</w:t>
            </w:r>
            <w:r w:rsidRPr="00414BC0">
              <w:rPr>
                <w:rFonts w:ascii="Times New Roman" w:hAnsi="Times New Roman"/>
                <w:sz w:val="24"/>
                <w:szCs w:val="24"/>
              </w:rPr>
              <w:t xml:space="preserve"> необхідність грамотно використовувати природничо-наукові знання, матеріали і технології;</w:t>
            </w:r>
          </w:p>
        </w:tc>
        <w:tc>
          <w:tcPr>
            <w:tcW w:w="4218" w:type="dxa"/>
            <w:gridSpan w:val="2"/>
          </w:tcPr>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Взаємозв’язки між людиною, природою і рукотворним світом. </w:t>
            </w:r>
          </w:p>
          <w:p w:rsidR="005056B1" w:rsidRPr="00414BC0" w:rsidRDefault="005056B1" w:rsidP="00F35ACD">
            <w:pPr>
              <w:rPr>
                <w:rFonts w:ascii="Times New Roman" w:hAnsi="Times New Roman"/>
                <w:sz w:val="24"/>
                <w:szCs w:val="24"/>
              </w:rPr>
            </w:pPr>
          </w:p>
          <w:p w:rsidR="005056B1" w:rsidRPr="00414BC0" w:rsidRDefault="005056B1" w:rsidP="00F35ACD">
            <w:pPr>
              <w:rPr>
                <w:rFonts w:ascii="Times New Roman" w:hAnsi="Times New Roman"/>
                <w:sz w:val="24"/>
                <w:szCs w:val="24"/>
              </w:rPr>
            </w:pP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Значення природничо-наукових знань для людини.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Рукотворний світ – світ, створений працею людини.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Використання знань про природу, техніки і технологій людьми різних професій.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Властивості і використання матеріалів у  різних сферах діяльності людини (будівництві, виробництві паперу та енергії, продуктів харчування, побутових приладів тощо).</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rPr>
              <w:t xml:space="preserve">Машини і механізми.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Безпечне поводження з машинами і механізмами у повсякденному житті.</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Продукція місцевого виробництва і ресурси для її виготовлення.</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Рослинництво. Тваринництво.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Винаходи людства.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Ідеї природи, які людина застосовує у своїй діяльності. </w:t>
            </w:r>
          </w:p>
        </w:tc>
      </w:tr>
      <w:tr w:rsidR="005056B1" w:rsidRPr="00414BC0">
        <w:trPr>
          <w:gridAfter w:val="1"/>
          <w:wAfter w:w="487" w:type="dxa"/>
        </w:trPr>
        <w:tc>
          <w:tcPr>
            <w:tcW w:w="10429" w:type="dxa"/>
            <w:gridSpan w:val="4"/>
          </w:tcPr>
          <w:p w:rsidR="005056B1" w:rsidRPr="00414BC0" w:rsidRDefault="005056B1" w:rsidP="00F35ACD">
            <w:pPr>
              <w:rPr>
                <w:rFonts w:ascii="Times New Roman" w:hAnsi="Times New Roman"/>
                <w:b/>
                <w:i/>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037DA2">
            <w:pPr>
              <w:pStyle w:val="ListParagraph"/>
              <w:numPr>
                <w:ilvl w:val="0"/>
                <w:numId w:val="57"/>
              </w:numPr>
              <w:ind w:left="0" w:firstLine="0"/>
              <w:jc w:val="both"/>
              <w:rPr>
                <w:rFonts w:ascii="Times New Roman" w:hAnsi="Times New Roman"/>
                <w:sz w:val="24"/>
                <w:szCs w:val="24"/>
              </w:rPr>
            </w:pPr>
            <w:r w:rsidRPr="00414BC0">
              <w:rPr>
                <w:rFonts w:ascii="Times New Roman" w:hAnsi="Times New Roman"/>
                <w:sz w:val="24"/>
                <w:szCs w:val="24"/>
              </w:rPr>
              <w:t>Складання колекції виробів, виготовлених з певного матеріалу.</w:t>
            </w:r>
          </w:p>
          <w:p w:rsidR="005056B1" w:rsidRPr="00414BC0" w:rsidRDefault="005056B1" w:rsidP="00037DA2">
            <w:pPr>
              <w:pStyle w:val="ListParagraph"/>
              <w:numPr>
                <w:ilvl w:val="0"/>
                <w:numId w:val="57"/>
              </w:numPr>
              <w:ind w:left="0" w:firstLine="0"/>
              <w:jc w:val="both"/>
              <w:rPr>
                <w:rFonts w:ascii="Times New Roman" w:hAnsi="Times New Roman"/>
                <w:sz w:val="24"/>
                <w:szCs w:val="24"/>
              </w:rPr>
            </w:pPr>
            <w:r w:rsidRPr="00414BC0">
              <w:rPr>
                <w:rFonts w:ascii="Times New Roman" w:hAnsi="Times New Roman"/>
                <w:sz w:val="24"/>
                <w:szCs w:val="24"/>
              </w:rPr>
              <w:t>Дослідження властивостей матеріалів (металів, тканини, скла, деревини та ін) і складання пропозицій щодо їх використання.</w:t>
            </w:r>
          </w:p>
          <w:p w:rsidR="005056B1" w:rsidRPr="00414BC0" w:rsidRDefault="005056B1" w:rsidP="00037DA2">
            <w:pPr>
              <w:pStyle w:val="ListParagraph"/>
              <w:numPr>
                <w:ilvl w:val="0"/>
                <w:numId w:val="57"/>
              </w:numPr>
              <w:ind w:left="0" w:firstLine="0"/>
              <w:jc w:val="both"/>
              <w:rPr>
                <w:rFonts w:ascii="Times New Roman" w:hAnsi="Times New Roman"/>
                <w:sz w:val="24"/>
                <w:szCs w:val="24"/>
              </w:rPr>
            </w:pPr>
            <w:r w:rsidRPr="00414BC0">
              <w:rPr>
                <w:rFonts w:ascii="Times New Roman" w:hAnsi="Times New Roman"/>
                <w:sz w:val="24"/>
                <w:szCs w:val="24"/>
              </w:rPr>
              <w:t>Спостереження роботи машин і механізмів (за моделями, під час реальних чи віртуальних екскурсій).</w:t>
            </w:r>
          </w:p>
          <w:p w:rsidR="005056B1" w:rsidRPr="00414BC0" w:rsidRDefault="005056B1" w:rsidP="00037DA2">
            <w:pPr>
              <w:pStyle w:val="ListParagraph"/>
              <w:numPr>
                <w:ilvl w:val="0"/>
                <w:numId w:val="57"/>
              </w:numPr>
              <w:ind w:left="0" w:firstLine="0"/>
              <w:jc w:val="both"/>
              <w:rPr>
                <w:rFonts w:ascii="Times New Roman" w:hAnsi="Times New Roman"/>
                <w:sz w:val="24"/>
                <w:szCs w:val="24"/>
                <w:u w:val="single"/>
              </w:rPr>
            </w:pPr>
            <w:r w:rsidRPr="00414BC0">
              <w:rPr>
                <w:rFonts w:ascii="Times New Roman" w:hAnsi="Times New Roman"/>
                <w:sz w:val="24"/>
                <w:szCs w:val="24"/>
              </w:rPr>
              <w:t>Моделювання зв’язків між людиною, природою і рукотворним світом.</w:t>
            </w:r>
          </w:p>
          <w:p w:rsidR="005056B1" w:rsidRPr="00414BC0" w:rsidRDefault="005056B1" w:rsidP="00F35ACD">
            <w:pPr>
              <w:pStyle w:val="ListParagraph"/>
              <w:ind w:left="0"/>
              <w:rPr>
                <w:rFonts w:ascii="Times New Roman" w:hAnsi="Times New Roman"/>
                <w:sz w:val="24"/>
                <w:szCs w:val="24"/>
                <w:u w:val="single"/>
              </w:rPr>
            </w:pPr>
          </w:p>
        </w:tc>
      </w:tr>
      <w:tr w:rsidR="005056B1" w:rsidRPr="00414BC0">
        <w:trPr>
          <w:gridAfter w:val="1"/>
          <w:wAfter w:w="487" w:type="dxa"/>
        </w:trPr>
        <w:tc>
          <w:tcPr>
            <w:tcW w:w="6069" w:type="dxa"/>
          </w:tcPr>
          <w:p w:rsidR="005056B1" w:rsidRPr="00414BC0" w:rsidRDefault="005056B1" w:rsidP="00F35ACD">
            <w:pPr>
              <w:rPr>
                <w:rFonts w:ascii="Times New Roman" w:hAnsi="Times New Roman"/>
                <w:i/>
                <w:sz w:val="24"/>
                <w:szCs w:val="24"/>
              </w:rPr>
            </w:pPr>
            <w:r w:rsidRPr="00414BC0">
              <w:rPr>
                <w:rFonts w:ascii="Times New Roman" w:hAnsi="Times New Roman"/>
                <w:i/>
                <w:sz w:val="24"/>
                <w:szCs w:val="24"/>
              </w:rPr>
              <w:t xml:space="preserve">називає </w:t>
            </w:r>
            <w:r w:rsidRPr="00414BC0">
              <w:rPr>
                <w:rFonts w:ascii="Times New Roman" w:hAnsi="Times New Roman"/>
                <w:sz w:val="24"/>
                <w:szCs w:val="24"/>
              </w:rPr>
              <w:t xml:space="preserve">екологічні проблеми планети; джерела забруднення природи;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наводить приклади</w:t>
            </w:r>
            <w:r w:rsidRPr="00414BC0">
              <w:rPr>
                <w:rFonts w:ascii="Times New Roman" w:hAnsi="Times New Roman"/>
                <w:sz w:val="24"/>
                <w:szCs w:val="24"/>
              </w:rPr>
              <w:t xml:space="preserve"> природоохоронних заходів; природоохоронних територій;</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наслідки забруднення водойм, повітря, ґрунтів, знищення лісів та іншої небезпеки,  що спричинює діяльністю людини;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виявляє самостійно/у групі </w:t>
            </w:r>
            <w:r w:rsidRPr="00414BC0">
              <w:rPr>
                <w:rFonts w:ascii="Times New Roman" w:hAnsi="Times New Roman"/>
                <w:sz w:val="24"/>
                <w:szCs w:val="24"/>
                <w:lang w:val="uk-UA"/>
              </w:rPr>
              <w:t>факти забруднення довкілля,</w:t>
            </w:r>
            <w:r w:rsidRPr="00414BC0">
              <w:rPr>
                <w:rFonts w:ascii="Times New Roman" w:hAnsi="Times New Roman"/>
                <w:i/>
                <w:sz w:val="24"/>
                <w:szCs w:val="24"/>
                <w:lang w:val="uk-UA"/>
              </w:rPr>
              <w:t xml:space="preserve"> пропонує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обґрунтовує</w:t>
            </w:r>
            <w:r w:rsidRPr="00414BC0">
              <w:rPr>
                <w:rFonts w:ascii="Times New Roman" w:hAnsi="Times New Roman"/>
                <w:sz w:val="24"/>
                <w:szCs w:val="24"/>
                <w:lang w:val="uk-UA"/>
              </w:rPr>
              <w:t xml:space="preserve"> власні ідеї щодо способів зменшення негативного впливу людини на природу і </w:t>
            </w:r>
            <w:r w:rsidRPr="00414BC0">
              <w:rPr>
                <w:rFonts w:ascii="Times New Roman" w:hAnsi="Times New Roman"/>
                <w:i/>
                <w:sz w:val="24"/>
                <w:szCs w:val="24"/>
                <w:lang w:val="uk-UA"/>
              </w:rPr>
              <w:t>відповідально</w:t>
            </w:r>
            <w:r w:rsidRPr="00414BC0">
              <w:rPr>
                <w:rFonts w:ascii="Times New Roman" w:hAnsi="Times New Roman"/>
                <w:sz w:val="24"/>
                <w:szCs w:val="24"/>
                <w:lang w:val="uk-UA"/>
              </w:rPr>
              <w:t xml:space="preserve"> діє задля цього;</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висловлює і обґрунтовує судження</w:t>
            </w:r>
            <w:r w:rsidRPr="00414BC0">
              <w:rPr>
                <w:rFonts w:ascii="Times New Roman" w:hAnsi="Times New Roman"/>
                <w:sz w:val="24"/>
                <w:szCs w:val="24"/>
              </w:rPr>
              <w:t xml:space="preserve"> щодо участі кожного громадянина у вирішенні проблем довкілля;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дізнається</w:t>
            </w:r>
            <w:r w:rsidRPr="00414BC0">
              <w:rPr>
                <w:rFonts w:ascii="Times New Roman" w:hAnsi="Times New Roman"/>
                <w:sz w:val="24"/>
                <w:szCs w:val="24"/>
                <w:lang w:val="uk-UA"/>
              </w:rPr>
              <w:t xml:space="preserve"> про екологічні проблеми від інших людей, із ЗМІ та інших джерел, </w:t>
            </w:r>
            <w:r w:rsidRPr="00414BC0">
              <w:rPr>
                <w:rFonts w:ascii="Times New Roman" w:hAnsi="Times New Roman"/>
                <w:i/>
                <w:sz w:val="24"/>
                <w:szCs w:val="24"/>
                <w:lang w:val="uk-UA"/>
              </w:rPr>
              <w:t>аналізує</w:t>
            </w:r>
            <w:r w:rsidRPr="00414BC0">
              <w:rPr>
                <w:rFonts w:ascii="Times New Roman" w:hAnsi="Times New Roman"/>
                <w:sz w:val="24"/>
                <w:szCs w:val="24"/>
                <w:lang w:val="uk-UA"/>
              </w:rPr>
              <w:t xml:space="preserve"> цю інформацію, </w:t>
            </w:r>
            <w:r w:rsidRPr="00414BC0">
              <w:rPr>
                <w:rFonts w:ascii="Times New Roman" w:hAnsi="Times New Roman"/>
                <w:i/>
                <w:sz w:val="24"/>
                <w:szCs w:val="24"/>
                <w:lang w:val="uk-UA"/>
              </w:rPr>
              <w:t>обговорює</w:t>
            </w:r>
            <w:r w:rsidRPr="00414BC0">
              <w:rPr>
                <w:rFonts w:ascii="Times New Roman" w:hAnsi="Times New Roman"/>
                <w:sz w:val="24"/>
                <w:szCs w:val="24"/>
                <w:lang w:val="uk-UA"/>
              </w:rPr>
              <w:t xml:space="preserve"> способи зарадити цій ситуації;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аналізує та оцінює </w:t>
            </w:r>
            <w:r w:rsidRPr="00414BC0">
              <w:rPr>
                <w:rFonts w:ascii="Times New Roman" w:hAnsi="Times New Roman"/>
                <w:sz w:val="24"/>
                <w:szCs w:val="24"/>
                <w:lang w:val="uk-UA"/>
              </w:rPr>
              <w:t>власну поведінку і поведінку інших людей у природі; свій внесок у збереження довкілля; ситуації повсякденного життя, пов’язані з використанням води, електроенергії, тепла;</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rPr>
              <w:t>долучається</w:t>
            </w:r>
            <w:r w:rsidRPr="00414BC0">
              <w:rPr>
                <w:rFonts w:ascii="Times New Roman" w:hAnsi="Times New Roman"/>
                <w:sz w:val="24"/>
                <w:szCs w:val="24"/>
              </w:rPr>
              <w:t xml:space="preserve"> до організації і проведення природоохоронних заходів</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усвідомлює, що</w:t>
            </w:r>
            <w:r w:rsidRPr="00414BC0">
              <w:rPr>
                <w:rFonts w:ascii="Times New Roman" w:hAnsi="Times New Roman"/>
                <w:sz w:val="24"/>
                <w:szCs w:val="24"/>
                <w:lang w:val="uk-UA"/>
              </w:rPr>
              <w:t xml:space="preserve"> результати спільної роботи  залежить від співпраці та відповідальності кожного;</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відповідально ставиться</w:t>
            </w:r>
            <w:r w:rsidRPr="00414BC0">
              <w:rPr>
                <w:rFonts w:ascii="Times New Roman" w:hAnsi="Times New Roman"/>
                <w:sz w:val="24"/>
                <w:szCs w:val="24"/>
                <w:lang w:val="uk-UA"/>
              </w:rPr>
              <w:t xml:space="preserve"> до обговорення проблем природи, ухвалення рішень щодо поводження у природі без заподіяння їй шкоди</w:t>
            </w:r>
          </w:p>
          <w:p w:rsidR="005056B1" w:rsidRPr="00414BC0" w:rsidRDefault="005056B1" w:rsidP="00F35ACD">
            <w:pPr>
              <w:rPr>
                <w:rFonts w:ascii="Times New Roman" w:hAnsi="Times New Roman"/>
                <w:sz w:val="24"/>
                <w:szCs w:val="24"/>
                <w:lang w:val="uk-UA"/>
              </w:rPr>
            </w:pPr>
          </w:p>
        </w:tc>
        <w:tc>
          <w:tcPr>
            <w:tcW w:w="4360" w:type="dxa"/>
            <w:gridSpan w:val="3"/>
          </w:tcPr>
          <w:p w:rsidR="005056B1" w:rsidRPr="00414BC0" w:rsidRDefault="005056B1" w:rsidP="00F35ACD">
            <w:pPr>
              <w:rPr>
                <w:rFonts w:ascii="Times New Roman" w:hAnsi="Times New Roman"/>
                <w:sz w:val="24"/>
                <w:szCs w:val="24"/>
              </w:rPr>
            </w:pPr>
            <w:r w:rsidRPr="00414BC0">
              <w:rPr>
                <w:rFonts w:ascii="Times New Roman" w:hAnsi="Times New Roman"/>
                <w:sz w:val="24"/>
                <w:szCs w:val="24"/>
              </w:rPr>
              <w:t>Вплив діяльності людини на природу.</w:t>
            </w:r>
          </w:p>
          <w:p w:rsidR="005056B1" w:rsidRPr="00414BC0" w:rsidRDefault="005056B1" w:rsidP="00F35ACD">
            <w:pPr>
              <w:rPr>
                <w:rFonts w:ascii="Times New Roman" w:hAnsi="Times New Roman"/>
                <w:sz w:val="24"/>
                <w:szCs w:val="24"/>
              </w:rPr>
            </w:pP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Негативний вплив людини на природу.</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Екологічні проблеми планети.</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Забруднення довкілля: джерела і способи запобігання (будівництво очисних споруд, зменшення кількості побутового сміття, сміттєпереробні заводи та ін).</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Діяльність людини, що допомагає збереженню природи.</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Ощадливе використання ресурсів.</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 xml:space="preserve">Природоохоронні заходи.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Створення природоохоронних територій.</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rPr>
              <w:t>Правила поведінки у природі.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rPr>
              <w:t>Захист і збереження природи – справа кожного громадянина.</w:t>
            </w:r>
          </w:p>
        </w:tc>
      </w:tr>
      <w:tr w:rsidR="005056B1" w:rsidRPr="00414BC0">
        <w:trPr>
          <w:gridAfter w:val="1"/>
          <w:wAfter w:w="487" w:type="dxa"/>
        </w:trPr>
        <w:tc>
          <w:tcPr>
            <w:tcW w:w="10429" w:type="dxa"/>
            <w:gridSpan w:val="4"/>
          </w:tcPr>
          <w:p w:rsidR="005056B1" w:rsidRPr="00414BC0" w:rsidRDefault="005056B1" w:rsidP="00F35ACD">
            <w:pPr>
              <w:rPr>
                <w:rFonts w:ascii="Times New Roman" w:hAnsi="Times New Roman"/>
                <w:b/>
                <w:i/>
                <w:sz w:val="24"/>
                <w:szCs w:val="24"/>
                <w:lang w:val="uk-UA"/>
              </w:rPr>
            </w:pPr>
            <w:r w:rsidRPr="00414BC0">
              <w:rPr>
                <w:rFonts w:ascii="Times New Roman" w:hAnsi="Times New Roman"/>
                <w:b/>
                <w:i/>
                <w:sz w:val="24"/>
                <w:szCs w:val="24"/>
                <w:lang w:val="uk-UA"/>
              </w:rPr>
              <w:t>Практичний блок (спостереження, дослідження, вправляння)</w:t>
            </w:r>
          </w:p>
          <w:p w:rsidR="005056B1" w:rsidRPr="00414BC0" w:rsidRDefault="005056B1" w:rsidP="00037DA2">
            <w:pPr>
              <w:pStyle w:val="ListParagraph"/>
              <w:numPr>
                <w:ilvl w:val="0"/>
                <w:numId w:val="58"/>
              </w:numPr>
              <w:tabs>
                <w:tab w:val="left" w:pos="567"/>
              </w:tabs>
              <w:ind w:left="0" w:firstLine="142"/>
              <w:rPr>
                <w:rFonts w:ascii="Times New Roman" w:hAnsi="Times New Roman"/>
                <w:sz w:val="24"/>
                <w:szCs w:val="24"/>
              </w:rPr>
            </w:pPr>
            <w:r w:rsidRPr="00414BC0">
              <w:rPr>
                <w:rFonts w:ascii="Times New Roman" w:hAnsi="Times New Roman"/>
                <w:sz w:val="24"/>
                <w:szCs w:val="24"/>
              </w:rPr>
              <w:t>Моделювання безпечної поведінки у</w:t>
            </w:r>
            <w:r w:rsidRPr="00414BC0">
              <w:rPr>
                <w:rFonts w:ascii="Times New Roman" w:hAnsi="Times New Roman"/>
                <w:sz w:val="24"/>
                <w:szCs w:val="24"/>
                <w:lang w:val="uk-UA"/>
              </w:rPr>
              <w:t xml:space="preserve"> навколишньому</w:t>
            </w:r>
            <w:r w:rsidRPr="00414BC0">
              <w:rPr>
                <w:rFonts w:ascii="Times New Roman" w:hAnsi="Times New Roman"/>
                <w:sz w:val="24"/>
                <w:szCs w:val="24"/>
              </w:rPr>
              <w:t xml:space="preserve"> середовищі (в ігрових і навчальних ситуаціях)</w:t>
            </w:r>
            <w:r w:rsidRPr="00414BC0">
              <w:rPr>
                <w:rFonts w:ascii="Times New Roman" w:hAnsi="Times New Roman"/>
                <w:sz w:val="24"/>
                <w:szCs w:val="24"/>
                <w:lang w:val="uk-UA"/>
              </w:rPr>
              <w:t>.</w:t>
            </w:r>
          </w:p>
          <w:p w:rsidR="005056B1" w:rsidRPr="00414BC0" w:rsidRDefault="005056B1" w:rsidP="00037DA2">
            <w:pPr>
              <w:pStyle w:val="ListParagraph"/>
              <w:numPr>
                <w:ilvl w:val="0"/>
                <w:numId w:val="58"/>
              </w:numPr>
              <w:tabs>
                <w:tab w:val="left" w:pos="567"/>
              </w:tabs>
              <w:ind w:left="0" w:firstLine="142"/>
              <w:rPr>
                <w:rFonts w:ascii="Times New Roman" w:hAnsi="Times New Roman"/>
                <w:sz w:val="24"/>
                <w:szCs w:val="24"/>
              </w:rPr>
            </w:pPr>
            <w:r w:rsidRPr="00414BC0">
              <w:rPr>
                <w:rFonts w:ascii="Times New Roman" w:hAnsi="Times New Roman"/>
                <w:sz w:val="24"/>
                <w:szCs w:val="24"/>
                <w:lang w:val="uk-UA"/>
              </w:rPr>
              <w:t>Дослідження  способів заощадження води (вдома, у школі).</w:t>
            </w:r>
          </w:p>
          <w:p w:rsidR="005056B1" w:rsidRPr="00414BC0" w:rsidRDefault="005056B1" w:rsidP="00037DA2">
            <w:pPr>
              <w:pStyle w:val="ListParagraph"/>
              <w:numPr>
                <w:ilvl w:val="0"/>
                <w:numId w:val="58"/>
              </w:numPr>
              <w:tabs>
                <w:tab w:val="left" w:pos="567"/>
              </w:tabs>
              <w:ind w:left="0" w:firstLine="142"/>
              <w:rPr>
                <w:rFonts w:ascii="Times New Roman" w:hAnsi="Times New Roman"/>
                <w:sz w:val="24"/>
                <w:szCs w:val="24"/>
              </w:rPr>
            </w:pPr>
            <w:r w:rsidRPr="00414BC0">
              <w:rPr>
                <w:rFonts w:ascii="Times New Roman" w:hAnsi="Times New Roman"/>
                <w:sz w:val="24"/>
                <w:szCs w:val="24"/>
                <w:lang w:val="uk-UA"/>
              </w:rPr>
              <w:t>Дослідження способів заощадження електроенергії (вдома, у школі).</w:t>
            </w:r>
          </w:p>
          <w:p w:rsidR="005056B1" w:rsidRPr="00414BC0" w:rsidRDefault="005056B1" w:rsidP="00037DA2">
            <w:pPr>
              <w:pStyle w:val="ListParagraph"/>
              <w:numPr>
                <w:ilvl w:val="0"/>
                <w:numId w:val="58"/>
              </w:numPr>
              <w:tabs>
                <w:tab w:val="left" w:pos="567"/>
              </w:tabs>
              <w:ind w:left="0" w:firstLine="142"/>
              <w:rPr>
                <w:rFonts w:ascii="Times New Roman" w:hAnsi="Times New Roman"/>
                <w:sz w:val="24"/>
                <w:szCs w:val="24"/>
              </w:rPr>
            </w:pPr>
            <w:r w:rsidRPr="00414BC0">
              <w:rPr>
                <w:rFonts w:ascii="Times New Roman" w:hAnsi="Times New Roman"/>
                <w:sz w:val="24"/>
                <w:szCs w:val="24"/>
                <w:lang w:val="uk-UA"/>
              </w:rPr>
              <w:t>Дослідження повсякденних звичок, що допоможуть зменшити кількість побутового сміття (відходів).</w:t>
            </w:r>
          </w:p>
          <w:p w:rsidR="005056B1" w:rsidRPr="00414BC0" w:rsidRDefault="005056B1" w:rsidP="00037DA2">
            <w:pPr>
              <w:pStyle w:val="ListParagraph"/>
              <w:numPr>
                <w:ilvl w:val="0"/>
                <w:numId w:val="58"/>
              </w:numPr>
              <w:tabs>
                <w:tab w:val="left" w:pos="567"/>
              </w:tabs>
              <w:ind w:left="0" w:firstLine="142"/>
              <w:rPr>
                <w:rFonts w:ascii="Times New Roman" w:hAnsi="Times New Roman"/>
                <w:sz w:val="24"/>
                <w:szCs w:val="24"/>
              </w:rPr>
            </w:pPr>
            <w:r w:rsidRPr="00414BC0">
              <w:rPr>
                <w:rFonts w:ascii="Times New Roman" w:hAnsi="Times New Roman"/>
                <w:sz w:val="24"/>
                <w:szCs w:val="24"/>
              </w:rPr>
              <w:t xml:space="preserve">Розроблення плану природоохоронного заходу. </w:t>
            </w:r>
          </w:p>
          <w:p w:rsidR="005056B1" w:rsidRPr="00414BC0" w:rsidRDefault="005056B1" w:rsidP="00F35ACD">
            <w:pPr>
              <w:pStyle w:val="ListParagraph"/>
              <w:ind w:left="0"/>
              <w:rPr>
                <w:rFonts w:ascii="Times New Roman" w:hAnsi="Times New Roman"/>
                <w:sz w:val="24"/>
                <w:szCs w:val="24"/>
                <w:u w:val="single"/>
                <w:lang w:val="uk-UA"/>
              </w:rPr>
            </w:pPr>
          </w:p>
        </w:tc>
      </w:tr>
    </w:tbl>
    <w:p w:rsidR="005056B1" w:rsidRPr="00414BC0" w:rsidRDefault="005056B1" w:rsidP="00F35ACD">
      <w:pPr>
        <w:pStyle w:val="BodyText"/>
        <w:rPr>
          <w:b/>
          <w:sz w:val="24"/>
          <w:szCs w:val="24"/>
        </w:rPr>
      </w:pPr>
    </w:p>
    <w:p w:rsidR="005056B1" w:rsidRPr="00414BC0" w:rsidRDefault="005056B1" w:rsidP="00F35ACD">
      <w:pPr>
        <w:pStyle w:val="BodyText"/>
        <w:jc w:val="center"/>
        <w:rPr>
          <w:b/>
          <w:sz w:val="24"/>
          <w:szCs w:val="24"/>
        </w:rPr>
      </w:pPr>
    </w:p>
    <w:p w:rsidR="005056B1" w:rsidRPr="00414BC0" w:rsidRDefault="005056B1" w:rsidP="00F35ACD">
      <w:pPr>
        <w:pStyle w:val="BodyText"/>
        <w:jc w:val="center"/>
        <w:rPr>
          <w:b/>
          <w:sz w:val="24"/>
          <w:szCs w:val="24"/>
        </w:rPr>
      </w:pPr>
      <w:r w:rsidRPr="00414BC0">
        <w:rPr>
          <w:b/>
          <w:sz w:val="24"/>
          <w:szCs w:val="24"/>
        </w:rPr>
        <w:t>ІНФОРМАТИЧНА ОСВІТНЯ ГАЛУЗЬ</w:t>
      </w:r>
    </w:p>
    <w:p w:rsidR="005056B1" w:rsidRPr="00414BC0" w:rsidRDefault="005056B1" w:rsidP="00F35ACD">
      <w:pPr>
        <w:pStyle w:val="BodyText"/>
        <w:jc w:val="center"/>
        <w:rPr>
          <w:b/>
          <w:sz w:val="24"/>
          <w:szCs w:val="24"/>
        </w:rPr>
      </w:pPr>
      <w:r w:rsidRPr="00414BC0">
        <w:rPr>
          <w:b/>
          <w:sz w:val="24"/>
          <w:szCs w:val="24"/>
        </w:rPr>
        <w:t>ІНФОРМАТИКА</w:t>
      </w:r>
    </w:p>
    <w:p w:rsidR="005056B1" w:rsidRPr="00414BC0" w:rsidRDefault="005056B1" w:rsidP="00F35ACD">
      <w:pPr>
        <w:pStyle w:val="BodyText"/>
        <w:jc w:val="center"/>
        <w:rPr>
          <w:b/>
          <w:sz w:val="24"/>
          <w:szCs w:val="24"/>
        </w:rPr>
      </w:pPr>
    </w:p>
    <w:p w:rsidR="005056B1" w:rsidRPr="00414BC0" w:rsidRDefault="005056B1" w:rsidP="00F35ACD">
      <w:pPr>
        <w:pStyle w:val="BodyText"/>
        <w:jc w:val="center"/>
        <w:rPr>
          <w:b/>
          <w:sz w:val="24"/>
          <w:szCs w:val="24"/>
        </w:rPr>
      </w:pPr>
      <w:r w:rsidRPr="00414BC0">
        <w:rPr>
          <w:b/>
          <w:sz w:val="24"/>
          <w:szCs w:val="24"/>
        </w:rPr>
        <w:t>Пояснювальна записка</w:t>
      </w:r>
    </w:p>
    <w:p w:rsidR="005056B1" w:rsidRPr="00414BC0" w:rsidRDefault="005056B1" w:rsidP="00F35ACD">
      <w:pPr>
        <w:pStyle w:val="BodyText"/>
        <w:jc w:val="center"/>
        <w:rPr>
          <w:b/>
          <w:sz w:val="24"/>
          <w:szCs w:val="24"/>
        </w:rPr>
      </w:pP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b/>
          <w:sz w:val="24"/>
          <w:szCs w:val="24"/>
          <w:lang w:val="uk-UA"/>
        </w:rPr>
        <w:t xml:space="preserve">Метою </w:t>
      </w:r>
      <w:r w:rsidRPr="00414BC0">
        <w:rPr>
          <w:rFonts w:ascii="Times New Roman" w:hAnsi="Times New Roman" w:cs="Times New Roman"/>
          <w:sz w:val="24"/>
          <w:szCs w:val="24"/>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Досягнення поставленої мети передбачає виконання таких </w:t>
      </w:r>
      <w:r w:rsidRPr="00414BC0">
        <w:rPr>
          <w:rFonts w:ascii="Times New Roman" w:hAnsi="Times New Roman" w:cs="Times New Roman"/>
          <w:b/>
          <w:sz w:val="24"/>
          <w:szCs w:val="24"/>
          <w:lang w:val="uk-UA"/>
        </w:rPr>
        <w:t>завдань</w:t>
      </w:r>
      <w:r w:rsidRPr="00414BC0">
        <w:rPr>
          <w:rFonts w:ascii="Times New Roman" w:hAnsi="Times New Roman" w:cs="Times New Roman"/>
          <w:sz w:val="24"/>
          <w:szCs w:val="24"/>
          <w:lang w:val="uk-UA"/>
        </w:rPr>
        <w:t>:</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 формування в учнів уявлення про роль інформаційно-комунікаційних технологій у житті людини; </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формування вмінь описувати об’єкти реальної та віртуальної дійсності різноманітними засобами подання інформації;</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формування початкових навичок інформаційної діяльності, зокрема    вмінь опрацьовувати текстову та графічну інформацію;</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розвиток логічного, алгоритмічного, творчого та об</w:t>
      </w:r>
      <w:r w:rsidRPr="00414BC0">
        <w:rPr>
          <w:rFonts w:ascii="Times New Roman" w:hAnsi="Times New Roman" w:cs="Times New Roman"/>
          <w:sz w:val="24"/>
          <w:szCs w:val="24"/>
        </w:rPr>
        <w:t>’</w:t>
      </w:r>
      <w:r w:rsidRPr="00414BC0">
        <w:rPr>
          <w:rFonts w:ascii="Times New Roman" w:hAnsi="Times New Roman" w:cs="Times New Roman"/>
          <w:sz w:val="24"/>
          <w:szCs w:val="24"/>
          <w:lang w:val="uk-UA"/>
        </w:rPr>
        <w:t>єктно-орієнтованого мислення учнів.</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За результатами формування предметної компетентність випускники початкової школи повинні використовувати </w:t>
      </w:r>
      <w:r w:rsidRPr="00414BC0">
        <w:rPr>
          <w:rFonts w:ascii="Times New Roman" w:hAnsi="Times New Roman" w:cs="Times New Roman"/>
          <w:sz w:val="24"/>
          <w:szCs w:val="24"/>
          <w:u w:val="single"/>
          <w:lang w:val="uk-UA"/>
        </w:rPr>
        <w:t>початкові</w:t>
      </w:r>
      <w:r w:rsidRPr="00414BC0">
        <w:rPr>
          <w:rFonts w:ascii="Times New Roman" w:hAnsi="Times New Roman" w:cs="Times New Roman"/>
          <w:sz w:val="24"/>
          <w:szCs w:val="24"/>
          <w:lang w:val="uk-UA"/>
        </w:rPr>
        <w:t xml:space="preserve"> знання вміння та навички для:</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доступу до інформації (знання де шукати і як отримувати інформацію);</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опрацювання інформації;</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перетворення інформації із однієї форми в іншу;</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створення інформаційних моделей;</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оцінки інформації за її властивостями.</w:t>
      </w:r>
    </w:p>
    <w:p w:rsidR="005056B1" w:rsidRPr="00414BC0" w:rsidRDefault="005056B1" w:rsidP="00F35ACD">
      <w:pPr>
        <w:ind w:firstLine="567"/>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Програма побудована лінійно-концентрично (з горизонтальним поглибленням):</w:t>
      </w:r>
    </w:p>
    <w:p w:rsidR="005056B1" w:rsidRPr="00414BC0" w:rsidRDefault="005056B1" w:rsidP="00F35ACD">
      <w:pPr>
        <w:ind w:firstLine="567"/>
        <w:jc w:val="both"/>
        <w:rPr>
          <w:rFonts w:ascii="Times New Roman" w:hAnsi="Times New Roman" w:cs="Times New Roman"/>
          <w:sz w:val="24"/>
          <w:szCs w:val="24"/>
          <w:lang w:val="uk-UA"/>
        </w:rPr>
      </w:pPr>
    </w:p>
    <w:tbl>
      <w:tblPr>
        <w:tblW w:w="0" w:type="auto"/>
        <w:tblInd w:w="2" w:type="dxa"/>
        <w:tblLayout w:type="fixed"/>
        <w:tblLook w:val="00A0"/>
      </w:tblPr>
      <w:tblGrid>
        <w:gridCol w:w="4644"/>
        <w:gridCol w:w="1560"/>
        <w:gridCol w:w="1559"/>
        <w:gridCol w:w="1808"/>
      </w:tblGrid>
      <w:tr w:rsidR="005056B1" w:rsidRPr="00414BC0">
        <w:tc>
          <w:tcPr>
            <w:tcW w:w="4644" w:type="dxa"/>
            <w:vMerge w:val="restart"/>
            <w:tcBorders>
              <w:tl2br w:val="single" w:sz="4" w:space="0" w:color="auto"/>
            </w:tcBorders>
          </w:tcPr>
          <w:p w:rsidR="005056B1" w:rsidRPr="00414BC0" w:rsidRDefault="005056B1" w:rsidP="00F35ACD">
            <w:pPr>
              <w:jc w:val="right"/>
              <w:rPr>
                <w:rFonts w:ascii="Times New Roman" w:hAnsi="Times New Roman" w:cs="Times New Roman"/>
                <w:sz w:val="24"/>
                <w:szCs w:val="24"/>
                <w:lang w:val="uk-UA"/>
              </w:rPr>
            </w:pPr>
            <w:r w:rsidRPr="00414BC0">
              <w:rPr>
                <w:rFonts w:ascii="Times New Roman" w:hAnsi="Times New Roman" w:cs="Times New Roman"/>
                <w:sz w:val="24"/>
                <w:szCs w:val="24"/>
                <w:lang w:val="uk-UA"/>
              </w:rPr>
              <w:t>Рівні навчання</w:t>
            </w:r>
          </w:p>
          <w:p w:rsidR="005056B1" w:rsidRPr="00414BC0" w:rsidRDefault="005056B1" w:rsidP="00F35ACD">
            <w:pPr>
              <w:jc w:val="right"/>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Засоби та </w:t>
            </w:r>
          </w:p>
          <w:p w:rsidR="005056B1" w:rsidRPr="00414BC0" w:rsidRDefault="005056B1" w:rsidP="00F35ACD">
            <w:pPr>
              <w:jc w:val="right"/>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об’єкти </w:t>
            </w:r>
          </w:p>
          <w:p w:rsidR="005056B1" w:rsidRPr="00414BC0" w:rsidRDefault="005056B1" w:rsidP="00F35ACD">
            <w:pPr>
              <w:jc w:val="right"/>
              <w:rPr>
                <w:rFonts w:ascii="Times New Roman" w:hAnsi="Times New Roman" w:cs="Times New Roman"/>
                <w:sz w:val="24"/>
                <w:szCs w:val="24"/>
                <w:lang w:val="uk-UA"/>
              </w:rPr>
            </w:pPr>
            <w:r w:rsidRPr="00414BC0">
              <w:rPr>
                <w:rFonts w:ascii="Times New Roman" w:hAnsi="Times New Roman" w:cs="Times New Roman"/>
                <w:sz w:val="24"/>
                <w:szCs w:val="24"/>
                <w:lang w:val="uk-UA"/>
              </w:rPr>
              <w:t>навчання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Змістові лінії</w:t>
            </w:r>
          </w:p>
        </w:tc>
        <w:tc>
          <w:tcPr>
            <w:tcW w:w="1560"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2 клас</w:t>
            </w:r>
          </w:p>
        </w:tc>
        <w:tc>
          <w:tcPr>
            <w:tcW w:w="1559"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3 клас</w:t>
            </w:r>
          </w:p>
        </w:tc>
        <w:tc>
          <w:tcPr>
            <w:tcW w:w="1808"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4 клас</w:t>
            </w:r>
          </w:p>
        </w:tc>
      </w:tr>
      <w:tr w:rsidR="005056B1" w:rsidRPr="00414BC0">
        <w:tc>
          <w:tcPr>
            <w:tcW w:w="4644" w:type="dxa"/>
            <w:vMerge/>
            <w:tcBorders>
              <w:tl2br w:val="single" w:sz="4" w:space="0" w:color="auto"/>
            </w:tcBorders>
          </w:tcPr>
          <w:p w:rsidR="005056B1" w:rsidRPr="00414BC0" w:rsidRDefault="005056B1" w:rsidP="00F35ACD">
            <w:pPr>
              <w:jc w:val="both"/>
              <w:rPr>
                <w:rFonts w:ascii="Times New Roman" w:hAnsi="Times New Roman" w:cs="Times New Roman"/>
                <w:sz w:val="24"/>
                <w:szCs w:val="24"/>
                <w:lang w:val="uk-UA"/>
              </w:rPr>
            </w:pPr>
          </w:p>
        </w:tc>
        <w:tc>
          <w:tcPr>
            <w:tcW w:w="1560"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Графічний редактор</w:t>
            </w:r>
          </w:p>
        </w:tc>
        <w:tc>
          <w:tcPr>
            <w:tcW w:w="1559"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Текстовий редактор</w:t>
            </w:r>
          </w:p>
        </w:tc>
        <w:tc>
          <w:tcPr>
            <w:tcW w:w="1808"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Середовище програмування</w:t>
            </w:r>
          </w:p>
        </w:tc>
      </w:tr>
      <w:tr w:rsidR="005056B1" w:rsidRPr="00414BC0">
        <w:trPr>
          <w:trHeight w:val="475"/>
        </w:trPr>
        <w:tc>
          <w:tcPr>
            <w:tcW w:w="4644"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Інформація. Дії з інформацією</w:t>
            </w:r>
          </w:p>
        </w:tc>
        <w:tc>
          <w:tcPr>
            <w:tcW w:w="1560"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559"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808"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 зокрема пошук інформації у мережі Інтернет</w:t>
            </w:r>
          </w:p>
        </w:tc>
      </w:tr>
      <w:tr w:rsidR="005056B1" w:rsidRPr="00414BC0">
        <w:tc>
          <w:tcPr>
            <w:tcW w:w="4644"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Комп’ютерні пристрої для здійснення дій із інформацією</w:t>
            </w:r>
          </w:p>
        </w:tc>
        <w:tc>
          <w:tcPr>
            <w:tcW w:w="1560"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559"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808"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r>
      <w:tr w:rsidR="005056B1" w:rsidRPr="00414BC0">
        <w:tc>
          <w:tcPr>
            <w:tcW w:w="4644"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Комп’ютерні програми. Меню та інструменти</w:t>
            </w:r>
          </w:p>
        </w:tc>
        <w:tc>
          <w:tcPr>
            <w:tcW w:w="1560"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559"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808"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r>
      <w:tr w:rsidR="005056B1" w:rsidRPr="00414BC0">
        <w:tc>
          <w:tcPr>
            <w:tcW w:w="4644"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Об’єкт. Властивості об’єкта</w:t>
            </w:r>
          </w:p>
        </w:tc>
        <w:tc>
          <w:tcPr>
            <w:tcW w:w="1560"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559"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808"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r>
      <w:tr w:rsidR="005056B1" w:rsidRPr="00414BC0">
        <w:tc>
          <w:tcPr>
            <w:tcW w:w="4644"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Створення інформаційних моделей. Змінення готових. Використання.</w:t>
            </w:r>
          </w:p>
        </w:tc>
        <w:tc>
          <w:tcPr>
            <w:tcW w:w="1560"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559"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808"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r>
      <w:tr w:rsidR="005056B1" w:rsidRPr="00414BC0">
        <w:tc>
          <w:tcPr>
            <w:tcW w:w="4644"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Алгоритми</w:t>
            </w:r>
          </w:p>
        </w:tc>
        <w:tc>
          <w:tcPr>
            <w:tcW w:w="1560"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559"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c>
          <w:tcPr>
            <w:tcW w:w="1808" w:type="dxa"/>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sz w:val="24"/>
                <w:szCs w:val="24"/>
                <w:lang w:val="uk-UA"/>
              </w:rPr>
              <w:t>☼</w:t>
            </w:r>
          </w:p>
        </w:tc>
      </w:tr>
    </w:tbl>
    <w:p w:rsidR="005056B1" w:rsidRPr="00414BC0" w:rsidRDefault="005056B1" w:rsidP="00F35ACD">
      <w:pPr>
        <w:jc w:val="center"/>
        <w:rPr>
          <w:rFonts w:ascii="Times New Roman" w:hAnsi="Times New Roman" w:cs="Times New Roman"/>
          <w:b/>
          <w:sz w:val="24"/>
          <w:szCs w:val="24"/>
          <w:lang w:val="uk-UA"/>
        </w:rPr>
      </w:pP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2 клас</w:t>
      </w:r>
    </w:p>
    <w:p w:rsidR="005056B1" w:rsidRPr="00414BC0" w:rsidRDefault="005056B1" w:rsidP="00F35ACD">
      <w:pPr>
        <w:rPr>
          <w:rFonts w:ascii="Times New Roman" w:hAnsi="Times New Roman" w:cs="Times New Roman"/>
          <w:sz w:val="24"/>
          <w:szCs w:val="24"/>
        </w:rPr>
      </w:pPr>
      <w:r w:rsidRPr="00414BC0">
        <w:rPr>
          <w:rFonts w:ascii="Times New Roman" w:hAnsi="Times New Roman" w:cs="Times New Roman"/>
          <w:sz w:val="24"/>
          <w:szCs w:val="24"/>
          <w:lang w:val="uk-UA"/>
        </w:rPr>
        <w:t>Програмне забезпечення, яке використовується: графічний редактор (офлайн та онлайн версії), зокрема графічний редактор</w:t>
      </w:r>
      <w:r w:rsidRPr="00414BC0">
        <w:rPr>
          <w:rFonts w:ascii="Times New Roman" w:hAnsi="Times New Roman" w:cs="Times New Roman"/>
          <w:sz w:val="24"/>
          <w:szCs w:val="24"/>
        </w:rPr>
        <w:t xml:space="preserve"> середовища</w:t>
      </w:r>
      <w:r w:rsidRPr="00414BC0">
        <w:rPr>
          <w:rFonts w:ascii="Times New Roman" w:hAnsi="Times New Roman" w:cs="Times New Roman"/>
          <w:sz w:val="24"/>
          <w:szCs w:val="24"/>
          <w:lang w:val="uk-UA"/>
        </w:rPr>
        <w:t xml:space="preserve"> </w:t>
      </w:r>
      <w:r w:rsidRPr="00414BC0">
        <w:rPr>
          <w:rFonts w:ascii="Times New Roman" w:hAnsi="Times New Roman" w:cs="Times New Roman"/>
          <w:sz w:val="24"/>
          <w:szCs w:val="24"/>
          <w:lang w:val="en-US"/>
        </w:rPr>
        <w:t>Scratch</w:t>
      </w:r>
    </w:p>
    <w:p w:rsidR="005056B1" w:rsidRPr="00414BC0" w:rsidRDefault="005056B1" w:rsidP="00F35ACD">
      <w:pPr>
        <w:rPr>
          <w:rFonts w:ascii="Times New Roman" w:hAnsi="Times New Roman" w:cs="Times New Roman"/>
          <w:sz w:val="24"/>
          <w:szCs w:val="24"/>
        </w:rPr>
      </w:pPr>
    </w:p>
    <w:tbl>
      <w:tblPr>
        <w:tblW w:w="0" w:type="auto"/>
        <w:tblInd w:w="2" w:type="dxa"/>
        <w:tblLook w:val="00A0"/>
      </w:tblPr>
      <w:tblGrid>
        <w:gridCol w:w="5040"/>
        <w:gridCol w:w="30"/>
        <w:gridCol w:w="4394"/>
      </w:tblGrid>
      <w:tr w:rsidR="005056B1" w:rsidRPr="00414BC0">
        <w:tc>
          <w:tcPr>
            <w:tcW w:w="5070" w:type="dxa"/>
            <w:gridSpan w:val="2"/>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здобувачів освіти</w:t>
            </w:r>
          </w:p>
        </w:tc>
        <w:tc>
          <w:tcPr>
            <w:tcW w:w="4394"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Зміст навчання</w:t>
            </w:r>
          </w:p>
        </w:tc>
      </w:tr>
      <w:tr w:rsidR="005056B1" w:rsidRPr="00414BC0">
        <w:tc>
          <w:tcPr>
            <w:tcW w:w="9464" w:type="dxa"/>
            <w:gridSpan w:val="3"/>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Інформація. Дії з інформацією</w:t>
            </w:r>
          </w:p>
        </w:tc>
      </w:tr>
      <w:tr w:rsidR="005056B1" w:rsidRPr="00414BC0">
        <w:trPr>
          <w:trHeight w:val="385"/>
        </w:trPr>
        <w:tc>
          <w:tcPr>
            <w:tcW w:w="5070" w:type="dxa"/>
            <w:gridSpan w:val="2"/>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значення інформації для життя людини, наводить приклади із власного досвіду;</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наводить приклади</w:t>
            </w:r>
            <w:r w:rsidRPr="00414BC0">
              <w:rPr>
                <w:rFonts w:ascii="Times New Roman" w:hAnsi="Times New Roman" w:cs="Times New Roman"/>
                <w:sz w:val="24"/>
                <w:szCs w:val="24"/>
                <w:lang w:val="uk-UA"/>
              </w:rPr>
              <w:t xml:space="preserve"> значення інформації  для себе особисто;</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називає </w:t>
            </w:r>
            <w:r w:rsidRPr="00414BC0">
              <w:rPr>
                <w:rFonts w:ascii="Times New Roman" w:hAnsi="Times New Roman" w:cs="Times New Roman"/>
                <w:sz w:val="24"/>
                <w:szCs w:val="24"/>
                <w:lang w:val="uk-UA"/>
              </w:rPr>
              <w:t>органи чуття, якими людина отримує інформацію із навколишнього середовища;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наводить приклади</w:t>
            </w:r>
            <w:r w:rsidRPr="00414BC0">
              <w:rPr>
                <w:rFonts w:ascii="Times New Roman" w:hAnsi="Times New Roman" w:cs="Times New Roman"/>
                <w:sz w:val="24"/>
                <w:szCs w:val="24"/>
                <w:lang w:val="uk-UA"/>
              </w:rPr>
              <w:t xml:space="preserve"> інформації у різних видах: текстовій, графічні, звуковій тощо;</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розрізняє </w:t>
            </w:r>
            <w:r w:rsidRPr="00414BC0">
              <w:rPr>
                <w:rFonts w:ascii="Times New Roman" w:hAnsi="Times New Roman" w:cs="Times New Roman"/>
                <w:sz w:val="24"/>
                <w:szCs w:val="24"/>
                <w:lang w:val="uk-UA"/>
              </w:rPr>
              <w:t>правдиву і неправдиву інформацію, припущення і фантазію;</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використовує </w:t>
            </w:r>
            <w:r w:rsidRPr="00414BC0">
              <w:rPr>
                <w:rFonts w:ascii="Times New Roman" w:hAnsi="Times New Roman" w:cs="Times New Roman"/>
                <w:sz w:val="24"/>
                <w:szCs w:val="24"/>
                <w:lang w:val="uk-UA"/>
              </w:rPr>
              <w:t>мережі для отримання інформації та спілкування під контролем дорослих;</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оцінює </w:t>
            </w:r>
            <w:r w:rsidRPr="00414BC0">
              <w:rPr>
                <w:rFonts w:ascii="Times New Roman" w:hAnsi="Times New Roman" w:cs="Times New Roman"/>
                <w:sz w:val="24"/>
                <w:szCs w:val="24"/>
                <w:lang w:val="uk-UA"/>
              </w:rPr>
              <w:t>результати своїх навчальних досягнень</w:t>
            </w:r>
          </w:p>
        </w:tc>
        <w:tc>
          <w:tcPr>
            <w:tcW w:w="4394"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Навколишній світ та інформація.</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Види інформації за способом подання.</w:t>
            </w:r>
          </w:p>
        </w:tc>
      </w:tr>
      <w:tr w:rsidR="005056B1" w:rsidRPr="00414BC0">
        <w:tc>
          <w:tcPr>
            <w:tcW w:w="9464" w:type="dxa"/>
            <w:gridSpan w:val="3"/>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Комп’ютерні пристрої для здійснення дій із інформацією</w:t>
            </w:r>
          </w:p>
        </w:tc>
      </w:tr>
      <w:tr w:rsidR="005056B1" w:rsidRPr="003B156B">
        <w:tc>
          <w:tcPr>
            <w:tcW w:w="5070" w:type="dxa"/>
            <w:gridSpan w:val="2"/>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розуміє</w:t>
            </w:r>
            <w:r w:rsidRPr="00414BC0">
              <w:rPr>
                <w:rFonts w:ascii="Times New Roman" w:hAnsi="Times New Roman" w:cs="Times New Roman"/>
                <w:sz w:val="24"/>
                <w:szCs w:val="24"/>
                <w:lang w:val="uk-UA"/>
              </w:rPr>
              <w:t>, що комп’ютер та інші комп’ютерні пристрої це інструменти для виконання дій з інформацією;</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наводить приклади</w:t>
            </w:r>
            <w:r w:rsidRPr="00414BC0">
              <w:rPr>
                <w:rFonts w:ascii="Times New Roman" w:hAnsi="Times New Roman" w:cs="Times New Roman"/>
                <w:sz w:val="24"/>
                <w:szCs w:val="24"/>
                <w:lang w:val="uk-UA"/>
              </w:rPr>
              <w:t xml:space="preserve"> технічних засобів, що допомагають передавати інформацію, поширювати інформацію;</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використовує </w:t>
            </w:r>
            <w:r w:rsidRPr="00414BC0">
              <w:rPr>
                <w:rFonts w:ascii="Times New Roman" w:hAnsi="Times New Roman" w:cs="Times New Roman"/>
                <w:sz w:val="24"/>
                <w:szCs w:val="24"/>
                <w:lang w:val="uk-UA"/>
              </w:rPr>
              <w:t xml:space="preserve">цифрові пристрої у близькому для себе середовищі; </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 xml:space="preserve">пояснює, </w:t>
            </w:r>
            <w:r w:rsidRPr="00414BC0">
              <w:rPr>
                <w:rFonts w:ascii="Times New Roman" w:hAnsi="Times New Roman" w:cs="Times New Roman"/>
                <w:sz w:val="24"/>
                <w:szCs w:val="24"/>
                <w:lang w:val="uk-UA"/>
              </w:rPr>
              <w:t>чому і як потрібно захищати себе і цифрові пристрої;</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звертається </w:t>
            </w:r>
            <w:r w:rsidRPr="00414BC0">
              <w:rPr>
                <w:rFonts w:ascii="Times New Roman" w:hAnsi="Times New Roman" w:cs="Times New Roman"/>
                <w:sz w:val="24"/>
                <w:szCs w:val="24"/>
                <w:lang w:val="uk-UA"/>
              </w:rPr>
              <w:t>за допомогою у випадку наявності проблем та збоїв у роботі комп’ютера;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оцінює </w:t>
            </w:r>
            <w:r w:rsidRPr="00414BC0">
              <w:rPr>
                <w:rFonts w:ascii="Times New Roman" w:hAnsi="Times New Roman" w:cs="Times New Roman"/>
                <w:sz w:val="24"/>
                <w:szCs w:val="24"/>
                <w:lang w:val="uk-UA"/>
              </w:rPr>
              <w:t>результати своїх навчальних досягнень</w:t>
            </w:r>
          </w:p>
        </w:tc>
        <w:tc>
          <w:tcPr>
            <w:tcW w:w="4394"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Комп’ютерна техніка, як засіб здійснення дій з інформацією.</w:t>
            </w:r>
          </w:p>
        </w:tc>
      </w:tr>
      <w:tr w:rsidR="005056B1" w:rsidRPr="00414BC0">
        <w:tc>
          <w:tcPr>
            <w:tcW w:w="9464" w:type="dxa"/>
            <w:gridSpan w:val="3"/>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Об’єкт. Властивості об’єкта</w:t>
            </w:r>
          </w:p>
        </w:tc>
      </w:tr>
      <w:tr w:rsidR="005056B1" w:rsidRPr="00414BC0">
        <w:tc>
          <w:tcPr>
            <w:tcW w:w="5070" w:type="dxa"/>
            <w:gridSpan w:val="2"/>
          </w:tcPr>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b/>
                <w:sz w:val="24"/>
                <w:szCs w:val="24"/>
                <w:lang w:val="uk-UA"/>
              </w:rPr>
              <w:t>Учень/учениця: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називає </w:t>
            </w:r>
            <w:r w:rsidRPr="00414BC0">
              <w:rPr>
                <w:rFonts w:ascii="Times New Roman" w:hAnsi="Times New Roman" w:cs="Times New Roman"/>
                <w:sz w:val="24"/>
                <w:szCs w:val="24"/>
                <w:lang w:val="uk-UA"/>
              </w:rPr>
              <w:t>об’єкти навколишнього світу, властивості конкретних об’єктів та значення властивостей;</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описує</w:t>
            </w:r>
            <w:r w:rsidRPr="00414BC0">
              <w:rPr>
                <w:rFonts w:ascii="Times New Roman" w:hAnsi="Times New Roman" w:cs="Times New Roman"/>
                <w:sz w:val="24"/>
                <w:szCs w:val="24"/>
                <w:lang w:val="uk-UA"/>
              </w:rPr>
              <w:t xml:space="preserve">  об’єкт називаючи його властивості та їх значення;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порівнює</w:t>
            </w:r>
            <w:r w:rsidRPr="00414BC0">
              <w:rPr>
                <w:rFonts w:ascii="Times New Roman" w:hAnsi="Times New Roman" w:cs="Times New Roman"/>
                <w:sz w:val="24"/>
                <w:szCs w:val="24"/>
                <w:lang w:val="uk-UA"/>
              </w:rPr>
              <w:t xml:space="preserve"> об’єкти за значеннями властивостей;</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спостерігає </w:t>
            </w:r>
            <w:r w:rsidRPr="00414BC0">
              <w:rPr>
                <w:rFonts w:ascii="Times New Roman" w:hAnsi="Times New Roman" w:cs="Times New Roman"/>
                <w:sz w:val="24"/>
                <w:szCs w:val="24"/>
                <w:lang w:val="uk-UA"/>
              </w:rPr>
              <w:t>за об’єктами,</w:t>
            </w:r>
            <w:r w:rsidRPr="00414BC0">
              <w:rPr>
                <w:rFonts w:ascii="Times New Roman" w:hAnsi="Times New Roman" w:cs="Times New Roman"/>
                <w:i/>
                <w:sz w:val="24"/>
                <w:szCs w:val="24"/>
                <w:lang w:val="uk-UA"/>
              </w:rPr>
              <w:t xml:space="preserve"> визначає</w:t>
            </w:r>
            <w:r w:rsidRPr="00414BC0">
              <w:rPr>
                <w:rFonts w:ascii="Times New Roman" w:hAnsi="Times New Roman" w:cs="Times New Roman"/>
                <w:sz w:val="24"/>
                <w:szCs w:val="24"/>
                <w:lang w:val="uk-UA"/>
              </w:rPr>
              <w:t xml:space="preserve"> спільні та відмінні ознаки/властивості;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наводить приклади</w:t>
            </w:r>
            <w:r w:rsidRPr="00414BC0">
              <w:rPr>
                <w:rFonts w:ascii="Times New Roman" w:hAnsi="Times New Roman" w:cs="Times New Roman"/>
                <w:sz w:val="24"/>
                <w:szCs w:val="24"/>
                <w:lang w:val="uk-UA"/>
              </w:rPr>
              <w:t xml:space="preserve"> об’єктів, що відповідають заданим властивостям</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оцінює </w:t>
            </w:r>
            <w:r w:rsidRPr="00414BC0">
              <w:rPr>
                <w:rFonts w:ascii="Times New Roman" w:hAnsi="Times New Roman" w:cs="Times New Roman"/>
                <w:sz w:val="24"/>
                <w:szCs w:val="24"/>
                <w:lang w:val="uk-UA"/>
              </w:rPr>
              <w:t>результати своїх навчальних досягнень</w:t>
            </w:r>
          </w:p>
        </w:tc>
        <w:tc>
          <w:tcPr>
            <w:tcW w:w="4394"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Створення простих геометричних моделей об’єктів за описом їх властивостей.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Зміна значень властивостей об’єкта (колір контуру, колір фону, форма об’єкта)</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tc>
      </w:tr>
      <w:tr w:rsidR="005056B1" w:rsidRPr="00414BC0">
        <w:tc>
          <w:tcPr>
            <w:tcW w:w="9464" w:type="dxa"/>
            <w:gridSpan w:val="3"/>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Комп’ютерні програми. Меню та інструменти</w:t>
            </w:r>
          </w:p>
        </w:tc>
      </w:tr>
      <w:tr w:rsidR="005056B1" w:rsidRPr="00414BC0">
        <w:tc>
          <w:tcPr>
            <w:tcW w:w="5070" w:type="dxa"/>
            <w:gridSpan w:val="2"/>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запускає</w:t>
            </w:r>
            <w:r w:rsidRPr="00414BC0">
              <w:rPr>
                <w:rFonts w:ascii="Times New Roman" w:hAnsi="Times New Roman" w:cs="Times New Roman"/>
                <w:sz w:val="24"/>
                <w:szCs w:val="24"/>
                <w:lang w:val="uk-UA"/>
              </w:rPr>
              <w:t xml:space="preserve"> знайомі програми;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завершує </w:t>
            </w:r>
            <w:r w:rsidRPr="00414BC0">
              <w:rPr>
                <w:rFonts w:ascii="Times New Roman" w:hAnsi="Times New Roman" w:cs="Times New Roman"/>
                <w:sz w:val="24"/>
                <w:szCs w:val="24"/>
                <w:lang w:val="uk-UA"/>
              </w:rPr>
              <w:t>роботу з програмою;</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називає </w:t>
            </w:r>
            <w:r w:rsidRPr="00414BC0">
              <w:rPr>
                <w:rFonts w:ascii="Times New Roman" w:hAnsi="Times New Roman" w:cs="Times New Roman"/>
                <w:sz w:val="24"/>
                <w:szCs w:val="24"/>
                <w:lang w:val="uk-UA"/>
              </w:rPr>
              <w:t>інструменти малювання у  графічному редакторі;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обирає </w:t>
            </w:r>
            <w:r w:rsidRPr="00414BC0">
              <w:rPr>
                <w:rFonts w:ascii="Times New Roman" w:hAnsi="Times New Roman" w:cs="Times New Roman"/>
                <w:sz w:val="24"/>
                <w:szCs w:val="24"/>
                <w:lang w:val="uk-UA"/>
              </w:rPr>
              <w:t>інструмент малювання для досягнення конкретного результату;</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створює</w:t>
            </w:r>
            <w:r w:rsidRPr="00414BC0">
              <w:rPr>
                <w:rFonts w:ascii="Times New Roman" w:hAnsi="Times New Roman" w:cs="Times New Roman"/>
                <w:sz w:val="24"/>
                <w:szCs w:val="24"/>
                <w:lang w:val="uk-UA"/>
              </w:rPr>
              <w:t xml:space="preserve"> не складні малюнки за зразком;</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створює</w:t>
            </w:r>
            <w:r w:rsidRPr="00414BC0">
              <w:rPr>
                <w:rFonts w:ascii="Times New Roman" w:hAnsi="Times New Roman" w:cs="Times New Roman"/>
                <w:sz w:val="24"/>
                <w:szCs w:val="24"/>
                <w:lang w:val="uk-UA"/>
              </w:rPr>
              <w:t xml:space="preserve"> зображення об’єктів що складаються з геометричних фігур та </w:t>
            </w:r>
            <w:r w:rsidRPr="00414BC0">
              <w:rPr>
                <w:rFonts w:ascii="Times New Roman" w:hAnsi="Times New Roman" w:cs="Times New Roman"/>
                <w:i/>
                <w:sz w:val="24"/>
                <w:szCs w:val="24"/>
                <w:lang w:val="uk-UA"/>
              </w:rPr>
              <w:t>змінює</w:t>
            </w:r>
            <w:r w:rsidRPr="00414BC0">
              <w:rPr>
                <w:rFonts w:ascii="Times New Roman" w:hAnsi="Times New Roman" w:cs="Times New Roman"/>
                <w:sz w:val="24"/>
                <w:szCs w:val="24"/>
                <w:lang w:val="uk-UA"/>
              </w:rPr>
              <w:t xml:space="preserve"> значення властивостей;</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вміє </w:t>
            </w:r>
            <w:r w:rsidRPr="00414BC0">
              <w:rPr>
                <w:rFonts w:ascii="Times New Roman" w:hAnsi="Times New Roman" w:cs="Times New Roman"/>
                <w:sz w:val="24"/>
                <w:szCs w:val="24"/>
                <w:lang w:val="uk-UA"/>
              </w:rPr>
              <w:t>змінити колір контуру або тла об’єкта обравши зразком колір іншого об’єкта за допомогою відповідних інструментів графічного редактора;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завдання із розфарбування або перефарбування малюнків;</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пропонує</w:t>
            </w:r>
            <w:r w:rsidRPr="00414BC0">
              <w:rPr>
                <w:rFonts w:ascii="Times New Roman" w:hAnsi="Times New Roman" w:cs="Times New Roman"/>
                <w:sz w:val="24"/>
                <w:szCs w:val="24"/>
                <w:lang w:val="uk-UA"/>
              </w:rPr>
              <w:t xml:space="preserve">  власні кольорові рішення малюнка;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пояснює </w:t>
            </w:r>
            <w:r w:rsidRPr="00414BC0">
              <w:rPr>
                <w:rFonts w:ascii="Times New Roman" w:hAnsi="Times New Roman" w:cs="Times New Roman"/>
                <w:sz w:val="24"/>
                <w:szCs w:val="24"/>
                <w:lang w:val="uk-UA"/>
              </w:rPr>
              <w:t>добір кольорів;</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оцінює </w:t>
            </w:r>
            <w:r w:rsidRPr="00414BC0">
              <w:rPr>
                <w:rFonts w:ascii="Times New Roman" w:hAnsi="Times New Roman" w:cs="Times New Roman"/>
                <w:sz w:val="24"/>
                <w:szCs w:val="24"/>
                <w:lang w:val="uk-UA"/>
              </w:rPr>
              <w:t>результати своїх навчальних досягнень</w:t>
            </w:r>
          </w:p>
        </w:tc>
        <w:tc>
          <w:tcPr>
            <w:tcW w:w="4394"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Меню комп’ютерної програми.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Огляд різних прикладів меню.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Інструменти комп’ютерних програм.</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Графічний редактор.</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Інструменти графічного редактора та їх налаштування.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Створення та редагування не складних малюнків.</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Добір кольорової гами малюнка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Збереження малюнків</w:t>
            </w:r>
          </w:p>
          <w:p w:rsidR="005056B1" w:rsidRPr="00414BC0" w:rsidRDefault="005056B1" w:rsidP="00F35ACD">
            <w:pPr>
              <w:rPr>
                <w:rFonts w:ascii="Times New Roman" w:hAnsi="Times New Roman" w:cs="Times New Roman"/>
                <w:b/>
                <w:sz w:val="24"/>
                <w:szCs w:val="24"/>
                <w:lang w:val="uk-UA"/>
              </w:rPr>
            </w:pPr>
          </w:p>
        </w:tc>
      </w:tr>
      <w:tr w:rsidR="005056B1" w:rsidRPr="00414BC0">
        <w:tc>
          <w:tcPr>
            <w:tcW w:w="9464" w:type="dxa"/>
            <w:gridSpan w:val="3"/>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Створення інформаційних моделей. Змінення готових. Використання</w:t>
            </w:r>
          </w:p>
        </w:tc>
      </w:tr>
      <w:tr w:rsidR="005056B1" w:rsidRPr="00414BC0">
        <w:tc>
          <w:tcPr>
            <w:tcW w:w="5040" w:type="dxa"/>
          </w:tcPr>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 xml:space="preserve">об’єднує </w:t>
            </w:r>
            <w:r w:rsidRPr="00414BC0">
              <w:rPr>
                <w:rFonts w:ascii="Times New Roman" w:hAnsi="Times New Roman" w:cs="Times New Roman"/>
                <w:sz w:val="24"/>
                <w:szCs w:val="24"/>
                <w:lang w:val="uk-UA"/>
              </w:rPr>
              <w:t>об’єкти за їх властивостями або значеннями властивостей;</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створює </w:t>
            </w:r>
            <w:r w:rsidRPr="00414BC0">
              <w:rPr>
                <w:rFonts w:ascii="Times New Roman" w:hAnsi="Times New Roman" w:cs="Times New Roman"/>
                <w:sz w:val="24"/>
                <w:szCs w:val="24"/>
                <w:lang w:val="uk-UA"/>
              </w:rPr>
              <w:t>візуальну відповідь простих та складених геометричних задач;</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виділяє</w:t>
            </w:r>
            <w:r w:rsidRPr="00414BC0">
              <w:rPr>
                <w:rFonts w:ascii="Times New Roman" w:hAnsi="Times New Roman" w:cs="Times New Roman"/>
                <w:sz w:val="24"/>
                <w:szCs w:val="24"/>
                <w:lang w:val="uk-UA"/>
              </w:rPr>
              <w:t xml:space="preserve"> та </w:t>
            </w:r>
            <w:r w:rsidRPr="00414BC0">
              <w:rPr>
                <w:rFonts w:ascii="Times New Roman" w:hAnsi="Times New Roman" w:cs="Times New Roman"/>
                <w:i/>
                <w:sz w:val="24"/>
                <w:szCs w:val="24"/>
                <w:lang w:val="uk-UA"/>
              </w:rPr>
              <w:t>переносить</w:t>
            </w:r>
            <w:r w:rsidRPr="00414BC0">
              <w:rPr>
                <w:rFonts w:ascii="Times New Roman" w:hAnsi="Times New Roman" w:cs="Times New Roman"/>
                <w:sz w:val="24"/>
                <w:szCs w:val="24"/>
                <w:lang w:val="uk-UA"/>
              </w:rPr>
              <w:t xml:space="preserve"> фрагменти малюнка;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створює </w:t>
            </w:r>
            <w:r w:rsidRPr="00414BC0">
              <w:rPr>
                <w:rFonts w:ascii="Times New Roman" w:hAnsi="Times New Roman" w:cs="Times New Roman"/>
                <w:sz w:val="24"/>
                <w:szCs w:val="24"/>
                <w:lang w:val="uk-UA"/>
              </w:rPr>
              <w:t>графічні відповіді  до навчальних завдань;</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знаходить</w:t>
            </w:r>
            <w:r w:rsidRPr="00414BC0">
              <w:rPr>
                <w:rFonts w:ascii="Times New Roman" w:hAnsi="Times New Roman" w:cs="Times New Roman"/>
                <w:sz w:val="24"/>
                <w:szCs w:val="24"/>
                <w:lang w:val="uk-UA"/>
              </w:rPr>
              <w:t xml:space="preserve"> приклади повторення і послідовності дій у повсякденній діяльності, близькому для себе середовищі;</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 xml:space="preserve">визначає </w:t>
            </w:r>
            <w:r w:rsidRPr="00414BC0">
              <w:rPr>
                <w:rFonts w:ascii="Times New Roman" w:hAnsi="Times New Roman" w:cs="Times New Roman"/>
                <w:sz w:val="24"/>
                <w:szCs w:val="24"/>
                <w:lang w:val="uk-UA"/>
              </w:rPr>
              <w:t>закономірність об’єктів;</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відтворює</w:t>
            </w:r>
            <w:r w:rsidRPr="00414BC0">
              <w:rPr>
                <w:rFonts w:ascii="Times New Roman" w:hAnsi="Times New Roman" w:cs="Times New Roman"/>
                <w:sz w:val="24"/>
                <w:szCs w:val="24"/>
                <w:lang w:val="uk-UA"/>
              </w:rPr>
              <w:t xml:space="preserve"> послідовність об’єктів із заданою закономірністю; </w:t>
            </w: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sz w:val="24"/>
                <w:szCs w:val="24"/>
                <w:lang w:val="uk-UA"/>
              </w:rPr>
              <w:t xml:space="preserve">оцінює </w:t>
            </w:r>
            <w:r w:rsidRPr="00414BC0">
              <w:rPr>
                <w:rFonts w:ascii="Times New Roman" w:hAnsi="Times New Roman" w:cs="Times New Roman"/>
                <w:sz w:val="24"/>
                <w:szCs w:val="24"/>
                <w:lang w:val="uk-UA"/>
              </w:rPr>
              <w:t>результати своїх навчальних досягнень</w:t>
            </w:r>
          </w:p>
        </w:tc>
        <w:tc>
          <w:tcPr>
            <w:tcW w:w="4424" w:type="dxa"/>
            <w:gridSpan w:val="2"/>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Перенесення фрагментів малюнка.</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Виділення і впорядкування даних за певною ознакою.</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Прості та складені сюжетні геометричні задачі.</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Копіювання фрагментів малюнку.</w:t>
            </w:r>
          </w:p>
          <w:p w:rsidR="005056B1" w:rsidRPr="00414BC0" w:rsidRDefault="005056B1" w:rsidP="00F35ACD">
            <w:pPr>
              <w:jc w:val="center"/>
              <w:rPr>
                <w:rFonts w:ascii="Times New Roman" w:hAnsi="Times New Roman" w:cs="Times New Roman"/>
                <w:b/>
                <w:sz w:val="24"/>
                <w:szCs w:val="24"/>
                <w:lang w:val="uk-UA"/>
              </w:rPr>
            </w:pPr>
          </w:p>
        </w:tc>
      </w:tr>
      <w:tr w:rsidR="005056B1" w:rsidRPr="00414BC0">
        <w:tc>
          <w:tcPr>
            <w:tcW w:w="9464" w:type="dxa"/>
            <w:gridSpan w:val="3"/>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Лінійні алгоритми</w:t>
            </w:r>
          </w:p>
        </w:tc>
      </w:tr>
      <w:tr w:rsidR="005056B1" w:rsidRPr="00414BC0">
        <w:tc>
          <w:tcPr>
            <w:tcW w:w="5070" w:type="dxa"/>
            <w:gridSpan w:val="2"/>
          </w:tcPr>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b/>
                <w:sz w:val="24"/>
                <w:szCs w:val="24"/>
                <w:lang w:val="uk-UA"/>
              </w:rPr>
              <w:t>Учень/учениця:</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 xml:space="preserve">визначає </w:t>
            </w:r>
            <w:r w:rsidRPr="00414BC0">
              <w:rPr>
                <w:rFonts w:ascii="Times New Roman" w:hAnsi="Times New Roman" w:cs="Times New Roman"/>
                <w:sz w:val="24"/>
                <w:szCs w:val="24"/>
                <w:lang w:val="uk-UA"/>
              </w:rPr>
              <w:t>послідовність кроків для виконавців</w:t>
            </w:r>
            <w:r w:rsidRPr="00414BC0">
              <w:rPr>
                <w:rFonts w:ascii="Times New Roman" w:hAnsi="Times New Roman" w:cs="Times New Roman"/>
                <w:i/>
                <w:sz w:val="24"/>
                <w:szCs w:val="24"/>
                <w:lang w:val="uk-UA"/>
              </w:rPr>
              <w:t>;</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 xml:space="preserve">знаходить помилки </w:t>
            </w:r>
            <w:r w:rsidRPr="00414BC0">
              <w:rPr>
                <w:rFonts w:ascii="Times New Roman" w:hAnsi="Times New Roman" w:cs="Times New Roman"/>
                <w:sz w:val="24"/>
                <w:szCs w:val="24"/>
                <w:lang w:val="uk-UA"/>
              </w:rPr>
              <w:t>у алгоритмах;</w:t>
            </w:r>
          </w:p>
          <w:p w:rsidR="005056B1" w:rsidRPr="00414BC0" w:rsidRDefault="005056B1" w:rsidP="00F35ACD">
            <w:pPr>
              <w:rPr>
                <w:rFonts w:ascii="Times New Roman" w:hAnsi="Times New Roman" w:cs="Times New Roman"/>
                <w:i/>
                <w:sz w:val="24"/>
                <w:szCs w:val="24"/>
                <w:lang w:val="uk-UA"/>
              </w:rPr>
            </w:pPr>
            <w:r w:rsidRPr="00414BC0">
              <w:rPr>
                <w:rFonts w:ascii="Times New Roman" w:hAnsi="Times New Roman" w:cs="Times New Roman"/>
                <w:i/>
                <w:sz w:val="24"/>
                <w:szCs w:val="24"/>
                <w:lang w:val="uk-UA"/>
              </w:rPr>
              <w:t xml:space="preserve">визначає </w:t>
            </w:r>
            <w:r w:rsidRPr="00414BC0">
              <w:rPr>
                <w:rFonts w:ascii="Times New Roman" w:hAnsi="Times New Roman" w:cs="Times New Roman"/>
                <w:sz w:val="24"/>
                <w:szCs w:val="24"/>
                <w:lang w:val="uk-UA"/>
              </w:rPr>
              <w:t>результат виконання лінійного алгоритму побудови простого геометричного зображення;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створює </w:t>
            </w:r>
            <w:r w:rsidRPr="00414BC0">
              <w:rPr>
                <w:rFonts w:ascii="Times New Roman" w:hAnsi="Times New Roman" w:cs="Times New Roman"/>
                <w:sz w:val="24"/>
                <w:szCs w:val="24"/>
                <w:lang w:val="uk-UA"/>
              </w:rPr>
              <w:t>малюнок за лінійним алгоритмом;</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пропонує </w:t>
            </w:r>
            <w:r w:rsidRPr="00414BC0">
              <w:rPr>
                <w:rFonts w:ascii="Times New Roman" w:hAnsi="Times New Roman" w:cs="Times New Roman"/>
                <w:sz w:val="24"/>
                <w:szCs w:val="24"/>
                <w:lang w:val="uk-UA"/>
              </w:rPr>
              <w:t>власні алгоритми створення не складних геометричних зображень;</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оцінює </w:t>
            </w:r>
            <w:r w:rsidRPr="00414BC0">
              <w:rPr>
                <w:rFonts w:ascii="Times New Roman" w:hAnsi="Times New Roman" w:cs="Times New Roman"/>
                <w:sz w:val="24"/>
                <w:szCs w:val="24"/>
                <w:lang w:val="uk-UA"/>
              </w:rPr>
              <w:t>результати своїх навчальних досягнень</w:t>
            </w:r>
          </w:p>
        </w:tc>
        <w:tc>
          <w:tcPr>
            <w:tcW w:w="4394"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Створення малюнків за готовими алгоритмами</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Складання власних графічних алгоритмів</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tc>
      </w:tr>
      <w:tr w:rsidR="005056B1" w:rsidRPr="00414BC0">
        <w:tc>
          <w:tcPr>
            <w:tcW w:w="9464" w:type="dxa"/>
            <w:gridSpan w:val="3"/>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b/>
                <w:sz w:val="24"/>
                <w:szCs w:val="24"/>
                <w:lang w:val="uk-UA"/>
              </w:rPr>
              <w:t>Додаткові теми</w:t>
            </w:r>
            <w:r w:rsidRPr="00414BC0">
              <w:rPr>
                <w:rFonts w:ascii="Times New Roman" w:hAnsi="Times New Roman" w:cs="Times New Roman"/>
                <w:sz w:val="24"/>
                <w:szCs w:val="24"/>
                <w:lang w:val="uk-UA"/>
              </w:rPr>
              <w:t>: онлайн графічні редактори, редагування малюнків за допомогою програмного забезпечення смартфонів.</w:t>
            </w:r>
          </w:p>
        </w:tc>
      </w:tr>
    </w:tbl>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3 клас</w:t>
      </w:r>
    </w:p>
    <w:p w:rsidR="005056B1" w:rsidRPr="00414BC0" w:rsidRDefault="005056B1" w:rsidP="00F35ACD">
      <w:pPr>
        <w:ind w:firstLine="709"/>
        <w:rPr>
          <w:rFonts w:ascii="Times New Roman" w:hAnsi="Times New Roman"/>
          <w:sz w:val="24"/>
          <w:szCs w:val="24"/>
          <w:lang w:val="uk-UA"/>
        </w:rPr>
      </w:pPr>
      <w:r w:rsidRPr="00414BC0">
        <w:rPr>
          <w:rFonts w:ascii="Times New Roman" w:hAnsi="Times New Roman"/>
          <w:sz w:val="24"/>
          <w:szCs w:val="24"/>
          <w:lang w:val="uk-UA"/>
        </w:rPr>
        <w:t>Програмне забезпечення, яке використовується: графічний редактор (офлайн та онлайн версії),  текстовий редактор.</w:t>
      </w:r>
    </w:p>
    <w:p w:rsidR="005056B1" w:rsidRPr="00414BC0" w:rsidRDefault="005056B1" w:rsidP="00F35ACD">
      <w:pPr>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225"/>
        <w:gridCol w:w="28"/>
      </w:tblGrid>
      <w:tr w:rsidR="005056B1" w:rsidRPr="00414BC0">
        <w:tc>
          <w:tcPr>
            <w:tcW w:w="5211"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Очікувані результати навчання</w:t>
            </w: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здобувачів освіти</w:t>
            </w:r>
          </w:p>
        </w:tc>
        <w:tc>
          <w:tcPr>
            <w:tcW w:w="4253"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Зміст навчання</w:t>
            </w:r>
          </w:p>
        </w:tc>
      </w:tr>
      <w:tr w:rsidR="005056B1" w:rsidRPr="00414BC0">
        <w:tc>
          <w:tcPr>
            <w:tcW w:w="9464" w:type="dxa"/>
            <w:gridSpan w:val="3"/>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Інформація. Дії з інформацією</w:t>
            </w:r>
          </w:p>
        </w:tc>
      </w:tr>
      <w:tr w:rsidR="005056B1" w:rsidRPr="00414BC0">
        <w:trPr>
          <w:trHeight w:val="385"/>
        </w:trPr>
        <w:tc>
          <w:tcPr>
            <w:tcW w:w="5211" w:type="dxa"/>
          </w:tcPr>
          <w:p w:rsidR="005056B1" w:rsidRPr="00414BC0" w:rsidRDefault="005056B1" w:rsidP="00F35ACD">
            <w:pPr>
              <w:jc w:val="both"/>
              <w:rPr>
                <w:rFonts w:ascii="Times New Roman" w:hAnsi="Times New Roman"/>
                <w:sz w:val="24"/>
                <w:szCs w:val="24"/>
                <w:lang w:val="uk-UA"/>
              </w:rPr>
            </w:pPr>
            <w:r w:rsidRPr="00414BC0">
              <w:rPr>
                <w:rFonts w:ascii="Times New Roman" w:hAnsi="Times New Roman"/>
                <w:i/>
                <w:sz w:val="24"/>
                <w:szCs w:val="24"/>
                <w:lang w:val="uk-UA"/>
              </w:rPr>
              <w:t>пояснює</w:t>
            </w:r>
            <w:r w:rsidRPr="00414BC0">
              <w:rPr>
                <w:rFonts w:ascii="Times New Roman" w:hAnsi="Times New Roman"/>
                <w:sz w:val="24"/>
                <w:szCs w:val="24"/>
                <w:lang w:val="uk-UA"/>
              </w:rPr>
              <w:t xml:space="preserve"> значення інформації для життя людини, наводить приклади із власного досвіду;</w:t>
            </w:r>
          </w:p>
          <w:p w:rsidR="005056B1" w:rsidRPr="00414BC0" w:rsidRDefault="005056B1" w:rsidP="00F35ACD">
            <w:pPr>
              <w:widowControl w:val="0"/>
              <w:jc w:val="both"/>
              <w:rPr>
                <w:rFonts w:ascii="Times New Roman" w:hAnsi="Times New Roman"/>
                <w:sz w:val="24"/>
                <w:szCs w:val="24"/>
                <w:lang w:val="uk-UA"/>
              </w:rPr>
            </w:pPr>
            <w:r w:rsidRPr="00414BC0">
              <w:rPr>
                <w:rFonts w:ascii="Times New Roman" w:hAnsi="Times New Roman"/>
                <w:i/>
                <w:sz w:val="24"/>
                <w:szCs w:val="24"/>
                <w:highlight w:val="white"/>
                <w:lang w:val="uk-UA"/>
              </w:rPr>
              <w:t>розрізняє</w:t>
            </w:r>
            <w:r w:rsidRPr="00414BC0">
              <w:rPr>
                <w:rFonts w:ascii="Times New Roman" w:hAnsi="Times New Roman"/>
                <w:sz w:val="24"/>
                <w:szCs w:val="24"/>
                <w:highlight w:val="white"/>
                <w:lang w:val="uk-UA"/>
              </w:rPr>
              <w:t xml:space="preserve"> види інформації за способом подання;</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i/>
                <w:sz w:val="24"/>
                <w:szCs w:val="24"/>
                <w:highlight w:val="white"/>
                <w:lang w:val="uk-UA"/>
              </w:rPr>
              <w:t>уміє</w:t>
            </w:r>
            <w:r w:rsidRPr="00414BC0">
              <w:rPr>
                <w:rFonts w:ascii="Times New Roman" w:hAnsi="Times New Roman"/>
                <w:sz w:val="24"/>
                <w:szCs w:val="24"/>
                <w:highlight w:val="white"/>
                <w:lang w:val="uk-UA"/>
              </w:rPr>
              <w:t xml:space="preserve"> перетворювати одну форму подання інформації в іншу: (текстове – в графічне, числове – в текстове тощо);</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i/>
                <w:sz w:val="24"/>
                <w:szCs w:val="24"/>
                <w:highlight w:val="white"/>
                <w:lang w:val="uk-UA"/>
              </w:rPr>
              <w:t>створює</w:t>
            </w:r>
            <w:r w:rsidRPr="00414BC0">
              <w:rPr>
                <w:rFonts w:ascii="Times New Roman" w:hAnsi="Times New Roman"/>
                <w:sz w:val="24"/>
                <w:szCs w:val="24"/>
                <w:highlight w:val="white"/>
                <w:lang w:val="uk-UA"/>
              </w:rPr>
              <w:t xml:space="preserve"> папку та документи в ній;</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i/>
                <w:sz w:val="24"/>
                <w:szCs w:val="24"/>
                <w:lang w:val="uk-UA"/>
              </w:rPr>
              <w:t xml:space="preserve">пояснює </w:t>
            </w:r>
            <w:r w:rsidRPr="00414BC0">
              <w:rPr>
                <w:rFonts w:ascii="Times New Roman" w:hAnsi="Times New Roman"/>
                <w:sz w:val="24"/>
                <w:szCs w:val="24"/>
                <w:lang w:val="uk-UA"/>
              </w:rPr>
              <w:t>поняття «комп’ютерна мережа»;</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i/>
                <w:sz w:val="24"/>
                <w:szCs w:val="24"/>
                <w:lang w:val="uk-UA"/>
              </w:rPr>
              <w:t xml:space="preserve">розуміє </w:t>
            </w:r>
            <w:r w:rsidRPr="00414BC0">
              <w:rPr>
                <w:rFonts w:ascii="Times New Roman" w:hAnsi="Times New Roman"/>
                <w:sz w:val="24"/>
                <w:szCs w:val="24"/>
                <w:lang w:val="uk-UA"/>
              </w:rPr>
              <w:t>призначення програми-браузера;</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i/>
                <w:sz w:val="24"/>
                <w:szCs w:val="24"/>
                <w:lang w:val="uk-UA"/>
              </w:rPr>
              <w:t>вміє</w:t>
            </w:r>
            <w:r w:rsidRPr="00414BC0">
              <w:rPr>
                <w:rFonts w:ascii="Times New Roman" w:hAnsi="Times New Roman"/>
                <w:sz w:val="24"/>
                <w:szCs w:val="24"/>
                <w:lang w:val="uk-UA"/>
              </w:rPr>
              <w:t xml:space="preserve"> використовувати гіперпосилання;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мережі для отримання достовірної інформації та спілкування;</w:t>
            </w:r>
          </w:p>
          <w:p w:rsidR="005056B1" w:rsidRPr="00414BC0" w:rsidRDefault="005056B1" w:rsidP="00F35ACD">
            <w:pPr>
              <w:widowControl w:val="0"/>
              <w:rPr>
                <w:rFonts w:ascii="Times New Roman" w:eastAsia="SimSun" w:hAnsi="Times New Roman"/>
                <w:sz w:val="24"/>
                <w:szCs w:val="24"/>
                <w:lang w:val="uk-UA"/>
              </w:rPr>
            </w:pPr>
            <w:r w:rsidRPr="00414BC0">
              <w:rPr>
                <w:rFonts w:ascii="Times New Roman" w:eastAsia="SimSun" w:hAnsi="Times New Roman"/>
                <w:i/>
                <w:sz w:val="24"/>
                <w:szCs w:val="24"/>
                <w:lang w:val="uk-UA"/>
              </w:rPr>
              <w:t>висловлює</w:t>
            </w:r>
            <w:r w:rsidRPr="00414BC0">
              <w:rPr>
                <w:rFonts w:ascii="Times New Roman" w:eastAsia="SimSun" w:hAnsi="Times New Roman"/>
                <w:sz w:val="24"/>
                <w:szCs w:val="24"/>
                <w:lang w:val="uk-UA"/>
              </w:rPr>
              <w:t xml:space="preserve"> припущення про достовірність інформації, отриманої з цифрових та інших джерел;</w:t>
            </w:r>
          </w:p>
          <w:p w:rsidR="005056B1" w:rsidRPr="00414BC0" w:rsidRDefault="005056B1" w:rsidP="00F35ACD">
            <w:pPr>
              <w:widowControl w:val="0"/>
              <w:rPr>
                <w:rFonts w:ascii="Times New Roman" w:eastAsia="SimSun" w:hAnsi="Times New Roman"/>
                <w:sz w:val="24"/>
                <w:szCs w:val="24"/>
                <w:lang w:val="uk-UA"/>
              </w:rPr>
            </w:pPr>
            <w:r w:rsidRPr="00414BC0">
              <w:rPr>
                <w:rFonts w:ascii="Times New Roman" w:eastAsia="SimSun" w:hAnsi="Times New Roman"/>
                <w:i/>
                <w:sz w:val="24"/>
                <w:szCs w:val="24"/>
                <w:lang w:val="uk-UA"/>
              </w:rPr>
              <w:t>дотримується</w:t>
            </w:r>
            <w:r w:rsidRPr="00414BC0">
              <w:rPr>
                <w:rFonts w:ascii="Times New Roman" w:eastAsia="SimSun" w:hAnsi="Times New Roman"/>
                <w:sz w:val="24"/>
                <w:szCs w:val="24"/>
                <w:lang w:val="uk-UA"/>
              </w:rPr>
              <w:t xml:space="preserve"> правил використання власних і чужих творів;</w:t>
            </w:r>
          </w:p>
          <w:p w:rsidR="005056B1" w:rsidRPr="00414BC0" w:rsidRDefault="005056B1" w:rsidP="00F35ACD">
            <w:pPr>
              <w:widowControl w:val="0"/>
              <w:rPr>
                <w:rFonts w:ascii="Times New Roman" w:hAnsi="Times New Roman"/>
                <w:sz w:val="24"/>
                <w:szCs w:val="24"/>
                <w:lang w:val="uk-UA"/>
              </w:rPr>
            </w:pPr>
            <w:r w:rsidRPr="00414BC0">
              <w:rPr>
                <w:rFonts w:ascii="Times New Roman" w:eastAsia="SimSun" w:hAnsi="Times New Roman"/>
                <w:i/>
                <w:sz w:val="24"/>
                <w:szCs w:val="24"/>
                <w:lang w:val="uk-UA"/>
              </w:rPr>
              <w:t>виявляє</w:t>
            </w:r>
            <w:r w:rsidRPr="00414BC0">
              <w:rPr>
                <w:rFonts w:ascii="Times New Roman" w:eastAsia="SimSun" w:hAnsi="Times New Roman"/>
                <w:sz w:val="24"/>
                <w:szCs w:val="24"/>
                <w:lang w:val="uk-UA"/>
              </w:rPr>
              <w:t xml:space="preserve">  повагу до авторства інших осіб</w:t>
            </w:r>
          </w:p>
        </w:tc>
        <w:tc>
          <w:tcPr>
            <w:tcW w:w="4253" w:type="dxa"/>
            <w:gridSpan w:val="2"/>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highlight w:val="white"/>
                <w:lang w:val="uk-UA"/>
              </w:rPr>
              <w:t>Роль інформації в житті людини. Перетворення інформації з одного виду в інший. Способи подання повідомлень, носії повідомлень, символи, кодування і декодування. Структурування інформації</w:t>
            </w:r>
            <w:r w:rsidRPr="00414BC0">
              <w:rPr>
                <w:rFonts w:ascii="Times New Roman" w:hAnsi="Times New Roman"/>
                <w:sz w:val="24"/>
                <w:szCs w:val="24"/>
                <w:lang w:val="uk-UA"/>
              </w:rPr>
              <w:t>.</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highlight w:val="white"/>
                <w:lang w:val="uk-UA"/>
              </w:rPr>
              <w:t xml:space="preserve">Поняття про мережу Інтернет, програма-браузер, веб-сторінка, веб-сайт, гіперпосилання. </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highlight w:val="white"/>
                <w:lang w:val="uk-UA"/>
              </w:rPr>
              <w:t>Авторське право. Безпечна робота в Інтернеті</w:t>
            </w:r>
          </w:p>
        </w:tc>
      </w:tr>
      <w:tr w:rsidR="005056B1" w:rsidRPr="00414BC0">
        <w:tc>
          <w:tcPr>
            <w:tcW w:w="9464" w:type="dxa"/>
            <w:gridSpan w:val="3"/>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Комп’ютерні пристрої для здійснення дій із інформацією</w:t>
            </w:r>
          </w:p>
        </w:tc>
      </w:tr>
      <w:tr w:rsidR="005056B1" w:rsidRPr="00414BC0">
        <w:tc>
          <w:tcPr>
            <w:tcW w:w="5211"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розповідає</w:t>
            </w:r>
            <w:r w:rsidRPr="00414BC0">
              <w:rPr>
                <w:rFonts w:ascii="Times New Roman" w:hAnsi="Times New Roman"/>
                <w:sz w:val="24"/>
                <w:szCs w:val="24"/>
                <w:lang w:val="uk-UA"/>
              </w:rPr>
              <w:t xml:space="preserve"> про історію виникнення пристроїв для роботи з інформацією;</w:t>
            </w:r>
          </w:p>
          <w:p w:rsidR="005056B1" w:rsidRPr="00414BC0" w:rsidRDefault="005056B1" w:rsidP="00F35ACD">
            <w:pPr>
              <w:rPr>
                <w:rFonts w:ascii="Times New Roman" w:hAnsi="Times New Roman"/>
                <w:sz w:val="24"/>
                <w:szCs w:val="24"/>
                <w:highlight w:val="white"/>
                <w:lang w:val="uk-UA"/>
              </w:rPr>
            </w:pPr>
            <w:r w:rsidRPr="00414BC0">
              <w:rPr>
                <w:rFonts w:ascii="Times New Roman" w:hAnsi="Times New Roman"/>
                <w:i/>
                <w:sz w:val="24"/>
                <w:szCs w:val="24"/>
                <w:highlight w:val="white"/>
                <w:lang w:val="uk-UA"/>
              </w:rPr>
              <w:t>називає</w:t>
            </w:r>
            <w:r w:rsidRPr="00414BC0">
              <w:rPr>
                <w:rFonts w:ascii="Times New Roman" w:hAnsi="Times New Roman"/>
                <w:sz w:val="24"/>
                <w:szCs w:val="24"/>
                <w:highlight w:val="white"/>
                <w:lang w:val="uk-UA"/>
              </w:rPr>
              <w:t xml:space="preserve"> носії інформації;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highlight w:val="white"/>
                <w:lang w:val="uk-UA"/>
              </w:rPr>
              <w:t xml:space="preserve">розрізняє </w:t>
            </w:r>
            <w:r w:rsidRPr="00414BC0">
              <w:rPr>
                <w:rFonts w:ascii="Times New Roman" w:hAnsi="Times New Roman"/>
                <w:sz w:val="24"/>
                <w:szCs w:val="24"/>
                <w:highlight w:val="white"/>
                <w:lang w:val="uk-UA"/>
              </w:rPr>
              <w:t>технічні засоби для передавання, зберігання інформації;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highlight w:val="white"/>
                <w:lang w:val="uk-UA"/>
              </w:rPr>
              <w:t>використовує</w:t>
            </w:r>
            <w:r w:rsidRPr="00414BC0">
              <w:rPr>
                <w:rFonts w:ascii="Times New Roman" w:hAnsi="Times New Roman"/>
                <w:sz w:val="24"/>
                <w:szCs w:val="24"/>
                <w:highlight w:val="white"/>
                <w:lang w:val="uk-UA"/>
              </w:rPr>
              <w:t xml:space="preserve"> пристрої для передавання інформації;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highlight w:val="white"/>
                <w:lang w:val="uk-UA"/>
              </w:rPr>
              <w:t>наводить приклади</w:t>
            </w:r>
            <w:r w:rsidRPr="00414BC0">
              <w:rPr>
                <w:rFonts w:ascii="Times New Roman" w:hAnsi="Times New Roman"/>
                <w:sz w:val="24"/>
                <w:szCs w:val="24"/>
                <w:highlight w:val="white"/>
                <w:lang w:val="uk-UA"/>
              </w:rPr>
              <w:t xml:space="preserve"> пристроїв для введення та виведення інформації;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висловлює</w:t>
            </w:r>
            <w:r w:rsidRPr="00414BC0">
              <w:rPr>
                <w:rFonts w:ascii="Times New Roman" w:hAnsi="Times New Roman"/>
                <w:sz w:val="24"/>
                <w:szCs w:val="24"/>
                <w:lang w:val="uk-UA"/>
              </w:rPr>
              <w:t xml:space="preserve"> припущення про достовірність інформації;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пояснює наслідки</w:t>
            </w:r>
            <w:r w:rsidRPr="00414BC0">
              <w:rPr>
                <w:rFonts w:ascii="Times New Roman" w:hAnsi="Times New Roman"/>
                <w:sz w:val="24"/>
                <w:szCs w:val="24"/>
                <w:lang w:val="uk-UA"/>
              </w:rPr>
              <w:t xml:space="preserve"> для власного здоров’я надмірного використання цифрових пристроїв</w:t>
            </w:r>
          </w:p>
        </w:tc>
        <w:tc>
          <w:tcPr>
            <w:tcW w:w="4253" w:type="dxa"/>
            <w:gridSpan w:val="2"/>
          </w:tcPr>
          <w:p w:rsidR="005056B1" w:rsidRPr="00414BC0" w:rsidRDefault="005056B1" w:rsidP="00F35ACD">
            <w:pPr>
              <w:spacing w:line="276" w:lineRule="auto"/>
              <w:rPr>
                <w:rFonts w:ascii="Times New Roman" w:hAnsi="Times New Roman"/>
                <w:sz w:val="24"/>
                <w:szCs w:val="24"/>
                <w:lang w:val="uk-UA"/>
              </w:rPr>
            </w:pPr>
            <w:r w:rsidRPr="00414BC0">
              <w:rPr>
                <w:rFonts w:ascii="Times New Roman" w:hAnsi="Times New Roman"/>
                <w:sz w:val="24"/>
                <w:szCs w:val="24"/>
                <w:highlight w:val="white"/>
                <w:lang w:val="uk-UA"/>
              </w:rPr>
              <w:t>Історія виникнення пристроїв для роботи з інформацією. Джерело інформації. Носії інформації</w:t>
            </w:r>
            <w:r w:rsidRPr="00414BC0">
              <w:rPr>
                <w:rFonts w:ascii="Times New Roman" w:hAnsi="Times New Roman"/>
                <w:sz w:val="24"/>
                <w:szCs w:val="24"/>
                <w:lang w:val="uk-UA"/>
              </w:rPr>
              <w:t>.</w:t>
            </w:r>
          </w:p>
          <w:p w:rsidR="005056B1" w:rsidRPr="00414BC0" w:rsidRDefault="005056B1" w:rsidP="00F35ACD">
            <w:pPr>
              <w:widowControl w:val="0"/>
              <w:spacing w:line="276" w:lineRule="auto"/>
              <w:rPr>
                <w:rFonts w:ascii="Times New Roman" w:hAnsi="Times New Roman"/>
                <w:sz w:val="24"/>
                <w:szCs w:val="24"/>
                <w:lang w:val="uk-UA"/>
              </w:rPr>
            </w:pPr>
            <w:r w:rsidRPr="00414BC0">
              <w:rPr>
                <w:rFonts w:ascii="Times New Roman" w:hAnsi="Times New Roman"/>
                <w:sz w:val="24"/>
                <w:szCs w:val="24"/>
                <w:highlight w:val="white"/>
                <w:lang w:val="uk-UA"/>
              </w:rPr>
              <w:t>Пристрої введення та виведення інформації.</w:t>
            </w:r>
          </w:p>
          <w:p w:rsidR="005056B1" w:rsidRPr="00414BC0" w:rsidRDefault="005056B1" w:rsidP="00F35ACD">
            <w:pPr>
              <w:spacing w:line="276" w:lineRule="auto"/>
              <w:rPr>
                <w:rFonts w:ascii="Times New Roman" w:hAnsi="Times New Roman"/>
                <w:sz w:val="24"/>
                <w:szCs w:val="24"/>
                <w:lang w:val="uk-UA"/>
              </w:rPr>
            </w:pPr>
            <w:r w:rsidRPr="00414BC0">
              <w:rPr>
                <w:rFonts w:ascii="Times New Roman" w:hAnsi="Times New Roman"/>
                <w:sz w:val="24"/>
                <w:szCs w:val="24"/>
                <w:lang w:val="uk-UA"/>
              </w:rPr>
              <w:t>Введення текстових даних.</w:t>
            </w:r>
          </w:p>
          <w:p w:rsidR="005056B1" w:rsidRPr="00414BC0" w:rsidRDefault="005056B1" w:rsidP="00F35ACD">
            <w:pPr>
              <w:spacing w:line="276" w:lineRule="auto"/>
              <w:rPr>
                <w:rFonts w:ascii="Times New Roman" w:hAnsi="Times New Roman"/>
                <w:sz w:val="24"/>
                <w:szCs w:val="24"/>
                <w:lang w:val="uk-UA"/>
              </w:rPr>
            </w:pPr>
            <w:r w:rsidRPr="00414BC0">
              <w:rPr>
                <w:rFonts w:ascii="Times New Roman" w:hAnsi="Times New Roman"/>
                <w:sz w:val="24"/>
                <w:szCs w:val="24"/>
                <w:lang w:val="uk-UA"/>
              </w:rPr>
              <w:t>Правила введення та редагування текстових даних</w:t>
            </w:r>
          </w:p>
          <w:p w:rsidR="005056B1" w:rsidRPr="00414BC0" w:rsidRDefault="005056B1" w:rsidP="00F35ACD">
            <w:pPr>
              <w:spacing w:line="276" w:lineRule="auto"/>
              <w:jc w:val="both"/>
              <w:rPr>
                <w:rFonts w:ascii="Times New Roman" w:hAnsi="Times New Roman"/>
                <w:sz w:val="24"/>
                <w:szCs w:val="24"/>
                <w:lang w:val="uk-UA"/>
              </w:rPr>
            </w:pPr>
          </w:p>
        </w:tc>
      </w:tr>
      <w:tr w:rsidR="005056B1" w:rsidRPr="00414BC0">
        <w:tc>
          <w:tcPr>
            <w:tcW w:w="9464" w:type="dxa"/>
            <w:gridSpan w:val="3"/>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Об’єкт. Властивості об’єкта</w:t>
            </w:r>
          </w:p>
        </w:tc>
      </w:tr>
      <w:tr w:rsidR="005056B1" w:rsidRPr="00414BC0">
        <w:tc>
          <w:tcPr>
            <w:tcW w:w="5211"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описує</w:t>
            </w:r>
            <w:r w:rsidRPr="00414BC0">
              <w:rPr>
                <w:rFonts w:ascii="Times New Roman" w:hAnsi="Times New Roman"/>
                <w:sz w:val="24"/>
                <w:szCs w:val="24"/>
                <w:lang w:val="uk-UA"/>
              </w:rPr>
              <w:t xml:space="preserve"> текстові і графічні об’єкти;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порівнює</w:t>
            </w:r>
            <w:r w:rsidRPr="00414BC0">
              <w:rPr>
                <w:rFonts w:ascii="Times New Roman" w:hAnsi="Times New Roman"/>
                <w:sz w:val="24"/>
                <w:szCs w:val="24"/>
                <w:lang w:val="uk-UA"/>
              </w:rPr>
              <w:t xml:space="preserve"> властивості текстових і графічних об’єктів за спільними і відмінними ознаками;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визначає</w:t>
            </w:r>
            <w:r w:rsidRPr="00414BC0">
              <w:rPr>
                <w:rFonts w:ascii="Times New Roman" w:hAnsi="Times New Roman"/>
                <w:sz w:val="24"/>
                <w:szCs w:val="24"/>
                <w:lang w:val="uk-UA"/>
              </w:rPr>
              <w:t xml:space="preserve"> об’єкти, які відповідають заданим властивостям;</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вміє</w:t>
            </w:r>
            <w:r w:rsidRPr="00414BC0">
              <w:rPr>
                <w:rFonts w:ascii="Times New Roman" w:hAnsi="Times New Roman"/>
                <w:sz w:val="24"/>
                <w:szCs w:val="24"/>
                <w:lang w:val="uk-UA"/>
              </w:rPr>
              <w:t xml:space="preserve"> змінювати значення властивостей текстових та графічних об’єктів;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досліджує </w:t>
            </w:r>
            <w:r w:rsidRPr="00414BC0">
              <w:rPr>
                <w:rFonts w:ascii="Times New Roman" w:hAnsi="Times New Roman"/>
                <w:sz w:val="24"/>
                <w:szCs w:val="24"/>
                <w:lang w:val="uk-UA"/>
              </w:rPr>
              <w:t>об’єкти за допомогою створених моделей</w:t>
            </w:r>
          </w:p>
        </w:tc>
        <w:tc>
          <w:tcPr>
            <w:tcW w:w="4253" w:type="dxa"/>
            <w:gridSpan w:val="2"/>
          </w:tcPr>
          <w:p w:rsidR="005056B1" w:rsidRPr="00414BC0" w:rsidRDefault="005056B1" w:rsidP="00F35ACD">
            <w:pPr>
              <w:widowControl w:val="0"/>
              <w:rPr>
                <w:rFonts w:ascii="Times New Roman" w:hAnsi="Times New Roman"/>
                <w:sz w:val="24"/>
                <w:szCs w:val="24"/>
                <w:shd w:val="clear" w:color="auto" w:fill="FFFFFF"/>
                <w:lang w:val="uk-UA"/>
              </w:rPr>
            </w:pPr>
            <w:r w:rsidRPr="00414BC0">
              <w:rPr>
                <w:rFonts w:ascii="Times New Roman" w:hAnsi="Times New Roman"/>
                <w:bCs/>
                <w:sz w:val="24"/>
                <w:szCs w:val="24"/>
                <w:lang w:val="uk-UA"/>
              </w:rPr>
              <w:t xml:space="preserve">Види об'єктів: текстові, графічні. </w:t>
            </w:r>
            <w:r w:rsidRPr="00414BC0">
              <w:rPr>
                <w:rStyle w:val="Strong"/>
                <w:rFonts w:ascii="Times New Roman" w:hAnsi="Times New Roman"/>
                <w:bCs/>
                <w:sz w:val="24"/>
                <w:szCs w:val="24"/>
                <w:bdr w:val="none" w:sz="0" w:space="0" w:color="auto" w:frame="1"/>
                <w:shd w:val="clear" w:color="auto" w:fill="FFFFFF"/>
                <w:lang w:val="uk-UA"/>
              </w:rPr>
              <w:t>Інформаційний об’єкт</w:t>
            </w:r>
            <w:r w:rsidRPr="00414BC0">
              <w:rPr>
                <w:rFonts w:ascii="Times New Roman" w:hAnsi="Times New Roman"/>
                <w:sz w:val="24"/>
                <w:szCs w:val="24"/>
                <w:shd w:val="clear" w:color="auto" w:fill="FFFFFF"/>
                <w:lang w:val="uk-UA"/>
              </w:rPr>
              <w:t xml:space="preserve">. </w:t>
            </w:r>
            <w:r w:rsidRPr="00414BC0">
              <w:rPr>
                <w:rFonts w:ascii="Times New Roman" w:hAnsi="Times New Roman"/>
                <w:bCs/>
                <w:sz w:val="24"/>
                <w:szCs w:val="24"/>
                <w:lang w:val="uk-UA"/>
              </w:rPr>
              <w:t xml:space="preserve">Властивості об'єкта. </w:t>
            </w:r>
            <w:r w:rsidRPr="00414BC0">
              <w:rPr>
                <w:rFonts w:ascii="Times New Roman" w:hAnsi="Times New Roman"/>
                <w:sz w:val="24"/>
                <w:szCs w:val="24"/>
                <w:shd w:val="clear" w:color="auto" w:fill="FFFFFF"/>
                <w:lang w:val="uk-UA"/>
              </w:rPr>
              <w:t>Створення моделі об’єкта за заданими властивостями.</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Зміна значень властивостей об’єкта (колір тексту, шрифт, накреслення)</w:t>
            </w:r>
          </w:p>
        </w:tc>
      </w:tr>
      <w:tr w:rsidR="005056B1" w:rsidRPr="00414BC0">
        <w:tc>
          <w:tcPr>
            <w:tcW w:w="9464" w:type="dxa"/>
            <w:gridSpan w:val="3"/>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Комп’ютерні програми. Меню та інструменти</w:t>
            </w:r>
          </w:p>
        </w:tc>
      </w:tr>
      <w:tr w:rsidR="005056B1" w:rsidRPr="00414BC0">
        <w:tc>
          <w:tcPr>
            <w:tcW w:w="5211"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розрізняє</w:t>
            </w:r>
            <w:r w:rsidRPr="00414BC0">
              <w:rPr>
                <w:rFonts w:ascii="Times New Roman" w:hAnsi="Times New Roman"/>
                <w:sz w:val="24"/>
                <w:szCs w:val="24"/>
                <w:lang w:val="uk-UA"/>
              </w:rPr>
              <w:t xml:space="preserve"> сучасні пристрої для роботи з інформацією;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уміє</w:t>
            </w:r>
            <w:r w:rsidRPr="00414BC0">
              <w:rPr>
                <w:rFonts w:ascii="Times New Roman" w:hAnsi="Times New Roman"/>
                <w:sz w:val="24"/>
                <w:szCs w:val="24"/>
                <w:lang w:val="uk-UA"/>
              </w:rPr>
              <w:t xml:space="preserve"> увімкнути та вимкнути комп’ютер та інші пристрої (за умови їх використання);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використовує</w:t>
            </w:r>
            <w:r w:rsidRPr="00414BC0">
              <w:rPr>
                <w:rFonts w:ascii="Times New Roman" w:hAnsi="Times New Roman"/>
                <w:sz w:val="24"/>
                <w:szCs w:val="24"/>
                <w:lang w:val="uk-UA"/>
              </w:rPr>
              <w:t xml:space="preserve"> необхідні значки на Робочому столі для запуску і роботи в програмах;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орієнтується</w:t>
            </w:r>
            <w:r w:rsidRPr="00414BC0">
              <w:rPr>
                <w:rFonts w:ascii="Times New Roman" w:hAnsi="Times New Roman"/>
                <w:sz w:val="24"/>
                <w:szCs w:val="24"/>
                <w:lang w:val="uk-UA"/>
              </w:rPr>
              <w:t xml:space="preserve"> в середовищах для перегляду зображень, читання текстів, слухання музики, завершує роботу з ними;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створює</w:t>
            </w:r>
            <w:r w:rsidRPr="00414BC0">
              <w:rPr>
                <w:rFonts w:ascii="Times New Roman" w:hAnsi="Times New Roman"/>
                <w:sz w:val="24"/>
                <w:szCs w:val="24"/>
                <w:lang w:val="uk-UA"/>
              </w:rPr>
              <w:t xml:space="preserve"> зображення освітніх об’єктів </w:t>
            </w:r>
          </w:p>
        </w:tc>
        <w:tc>
          <w:tcPr>
            <w:tcW w:w="4253" w:type="dxa"/>
            <w:gridSpan w:val="2"/>
          </w:tcPr>
          <w:p w:rsidR="005056B1" w:rsidRPr="00414BC0" w:rsidRDefault="005056B1" w:rsidP="00F35ACD">
            <w:pPr>
              <w:widowControl w:val="0"/>
              <w:spacing w:line="276" w:lineRule="auto"/>
              <w:rPr>
                <w:rFonts w:ascii="Times New Roman" w:hAnsi="Times New Roman"/>
                <w:sz w:val="24"/>
                <w:szCs w:val="24"/>
                <w:lang w:val="uk-UA"/>
              </w:rPr>
            </w:pPr>
            <w:r w:rsidRPr="00414BC0">
              <w:rPr>
                <w:rFonts w:ascii="Times New Roman" w:hAnsi="Times New Roman"/>
                <w:sz w:val="24"/>
                <w:szCs w:val="24"/>
                <w:lang w:val="uk-UA"/>
              </w:rPr>
              <w:t>Текстові редактори.</w:t>
            </w:r>
          </w:p>
          <w:p w:rsidR="005056B1" w:rsidRPr="00414BC0" w:rsidRDefault="005056B1" w:rsidP="00F35ACD">
            <w:pPr>
              <w:widowControl w:val="0"/>
              <w:spacing w:line="276" w:lineRule="auto"/>
              <w:rPr>
                <w:rFonts w:ascii="Times New Roman" w:hAnsi="Times New Roman"/>
                <w:sz w:val="24"/>
                <w:szCs w:val="24"/>
                <w:lang w:val="uk-UA"/>
              </w:rPr>
            </w:pPr>
            <w:r w:rsidRPr="00414BC0">
              <w:rPr>
                <w:rFonts w:ascii="Times New Roman" w:hAnsi="Times New Roman"/>
                <w:sz w:val="24"/>
                <w:szCs w:val="24"/>
                <w:highlight w:val="white"/>
                <w:lang w:val="uk-UA"/>
              </w:rPr>
              <w:t>Середовища для читання текстів. Закладки в тексті, цитати тощо.</w:t>
            </w:r>
          </w:p>
          <w:p w:rsidR="005056B1" w:rsidRPr="00414BC0" w:rsidRDefault="005056B1" w:rsidP="00F35ACD">
            <w:pPr>
              <w:widowControl w:val="0"/>
              <w:spacing w:line="276" w:lineRule="auto"/>
              <w:rPr>
                <w:rFonts w:ascii="Times New Roman" w:hAnsi="Times New Roman"/>
                <w:sz w:val="24"/>
                <w:szCs w:val="24"/>
                <w:lang w:val="uk-UA"/>
              </w:rPr>
            </w:pPr>
            <w:r w:rsidRPr="00414BC0">
              <w:rPr>
                <w:rFonts w:ascii="Times New Roman" w:hAnsi="Times New Roman"/>
                <w:sz w:val="24"/>
                <w:szCs w:val="24"/>
                <w:highlight w:val="white"/>
                <w:lang w:val="uk-UA"/>
              </w:rPr>
              <w:t xml:space="preserve">Віртуальні бібліотеки, довідники, енциклопедії, словники. </w:t>
            </w:r>
          </w:p>
          <w:p w:rsidR="005056B1" w:rsidRPr="00414BC0" w:rsidRDefault="005056B1" w:rsidP="00F35ACD">
            <w:pPr>
              <w:widowControl w:val="0"/>
              <w:spacing w:line="276" w:lineRule="auto"/>
              <w:rPr>
                <w:rFonts w:ascii="Times New Roman" w:hAnsi="Times New Roman"/>
                <w:b/>
                <w:sz w:val="24"/>
                <w:szCs w:val="24"/>
                <w:lang w:val="uk-UA"/>
              </w:rPr>
            </w:pPr>
            <w:r w:rsidRPr="00414BC0">
              <w:rPr>
                <w:rFonts w:ascii="Times New Roman" w:hAnsi="Times New Roman"/>
                <w:sz w:val="24"/>
                <w:szCs w:val="24"/>
                <w:highlight w:val="white"/>
                <w:lang w:val="uk-UA"/>
              </w:rPr>
              <w:t>Основні команди редагування: вирізати, копіювати, вставити, видалити. Уведення символів за допомогою клавіатури. Доповнення текстів зображеннями</w:t>
            </w:r>
          </w:p>
        </w:tc>
      </w:tr>
      <w:tr w:rsidR="005056B1" w:rsidRPr="00414BC0">
        <w:tc>
          <w:tcPr>
            <w:tcW w:w="9464" w:type="dxa"/>
            <w:gridSpan w:val="3"/>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Створення інформаційних моделей. Змінення готових. Використання</w:t>
            </w:r>
          </w:p>
        </w:tc>
      </w:tr>
      <w:tr w:rsidR="005056B1" w:rsidRPr="00414BC0">
        <w:tc>
          <w:tcPr>
            <w:tcW w:w="5211" w:type="dxa"/>
          </w:tcPr>
          <w:p w:rsidR="005056B1" w:rsidRPr="00414BC0" w:rsidRDefault="005056B1" w:rsidP="00F35ACD">
            <w:pPr>
              <w:pStyle w:val="a1"/>
              <w:ind w:firstLine="0"/>
              <w:rPr>
                <w:rFonts w:ascii="Times New Roman" w:hAnsi="Times New Roman"/>
                <w:sz w:val="24"/>
                <w:szCs w:val="24"/>
              </w:rPr>
            </w:pPr>
            <w:r w:rsidRPr="00414BC0">
              <w:rPr>
                <w:rFonts w:ascii="Times New Roman" w:hAnsi="Times New Roman"/>
                <w:i/>
                <w:sz w:val="24"/>
                <w:szCs w:val="24"/>
              </w:rPr>
              <w:t>створює</w:t>
            </w:r>
            <w:r w:rsidRPr="00414BC0">
              <w:rPr>
                <w:rFonts w:ascii="Times New Roman" w:hAnsi="Times New Roman"/>
                <w:sz w:val="24"/>
                <w:szCs w:val="24"/>
              </w:rPr>
              <w:t xml:space="preserve"> інформаційні продукти, поєднуючи текст, зображення, звук тощо для представлення ідей та/або результатів  діяльності;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створює</w:t>
            </w:r>
            <w:r w:rsidRPr="00414BC0">
              <w:rPr>
                <w:rFonts w:ascii="Times New Roman" w:hAnsi="Times New Roman"/>
                <w:sz w:val="24"/>
                <w:szCs w:val="24"/>
                <w:lang w:val="uk-UA"/>
              </w:rPr>
              <w:t xml:space="preserve"> та </w:t>
            </w:r>
            <w:r w:rsidRPr="00414BC0">
              <w:rPr>
                <w:rFonts w:ascii="Times New Roman" w:hAnsi="Times New Roman"/>
                <w:i/>
                <w:sz w:val="24"/>
                <w:szCs w:val="24"/>
                <w:lang w:val="uk-UA"/>
              </w:rPr>
              <w:t>змінює</w:t>
            </w:r>
            <w:r w:rsidRPr="00414BC0">
              <w:rPr>
                <w:rFonts w:ascii="Times New Roman" w:hAnsi="Times New Roman"/>
                <w:sz w:val="24"/>
                <w:szCs w:val="24"/>
                <w:lang w:val="uk-UA"/>
              </w:rPr>
              <w:t xml:space="preserve"> прості зображення;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опрацьовує </w:t>
            </w:r>
            <w:r w:rsidRPr="00414BC0">
              <w:rPr>
                <w:rFonts w:ascii="Times New Roman" w:hAnsi="Times New Roman"/>
                <w:sz w:val="24"/>
                <w:szCs w:val="24"/>
                <w:lang w:val="uk-UA"/>
              </w:rPr>
              <w:t xml:space="preserve">та </w:t>
            </w:r>
            <w:r w:rsidRPr="00414BC0">
              <w:rPr>
                <w:rFonts w:ascii="Times New Roman" w:hAnsi="Times New Roman"/>
                <w:i/>
                <w:sz w:val="24"/>
                <w:szCs w:val="24"/>
                <w:lang w:val="uk-UA"/>
              </w:rPr>
              <w:t xml:space="preserve">використовує </w:t>
            </w:r>
            <w:r w:rsidRPr="00414BC0">
              <w:rPr>
                <w:rFonts w:ascii="Times New Roman" w:hAnsi="Times New Roman"/>
                <w:sz w:val="24"/>
                <w:szCs w:val="24"/>
                <w:lang w:val="uk-UA"/>
              </w:rPr>
              <w:t>інформацію з різних джерел;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вміє</w:t>
            </w:r>
            <w:r w:rsidRPr="00414BC0">
              <w:rPr>
                <w:rFonts w:ascii="Times New Roman" w:hAnsi="Times New Roman"/>
                <w:sz w:val="24"/>
                <w:szCs w:val="24"/>
                <w:lang w:val="uk-UA"/>
              </w:rPr>
              <w:t xml:space="preserve"> заповнювати таблицю ознак для предметів з однієї групи (класу);</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розробляє</w:t>
            </w:r>
            <w:r w:rsidRPr="00414BC0">
              <w:rPr>
                <w:rFonts w:ascii="Times New Roman" w:hAnsi="Times New Roman"/>
                <w:sz w:val="24"/>
                <w:szCs w:val="24"/>
                <w:lang w:val="uk-UA"/>
              </w:rPr>
              <w:t xml:space="preserve"> презентацію за логічною послідовністю;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доповнює</w:t>
            </w:r>
            <w:r w:rsidRPr="00414BC0">
              <w:rPr>
                <w:rFonts w:ascii="Times New Roman" w:hAnsi="Times New Roman"/>
                <w:sz w:val="24"/>
                <w:szCs w:val="24"/>
                <w:lang w:val="uk-UA"/>
              </w:rPr>
              <w:t xml:space="preserve"> презентацію текстом, зображенням, схемою;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редагує</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форматує</w:t>
            </w:r>
            <w:r w:rsidRPr="00414BC0">
              <w:rPr>
                <w:rFonts w:ascii="Times New Roman" w:hAnsi="Times New Roman"/>
                <w:sz w:val="24"/>
                <w:szCs w:val="24"/>
                <w:lang w:val="uk-UA"/>
              </w:rPr>
              <w:t xml:space="preserve"> презентацію залежно від її призначення, змінює фон слайду;</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застосовує</w:t>
            </w:r>
            <w:r w:rsidRPr="00414BC0">
              <w:rPr>
                <w:rFonts w:ascii="Times New Roman" w:hAnsi="Times New Roman"/>
                <w:sz w:val="24"/>
                <w:szCs w:val="24"/>
                <w:lang w:val="uk-UA"/>
              </w:rPr>
              <w:t xml:space="preserve"> режим показу презентацій</w:t>
            </w:r>
          </w:p>
        </w:tc>
        <w:tc>
          <w:tcPr>
            <w:tcW w:w="4253" w:type="dxa"/>
            <w:gridSpan w:val="2"/>
          </w:tcPr>
          <w:p w:rsidR="005056B1" w:rsidRPr="00414BC0" w:rsidRDefault="005056B1" w:rsidP="00F35ACD">
            <w:pPr>
              <w:widowControl w:val="0"/>
              <w:rPr>
                <w:rFonts w:ascii="Times New Roman" w:hAnsi="Times New Roman"/>
                <w:sz w:val="24"/>
                <w:szCs w:val="24"/>
                <w:highlight w:val="white"/>
                <w:lang w:val="uk-UA"/>
              </w:rPr>
            </w:pPr>
            <w:r w:rsidRPr="00414BC0">
              <w:rPr>
                <w:rFonts w:ascii="Times New Roman" w:hAnsi="Times New Roman"/>
                <w:sz w:val="24"/>
                <w:szCs w:val="24"/>
                <w:highlight w:val="white"/>
                <w:lang w:val="uk-UA"/>
              </w:rPr>
              <w:t>Етапи створення інформаційної моделі в різних програмних середовищах.</w:t>
            </w:r>
          </w:p>
          <w:p w:rsidR="005056B1" w:rsidRPr="00414BC0" w:rsidRDefault="005056B1" w:rsidP="00F35ACD">
            <w:pPr>
              <w:widowControl w:val="0"/>
              <w:rPr>
                <w:rFonts w:ascii="Times New Roman" w:hAnsi="Times New Roman"/>
                <w:sz w:val="24"/>
                <w:szCs w:val="24"/>
                <w:highlight w:val="white"/>
                <w:lang w:val="uk-UA"/>
              </w:rPr>
            </w:pPr>
            <w:r w:rsidRPr="00414BC0">
              <w:rPr>
                <w:rFonts w:ascii="Times New Roman" w:hAnsi="Times New Roman"/>
                <w:sz w:val="24"/>
                <w:szCs w:val="24"/>
                <w:highlight w:val="white"/>
                <w:lang w:val="uk-UA"/>
              </w:rPr>
              <w:t>Створення текстових інформаційних моделей, зокрема у табличні формі.</w:t>
            </w:r>
          </w:p>
          <w:p w:rsidR="005056B1" w:rsidRPr="00414BC0" w:rsidRDefault="005056B1" w:rsidP="00F35ACD">
            <w:pPr>
              <w:widowControl w:val="0"/>
              <w:rPr>
                <w:rFonts w:ascii="Times New Roman" w:hAnsi="Times New Roman"/>
                <w:sz w:val="24"/>
                <w:szCs w:val="24"/>
                <w:highlight w:val="white"/>
                <w:lang w:val="uk-UA"/>
              </w:rPr>
            </w:pPr>
            <w:r w:rsidRPr="00414BC0">
              <w:rPr>
                <w:rFonts w:ascii="Times New Roman" w:hAnsi="Times New Roman"/>
                <w:sz w:val="24"/>
                <w:szCs w:val="24"/>
                <w:highlight w:val="white"/>
                <w:lang w:val="uk-UA"/>
              </w:rPr>
              <w:t>Комп’ютерні  презентації, редагування презентацій.</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highlight w:val="white"/>
                <w:lang w:val="uk-UA"/>
              </w:rPr>
              <w:t>Утворення нового слайду, текстового вікна/поля. Доповнення презентації текстом, зображенням, схемою.</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highlight w:val="white"/>
                <w:lang w:val="uk-UA"/>
              </w:rPr>
              <w:t>Форматування презентації. Режим показу презентації</w:t>
            </w:r>
          </w:p>
        </w:tc>
      </w:tr>
      <w:tr w:rsidR="005056B1" w:rsidRPr="00414BC0">
        <w:tc>
          <w:tcPr>
            <w:tcW w:w="9464" w:type="dxa"/>
            <w:gridSpan w:val="3"/>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Лінійні алгоритми</w:t>
            </w:r>
          </w:p>
        </w:tc>
      </w:tr>
      <w:tr w:rsidR="005056B1" w:rsidRPr="00414BC0">
        <w:tc>
          <w:tcPr>
            <w:tcW w:w="5211" w:type="dxa"/>
          </w:tcPr>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визначає алгоритмічні структури;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w:t>
            </w:r>
            <w:r w:rsidRPr="00414BC0">
              <w:rPr>
                <w:rFonts w:ascii="Times New Roman" w:hAnsi="Times New Roman"/>
                <w:i/>
                <w:sz w:val="24"/>
                <w:szCs w:val="24"/>
                <w:lang w:val="uk-UA"/>
              </w:rPr>
              <w:t>створює</w:t>
            </w:r>
            <w:r w:rsidRPr="00414BC0">
              <w:rPr>
                <w:rFonts w:ascii="Times New Roman" w:hAnsi="Times New Roman"/>
                <w:sz w:val="24"/>
                <w:szCs w:val="24"/>
                <w:lang w:val="uk-UA"/>
              </w:rPr>
              <w:t xml:space="preserve"> та </w:t>
            </w:r>
            <w:r w:rsidRPr="00414BC0">
              <w:rPr>
                <w:rFonts w:ascii="Times New Roman" w:hAnsi="Times New Roman"/>
                <w:i/>
                <w:sz w:val="24"/>
                <w:szCs w:val="24"/>
                <w:lang w:val="uk-UA"/>
              </w:rPr>
              <w:t>записує</w:t>
            </w:r>
            <w:r w:rsidRPr="00414BC0">
              <w:rPr>
                <w:rFonts w:ascii="Times New Roman" w:hAnsi="Times New Roman"/>
                <w:sz w:val="24"/>
                <w:szCs w:val="24"/>
                <w:lang w:val="uk-UA"/>
              </w:rPr>
              <w:t xml:space="preserve"> алгоритми;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вміє </w:t>
            </w:r>
            <w:r w:rsidRPr="00414BC0">
              <w:rPr>
                <w:rFonts w:ascii="Times New Roman" w:hAnsi="Times New Roman"/>
                <w:sz w:val="24"/>
                <w:szCs w:val="24"/>
                <w:lang w:val="uk-UA"/>
              </w:rPr>
              <w:t>діяти за інструкцією;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впорядковує</w:t>
            </w:r>
            <w:r w:rsidRPr="00414BC0">
              <w:rPr>
                <w:rFonts w:ascii="Times New Roman" w:hAnsi="Times New Roman"/>
                <w:sz w:val="24"/>
                <w:szCs w:val="24"/>
                <w:lang w:val="uk-UA"/>
              </w:rPr>
              <w:t xml:space="preserve"> об’єкти за певними ознаками;</w:t>
            </w:r>
          </w:p>
          <w:p w:rsidR="005056B1" w:rsidRPr="00414BC0" w:rsidRDefault="005056B1" w:rsidP="00F35ACD">
            <w:pPr>
              <w:rPr>
                <w:rFonts w:ascii="Times New Roman" w:hAnsi="Times New Roman"/>
                <w:sz w:val="24"/>
                <w:szCs w:val="24"/>
                <w:lang w:val="uk-UA" w:eastAsia="uk-UA"/>
              </w:rPr>
            </w:pPr>
            <w:r w:rsidRPr="00414BC0">
              <w:rPr>
                <w:rFonts w:ascii="Times New Roman" w:hAnsi="Times New Roman"/>
                <w:i/>
                <w:sz w:val="24"/>
                <w:szCs w:val="24"/>
                <w:lang w:val="uk-UA" w:eastAsia="uk-UA"/>
              </w:rPr>
              <w:t>пояснює</w:t>
            </w:r>
            <w:r w:rsidRPr="00414BC0">
              <w:rPr>
                <w:rFonts w:ascii="Times New Roman" w:hAnsi="Times New Roman"/>
                <w:sz w:val="24"/>
                <w:szCs w:val="24"/>
                <w:lang w:val="uk-UA" w:eastAsia="uk-UA"/>
              </w:rPr>
              <w:t xml:space="preserve"> наслідки порушення плану, алгоритму послідовності дій у близькому середовищі, готових програмах, іграх;</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розрізняє</w:t>
            </w:r>
            <w:r w:rsidRPr="00414BC0">
              <w:rPr>
                <w:rFonts w:ascii="Times New Roman" w:hAnsi="Times New Roman"/>
                <w:sz w:val="24"/>
                <w:szCs w:val="24"/>
                <w:lang w:val="uk-UA"/>
              </w:rPr>
              <w:t xml:space="preserve"> істинні та хибні висловлювання</w:t>
            </w:r>
          </w:p>
        </w:tc>
        <w:tc>
          <w:tcPr>
            <w:tcW w:w="4253" w:type="dxa"/>
            <w:gridSpan w:val="2"/>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highlight w:val="white"/>
                <w:lang w:val="uk-UA"/>
              </w:rPr>
              <w:t>Команди і виконавці, алгоритми</w:t>
            </w:r>
            <w:r w:rsidRPr="00414BC0">
              <w:rPr>
                <w:rFonts w:ascii="Times New Roman" w:hAnsi="Times New Roman"/>
                <w:sz w:val="24"/>
                <w:szCs w:val="24"/>
                <w:lang w:val="uk-UA"/>
              </w:rPr>
              <w:t>, способи подання алгоритму.</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Запис лінійних алгоритмів.</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Створення зображень за власними алгоритмами.</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 xml:space="preserve">Знаходження  та виправлення помилок у алгоритмах. </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Логічні висловлювання</w:t>
            </w:r>
          </w:p>
          <w:p w:rsidR="005056B1" w:rsidRPr="00414BC0" w:rsidRDefault="005056B1" w:rsidP="00F35ACD">
            <w:pPr>
              <w:widowControl w:val="0"/>
              <w:rPr>
                <w:rFonts w:ascii="Times New Roman" w:hAnsi="Times New Roman"/>
                <w:sz w:val="24"/>
                <w:szCs w:val="24"/>
                <w:lang w:val="uk-UA"/>
              </w:rPr>
            </w:pPr>
          </w:p>
        </w:tc>
      </w:tr>
      <w:tr w:rsidR="005056B1" w:rsidRPr="00414BC0">
        <w:trPr>
          <w:trHeight w:val="654"/>
        </w:trPr>
        <w:tc>
          <w:tcPr>
            <w:tcW w:w="9464" w:type="dxa"/>
            <w:gridSpan w:val="3"/>
          </w:tcPr>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4 клас</w:t>
            </w:r>
          </w:p>
        </w:tc>
      </w:tr>
      <w:tr w:rsidR="005056B1" w:rsidRPr="00414BC0">
        <w:tc>
          <w:tcPr>
            <w:tcW w:w="9464" w:type="dxa"/>
            <w:gridSpan w:val="3"/>
          </w:tcPr>
          <w:p w:rsidR="005056B1" w:rsidRPr="00414BC0" w:rsidRDefault="005056B1" w:rsidP="00F35ACD">
            <w:pPr>
              <w:rPr>
                <w:rFonts w:ascii="Times New Roman" w:hAnsi="Times New Roman"/>
                <w:b/>
                <w:sz w:val="24"/>
                <w:szCs w:val="24"/>
                <w:lang w:val="uk-UA"/>
              </w:rPr>
            </w:pPr>
            <w:r w:rsidRPr="00414BC0">
              <w:rPr>
                <w:rFonts w:ascii="Times New Roman" w:hAnsi="Times New Roman"/>
                <w:sz w:val="24"/>
                <w:szCs w:val="24"/>
                <w:lang w:val="uk-UA"/>
              </w:rPr>
              <w:t>Програмне забезпечення, яке використовується – середовище програмування.</w:t>
            </w:r>
          </w:p>
        </w:tc>
      </w:tr>
      <w:tr w:rsidR="005056B1" w:rsidRPr="00414BC0">
        <w:trPr>
          <w:gridAfter w:val="1"/>
          <w:wAfter w:w="28" w:type="dxa"/>
        </w:trPr>
        <w:tc>
          <w:tcPr>
            <w:tcW w:w="5211"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Очікувані результати навчання</w:t>
            </w: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здобувачів освіти</w:t>
            </w:r>
          </w:p>
        </w:tc>
        <w:tc>
          <w:tcPr>
            <w:tcW w:w="4225"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Зміст навчання</w:t>
            </w:r>
          </w:p>
        </w:tc>
      </w:tr>
      <w:tr w:rsidR="005056B1" w:rsidRPr="00414BC0">
        <w:trPr>
          <w:gridAfter w:val="1"/>
          <w:wAfter w:w="28" w:type="dxa"/>
        </w:trPr>
        <w:tc>
          <w:tcPr>
            <w:tcW w:w="9436"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Інформація. Дії з інформацією</w:t>
            </w:r>
          </w:p>
        </w:tc>
      </w:tr>
      <w:tr w:rsidR="005056B1" w:rsidRPr="00414BC0">
        <w:trPr>
          <w:gridAfter w:val="1"/>
          <w:wAfter w:w="28" w:type="dxa"/>
          <w:trHeight w:val="385"/>
        </w:trPr>
        <w:tc>
          <w:tcPr>
            <w:tcW w:w="5211"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вміє</w:t>
            </w:r>
            <w:r w:rsidRPr="00BC39A7">
              <w:rPr>
                <w:rFonts w:ascii="Times New Roman" w:hAnsi="Times New Roman"/>
                <w:sz w:val="24"/>
                <w:szCs w:val="24"/>
              </w:rPr>
              <w:t xml:space="preserve"> здійснювати простий пошук інформації у мережі Інтернет;</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знає</w:t>
            </w:r>
            <w:r w:rsidRPr="00BC39A7">
              <w:rPr>
                <w:rFonts w:ascii="Times New Roman" w:hAnsi="Times New Roman"/>
                <w:sz w:val="24"/>
                <w:szCs w:val="24"/>
              </w:rPr>
              <w:t xml:space="preserve"> адреси деяких сайтів, зокрема електронних бібліотек, сайтів з навчальним контентом;</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висловлює </w:t>
            </w:r>
            <w:r w:rsidRPr="00BC39A7">
              <w:rPr>
                <w:rFonts w:ascii="Times New Roman" w:hAnsi="Times New Roman"/>
                <w:sz w:val="24"/>
                <w:szCs w:val="24"/>
              </w:rPr>
              <w:t>припущення про достовірність інформації, отриманої з різноманітних джерел;</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розрізняє</w:t>
            </w:r>
            <w:r w:rsidRPr="00BC39A7">
              <w:rPr>
                <w:rFonts w:ascii="Times New Roman" w:hAnsi="Times New Roman"/>
                <w:sz w:val="24"/>
                <w:szCs w:val="24"/>
              </w:rPr>
              <w:t xml:space="preserve"> факти і судження;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добирає</w:t>
            </w:r>
            <w:r w:rsidRPr="00BC39A7">
              <w:rPr>
                <w:rFonts w:ascii="Times New Roman" w:hAnsi="Times New Roman"/>
                <w:sz w:val="24"/>
                <w:szCs w:val="24"/>
              </w:rPr>
              <w:t xml:space="preserve"> належні засоби для спілкування з іншими особами, зокрема з людьми з особливими потребами безпосередньо та через Інтернет;</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пояснює </w:t>
            </w:r>
            <w:r w:rsidRPr="00BC39A7">
              <w:rPr>
                <w:rFonts w:ascii="Times New Roman" w:hAnsi="Times New Roman"/>
                <w:sz w:val="24"/>
                <w:szCs w:val="24"/>
              </w:rPr>
              <w:t>наслідки використання інформаційних технологій, відповідальність за свою діяльність в Інтернеті;</w:t>
            </w:r>
          </w:p>
          <w:p w:rsidR="005056B1" w:rsidRPr="00BC39A7" w:rsidRDefault="005056B1" w:rsidP="00F35ACD">
            <w:pPr>
              <w:pStyle w:val="NoSpacing"/>
              <w:rPr>
                <w:rFonts w:ascii="Times New Roman" w:hAnsi="Times New Roman"/>
                <w:sz w:val="24"/>
                <w:szCs w:val="24"/>
              </w:rPr>
            </w:pPr>
            <w:r w:rsidRPr="00BC39A7">
              <w:rPr>
                <w:rFonts w:ascii="Times New Roman" w:eastAsia="SimSun" w:hAnsi="Times New Roman"/>
                <w:i/>
                <w:sz w:val="24"/>
                <w:szCs w:val="24"/>
              </w:rPr>
              <w:t>дотримується</w:t>
            </w:r>
            <w:r w:rsidRPr="00BC39A7">
              <w:rPr>
                <w:rFonts w:ascii="Times New Roman" w:eastAsia="SimSun" w:hAnsi="Times New Roman"/>
                <w:sz w:val="24"/>
                <w:szCs w:val="24"/>
              </w:rPr>
              <w:t xml:space="preserve"> правил використання власних і чужих творів</w:t>
            </w:r>
          </w:p>
        </w:tc>
        <w:tc>
          <w:tcPr>
            <w:tcW w:w="422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Пошук інформації у мережі Інтернет.</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Інформаційна взаємодія. Критичне оцінювання інформації</w:t>
            </w:r>
          </w:p>
        </w:tc>
      </w:tr>
      <w:tr w:rsidR="005056B1" w:rsidRPr="00414BC0">
        <w:trPr>
          <w:gridAfter w:val="1"/>
          <w:wAfter w:w="28" w:type="dxa"/>
        </w:trPr>
        <w:tc>
          <w:tcPr>
            <w:tcW w:w="9436"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Комп’ютерні пристрої для здійснення дій із інформацією</w:t>
            </w:r>
          </w:p>
        </w:tc>
      </w:tr>
      <w:tr w:rsidR="005056B1" w:rsidRPr="00414BC0">
        <w:trPr>
          <w:gridAfter w:val="1"/>
          <w:wAfter w:w="28" w:type="dxa"/>
        </w:trPr>
        <w:tc>
          <w:tcPr>
            <w:tcW w:w="5211" w:type="dxa"/>
          </w:tcPr>
          <w:p w:rsidR="005056B1" w:rsidRPr="00414BC0" w:rsidRDefault="005056B1" w:rsidP="00F35ACD">
            <w:pPr>
              <w:pStyle w:val="a1"/>
              <w:spacing w:before="0" w:line="228" w:lineRule="auto"/>
              <w:ind w:right="-126" w:firstLine="0"/>
              <w:rPr>
                <w:rFonts w:ascii="Times New Roman" w:hAnsi="Times New Roman"/>
                <w:sz w:val="24"/>
                <w:szCs w:val="24"/>
              </w:rPr>
            </w:pPr>
            <w:r w:rsidRPr="00414BC0">
              <w:rPr>
                <w:rFonts w:ascii="Times New Roman" w:hAnsi="Times New Roman"/>
                <w:i/>
                <w:sz w:val="24"/>
                <w:szCs w:val="24"/>
              </w:rPr>
              <w:t>наводить</w:t>
            </w:r>
            <w:r w:rsidRPr="00414BC0">
              <w:rPr>
                <w:rFonts w:ascii="Times New Roman" w:hAnsi="Times New Roman"/>
                <w:sz w:val="24"/>
                <w:szCs w:val="24"/>
              </w:rPr>
              <w:t xml:space="preserve"> приклади сучасних  різновидів комп’ютерних пристроїв;</w:t>
            </w:r>
          </w:p>
          <w:p w:rsidR="005056B1" w:rsidRPr="00414BC0" w:rsidRDefault="005056B1" w:rsidP="00F35ACD">
            <w:pPr>
              <w:pStyle w:val="a1"/>
              <w:spacing w:before="0" w:line="228" w:lineRule="auto"/>
              <w:ind w:right="-126" w:firstLine="0"/>
              <w:rPr>
                <w:rFonts w:ascii="Times New Roman" w:hAnsi="Times New Roman"/>
                <w:sz w:val="24"/>
                <w:szCs w:val="24"/>
              </w:rPr>
            </w:pPr>
            <w:r w:rsidRPr="00414BC0">
              <w:rPr>
                <w:rFonts w:ascii="Times New Roman" w:hAnsi="Times New Roman"/>
                <w:i/>
                <w:sz w:val="24"/>
                <w:szCs w:val="24"/>
              </w:rPr>
              <w:t>зберігає</w:t>
            </w:r>
            <w:r w:rsidRPr="00414BC0">
              <w:rPr>
                <w:rFonts w:ascii="Times New Roman" w:hAnsi="Times New Roman"/>
                <w:sz w:val="24"/>
                <w:szCs w:val="24"/>
              </w:rPr>
              <w:t xml:space="preserve"> дані на цифрових носіях;</w:t>
            </w:r>
          </w:p>
          <w:p w:rsidR="005056B1" w:rsidRPr="00414BC0" w:rsidRDefault="005056B1" w:rsidP="00F35ACD">
            <w:pPr>
              <w:pStyle w:val="a1"/>
              <w:spacing w:before="0" w:line="228" w:lineRule="auto"/>
              <w:ind w:right="-126" w:firstLine="0"/>
              <w:rPr>
                <w:rFonts w:ascii="Times New Roman" w:hAnsi="Times New Roman"/>
                <w:sz w:val="24"/>
                <w:szCs w:val="24"/>
              </w:rPr>
            </w:pPr>
            <w:r w:rsidRPr="00414BC0">
              <w:rPr>
                <w:rFonts w:ascii="Times New Roman" w:hAnsi="Times New Roman"/>
                <w:i/>
                <w:sz w:val="24"/>
                <w:szCs w:val="24"/>
              </w:rPr>
              <w:t>пояснює</w:t>
            </w:r>
            <w:r w:rsidRPr="00414BC0">
              <w:rPr>
                <w:rFonts w:ascii="Times New Roman" w:hAnsi="Times New Roman"/>
                <w:sz w:val="24"/>
                <w:szCs w:val="24"/>
              </w:rPr>
              <w:t>, як організована робота з даними у будь-якому цифровому пристрої;</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має уявлення </w:t>
            </w:r>
            <w:r w:rsidRPr="00414BC0">
              <w:rPr>
                <w:rFonts w:ascii="Times New Roman" w:hAnsi="Times New Roman"/>
                <w:sz w:val="24"/>
                <w:szCs w:val="24"/>
                <w:lang w:val="uk-UA"/>
              </w:rPr>
              <w:t>про процес створення роботів;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контролює</w:t>
            </w:r>
            <w:r w:rsidRPr="00414BC0">
              <w:rPr>
                <w:rFonts w:ascii="Times New Roman" w:hAnsi="Times New Roman"/>
                <w:sz w:val="24"/>
                <w:szCs w:val="24"/>
                <w:lang w:val="uk-UA"/>
              </w:rPr>
              <w:t xml:space="preserve"> час використання цифрових пристроїв</w:t>
            </w:r>
          </w:p>
        </w:tc>
        <w:tc>
          <w:tcPr>
            <w:tcW w:w="4225" w:type="dxa"/>
          </w:tcPr>
          <w:p w:rsidR="005056B1" w:rsidRPr="00414BC0" w:rsidRDefault="005056B1" w:rsidP="00F35ACD">
            <w:pPr>
              <w:rPr>
                <w:rFonts w:ascii="Times New Roman" w:hAnsi="Times New Roman"/>
                <w:sz w:val="24"/>
                <w:szCs w:val="24"/>
                <w:highlight w:val="white"/>
                <w:lang w:val="uk-UA"/>
              </w:rPr>
            </w:pPr>
            <w:r w:rsidRPr="00414BC0">
              <w:rPr>
                <w:rFonts w:ascii="Times New Roman" w:hAnsi="Times New Roman"/>
                <w:sz w:val="24"/>
                <w:szCs w:val="24"/>
                <w:highlight w:val="white"/>
                <w:lang w:val="uk-UA"/>
              </w:rPr>
              <w:t xml:space="preserve">Сучасні носії інформації.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Організація роботи цифрового пристрою (введення, збереження, опрацювання, збереження або виведення даних).</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highlight w:val="white"/>
                <w:lang w:val="uk-UA"/>
              </w:rPr>
              <w:t>Збереження інформації.</w:t>
            </w:r>
            <w:r w:rsidRPr="00414BC0">
              <w:rPr>
                <w:rFonts w:ascii="Times New Roman" w:hAnsi="Times New Roman"/>
                <w:sz w:val="24"/>
                <w:szCs w:val="24"/>
                <w:lang w:val="uk-UA"/>
              </w:rPr>
              <w:t xml:space="preserve"> Пам'ять комп’ютера (внутрішня та зовнішня)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Огляд конструкторів з робототехніки</w:t>
            </w:r>
          </w:p>
        </w:tc>
      </w:tr>
      <w:tr w:rsidR="005056B1" w:rsidRPr="00414BC0">
        <w:trPr>
          <w:gridAfter w:val="1"/>
          <w:wAfter w:w="28" w:type="dxa"/>
        </w:trPr>
        <w:tc>
          <w:tcPr>
            <w:tcW w:w="9436"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Об’єкт. Властивості об’єкта</w:t>
            </w:r>
          </w:p>
        </w:tc>
      </w:tr>
      <w:tr w:rsidR="005056B1" w:rsidRPr="00414BC0">
        <w:trPr>
          <w:gridAfter w:val="1"/>
          <w:wAfter w:w="28" w:type="dxa"/>
        </w:trPr>
        <w:tc>
          <w:tcPr>
            <w:tcW w:w="5211" w:type="dxa"/>
          </w:tcPr>
          <w:p w:rsidR="005056B1" w:rsidRPr="00414BC0" w:rsidRDefault="005056B1" w:rsidP="00F35ACD">
            <w:pPr>
              <w:pStyle w:val="a1"/>
              <w:spacing w:before="0" w:line="228" w:lineRule="auto"/>
              <w:ind w:firstLine="0"/>
              <w:rPr>
                <w:rFonts w:ascii="Times New Roman" w:hAnsi="Times New Roman"/>
                <w:sz w:val="24"/>
                <w:szCs w:val="24"/>
              </w:rPr>
            </w:pPr>
            <w:r w:rsidRPr="00414BC0">
              <w:rPr>
                <w:rFonts w:ascii="Times New Roman" w:hAnsi="Times New Roman"/>
                <w:i/>
                <w:sz w:val="24"/>
                <w:szCs w:val="24"/>
              </w:rPr>
              <w:t>класифікує</w:t>
            </w:r>
            <w:r w:rsidRPr="00414BC0">
              <w:rPr>
                <w:rFonts w:ascii="Times New Roman" w:hAnsi="Times New Roman"/>
                <w:sz w:val="24"/>
                <w:szCs w:val="24"/>
              </w:rPr>
              <w:t xml:space="preserve"> об’єкти за їх властивостями;</w:t>
            </w:r>
          </w:p>
          <w:p w:rsidR="005056B1" w:rsidRPr="00414BC0" w:rsidRDefault="005056B1" w:rsidP="00F35ACD">
            <w:pPr>
              <w:pStyle w:val="a1"/>
              <w:spacing w:before="0" w:line="228" w:lineRule="auto"/>
              <w:ind w:firstLine="0"/>
              <w:rPr>
                <w:rFonts w:ascii="Times New Roman" w:hAnsi="Times New Roman"/>
                <w:sz w:val="24"/>
                <w:szCs w:val="24"/>
              </w:rPr>
            </w:pPr>
            <w:r w:rsidRPr="00414BC0">
              <w:rPr>
                <w:rFonts w:ascii="Times New Roman" w:hAnsi="Times New Roman"/>
                <w:i/>
                <w:sz w:val="24"/>
                <w:szCs w:val="24"/>
              </w:rPr>
              <w:t>зіставляє</w:t>
            </w:r>
            <w:r w:rsidRPr="00414BC0">
              <w:rPr>
                <w:rFonts w:ascii="Times New Roman" w:hAnsi="Times New Roman"/>
                <w:sz w:val="24"/>
                <w:szCs w:val="24"/>
              </w:rPr>
              <w:t xml:space="preserve"> ознаки моделей реального і цифрового світу;</w:t>
            </w:r>
          </w:p>
          <w:p w:rsidR="005056B1" w:rsidRPr="00414BC0" w:rsidRDefault="005056B1" w:rsidP="00F35ACD">
            <w:pPr>
              <w:pStyle w:val="a1"/>
              <w:spacing w:before="0" w:line="228" w:lineRule="auto"/>
              <w:ind w:firstLine="0"/>
              <w:rPr>
                <w:rFonts w:ascii="Times New Roman" w:hAnsi="Times New Roman"/>
                <w:sz w:val="24"/>
                <w:szCs w:val="24"/>
              </w:rPr>
            </w:pPr>
            <w:r w:rsidRPr="00414BC0">
              <w:rPr>
                <w:rFonts w:ascii="Times New Roman" w:hAnsi="Times New Roman"/>
                <w:i/>
                <w:sz w:val="24"/>
                <w:szCs w:val="24"/>
              </w:rPr>
              <w:t>аналізує</w:t>
            </w:r>
            <w:r w:rsidRPr="00414BC0">
              <w:rPr>
                <w:rFonts w:ascii="Times New Roman" w:hAnsi="Times New Roman"/>
                <w:sz w:val="24"/>
                <w:szCs w:val="24"/>
              </w:rPr>
              <w:t xml:space="preserve"> вплив подій на властивості об’єкта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досліджує</w:t>
            </w:r>
            <w:r w:rsidRPr="00414BC0">
              <w:rPr>
                <w:rFonts w:ascii="Times New Roman" w:hAnsi="Times New Roman"/>
                <w:sz w:val="24"/>
                <w:szCs w:val="24"/>
                <w:lang w:val="uk-UA"/>
              </w:rPr>
              <w:t xml:space="preserve"> об’єкти за допомогою створених моделей;</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вміє</w:t>
            </w:r>
            <w:r w:rsidRPr="00414BC0">
              <w:rPr>
                <w:rFonts w:ascii="Times New Roman" w:hAnsi="Times New Roman"/>
                <w:sz w:val="24"/>
                <w:szCs w:val="24"/>
                <w:lang w:val="uk-UA"/>
              </w:rPr>
              <w:t xml:space="preserve"> створювати просту анімацію</w:t>
            </w:r>
          </w:p>
        </w:tc>
        <w:tc>
          <w:tcPr>
            <w:tcW w:w="422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Об’єкти для створення моделей.</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Форматування та редагування об’єктів.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Додавання анімаційних ефектів до об’єктів</w:t>
            </w:r>
          </w:p>
        </w:tc>
      </w:tr>
      <w:tr w:rsidR="005056B1" w:rsidRPr="00414BC0">
        <w:trPr>
          <w:gridAfter w:val="1"/>
          <w:wAfter w:w="28" w:type="dxa"/>
        </w:trPr>
        <w:tc>
          <w:tcPr>
            <w:tcW w:w="9436"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Комп’ютерні програми. Меню та інструменти</w:t>
            </w:r>
          </w:p>
        </w:tc>
      </w:tr>
      <w:tr w:rsidR="005056B1" w:rsidRPr="00414BC0">
        <w:trPr>
          <w:gridAfter w:val="1"/>
          <w:wAfter w:w="28" w:type="dxa"/>
        </w:trPr>
        <w:tc>
          <w:tcPr>
            <w:tcW w:w="5211"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вміє </w:t>
            </w:r>
            <w:r w:rsidRPr="00414BC0">
              <w:rPr>
                <w:rFonts w:ascii="Times New Roman" w:hAnsi="Times New Roman"/>
                <w:sz w:val="24"/>
                <w:szCs w:val="24"/>
                <w:lang w:val="uk-UA"/>
              </w:rPr>
              <w:t>відкривати та завершувати роботу у знайомих середовищах для програмування (офлайн та онлайн);</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інструменти середовища та пояснює їх призначення;</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описує </w:t>
            </w:r>
            <w:r w:rsidRPr="00414BC0">
              <w:rPr>
                <w:rFonts w:ascii="Times New Roman" w:hAnsi="Times New Roman"/>
                <w:sz w:val="24"/>
                <w:szCs w:val="24"/>
                <w:lang w:val="uk-UA"/>
              </w:rPr>
              <w:t>порядок створення проектів.</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вміє</w:t>
            </w:r>
            <w:r w:rsidRPr="00414BC0">
              <w:rPr>
                <w:rFonts w:ascii="Times New Roman" w:hAnsi="Times New Roman"/>
                <w:sz w:val="24"/>
                <w:szCs w:val="24"/>
                <w:lang w:val="uk-UA"/>
              </w:rPr>
              <w:t xml:space="preserve"> відкривати готові та зберігати створені проекти</w:t>
            </w:r>
          </w:p>
        </w:tc>
        <w:tc>
          <w:tcPr>
            <w:tcW w:w="422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Середовище програмування.</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Команди та інструменти.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Проекти</w:t>
            </w:r>
          </w:p>
        </w:tc>
      </w:tr>
      <w:tr w:rsidR="005056B1" w:rsidRPr="00414BC0">
        <w:trPr>
          <w:gridAfter w:val="1"/>
          <w:wAfter w:w="28" w:type="dxa"/>
        </w:trPr>
        <w:tc>
          <w:tcPr>
            <w:tcW w:w="9436"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Створення інформаційних моделей. Змінення готових. Використання</w:t>
            </w:r>
          </w:p>
        </w:tc>
      </w:tr>
      <w:tr w:rsidR="005056B1" w:rsidRPr="00414BC0">
        <w:trPr>
          <w:gridAfter w:val="1"/>
          <w:wAfter w:w="28" w:type="dxa"/>
        </w:trPr>
        <w:tc>
          <w:tcPr>
            <w:tcW w:w="5211"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називає </w:t>
            </w:r>
            <w:r w:rsidRPr="00414BC0">
              <w:rPr>
                <w:rFonts w:ascii="Times New Roman" w:hAnsi="Times New Roman"/>
                <w:sz w:val="24"/>
                <w:szCs w:val="24"/>
                <w:lang w:val="uk-UA"/>
              </w:rPr>
              <w:t>складові об’єкта;</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називає </w:t>
            </w:r>
            <w:r w:rsidRPr="00414BC0">
              <w:rPr>
                <w:rFonts w:ascii="Times New Roman" w:hAnsi="Times New Roman"/>
                <w:sz w:val="24"/>
                <w:szCs w:val="24"/>
                <w:lang w:val="uk-UA"/>
              </w:rPr>
              <w:t>які дії можна виконувати над об’єктом, які дії може виконувати об’єкт;</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наводить приклади </w:t>
            </w:r>
            <w:r w:rsidRPr="00414BC0">
              <w:rPr>
                <w:rFonts w:ascii="Times New Roman" w:hAnsi="Times New Roman"/>
                <w:sz w:val="24"/>
                <w:szCs w:val="24"/>
                <w:lang w:val="uk-UA"/>
              </w:rPr>
              <w:t>необхідності моделювання для розв’язування конкретних задач;</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називає</w:t>
            </w:r>
            <w:r w:rsidRPr="00414BC0">
              <w:rPr>
                <w:rFonts w:ascii="Times New Roman" w:hAnsi="Times New Roman"/>
                <w:sz w:val="24"/>
                <w:szCs w:val="24"/>
                <w:lang w:val="uk-UA"/>
              </w:rPr>
              <w:t xml:space="preserve"> етапи створення інформаційної моделі;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створює</w:t>
            </w:r>
            <w:r w:rsidRPr="00414BC0">
              <w:rPr>
                <w:rFonts w:ascii="Times New Roman" w:hAnsi="Times New Roman"/>
                <w:sz w:val="24"/>
                <w:szCs w:val="24"/>
                <w:lang w:val="uk-UA"/>
              </w:rPr>
              <w:t xml:space="preserve"> математичні моделі;</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прогнозує</w:t>
            </w:r>
            <w:r w:rsidRPr="00414BC0">
              <w:rPr>
                <w:rFonts w:ascii="Times New Roman" w:hAnsi="Times New Roman"/>
                <w:sz w:val="24"/>
                <w:szCs w:val="24"/>
                <w:lang w:val="uk-UA"/>
              </w:rPr>
              <w:t xml:space="preserve"> та </w:t>
            </w:r>
            <w:r w:rsidRPr="00414BC0">
              <w:rPr>
                <w:rFonts w:ascii="Times New Roman" w:hAnsi="Times New Roman"/>
                <w:i/>
                <w:sz w:val="24"/>
                <w:szCs w:val="24"/>
                <w:lang w:val="uk-UA"/>
              </w:rPr>
              <w:t>формулює</w:t>
            </w:r>
            <w:r w:rsidRPr="00414BC0">
              <w:rPr>
                <w:rFonts w:ascii="Times New Roman" w:hAnsi="Times New Roman"/>
                <w:sz w:val="24"/>
                <w:szCs w:val="24"/>
                <w:lang w:val="uk-UA"/>
              </w:rPr>
              <w:t xml:space="preserve"> очікуваний результат;</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коментує </w:t>
            </w:r>
            <w:r w:rsidRPr="00414BC0">
              <w:rPr>
                <w:rFonts w:ascii="Times New Roman" w:hAnsi="Times New Roman"/>
                <w:sz w:val="24"/>
                <w:szCs w:val="24"/>
                <w:lang w:val="uk-UA"/>
              </w:rPr>
              <w:t>успішні та невдалі кроки у процесі роботи</w:t>
            </w:r>
          </w:p>
        </w:tc>
        <w:tc>
          <w:tcPr>
            <w:tcW w:w="4225"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Складові частини об’єктів. Дії об’єктів. Математичні моделі. Розв’язування задач з використанням математичного моделювання</w:t>
            </w:r>
          </w:p>
        </w:tc>
      </w:tr>
      <w:tr w:rsidR="005056B1" w:rsidRPr="00414BC0">
        <w:trPr>
          <w:gridAfter w:val="1"/>
          <w:wAfter w:w="28" w:type="dxa"/>
        </w:trPr>
        <w:tc>
          <w:tcPr>
            <w:tcW w:w="9436"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Лінійні алгоритми</w:t>
            </w:r>
          </w:p>
        </w:tc>
      </w:tr>
      <w:tr w:rsidR="005056B1" w:rsidRPr="00414BC0">
        <w:trPr>
          <w:gridAfter w:val="1"/>
          <w:wAfter w:w="28" w:type="dxa"/>
        </w:trPr>
        <w:tc>
          <w:tcPr>
            <w:tcW w:w="5211"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визначає</w:t>
            </w:r>
            <w:r w:rsidRPr="00BC39A7">
              <w:rPr>
                <w:rFonts w:ascii="Times New Roman" w:hAnsi="Times New Roman"/>
                <w:sz w:val="24"/>
                <w:szCs w:val="24"/>
              </w:rPr>
              <w:t xml:space="preserve"> алгоритмічні структури;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створює </w:t>
            </w:r>
            <w:r w:rsidRPr="00BC39A7">
              <w:rPr>
                <w:rFonts w:ascii="Times New Roman" w:hAnsi="Times New Roman"/>
                <w:sz w:val="24"/>
                <w:szCs w:val="24"/>
              </w:rPr>
              <w:t>алгоритми з розгалуженням у середовищі програмування;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розробляє</w:t>
            </w:r>
            <w:r w:rsidRPr="00BC39A7">
              <w:rPr>
                <w:rFonts w:ascii="Times New Roman" w:hAnsi="Times New Roman"/>
                <w:sz w:val="24"/>
                <w:szCs w:val="24"/>
              </w:rPr>
              <w:t xml:space="preserve"> алгоритми (зокрема, для власної чи групової діяльності) з послідовних дій, умов, повторень;</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аналізує</w:t>
            </w:r>
            <w:r w:rsidRPr="00BC39A7">
              <w:rPr>
                <w:rFonts w:ascii="Times New Roman" w:hAnsi="Times New Roman"/>
                <w:sz w:val="24"/>
                <w:szCs w:val="24"/>
              </w:rPr>
              <w:t xml:space="preserve"> та впорядковує послідовності;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знаходить</w:t>
            </w:r>
            <w:r w:rsidRPr="00BC39A7">
              <w:rPr>
                <w:rFonts w:ascii="Times New Roman" w:hAnsi="Times New Roman"/>
                <w:sz w:val="24"/>
                <w:szCs w:val="24"/>
              </w:rPr>
              <w:t xml:space="preserve"> помилки в алгоритмах та виправляє їх;</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вміє </w:t>
            </w:r>
            <w:r w:rsidRPr="00BC39A7">
              <w:rPr>
                <w:rFonts w:ascii="Times New Roman" w:hAnsi="Times New Roman"/>
                <w:sz w:val="24"/>
                <w:szCs w:val="24"/>
              </w:rPr>
              <w:t>розробляти спільний із однокласниками проект під керівництвом вчителя;</w:t>
            </w:r>
          </w:p>
          <w:p w:rsidR="005056B1" w:rsidRPr="00BC39A7" w:rsidRDefault="005056B1" w:rsidP="00F35ACD">
            <w:pPr>
              <w:pStyle w:val="NoSpacing"/>
              <w:rPr>
                <w:rFonts w:ascii="Times New Roman" w:hAnsi="Times New Roman"/>
                <w:i/>
                <w:sz w:val="24"/>
                <w:szCs w:val="24"/>
              </w:rPr>
            </w:pPr>
            <w:r w:rsidRPr="00BC39A7">
              <w:rPr>
                <w:rFonts w:ascii="Times New Roman" w:hAnsi="Times New Roman"/>
                <w:i/>
                <w:sz w:val="24"/>
                <w:szCs w:val="24"/>
              </w:rPr>
              <w:t>наводить приклади</w:t>
            </w:r>
            <w:r w:rsidRPr="00BC39A7">
              <w:rPr>
                <w:rFonts w:ascii="Times New Roman" w:hAnsi="Times New Roman"/>
                <w:sz w:val="24"/>
                <w:szCs w:val="24"/>
              </w:rPr>
              <w:t xml:space="preserve"> ігор та стратегій перемоги;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оцінює </w:t>
            </w:r>
            <w:r w:rsidRPr="00BC39A7">
              <w:rPr>
                <w:rFonts w:ascii="Times New Roman" w:hAnsi="Times New Roman"/>
                <w:sz w:val="24"/>
                <w:szCs w:val="24"/>
              </w:rPr>
              <w:t>результати своїх навчальних досягнень та результати своїх однокласників</w:t>
            </w:r>
          </w:p>
        </w:tc>
        <w:tc>
          <w:tcPr>
            <w:tcW w:w="4225" w:type="dxa"/>
          </w:tcPr>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highlight w:val="white"/>
                <w:lang w:val="uk-UA"/>
              </w:rPr>
              <w:t>Середовище виконання алгоритму. Алгоритми з розгалуженням, складання алгоритмів з повторенням</w:t>
            </w:r>
            <w:r w:rsidRPr="00414BC0">
              <w:rPr>
                <w:rFonts w:ascii="Times New Roman" w:hAnsi="Times New Roman"/>
                <w:sz w:val="24"/>
                <w:szCs w:val="24"/>
                <w:lang w:val="uk-UA"/>
              </w:rPr>
              <w:t>.</w:t>
            </w: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sz w:val="24"/>
                <w:szCs w:val="24"/>
                <w:lang w:val="uk-UA"/>
              </w:rPr>
              <w:t>Створення програмованих проектів, зокрема анімаційних історій.</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Ігри та стратегії перемоги</w:t>
            </w:r>
          </w:p>
        </w:tc>
      </w:tr>
    </w:tbl>
    <w:p w:rsidR="005056B1" w:rsidRPr="00414BC0" w:rsidRDefault="005056B1" w:rsidP="00F77FB7">
      <w:pPr>
        <w:rPr>
          <w:rFonts w:ascii="Times New Roman" w:hAnsi="Times New Roman" w:cs="Times New Roman"/>
          <w:sz w:val="24"/>
          <w:szCs w:val="24"/>
          <w:lang w:val="uk-UA"/>
        </w:rPr>
      </w:pPr>
    </w:p>
    <w:p w:rsidR="005056B1" w:rsidRPr="00414BC0" w:rsidRDefault="005056B1" w:rsidP="00F35ACD">
      <w:pPr>
        <w:pStyle w:val="NoSpacing"/>
        <w:jc w:val="center"/>
        <w:rPr>
          <w:rFonts w:ascii="Times New Roman" w:hAnsi="Times New Roman"/>
          <w:b/>
          <w:sz w:val="24"/>
          <w:szCs w:val="24"/>
        </w:rPr>
      </w:pPr>
    </w:p>
    <w:p w:rsidR="005056B1" w:rsidRPr="00414BC0" w:rsidRDefault="005056B1" w:rsidP="00F35ACD">
      <w:pPr>
        <w:pStyle w:val="NoSpacing"/>
        <w:jc w:val="center"/>
        <w:rPr>
          <w:rFonts w:ascii="Times New Roman" w:hAnsi="Times New Roman"/>
          <w:b/>
          <w:sz w:val="24"/>
          <w:szCs w:val="24"/>
        </w:rPr>
      </w:pPr>
      <w:r w:rsidRPr="00414BC0">
        <w:rPr>
          <w:rFonts w:ascii="Times New Roman" w:hAnsi="Times New Roman"/>
          <w:b/>
          <w:sz w:val="24"/>
          <w:szCs w:val="24"/>
        </w:rPr>
        <w:t>ТЕХНОЛОГІЧНА ОСВІТНЯ ГАЛУЗЬ</w:t>
      </w:r>
    </w:p>
    <w:p w:rsidR="005056B1" w:rsidRPr="00414BC0" w:rsidRDefault="005056B1" w:rsidP="00F35ACD">
      <w:pPr>
        <w:pStyle w:val="NoSpacing"/>
        <w:jc w:val="center"/>
        <w:rPr>
          <w:rFonts w:ascii="Times New Roman" w:hAnsi="Times New Roman"/>
          <w:b/>
          <w:sz w:val="24"/>
          <w:szCs w:val="24"/>
        </w:rPr>
      </w:pPr>
      <w:r w:rsidRPr="00414BC0">
        <w:rPr>
          <w:rFonts w:ascii="Times New Roman" w:hAnsi="Times New Roman"/>
          <w:b/>
          <w:sz w:val="24"/>
          <w:szCs w:val="24"/>
        </w:rPr>
        <w:t>ДИЗАЙН І ТЕХНОЛОГІЇ</w:t>
      </w:r>
    </w:p>
    <w:p w:rsidR="005056B1" w:rsidRPr="00414BC0" w:rsidRDefault="005056B1" w:rsidP="00F35ACD">
      <w:pPr>
        <w:pStyle w:val="NoSpacing"/>
        <w:jc w:val="center"/>
        <w:rPr>
          <w:rFonts w:ascii="Times New Roman" w:hAnsi="Times New Roman"/>
          <w:b/>
          <w:sz w:val="24"/>
          <w:szCs w:val="24"/>
        </w:rPr>
      </w:pPr>
      <w:r w:rsidRPr="00414BC0">
        <w:rPr>
          <w:rFonts w:ascii="Times New Roman" w:hAnsi="Times New Roman"/>
          <w:b/>
          <w:sz w:val="24"/>
          <w:szCs w:val="24"/>
        </w:rPr>
        <w:t xml:space="preserve"> </w:t>
      </w:r>
    </w:p>
    <w:p w:rsidR="005056B1" w:rsidRPr="00F77FB7" w:rsidRDefault="005056B1" w:rsidP="00F77FB7">
      <w:pPr>
        <w:pStyle w:val="NoSpacing"/>
        <w:jc w:val="center"/>
        <w:rPr>
          <w:rFonts w:ascii="Times New Roman" w:hAnsi="Times New Roman"/>
          <w:b/>
          <w:sz w:val="24"/>
          <w:szCs w:val="24"/>
          <w:lang w:val="ru-RU"/>
        </w:rPr>
      </w:pPr>
      <w:r w:rsidRPr="00414BC0">
        <w:rPr>
          <w:rFonts w:ascii="Times New Roman" w:hAnsi="Times New Roman"/>
          <w:b/>
          <w:sz w:val="24"/>
          <w:szCs w:val="24"/>
        </w:rPr>
        <w:t>Пояснювальна записка</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Зміст технологічної освітньої галузі реалізовується через навчальний предмет «Дизайн і технології».</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b/>
          <w:sz w:val="24"/>
          <w:szCs w:val="24"/>
        </w:rPr>
        <w:t xml:space="preserve">Метою </w:t>
      </w:r>
      <w:r w:rsidRPr="00414BC0">
        <w:rPr>
          <w:rFonts w:ascii="Times New Roman" w:hAnsi="Times New Roman"/>
          <w:sz w:val="24"/>
          <w:szCs w:val="24"/>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 xml:space="preserve">Досягнення поставленої мети передбачає виконання таких </w:t>
      </w:r>
      <w:r w:rsidRPr="00414BC0">
        <w:rPr>
          <w:rFonts w:ascii="Times New Roman" w:hAnsi="Times New Roman"/>
          <w:b/>
          <w:sz w:val="24"/>
          <w:szCs w:val="24"/>
        </w:rPr>
        <w:t>завдань</w:t>
      </w:r>
      <w:r w:rsidRPr="00414BC0">
        <w:rPr>
          <w:rFonts w:ascii="Times New Roman" w:hAnsi="Times New Roman"/>
          <w:sz w:val="24"/>
          <w:szCs w:val="24"/>
        </w:rPr>
        <w:t>:</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 формування допитливості, цілісного уявлення про матеріальне і нематеріальне виробництво;</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 виховання естетично-ціннісного ставлення до традицій українського народу в праці, декоративно-прикладному мистецтві;</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 набуття досвіду поетапного створення корисних і естетичних виробів у партнерській взаємодії: від задуму до його втілення в матеріалах;</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 вироблення навичок застосовувати традиційні та сучасні технології, раціонально використовувати матеріали;</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 формування культури праці, прагнення удосконалювати процес і результати проектно-технологічної діяльності, свій життєвий простір.</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 xml:space="preserve">Реалізація мети і завдань навчального предмета здійснюється за такими </w:t>
      </w:r>
      <w:r w:rsidRPr="00414BC0">
        <w:rPr>
          <w:rFonts w:ascii="Times New Roman" w:hAnsi="Times New Roman"/>
          <w:b/>
          <w:sz w:val="24"/>
          <w:szCs w:val="24"/>
        </w:rPr>
        <w:t>змістовими лініями</w:t>
      </w:r>
      <w:r w:rsidRPr="00414BC0">
        <w:rPr>
          <w:rFonts w:ascii="Times New Roman" w:hAnsi="Times New Roman"/>
          <w:sz w:val="24"/>
          <w:szCs w:val="24"/>
        </w:rPr>
        <w:t>: «Інформаційно-комунікаційне середовище», «Середовище проектування», «Середовище техніки і технологій», «Середовище соціалізації».</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Змістова лінія «</w:t>
      </w:r>
      <w:r w:rsidRPr="00414BC0">
        <w:rPr>
          <w:rFonts w:ascii="Times New Roman" w:hAnsi="Times New Roman"/>
          <w:b/>
          <w:sz w:val="24"/>
          <w:szCs w:val="24"/>
        </w:rPr>
        <w:t>Інформаційно-комунікаційне середовище</w:t>
      </w:r>
      <w:r w:rsidRPr="00414BC0">
        <w:rPr>
          <w:rFonts w:ascii="Times New Roman" w:hAnsi="Times New Roman"/>
          <w:sz w:val="24"/>
          <w:szCs w:val="24"/>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Змістова лінія «</w:t>
      </w:r>
      <w:r w:rsidRPr="00414BC0">
        <w:rPr>
          <w:rFonts w:ascii="Times New Roman" w:hAnsi="Times New Roman"/>
          <w:b/>
          <w:sz w:val="24"/>
          <w:szCs w:val="24"/>
        </w:rPr>
        <w:t>Середовище проектування</w:t>
      </w:r>
      <w:r w:rsidRPr="00414BC0">
        <w:rPr>
          <w:rFonts w:ascii="Times New Roman" w:hAnsi="Times New Roman"/>
          <w:sz w:val="24"/>
          <w:szCs w:val="24"/>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Змістова лінія «</w:t>
      </w:r>
      <w:r w:rsidRPr="00414BC0">
        <w:rPr>
          <w:rFonts w:ascii="Times New Roman" w:hAnsi="Times New Roman"/>
          <w:b/>
          <w:sz w:val="24"/>
          <w:szCs w:val="24"/>
        </w:rPr>
        <w:t>Середовище техніки і технологій</w:t>
      </w:r>
      <w:r w:rsidRPr="00414BC0">
        <w:rPr>
          <w:rFonts w:ascii="Times New Roman" w:hAnsi="Times New Roman"/>
          <w:sz w:val="24"/>
          <w:szCs w:val="24"/>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Змістова лінія «</w:t>
      </w:r>
      <w:r w:rsidRPr="00414BC0">
        <w:rPr>
          <w:rFonts w:ascii="Times New Roman" w:hAnsi="Times New Roman"/>
          <w:b/>
          <w:sz w:val="24"/>
          <w:szCs w:val="24"/>
        </w:rPr>
        <w:t>Середовище соціалізації</w:t>
      </w:r>
      <w:r w:rsidRPr="00414BC0">
        <w:rPr>
          <w:rFonts w:ascii="Times New Roman" w:hAnsi="Times New Roman"/>
          <w:sz w:val="24"/>
          <w:szCs w:val="24"/>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5056B1" w:rsidRPr="00414BC0" w:rsidRDefault="005056B1" w:rsidP="00F35ACD">
      <w:pPr>
        <w:pStyle w:val="NoSpacing"/>
        <w:ind w:firstLine="709"/>
        <w:jc w:val="both"/>
        <w:rPr>
          <w:rFonts w:ascii="Times New Roman" w:hAnsi="Times New Roman"/>
          <w:sz w:val="24"/>
          <w:szCs w:val="24"/>
        </w:rPr>
      </w:pPr>
      <w:r w:rsidRPr="00414BC0">
        <w:rPr>
          <w:rFonts w:ascii="Times New Roman" w:hAnsi="Times New Roman"/>
          <w:sz w:val="24"/>
          <w:szCs w:val="24"/>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5056B1" w:rsidRPr="00414BC0" w:rsidRDefault="005056B1" w:rsidP="00F35ACD">
      <w:pPr>
        <w:pStyle w:val="NoSpacing"/>
        <w:jc w:val="center"/>
        <w:rPr>
          <w:rFonts w:ascii="Times New Roman" w:hAnsi="Times New Roman"/>
          <w:b/>
          <w:sz w:val="24"/>
          <w:szCs w:val="24"/>
        </w:rPr>
      </w:pPr>
    </w:p>
    <w:p w:rsidR="005056B1" w:rsidRPr="00F77FB7" w:rsidRDefault="005056B1" w:rsidP="00F77FB7">
      <w:pPr>
        <w:pStyle w:val="NoSpacing"/>
        <w:jc w:val="center"/>
        <w:rPr>
          <w:rFonts w:ascii="Times New Roman" w:hAnsi="Times New Roman"/>
          <w:b/>
          <w:sz w:val="24"/>
          <w:szCs w:val="24"/>
          <w:lang w:val="ru-RU"/>
        </w:rPr>
      </w:pPr>
      <w:r w:rsidRPr="00414BC0">
        <w:rPr>
          <w:rFonts w:ascii="Times New Roman" w:hAnsi="Times New Roman"/>
          <w:b/>
          <w:sz w:val="24"/>
          <w:szCs w:val="24"/>
        </w:rPr>
        <w:t>1 клас</w:t>
      </w:r>
    </w:p>
    <w:tbl>
      <w:tblPr>
        <w:tblW w:w="0" w:type="auto"/>
        <w:tblInd w:w="2" w:type="dxa"/>
        <w:tblLook w:val="00A0"/>
      </w:tblPr>
      <w:tblGrid>
        <w:gridCol w:w="5949"/>
        <w:gridCol w:w="3396"/>
      </w:tblGrid>
      <w:tr w:rsidR="005056B1" w:rsidRPr="00414BC0">
        <w:tc>
          <w:tcPr>
            <w:tcW w:w="5949" w:type="dxa"/>
            <w:vAlign w:val="bottom"/>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здобувачів освіти</w:t>
            </w:r>
          </w:p>
        </w:tc>
        <w:tc>
          <w:tcPr>
            <w:tcW w:w="3396" w:type="dxa"/>
            <w:vAlign w:val="bottom"/>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Зміст освіти</w:t>
            </w:r>
          </w:p>
        </w:tc>
      </w:tr>
      <w:tr w:rsidR="005056B1" w:rsidRPr="00414BC0">
        <w:tc>
          <w:tcPr>
            <w:tcW w:w="9345" w:type="dxa"/>
            <w:gridSpan w:val="2"/>
            <w:vAlign w:val="bottom"/>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Інформаційно-комунікаційне середовище</w:t>
            </w:r>
          </w:p>
        </w:tc>
      </w:tr>
      <w:tr w:rsidR="005056B1" w:rsidRPr="00414BC0">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спостерігає</w:t>
            </w:r>
            <w:r w:rsidRPr="00BC39A7">
              <w:rPr>
                <w:rFonts w:ascii="Times New Roman" w:hAnsi="Times New Roman"/>
                <w:sz w:val="24"/>
                <w:szCs w:val="24"/>
              </w:rPr>
              <w:t xml:space="preserve"> за природними об’єктами;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збирає</w:t>
            </w:r>
            <w:r w:rsidRPr="00BC39A7">
              <w:rPr>
                <w:rFonts w:ascii="Times New Roman" w:hAnsi="Times New Roman"/>
                <w:sz w:val="24"/>
                <w:szCs w:val="24"/>
              </w:rPr>
              <w:t xml:space="preserve"> і </w:t>
            </w:r>
            <w:r w:rsidRPr="00BC39A7">
              <w:rPr>
                <w:rFonts w:ascii="Times New Roman" w:hAnsi="Times New Roman"/>
                <w:i/>
                <w:sz w:val="24"/>
                <w:szCs w:val="24"/>
              </w:rPr>
              <w:t xml:space="preserve">заготовляє </w:t>
            </w:r>
            <w:r w:rsidRPr="00BC39A7">
              <w:rPr>
                <w:rFonts w:ascii="Times New Roman" w:hAnsi="Times New Roman"/>
                <w:sz w:val="24"/>
                <w:szCs w:val="24"/>
              </w:rPr>
              <w:t>природні матеріали;</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дотримується </w:t>
            </w:r>
            <w:r w:rsidRPr="00BC39A7">
              <w:rPr>
                <w:rFonts w:ascii="Times New Roman" w:hAnsi="Times New Roman"/>
                <w:sz w:val="24"/>
                <w:szCs w:val="24"/>
              </w:rPr>
              <w:t>правил внутрішнього розпорядку, безпеки праці та санітарних норм під час занять;</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організовує</w:t>
            </w:r>
            <w:r w:rsidRPr="00BC39A7">
              <w:rPr>
                <w:rFonts w:ascii="Times New Roman" w:hAnsi="Times New Roman"/>
                <w:sz w:val="24"/>
                <w:szCs w:val="24"/>
              </w:rPr>
              <w:t xml:space="preserve"> робоче місце;</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виготовляє</w:t>
            </w:r>
            <w:r w:rsidRPr="00BC39A7">
              <w:rPr>
                <w:rFonts w:ascii="Times New Roman" w:hAnsi="Times New Roman"/>
                <w:sz w:val="24"/>
                <w:szCs w:val="24"/>
              </w:rPr>
              <w:t xml:space="preserve"> поетапно</w:t>
            </w:r>
            <w:r w:rsidRPr="00BC39A7">
              <w:rPr>
                <w:rFonts w:ascii="Times New Roman" w:hAnsi="Times New Roman"/>
                <w:color w:val="FF0000"/>
                <w:sz w:val="24"/>
                <w:szCs w:val="24"/>
              </w:rPr>
              <w:t xml:space="preserve"> </w:t>
            </w:r>
            <w:r w:rsidRPr="00BC39A7">
              <w:rPr>
                <w:rFonts w:ascii="Times New Roman" w:hAnsi="Times New Roman"/>
                <w:sz w:val="24"/>
                <w:szCs w:val="24"/>
              </w:rPr>
              <w:t>вироби з природних матеріалів за зображеннями або творчим задумом з допомогою дорослих;</w:t>
            </w:r>
          </w:p>
          <w:p w:rsidR="005056B1" w:rsidRPr="00BC39A7" w:rsidRDefault="005056B1" w:rsidP="00F35ACD">
            <w:pPr>
              <w:pStyle w:val="NoSpacing"/>
              <w:rPr>
                <w:rFonts w:ascii="Times New Roman" w:hAnsi="Times New Roman"/>
                <w:i/>
                <w:sz w:val="24"/>
                <w:szCs w:val="24"/>
              </w:rPr>
            </w:pPr>
          </w:p>
          <w:p w:rsidR="005056B1" w:rsidRPr="00BC39A7" w:rsidRDefault="005056B1" w:rsidP="00F35ACD">
            <w:pPr>
              <w:pStyle w:val="NoSpacing"/>
              <w:rPr>
                <w:rFonts w:ascii="Times New Roman" w:hAnsi="Times New Roman"/>
                <w:i/>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розрізняє </w:t>
            </w:r>
            <w:r w:rsidRPr="00BC39A7">
              <w:rPr>
                <w:rFonts w:ascii="Times New Roman" w:hAnsi="Times New Roman"/>
                <w:sz w:val="24"/>
                <w:szCs w:val="24"/>
              </w:rPr>
              <w:t xml:space="preserve">вироби декоративно-прикладного мистецтва;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описує </w:t>
            </w:r>
            <w:r w:rsidRPr="00BC39A7">
              <w:rPr>
                <w:rFonts w:ascii="Times New Roman" w:hAnsi="Times New Roman"/>
                <w:sz w:val="24"/>
                <w:szCs w:val="24"/>
              </w:rPr>
              <w:t>приклади виробів з різних джерел інформації (підручник, фотографії, каталоги, посібники, Інтернет-ресурси, музеї, фільми, мультфільми та ін.);</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називає </w:t>
            </w:r>
            <w:r w:rsidRPr="00BC39A7">
              <w:rPr>
                <w:rFonts w:ascii="Times New Roman" w:hAnsi="Times New Roman"/>
                <w:sz w:val="24"/>
                <w:szCs w:val="24"/>
              </w:rPr>
              <w:t>та</w:t>
            </w:r>
            <w:r w:rsidRPr="00BC39A7">
              <w:rPr>
                <w:rFonts w:ascii="Times New Roman" w:hAnsi="Times New Roman"/>
                <w:i/>
                <w:sz w:val="24"/>
                <w:szCs w:val="24"/>
              </w:rPr>
              <w:t xml:space="preserve"> обговорює</w:t>
            </w:r>
            <w:r w:rsidRPr="00BC39A7">
              <w:rPr>
                <w:rFonts w:ascii="Times New Roman" w:hAnsi="Times New Roman"/>
                <w:sz w:val="24"/>
                <w:szCs w:val="24"/>
              </w:rPr>
              <w:t xml:space="preserve"> матеріали, корисність та естетичну цінність різних виробів у групі;</w:t>
            </w:r>
          </w:p>
          <w:p w:rsidR="005056B1" w:rsidRPr="00BC39A7" w:rsidRDefault="005056B1" w:rsidP="00F35ACD">
            <w:pPr>
              <w:pStyle w:val="NoSpacing"/>
              <w:rPr>
                <w:rFonts w:ascii="Times New Roman" w:hAnsi="Times New Roman"/>
                <w:i/>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розпізнає</w:t>
            </w:r>
            <w:r w:rsidRPr="00BC39A7">
              <w:rPr>
                <w:rFonts w:ascii="Times New Roman" w:hAnsi="Times New Roman"/>
                <w:sz w:val="24"/>
                <w:szCs w:val="24"/>
              </w:rPr>
              <w:t xml:space="preserve"> матеріали для моделювання, конструювання та виготовлення виробів візуально та на дотик;</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пояснює</w:t>
            </w:r>
            <w:r w:rsidRPr="00BC39A7">
              <w:rPr>
                <w:rFonts w:ascii="Times New Roman" w:hAnsi="Times New Roman"/>
                <w:sz w:val="24"/>
                <w:szCs w:val="24"/>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розрізняє</w:t>
            </w:r>
            <w:r w:rsidRPr="00BC39A7">
              <w:rPr>
                <w:rFonts w:ascii="Times New Roman" w:hAnsi="Times New Roman"/>
                <w:sz w:val="24"/>
                <w:szCs w:val="24"/>
              </w:rPr>
              <w:t xml:space="preserve"> основні креслярські інструменти, лінії, види графічних зображень;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читає</w:t>
            </w:r>
            <w:r w:rsidRPr="00BC39A7">
              <w:rPr>
                <w:rFonts w:ascii="Times New Roman" w:hAnsi="Times New Roman"/>
                <w:sz w:val="24"/>
                <w:szCs w:val="24"/>
              </w:rPr>
              <w:t xml:space="preserve"> елементарні графічні зображення;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складає</w:t>
            </w:r>
            <w:r w:rsidRPr="00BC39A7">
              <w:rPr>
                <w:rFonts w:ascii="Times New Roman" w:hAnsi="Times New Roman"/>
                <w:sz w:val="24"/>
                <w:szCs w:val="24"/>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Природне середовище України. Природні матеріали рідного краю.</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  </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Приклади виробів декоративно-прикладного мистецтва (витинанка, гончарство, ткацтво, різьблення, писанкарство, аплікація, вишивка та ін.).</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Види матеріалів </w:t>
            </w:r>
            <w:r w:rsidRPr="00BC39A7">
              <w:rPr>
                <w:rStyle w:val="CharAttribute4"/>
                <w:sz w:val="24"/>
                <w:szCs w:val="24"/>
              </w:rPr>
              <w:t>(папір, картон, пластилін, полімерна глина, солене тісто, нитки, дріт, пластик та ін.).</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Елементи графічної грамоти. </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Види конструкторів, навчальних наборів (LEGO, мозаїка, конструктор із дерева, металу, магнітний, банчемс та ін.) </w:t>
            </w:r>
          </w:p>
        </w:tc>
      </w:tr>
      <w:tr w:rsidR="005056B1" w:rsidRPr="00414BC0">
        <w:tc>
          <w:tcPr>
            <w:tcW w:w="9345" w:type="dxa"/>
            <w:gridSpan w:val="2"/>
          </w:tcPr>
          <w:p w:rsidR="005056B1" w:rsidRPr="00BC39A7" w:rsidRDefault="005056B1" w:rsidP="00F35ACD">
            <w:pPr>
              <w:pStyle w:val="NoSpacing"/>
              <w:jc w:val="center"/>
              <w:rPr>
                <w:rFonts w:ascii="Times New Roman" w:hAnsi="Times New Roman"/>
                <w:sz w:val="24"/>
                <w:szCs w:val="24"/>
              </w:rPr>
            </w:pPr>
            <w:r w:rsidRPr="00BC39A7">
              <w:rPr>
                <w:rFonts w:ascii="Times New Roman" w:hAnsi="Times New Roman"/>
                <w:b/>
                <w:sz w:val="24"/>
                <w:szCs w:val="24"/>
              </w:rPr>
              <w:t>Середовище проектування</w:t>
            </w:r>
          </w:p>
        </w:tc>
      </w:tr>
      <w:tr w:rsidR="005056B1" w:rsidRPr="00414BC0">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продукує</w:t>
            </w:r>
            <w:r w:rsidRPr="00BC39A7">
              <w:rPr>
                <w:rFonts w:ascii="Times New Roman" w:hAnsi="Times New Roman"/>
                <w:sz w:val="24"/>
                <w:szCs w:val="24"/>
              </w:rPr>
              <w:t xml:space="preserve"> ідеї для вибору особисто привабливого об’єкта праці;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вибирає</w:t>
            </w:r>
            <w:r w:rsidRPr="00BC39A7">
              <w:rPr>
                <w:rFonts w:ascii="Times New Roman" w:hAnsi="Times New Roman"/>
                <w:sz w:val="24"/>
                <w:szCs w:val="24"/>
              </w:rPr>
              <w:t xml:space="preserve"> обґрунтовано об’єкт праці із запропонованих з допомогою вчителя;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пояснює</w:t>
            </w:r>
            <w:r w:rsidRPr="00BC39A7">
              <w:rPr>
                <w:rFonts w:ascii="Times New Roman" w:hAnsi="Times New Roman"/>
                <w:sz w:val="24"/>
                <w:szCs w:val="24"/>
              </w:rPr>
              <w:t xml:space="preserve"> функціональну та естетичну цінність обраного для проектування і виготовлення виробу;</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розглядає </w:t>
            </w:r>
            <w:r w:rsidRPr="00BC39A7">
              <w:rPr>
                <w:rFonts w:ascii="Times New Roman" w:hAnsi="Times New Roman"/>
                <w:sz w:val="24"/>
                <w:szCs w:val="24"/>
              </w:rPr>
              <w:t>моделі, подібні обраному виробу (моделі-аналоги);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здійснює </w:t>
            </w:r>
            <w:r w:rsidRPr="00BC39A7">
              <w:rPr>
                <w:rFonts w:ascii="Times New Roman" w:hAnsi="Times New Roman"/>
                <w:sz w:val="24"/>
                <w:szCs w:val="24"/>
              </w:rPr>
              <w:t>розмічання ліній на папері і картоні;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описує</w:t>
            </w:r>
            <w:r w:rsidRPr="00BC39A7">
              <w:rPr>
                <w:rFonts w:ascii="Times New Roman" w:hAnsi="Times New Roman"/>
                <w:sz w:val="24"/>
                <w:szCs w:val="24"/>
              </w:rPr>
              <w:t xml:space="preserve"> усно модель спроектованого виробу;</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пояснює</w:t>
            </w:r>
            <w:r w:rsidRPr="00BC39A7">
              <w:rPr>
                <w:rFonts w:ascii="Times New Roman" w:hAnsi="Times New Roman"/>
                <w:sz w:val="24"/>
                <w:szCs w:val="24"/>
              </w:rPr>
              <w:t xml:space="preserve"> способи та види оздоблення власного виробу (стрічками, тасьмою, мереживом, лелітками, ґудзиками, намистинами тощо);</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добирає</w:t>
            </w:r>
            <w:r w:rsidRPr="00BC39A7">
              <w:rPr>
                <w:rFonts w:ascii="Times New Roman" w:hAnsi="Times New Roman"/>
                <w:sz w:val="24"/>
                <w:szCs w:val="24"/>
              </w:rPr>
              <w:t xml:space="preserve"> матеріали для моделювання, конструювання та виготовлення виробу, зокрема і вторинні (природні, штучні і синтетичні);</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i/>
                <w:sz w:val="24"/>
                <w:szCs w:val="24"/>
              </w:rPr>
            </w:pPr>
            <w:r w:rsidRPr="00BC39A7">
              <w:rPr>
                <w:rFonts w:ascii="Times New Roman" w:hAnsi="Times New Roman"/>
                <w:i/>
                <w:sz w:val="24"/>
                <w:szCs w:val="24"/>
              </w:rPr>
              <w:t xml:space="preserve">розрізняє </w:t>
            </w:r>
            <w:r w:rsidRPr="00BC39A7">
              <w:rPr>
                <w:rFonts w:ascii="Times New Roman" w:hAnsi="Times New Roman"/>
                <w:sz w:val="24"/>
                <w:szCs w:val="24"/>
              </w:rPr>
              <w:t>традиційні і сучасні технології виготовлення виробів (аплікація, ліплення, писанкарство, квілінг тощо);</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читає </w:t>
            </w:r>
            <w:r w:rsidRPr="00BC39A7">
              <w:rPr>
                <w:rFonts w:ascii="Times New Roman" w:hAnsi="Times New Roman"/>
                <w:sz w:val="24"/>
                <w:szCs w:val="24"/>
              </w:rPr>
              <w:t>графічні зображення для поетапного виготовлення виробу з допомогою дорослих</w:t>
            </w:r>
          </w:p>
        </w:tc>
        <w:tc>
          <w:tcPr>
            <w:tcW w:w="3396"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Виявлення проблеми.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Обґрунтований вибір об’єкта праці для його проектування і виготовлення.</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Дизайнерське проектування – моделювання та конструювання, зокрема з використанням макетних матеріалів (картон, пінопласт та ін.).</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Графічні зображення для поетапного виготовлення виробу пласкої та об’ємної форми</w:t>
            </w:r>
          </w:p>
        </w:tc>
      </w:tr>
      <w:tr w:rsidR="005056B1" w:rsidRPr="00414BC0">
        <w:tc>
          <w:tcPr>
            <w:tcW w:w="9345" w:type="dxa"/>
            <w:gridSpan w:val="2"/>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Середовище техніки і технологій</w:t>
            </w:r>
          </w:p>
        </w:tc>
      </w:tr>
      <w:tr w:rsidR="005056B1" w:rsidRPr="00414BC0">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працює </w:t>
            </w:r>
            <w:r w:rsidRPr="00BC39A7">
              <w:rPr>
                <w:rFonts w:ascii="Times New Roman" w:hAnsi="Times New Roman"/>
                <w:sz w:val="24"/>
                <w:szCs w:val="24"/>
              </w:rPr>
              <w:t xml:space="preserve">з ручними інструментами та пристосуваннями, дотримуючись безпечних прийомів праці та норм санітарії; </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виготовляє</w:t>
            </w:r>
            <w:r w:rsidRPr="00BC39A7">
              <w:rPr>
                <w:rFonts w:ascii="Times New Roman" w:hAnsi="Times New Roman"/>
                <w:sz w:val="24"/>
                <w:szCs w:val="24"/>
              </w:rPr>
              <w:t xml:space="preserve"> поетапно корисний й естетичний виріб за визначеною послідовністю самостійно або з допомогою дорослих;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розмічає</w:t>
            </w:r>
            <w:r w:rsidRPr="00BC39A7">
              <w:rPr>
                <w:rFonts w:ascii="Times New Roman" w:hAnsi="Times New Roman"/>
                <w:sz w:val="24"/>
                <w:szCs w:val="24"/>
              </w:rPr>
              <w:t xml:space="preserve"> деталі на матеріалі за допомогою шаблонів або трафаретів та </w:t>
            </w:r>
            <w:r w:rsidRPr="00BC39A7">
              <w:rPr>
                <w:rFonts w:ascii="Times New Roman" w:hAnsi="Times New Roman"/>
                <w:i/>
                <w:sz w:val="24"/>
                <w:szCs w:val="24"/>
              </w:rPr>
              <w:t>вирізує</w:t>
            </w:r>
            <w:r w:rsidRPr="00BC39A7">
              <w:rPr>
                <w:rFonts w:ascii="Times New Roman" w:hAnsi="Times New Roman"/>
                <w:sz w:val="24"/>
                <w:szCs w:val="24"/>
              </w:rPr>
              <w:t xml:space="preserve"> їх;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розміщує </w:t>
            </w:r>
            <w:r w:rsidRPr="00BC39A7">
              <w:rPr>
                <w:rFonts w:ascii="Times New Roman" w:hAnsi="Times New Roman"/>
                <w:sz w:val="24"/>
                <w:szCs w:val="24"/>
              </w:rPr>
              <w:t>деталі виробу на площині;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застосовує </w:t>
            </w:r>
            <w:r w:rsidRPr="00BC39A7">
              <w:rPr>
                <w:rFonts w:ascii="Times New Roman" w:hAnsi="Times New Roman"/>
                <w:sz w:val="24"/>
                <w:szCs w:val="24"/>
              </w:rPr>
              <w:t>нероз</w:t>
            </w:r>
            <w:r w:rsidRPr="00BC39A7">
              <w:rPr>
                <w:rFonts w:ascii="Times New Roman" w:hAnsi="Times New Roman"/>
                <w:i/>
                <w:sz w:val="24"/>
                <w:szCs w:val="24"/>
              </w:rPr>
              <w:t>’</w:t>
            </w:r>
            <w:r w:rsidRPr="00BC39A7">
              <w:rPr>
                <w:rFonts w:ascii="Times New Roman" w:hAnsi="Times New Roman"/>
                <w:sz w:val="24"/>
                <w:szCs w:val="24"/>
              </w:rPr>
              <w:t>ємні з</w:t>
            </w:r>
            <w:r w:rsidRPr="00BC39A7">
              <w:rPr>
                <w:rFonts w:ascii="Times New Roman" w:hAnsi="Times New Roman"/>
                <w:i/>
                <w:sz w:val="24"/>
                <w:szCs w:val="24"/>
              </w:rPr>
              <w:t>’</w:t>
            </w:r>
            <w:r w:rsidRPr="00BC39A7">
              <w:rPr>
                <w:rFonts w:ascii="Times New Roman" w:hAnsi="Times New Roman"/>
                <w:sz w:val="24"/>
                <w:szCs w:val="24"/>
              </w:rPr>
              <w:t>єднання (склеювання, причіплювання /пластилін, глина/ та ін.);</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оздоблює</w:t>
            </w:r>
            <w:r w:rsidRPr="00BC39A7">
              <w:rPr>
                <w:rFonts w:ascii="Times New Roman" w:hAnsi="Times New Roman"/>
                <w:sz w:val="24"/>
                <w:szCs w:val="24"/>
              </w:rPr>
              <w:t xml:space="preserve"> деталі виробу із використанням традиційних та сучасних технологій;</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раціонально</w:t>
            </w:r>
            <w:r w:rsidRPr="00BC39A7">
              <w:rPr>
                <w:rFonts w:ascii="Times New Roman" w:hAnsi="Times New Roman"/>
                <w:sz w:val="24"/>
                <w:szCs w:val="24"/>
              </w:rPr>
              <w:t xml:space="preserve"> використовує матеріали </w:t>
            </w:r>
            <w:r w:rsidRPr="00BC39A7">
              <w:rPr>
                <w:rStyle w:val="CharAttribute4"/>
                <w:sz w:val="24"/>
                <w:szCs w:val="24"/>
              </w:rPr>
              <w:t>(папір, картон, пластилін, полімерна глина, солене тісто, нитки, дріт, пластик та ін.)</w:t>
            </w:r>
            <w:r w:rsidRPr="00BC39A7">
              <w:rPr>
                <w:rFonts w:ascii="Times New Roman" w:hAnsi="Times New Roman"/>
                <w:sz w:val="24"/>
                <w:szCs w:val="24"/>
              </w:rPr>
              <w:t>, зокрема і вторинні з допомогою дорослих</w:t>
            </w:r>
          </w:p>
        </w:tc>
        <w:tc>
          <w:tcPr>
            <w:tcW w:w="3396" w:type="dxa"/>
          </w:tcPr>
          <w:p w:rsidR="005056B1" w:rsidRPr="00414BC0" w:rsidRDefault="005056B1" w:rsidP="00F35ACD">
            <w:pPr>
              <w:pStyle w:val="NoSpacing"/>
              <w:rPr>
                <w:rFonts w:ascii="Times New Roman" w:hAnsi="Times New Roman"/>
                <w:sz w:val="24"/>
                <w:szCs w:val="24"/>
              </w:rPr>
            </w:pPr>
            <w:r w:rsidRPr="00414BC0">
              <w:rPr>
                <w:rFonts w:ascii="Times New Roman" w:hAnsi="Times New Roman"/>
                <w:sz w:val="24"/>
                <w:szCs w:val="24"/>
              </w:rPr>
              <w:t xml:space="preserve">Ручні інструменти та пристосування, органайзери. </w:t>
            </w:r>
          </w:p>
          <w:p w:rsidR="005056B1" w:rsidRPr="00414BC0" w:rsidRDefault="005056B1" w:rsidP="00F35ACD">
            <w:pPr>
              <w:pStyle w:val="NoSpacing"/>
              <w:rPr>
                <w:rFonts w:ascii="Times New Roman" w:hAnsi="Times New Roman"/>
                <w:sz w:val="24"/>
                <w:szCs w:val="24"/>
              </w:rPr>
            </w:pPr>
          </w:p>
          <w:p w:rsidR="005056B1" w:rsidRPr="00414BC0" w:rsidRDefault="005056B1" w:rsidP="00F35ACD">
            <w:pPr>
              <w:pStyle w:val="NoSpacing"/>
              <w:rPr>
                <w:rFonts w:ascii="Times New Roman" w:hAnsi="Times New Roman"/>
                <w:sz w:val="24"/>
                <w:szCs w:val="24"/>
              </w:rPr>
            </w:pPr>
            <w:r w:rsidRPr="00414BC0">
              <w:rPr>
                <w:rFonts w:ascii="Times New Roman" w:hAnsi="Times New Roman"/>
                <w:sz w:val="24"/>
                <w:szCs w:val="24"/>
              </w:rPr>
              <w:t xml:space="preserve">Виготовлення виробу за інструкційними картками з графічними зображеннями. </w:t>
            </w:r>
          </w:p>
          <w:p w:rsidR="005056B1" w:rsidRPr="00BC39A7" w:rsidRDefault="005056B1" w:rsidP="00F35ACD">
            <w:pPr>
              <w:pStyle w:val="NoSpacing"/>
              <w:rPr>
                <w:rStyle w:val="CharAttribute4"/>
                <w:sz w:val="24"/>
                <w:szCs w:val="24"/>
              </w:rPr>
            </w:pPr>
            <w:r w:rsidRPr="00BC39A7">
              <w:rPr>
                <w:rStyle w:val="CharAttribute4"/>
                <w:sz w:val="24"/>
                <w:szCs w:val="24"/>
              </w:rPr>
              <w:t>Технологічні операції з матеріалами (згинання, складання, скручування, рвання, зібгання, різання, склеювання, зв’язування, ліплення тощо).</w:t>
            </w:r>
          </w:p>
          <w:p w:rsidR="005056B1" w:rsidRPr="00BC39A7" w:rsidRDefault="005056B1" w:rsidP="00F35ACD">
            <w:pPr>
              <w:pStyle w:val="NoSpacing"/>
              <w:rPr>
                <w:rStyle w:val="CharAttribute4"/>
                <w:sz w:val="24"/>
                <w:szCs w:val="24"/>
              </w:rPr>
            </w:pPr>
          </w:p>
          <w:p w:rsidR="005056B1" w:rsidRPr="00BC39A7" w:rsidRDefault="005056B1" w:rsidP="00F35ACD">
            <w:pPr>
              <w:pStyle w:val="NoSpacing"/>
              <w:rPr>
                <w:rFonts w:ascii="Times New Roman" w:hAnsi="Times New Roman"/>
                <w:sz w:val="24"/>
                <w:szCs w:val="24"/>
              </w:rPr>
            </w:pPr>
            <w:r w:rsidRPr="00BC39A7">
              <w:rPr>
                <w:rStyle w:val="CharAttribute4"/>
                <w:sz w:val="24"/>
                <w:szCs w:val="24"/>
              </w:rPr>
              <w:t>Раціональне розмічання та обробка матеріалів</w:t>
            </w:r>
          </w:p>
        </w:tc>
      </w:tr>
      <w:tr w:rsidR="005056B1" w:rsidRPr="00414BC0">
        <w:tc>
          <w:tcPr>
            <w:tcW w:w="9345" w:type="dxa"/>
            <w:gridSpan w:val="2"/>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Середовище соціалізації</w:t>
            </w:r>
          </w:p>
        </w:tc>
      </w:tr>
      <w:tr w:rsidR="005056B1" w:rsidRPr="00414BC0">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пояснює </w:t>
            </w:r>
            <w:r w:rsidRPr="00BC39A7">
              <w:rPr>
                <w:rFonts w:ascii="Times New Roman" w:hAnsi="Times New Roman"/>
                <w:sz w:val="24"/>
                <w:szCs w:val="24"/>
              </w:rPr>
              <w:t>корисність та естетичність створеного виробу;</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презентує</w:t>
            </w:r>
            <w:r w:rsidRPr="00BC39A7">
              <w:rPr>
                <w:rFonts w:ascii="Times New Roman" w:hAnsi="Times New Roman"/>
                <w:sz w:val="24"/>
                <w:szCs w:val="24"/>
              </w:rPr>
              <w:t xml:space="preserve"> результати власної або колективної проектно-технологічної діяльності, обговорює їх з іншими;</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долучається</w:t>
            </w:r>
            <w:r w:rsidRPr="00BC39A7">
              <w:rPr>
                <w:rFonts w:ascii="Times New Roman" w:hAnsi="Times New Roman"/>
                <w:sz w:val="24"/>
                <w:szCs w:val="24"/>
              </w:rPr>
              <w:t xml:space="preserve"> спільно з батьками до благочинної діяльності в групах зі створеними виробами, зокрема для українських воїнів;</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умотивовує </w:t>
            </w:r>
            <w:r w:rsidRPr="00BC39A7">
              <w:rPr>
                <w:rFonts w:ascii="Times New Roman" w:hAnsi="Times New Roman"/>
                <w:sz w:val="24"/>
                <w:szCs w:val="24"/>
              </w:rPr>
              <w:t xml:space="preserve">необхідність робити подарунки, допомагати іншим; </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Style w:val="CharAttribute1"/>
                <w:i/>
                <w:sz w:val="24"/>
                <w:szCs w:val="24"/>
              </w:rPr>
              <w:t>розрізняє</w:t>
            </w:r>
            <w:r w:rsidRPr="00BC39A7">
              <w:rPr>
                <w:rStyle w:val="CharAttribute1"/>
                <w:sz w:val="24"/>
                <w:szCs w:val="24"/>
              </w:rPr>
              <w:t xml:space="preserve"> професії дорослих у сім’ї та родині в сфері </w:t>
            </w:r>
            <w:r w:rsidRPr="00BC39A7">
              <w:rPr>
                <w:rFonts w:ascii="Times New Roman" w:hAnsi="Times New Roman"/>
                <w:sz w:val="24"/>
                <w:szCs w:val="24"/>
              </w:rPr>
              <w:t>матеріального і нематеріального виробництва;</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виконує</w:t>
            </w:r>
            <w:r w:rsidRPr="00BC39A7">
              <w:rPr>
                <w:rFonts w:ascii="Times New Roman" w:hAnsi="Times New Roman"/>
                <w:sz w:val="24"/>
                <w:szCs w:val="24"/>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Соціальна цінність виконаного індивідуального або колективного проекту.</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Презентабельність та реклама.</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Діяльність в групах та середовищі. </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Благочинна діяльність для задоволення потреб оточуючих.</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Світ професій.</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Побутове самообслуговування</w:t>
            </w:r>
          </w:p>
        </w:tc>
      </w:tr>
    </w:tbl>
    <w:p w:rsidR="005056B1" w:rsidRPr="00414BC0" w:rsidRDefault="005056B1" w:rsidP="00F35ACD">
      <w:pPr>
        <w:pStyle w:val="NoSpacing"/>
        <w:jc w:val="center"/>
        <w:rPr>
          <w:rFonts w:ascii="Times New Roman" w:hAnsi="Times New Roman"/>
          <w:b/>
          <w:sz w:val="24"/>
          <w:szCs w:val="24"/>
        </w:rPr>
      </w:pPr>
    </w:p>
    <w:p w:rsidR="005056B1" w:rsidRPr="00F77FB7" w:rsidRDefault="005056B1" w:rsidP="00F77FB7">
      <w:pPr>
        <w:pStyle w:val="NoSpacing"/>
        <w:jc w:val="center"/>
        <w:rPr>
          <w:rFonts w:ascii="Times New Roman" w:hAnsi="Times New Roman"/>
          <w:b/>
          <w:sz w:val="24"/>
          <w:szCs w:val="24"/>
          <w:lang w:val="ru-RU"/>
        </w:rPr>
      </w:pPr>
      <w:r w:rsidRPr="00414BC0">
        <w:rPr>
          <w:rFonts w:ascii="Times New Roman" w:hAnsi="Times New Roman"/>
          <w:b/>
          <w:sz w:val="24"/>
          <w:szCs w:val="24"/>
        </w:rPr>
        <w:t>2 клас</w:t>
      </w:r>
    </w:p>
    <w:tbl>
      <w:tblPr>
        <w:tblW w:w="0" w:type="auto"/>
        <w:tblInd w:w="2" w:type="dxa"/>
        <w:tblLook w:val="00A0"/>
      </w:tblPr>
      <w:tblGrid>
        <w:gridCol w:w="5949"/>
        <w:gridCol w:w="3396"/>
      </w:tblGrid>
      <w:tr w:rsidR="005056B1" w:rsidRPr="00414BC0">
        <w:tc>
          <w:tcPr>
            <w:tcW w:w="5949" w:type="dxa"/>
            <w:vAlign w:val="bottom"/>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здобувачів освіти</w:t>
            </w:r>
          </w:p>
        </w:tc>
        <w:tc>
          <w:tcPr>
            <w:tcW w:w="3396" w:type="dxa"/>
            <w:vAlign w:val="bottom"/>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Зміст освіти</w:t>
            </w:r>
          </w:p>
        </w:tc>
      </w:tr>
      <w:tr w:rsidR="005056B1" w:rsidRPr="00414BC0">
        <w:tc>
          <w:tcPr>
            <w:tcW w:w="9345" w:type="dxa"/>
            <w:gridSpan w:val="2"/>
            <w:vAlign w:val="bottom"/>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Інформаційно-комунікаційне середовище</w:t>
            </w:r>
          </w:p>
        </w:tc>
      </w:tr>
      <w:tr w:rsidR="005056B1" w:rsidRPr="00414BC0">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досліджує</w:t>
            </w:r>
            <w:r w:rsidRPr="00BC39A7">
              <w:rPr>
                <w:rFonts w:ascii="Times New Roman" w:hAnsi="Times New Roman"/>
                <w:sz w:val="24"/>
                <w:szCs w:val="24"/>
              </w:rPr>
              <w:t xml:space="preserve"> природні матеріали за формою, кольорами, властивостями (візуально, на дотик);</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порівнює </w:t>
            </w:r>
            <w:r w:rsidRPr="00BC39A7">
              <w:rPr>
                <w:rFonts w:ascii="Times New Roman" w:hAnsi="Times New Roman"/>
                <w:sz w:val="24"/>
                <w:szCs w:val="24"/>
              </w:rPr>
              <w:t>природні і рукотворні форми;</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дотримується </w:t>
            </w:r>
            <w:r w:rsidRPr="00BC39A7">
              <w:rPr>
                <w:rFonts w:ascii="Times New Roman" w:hAnsi="Times New Roman"/>
                <w:sz w:val="24"/>
                <w:szCs w:val="24"/>
              </w:rPr>
              <w:t>правил внутрішнього розпорядку, безпеки праці та санітарних норм під час занять;</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організовує</w:t>
            </w:r>
            <w:r w:rsidRPr="00BC39A7">
              <w:rPr>
                <w:rFonts w:ascii="Times New Roman" w:hAnsi="Times New Roman"/>
                <w:sz w:val="24"/>
                <w:szCs w:val="24"/>
              </w:rPr>
              <w:t xml:space="preserve"> робоче місце;</w:t>
            </w:r>
          </w:p>
          <w:p w:rsidR="005056B1" w:rsidRPr="00BC39A7" w:rsidRDefault="005056B1" w:rsidP="00F35ACD">
            <w:pPr>
              <w:pStyle w:val="NoSpacing"/>
              <w:rPr>
                <w:rFonts w:ascii="Times New Roman" w:hAnsi="Times New Roman"/>
                <w:i/>
                <w:sz w:val="24"/>
                <w:szCs w:val="24"/>
              </w:rPr>
            </w:pPr>
            <w:r w:rsidRPr="00BC39A7">
              <w:rPr>
                <w:rFonts w:ascii="Times New Roman" w:hAnsi="Times New Roman"/>
                <w:i/>
                <w:sz w:val="24"/>
                <w:szCs w:val="24"/>
              </w:rPr>
              <w:t>створює</w:t>
            </w:r>
            <w:r w:rsidRPr="00BC39A7">
              <w:rPr>
                <w:rFonts w:ascii="Times New Roman" w:hAnsi="Times New Roman"/>
                <w:sz w:val="24"/>
                <w:szCs w:val="24"/>
              </w:rPr>
              <w:t xml:space="preserve"> поетапно композицію та вироби з природних матеріалів за зображеннями, зразком або власним задумом;</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порівнює</w:t>
            </w:r>
            <w:r w:rsidRPr="00BC39A7">
              <w:rPr>
                <w:rFonts w:ascii="Times New Roman" w:hAnsi="Times New Roman"/>
                <w:sz w:val="24"/>
                <w:szCs w:val="24"/>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розрізняє </w:t>
            </w:r>
            <w:r w:rsidRPr="00BC39A7">
              <w:rPr>
                <w:rFonts w:ascii="Times New Roman" w:hAnsi="Times New Roman"/>
                <w:sz w:val="24"/>
                <w:szCs w:val="24"/>
              </w:rPr>
              <w:t xml:space="preserve">основні види народних декоративних візерунків, орнаментів;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виявляє </w:t>
            </w:r>
            <w:r w:rsidRPr="00BC39A7">
              <w:rPr>
                <w:rFonts w:ascii="Times New Roman" w:hAnsi="Times New Roman"/>
                <w:sz w:val="24"/>
                <w:szCs w:val="24"/>
              </w:rPr>
              <w:t>емоційно-ціннісне ставлення до виробів декоративно-прикладного мистецтва;</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розрізняє</w:t>
            </w:r>
            <w:r w:rsidRPr="00BC39A7">
              <w:rPr>
                <w:rFonts w:ascii="Times New Roman" w:hAnsi="Times New Roman"/>
                <w:sz w:val="24"/>
                <w:szCs w:val="24"/>
              </w:rPr>
              <w:t xml:space="preserve"> види матеріалів та називає сфери їх використання;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досліджує</w:t>
            </w:r>
            <w:r w:rsidRPr="00BC39A7">
              <w:rPr>
                <w:rFonts w:ascii="Times New Roman" w:hAnsi="Times New Roman"/>
                <w:sz w:val="24"/>
                <w:szCs w:val="24"/>
              </w:rPr>
              <w:t xml:space="preserve"> властивості матеріалів візуально та на дотик;</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аргументує</w:t>
            </w:r>
            <w:r w:rsidRPr="00BC39A7">
              <w:rPr>
                <w:rFonts w:ascii="Times New Roman" w:hAnsi="Times New Roman"/>
                <w:sz w:val="24"/>
                <w:szCs w:val="24"/>
              </w:rPr>
              <w:t xml:space="preserve"> доцільність використання вторинних матеріалів для збереження навколишнього середовища;</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моделює</w:t>
            </w:r>
            <w:r w:rsidRPr="00BC39A7">
              <w:rPr>
                <w:rFonts w:ascii="Times New Roman" w:hAnsi="Times New Roman"/>
                <w:sz w:val="24"/>
                <w:szCs w:val="24"/>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Природне і штучне середовище. Матеріали.</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Спостереження, імітація, фантазування.</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Властивості матеріалів </w:t>
            </w:r>
            <w:r w:rsidRPr="00BC39A7">
              <w:rPr>
                <w:rStyle w:val="CharAttribute4"/>
                <w:sz w:val="24"/>
                <w:szCs w:val="24"/>
              </w:rPr>
              <w:t>(природні матеріали, папір, картон, пластилін, полімерна глина, солене тісто, тканина, нитки, шнури, дріт, пластик, пінопласт та ін.).</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Конструктори, навчальні набори з графічними зображеннями, інструкційними картками </w:t>
            </w:r>
          </w:p>
        </w:tc>
      </w:tr>
      <w:tr w:rsidR="005056B1" w:rsidRPr="00414BC0">
        <w:tc>
          <w:tcPr>
            <w:tcW w:w="9345" w:type="dxa"/>
            <w:gridSpan w:val="2"/>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Середовище проектування</w:t>
            </w:r>
          </w:p>
        </w:tc>
      </w:tr>
      <w:tr w:rsidR="005056B1" w:rsidRPr="00414BC0">
        <w:trPr>
          <w:trHeight w:val="699"/>
        </w:trPr>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продукує</w:t>
            </w:r>
            <w:r w:rsidRPr="00BC39A7">
              <w:rPr>
                <w:rFonts w:ascii="Times New Roman" w:hAnsi="Times New Roman"/>
                <w:sz w:val="24"/>
                <w:szCs w:val="24"/>
              </w:rPr>
              <w:t xml:space="preserve"> ідеї для вибору об’єкта праці та обговорює їх з іншими;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оцінює </w:t>
            </w:r>
            <w:r w:rsidRPr="00BC39A7">
              <w:rPr>
                <w:rFonts w:ascii="Times New Roman" w:hAnsi="Times New Roman"/>
                <w:sz w:val="24"/>
                <w:szCs w:val="24"/>
              </w:rPr>
              <w:t>проектні ідеї – власні та інших;</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пояснює </w:t>
            </w:r>
            <w:r w:rsidRPr="00BC39A7">
              <w:rPr>
                <w:rFonts w:ascii="Times New Roman" w:hAnsi="Times New Roman"/>
                <w:sz w:val="24"/>
                <w:szCs w:val="24"/>
              </w:rPr>
              <w:t>вибір особисто привабливого об’єкта праці, відповідаючи на запитання дорослих;</w:t>
            </w:r>
          </w:p>
          <w:p w:rsidR="005056B1" w:rsidRPr="00BC39A7" w:rsidRDefault="005056B1" w:rsidP="00F35ACD">
            <w:pPr>
              <w:pStyle w:val="NoSpacing"/>
              <w:rPr>
                <w:rFonts w:ascii="Times New Roman" w:hAnsi="Times New Roman"/>
                <w:i/>
                <w:sz w:val="24"/>
                <w:szCs w:val="24"/>
              </w:rPr>
            </w:pPr>
            <w:r w:rsidRPr="00BC39A7">
              <w:rPr>
                <w:rFonts w:ascii="Times New Roman" w:hAnsi="Times New Roman"/>
                <w:i/>
                <w:sz w:val="24"/>
                <w:szCs w:val="24"/>
              </w:rPr>
              <w:t xml:space="preserve">обдумує </w:t>
            </w:r>
            <w:r w:rsidRPr="00BC39A7">
              <w:rPr>
                <w:rFonts w:ascii="Times New Roman" w:hAnsi="Times New Roman"/>
                <w:sz w:val="24"/>
                <w:szCs w:val="24"/>
              </w:rPr>
              <w:t>план реалізації задуму в матеріалі;</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прогнозує</w:t>
            </w:r>
            <w:r w:rsidRPr="00BC39A7">
              <w:rPr>
                <w:rFonts w:ascii="Times New Roman" w:hAnsi="Times New Roman"/>
                <w:sz w:val="24"/>
                <w:szCs w:val="24"/>
              </w:rPr>
              <w:t xml:space="preserve">, яким має бути виріб, його функціональну і естетичну цінність;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порівнює</w:t>
            </w:r>
            <w:r w:rsidRPr="00BC39A7">
              <w:rPr>
                <w:rFonts w:ascii="Times New Roman" w:hAnsi="Times New Roman"/>
                <w:sz w:val="24"/>
                <w:szCs w:val="24"/>
              </w:rPr>
              <w:t xml:space="preserve"> моделі, подібні обраному виробу (моделі-аналоги);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моделює</w:t>
            </w:r>
            <w:r w:rsidRPr="00BC39A7">
              <w:rPr>
                <w:rFonts w:ascii="Times New Roman" w:hAnsi="Times New Roman"/>
                <w:sz w:val="24"/>
                <w:szCs w:val="24"/>
              </w:rPr>
              <w:t xml:space="preserve"> виріб з елементами фантазування;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описує</w:t>
            </w:r>
            <w:r w:rsidRPr="00BC39A7">
              <w:rPr>
                <w:rFonts w:ascii="Times New Roman" w:hAnsi="Times New Roman"/>
                <w:sz w:val="24"/>
                <w:szCs w:val="24"/>
              </w:rPr>
              <w:t xml:space="preserve"> модель свого виробу;</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пояснює</w:t>
            </w:r>
            <w:r w:rsidRPr="00BC39A7">
              <w:rPr>
                <w:rFonts w:ascii="Times New Roman" w:hAnsi="Times New Roman"/>
                <w:sz w:val="24"/>
                <w:szCs w:val="24"/>
              </w:rPr>
              <w:t xml:space="preserve"> способи та види оздоблення власного виробу (стрічками, тасьмою, мереживом, лелітками, ґудзиками, намистинами тощо);</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добирає</w:t>
            </w:r>
            <w:r w:rsidRPr="00BC39A7">
              <w:rPr>
                <w:rFonts w:ascii="Times New Roman" w:hAnsi="Times New Roman"/>
                <w:sz w:val="24"/>
                <w:szCs w:val="24"/>
              </w:rPr>
              <w:t xml:space="preserve"> матеріали для виготовлення виробу, застосовує вторинні матеріали;</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використовує </w:t>
            </w:r>
            <w:r w:rsidRPr="00BC39A7">
              <w:rPr>
                <w:rFonts w:ascii="Times New Roman" w:hAnsi="Times New Roman"/>
                <w:sz w:val="24"/>
                <w:szCs w:val="24"/>
              </w:rPr>
              <w:t>традиційні та сучасні технології виготовлення виробів (комбінована аплікація, оригамі, кірігамі, квілінг, витинанка тощо);</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пояснює</w:t>
            </w:r>
            <w:r w:rsidRPr="00BC39A7">
              <w:rPr>
                <w:rFonts w:ascii="Times New Roman" w:hAnsi="Times New Roman"/>
                <w:sz w:val="24"/>
                <w:szCs w:val="24"/>
              </w:rPr>
              <w:t xml:space="preserve"> визначену послідовність виготовлення спроектованого виробу за зображеннями</w:t>
            </w:r>
          </w:p>
        </w:tc>
        <w:tc>
          <w:tcPr>
            <w:tcW w:w="3396"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Виявлення проблеми.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Вибір об’єкта праці для його проектування і виготовлення.</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Дизайн-проектування – моделювання та конструювання, зокрема з використанням макетних матеріалів (картон, пінопласт та ін.).</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Графічні зображення для послідовного виготовлення виробу пласкої та об’ємної форми.</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Поетапне проектування технології виготовлення виробу</w:t>
            </w:r>
          </w:p>
        </w:tc>
      </w:tr>
      <w:tr w:rsidR="005056B1" w:rsidRPr="00414BC0">
        <w:tc>
          <w:tcPr>
            <w:tcW w:w="9345" w:type="dxa"/>
            <w:gridSpan w:val="2"/>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Середовище техніки і технологій</w:t>
            </w:r>
          </w:p>
        </w:tc>
      </w:tr>
      <w:tr w:rsidR="005056B1" w:rsidRPr="00414BC0">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працює </w:t>
            </w:r>
            <w:r w:rsidRPr="00BC39A7">
              <w:rPr>
                <w:rFonts w:ascii="Times New Roman" w:hAnsi="Times New Roman"/>
                <w:sz w:val="24"/>
                <w:szCs w:val="24"/>
              </w:rPr>
              <w:t>з ручними інструментами та пристосуваннями, дотримуючись безпечних прийомів праці та норм санітарії;</w:t>
            </w:r>
          </w:p>
          <w:p w:rsidR="005056B1" w:rsidRPr="00BC39A7" w:rsidRDefault="005056B1" w:rsidP="00F35ACD">
            <w:pPr>
              <w:pStyle w:val="NoSpacing"/>
              <w:rPr>
                <w:rFonts w:ascii="Times New Roman" w:hAnsi="Times New Roman"/>
                <w:i/>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виготовляє</w:t>
            </w:r>
            <w:r w:rsidRPr="00BC39A7">
              <w:rPr>
                <w:rFonts w:ascii="Times New Roman" w:hAnsi="Times New Roman"/>
                <w:sz w:val="24"/>
                <w:szCs w:val="24"/>
              </w:rPr>
              <w:t xml:space="preserve"> поетапно виріб за визначеною послідовністю;</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здійснює </w:t>
            </w:r>
            <w:r w:rsidRPr="00BC39A7">
              <w:rPr>
                <w:rFonts w:ascii="Times New Roman" w:hAnsi="Times New Roman"/>
                <w:sz w:val="24"/>
                <w:szCs w:val="24"/>
              </w:rPr>
              <w:t>розмічання ліній на папері і картоні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розмічає</w:t>
            </w:r>
            <w:r w:rsidRPr="00BC39A7">
              <w:rPr>
                <w:rFonts w:ascii="Times New Roman" w:hAnsi="Times New Roman"/>
                <w:sz w:val="24"/>
                <w:szCs w:val="24"/>
              </w:rPr>
              <w:t xml:space="preserve"> деталі на матеріалі за допомогою шаблонів або трафаретів;</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з’єднує</w:t>
            </w:r>
            <w:r w:rsidRPr="00BC39A7">
              <w:rPr>
                <w:rFonts w:ascii="Times New Roman" w:hAnsi="Times New Roman"/>
                <w:sz w:val="24"/>
                <w:szCs w:val="24"/>
              </w:rPr>
              <w:t xml:space="preserve"> деталі та </w:t>
            </w:r>
            <w:r w:rsidRPr="00BC39A7">
              <w:rPr>
                <w:rFonts w:ascii="Times New Roman" w:hAnsi="Times New Roman"/>
                <w:i/>
                <w:sz w:val="24"/>
                <w:szCs w:val="24"/>
              </w:rPr>
              <w:t>оздоблює</w:t>
            </w:r>
            <w:r w:rsidRPr="00BC39A7">
              <w:rPr>
                <w:rFonts w:ascii="Times New Roman" w:hAnsi="Times New Roman"/>
                <w:sz w:val="24"/>
                <w:szCs w:val="24"/>
              </w:rPr>
              <w:t xml:space="preserve"> їх з використанням традиційних та сучасних технологій;</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дотримується</w:t>
            </w:r>
            <w:r w:rsidRPr="00BC39A7">
              <w:rPr>
                <w:rFonts w:ascii="Times New Roman" w:hAnsi="Times New Roman"/>
                <w:sz w:val="24"/>
                <w:szCs w:val="24"/>
              </w:rPr>
              <w:t xml:space="preserve"> послідовності виготовлення виробу з допомогою вчителя;</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раціонально</w:t>
            </w:r>
            <w:r w:rsidRPr="00BC39A7">
              <w:rPr>
                <w:rFonts w:ascii="Times New Roman" w:hAnsi="Times New Roman"/>
                <w:sz w:val="24"/>
                <w:szCs w:val="24"/>
              </w:rPr>
              <w:t xml:space="preserve"> використовує матеріали, зокрема і вторинні</w:t>
            </w:r>
          </w:p>
        </w:tc>
        <w:tc>
          <w:tcPr>
            <w:tcW w:w="3396" w:type="dxa"/>
          </w:tcPr>
          <w:p w:rsidR="005056B1" w:rsidRPr="00414BC0" w:rsidRDefault="005056B1" w:rsidP="00F35ACD">
            <w:pPr>
              <w:pStyle w:val="NoSpacing"/>
              <w:rPr>
                <w:rFonts w:ascii="Times New Roman" w:hAnsi="Times New Roman"/>
                <w:sz w:val="24"/>
                <w:szCs w:val="24"/>
              </w:rPr>
            </w:pPr>
            <w:r w:rsidRPr="00414BC0">
              <w:rPr>
                <w:rFonts w:ascii="Times New Roman" w:hAnsi="Times New Roman"/>
                <w:sz w:val="24"/>
                <w:szCs w:val="24"/>
              </w:rPr>
              <w:t>Ручні інструменти та пристосування.</w:t>
            </w:r>
          </w:p>
          <w:p w:rsidR="005056B1" w:rsidRPr="00414BC0" w:rsidRDefault="005056B1" w:rsidP="00F35ACD">
            <w:pPr>
              <w:pStyle w:val="NoSpacing"/>
              <w:rPr>
                <w:rFonts w:ascii="Times New Roman" w:hAnsi="Times New Roman"/>
                <w:sz w:val="24"/>
                <w:szCs w:val="24"/>
              </w:rPr>
            </w:pPr>
          </w:p>
          <w:p w:rsidR="005056B1" w:rsidRPr="00414BC0" w:rsidRDefault="005056B1" w:rsidP="00F35ACD">
            <w:pPr>
              <w:pStyle w:val="NoSpacing"/>
              <w:rPr>
                <w:rFonts w:ascii="Times New Roman" w:hAnsi="Times New Roman"/>
                <w:sz w:val="24"/>
                <w:szCs w:val="24"/>
              </w:rPr>
            </w:pPr>
          </w:p>
          <w:p w:rsidR="005056B1" w:rsidRPr="00BC39A7" w:rsidRDefault="005056B1" w:rsidP="00F35ACD">
            <w:pPr>
              <w:pStyle w:val="NoSpacing"/>
              <w:rPr>
                <w:rStyle w:val="CharAttribute4"/>
                <w:sz w:val="24"/>
                <w:szCs w:val="24"/>
              </w:rPr>
            </w:pPr>
            <w:r w:rsidRPr="00BC39A7">
              <w:rPr>
                <w:rStyle w:val="CharAttribute4"/>
                <w:sz w:val="24"/>
                <w:szCs w:val="24"/>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5056B1" w:rsidRPr="00BC39A7" w:rsidRDefault="005056B1" w:rsidP="00F35ACD">
            <w:pPr>
              <w:pStyle w:val="NoSpacing"/>
              <w:rPr>
                <w:rStyle w:val="CharAttribute4"/>
                <w:sz w:val="24"/>
                <w:szCs w:val="24"/>
              </w:rPr>
            </w:pPr>
          </w:p>
          <w:p w:rsidR="005056B1" w:rsidRPr="00BC39A7" w:rsidRDefault="005056B1" w:rsidP="00F35ACD">
            <w:pPr>
              <w:pStyle w:val="NoSpacing"/>
              <w:rPr>
                <w:rFonts w:ascii="Times New Roman" w:hAnsi="Times New Roman"/>
                <w:color w:val="00000A"/>
                <w:sz w:val="24"/>
                <w:szCs w:val="24"/>
              </w:rPr>
            </w:pPr>
            <w:r w:rsidRPr="00BC39A7">
              <w:rPr>
                <w:rStyle w:val="CharAttribute4"/>
                <w:sz w:val="24"/>
                <w:szCs w:val="24"/>
              </w:rPr>
              <w:t>Раціональне використання матеріалів</w:t>
            </w:r>
          </w:p>
        </w:tc>
      </w:tr>
      <w:tr w:rsidR="005056B1" w:rsidRPr="00414BC0">
        <w:tc>
          <w:tcPr>
            <w:tcW w:w="9345" w:type="dxa"/>
            <w:gridSpan w:val="2"/>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Середовище соціалізації</w:t>
            </w:r>
          </w:p>
        </w:tc>
      </w:tr>
      <w:tr w:rsidR="005056B1" w:rsidRPr="00414BC0">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обґрунтовує </w:t>
            </w:r>
            <w:r w:rsidRPr="00BC39A7">
              <w:rPr>
                <w:rFonts w:ascii="Times New Roman" w:hAnsi="Times New Roman"/>
                <w:sz w:val="24"/>
                <w:szCs w:val="24"/>
              </w:rPr>
              <w:t xml:space="preserve">соціальну, функціональну та естетичну цінність створеного виробу;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оцінює </w:t>
            </w:r>
            <w:r w:rsidRPr="00BC39A7">
              <w:rPr>
                <w:rFonts w:ascii="Times New Roman" w:hAnsi="Times New Roman"/>
                <w:sz w:val="24"/>
                <w:szCs w:val="24"/>
              </w:rPr>
              <w:t xml:space="preserve">та </w:t>
            </w:r>
            <w:r w:rsidRPr="00BC39A7">
              <w:rPr>
                <w:rFonts w:ascii="Times New Roman" w:hAnsi="Times New Roman"/>
                <w:i/>
                <w:sz w:val="24"/>
                <w:szCs w:val="24"/>
              </w:rPr>
              <w:t>презентує</w:t>
            </w:r>
            <w:r w:rsidRPr="00BC39A7">
              <w:rPr>
                <w:rFonts w:ascii="Times New Roman" w:hAnsi="Times New Roman"/>
                <w:sz w:val="24"/>
                <w:szCs w:val="24"/>
              </w:rPr>
              <w:t xml:space="preserve"> результати власної проектно-технологічної діяльності;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обговорює</w:t>
            </w:r>
            <w:r w:rsidRPr="00BC39A7">
              <w:rPr>
                <w:rFonts w:ascii="Times New Roman" w:hAnsi="Times New Roman"/>
                <w:sz w:val="24"/>
                <w:szCs w:val="24"/>
              </w:rPr>
              <w:t xml:space="preserve"> результати з іншими;</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долучається</w:t>
            </w:r>
            <w:r w:rsidRPr="00BC39A7">
              <w:rPr>
                <w:rFonts w:ascii="Times New Roman" w:hAnsi="Times New Roman"/>
                <w:sz w:val="24"/>
                <w:szCs w:val="24"/>
              </w:rPr>
              <w:t xml:space="preserve"> до благочинної діяльності в групах з власноруч створеними виробами;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умотивовує </w:t>
            </w:r>
            <w:r w:rsidRPr="00BC39A7">
              <w:rPr>
                <w:rFonts w:ascii="Times New Roman" w:hAnsi="Times New Roman"/>
                <w:sz w:val="24"/>
                <w:szCs w:val="24"/>
              </w:rPr>
              <w:t>необхідність робити подарунки, допомагати іншим, бережливо ставитися до природного середовища;</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Style w:val="CharAttribute1"/>
                <w:sz w:val="24"/>
                <w:szCs w:val="24"/>
              </w:rPr>
            </w:pPr>
            <w:r w:rsidRPr="00BC39A7">
              <w:rPr>
                <w:rStyle w:val="CharAttribute1"/>
                <w:i/>
                <w:sz w:val="24"/>
                <w:szCs w:val="24"/>
              </w:rPr>
              <w:t>висловлює</w:t>
            </w:r>
            <w:r w:rsidRPr="00BC39A7">
              <w:rPr>
                <w:rStyle w:val="CharAttribute1"/>
                <w:sz w:val="24"/>
                <w:szCs w:val="24"/>
              </w:rPr>
              <w:t xml:space="preserve"> емоційно-ціннісне ставлення до професій дорослих у сім’ї та родині своїх друзів, однокласників;</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виконує</w:t>
            </w:r>
            <w:r w:rsidRPr="00BC39A7">
              <w:rPr>
                <w:rFonts w:ascii="Times New Roman" w:hAnsi="Times New Roman"/>
                <w:sz w:val="24"/>
                <w:szCs w:val="24"/>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Цінність виконаного проекту для соціальної сфери.</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Презентабельність та реклама.</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Благочинна та природоохоронна діяльність в групах та середовищі.</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Світ професій соціальної сфери.</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Побутове самообслуговування</w:t>
            </w:r>
          </w:p>
          <w:p w:rsidR="005056B1" w:rsidRPr="00BC39A7" w:rsidRDefault="005056B1" w:rsidP="00F35ACD">
            <w:pPr>
              <w:pStyle w:val="NoSpacing"/>
              <w:rPr>
                <w:rFonts w:ascii="Times New Roman" w:hAnsi="Times New Roman"/>
                <w:sz w:val="24"/>
                <w:szCs w:val="24"/>
              </w:rPr>
            </w:pPr>
          </w:p>
        </w:tc>
      </w:tr>
    </w:tbl>
    <w:p w:rsidR="005056B1" w:rsidRPr="00414BC0" w:rsidRDefault="005056B1" w:rsidP="00F35ACD">
      <w:pPr>
        <w:pStyle w:val="NoSpacing"/>
        <w:jc w:val="center"/>
        <w:rPr>
          <w:rFonts w:ascii="Times New Roman" w:hAnsi="Times New Roman"/>
          <w:b/>
          <w:sz w:val="24"/>
          <w:szCs w:val="24"/>
        </w:rPr>
      </w:pPr>
    </w:p>
    <w:p w:rsidR="005056B1" w:rsidRPr="00414BC0" w:rsidRDefault="005056B1" w:rsidP="00F35ACD">
      <w:pPr>
        <w:pStyle w:val="NoSpacing"/>
        <w:jc w:val="center"/>
        <w:rPr>
          <w:rFonts w:ascii="Times New Roman" w:hAnsi="Times New Roman"/>
          <w:b/>
          <w:sz w:val="24"/>
          <w:szCs w:val="24"/>
        </w:rPr>
      </w:pPr>
      <w:r w:rsidRPr="00414BC0">
        <w:rPr>
          <w:rFonts w:ascii="Times New Roman" w:hAnsi="Times New Roman"/>
          <w:b/>
          <w:sz w:val="24"/>
          <w:szCs w:val="24"/>
        </w:rPr>
        <w:t>3 клас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396"/>
      </w:tblGrid>
      <w:tr w:rsidR="005056B1" w:rsidRPr="00414BC0">
        <w:tc>
          <w:tcPr>
            <w:tcW w:w="5949" w:type="dxa"/>
            <w:vAlign w:val="bottom"/>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Очікувані результати навчання</w:t>
            </w:r>
          </w:p>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здобувачів освіти</w:t>
            </w:r>
          </w:p>
        </w:tc>
        <w:tc>
          <w:tcPr>
            <w:tcW w:w="3396" w:type="dxa"/>
            <w:vAlign w:val="bottom"/>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Зміст освіти</w:t>
            </w:r>
          </w:p>
        </w:tc>
      </w:tr>
      <w:tr w:rsidR="005056B1" w:rsidRPr="00414BC0">
        <w:tc>
          <w:tcPr>
            <w:tcW w:w="9345" w:type="dxa"/>
            <w:gridSpan w:val="2"/>
            <w:vAlign w:val="bottom"/>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Інформаційно-комунікаційне середовище</w:t>
            </w:r>
          </w:p>
        </w:tc>
      </w:tr>
      <w:tr w:rsidR="005056B1" w:rsidRPr="00414BC0">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розрізняє</w:t>
            </w:r>
            <w:r w:rsidRPr="00BC39A7">
              <w:rPr>
                <w:rFonts w:ascii="Times New Roman" w:hAnsi="Times New Roman"/>
                <w:sz w:val="24"/>
                <w:szCs w:val="24"/>
              </w:rPr>
              <w:t xml:space="preserve"> предмети побуту в традиційному і сучасному інтер’єрі;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вибирає </w:t>
            </w:r>
            <w:r w:rsidRPr="00BC39A7">
              <w:rPr>
                <w:rFonts w:ascii="Times New Roman" w:hAnsi="Times New Roman"/>
                <w:sz w:val="24"/>
                <w:szCs w:val="24"/>
              </w:rPr>
              <w:t xml:space="preserve">і </w:t>
            </w:r>
            <w:r w:rsidRPr="00BC39A7">
              <w:rPr>
                <w:rFonts w:ascii="Times New Roman" w:hAnsi="Times New Roman"/>
                <w:i/>
                <w:sz w:val="24"/>
                <w:szCs w:val="24"/>
              </w:rPr>
              <w:t>аналізує</w:t>
            </w:r>
            <w:r w:rsidRPr="00BC39A7">
              <w:rPr>
                <w:rFonts w:ascii="Times New Roman" w:hAnsi="Times New Roman"/>
                <w:sz w:val="24"/>
                <w:szCs w:val="24"/>
              </w:rPr>
              <w:t xml:space="preserve"> конструкцію обраного предмета побуту для виготовлення макету;</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створює</w:t>
            </w:r>
            <w:r w:rsidRPr="00BC39A7">
              <w:rPr>
                <w:rFonts w:ascii="Times New Roman" w:hAnsi="Times New Roman"/>
                <w:sz w:val="24"/>
                <w:szCs w:val="24"/>
              </w:rPr>
              <w:t xml:space="preserve"> поетапно макет предмета побуту за зображеннями, зразком, описом або власним задумом;</w:t>
            </w:r>
          </w:p>
          <w:p w:rsidR="005056B1" w:rsidRPr="00BC39A7" w:rsidRDefault="005056B1" w:rsidP="00F35ACD">
            <w:pPr>
              <w:pStyle w:val="NoSpacing"/>
              <w:rPr>
                <w:rFonts w:ascii="Times New Roman" w:hAnsi="Times New Roman"/>
                <w:i/>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пояснює </w:t>
            </w:r>
            <w:r w:rsidRPr="00BC39A7">
              <w:rPr>
                <w:rFonts w:ascii="Times New Roman" w:hAnsi="Times New Roman"/>
                <w:sz w:val="24"/>
                <w:szCs w:val="24"/>
              </w:rPr>
              <w:t>культурне розмаїття українського суспільства, місцеві традиції;</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визначає </w:t>
            </w:r>
            <w:r w:rsidRPr="00BC39A7">
              <w:rPr>
                <w:rFonts w:ascii="Times New Roman" w:hAnsi="Times New Roman"/>
                <w:sz w:val="24"/>
                <w:szCs w:val="24"/>
              </w:rPr>
              <w:t>кольорову гамму та особливості побудови й розташування орнаментів на взірцях декоративно-прикладного мистецтва;</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впорядковує</w:t>
            </w:r>
            <w:r w:rsidRPr="00BC39A7">
              <w:rPr>
                <w:rFonts w:ascii="Times New Roman" w:hAnsi="Times New Roman"/>
                <w:sz w:val="24"/>
                <w:szCs w:val="24"/>
              </w:rPr>
              <w:t xml:space="preserve"> орнаменти за кольоровою гамою та видами (геометричні, рослинні, зооморфні, антропоморфні);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аналізує </w:t>
            </w:r>
            <w:r w:rsidRPr="00BC39A7">
              <w:rPr>
                <w:rFonts w:ascii="Times New Roman" w:hAnsi="Times New Roman"/>
                <w:sz w:val="24"/>
                <w:szCs w:val="24"/>
              </w:rPr>
              <w:t>інформацію з різних джерел (підручник, фотографії, каталоги, посібники, комп’ютерні програми, Інтернет-ресурси, музеї, фільми тощо);</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розробляє</w:t>
            </w:r>
            <w:r w:rsidRPr="00BC39A7">
              <w:rPr>
                <w:rFonts w:ascii="Times New Roman" w:hAnsi="Times New Roman"/>
                <w:sz w:val="24"/>
                <w:szCs w:val="24"/>
              </w:rPr>
              <w:t xml:space="preserve"> або </w:t>
            </w:r>
            <w:r w:rsidRPr="00BC39A7">
              <w:rPr>
                <w:rFonts w:ascii="Times New Roman" w:hAnsi="Times New Roman"/>
                <w:i/>
                <w:sz w:val="24"/>
                <w:szCs w:val="24"/>
              </w:rPr>
              <w:t xml:space="preserve">добудовує </w:t>
            </w:r>
            <w:r w:rsidRPr="00BC39A7">
              <w:rPr>
                <w:rFonts w:ascii="Times New Roman" w:hAnsi="Times New Roman"/>
                <w:sz w:val="24"/>
                <w:szCs w:val="24"/>
              </w:rPr>
              <w:t>орнамент з самостійно вибраних матеріалів;</w:t>
            </w:r>
          </w:p>
          <w:p w:rsidR="005056B1" w:rsidRPr="00BC39A7" w:rsidRDefault="005056B1" w:rsidP="00F35ACD">
            <w:pPr>
              <w:pStyle w:val="NoSpacing"/>
              <w:rPr>
                <w:rFonts w:ascii="Times New Roman" w:hAnsi="Times New Roman"/>
                <w:i/>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досліджує</w:t>
            </w:r>
            <w:r w:rsidRPr="00BC39A7">
              <w:rPr>
                <w:rFonts w:ascii="Times New Roman" w:hAnsi="Times New Roman"/>
                <w:sz w:val="24"/>
                <w:szCs w:val="24"/>
              </w:rPr>
              <w:t xml:space="preserve"> властивості тканих і нетканих матеріалів на дотик та візуально;</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розрізняє</w:t>
            </w:r>
            <w:r w:rsidRPr="00BC39A7">
              <w:rPr>
                <w:rFonts w:ascii="Times New Roman" w:hAnsi="Times New Roman"/>
                <w:sz w:val="24"/>
                <w:szCs w:val="24"/>
              </w:rPr>
              <w:t xml:space="preserve"> види тканих і нетканих матеріалів натурального походження (рослинного і тваринного) та способи їх виготовлення;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виготовляє</w:t>
            </w:r>
            <w:r w:rsidRPr="00BC39A7">
              <w:rPr>
                <w:rFonts w:ascii="Times New Roman" w:hAnsi="Times New Roman"/>
                <w:sz w:val="24"/>
                <w:szCs w:val="24"/>
              </w:rPr>
              <w:t xml:space="preserve"> виріб з тканих і нетканих матеріалів, зокрема вторинних (лялька-мотанка, іграшки з фетру тощо);</w:t>
            </w:r>
          </w:p>
          <w:p w:rsidR="005056B1" w:rsidRPr="00BC39A7" w:rsidRDefault="005056B1" w:rsidP="00F35ACD">
            <w:pPr>
              <w:pStyle w:val="NoSpacing"/>
              <w:rPr>
                <w:rFonts w:ascii="Times New Roman" w:hAnsi="Times New Roman"/>
                <w:i/>
                <w:sz w:val="24"/>
                <w:szCs w:val="24"/>
              </w:rPr>
            </w:pPr>
          </w:p>
          <w:p w:rsidR="005056B1" w:rsidRPr="00BC39A7" w:rsidRDefault="005056B1" w:rsidP="00F35ACD">
            <w:pPr>
              <w:pStyle w:val="NoSpacing"/>
              <w:rPr>
                <w:rFonts w:ascii="Times New Roman" w:hAnsi="Times New Roman"/>
                <w:i/>
                <w:sz w:val="24"/>
                <w:szCs w:val="24"/>
              </w:rPr>
            </w:pPr>
            <w:r w:rsidRPr="00BC39A7">
              <w:rPr>
                <w:rFonts w:ascii="Times New Roman" w:hAnsi="Times New Roman"/>
                <w:i/>
                <w:sz w:val="24"/>
                <w:szCs w:val="24"/>
              </w:rPr>
              <w:t>розрізняє</w:t>
            </w:r>
            <w:r w:rsidRPr="00BC39A7">
              <w:rPr>
                <w:rFonts w:ascii="Times New Roman" w:hAnsi="Times New Roman"/>
                <w:sz w:val="24"/>
                <w:szCs w:val="24"/>
              </w:rPr>
              <w:t xml:space="preserve"> та </w:t>
            </w:r>
            <w:r w:rsidRPr="00BC39A7">
              <w:rPr>
                <w:rFonts w:ascii="Times New Roman" w:hAnsi="Times New Roman"/>
                <w:i/>
                <w:sz w:val="24"/>
                <w:szCs w:val="24"/>
              </w:rPr>
              <w:t xml:space="preserve">використовує </w:t>
            </w:r>
            <w:r w:rsidRPr="00BC39A7">
              <w:rPr>
                <w:rFonts w:ascii="Times New Roman" w:hAnsi="Times New Roman"/>
                <w:sz w:val="24"/>
                <w:szCs w:val="24"/>
              </w:rPr>
              <w:t>креслярські інструменти та лінії;</w:t>
            </w:r>
          </w:p>
          <w:p w:rsidR="005056B1" w:rsidRPr="00BC39A7" w:rsidRDefault="005056B1" w:rsidP="00F35ACD">
            <w:pPr>
              <w:pStyle w:val="NoSpacing"/>
              <w:rPr>
                <w:rFonts w:ascii="Times New Roman" w:hAnsi="Times New Roman"/>
                <w:i/>
                <w:sz w:val="24"/>
                <w:szCs w:val="24"/>
              </w:rPr>
            </w:pPr>
            <w:r w:rsidRPr="00BC39A7">
              <w:rPr>
                <w:rFonts w:ascii="Times New Roman" w:hAnsi="Times New Roman"/>
                <w:i/>
                <w:sz w:val="24"/>
                <w:szCs w:val="24"/>
              </w:rPr>
              <w:t>вимірює</w:t>
            </w:r>
            <w:r w:rsidRPr="00BC39A7">
              <w:rPr>
                <w:rFonts w:ascii="Times New Roman" w:hAnsi="Times New Roman"/>
                <w:sz w:val="24"/>
                <w:szCs w:val="24"/>
              </w:rPr>
              <w:t xml:space="preserve"> розміри предметів за допомогою лінійки;</w:t>
            </w:r>
            <w:r w:rsidRPr="00BC39A7">
              <w:rPr>
                <w:rFonts w:ascii="Times New Roman" w:hAnsi="Times New Roman"/>
                <w:i/>
                <w:sz w:val="24"/>
                <w:szCs w:val="24"/>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розгортку об’ємних фігур, зокрема з використанням цифрових пристроїв;</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експериментує</w:t>
            </w:r>
            <w:r w:rsidRPr="00BC39A7">
              <w:rPr>
                <w:rFonts w:ascii="Times New Roman" w:hAnsi="Times New Roman"/>
                <w:sz w:val="24"/>
                <w:szCs w:val="24"/>
              </w:rPr>
              <w:t>,</w:t>
            </w:r>
            <w:r w:rsidRPr="00BC39A7">
              <w:rPr>
                <w:rFonts w:ascii="Times New Roman" w:hAnsi="Times New Roman"/>
                <w:i/>
                <w:sz w:val="24"/>
                <w:szCs w:val="24"/>
              </w:rPr>
              <w:t xml:space="preserve"> </w:t>
            </w:r>
            <w:r w:rsidRPr="00BC39A7">
              <w:rPr>
                <w:rFonts w:ascii="Times New Roman" w:hAnsi="Times New Roman"/>
                <w:sz w:val="24"/>
                <w:szCs w:val="24"/>
              </w:rPr>
              <w:t>добудовуючи виготовлені розгортки за потреби та бажанням;</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розробляє</w:t>
            </w:r>
            <w:r w:rsidRPr="00BC39A7">
              <w:rPr>
                <w:rFonts w:ascii="Times New Roman" w:hAnsi="Times New Roman"/>
                <w:sz w:val="24"/>
                <w:szCs w:val="24"/>
              </w:rPr>
              <w:t xml:space="preserve"> макет об’ємних фігур індивідуально або в групі</w:t>
            </w:r>
          </w:p>
        </w:tc>
        <w:tc>
          <w:tcPr>
            <w:tcW w:w="3396"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Предмети побуту в інтер’єрі.</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Макетні матеріали (папір, картон, пінопласт, дріт, пластилін, фольга тощо). Макетування предметів побуту.</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Приклади орнаментів декоративно-прикладного мистецтва за регіонами України. Зустрічі з майстрами. Обговорення вражень. Створення орнаменту з різних матеріалів (картон, папір, пластилін, глина, крупи, насіння, тканина, нитки, блискітки, бісер тощо).</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Ткані і неткані матеріали натурального походження </w:t>
            </w:r>
            <w:r w:rsidRPr="00BC39A7">
              <w:rPr>
                <w:rStyle w:val="CharAttribute4"/>
                <w:sz w:val="24"/>
                <w:szCs w:val="24"/>
              </w:rPr>
              <w:t>(тканина, нитки, повсть, фетр, трикотаж тощо). Ляльки-мотанки в українській культурі.</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Креслярські інструменти та лінії. Конструктори, навчальні набори з різних матеріалів (деревинних, металевих, синтетичних тощо), зокрема виготовлені власноруч. Макетування об’ємних фігур </w:t>
            </w:r>
          </w:p>
        </w:tc>
      </w:tr>
      <w:tr w:rsidR="005056B1" w:rsidRPr="00414BC0">
        <w:tc>
          <w:tcPr>
            <w:tcW w:w="9345" w:type="dxa"/>
            <w:gridSpan w:val="2"/>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Середовище проектування</w:t>
            </w:r>
          </w:p>
        </w:tc>
      </w:tr>
      <w:tr w:rsidR="005056B1" w:rsidRPr="00414BC0">
        <w:trPr>
          <w:trHeight w:val="557"/>
        </w:trPr>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досліджує </w:t>
            </w:r>
            <w:r w:rsidRPr="00BC39A7">
              <w:rPr>
                <w:rFonts w:ascii="Times New Roman" w:hAnsi="Times New Roman"/>
                <w:sz w:val="24"/>
                <w:szCs w:val="24"/>
              </w:rPr>
              <w:t>проблеми та потреби у створенні виробів;</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вибирає</w:t>
            </w:r>
            <w:r w:rsidRPr="00BC39A7">
              <w:rPr>
                <w:rFonts w:ascii="Times New Roman" w:hAnsi="Times New Roman"/>
                <w:sz w:val="24"/>
                <w:szCs w:val="24"/>
              </w:rPr>
              <w:t xml:space="preserve"> об’єкт проектування із низки запропонованих або власних ідей;</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розробляє </w:t>
            </w:r>
            <w:r w:rsidRPr="00BC39A7">
              <w:rPr>
                <w:rFonts w:ascii="Times New Roman" w:hAnsi="Times New Roman"/>
                <w:sz w:val="24"/>
                <w:szCs w:val="24"/>
              </w:rPr>
              <w:t>план реалізації задуму в матеріалі та критерії оцінювання майбутнього виробу;</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аналізує </w:t>
            </w:r>
            <w:r w:rsidRPr="00BC39A7">
              <w:rPr>
                <w:rFonts w:ascii="Times New Roman" w:hAnsi="Times New Roman"/>
                <w:sz w:val="24"/>
                <w:szCs w:val="24"/>
              </w:rPr>
              <w:t xml:space="preserve">моделі, подібні обраному виробу (моделі-аналоги) для продукування нових ідей;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розрізняє </w:t>
            </w:r>
            <w:r w:rsidRPr="00BC39A7">
              <w:rPr>
                <w:rFonts w:ascii="Times New Roman" w:hAnsi="Times New Roman"/>
                <w:sz w:val="24"/>
                <w:szCs w:val="24"/>
              </w:rPr>
              <w:t xml:space="preserve">і </w:t>
            </w:r>
            <w:r w:rsidRPr="00BC39A7">
              <w:rPr>
                <w:rFonts w:ascii="Times New Roman" w:hAnsi="Times New Roman"/>
                <w:i/>
                <w:sz w:val="24"/>
                <w:szCs w:val="24"/>
              </w:rPr>
              <w:t xml:space="preserve">використовує </w:t>
            </w:r>
            <w:r w:rsidRPr="00BC39A7">
              <w:rPr>
                <w:rFonts w:ascii="Times New Roman" w:hAnsi="Times New Roman"/>
                <w:sz w:val="24"/>
                <w:szCs w:val="24"/>
              </w:rPr>
              <w:t>формат композиції (горизонтальний, вертикальний), симетричні й асиметричні форми, рівновага, спектр кольорів, теплі і холодні кольори та відтінки;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виконує</w:t>
            </w:r>
            <w:r w:rsidRPr="00BC39A7">
              <w:rPr>
                <w:rFonts w:ascii="Times New Roman" w:hAnsi="Times New Roman"/>
                <w:sz w:val="24"/>
                <w:szCs w:val="24"/>
              </w:rPr>
              <w:t xml:space="preserve"> завдання з продовженням: добудовує, домальовує, удосконалює або розробляє композицію виробу (засобами малюнку, ескізу, макету), зокрема з використанням цифрових пристроїв;</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застосовує </w:t>
            </w:r>
            <w:r w:rsidRPr="00BC39A7">
              <w:rPr>
                <w:rFonts w:ascii="Times New Roman" w:hAnsi="Times New Roman"/>
                <w:sz w:val="24"/>
                <w:szCs w:val="24"/>
              </w:rPr>
              <w:t xml:space="preserve">творчі методи проектування –переносить форми природних і рукотворних об’єктів на власну модель (метод біоніки);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описує</w:t>
            </w:r>
            <w:r w:rsidRPr="00BC39A7">
              <w:rPr>
                <w:rFonts w:ascii="Times New Roman" w:hAnsi="Times New Roman"/>
                <w:sz w:val="24"/>
                <w:szCs w:val="24"/>
              </w:rPr>
              <w:t xml:space="preserve"> модель спроектованого виробу;</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добирає</w:t>
            </w:r>
            <w:r w:rsidRPr="00BC39A7">
              <w:rPr>
                <w:rFonts w:ascii="Times New Roman" w:hAnsi="Times New Roman"/>
                <w:sz w:val="24"/>
                <w:szCs w:val="24"/>
              </w:rPr>
              <w:t xml:space="preserve"> матеріал для виготовлення спроектованого виробу;</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розраховує </w:t>
            </w:r>
            <w:r w:rsidRPr="00BC39A7">
              <w:rPr>
                <w:rFonts w:ascii="Times New Roman" w:hAnsi="Times New Roman"/>
                <w:sz w:val="24"/>
                <w:szCs w:val="24"/>
              </w:rPr>
              <w:t>орієнтовні витрати на виготовлення виробу;</w:t>
            </w:r>
          </w:p>
          <w:p w:rsidR="005056B1" w:rsidRPr="00BC39A7" w:rsidRDefault="005056B1" w:rsidP="00F35ACD">
            <w:pPr>
              <w:pStyle w:val="NoSpacing"/>
              <w:rPr>
                <w:rFonts w:ascii="Times New Roman" w:hAnsi="Times New Roman"/>
                <w:i/>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планує </w:t>
            </w:r>
            <w:r w:rsidRPr="00BC39A7">
              <w:rPr>
                <w:rFonts w:ascii="Times New Roman" w:hAnsi="Times New Roman"/>
                <w:sz w:val="24"/>
                <w:szCs w:val="24"/>
              </w:rPr>
              <w:t>послідовність технологічних операцій для виготовлення змодельованого виробу (пласкої та об’ємної форми)</w:t>
            </w:r>
          </w:p>
        </w:tc>
        <w:tc>
          <w:tcPr>
            <w:tcW w:w="3396"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Обґрунтування виявленої проблеми та вибору об’єкта проектування. Комунікативна взаємодія.</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Дизайнерське проектування – моделювання та конструювання.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Експериментування з використанням різних матеріалів, симетричних й асиметричних форм, спектру кольорів. Добір матеріалів. Розрахунок витрат.</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Технологічна послідовність виготовлення виробу</w:t>
            </w:r>
          </w:p>
        </w:tc>
      </w:tr>
      <w:tr w:rsidR="005056B1" w:rsidRPr="00414BC0">
        <w:tc>
          <w:tcPr>
            <w:tcW w:w="9345" w:type="dxa"/>
            <w:gridSpan w:val="2"/>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Середовище техніки і технологій</w:t>
            </w:r>
          </w:p>
        </w:tc>
      </w:tr>
      <w:tr w:rsidR="005056B1" w:rsidRPr="00414BC0">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розрізняє</w:t>
            </w:r>
            <w:r w:rsidRPr="00BC39A7">
              <w:rPr>
                <w:rFonts w:ascii="Times New Roman" w:hAnsi="Times New Roman"/>
                <w:sz w:val="24"/>
                <w:szCs w:val="24"/>
              </w:rPr>
              <w:t xml:space="preserve"> види ручних та механічних інструментів і пристосувань;</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працює </w:t>
            </w:r>
            <w:r w:rsidRPr="00BC39A7">
              <w:rPr>
                <w:rFonts w:ascii="Times New Roman" w:hAnsi="Times New Roman"/>
                <w:sz w:val="24"/>
                <w:szCs w:val="24"/>
              </w:rPr>
              <w:t>з інструментами й пристосуваннями, дотримуючись безпечних прийомів і норм санітарії;</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виготовляє</w:t>
            </w:r>
            <w:r w:rsidRPr="00BC39A7">
              <w:rPr>
                <w:rFonts w:ascii="Times New Roman" w:hAnsi="Times New Roman"/>
                <w:sz w:val="24"/>
                <w:szCs w:val="24"/>
              </w:rPr>
              <w:t xml:space="preserve"> поетапно виріб за інструкцією з визначеною послідовністю самостійно або спільно з по-окремим розподілом частин роботи;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розмічає</w:t>
            </w:r>
            <w:r w:rsidRPr="00BC39A7">
              <w:rPr>
                <w:rFonts w:ascii="Times New Roman" w:hAnsi="Times New Roman"/>
                <w:sz w:val="24"/>
                <w:szCs w:val="24"/>
              </w:rPr>
              <w:t xml:space="preserve"> деталі на матеріалі за допомогою шаблонів, трафаретів або креслярських інструментів та </w:t>
            </w:r>
            <w:r w:rsidRPr="00BC39A7">
              <w:rPr>
                <w:rFonts w:ascii="Times New Roman" w:hAnsi="Times New Roman"/>
                <w:i/>
                <w:sz w:val="24"/>
                <w:szCs w:val="24"/>
              </w:rPr>
              <w:t>вирізує</w:t>
            </w:r>
            <w:r w:rsidRPr="00BC39A7">
              <w:rPr>
                <w:rFonts w:ascii="Times New Roman" w:hAnsi="Times New Roman"/>
                <w:sz w:val="24"/>
                <w:szCs w:val="24"/>
              </w:rPr>
              <w:t xml:space="preserve"> їх;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обробляє </w:t>
            </w:r>
            <w:r w:rsidRPr="00BC39A7">
              <w:rPr>
                <w:rFonts w:ascii="Times New Roman" w:hAnsi="Times New Roman"/>
                <w:sz w:val="24"/>
                <w:szCs w:val="24"/>
              </w:rPr>
              <w:t>деталі виробу за потреби;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застосовує </w:t>
            </w:r>
            <w:r w:rsidRPr="00BC39A7">
              <w:rPr>
                <w:rFonts w:ascii="Times New Roman" w:hAnsi="Times New Roman"/>
                <w:sz w:val="24"/>
                <w:szCs w:val="24"/>
              </w:rPr>
              <w:t>рухомі і нерухомі, роз’ємні і нероз’ємні з</w:t>
            </w:r>
            <w:r w:rsidRPr="00BC39A7">
              <w:rPr>
                <w:rFonts w:ascii="Times New Roman" w:hAnsi="Times New Roman"/>
                <w:i/>
                <w:sz w:val="24"/>
                <w:szCs w:val="24"/>
              </w:rPr>
              <w:t>’</w:t>
            </w:r>
            <w:r w:rsidRPr="00BC39A7">
              <w:rPr>
                <w:rFonts w:ascii="Times New Roman" w:hAnsi="Times New Roman"/>
                <w:sz w:val="24"/>
                <w:szCs w:val="24"/>
              </w:rPr>
              <w:t>єднання;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удосконалює</w:t>
            </w:r>
            <w:r w:rsidRPr="00BC39A7">
              <w:rPr>
                <w:rFonts w:ascii="Times New Roman" w:hAnsi="Times New Roman"/>
                <w:sz w:val="24"/>
                <w:szCs w:val="24"/>
              </w:rPr>
              <w:t xml:space="preserve"> технологію виготовлення виробу за потреби;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виготовляє </w:t>
            </w:r>
            <w:r w:rsidRPr="00BC39A7">
              <w:rPr>
                <w:rFonts w:ascii="Times New Roman" w:hAnsi="Times New Roman"/>
                <w:sz w:val="24"/>
                <w:szCs w:val="24"/>
              </w:rPr>
              <w:t>деталі виробу із використанням традиційних та сучасних технологій обробки матеріалів (витинка, вишивка, плетіння, мозаїка, пап’є-маше, скрапбукінг та ін.);</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раціонально</w:t>
            </w:r>
            <w:r w:rsidRPr="00BC39A7">
              <w:rPr>
                <w:rFonts w:ascii="Times New Roman" w:hAnsi="Times New Roman"/>
                <w:sz w:val="24"/>
                <w:szCs w:val="24"/>
              </w:rPr>
              <w:t xml:space="preserve"> використовує час та матеріали, зокрема і вторинні;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аналізує </w:t>
            </w:r>
            <w:r w:rsidRPr="00BC39A7">
              <w:rPr>
                <w:rFonts w:ascii="Times New Roman" w:hAnsi="Times New Roman"/>
                <w:sz w:val="24"/>
                <w:szCs w:val="24"/>
              </w:rPr>
              <w:t>свої помилки, по-можливості виправляє їх</w:t>
            </w:r>
          </w:p>
        </w:tc>
        <w:tc>
          <w:tcPr>
            <w:tcW w:w="3396"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Безпечна робота з ручними та механічними (дирокол, степлер, струбцина, лещата тощо) інструментами й пристосуваннями. </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Виготовлення виробу за інструкційними картками з описом або графічними зображеннями. Рухомі і нерухомі, роз’ємні і нероз’ємні з</w:t>
            </w:r>
            <w:r w:rsidRPr="00BC39A7">
              <w:rPr>
                <w:rFonts w:ascii="Times New Roman" w:hAnsi="Times New Roman"/>
                <w:i/>
                <w:sz w:val="24"/>
                <w:szCs w:val="24"/>
              </w:rPr>
              <w:t>’</w:t>
            </w:r>
            <w:r w:rsidRPr="00BC39A7">
              <w:rPr>
                <w:rFonts w:ascii="Times New Roman" w:hAnsi="Times New Roman"/>
                <w:sz w:val="24"/>
                <w:szCs w:val="24"/>
              </w:rPr>
              <w:t>єднання.</w:t>
            </w:r>
          </w:p>
          <w:p w:rsidR="005056B1" w:rsidRPr="00BC39A7" w:rsidRDefault="005056B1" w:rsidP="00F35ACD">
            <w:pPr>
              <w:pStyle w:val="NoSpacing"/>
              <w:rPr>
                <w:rStyle w:val="CharAttribute4"/>
                <w:sz w:val="24"/>
                <w:szCs w:val="24"/>
              </w:rPr>
            </w:pPr>
            <w:r w:rsidRPr="00BC39A7">
              <w:rPr>
                <w:rStyle w:val="CharAttribute4"/>
                <w:sz w:val="24"/>
                <w:szCs w:val="24"/>
              </w:rPr>
              <w:t xml:space="preserve">Технологічні операції обробки різних матеріалів </w:t>
            </w:r>
            <w:r w:rsidRPr="00BC39A7">
              <w:rPr>
                <w:rFonts w:ascii="Times New Roman" w:hAnsi="Times New Roman"/>
                <w:sz w:val="24"/>
                <w:szCs w:val="24"/>
              </w:rPr>
              <w:t>(деревинні, пластик, пластмаса, текстильні, вторинні тощо)</w:t>
            </w: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Fonts w:ascii="Times New Roman" w:hAnsi="Times New Roman"/>
                <w:sz w:val="24"/>
                <w:szCs w:val="24"/>
              </w:rPr>
            </w:pPr>
            <w:r w:rsidRPr="00BC39A7">
              <w:rPr>
                <w:rStyle w:val="CharAttribute4"/>
                <w:sz w:val="24"/>
                <w:szCs w:val="24"/>
              </w:rPr>
              <w:t>Раціональне використання часу та матеріалів, зокрема вторинної переробки</w:t>
            </w:r>
          </w:p>
        </w:tc>
      </w:tr>
      <w:tr w:rsidR="005056B1" w:rsidRPr="00414BC0">
        <w:tc>
          <w:tcPr>
            <w:tcW w:w="9345" w:type="dxa"/>
            <w:gridSpan w:val="2"/>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Середовище соціалізації</w:t>
            </w:r>
          </w:p>
        </w:tc>
      </w:tr>
      <w:tr w:rsidR="005056B1" w:rsidRPr="00414BC0">
        <w:tc>
          <w:tcPr>
            <w:tcW w:w="5949"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обговорює </w:t>
            </w:r>
            <w:r w:rsidRPr="00BC39A7">
              <w:rPr>
                <w:rFonts w:ascii="Times New Roman" w:hAnsi="Times New Roman"/>
                <w:sz w:val="24"/>
                <w:szCs w:val="24"/>
              </w:rPr>
              <w:t>корисність, естетичність та якість індивідуально або спільно створених виробів;</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готує</w:t>
            </w:r>
            <w:r w:rsidRPr="00BC39A7">
              <w:rPr>
                <w:rFonts w:ascii="Times New Roman" w:hAnsi="Times New Roman"/>
                <w:sz w:val="24"/>
                <w:szCs w:val="24"/>
              </w:rPr>
              <w:t xml:space="preserve"> презентацію та рекламу, зокрема з використанням цифрових пристроїв;</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презентує</w:t>
            </w:r>
            <w:r w:rsidRPr="00BC39A7">
              <w:rPr>
                <w:rFonts w:ascii="Times New Roman" w:hAnsi="Times New Roman"/>
                <w:sz w:val="24"/>
                <w:szCs w:val="24"/>
              </w:rPr>
              <w:t xml:space="preserve"> результати власної або спільної проектно-технологічної діяльності;</w:t>
            </w:r>
          </w:p>
          <w:p w:rsidR="005056B1" w:rsidRPr="00BC39A7" w:rsidRDefault="005056B1" w:rsidP="00F35ACD">
            <w:pPr>
              <w:pStyle w:val="NoSpacing"/>
              <w:rPr>
                <w:rFonts w:ascii="Times New Roman" w:hAnsi="Times New Roman"/>
                <w:sz w:val="24"/>
                <w:szCs w:val="24"/>
              </w:rPr>
            </w:pPr>
            <w:r w:rsidRPr="00BC39A7">
              <w:rPr>
                <w:rFonts w:ascii="Times New Roman" w:eastAsia="SimSun" w:hAnsi="Times New Roman"/>
                <w:i/>
                <w:sz w:val="24"/>
                <w:szCs w:val="24"/>
              </w:rPr>
              <w:t xml:space="preserve">виявляє  повагу </w:t>
            </w:r>
            <w:r w:rsidRPr="00BC39A7">
              <w:rPr>
                <w:rFonts w:ascii="Times New Roman" w:eastAsia="SimSun" w:hAnsi="Times New Roman"/>
                <w:sz w:val="24"/>
                <w:szCs w:val="24"/>
              </w:rPr>
              <w:t>до авторства власних робіт та інших осіб;</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оцінює </w:t>
            </w:r>
            <w:r w:rsidRPr="00BC39A7">
              <w:rPr>
                <w:rFonts w:ascii="Times New Roman" w:hAnsi="Times New Roman"/>
                <w:sz w:val="24"/>
                <w:szCs w:val="24"/>
              </w:rPr>
              <w:t>свою комунікативну діяльність, досягнення, труднощі;</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долучається</w:t>
            </w:r>
            <w:r w:rsidRPr="00BC39A7">
              <w:rPr>
                <w:rFonts w:ascii="Times New Roman" w:hAnsi="Times New Roman"/>
                <w:sz w:val="24"/>
                <w:szCs w:val="24"/>
              </w:rPr>
              <w:t xml:space="preserve"> спільно з рідними та друзями до доброчинної діяльності в групах із власноруч створеними виробами;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дотримується</w:t>
            </w:r>
            <w:r w:rsidRPr="00BC39A7">
              <w:rPr>
                <w:rFonts w:ascii="Times New Roman" w:hAnsi="Times New Roman"/>
                <w:sz w:val="24"/>
                <w:szCs w:val="24"/>
              </w:rPr>
              <w:t xml:space="preserve"> правил спільної роботи в групі;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обґрунтовує</w:t>
            </w:r>
            <w:r w:rsidRPr="00BC39A7">
              <w:rPr>
                <w:rFonts w:ascii="Times New Roman" w:hAnsi="Times New Roman"/>
                <w:sz w:val="24"/>
                <w:szCs w:val="24"/>
              </w:rPr>
              <w:t xml:space="preserve"> потребу допомагати</w:t>
            </w:r>
            <w:r w:rsidRPr="00BC39A7">
              <w:rPr>
                <w:rFonts w:ascii="Times New Roman" w:hAnsi="Times New Roman"/>
                <w:i/>
                <w:sz w:val="24"/>
                <w:szCs w:val="24"/>
              </w:rPr>
              <w:t xml:space="preserve"> </w:t>
            </w:r>
            <w:r w:rsidRPr="00BC39A7">
              <w:rPr>
                <w:rFonts w:ascii="Times New Roman" w:hAnsi="Times New Roman"/>
                <w:sz w:val="24"/>
                <w:szCs w:val="24"/>
              </w:rPr>
              <w:t xml:space="preserve">іншим, </w:t>
            </w:r>
            <w:r w:rsidRPr="00BC39A7">
              <w:rPr>
                <w:rFonts w:ascii="Times New Roman" w:hAnsi="Times New Roman"/>
                <w:i/>
                <w:sz w:val="24"/>
                <w:szCs w:val="24"/>
              </w:rPr>
              <w:t xml:space="preserve"> </w:t>
            </w:r>
            <w:r w:rsidRPr="00BC39A7">
              <w:rPr>
                <w:rFonts w:ascii="Times New Roman" w:hAnsi="Times New Roman"/>
                <w:sz w:val="24"/>
                <w:szCs w:val="24"/>
              </w:rPr>
              <w:t xml:space="preserve">робити корисні справи, подарунки, бережливо ставитися до природного середовища;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виявляє</w:t>
            </w:r>
            <w:r w:rsidRPr="00BC39A7">
              <w:rPr>
                <w:rFonts w:ascii="Times New Roman" w:hAnsi="Times New Roman"/>
                <w:sz w:val="24"/>
                <w:szCs w:val="24"/>
              </w:rPr>
              <w:t xml:space="preserve"> толерантність, милосердя, повагу до інших;</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Style w:val="CharAttribute1"/>
                <w:i/>
                <w:sz w:val="24"/>
                <w:szCs w:val="24"/>
              </w:rPr>
              <w:t>розрізняє</w:t>
            </w:r>
            <w:r w:rsidRPr="00BC39A7">
              <w:rPr>
                <w:rStyle w:val="CharAttribute1"/>
                <w:sz w:val="24"/>
                <w:szCs w:val="24"/>
              </w:rPr>
              <w:t xml:space="preserve"> професії за сферами життєдіяльності</w:t>
            </w:r>
            <w:r w:rsidRPr="00BC39A7">
              <w:rPr>
                <w:rFonts w:ascii="Times New Roman" w:hAnsi="Times New Roman"/>
                <w:sz w:val="24"/>
                <w:szCs w:val="24"/>
              </w:rPr>
              <w:t>;</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пояснює</w:t>
            </w:r>
            <w:r w:rsidRPr="00BC39A7">
              <w:rPr>
                <w:rFonts w:ascii="Times New Roman" w:hAnsi="Times New Roman"/>
                <w:sz w:val="24"/>
                <w:szCs w:val="24"/>
              </w:rPr>
              <w:t xml:space="preserve"> правила догляду за взуттям;</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уміє </w:t>
            </w:r>
            <w:r w:rsidRPr="00BC39A7">
              <w:rPr>
                <w:rFonts w:ascii="Times New Roman" w:hAnsi="Times New Roman"/>
                <w:sz w:val="24"/>
                <w:szCs w:val="24"/>
              </w:rPr>
              <w:t>правильно складати одяг, розвішувати його на плічках;</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лагодить</w:t>
            </w:r>
            <w:r w:rsidRPr="00BC39A7">
              <w:rPr>
                <w:rFonts w:ascii="Times New Roman" w:hAnsi="Times New Roman"/>
                <w:sz w:val="24"/>
                <w:szCs w:val="24"/>
              </w:rPr>
              <w:t xml:space="preserve"> нескладні пошкодження іграшок за потреби;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вирощує</w:t>
            </w:r>
            <w:r w:rsidRPr="00BC39A7">
              <w:rPr>
                <w:rFonts w:ascii="Times New Roman" w:hAnsi="Times New Roman"/>
                <w:sz w:val="24"/>
                <w:szCs w:val="24"/>
              </w:rPr>
              <w:t xml:space="preserve"> кімнатні рослини для класного приміщення або інших потреб;</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аналізує</w:t>
            </w:r>
            <w:r w:rsidRPr="00BC39A7">
              <w:rPr>
                <w:rFonts w:ascii="Times New Roman" w:hAnsi="Times New Roman"/>
                <w:sz w:val="24"/>
                <w:szCs w:val="24"/>
              </w:rPr>
              <w:t xml:space="preserve"> послідовність приготування різних видів бутербродів та їх користь для здоров’я;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складає</w:t>
            </w:r>
            <w:r w:rsidRPr="00BC39A7">
              <w:rPr>
                <w:rFonts w:ascii="Times New Roman" w:hAnsi="Times New Roman"/>
                <w:sz w:val="24"/>
                <w:szCs w:val="24"/>
              </w:rPr>
              <w:t xml:space="preserve"> серветки для святкового столу різними способами</w:t>
            </w:r>
          </w:p>
        </w:tc>
        <w:tc>
          <w:tcPr>
            <w:tcW w:w="3396"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Соціальна цінність виконаного індивідуального або колективного проекту. </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Презентація досягнень з використанням різних форм. </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Діяльність в групах та середовищі. Доброчинна діяльність для задоволення потреб оточуючих та навколишнього середовища.</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Світ професій.</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Побутове самообслуговування. Догляд за власним одягом та взуттям, домашніми тваринами, рослинами. Види бутербродів. Складання серветок різними способами</w:t>
            </w:r>
          </w:p>
        </w:tc>
      </w:tr>
    </w:tbl>
    <w:p w:rsidR="005056B1" w:rsidRPr="00414BC0" w:rsidRDefault="005056B1" w:rsidP="00F35ACD">
      <w:pPr>
        <w:pStyle w:val="NoSpacing"/>
        <w:jc w:val="center"/>
        <w:rPr>
          <w:rFonts w:ascii="Times New Roman" w:hAnsi="Times New Roman"/>
          <w:b/>
          <w:sz w:val="24"/>
          <w:szCs w:val="24"/>
        </w:rPr>
      </w:pPr>
      <w:r w:rsidRPr="00414BC0">
        <w:rPr>
          <w:rFonts w:ascii="Times New Roman" w:hAnsi="Times New Roman"/>
          <w:b/>
          <w:sz w:val="24"/>
          <w:szCs w:val="24"/>
        </w:rPr>
        <w:t>4 клас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7"/>
        <w:gridCol w:w="3538"/>
      </w:tblGrid>
      <w:tr w:rsidR="005056B1" w:rsidRPr="00414BC0">
        <w:tc>
          <w:tcPr>
            <w:tcW w:w="5807" w:type="dxa"/>
            <w:vAlign w:val="bottom"/>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Очікувані результати навчання</w:t>
            </w:r>
          </w:p>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здобувачів освіти</w:t>
            </w:r>
          </w:p>
        </w:tc>
        <w:tc>
          <w:tcPr>
            <w:tcW w:w="3538" w:type="dxa"/>
            <w:vAlign w:val="bottom"/>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Зміст освіти</w:t>
            </w:r>
          </w:p>
        </w:tc>
      </w:tr>
      <w:tr w:rsidR="005056B1" w:rsidRPr="00414BC0">
        <w:tc>
          <w:tcPr>
            <w:tcW w:w="9345" w:type="dxa"/>
            <w:gridSpan w:val="2"/>
            <w:vAlign w:val="bottom"/>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Інформаційно-комунікаційне середовище</w:t>
            </w:r>
          </w:p>
        </w:tc>
      </w:tr>
      <w:tr w:rsidR="005056B1" w:rsidRPr="00414BC0">
        <w:tc>
          <w:tcPr>
            <w:tcW w:w="5807"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розрізняє </w:t>
            </w:r>
            <w:r w:rsidRPr="00BC39A7">
              <w:rPr>
                <w:rFonts w:ascii="Times New Roman" w:hAnsi="Times New Roman"/>
                <w:sz w:val="24"/>
                <w:szCs w:val="24"/>
              </w:rPr>
              <w:t>об’єкти техніки (виробничої, транспортної, побутової тощо);</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досліджує</w:t>
            </w:r>
            <w:r w:rsidRPr="00BC39A7">
              <w:rPr>
                <w:rFonts w:ascii="Times New Roman" w:hAnsi="Times New Roman"/>
                <w:sz w:val="24"/>
                <w:szCs w:val="24"/>
              </w:rPr>
              <w:t xml:space="preserve"> історію розвитку техніки;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розрізняє</w:t>
            </w:r>
            <w:r w:rsidRPr="00BC39A7">
              <w:rPr>
                <w:rFonts w:ascii="Times New Roman" w:hAnsi="Times New Roman"/>
                <w:sz w:val="24"/>
                <w:szCs w:val="24"/>
              </w:rPr>
              <w:t xml:space="preserve"> ручні знаряддя праці, механізми і машини, автоматичні пристрої;</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добирає</w:t>
            </w:r>
            <w:r w:rsidRPr="00BC39A7">
              <w:rPr>
                <w:rFonts w:ascii="Times New Roman" w:hAnsi="Times New Roman"/>
                <w:sz w:val="24"/>
                <w:szCs w:val="24"/>
              </w:rPr>
              <w:t xml:space="preserve"> матеріали та інструменти для виготовлення макету об’єкта техніки;</w:t>
            </w:r>
          </w:p>
          <w:p w:rsidR="005056B1" w:rsidRPr="00BC39A7" w:rsidRDefault="005056B1" w:rsidP="00F35ACD">
            <w:pPr>
              <w:pStyle w:val="NoSpacing"/>
              <w:rPr>
                <w:rFonts w:ascii="Times New Roman" w:hAnsi="Times New Roman"/>
                <w:i/>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досліджує </w:t>
            </w:r>
            <w:r w:rsidRPr="00BC39A7">
              <w:rPr>
                <w:rFonts w:ascii="Times New Roman" w:hAnsi="Times New Roman"/>
                <w:sz w:val="24"/>
                <w:szCs w:val="24"/>
              </w:rPr>
              <w:t>традиційні і сучасні технології декоративно-ужиткового мистецтва у взаємодії з іншими;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аналізує, синтезує </w:t>
            </w:r>
            <w:r w:rsidRPr="00BC39A7">
              <w:rPr>
                <w:rFonts w:ascii="Times New Roman" w:hAnsi="Times New Roman"/>
                <w:sz w:val="24"/>
                <w:szCs w:val="24"/>
              </w:rPr>
              <w:t>та</w:t>
            </w:r>
            <w:r w:rsidRPr="00BC39A7">
              <w:rPr>
                <w:rFonts w:ascii="Times New Roman" w:hAnsi="Times New Roman"/>
                <w:i/>
                <w:sz w:val="24"/>
                <w:szCs w:val="24"/>
              </w:rPr>
              <w:t xml:space="preserve"> використовує</w:t>
            </w:r>
            <w:r w:rsidRPr="00BC39A7">
              <w:rPr>
                <w:rFonts w:ascii="Times New Roman" w:hAnsi="Times New Roman"/>
                <w:sz w:val="24"/>
                <w:szCs w:val="24"/>
              </w:rPr>
              <w:t xml:space="preserve"> інформацію з різних джерел;</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виявляє </w:t>
            </w:r>
            <w:r w:rsidRPr="00BC39A7">
              <w:rPr>
                <w:rFonts w:ascii="Times New Roman" w:hAnsi="Times New Roman"/>
                <w:sz w:val="24"/>
                <w:szCs w:val="24"/>
              </w:rPr>
              <w:t>емоційно-ціннісне ставлення до привабливих видів декоративно-ужиткового мистецтва;</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вибирає</w:t>
            </w:r>
            <w:r w:rsidRPr="00BC39A7">
              <w:rPr>
                <w:rFonts w:ascii="Times New Roman" w:hAnsi="Times New Roman"/>
                <w:sz w:val="24"/>
                <w:szCs w:val="24"/>
              </w:rPr>
              <w:t xml:space="preserve"> виріб декоративно-ужиткового мистецтва для його виготовлення; </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досліджує</w:t>
            </w:r>
            <w:r w:rsidRPr="00BC39A7">
              <w:rPr>
                <w:rFonts w:ascii="Times New Roman" w:hAnsi="Times New Roman"/>
                <w:sz w:val="24"/>
                <w:szCs w:val="24"/>
              </w:rPr>
              <w:t xml:space="preserve"> властивості зразків деревинних матеріалів і металів; </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класифікує</w:t>
            </w:r>
            <w:r w:rsidRPr="00BC39A7">
              <w:rPr>
                <w:rFonts w:ascii="Times New Roman" w:hAnsi="Times New Roman"/>
                <w:sz w:val="24"/>
                <w:szCs w:val="24"/>
              </w:rPr>
              <w:t xml:space="preserve"> конструкційні матеріали за їх ознаками і властивостями;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виготовляє</w:t>
            </w:r>
            <w:r w:rsidRPr="00BC39A7">
              <w:rPr>
                <w:rFonts w:ascii="Times New Roman" w:hAnsi="Times New Roman"/>
                <w:sz w:val="24"/>
                <w:szCs w:val="24"/>
              </w:rPr>
              <w:t xml:space="preserve"> виріб з картону, шпону, фольги, дроту тощо;</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використовує</w:t>
            </w:r>
            <w:r w:rsidRPr="00BC39A7">
              <w:rPr>
                <w:rFonts w:ascii="Times New Roman" w:hAnsi="Times New Roman"/>
                <w:sz w:val="24"/>
                <w:szCs w:val="24"/>
              </w:rPr>
              <w:t xml:space="preserve"> матеріали вторинної переробки для виготовлення нових виробів;</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i/>
                <w:sz w:val="24"/>
                <w:szCs w:val="24"/>
              </w:rPr>
            </w:pPr>
            <w:r w:rsidRPr="00BC39A7">
              <w:rPr>
                <w:rFonts w:ascii="Times New Roman" w:hAnsi="Times New Roman"/>
                <w:i/>
                <w:sz w:val="24"/>
                <w:szCs w:val="24"/>
              </w:rPr>
              <w:t>визначає</w:t>
            </w:r>
            <w:r w:rsidRPr="00BC39A7">
              <w:rPr>
                <w:rFonts w:ascii="Times New Roman" w:hAnsi="Times New Roman"/>
                <w:sz w:val="24"/>
                <w:szCs w:val="24"/>
              </w:rPr>
              <w:t xml:space="preserve"> розміри освітнього об’єкта – макета транспортного засобу (автомобіль, автобус, літак, корабель тощо), будинку тощо;</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використовує</w:t>
            </w:r>
            <w:r w:rsidRPr="00BC39A7">
              <w:rPr>
                <w:rFonts w:ascii="Times New Roman" w:hAnsi="Times New Roman"/>
                <w:sz w:val="24"/>
                <w:szCs w:val="24"/>
              </w:rPr>
              <w:t xml:space="preserve"> цифрові пристрої,</w:t>
            </w:r>
            <w:r w:rsidRPr="00BC39A7">
              <w:rPr>
                <w:rFonts w:ascii="Times New Roman" w:hAnsi="Times New Roman"/>
                <w:i/>
                <w:sz w:val="24"/>
                <w:szCs w:val="24"/>
              </w:rPr>
              <w:t xml:space="preserve"> </w:t>
            </w:r>
            <w:r w:rsidRPr="00BC39A7">
              <w:rPr>
                <w:rFonts w:ascii="Times New Roman" w:hAnsi="Times New Roman"/>
                <w:sz w:val="24"/>
                <w:szCs w:val="24"/>
              </w:rPr>
              <w:t>креслярські інструменти, лінії у побудові розгортки макета транспортного засобу, будинку тощо;</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виготовляє</w:t>
            </w:r>
            <w:r w:rsidRPr="00BC39A7">
              <w:rPr>
                <w:rFonts w:ascii="Times New Roman" w:hAnsi="Times New Roman"/>
                <w:sz w:val="24"/>
                <w:szCs w:val="24"/>
              </w:rPr>
              <w:t xml:space="preserve"> макет вибраного транспортного засобу або будинку</w:t>
            </w:r>
          </w:p>
        </w:tc>
        <w:tc>
          <w:tcPr>
            <w:tcW w:w="3538"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Види техніки. Історія розвитку техніки. Макетні матеріали (папір, картон, пінопласт, дріт, пластилін, фольга тощо). Макетування об’єкта техніки.</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Традиційні і сучасні технології декоративно-прикладного мистецтва. Виготовлення виробу в традиціях декоративно-ужиткового мистецтва. </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Виготовлення виробу з деревинних матеріалів і металів</w:t>
            </w:r>
            <w:r w:rsidRPr="00BC39A7">
              <w:rPr>
                <w:rStyle w:val="CharAttribute4"/>
                <w:sz w:val="24"/>
                <w:szCs w:val="24"/>
              </w:rPr>
              <w:t>.</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trike/>
                <w:sz w:val="24"/>
                <w:szCs w:val="24"/>
              </w:rPr>
            </w:pPr>
            <w:r w:rsidRPr="00BC39A7">
              <w:rPr>
                <w:rFonts w:ascii="Times New Roman" w:hAnsi="Times New Roman"/>
                <w:sz w:val="24"/>
                <w:szCs w:val="24"/>
              </w:rPr>
              <w:t>Елементи графічної грамоти. Макетування. Конструктори, навчальні набори (із дерева, металу, магнітні). Конструювання з використанням ігрових комп’ютерних програм</w:t>
            </w:r>
          </w:p>
        </w:tc>
      </w:tr>
      <w:tr w:rsidR="005056B1" w:rsidRPr="00414BC0">
        <w:tc>
          <w:tcPr>
            <w:tcW w:w="9345" w:type="dxa"/>
            <w:gridSpan w:val="2"/>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Середовище проектування</w:t>
            </w:r>
          </w:p>
        </w:tc>
      </w:tr>
      <w:tr w:rsidR="005056B1" w:rsidRPr="00414BC0">
        <w:trPr>
          <w:trHeight w:val="699"/>
        </w:trPr>
        <w:tc>
          <w:tcPr>
            <w:tcW w:w="5807"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обґрунтовує</w:t>
            </w:r>
            <w:r w:rsidRPr="00BC39A7">
              <w:rPr>
                <w:rFonts w:ascii="Times New Roman" w:hAnsi="Times New Roman"/>
                <w:sz w:val="24"/>
                <w:szCs w:val="24"/>
              </w:rPr>
              <w:t xml:space="preserve"> актуальність виявленої проблеми;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продукує</w:t>
            </w:r>
            <w:r w:rsidRPr="00BC39A7">
              <w:rPr>
                <w:rFonts w:ascii="Times New Roman" w:hAnsi="Times New Roman"/>
                <w:sz w:val="24"/>
                <w:szCs w:val="24"/>
              </w:rPr>
              <w:t xml:space="preserve"> ідеї для вирішення виявленої проблеми;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формулює</w:t>
            </w:r>
            <w:r w:rsidRPr="00BC39A7">
              <w:rPr>
                <w:rFonts w:ascii="Times New Roman" w:hAnsi="Times New Roman"/>
                <w:sz w:val="24"/>
                <w:szCs w:val="24"/>
              </w:rPr>
              <w:t xml:space="preserve"> мету своєї діяльності;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вибирає</w:t>
            </w:r>
            <w:r w:rsidRPr="00BC39A7">
              <w:rPr>
                <w:rFonts w:ascii="Times New Roman" w:hAnsi="Times New Roman"/>
                <w:sz w:val="24"/>
                <w:szCs w:val="24"/>
              </w:rPr>
              <w:t xml:space="preserve"> обґрунтовано об’єкт проектування;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узгоджує</w:t>
            </w:r>
            <w:r w:rsidRPr="00BC39A7">
              <w:rPr>
                <w:rFonts w:ascii="Times New Roman" w:hAnsi="Times New Roman"/>
                <w:sz w:val="24"/>
                <w:szCs w:val="24"/>
              </w:rPr>
              <w:t xml:space="preserve"> власні потреби та потреби інших у виборі об’єкта проектування;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планує</w:t>
            </w:r>
            <w:r w:rsidRPr="00BC39A7">
              <w:rPr>
                <w:rFonts w:ascii="Times New Roman" w:hAnsi="Times New Roman"/>
                <w:sz w:val="24"/>
                <w:szCs w:val="24"/>
              </w:rPr>
              <w:t xml:space="preserve"> дії для реалізації задуму в матеріалі;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розробляє </w:t>
            </w:r>
            <w:r w:rsidRPr="00BC39A7">
              <w:rPr>
                <w:rFonts w:ascii="Times New Roman" w:hAnsi="Times New Roman"/>
                <w:sz w:val="24"/>
                <w:szCs w:val="24"/>
              </w:rPr>
              <w:t>критерії оцінювання майбутнього виробу;</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аналізує</w:t>
            </w:r>
            <w:r w:rsidRPr="00BC39A7">
              <w:rPr>
                <w:rFonts w:ascii="Times New Roman" w:hAnsi="Times New Roman"/>
                <w:sz w:val="24"/>
                <w:szCs w:val="24"/>
              </w:rPr>
              <w:t xml:space="preserve"> моделі, подібні обраному об’єкту проектування (моделі-аналоги);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продукує </w:t>
            </w:r>
            <w:r w:rsidRPr="00BC39A7">
              <w:rPr>
                <w:rFonts w:ascii="Times New Roman" w:hAnsi="Times New Roman"/>
                <w:sz w:val="24"/>
                <w:szCs w:val="24"/>
              </w:rPr>
              <w:t>і</w:t>
            </w:r>
            <w:r w:rsidRPr="00BC39A7">
              <w:rPr>
                <w:rFonts w:ascii="Times New Roman" w:hAnsi="Times New Roman"/>
                <w:i/>
                <w:sz w:val="24"/>
                <w:szCs w:val="24"/>
              </w:rPr>
              <w:t xml:space="preserve"> формулює </w:t>
            </w:r>
            <w:r w:rsidRPr="00BC39A7">
              <w:rPr>
                <w:rFonts w:ascii="Times New Roman" w:hAnsi="Times New Roman"/>
                <w:sz w:val="24"/>
                <w:szCs w:val="24"/>
              </w:rPr>
              <w:t>ідеї під час моделювання обраного об’єкта проектування;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визначає </w:t>
            </w:r>
            <w:r w:rsidRPr="00BC39A7">
              <w:rPr>
                <w:rFonts w:ascii="Times New Roman" w:hAnsi="Times New Roman"/>
                <w:sz w:val="24"/>
                <w:szCs w:val="24"/>
              </w:rPr>
              <w:t xml:space="preserve">і </w:t>
            </w:r>
            <w:r w:rsidRPr="00BC39A7">
              <w:rPr>
                <w:rFonts w:ascii="Times New Roman" w:hAnsi="Times New Roman"/>
                <w:i/>
                <w:sz w:val="24"/>
                <w:szCs w:val="24"/>
              </w:rPr>
              <w:t>використовує</w:t>
            </w:r>
            <w:r w:rsidRPr="00BC39A7">
              <w:rPr>
                <w:rFonts w:ascii="Times New Roman" w:hAnsi="Times New Roman"/>
                <w:sz w:val="24"/>
                <w:szCs w:val="24"/>
              </w:rPr>
              <w:t xml:space="preserve"> формат, пропорції і масштаб,  види композицій оздоблення виробу (предметні, сюжетні, декоративні);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класифікує </w:t>
            </w:r>
            <w:r w:rsidRPr="00BC39A7">
              <w:rPr>
                <w:rFonts w:ascii="Times New Roman" w:hAnsi="Times New Roman"/>
                <w:sz w:val="24"/>
                <w:szCs w:val="24"/>
              </w:rPr>
              <w:t xml:space="preserve">і </w:t>
            </w:r>
            <w:r w:rsidRPr="00BC39A7">
              <w:rPr>
                <w:rFonts w:ascii="Times New Roman" w:hAnsi="Times New Roman"/>
                <w:i/>
                <w:sz w:val="24"/>
                <w:szCs w:val="24"/>
              </w:rPr>
              <w:t xml:space="preserve">використовує </w:t>
            </w:r>
            <w:r w:rsidRPr="00BC39A7">
              <w:rPr>
                <w:rFonts w:ascii="Times New Roman" w:hAnsi="Times New Roman"/>
                <w:sz w:val="24"/>
                <w:szCs w:val="24"/>
              </w:rPr>
              <w:t>кольори за властивостями: тон, насиченість, світлість;</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експериментує</w:t>
            </w:r>
            <w:r w:rsidRPr="00BC39A7">
              <w:rPr>
                <w:rFonts w:ascii="Times New Roman" w:hAnsi="Times New Roman"/>
                <w:sz w:val="24"/>
                <w:szCs w:val="24"/>
              </w:rPr>
              <w:t xml:space="preserve"> з поєднанням кольорів, матеріалів; комбінує, переставляє, замінює, оформляє, удосконалює дизайн і конструкцію виробу;</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відображає</w:t>
            </w:r>
            <w:r w:rsidRPr="00BC39A7">
              <w:rPr>
                <w:rFonts w:ascii="Times New Roman" w:hAnsi="Times New Roman"/>
                <w:sz w:val="24"/>
                <w:szCs w:val="24"/>
              </w:rPr>
              <w:t xml:space="preserve"> образ майбутнього виробу на папері, в макеті або в цифровому вигляді;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описує</w:t>
            </w:r>
            <w:r w:rsidRPr="00BC39A7">
              <w:rPr>
                <w:rFonts w:ascii="Times New Roman" w:hAnsi="Times New Roman"/>
                <w:sz w:val="24"/>
                <w:szCs w:val="24"/>
              </w:rPr>
              <w:t xml:space="preserve"> модель свого виробу, аргументовано її відстоює;</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добирає</w:t>
            </w:r>
            <w:r w:rsidRPr="00BC39A7">
              <w:rPr>
                <w:rFonts w:ascii="Times New Roman" w:hAnsi="Times New Roman"/>
                <w:sz w:val="24"/>
                <w:szCs w:val="24"/>
              </w:rPr>
              <w:t xml:space="preserve"> матеріали для виготовлення спроектованого виробу, зокрема і вторинні;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розраховує </w:t>
            </w:r>
            <w:r w:rsidRPr="00BC39A7">
              <w:rPr>
                <w:rFonts w:ascii="Times New Roman" w:hAnsi="Times New Roman"/>
                <w:sz w:val="24"/>
                <w:szCs w:val="24"/>
              </w:rPr>
              <w:t>орієнтовні витрати;</w:t>
            </w:r>
          </w:p>
          <w:p w:rsidR="005056B1" w:rsidRPr="00BC39A7" w:rsidRDefault="005056B1" w:rsidP="00F35ACD">
            <w:pPr>
              <w:pStyle w:val="NoSpacing"/>
              <w:rPr>
                <w:rFonts w:ascii="Times New Roman" w:hAnsi="Times New Roman"/>
                <w:i/>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планує </w:t>
            </w:r>
            <w:r w:rsidRPr="00BC39A7">
              <w:rPr>
                <w:rFonts w:ascii="Times New Roman" w:hAnsi="Times New Roman"/>
                <w:sz w:val="24"/>
                <w:szCs w:val="24"/>
              </w:rPr>
              <w:t xml:space="preserve">технологічну послідовність виготовлення індивідуально або спільно спроектованого виробу </w:t>
            </w:r>
          </w:p>
        </w:tc>
        <w:tc>
          <w:tcPr>
            <w:tcW w:w="3538"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Виявлення проблеми, потреб у виготовленні виробів. Обмін інформацією. Вибір об’єкта проектування.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Оцінка можливостей, ресурсів і ризиків.</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 </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Дизайн-проектування – моделювання та конструювання. Композиція виробу. Удосконалення моделі і конструкції виробу з використанням творчих методів: комбінування, переставляння, замінювання та ін. Властивості кольорів.</w:t>
            </w: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Поєднання кольорів. Добір матеріалів. Розрахунок витрат на матеріали.</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Визначення технологічної послідовності виготовлення спроектованого виробу</w:t>
            </w:r>
          </w:p>
        </w:tc>
      </w:tr>
      <w:tr w:rsidR="005056B1" w:rsidRPr="00414BC0">
        <w:tc>
          <w:tcPr>
            <w:tcW w:w="9345" w:type="dxa"/>
            <w:gridSpan w:val="2"/>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Середовище техніки і технологій</w:t>
            </w:r>
          </w:p>
        </w:tc>
      </w:tr>
      <w:tr w:rsidR="005056B1" w:rsidRPr="00414BC0">
        <w:tc>
          <w:tcPr>
            <w:tcW w:w="5807"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організовує </w:t>
            </w:r>
            <w:r w:rsidRPr="00BC39A7">
              <w:rPr>
                <w:rFonts w:ascii="Times New Roman" w:hAnsi="Times New Roman"/>
                <w:sz w:val="24"/>
                <w:szCs w:val="24"/>
              </w:rPr>
              <w:t>власну діяльність з виготовлення виробу індивідуально або в групі;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використовує</w:t>
            </w:r>
            <w:r w:rsidRPr="00BC39A7">
              <w:rPr>
                <w:rFonts w:ascii="Times New Roman" w:hAnsi="Times New Roman"/>
                <w:sz w:val="24"/>
                <w:szCs w:val="24"/>
              </w:rPr>
              <w:t xml:space="preserve"> інструменти й пристосування, дотримуючись безпечних прийомів і норм санітарії;</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розмічає</w:t>
            </w:r>
            <w:r w:rsidRPr="00BC39A7">
              <w:rPr>
                <w:rFonts w:ascii="Times New Roman" w:hAnsi="Times New Roman"/>
                <w:sz w:val="24"/>
                <w:szCs w:val="24"/>
              </w:rPr>
              <w:t xml:space="preserve"> деталі на матеріалі за допомогою шаблонів, трафаретів або креслярських інструментів та </w:t>
            </w:r>
            <w:r w:rsidRPr="00BC39A7">
              <w:rPr>
                <w:rFonts w:ascii="Times New Roman" w:hAnsi="Times New Roman"/>
                <w:i/>
                <w:sz w:val="24"/>
                <w:szCs w:val="24"/>
              </w:rPr>
              <w:t>вирізує</w:t>
            </w:r>
            <w:r w:rsidRPr="00BC39A7">
              <w:rPr>
                <w:rFonts w:ascii="Times New Roman" w:hAnsi="Times New Roman"/>
                <w:sz w:val="24"/>
                <w:szCs w:val="24"/>
              </w:rPr>
              <w:t xml:space="preserve"> їх;</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застосовує </w:t>
            </w:r>
            <w:r w:rsidRPr="00BC39A7">
              <w:rPr>
                <w:rFonts w:ascii="Times New Roman" w:hAnsi="Times New Roman"/>
                <w:sz w:val="24"/>
                <w:szCs w:val="24"/>
              </w:rPr>
              <w:t>рухомі і нерухомі, роз’ємні і нероз’ємні з</w:t>
            </w:r>
            <w:r w:rsidRPr="00BC39A7">
              <w:rPr>
                <w:rFonts w:ascii="Times New Roman" w:hAnsi="Times New Roman"/>
                <w:i/>
                <w:sz w:val="24"/>
                <w:szCs w:val="24"/>
              </w:rPr>
              <w:t>’</w:t>
            </w:r>
            <w:r w:rsidRPr="00BC39A7">
              <w:rPr>
                <w:rFonts w:ascii="Times New Roman" w:hAnsi="Times New Roman"/>
                <w:sz w:val="24"/>
                <w:szCs w:val="24"/>
              </w:rPr>
              <w:t>єднання;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виготовляє </w:t>
            </w:r>
            <w:r w:rsidRPr="00BC39A7">
              <w:rPr>
                <w:rFonts w:ascii="Times New Roman" w:hAnsi="Times New Roman"/>
                <w:sz w:val="24"/>
                <w:szCs w:val="24"/>
              </w:rPr>
              <w:t>деталі виробу із використанням традиційних та сучасних технологій обробки матеріалів (витинанка, лозоплетіння, вишивка, шиття, плетіння, мозаїка, комбінована аплікація, оригамі, ниткографіка, скрапбукінг тощо);</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контролює </w:t>
            </w:r>
            <w:r w:rsidRPr="00BC39A7">
              <w:rPr>
                <w:rFonts w:ascii="Times New Roman" w:hAnsi="Times New Roman"/>
                <w:sz w:val="24"/>
                <w:szCs w:val="24"/>
              </w:rPr>
              <w:t xml:space="preserve">та </w:t>
            </w:r>
            <w:r w:rsidRPr="00BC39A7">
              <w:rPr>
                <w:rFonts w:ascii="Times New Roman" w:hAnsi="Times New Roman"/>
                <w:i/>
                <w:sz w:val="24"/>
                <w:szCs w:val="24"/>
              </w:rPr>
              <w:t>удосконалює</w:t>
            </w:r>
            <w:r w:rsidRPr="00BC39A7">
              <w:rPr>
                <w:rFonts w:ascii="Times New Roman" w:hAnsi="Times New Roman"/>
                <w:sz w:val="24"/>
                <w:szCs w:val="24"/>
              </w:rPr>
              <w:t xml:space="preserve"> технологію виготовлення виробу;</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раціонально</w:t>
            </w:r>
            <w:r w:rsidRPr="00BC39A7">
              <w:rPr>
                <w:rFonts w:ascii="Times New Roman" w:hAnsi="Times New Roman"/>
                <w:sz w:val="24"/>
                <w:szCs w:val="24"/>
              </w:rPr>
              <w:t xml:space="preserve"> використовує час та матеріали, зокрема і вторинні</w:t>
            </w:r>
          </w:p>
        </w:tc>
        <w:tc>
          <w:tcPr>
            <w:tcW w:w="3538" w:type="dxa"/>
          </w:tcPr>
          <w:p w:rsidR="005056B1" w:rsidRPr="00BC39A7" w:rsidRDefault="005056B1" w:rsidP="00F35ACD">
            <w:pPr>
              <w:pStyle w:val="NoSpacing"/>
              <w:rPr>
                <w:rStyle w:val="CharAttribute4"/>
                <w:strike/>
                <w:sz w:val="24"/>
                <w:szCs w:val="24"/>
              </w:rPr>
            </w:pPr>
            <w:r w:rsidRPr="00BC39A7">
              <w:rPr>
                <w:rStyle w:val="CharAttribute4"/>
                <w:sz w:val="24"/>
                <w:szCs w:val="24"/>
              </w:rPr>
              <w:t xml:space="preserve">Виготовлення виробу за визначеною послідовністю. Безпечне використання інструментів і матеріалів під час виконання технологічних операцій обробки різних матеріалів </w:t>
            </w:r>
            <w:r w:rsidRPr="00BC39A7">
              <w:rPr>
                <w:rFonts w:ascii="Times New Roman" w:hAnsi="Times New Roman"/>
                <w:sz w:val="24"/>
                <w:szCs w:val="24"/>
              </w:rPr>
              <w:t>(деревинні, пластик, пластмаса, текстильні, вторинні тощо)</w:t>
            </w:r>
            <w:r w:rsidRPr="00BC39A7">
              <w:rPr>
                <w:rStyle w:val="CharAttribute4"/>
                <w:sz w:val="24"/>
                <w:szCs w:val="24"/>
              </w:rPr>
              <w:t>.</w:t>
            </w: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Style w:val="CharAttribute4"/>
                <w:sz w:val="24"/>
                <w:szCs w:val="24"/>
              </w:rPr>
            </w:pPr>
          </w:p>
          <w:p w:rsidR="005056B1" w:rsidRPr="00BC39A7" w:rsidRDefault="005056B1" w:rsidP="00F35ACD">
            <w:pPr>
              <w:pStyle w:val="NoSpacing"/>
              <w:rPr>
                <w:rFonts w:ascii="Times New Roman" w:hAnsi="Times New Roman"/>
                <w:sz w:val="24"/>
                <w:szCs w:val="24"/>
              </w:rPr>
            </w:pPr>
            <w:r w:rsidRPr="00BC39A7">
              <w:rPr>
                <w:rStyle w:val="CharAttribute4"/>
                <w:sz w:val="24"/>
                <w:szCs w:val="24"/>
              </w:rPr>
              <w:t>Раціональне використання часу та матеріалів</w:t>
            </w:r>
          </w:p>
        </w:tc>
      </w:tr>
      <w:tr w:rsidR="005056B1" w:rsidRPr="00414BC0">
        <w:tc>
          <w:tcPr>
            <w:tcW w:w="9345" w:type="dxa"/>
            <w:gridSpan w:val="2"/>
          </w:tcPr>
          <w:p w:rsidR="005056B1" w:rsidRPr="00BC39A7" w:rsidRDefault="005056B1" w:rsidP="00F35ACD">
            <w:pPr>
              <w:pStyle w:val="NoSpacing"/>
              <w:jc w:val="center"/>
              <w:rPr>
                <w:rFonts w:ascii="Times New Roman" w:hAnsi="Times New Roman"/>
                <w:b/>
                <w:sz w:val="24"/>
                <w:szCs w:val="24"/>
              </w:rPr>
            </w:pPr>
            <w:r w:rsidRPr="00BC39A7">
              <w:rPr>
                <w:rFonts w:ascii="Times New Roman" w:hAnsi="Times New Roman"/>
                <w:b/>
                <w:sz w:val="24"/>
                <w:szCs w:val="24"/>
              </w:rPr>
              <w:t>Середовище соціалізації</w:t>
            </w:r>
          </w:p>
        </w:tc>
      </w:tr>
      <w:tr w:rsidR="005056B1" w:rsidRPr="00414BC0">
        <w:tc>
          <w:tcPr>
            <w:tcW w:w="5807"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дотримується</w:t>
            </w:r>
            <w:r w:rsidRPr="00BC39A7">
              <w:rPr>
                <w:rFonts w:ascii="Times New Roman" w:hAnsi="Times New Roman"/>
                <w:sz w:val="24"/>
                <w:szCs w:val="24"/>
              </w:rPr>
              <w:t xml:space="preserve"> правил спільної роботи в групах;</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оцінює </w:t>
            </w:r>
            <w:r w:rsidRPr="00BC39A7">
              <w:rPr>
                <w:rFonts w:ascii="Times New Roman" w:hAnsi="Times New Roman"/>
                <w:sz w:val="24"/>
                <w:szCs w:val="24"/>
              </w:rPr>
              <w:t xml:space="preserve">і </w:t>
            </w:r>
            <w:r w:rsidRPr="00BC39A7">
              <w:rPr>
                <w:rFonts w:ascii="Times New Roman" w:hAnsi="Times New Roman"/>
                <w:i/>
                <w:sz w:val="24"/>
                <w:szCs w:val="24"/>
              </w:rPr>
              <w:t xml:space="preserve">обґрунтовує </w:t>
            </w:r>
            <w:r w:rsidRPr="00BC39A7">
              <w:rPr>
                <w:rFonts w:ascii="Times New Roman" w:hAnsi="Times New Roman"/>
                <w:sz w:val="24"/>
                <w:szCs w:val="24"/>
              </w:rPr>
              <w:t>цінність виконаних проектів, усіх його етапів;</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описує</w:t>
            </w:r>
            <w:r w:rsidRPr="00BC39A7">
              <w:rPr>
                <w:rFonts w:ascii="Times New Roman" w:hAnsi="Times New Roman"/>
                <w:sz w:val="24"/>
                <w:szCs w:val="24"/>
              </w:rPr>
              <w:t xml:space="preserve"> процес створення виробу, естетичні і технічні рішення;</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аналізує </w:t>
            </w:r>
            <w:r w:rsidRPr="00BC39A7">
              <w:rPr>
                <w:rFonts w:ascii="Times New Roman" w:hAnsi="Times New Roman"/>
                <w:sz w:val="24"/>
                <w:szCs w:val="24"/>
              </w:rPr>
              <w:t>ефективність своєї комунікативної діяльності в команді, зокрема в мережах;</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презентує</w:t>
            </w:r>
            <w:r w:rsidRPr="00BC39A7">
              <w:rPr>
                <w:rFonts w:ascii="Times New Roman" w:hAnsi="Times New Roman"/>
                <w:sz w:val="24"/>
                <w:szCs w:val="24"/>
              </w:rPr>
              <w:t xml:space="preserve"> результати власної або спільної проектно-технологічної діяльності, </w:t>
            </w:r>
            <w:r w:rsidRPr="00BC39A7">
              <w:rPr>
                <w:rFonts w:ascii="Times New Roman" w:hAnsi="Times New Roman"/>
                <w:i/>
                <w:sz w:val="24"/>
                <w:szCs w:val="24"/>
              </w:rPr>
              <w:t>обговорює</w:t>
            </w:r>
            <w:r w:rsidRPr="00BC39A7">
              <w:rPr>
                <w:rFonts w:ascii="Times New Roman" w:hAnsi="Times New Roman"/>
                <w:sz w:val="24"/>
                <w:szCs w:val="24"/>
              </w:rPr>
              <w:t xml:space="preserve"> їх з іншими та </w:t>
            </w:r>
            <w:r w:rsidRPr="00BC39A7">
              <w:rPr>
                <w:rFonts w:ascii="Times New Roman" w:hAnsi="Times New Roman"/>
                <w:i/>
                <w:sz w:val="24"/>
                <w:szCs w:val="24"/>
              </w:rPr>
              <w:t>прогнозує</w:t>
            </w:r>
            <w:r w:rsidRPr="00BC39A7">
              <w:rPr>
                <w:rFonts w:ascii="Times New Roman" w:hAnsi="Times New Roman"/>
                <w:sz w:val="24"/>
                <w:szCs w:val="24"/>
              </w:rPr>
              <w:t xml:space="preserve"> подальші плани щодо проектно-технологічної діяльності; </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проявляє </w:t>
            </w:r>
            <w:r w:rsidRPr="00BC39A7">
              <w:rPr>
                <w:rFonts w:ascii="Times New Roman" w:hAnsi="Times New Roman"/>
                <w:sz w:val="24"/>
                <w:szCs w:val="24"/>
              </w:rPr>
              <w:t>ініціативність у природоохоронній та доброчинній діяльності з власноруч створеними виробами;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виявляє</w:t>
            </w:r>
            <w:r w:rsidRPr="00BC39A7">
              <w:rPr>
                <w:rFonts w:ascii="Times New Roman" w:hAnsi="Times New Roman"/>
                <w:sz w:val="24"/>
                <w:szCs w:val="24"/>
              </w:rPr>
              <w:t xml:space="preserve"> готовність і здатність співпрацювати з іншими;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охоче робить</w:t>
            </w:r>
            <w:r w:rsidRPr="00BC39A7">
              <w:rPr>
                <w:rFonts w:ascii="Times New Roman" w:hAnsi="Times New Roman"/>
                <w:sz w:val="24"/>
                <w:szCs w:val="24"/>
              </w:rPr>
              <w:t xml:space="preserve"> подарунки, допомагає іншим;</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критично оцінює</w:t>
            </w:r>
            <w:r w:rsidRPr="00BC39A7">
              <w:rPr>
                <w:rFonts w:ascii="Times New Roman" w:hAnsi="Times New Roman"/>
                <w:sz w:val="24"/>
                <w:szCs w:val="24"/>
              </w:rPr>
              <w:t xml:space="preserve"> споживацькі звички, зокрема використання синтетичних виробів, що забруднюють навколишнє середовище;</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Style w:val="CharAttribute1"/>
                <w:sz w:val="24"/>
                <w:szCs w:val="24"/>
              </w:rPr>
            </w:pPr>
            <w:r w:rsidRPr="00BC39A7">
              <w:rPr>
                <w:rStyle w:val="CharAttribute1"/>
                <w:i/>
                <w:sz w:val="24"/>
                <w:szCs w:val="24"/>
              </w:rPr>
              <w:t>розрізняє</w:t>
            </w:r>
            <w:r w:rsidRPr="00BC39A7">
              <w:rPr>
                <w:rStyle w:val="CharAttribute1"/>
                <w:sz w:val="24"/>
                <w:szCs w:val="24"/>
              </w:rPr>
              <w:t xml:space="preserve"> предмети праці, основні види діяльності за професіями різних сфер життєдіяльності</w:t>
            </w:r>
            <w:r w:rsidRPr="00BC39A7">
              <w:rPr>
                <w:rFonts w:ascii="Times New Roman" w:hAnsi="Times New Roman"/>
                <w:sz w:val="24"/>
                <w:szCs w:val="24"/>
              </w:rPr>
              <w:t xml:space="preserve">; </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eastAsia="TimesNewRomanPSMT" w:hAnsi="Times New Roman"/>
                <w:sz w:val="24"/>
                <w:szCs w:val="24"/>
              </w:rPr>
            </w:pPr>
            <w:r w:rsidRPr="00BC39A7">
              <w:rPr>
                <w:rFonts w:ascii="Times New Roman" w:eastAsia="TimesNewRomanPSMT" w:hAnsi="Times New Roman"/>
                <w:i/>
                <w:sz w:val="24"/>
                <w:szCs w:val="24"/>
              </w:rPr>
              <w:t>читає</w:t>
            </w:r>
            <w:r w:rsidRPr="00BC39A7">
              <w:rPr>
                <w:rFonts w:ascii="Times New Roman" w:eastAsia="TimesNewRomanPSMT" w:hAnsi="Times New Roman"/>
                <w:sz w:val="24"/>
                <w:szCs w:val="24"/>
              </w:rPr>
              <w:t xml:space="preserve">, </w:t>
            </w:r>
            <w:r w:rsidRPr="00BC39A7">
              <w:rPr>
                <w:rFonts w:ascii="Times New Roman" w:eastAsia="TimesNewRomanPSMT" w:hAnsi="Times New Roman"/>
                <w:i/>
                <w:sz w:val="24"/>
                <w:szCs w:val="24"/>
              </w:rPr>
              <w:t>інтерпретує</w:t>
            </w:r>
            <w:r w:rsidRPr="00BC39A7">
              <w:rPr>
                <w:rFonts w:ascii="Times New Roman" w:eastAsia="TimesNewRomanPSMT" w:hAnsi="Times New Roman"/>
                <w:sz w:val="24"/>
                <w:szCs w:val="24"/>
              </w:rPr>
              <w:t xml:space="preserve"> та </w:t>
            </w:r>
            <w:r w:rsidRPr="00BC39A7">
              <w:rPr>
                <w:rFonts w:ascii="Times New Roman" w:eastAsia="TimesNewRomanPSMT" w:hAnsi="Times New Roman"/>
                <w:i/>
                <w:sz w:val="24"/>
                <w:szCs w:val="24"/>
              </w:rPr>
              <w:t>оцінює</w:t>
            </w:r>
            <w:r w:rsidRPr="00BC39A7">
              <w:rPr>
                <w:rFonts w:ascii="Times New Roman" w:eastAsia="TimesNewRomanPSMT" w:hAnsi="Times New Roman"/>
                <w:sz w:val="24"/>
                <w:szCs w:val="24"/>
              </w:rPr>
              <w:t xml:space="preserve"> інструкції продуктів домашнього господарювання;</w:t>
            </w:r>
          </w:p>
          <w:p w:rsidR="005056B1" w:rsidRPr="00BC39A7" w:rsidRDefault="005056B1" w:rsidP="00F35ACD">
            <w:pPr>
              <w:pStyle w:val="NoSpacing"/>
              <w:rPr>
                <w:rFonts w:ascii="Times New Roman" w:eastAsia="TimesNewRomanPSMT" w:hAnsi="Times New Roman"/>
                <w:sz w:val="24"/>
                <w:szCs w:val="24"/>
              </w:rPr>
            </w:pPr>
            <w:r w:rsidRPr="00BC39A7">
              <w:rPr>
                <w:rFonts w:ascii="Times New Roman" w:eastAsia="TimesNewRomanPSMT" w:hAnsi="Times New Roman"/>
                <w:i/>
                <w:sz w:val="24"/>
                <w:szCs w:val="24"/>
              </w:rPr>
              <w:t>розрізняє</w:t>
            </w:r>
            <w:r w:rsidRPr="00BC39A7">
              <w:rPr>
                <w:rFonts w:ascii="Times New Roman" w:eastAsia="TimesNewRomanPSMT" w:hAnsi="Times New Roman"/>
                <w:sz w:val="24"/>
                <w:szCs w:val="24"/>
              </w:rPr>
              <w:t xml:space="preserve"> корисні і шкідливі звички, пов’язані з вживанням їжі;</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виготовляє </w:t>
            </w:r>
            <w:r w:rsidRPr="00BC39A7">
              <w:rPr>
                <w:rFonts w:ascii="Times New Roman" w:hAnsi="Times New Roman"/>
                <w:sz w:val="24"/>
                <w:szCs w:val="24"/>
              </w:rPr>
              <w:t>запрошення для гостей;</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розробляє</w:t>
            </w:r>
            <w:r w:rsidRPr="00BC39A7">
              <w:rPr>
                <w:rFonts w:ascii="Times New Roman" w:hAnsi="Times New Roman"/>
                <w:sz w:val="24"/>
                <w:szCs w:val="24"/>
              </w:rPr>
              <w:t xml:space="preserve"> прикраси для святкового столу;</w:t>
            </w:r>
          </w:p>
          <w:p w:rsidR="005056B1" w:rsidRPr="00BC39A7" w:rsidRDefault="005056B1" w:rsidP="00F35ACD">
            <w:pPr>
              <w:pStyle w:val="NoSpacing"/>
              <w:rPr>
                <w:rFonts w:ascii="Times New Roman" w:eastAsia="TimesNewRomanPSMT" w:hAnsi="Times New Roman"/>
                <w:sz w:val="24"/>
                <w:szCs w:val="24"/>
              </w:rPr>
            </w:pPr>
            <w:r w:rsidRPr="00BC39A7">
              <w:rPr>
                <w:rFonts w:ascii="Times New Roman" w:hAnsi="Times New Roman"/>
                <w:i/>
                <w:sz w:val="24"/>
                <w:szCs w:val="24"/>
              </w:rPr>
              <w:t>сервірує</w:t>
            </w:r>
            <w:r w:rsidRPr="00BC39A7">
              <w:rPr>
                <w:rFonts w:ascii="Times New Roman" w:hAnsi="Times New Roman"/>
                <w:sz w:val="24"/>
                <w:szCs w:val="24"/>
              </w:rPr>
              <w:t xml:space="preserve"> святковий стіл спільно з старшими;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 xml:space="preserve">пришиває </w:t>
            </w:r>
            <w:r w:rsidRPr="00BC39A7">
              <w:rPr>
                <w:rFonts w:ascii="Times New Roman" w:hAnsi="Times New Roman"/>
                <w:sz w:val="24"/>
                <w:szCs w:val="24"/>
              </w:rPr>
              <w:t>ґудзики різними способами;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вирощує</w:t>
            </w:r>
            <w:r w:rsidRPr="00BC39A7">
              <w:rPr>
                <w:rFonts w:ascii="Times New Roman" w:hAnsi="Times New Roman"/>
                <w:sz w:val="24"/>
                <w:szCs w:val="24"/>
              </w:rPr>
              <w:t xml:space="preserve"> спільно з однокласниками рослини, зелень за потреби;</w:t>
            </w:r>
          </w:p>
          <w:p w:rsidR="005056B1" w:rsidRPr="00BC39A7" w:rsidRDefault="005056B1" w:rsidP="00F35ACD">
            <w:pPr>
              <w:pStyle w:val="NoSpacing"/>
              <w:rPr>
                <w:rFonts w:ascii="Times New Roman" w:hAnsi="Times New Roman"/>
                <w:sz w:val="24"/>
                <w:szCs w:val="24"/>
              </w:rPr>
            </w:pPr>
            <w:r w:rsidRPr="00BC39A7">
              <w:rPr>
                <w:rFonts w:ascii="Times New Roman" w:hAnsi="Times New Roman"/>
                <w:i/>
                <w:sz w:val="24"/>
                <w:szCs w:val="24"/>
              </w:rPr>
              <w:t>лагодить</w:t>
            </w:r>
            <w:r w:rsidRPr="00BC39A7">
              <w:rPr>
                <w:rFonts w:ascii="Times New Roman" w:hAnsi="Times New Roman"/>
                <w:sz w:val="24"/>
                <w:szCs w:val="24"/>
              </w:rPr>
              <w:t xml:space="preserve"> пошкодження книг за потреби</w:t>
            </w:r>
          </w:p>
        </w:tc>
        <w:tc>
          <w:tcPr>
            <w:tcW w:w="3538" w:type="dxa"/>
          </w:tcPr>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Соціальна, функціональна, технологічна, естетична та економічна цінність індивідуально або спільно створених проектів. Презентація досягнень та реклама. Авторство і співавторство.</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Доброчинна діяльність в групах, середовищі для задоволення потреб оточуючих та збереження природного середовища.</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 xml:space="preserve">Світ професій. </w:t>
            </w: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p>
          <w:p w:rsidR="005056B1" w:rsidRPr="00BC39A7" w:rsidRDefault="005056B1" w:rsidP="00F35ACD">
            <w:pPr>
              <w:pStyle w:val="NoSpacing"/>
              <w:rPr>
                <w:rFonts w:ascii="Times New Roman" w:hAnsi="Times New Roman"/>
                <w:sz w:val="24"/>
                <w:szCs w:val="24"/>
              </w:rPr>
            </w:pPr>
            <w:r w:rsidRPr="00BC39A7">
              <w:rPr>
                <w:rFonts w:ascii="Times New Roman" w:hAnsi="Times New Roman"/>
                <w:sz w:val="24"/>
                <w:szCs w:val="24"/>
              </w:rPr>
              <w:t>Рекомендації здорового харчування. Сервірування столу самостійно або спільно з іншими. Побутове самообслуговування. Догляд за одягом та взуттям, домашніми тваринами, рослинами. Ремонт незначних пошкоджень предметів побуту</w:t>
            </w:r>
          </w:p>
        </w:tc>
      </w:tr>
    </w:tbl>
    <w:p w:rsidR="005056B1" w:rsidRPr="00414BC0" w:rsidRDefault="005056B1" w:rsidP="00F35ACD">
      <w:pPr>
        <w:pStyle w:val="NoSpacing"/>
        <w:rPr>
          <w:rFonts w:ascii="Times New Roman" w:hAnsi="Times New Roman"/>
          <w:sz w:val="24"/>
          <w:szCs w:val="24"/>
        </w:rPr>
      </w:pPr>
    </w:p>
    <w:p w:rsidR="005056B1" w:rsidRPr="00414BC0" w:rsidRDefault="005056B1" w:rsidP="00F35ACD">
      <w:pPr>
        <w:pStyle w:val="12"/>
        <w:spacing w:after="0" w:line="240" w:lineRule="auto"/>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МИСТЕЦЬКА ОСВІТНЯ ГАЛУЗЬ</w:t>
      </w:r>
    </w:p>
    <w:p w:rsidR="005056B1" w:rsidRPr="00F77FB7" w:rsidRDefault="005056B1" w:rsidP="00F77FB7">
      <w:pPr>
        <w:pStyle w:val="12"/>
        <w:spacing w:after="0" w:line="240" w:lineRule="auto"/>
        <w:jc w:val="center"/>
        <w:rPr>
          <w:rFonts w:ascii="Times New Roman" w:hAnsi="Times New Roman" w:cs="Times New Roman"/>
          <w:b/>
          <w:color w:val="auto"/>
          <w:sz w:val="24"/>
          <w:szCs w:val="24"/>
          <w:lang w:val="ru-RU"/>
        </w:rPr>
      </w:pPr>
      <w:r w:rsidRPr="00414BC0">
        <w:rPr>
          <w:rFonts w:ascii="Times New Roman" w:hAnsi="Times New Roman" w:cs="Times New Roman"/>
          <w:b/>
          <w:color w:val="auto"/>
          <w:sz w:val="24"/>
          <w:szCs w:val="24"/>
        </w:rPr>
        <w:t>МИСТЕЦТВО</w:t>
      </w:r>
    </w:p>
    <w:p w:rsidR="005056B1" w:rsidRPr="00414BC0" w:rsidRDefault="005056B1" w:rsidP="00F35ACD">
      <w:pPr>
        <w:pStyle w:val="12"/>
        <w:spacing w:after="0" w:line="240" w:lineRule="auto"/>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Пояснювальна записка</w:t>
      </w:r>
    </w:p>
    <w:p w:rsidR="005056B1" w:rsidRPr="00414BC0" w:rsidRDefault="005056B1" w:rsidP="00F35ACD">
      <w:pPr>
        <w:pStyle w:val="12"/>
        <w:spacing w:after="0" w:line="240" w:lineRule="auto"/>
        <w:jc w:val="center"/>
        <w:rPr>
          <w:rFonts w:ascii="Times New Roman" w:hAnsi="Times New Roman" w:cs="Times New Roman"/>
          <w:b/>
          <w:color w:val="auto"/>
          <w:sz w:val="24"/>
          <w:szCs w:val="24"/>
        </w:rPr>
      </w:pPr>
    </w:p>
    <w:p w:rsidR="005056B1" w:rsidRPr="00414BC0" w:rsidRDefault="005056B1" w:rsidP="00F35ACD">
      <w:pPr>
        <w:pStyle w:val="12"/>
        <w:widowControl w:val="0"/>
        <w:spacing w:after="0" w:line="240" w:lineRule="auto"/>
        <w:ind w:firstLine="567"/>
        <w:jc w:val="both"/>
        <w:rPr>
          <w:rFonts w:ascii="Times New Roman" w:hAnsi="Times New Roman" w:cs="Times New Roman"/>
          <w:color w:val="auto"/>
          <w:sz w:val="24"/>
          <w:szCs w:val="24"/>
        </w:rPr>
      </w:pPr>
      <w:r w:rsidRPr="00414BC0">
        <w:rPr>
          <w:rFonts w:ascii="Times New Roman" w:hAnsi="Times New Roman" w:cs="Times New Roman"/>
          <w:b/>
          <w:color w:val="auto"/>
          <w:sz w:val="24"/>
          <w:szCs w:val="24"/>
        </w:rPr>
        <w:t>Метою</w:t>
      </w:r>
      <w:r w:rsidRPr="00414BC0">
        <w:rPr>
          <w:rFonts w:ascii="Times New Roman" w:hAnsi="Times New Roman" w:cs="Times New Roman"/>
          <w:color w:val="auto"/>
          <w:sz w:val="24"/>
          <w:szCs w:val="24"/>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5056B1" w:rsidRPr="00414BC0" w:rsidRDefault="005056B1" w:rsidP="00F35ACD">
      <w:pPr>
        <w:pStyle w:val="12"/>
        <w:widowControl w:val="0"/>
        <w:spacing w:after="0" w:line="240" w:lineRule="auto"/>
        <w:ind w:firstLine="567"/>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Реалізація поставленої мети здійснюється за </w:t>
      </w:r>
      <w:r w:rsidRPr="00414BC0">
        <w:rPr>
          <w:rFonts w:ascii="Times New Roman" w:hAnsi="Times New Roman" w:cs="Times New Roman"/>
          <w:b/>
          <w:color w:val="auto"/>
          <w:sz w:val="24"/>
          <w:szCs w:val="24"/>
        </w:rPr>
        <w:t>змістовими лініями</w:t>
      </w:r>
      <w:r w:rsidRPr="00414BC0">
        <w:rPr>
          <w:rFonts w:ascii="Times New Roman" w:hAnsi="Times New Roman" w:cs="Times New Roman"/>
          <w:color w:val="auto"/>
          <w:sz w:val="24"/>
          <w:szCs w:val="24"/>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5056B1" w:rsidRPr="00414BC0" w:rsidRDefault="005056B1" w:rsidP="00F35ACD">
      <w:pPr>
        <w:pStyle w:val="12"/>
        <w:widowControl w:val="0"/>
        <w:tabs>
          <w:tab w:val="left" w:pos="346"/>
        </w:tabs>
        <w:spacing w:after="0" w:line="240" w:lineRule="auto"/>
        <w:ind w:firstLine="567"/>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Змістова лінія </w:t>
      </w:r>
      <w:r w:rsidRPr="00414BC0">
        <w:rPr>
          <w:rFonts w:ascii="Times New Roman" w:hAnsi="Times New Roman" w:cs="Times New Roman"/>
          <w:b/>
          <w:color w:val="auto"/>
          <w:sz w:val="24"/>
          <w:szCs w:val="24"/>
        </w:rPr>
        <w:t>«Художньо-творча діяльність»</w:t>
      </w:r>
      <w:r w:rsidRPr="00414BC0">
        <w:rPr>
          <w:rFonts w:ascii="Times New Roman" w:hAnsi="Times New Roman" w:cs="Times New Roman"/>
          <w:color w:val="auto"/>
          <w:sz w:val="24"/>
          <w:szCs w:val="24"/>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5056B1" w:rsidRPr="00414BC0" w:rsidRDefault="005056B1" w:rsidP="00F35ACD">
      <w:pPr>
        <w:pStyle w:val="12"/>
        <w:widowControl w:val="0"/>
        <w:spacing w:after="0" w:line="240" w:lineRule="auto"/>
        <w:ind w:firstLine="567"/>
        <w:jc w:val="both"/>
        <w:rPr>
          <w:rFonts w:ascii="Times New Roman" w:hAnsi="Times New Roman" w:cs="Times New Roman"/>
          <w:color w:val="auto"/>
          <w:sz w:val="24"/>
          <w:szCs w:val="24"/>
          <w:highlight w:val="white"/>
        </w:rPr>
      </w:pPr>
      <w:r w:rsidRPr="00414BC0">
        <w:rPr>
          <w:rFonts w:ascii="Times New Roman" w:hAnsi="Times New Roman" w:cs="Times New Roman"/>
          <w:color w:val="auto"/>
          <w:sz w:val="24"/>
          <w:szCs w:val="24"/>
        </w:rPr>
        <w:t xml:space="preserve">Змістова лінія </w:t>
      </w:r>
      <w:r w:rsidRPr="00414BC0">
        <w:rPr>
          <w:rFonts w:ascii="Times New Roman" w:hAnsi="Times New Roman" w:cs="Times New Roman"/>
          <w:b/>
          <w:color w:val="auto"/>
          <w:sz w:val="24"/>
          <w:szCs w:val="24"/>
        </w:rPr>
        <w:t>«Сприймання та інтерпретація мистецтва»</w:t>
      </w:r>
      <w:r w:rsidRPr="00414BC0">
        <w:rPr>
          <w:rFonts w:ascii="Times New Roman" w:hAnsi="Times New Roman" w:cs="Times New Roman"/>
          <w:color w:val="auto"/>
          <w:sz w:val="24"/>
          <w:szCs w:val="24"/>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5056B1" w:rsidRPr="00414BC0" w:rsidRDefault="005056B1" w:rsidP="00F35ACD">
      <w:pPr>
        <w:pStyle w:val="12"/>
        <w:widowControl w:val="0"/>
        <w:spacing w:after="0" w:line="240" w:lineRule="auto"/>
        <w:ind w:firstLine="567"/>
        <w:jc w:val="both"/>
        <w:rPr>
          <w:rFonts w:ascii="Times New Roman" w:hAnsi="Times New Roman" w:cs="Times New Roman"/>
          <w:color w:val="auto"/>
          <w:sz w:val="24"/>
          <w:szCs w:val="24"/>
        </w:rPr>
      </w:pPr>
      <w:r w:rsidRPr="00414BC0">
        <w:rPr>
          <w:rFonts w:ascii="Times New Roman" w:hAnsi="Times New Roman" w:cs="Times New Roman"/>
          <w:color w:val="auto"/>
          <w:sz w:val="24"/>
          <w:szCs w:val="24"/>
          <w:highlight w:val="white"/>
        </w:rPr>
        <w:t xml:space="preserve">Реалізація змістової лінії </w:t>
      </w:r>
      <w:r w:rsidRPr="00414BC0">
        <w:rPr>
          <w:rFonts w:ascii="Times New Roman" w:hAnsi="Times New Roman" w:cs="Times New Roman"/>
          <w:b/>
          <w:color w:val="auto"/>
          <w:sz w:val="24"/>
          <w:szCs w:val="24"/>
          <w:highlight w:val="white"/>
        </w:rPr>
        <w:t>«Комунікація через мистецтво»</w:t>
      </w:r>
      <w:r w:rsidRPr="00414BC0">
        <w:rPr>
          <w:rFonts w:ascii="Times New Roman" w:hAnsi="Times New Roman" w:cs="Times New Roman"/>
          <w:color w:val="auto"/>
          <w:sz w:val="24"/>
          <w:szCs w:val="24"/>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414BC0">
        <w:rPr>
          <w:rFonts w:ascii="Times New Roman" w:hAnsi="Times New Roman" w:cs="Times New Roman"/>
          <w:color w:val="auto"/>
          <w:sz w:val="24"/>
          <w:szCs w:val="24"/>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5056B1" w:rsidRPr="00414BC0" w:rsidRDefault="005056B1" w:rsidP="00F35ACD">
      <w:pPr>
        <w:pStyle w:val="12"/>
        <w:widowControl w:val="0"/>
        <w:spacing w:after="0" w:line="240" w:lineRule="auto"/>
        <w:ind w:firstLine="567"/>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414BC0">
        <w:rPr>
          <w:rFonts w:ascii="Times New Roman" w:hAnsi="Times New Roman" w:cs="Times New Roman"/>
          <w:i/>
          <w:color w:val="auto"/>
          <w:sz w:val="24"/>
          <w:szCs w:val="24"/>
        </w:rPr>
        <w:t xml:space="preserve"> </w:t>
      </w:r>
      <w:r w:rsidRPr="00414BC0">
        <w:rPr>
          <w:rFonts w:ascii="Times New Roman" w:hAnsi="Times New Roman" w:cs="Times New Roman"/>
          <w:color w:val="auto"/>
          <w:sz w:val="24"/>
          <w:szCs w:val="24"/>
        </w:rPr>
        <w:t xml:space="preserve">підходів. </w:t>
      </w:r>
    </w:p>
    <w:p w:rsidR="005056B1" w:rsidRPr="00414BC0" w:rsidRDefault="005056B1" w:rsidP="00F35ACD">
      <w:pPr>
        <w:pStyle w:val="12"/>
        <w:widowControl w:val="0"/>
        <w:spacing w:after="0" w:line="240" w:lineRule="auto"/>
        <w:ind w:firstLine="567"/>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Мистецтво сприяє формуванню </w:t>
      </w:r>
      <w:r w:rsidRPr="00414BC0">
        <w:rPr>
          <w:rFonts w:ascii="Times New Roman" w:hAnsi="Times New Roman" w:cs="Times New Roman"/>
          <w:i/>
          <w:color w:val="auto"/>
          <w:sz w:val="24"/>
          <w:szCs w:val="24"/>
        </w:rPr>
        <w:t>ключових компетентностей</w:t>
      </w:r>
      <w:r w:rsidRPr="00414BC0">
        <w:rPr>
          <w:rFonts w:ascii="Times New Roman" w:hAnsi="Times New Roman" w:cs="Times New Roman"/>
          <w:color w:val="auto"/>
          <w:sz w:val="24"/>
          <w:szCs w:val="24"/>
        </w:rPr>
        <w:t>, зокрема, у процесі:</w:t>
      </w:r>
    </w:p>
    <w:p w:rsidR="005056B1" w:rsidRPr="00414BC0" w:rsidRDefault="005056B1" w:rsidP="00037DA2">
      <w:pPr>
        <w:pStyle w:val="12"/>
        <w:widowControl w:val="0"/>
        <w:numPr>
          <w:ilvl w:val="0"/>
          <w:numId w:val="22"/>
        </w:numPr>
        <w:spacing w:after="0" w:line="240" w:lineRule="auto"/>
        <w:ind w:left="0" w:firstLine="567"/>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        усного висловлювання своїх вражень від мистецтва;  за допомогою коментування дорослого й оцінювання власної художньо-творчої діяльності </w:t>
      </w:r>
      <w:r w:rsidRPr="00414BC0">
        <w:rPr>
          <w:rFonts w:ascii="Times New Roman" w:hAnsi="Times New Roman" w:cs="Times New Roman"/>
          <w:i/>
          <w:color w:val="auto"/>
          <w:sz w:val="24"/>
          <w:szCs w:val="24"/>
        </w:rPr>
        <w:t>(вільне володіння державною мовою/ здатність спілкуватися рідною).</w:t>
      </w:r>
    </w:p>
    <w:p w:rsidR="005056B1" w:rsidRPr="00414BC0" w:rsidRDefault="005056B1" w:rsidP="00037DA2">
      <w:pPr>
        <w:pStyle w:val="12"/>
        <w:widowControl w:val="0"/>
        <w:numPr>
          <w:ilvl w:val="0"/>
          <w:numId w:val="22"/>
        </w:numPr>
        <w:spacing w:after="0" w:line="240" w:lineRule="auto"/>
        <w:ind w:left="0" w:firstLine="284"/>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здійснення елементарних розрахунків (наприклад, для встановлення пропорцій,  визначення метру, запису ритму тощо) </w:t>
      </w:r>
      <w:r w:rsidRPr="00414BC0">
        <w:rPr>
          <w:rFonts w:ascii="Times New Roman" w:hAnsi="Times New Roman" w:cs="Times New Roman"/>
          <w:i/>
          <w:color w:val="auto"/>
          <w:sz w:val="24"/>
          <w:szCs w:val="24"/>
        </w:rPr>
        <w:t>(математична компетентність).</w:t>
      </w:r>
    </w:p>
    <w:p w:rsidR="005056B1" w:rsidRPr="00414BC0" w:rsidRDefault="005056B1" w:rsidP="00037DA2">
      <w:pPr>
        <w:pStyle w:val="12"/>
        <w:widowControl w:val="0"/>
        <w:numPr>
          <w:ilvl w:val="0"/>
          <w:numId w:val="22"/>
        </w:numPr>
        <w:spacing w:after="0" w:line="240" w:lineRule="auto"/>
        <w:ind w:left="0" w:firstLine="360"/>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спостереження, дослідження і відтворення довкілля та явищ природи засобами мистецтва </w:t>
      </w:r>
      <w:r w:rsidRPr="00414BC0">
        <w:rPr>
          <w:rFonts w:ascii="Times New Roman" w:hAnsi="Times New Roman" w:cs="Times New Roman"/>
          <w:i/>
          <w:color w:val="auto"/>
          <w:sz w:val="24"/>
          <w:szCs w:val="24"/>
        </w:rPr>
        <w:t>(компетентності у галузі природничих наук, техніки і технологій, екологічна компетентність);</w:t>
      </w:r>
    </w:p>
    <w:p w:rsidR="005056B1" w:rsidRPr="00414BC0" w:rsidRDefault="005056B1" w:rsidP="00037DA2">
      <w:pPr>
        <w:pStyle w:val="12"/>
        <w:widowControl w:val="0"/>
        <w:numPr>
          <w:ilvl w:val="0"/>
          <w:numId w:val="22"/>
        </w:numPr>
        <w:spacing w:after="0" w:line="240" w:lineRule="auto"/>
        <w:ind w:left="0" w:firstLine="360"/>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414BC0">
        <w:rPr>
          <w:rFonts w:ascii="Times New Roman" w:hAnsi="Times New Roman" w:cs="Times New Roman"/>
          <w:i/>
          <w:color w:val="auto"/>
          <w:sz w:val="24"/>
          <w:szCs w:val="24"/>
        </w:rPr>
        <w:t>(інформаційно-комунікаційна компетентність);</w:t>
      </w:r>
    </w:p>
    <w:p w:rsidR="005056B1" w:rsidRPr="00414BC0" w:rsidRDefault="005056B1" w:rsidP="00037DA2">
      <w:pPr>
        <w:pStyle w:val="12"/>
        <w:widowControl w:val="0"/>
        <w:numPr>
          <w:ilvl w:val="0"/>
          <w:numId w:val="22"/>
        </w:numPr>
        <w:spacing w:after="0" w:line="240" w:lineRule="auto"/>
        <w:ind w:left="0" w:firstLine="284"/>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формування  уміння</w:t>
      </w:r>
      <w:r w:rsidRPr="00414BC0">
        <w:rPr>
          <w:color w:val="auto"/>
          <w:sz w:val="24"/>
          <w:szCs w:val="24"/>
        </w:rPr>
        <w:t xml:space="preserve">  </w:t>
      </w:r>
      <w:r w:rsidRPr="00414BC0">
        <w:rPr>
          <w:rFonts w:ascii="Times New Roman" w:hAnsi="Times New Roman" w:cs="Times New Roman"/>
          <w:color w:val="auto"/>
          <w:sz w:val="24"/>
          <w:szCs w:val="24"/>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414BC0">
        <w:rPr>
          <w:rFonts w:ascii="Times New Roman" w:hAnsi="Times New Roman" w:cs="Times New Roman"/>
          <w:i/>
          <w:color w:val="auto"/>
          <w:sz w:val="24"/>
          <w:szCs w:val="24"/>
        </w:rPr>
        <w:t>навчання впродовж життя</w:t>
      </w:r>
      <w:r w:rsidRPr="00414BC0">
        <w:rPr>
          <w:rFonts w:ascii="Times New Roman" w:hAnsi="Times New Roman" w:cs="Times New Roman"/>
          <w:color w:val="auto"/>
          <w:sz w:val="24"/>
          <w:szCs w:val="24"/>
        </w:rPr>
        <w:t>);</w:t>
      </w:r>
    </w:p>
    <w:p w:rsidR="005056B1" w:rsidRPr="00414BC0" w:rsidRDefault="005056B1" w:rsidP="00037DA2">
      <w:pPr>
        <w:pStyle w:val="12"/>
        <w:widowControl w:val="0"/>
        <w:numPr>
          <w:ilvl w:val="0"/>
          <w:numId w:val="22"/>
        </w:numPr>
        <w:spacing w:after="0" w:line="240" w:lineRule="auto"/>
        <w:ind w:left="0" w:firstLine="284"/>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414BC0">
        <w:rPr>
          <w:rFonts w:ascii="Times New Roman" w:hAnsi="Times New Roman" w:cs="Times New Roman"/>
          <w:i/>
          <w:color w:val="auto"/>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056B1" w:rsidRPr="00414BC0" w:rsidRDefault="005056B1" w:rsidP="00037DA2">
      <w:pPr>
        <w:pStyle w:val="12"/>
        <w:widowControl w:val="0"/>
        <w:numPr>
          <w:ilvl w:val="0"/>
          <w:numId w:val="22"/>
        </w:numPr>
        <w:spacing w:after="0" w:line="240" w:lineRule="auto"/>
        <w:ind w:left="0" w:firstLine="284"/>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опанування народних традицій, мистецтва рідного краю;  толерантного ставлення до мистецтва різних народів </w:t>
      </w:r>
      <w:r w:rsidRPr="00414BC0">
        <w:rPr>
          <w:rFonts w:ascii="Times New Roman" w:hAnsi="Times New Roman" w:cs="Times New Roman"/>
          <w:i/>
          <w:color w:val="auto"/>
          <w:sz w:val="24"/>
          <w:szCs w:val="24"/>
        </w:rPr>
        <w:t>(культурна компетентність)</w:t>
      </w:r>
    </w:p>
    <w:p w:rsidR="005056B1" w:rsidRPr="00414BC0" w:rsidRDefault="005056B1" w:rsidP="00037DA2">
      <w:pPr>
        <w:pStyle w:val="12"/>
        <w:widowControl w:val="0"/>
        <w:numPr>
          <w:ilvl w:val="0"/>
          <w:numId w:val="22"/>
        </w:numPr>
        <w:spacing w:after="0" w:line="240" w:lineRule="auto"/>
        <w:ind w:left="0" w:firstLine="284"/>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414BC0">
        <w:rPr>
          <w:rFonts w:ascii="Times New Roman" w:hAnsi="Times New Roman" w:cs="Times New Roman"/>
          <w:i/>
          <w:color w:val="auto"/>
          <w:sz w:val="24"/>
          <w:szCs w:val="24"/>
        </w:rPr>
        <w:t>(підприємливість та фінансова грамотність);</w:t>
      </w:r>
    </w:p>
    <w:p w:rsidR="005056B1" w:rsidRPr="00414BC0" w:rsidRDefault="005056B1" w:rsidP="00037DA2">
      <w:pPr>
        <w:pStyle w:val="12"/>
        <w:widowControl w:val="0"/>
        <w:numPr>
          <w:ilvl w:val="0"/>
          <w:numId w:val="22"/>
        </w:numPr>
        <w:spacing w:after="0" w:line="240" w:lineRule="auto"/>
        <w:ind w:left="0" w:firstLine="284"/>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виявлення бажання впроваджувати нові ідеї </w:t>
      </w:r>
      <w:r w:rsidRPr="00414BC0">
        <w:rPr>
          <w:rFonts w:ascii="Times New Roman" w:hAnsi="Times New Roman" w:cs="Times New Roman"/>
          <w:i/>
          <w:color w:val="auto"/>
          <w:sz w:val="24"/>
          <w:szCs w:val="24"/>
        </w:rPr>
        <w:t>(інноваційність).</w:t>
      </w:r>
    </w:p>
    <w:p w:rsidR="005056B1" w:rsidRPr="00414BC0" w:rsidRDefault="005056B1" w:rsidP="00F35ACD">
      <w:pPr>
        <w:pStyle w:val="12"/>
        <w:widowControl w:val="0"/>
        <w:spacing w:after="0" w:line="240" w:lineRule="auto"/>
        <w:ind w:firstLine="284"/>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5056B1" w:rsidRPr="00414BC0" w:rsidRDefault="005056B1" w:rsidP="00F35ACD">
      <w:pPr>
        <w:pStyle w:val="12"/>
        <w:spacing w:after="0" w:line="240" w:lineRule="auto"/>
        <w:jc w:val="center"/>
        <w:rPr>
          <w:rFonts w:ascii="Times New Roman" w:hAnsi="Times New Roman" w:cs="Times New Roman"/>
          <w:b/>
          <w:color w:val="auto"/>
          <w:sz w:val="24"/>
          <w:szCs w:val="24"/>
        </w:rPr>
      </w:pPr>
    </w:p>
    <w:p w:rsidR="005056B1" w:rsidRPr="00414BC0" w:rsidRDefault="005056B1" w:rsidP="00F35ACD">
      <w:pPr>
        <w:pStyle w:val="12"/>
        <w:spacing w:after="0" w:line="240" w:lineRule="auto"/>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1 клас</w:t>
      </w:r>
    </w:p>
    <w:p w:rsidR="005056B1" w:rsidRPr="00414BC0" w:rsidRDefault="005056B1" w:rsidP="00F35ACD">
      <w:pPr>
        <w:pStyle w:val="12"/>
        <w:spacing w:after="0" w:line="240" w:lineRule="auto"/>
        <w:jc w:val="center"/>
        <w:rPr>
          <w:rFonts w:ascii="Times New Roman" w:hAnsi="Times New Roman" w:cs="Times New Roman"/>
          <w:b/>
          <w:color w:val="auto"/>
          <w:sz w:val="24"/>
          <w:szCs w:val="24"/>
        </w:rPr>
      </w:pPr>
    </w:p>
    <w:tbl>
      <w:tblPr>
        <w:tblW w:w="0" w:type="auto"/>
        <w:tblInd w:w="2" w:type="dxa"/>
        <w:tblLook w:val="00A0"/>
      </w:tblPr>
      <w:tblGrid>
        <w:gridCol w:w="5103"/>
        <w:gridCol w:w="852"/>
        <w:gridCol w:w="3934"/>
      </w:tblGrid>
      <w:tr w:rsidR="005056B1" w:rsidRPr="00414BC0">
        <w:tc>
          <w:tcPr>
            <w:tcW w:w="5103"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414BC0" w:rsidRDefault="005056B1" w:rsidP="00F35ACD">
            <w:pPr>
              <w:pStyle w:val="12"/>
              <w:jc w:val="center"/>
              <w:rPr>
                <w:rFonts w:ascii="Times New Roman" w:hAnsi="Times New Roman" w:cs="Times New Roman"/>
                <w:b/>
                <w:color w:val="auto"/>
                <w:sz w:val="24"/>
                <w:szCs w:val="24"/>
              </w:rPr>
            </w:pPr>
            <w:r w:rsidRPr="00414BC0">
              <w:rPr>
                <w:rFonts w:ascii="Times New Roman" w:hAnsi="Times New Roman" w:cs="Times New Roman"/>
                <w:b/>
                <w:sz w:val="24"/>
                <w:szCs w:val="24"/>
              </w:rPr>
              <w:t>здобувачів освіти</w:t>
            </w:r>
          </w:p>
        </w:tc>
        <w:tc>
          <w:tcPr>
            <w:tcW w:w="4786" w:type="dxa"/>
            <w:gridSpan w:val="2"/>
          </w:tcPr>
          <w:p w:rsidR="005056B1" w:rsidRPr="00414BC0" w:rsidRDefault="005056B1" w:rsidP="00F35ACD">
            <w:pPr>
              <w:pStyle w:val="12"/>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Зміст навчання</w:t>
            </w:r>
          </w:p>
        </w:tc>
      </w:tr>
      <w:tr w:rsidR="005056B1" w:rsidRPr="00414BC0">
        <w:tc>
          <w:tcPr>
            <w:tcW w:w="9889" w:type="dxa"/>
            <w:gridSpan w:val="3"/>
          </w:tcPr>
          <w:p w:rsidR="005056B1" w:rsidRPr="00414BC0" w:rsidRDefault="005056B1" w:rsidP="00F35ACD">
            <w:pPr>
              <w:pStyle w:val="12"/>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Художньо-творча діяльність</w:t>
            </w:r>
          </w:p>
        </w:tc>
      </w:tr>
      <w:tr w:rsidR="005056B1" w:rsidRPr="003B156B">
        <w:tc>
          <w:tcPr>
            <w:tcW w:w="5955" w:type="dxa"/>
            <w:gridSpan w:val="2"/>
          </w:tcPr>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співає </w:t>
            </w:r>
            <w:r w:rsidRPr="00414BC0">
              <w:rPr>
                <w:rFonts w:ascii="Times New Roman" w:hAnsi="Times New Roman" w:cs="Times New Roman"/>
                <w:color w:val="auto"/>
                <w:sz w:val="24"/>
                <w:szCs w:val="24"/>
              </w:rPr>
              <w:t>вокальні вправи, дитячі пісні (зокрема музичний фольклор) у відповідному настрої, характері;</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дотримується</w:t>
            </w:r>
            <w:r w:rsidRPr="00414BC0">
              <w:rPr>
                <w:rFonts w:ascii="Times New Roman" w:hAnsi="Times New Roman" w:cs="Times New Roman"/>
                <w:color w:val="auto"/>
                <w:sz w:val="24"/>
                <w:szCs w:val="24"/>
              </w:rPr>
              <w:t xml:space="preserve"> правил співу (постава, дихання)</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створює</w:t>
            </w:r>
            <w:r w:rsidRPr="00414BC0">
              <w:rPr>
                <w:rFonts w:ascii="Times New Roman" w:hAnsi="Times New Roman" w:cs="Times New Roman"/>
                <w:color w:val="auto"/>
                <w:sz w:val="24"/>
                <w:szCs w:val="24"/>
              </w:rPr>
              <w:t xml:space="preserve"> елементарний ритмічний супровід до пісні;</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виконує</w:t>
            </w:r>
            <w:r w:rsidRPr="00414BC0">
              <w:rPr>
                <w:rFonts w:ascii="Times New Roman" w:hAnsi="Times New Roman" w:cs="Times New Roman"/>
                <w:color w:val="auto"/>
                <w:sz w:val="24"/>
                <w:szCs w:val="24"/>
              </w:rPr>
              <w:t xml:space="preserve"> пісні «у ролях», відтворюючи образ мімікою, пластикою рухів;</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відтворює</w:t>
            </w:r>
            <w:r w:rsidRPr="00414BC0">
              <w:rPr>
                <w:rFonts w:ascii="Times New Roman" w:hAnsi="Times New Roman" w:cs="Times New Roman"/>
                <w:color w:val="auto"/>
                <w:sz w:val="24"/>
                <w:szCs w:val="24"/>
              </w:rPr>
              <w:t xml:space="preserve"> прості ритмічні послідовності (створені з половинних, четвертних та восьмих тривалостей);</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добирає </w:t>
            </w:r>
            <w:r w:rsidRPr="00414BC0">
              <w:rPr>
                <w:rFonts w:ascii="Times New Roman" w:hAnsi="Times New Roman" w:cs="Times New Roman"/>
                <w:color w:val="auto"/>
                <w:sz w:val="24"/>
                <w:szCs w:val="24"/>
              </w:rPr>
              <w:t>тембр інструменту (трикутники, бубни, барабан, сопілка, ксилофон тощо) для передачі відповідного образу;</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грає</w:t>
            </w:r>
            <w:r w:rsidRPr="00414BC0">
              <w:rPr>
                <w:rFonts w:ascii="Times New Roman" w:hAnsi="Times New Roman" w:cs="Times New Roman"/>
                <w:color w:val="auto"/>
                <w:sz w:val="24"/>
                <w:szCs w:val="24"/>
              </w:rPr>
              <w:t xml:space="preserve"> в ансамблі прості композиції (трикутники, бубни, барабан, сопілка (за умови дотримання гігієни користування), ксилофон тощо);</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імпровізує</w:t>
            </w:r>
            <w:r w:rsidRPr="00414BC0">
              <w:rPr>
                <w:rFonts w:ascii="Times New Roman" w:hAnsi="Times New Roman" w:cs="Times New Roman"/>
                <w:color w:val="auto"/>
                <w:sz w:val="24"/>
                <w:szCs w:val="24"/>
              </w:rPr>
              <w:t xml:space="preserve"> голосом (музичні, мовленнєві інтонації), на музичних інструментах;</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орієнтується</w:t>
            </w:r>
            <w:r w:rsidRPr="00414BC0">
              <w:rPr>
                <w:rFonts w:ascii="Times New Roman" w:hAnsi="Times New Roman" w:cs="Times New Roman"/>
                <w:color w:val="auto"/>
                <w:sz w:val="24"/>
                <w:szCs w:val="24"/>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5056B1" w:rsidRPr="00414BC0" w:rsidRDefault="005056B1" w:rsidP="00F35ACD">
            <w:pPr>
              <w:pStyle w:val="12"/>
              <w:spacing w:after="0" w:line="240" w:lineRule="auto"/>
              <w:rPr>
                <w:rFonts w:ascii="Times New Roman" w:hAnsi="Times New Roman" w:cs="Times New Roman"/>
                <w:i/>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відтворює </w:t>
            </w:r>
            <w:r w:rsidRPr="00414BC0">
              <w:rPr>
                <w:rFonts w:ascii="Times New Roman" w:hAnsi="Times New Roman" w:cs="Times New Roman"/>
                <w:color w:val="auto"/>
                <w:sz w:val="24"/>
                <w:szCs w:val="24"/>
              </w:rPr>
              <w:t>прості форми предметів і об’єктів довкілля фарбами (акварель, гуаш), графічними та пластичними матеріалами;</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розміщує </w:t>
            </w:r>
            <w:r w:rsidRPr="00414BC0">
              <w:rPr>
                <w:rFonts w:ascii="Times New Roman" w:hAnsi="Times New Roman" w:cs="Times New Roman"/>
                <w:color w:val="auto"/>
                <w:sz w:val="24"/>
                <w:szCs w:val="24"/>
              </w:rPr>
              <w:t>пропорційно зображення, використовуючи всю площину аркуша;</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компонує (з </w:t>
            </w:r>
            <w:r w:rsidRPr="00414BC0">
              <w:rPr>
                <w:rFonts w:ascii="Times New Roman" w:hAnsi="Times New Roman" w:cs="Times New Roman"/>
                <w:color w:val="auto"/>
                <w:sz w:val="24"/>
                <w:szCs w:val="24"/>
              </w:rPr>
              <w:t>допомогою учителя)</w:t>
            </w:r>
            <w:r w:rsidRPr="00414BC0">
              <w:rPr>
                <w:rFonts w:ascii="Times New Roman" w:hAnsi="Times New Roman" w:cs="Times New Roman"/>
                <w:i/>
                <w:color w:val="auto"/>
                <w:sz w:val="24"/>
                <w:szCs w:val="24"/>
              </w:rPr>
              <w:t xml:space="preserve"> зображення </w:t>
            </w:r>
            <w:r w:rsidRPr="00414BC0">
              <w:rPr>
                <w:rFonts w:ascii="Times New Roman" w:hAnsi="Times New Roman" w:cs="Times New Roman"/>
                <w:color w:val="auto"/>
                <w:sz w:val="24"/>
                <w:szCs w:val="24"/>
              </w:rPr>
              <w:t xml:space="preserve">у форматі (вертикальний, горизонтальний); </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створює </w:t>
            </w:r>
            <w:r w:rsidRPr="00414BC0">
              <w:rPr>
                <w:rFonts w:ascii="Times New Roman" w:hAnsi="Times New Roman" w:cs="Times New Roman"/>
                <w:color w:val="auto"/>
                <w:sz w:val="24"/>
                <w:szCs w:val="24"/>
              </w:rPr>
              <w:t>елементарний стрічковий візерунок, прості декоративні розписи;</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використовує </w:t>
            </w:r>
            <w:r w:rsidRPr="00414BC0">
              <w:rPr>
                <w:rFonts w:ascii="Times New Roman" w:hAnsi="Times New Roman" w:cs="Times New Roman"/>
                <w:color w:val="auto"/>
                <w:sz w:val="24"/>
                <w:szCs w:val="24"/>
              </w:rPr>
              <w:t>у роботі основні, похідні, теплі й холодні кольори;</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змішує та розбавляє </w:t>
            </w:r>
            <w:r w:rsidRPr="00414BC0">
              <w:rPr>
                <w:rFonts w:ascii="Times New Roman" w:hAnsi="Times New Roman" w:cs="Times New Roman"/>
                <w:color w:val="auto"/>
                <w:sz w:val="24"/>
                <w:szCs w:val="24"/>
              </w:rPr>
              <w:t>водою фарби для отримання різних відтінків кольорів;</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користується фарбами </w:t>
            </w:r>
            <w:r w:rsidRPr="00414BC0">
              <w:rPr>
                <w:rFonts w:ascii="Times New Roman" w:hAnsi="Times New Roman" w:cs="Times New Roman"/>
                <w:color w:val="auto"/>
                <w:sz w:val="24"/>
                <w:szCs w:val="24"/>
              </w:rPr>
              <w:t>(акварель, гуаш), олівцями (кольоровими, восковими), пластиліном, фломастерами, палітрою, пензлями, стеками, ножицями тощо;</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спостерігає</w:t>
            </w:r>
            <w:r w:rsidRPr="00414BC0">
              <w:rPr>
                <w:rFonts w:ascii="Times New Roman" w:hAnsi="Times New Roman" w:cs="Times New Roman"/>
                <w:color w:val="auto"/>
                <w:sz w:val="24"/>
                <w:szCs w:val="24"/>
              </w:rPr>
              <w:t xml:space="preserve"> різноманітність і красу природних форм, рослин, птахів, тварин у навколишньому середовищі;</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досліджує</w:t>
            </w:r>
            <w:r w:rsidRPr="00414BC0">
              <w:rPr>
                <w:rFonts w:ascii="Times New Roman" w:hAnsi="Times New Roman" w:cs="Times New Roman"/>
                <w:color w:val="auto"/>
                <w:sz w:val="24"/>
                <w:szCs w:val="24"/>
              </w:rPr>
              <w:t xml:space="preserve"> і виявляє цікаве, незвичайне у довкіллі;</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наводить приклади</w:t>
            </w:r>
            <w:r w:rsidRPr="00414BC0">
              <w:rPr>
                <w:rFonts w:ascii="Times New Roman" w:hAnsi="Times New Roman" w:cs="Times New Roman"/>
                <w:color w:val="auto"/>
                <w:sz w:val="24"/>
                <w:szCs w:val="24"/>
              </w:rPr>
              <w:t xml:space="preserve"> геометричної подібності природних та штучних об’єктів;</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працює</w:t>
            </w:r>
            <w:r w:rsidRPr="00414BC0">
              <w:rPr>
                <w:rFonts w:ascii="Times New Roman" w:hAnsi="Times New Roman" w:cs="Times New Roman"/>
                <w:color w:val="auto"/>
                <w:sz w:val="24"/>
                <w:szCs w:val="24"/>
              </w:rPr>
              <w:t xml:space="preserve"> (вирізує, конструює) з папером, з природнім матеріалом;</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дотримується</w:t>
            </w:r>
            <w:r w:rsidRPr="00414BC0">
              <w:rPr>
                <w:rFonts w:ascii="Times New Roman" w:hAnsi="Times New Roman" w:cs="Times New Roman"/>
                <w:color w:val="auto"/>
                <w:sz w:val="24"/>
                <w:szCs w:val="24"/>
              </w:rPr>
              <w:t xml:space="preserve"> правил техніки безпеки;</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експериментує</w:t>
            </w:r>
            <w:r w:rsidRPr="00414BC0">
              <w:rPr>
                <w:rFonts w:ascii="Times New Roman" w:hAnsi="Times New Roman" w:cs="Times New Roman"/>
                <w:color w:val="auto"/>
                <w:sz w:val="24"/>
                <w:szCs w:val="24"/>
              </w:rPr>
              <w:t xml:space="preserve"> з кольорами, лініями, формами тощо </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прикрашає (</w:t>
            </w:r>
            <w:r w:rsidRPr="00414BC0">
              <w:rPr>
                <w:rFonts w:ascii="Times New Roman" w:hAnsi="Times New Roman" w:cs="Times New Roman"/>
                <w:color w:val="auto"/>
                <w:sz w:val="24"/>
                <w:szCs w:val="24"/>
              </w:rPr>
              <w:t>за допомогою дорослого) середовище, в якому живе і навчається;</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викону</w:t>
            </w:r>
            <w:r w:rsidRPr="00414BC0">
              <w:rPr>
                <w:rFonts w:ascii="Times New Roman" w:hAnsi="Times New Roman" w:cs="Times New Roman"/>
                <w:color w:val="auto"/>
                <w:sz w:val="24"/>
                <w:szCs w:val="24"/>
              </w:rPr>
              <w:t>є нескладні ролі, етюди-наслідування;</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вправляється</w:t>
            </w:r>
            <w:r w:rsidRPr="00414BC0">
              <w:rPr>
                <w:rFonts w:ascii="Times New Roman" w:hAnsi="Times New Roman" w:cs="Times New Roman"/>
                <w:color w:val="auto"/>
                <w:sz w:val="24"/>
                <w:szCs w:val="24"/>
              </w:rPr>
              <w:t xml:space="preserve"> над інтонацією мовлення, чіткістю дикції, виразністю міміки і жесту,</w:t>
            </w:r>
            <w:r w:rsidRPr="00414BC0">
              <w:rPr>
                <w:rFonts w:ascii="Times New Roman" w:hAnsi="Times New Roman" w:cs="Times New Roman"/>
                <w:i/>
                <w:color w:val="auto"/>
                <w:sz w:val="24"/>
                <w:szCs w:val="24"/>
              </w:rPr>
              <w:t xml:space="preserve"> </w:t>
            </w:r>
            <w:r w:rsidRPr="00414BC0">
              <w:rPr>
                <w:rFonts w:ascii="Times New Roman" w:hAnsi="Times New Roman" w:cs="Times New Roman"/>
                <w:color w:val="auto"/>
                <w:sz w:val="24"/>
                <w:szCs w:val="24"/>
              </w:rPr>
              <w:t>перевтілюючись у різних персонажів;</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розуміє </w:t>
            </w:r>
            <w:r w:rsidRPr="00414BC0">
              <w:rPr>
                <w:rFonts w:ascii="Times New Roman" w:hAnsi="Times New Roman" w:cs="Times New Roman"/>
                <w:color w:val="auto"/>
                <w:sz w:val="24"/>
                <w:szCs w:val="24"/>
              </w:rPr>
              <w:t>правила поведінки в театрі;</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рухається </w:t>
            </w:r>
            <w:r w:rsidRPr="00414BC0">
              <w:rPr>
                <w:rFonts w:ascii="Times New Roman" w:hAnsi="Times New Roman" w:cs="Times New Roman"/>
                <w:color w:val="auto"/>
                <w:sz w:val="24"/>
                <w:szCs w:val="24"/>
              </w:rPr>
              <w:t xml:space="preserve">в ритмі і темпі музики, </w:t>
            </w:r>
            <w:r w:rsidRPr="00414BC0">
              <w:rPr>
                <w:rFonts w:ascii="Times New Roman" w:hAnsi="Times New Roman" w:cs="Times New Roman"/>
                <w:i/>
                <w:color w:val="auto"/>
                <w:sz w:val="24"/>
                <w:szCs w:val="24"/>
              </w:rPr>
              <w:t>узгоджує</w:t>
            </w:r>
            <w:r w:rsidRPr="00414BC0">
              <w:rPr>
                <w:rFonts w:ascii="Times New Roman" w:hAnsi="Times New Roman" w:cs="Times New Roman"/>
                <w:color w:val="auto"/>
                <w:sz w:val="24"/>
                <w:szCs w:val="24"/>
              </w:rPr>
              <w:t xml:space="preserve"> свої рухи з музичним супроводом (співом);</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орієнтується</w:t>
            </w:r>
            <w:r w:rsidRPr="00414BC0">
              <w:rPr>
                <w:rFonts w:ascii="Times New Roman" w:hAnsi="Times New Roman" w:cs="Times New Roman"/>
                <w:color w:val="auto"/>
                <w:sz w:val="24"/>
                <w:szCs w:val="24"/>
              </w:rPr>
              <w:t xml:space="preserve"> у просторі;</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придумує</w:t>
            </w:r>
            <w:r w:rsidRPr="00414BC0">
              <w:rPr>
                <w:rFonts w:ascii="Times New Roman" w:hAnsi="Times New Roman" w:cs="Times New Roman"/>
                <w:color w:val="auto"/>
                <w:sz w:val="24"/>
                <w:szCs w:val="24"/>
              </w:rPr>
              <w:t xml:space="preserve"> образи і </w:t>
            </w:r>
            <w:r w:rsidRPr="00414BC0">
              <w:rPr>
                <w:rFonts w:ascii="Times New Roman" w:hAnsi="Times New Roman" w:cs="Times New Roman"/>
                <w:i/>
                <w:color w:val="auto"/>
                <w:sz w:val="24"/>
                <w:szCs w:val="24"/>
              </w:rPr>
              <w:t>створює</w:t>
            </w:r>
            <w:r w:rsidRPr="00414BC0">
              <w:rPr>
                <w:rFonts w:ascii="Times New Roman" w:hAnsi="Times New Roman" w:cs="Times New Roman"/>
                <w:color w:val="auto"/>
                <w:sz w:val="24"/>
                <w:szCs w:val="24"/>
              </w:rPr>
              <w:t xml:space="preserve"> їх знайомими засобами мистецької виразності; </w:t>
            </w:r>
          </w:p>
          <w:p w:rsidR="005056B1" w:rsidRPr="00414BC0" w:rsidRDefault="005056B1" w:rsidP="00F35ACD">
            <w:pPr>
              <w:pStyle w:val="12"/>
              <w:spacing w:after="0" w:line="240" w:lineRule="auto"/>
              <w:rPr>
                <w:rFonts w:ascii="Times New Roman" w:hAnsi="Times New Roman" w:cs="Times New Roman"/>
                <w:i/>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імпровізує</w:t>
            </w:r>
            <w:r w:rsidRPr="00414BC0">
              <w:rPr>
                <w:rFonts w:ascii="Times New Roman" w:hAnsi="Times New Roman" w:cs="Times New Roman"/>
                <w:color w:val="auto"/>
                <w:sz w:val="24"/>
                <w:szCs w:val="24"/>
              </w:rPr>
              <w:t xml:space="preserve"> засобами пантоміми (міміка, жести);</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виконує </w:t>
            </w:r>
            <w:r w:rsidRPr="00414BC0">
              <w:rPr>
                <w:rFonts w:ascii="Times New Roman" w:hAnsi="Times New Roman" w:cs="Times New Roman"/>
                <w:color w:val="auto"/>
                <w:sz w:val="24"/>
                <w:szCs w:val="24"/>
              </w:rPr>
              <w:t>твори мистецтва (співає, малює, танцює, декламує тощо), які подобаються;</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називає</w:t>
            </w:r>
            <w:r w:rsidRPr="00414BC0">
              <w:rPr>
                <w:rFonts w:ascii="Times New Roman" w:hAnsi="Times New Roman" w:cs="Times New Roman"/>
                <w:color w:val="auto"/>
                <w:sz w:val="24"/>
                <w:szCs w:val="24"/>
              </w:rPr>
              <w:t xml:space="preserve"> свої уподобання у мистецтві</w:t>
            </w:r>
          </w:p>
        </w:tc>
        <w:tc>
          <w:tcPr>
            <w:tcW w:w="3934" w:type="dxa"/>
          </w:tcPr>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Спів. Імпровізації голосом, пластикою, на музичних інструментах. Відтворення рухами характеру, темпу, ритму музики.</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Інсценізація пісень, створення театралізованих образів.</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Знайомство з нотним записом (нотний стан, скрипковий ключ, ноти в межах І октави, тривалості звуків – ціла, половинна, чверть, восьма).</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Використання музичної діяльності для задоволення та поліпшення емоційного стану. </w:t>
            </w:r>
          </w:p>
          <w:p w:rsidR="005056B1" w:rsidRPr="00414BC0" w:rsidRDefault="005056B1" w:rsidP="00F35ACD">
            <w:pPr>
              <w:pStyle w:val="12"/>
              <w:spacing w:after="0" w:line="240" w:lineRule="auto"/>
              <w:ind w:left="33" w:firstLine="230"/>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Використання різних ліній, плям, форм, кольорів і їх відтінків для створення візуальних образів.</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Організація робочого місця.</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Створення зображень графічними матеріалами, фарбами.  Елементарне компонування елементів композиції (площинної, об</w:t>
            </w:r>
            <w:r w:rsidRPr="00414BC0">
              <w:rPr>
                <w:rFonts w:ascii="Times New Roman" w:hAnsi="Times New Roman" w:cs="Times New Roman"/>
                <w:i/>
                <w:color w:val="auto"/>
                <w:sz w:val="24"/>
                <w:szCs w:val="24"/>
              </w:rPr>
              <w:t>’</w:t>
            </w:r>
            <w:r w:rsidRPr="00414BC0">
              <w:rPr>
                <w:rFonts w:ascii="Times New Roman" w:hAnsi="Times New Roman" w:cs="Times New Roman"/>
                <w:color w:val="auto"/>
                <w:sz w:val="24"/>
                <w:szCs w:val="24"/>
              </w:rPr>
              <w:t>ємної).</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Вирізування, конструювання з паперу.</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Робота з природними матеріалами.</w:t>
            </w:r>
          </w:p>
          <w:p w:rsidR="005056B1" w:rsidRPr="00414BC0" w:rsidRDefault="005056B1" w:rsidP="00F35ACD">
            <w:pPr>
              <w:pStyle w:val="12"/>
              <w:tabs>
                <w:tab w:val="left" w:pos="579"/>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5056B1" w:rsidRPr="00414BC0" w:rsidRDefault="005056B1" w:rsidP="00F35ACD">
            <w:pPr>
              <w:pStyle w:val="12"/>
              <w:tabs>
                <w:tab w:val="left" w:pos="579"/>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Ліплення з пластичних матеріалів.</w:t>
            </w:r>
          </w:p>
          <w:p w:rsidR="005056B1" w:rsidRPr="00414BC0" w:rsidRDefault="005056B1" w:rsidP="00F35ACD">
            <w:pPr>
              <w:pStyle w:val="12"/>
              <w:tabs>
                <w:tab w:val="left" w:pos="579"/>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Дотримання охайності та правил техніки безпеки.</w:t>
            </w:r>
          </w:p>
          <w:p w:rsidR="005056B1" w:rsidRPr="00414BC0" w:rsidRDefault="005056B1" w:rsidP="00F35ACD">
            <w:pPr>
              <w:pStyle w:val="12"/>
              <w:tabs>
                <w:tab w:val="left" w:pos="579"/>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Дослідження довкілля, виявлення цікавих, незвичайних об’єктів для створення художніх образів.</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Прикрашення місця, де навчається, живе.</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Використання образотворчої діяльності для задоволення та поліпшення емоційного стану. </w:t>
            </w:r>
          </w:p>
          <w:p w:rsidR="005056B1" w:rsidRPr="00414BC0" w:rsidRDefault="005056B1" w:rsidP="00F35ACD">
            <w:pPr>
              <w:pStyle w:val="12"/>
              <w:spacing w:after="0" w:line="240" w:lineRule="auto"/>
              <w:ind w:left="33" w:firstLine="230"/>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Інсценізація (виконання нескладних ролей), етюди-наслідування.</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Відтворення елементарних танцювальних елементів.</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Імпровізації засобами пантоміми (міміка, жести).</w:t>
            </w:r>
          </w:p>
          <w:p w:rsidR="005056B1" w:rsidRPr="00414BC0" w:rsidRDefault="005056B1" w:rsidP="00F35ACD">
            <w:pPr>
              <w:pStyle w:val="12"/>
              <w:spacing w:after="0" w:line="240" w:lineRule="auto"/>
              <w:rPr>
                <w:rFonts w:ascii="Times New Roman" w:hAnsi="Times New Roman" w:cs="Times New Roman"/>
                <w:color w:val="auto"/>
                <w:sz w:val="24"/>
                <w:szCs w:val="24"/>
              </w:rPr>
            </w:pPr>
          </w:p>
        </w:tc>
      </w:tr>
      <w:tr w:rsidR="005056B1" w:rsidRPr="00414BC0">
        <w:tc>
          <w:tcPr>
            <w:tcW w:w="9889" w:type="dxa"/>
            <w:gridSpan w:val="3"/>
          </w:tcPr>
          <w:p w:rsidR="005056B1" w:rsidRPr="00414BC0" w:rsidRDefault="005056B1" w:rsidP="00F35ACD">
            <w:pPr>
              <w:pStyle w:val="12"/>
              <w:spacing w:line="240" w:lineRule="auto"/>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Сприймання та</w:t>
            </w:r>
            <w:r w:rsidRPr="00414BC0">
              <w:rPr>
                <w:rFonts w:ascii="Times New Roman" w:hAnsi="Times New Roman" w:cs="Times New Roman"/>
                <w:b/>
                <w:color w:val="auto"/>
                <w:sz w:val="24"/>
                <w:szCs w:val="24"/>
                <w:shd w:val="clear" w:color="auto" w:fill="F3F3F3"/>
              </w:rPr>
              <w:t xml:space="preserve"> </w:t>
            </w:r>
            <w:r w:rsidRPr="00414BC0">
              <w:rPr>
                <w:rFonts w:ascii="Times New Roman" w:hAnsi="Times New Roman" w:cs="Times New Roman"/>
                <w:b/>
                <w:color w:val="auto"/>
                <w:sz w:val="24"/>
                <w:szCs w:val="24"/>
              </w:rPr>
              <w:t>інтерпретація мистецтва</w:t>
            </w:r>
          </w:p>
        </w:tc>
      </w:tr>
      <w:tr w:rsidR="005056B1" w:rsidRPr="00414BC0">
        <w:tc>
          <w:tcPr>
            <w:tcW w:w="5955" w:type="dxa"/>
            <w:gridSpan w:val="2"/>
          </w:tcPr>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сприймає</w:t>
            </w:r>
            <w:r w:rsidRPr="00414BC0">
              <w:rPr>
                <w:rFonts w:ascii="Times New Roman" w:hAnsi="Times New Roman" w:cs="Times New Roman"/>
                <w:color w:val="auto"/>
                <w:sz w:val="24"/>
                <w:szCs w:val="24"/>
              </w:rPr>
              <w:t xml:space="preserve"> твір мистецтва та </w:t>
            </w:r>
            <w:r w:rsidRPr="00414BC0">
              <w:rPr>
                <w:rFonts w:ascii="Times New Roman" w:hAnsi="Times New Roman" w:cs="Times New Roman"/>
                <w:i/>
                <w:color w:val="auto"/>
                <w:sz w:val="24"/>
                <w:szCs w:val="24"/>
              </w:rPr>
              <w:t>висловлює</w:t>
            </w:r>
            <w:r w:rsidRPr="00414BC0">
              <w:rPr>
                <w:rFonts w:ascii="Times New Roman" w:hAnsi="Times New Roman" w:cs="Times New Roman"/>
                <w:color w:val="auto"/>
                <w:sz w:val="24"/>
                <w:szCs w:val="24"/>
              </w:rPr>
              <w:t xml:space="preserve"> враження, добирає із запропонованих слів співзвучні особистим емоціям;</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визначає </w:t>
            </w:r>
            <w:r w:rsidRPr="00414BC0">
              <w:rPr>
                <w:rFonts w:ascii="Times New Roman" w:hAnsi="Times New Roman" w:cs="Times New Roman"/>
                <w:color w:val="auto"/>
                <w:sz w:val="24"/>
                <w:szCs w:val="24"/>
              </w:rPr>
              <w:t>темп (повільно, помірно, швидко); регістр (високий, середній, низький), динаміку (гучно, тихо), тембр (звучання хору та оркестру), характеризує мелодію;</w:t>
            </w:r>
          </w:p>
          <w:p w:rsidR="005056B1" w:rsidRPr="00414BC0" w:rsidRDefault="005056B1" w:rsidP="00F35ACD">
            <w:pPr>
              <w:pStyle w:val="12"/>
              <w:spacing w:after="0" w:line="240" w:lineRule="auto"/>
              <w:rPr>
                <w:rFonts w:ascii="Times New Roman" w:hAnsi="Times New Roman" w:cs="Times New Roman"/>
                <w:i/>
                <w:color w:val="auto"/>
                <w:sz w:val="24"/>
                <w:szCs w:val="24"/>
              </w:rPr>
            </w:pPr>
          </w:p>
          <w:p w:rsidR="005056B1" w:rsidRPr="00414BC0" w:rsidRDefault="005056B1" w:rsidP="00F35ACD">
            <w:pPr>
              <w:pStyle w:val="12"/>
              <w:spacing w:after="0" w:line="240" w:lineRule="auto"/>
              <w:rPr>
                <w:rFonts w:ascii="Times New Roman" w:hAnsi="Times New Roman" w:cs="Times New Roman"/>
                <w:i/>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u w:val="single"/>
              </w:rPr>
            </w:pPr>
            <w:r w:rsidRPr="00414BC0">
              <w:rPr>
                <w:rFonts w:ascii="Times New Roman" w:hAnsi="Times New Roman" w:cs="Times New Roman"/>
                <w:i/>
                <w:color w:val="auto"/>
                <w:sz w:val="24"/>
                <w:szCs w:val="24"/>
              </w:rPr>
              <w:t xml:space="preserve">визначає </w:t>
            </w:r>
            <w:r w:rsidRPr="00414BC0">
              <w:rPr>
                <w:rFonts w:ascii="Times New Roman" w:hAnsi="Times New Roman" w:cs="Times New Roman"/>
                <w:color w:val="auto"/>
                <w:sz w:val="24"/>
                <w:szCs w:val="24"/>
              </w:rPr>
              <w:t>колорит (теплий, холодний) творів мистецтва та учнівських робіт</w:t>
            </w:r>
            <w:r w:rsidRPr="00414BC0">
              <w:rPr>
                <w:rFonts w:ascii="Times New Roman" w:hAnsi="Times New Roman" w:cs="Times New Roman"/>
                <w:color w:val="auto"/>
                <w:sz w:val="24"/>
                <w:szCs w:val="24"/>
                <w:u w:val="single"/>
              </w:rPr>
              <w:t>;</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порівнює</w:t>
            </w:r>
            <w:r w:rsidRPr="00414BC0">
              <w:rPr>
                <w:rFonts w:ascii="Times New Roman" w:hAnsi="Times New Roman" w:cs="Times New Roman"/>
                <w:color w:val="auto"/>
                <w:sz w:val="24"/>
                <w:szCs w:val="24"/>
              </w:rPr>
              <w:t xml:space="preserve"> музичні та візуальні образи;</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помічає</w:t>
            </w:r>
            <w:r w:rsidRPr="00414BC0">
              <w:rPr>
                <w:rFonts w:ascii="Times New Roman" w:hAnsi="Times New Roman" w:cs="Times New Roman"/>
                <w:color w:val="auto"/>
                <w:sz w:val="24"/>
                <w:szCs w:val="24"/>
              </w:rPr>
              <w:t xml:space="preserve"> красу в довкіллі; </w:t>
            </w:r>
          </w:p>
          <w:p w:rsidR="005056B1" w:rsidRPr="00414BC0" w:rsidRDefault="005056B1" w:rsidP="00F35ACD">
            <w:pPr>
              <w:pStyle w:val="12"/>
              <w:spacing w:after="0" w:line="240" w:lineRule="auto"/>
              <w:rPr>
                <w:color w:val="auto"/>
                <w:sz w:val="24"/>
                <w:szCs w:val="24"/>
              </w:rPr>
            </w:pPr>
            <w:r w:rsidRPr="00414BC0">
              <w:rPr>
                <w:rFonts w:ascii="Times New Roman" w:hAnsi="Times New Roman" w:cs="Times New Roman"/>
                <w:i/>
                <w:color w:val="auto"/>
                <w:sz w:val="24"/>
                <w:szCs w:val="24"/>
              </w:rPr>
              <w:t>орієнтується у</w:t>
            </w:r>
            <w:r w:rsidRPr="00414BC0">
              <w:rPr>
                <w:rFonts w:ascii="Times New Roman" w:hAnsi="Times New Roman" w:cs="Times New Roman"/>
                <w:color w:val="auto"/>
                <w:sz w:val="24"/>
                <w:szCs w:val="24"/>
              </w:rPr>
              <w:t xml:space="preserve"> видах театру (ляльковий, музичний) та кінематографу (кінофільм, мультфільм)</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називає </w:t>
            </w:r>
            <w:r w:rsidRPr="00414BC0">
              <w:rPr>
                <w:rFonts w:ascii="Times New Roman" w:hAnsi="Times New Roman" w:cs="Times New Roman"/>
                <w:color w:val="auto"/>
                <w:sz w:val="24"/>
                <w:szCs w:val="24"/>
              </w:rPr>
              <w:t>твори мистецтва, що змінюють або передають його/її настрій</w:t>
            </w:r>
          </w:p>
          <w:p w:rsidR="005056B1" w:rsidRPr="00414BC0" w:rsidRDefault="005056B1" w:rsidP="00F35ACD">
            <w:pPr>
              <w:pStyle w:val="12"/>
              <w:spacing w:after="0" w:line="240" w:lineRule="auto"/>
              <w:rPr>
                <w:rFonts w:ascii="Times New Roman" w:hAnsi="Times New Roman" w:cs="Times New Roman"/>
                <w:color w:val="auto"/>
                <w:sz w:val="24"/>
                <w:szCs w:val="24"/>
              </w:rPr>
            </w:pPr>
          </w:p>
        </w:tc>
        <w:tc>
          <w:tcPr>
            <w:tcW w:w="3934" w:type="dxa"/>
          </w:tcPr>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p>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Визначення засобів виразності твору мистецтва.</w:t>
            </w:r>
          </w:p>
          <w:p w:rsidR="005056B1" w:rsidRPr="00414BC0" w:rsidRDefault="005056B1" w:rsidP="00F35ACD">
            <w:pPr>
              <w:pStyle w:val="12"/>
              <w:tabs>
                <w:tab w:val="left" w:pos="265"/>
                <w:tab w:val="left" w:pos="579"/>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Порівняння природних форм, образів довкілля з їх художнім  (декоративним) трактуванням.</w:t>
            </w:r>
          </w:p>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Знайомство з деякими видами театру та кіномистецтва. </w:t>
            </w:r>
          </w:p>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Використання творів різних видів мистецтва для отримання задоволення</w:t>
            </w:r>
          </w:p>
          <w:p w:rsidR="005056B1" w:rsidRPr="00414BC0" w:rsidRDefault="005056B1" w:rsidP="00F35ACD">
            <w:pPr>
              <w:pStyle w:val="12"/>
              <w:tabs>
                <w:tab w:val="left" w:pos="265"/>
              </w:tabs>
              <w:spacing w:after="0" w:line="240" w:lineRule="auto"/>
              <w:ind w:left="33" w:firstLine="263"/>
              <w:rPr>
                <w:rFonts w:ascii="Times New Roman" w:hAnsi="Times New Roman" w:cs="Times New Roman"/>
                <w:color w:val="auto"/>
                <w:sz w:val="24"/>
                <w:szCs w:val="24"/>
              </w:rPr>
            </w:pPr>
          </w:p>
        </w:tc>
      </w:tr>
      <w:tr w:rsidR="005056B1" w:rsidRPr="00414BC0">
        <w:tc>
          <w:tcPr>
            <w:tcW w:w="9889" w:type="dxa"/>
            <w:gridSpan w:val="3"/>
          </w:tcPr>
          <w:p w:rsidR="005056B1" w:rsidRPr="00414BC0" w:rsidRDefault="005056B1" w:rsidP="00F35ACD">
            <w:pPr>
              <w:pStyle w:val="12"/>
              <w:tabs>
                <w:tab w:val="left" w:pos="265"/>
              </w:tabs>
              <w:spacing w:line="240" w:lineRule="auto"/>
              <w:ind w:left="33" w:firstLine="263"/>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Комунікація через мистецтво</w:t>
            </w:r>
          </w:p>
        </w:tc>
      </w:tr>
      <w:tr w:rsidR="005056B1" w:rsidRPr="003B156B">
        <w:tc>
          <w:tcPr>
            <w:tcW w:w="5955" w:type="dxa"/>
            <w:gridSpan w:val="2"/>
          </w:tcPr>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презентує</w:t>
            </w:r>
            <w:r w:rsidRPr="00414BC0">
              <w:rPr>
                <w:rFonts w:ascii="Times New Roman" w:hAnsi="Times New Roman" w:cs="Times New Roman"/>
                <w:color w:val="auto"/>
                <w:sz w:val="24"/>
                <w:szCs w:val="24"/>
              </w:rPr>
              <w:t xml:space="preserve"> результати власної творчості (співає пісні, виконує танцювальні рухи, демонструє власні роботи з образотворчого мистецтва тощо);</w:t>
            </w:r>
          </w:p>
          <w:p w:rsidR="005056B1" w:rsidRPr="00414BC0" w:rsidRDefault="005056B1" w:rsidP="00F35ACD">
            <w:pPr>
              <w:pStyle w:val="12"/>
              <w:spacing w:after="0" w:line="240" w:lineRule="auto"/>
              <w:jc w:val="both"/>
              <w:rPr>
                <w:rFonts w:ascii="Times New Roman" w:hAnsi="Times New Roman" w:cs="Times New Roman"/>
                <w:i/>
                <w:color w:val="auto"/>
                <w:sz w:val="24"/>
                <w:szCs w:val="24"/>
              </w:rPr>
            </w:pP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бере участь</w:t>
            </w:r>
            <w:r w:rsidRPr="00414BC0">
              <w:rPr>
                <w:rFonts w:ascii="Times New Roman" w:hAnsi="Times New Roman" w:cs="Times New Roman"/>
                <w:color w:val="auto"/>
                <w:sz w:val="24"/>
                <w:szCs w:val="24"/>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5056B1" w:rsidRPr="00414BC0" w:rsidRDefault="005056B1" w:rsidP="00F35ACD">
            <w:pPr>
              <w:pStyle w:val="12"/>
              <w:spacing w:after="0" w:line="240" w:lineRule="auto"/>
              <w:jc w:val="both"/>
              <w:rPr>
                <w:rFonts w:ascii="Times New Roman" w:hAnsi="Times New Roman" w:cs="Times New Roman"/>
                <w:i/>
                <w:color w:val="auto"/>
                <w:sz w:val="24"/>
                <w:szCs w:val="24"/>
              </w:rPr>
            </w:pPr>
          </w:p>
          <w:p w:rsidR="005056B1" w:rsidRPr="00414BC0" w:rsidRDefault="005056B1" w:rsidP="00F35ACD">
            <w:pPr>
              <w:pStyle w:val="12"/>
              <w:spacing w:after="0" w:line="240" w:lineRule="auto"/>
              <w:jc w:val="both"/>
              <w:rPr>
                <w:rFonts w:ascii="Times New Roman" w:hAnsi="Times New Roman" w:cs="Times New Roman"/>
                <w:i/>
                <w:color w:val="auto"/>
                <w:sz w:val="24"/>
                <w:szCs w:val="24"/>
              </w:rPr>
            </w:pPr>
          </w:p>
          <w:p w:rsidR="005056B1" w:rsidRPr="00414BC0" w:rsidRDefault="005056B1" w:rsidP="00F35ACD">
            <w:pPr>
              <w:pStyle w:val="12"/>
              <w:spacing w:after="0" w:line="240" w:lineRule="auto"/>
              <w:jc w:val="both"/>
              <w:rPr>
                <w:rFonts w:ascii="Times New Roman" w:hAnsi="Times New Roman" w:cs="Times New Roman"/>
                <w:i/>
                <w:color w:val="auto"/>
                <w:sz w:val="24"/>
                <w:szCs w:val="24"/>
              </w:rPr>
            </w:pPr>
          </w:p>
          <w:p w:rsidR="005056B1" w:rsidRPr="00414BC0" w:rsidRDefault="005056B1" w:rsidP="00F35ACD">
            <w:pPr>
              <w:pStyle w:val="12"/>
              <w:spacing w:after="0" w:line="240" w:lineRule="auto"/>
              <w:jc w:val="both"/>
              <w:rPr>
                <w:rFonts w:ascii="Times New Roman" w:hAnsi="Times New Roman" w:cs="Times New Roman"/>
                <w:i/>
                <w:color w:val="auto"/>
                <w:sz w:val="24"/>
                <w:szCs w:val="24"/>
              </w:rPr>
            </w:pP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дотримується</w:t>
            </w:r>
            <w:r w:rsidRPr="00414BC0">
              <w:rPr>
                <w:rFonts w:ascii="Times New Roman" w:hAnsi="Times New Roman" w:cs="Times New Roman"/>
                <w:color w:val="auto"/>
                <w:sz w:val="24"/>
                <w:szCs w:val="24"/>
              </w:rPr>
              <w:t xml:space="preserve"> правил творчої співпраці</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вербально</w:t>
            </w:r>
            <w:r w:rsidRPr="00414BC0">
              <w:rPr>
                <w:rFonts w:ascii="Times New Roman" w:hAnsi="Times New Roman" w:cs="Times New Roman"/>
                <w:color w:val="auto"/>
                <w:sz w:val="24"/>
                <w:szCs w:val="24"/>
              </w:rPr>
              <w:t xml:space="preserve"> </w:t>
            </w:r>
            <w:r w:rsidRPr="00414BC0">
              <w:rPr>
                <w:rFonts w:ascii="Times New Roman" w:hAnsi="Times New Roman" w:cs="Times New Roman"/>
                <w:i/>
                <w:color w:val="auto"/>
                <w:sz w:val="24"/>
                <w:szCs w:val="24"/>
              </w:rPr>
              <w:t>описує</w:t>
            </w:r>
            <w:r w:rsidRPr="00414BC0">
              <w:rPr>
                <w:rFonts w:ascii="Times New Roman" w:hAnsi="Times New Roman" w:cs="Times New Roman"/>
                <w:color w:val="auto"/>
                <w:sz w:val="24"/>
                <w:szCs w:val="24"/>
              </w:rPr>
              <w:t xml:space="preserve"> свій творчий задум; </w:t>
            </w:r>
            <w:r w:rsidRPr="00414BC0">
              <w:rPr>
                <w:rFonts w:ascii="Times New Roman" w:hAnsi="Times New Roman" w:cs="Times New Roman"/>
                <w:i/>
                <w:color w:val="auto"/>
                <w:sz w:val="24"/>
                <w:szCs w:val="24"/>
              </w:rPr>
              <w:t>визначає</w:t>
            </w:r>
            <w:r w:rsidRPr="00414BC0">
              <w:rPr>
                <w:rFonts w:ascii="Times New Roman" w:hAnsi="Times New Roman" w:cs="Times New Roman"/>
                <w:color w:val="auto"/>
                <w:sz w:val="24"/>
                <w:szCs w:val="24"/>
              </w:rPr>
              <w:t>, що вдалося, чи не вдалося у виконанні того, що було задумано</w:t>
            </w:r>
          </w:p>
        </w:tc>
        <w:tc>
          <w:tcPr>
            <w:tcW w:w="3934" w:type="dxa"/>
          </w:tcPr>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Презентація та характеристика власних творчих досягнень.</w:t>
            </w:r>
          </w:p>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p>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p>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Колективне виконання творчого задуму (оформлення класної кімнати, створення колективних художніх композицій тощо).</w:t>
            </w:r>
          </w:p>
          <w:p w:rsidR="005056B1" w:rsidRPr="00414BC0" w:rsidRDefault="005056B1" w:rsidP="00F35ACD">
            <w:pPr>
              <w:pStyle w:val="12"/>
              <w:tabs>
                <w:tab w:val="left" w:pos="265"/>
              </w:tabs>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Проведення шкільних мистецьких заходів (концертів, виставок, інсценізацій тощо).</w:t>
            </w:r>
          </w:p>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p>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Ознайомлення і упровадження правил творчої співпраці, взаємодії, комунікації.</w:t>
            </w:r>
          </w:p>
          <w:p w:rsidR="005056B1" w:rsidRPr="00414BC0" w:rsidRDefault="005056B1" w:rsidP="00F35ACD">
            <w:pPr>
              <w:pStyle w:val="12"/>
              <w:tabs>
                <w:tab w:val="left" w:pos="265"/>
              </w:tabs>
              <w:spacing w:line="240" w:lineRule="auto"/>
              <w:ind w:left="33" w:firstLine="263"/>
              <w:jc w:val="center"/>
              <w:rPr>
                <w:rFonts w:ascii="Times New Roman" w:hAnsi="Times New Roman" w:cs="Times New Roman"/>
                <w:color w:val="auto"/>
                <w:sz w:val="24"/>
                <w:szCs w:val="24"/>
              </w:rPr>
            </w:pPr>
          </w:p>
        </w:tc>
      </w:tr>
    </w:tbl>
    <w:p w:rsidR="005056B1" w:rsidRPr="00414BC0" w:rsidRDefault="005056B1" w:rsidP="00F35ACD">
      <w:pPr>
        <w:pStyle w:val="12"/>
        <w:spacing w:after="0" w:line="240" w:lineRule="auto"/>
        <w:jc w:val="center"/>
        <w:rPr>
          <w:rFonts w:ascii="Times New Roman" w:hAnsi="Times New Roman" w:cs="Times New Roman"/>
          <w:color w:val="auto"/>
          <w:sz w:val="24"/>
          <w:szCs w:val="24"/>
        </w:rPr>
      </w:pPr>
    </w:p>
    <w:p w:rsidR="005056B1" w:rsidRPr="00414BC0" w:rsidRDefault="005056B1" w:rsidP="00F77FB7">
      <w:pPr>
        <w:pStyle w:val="12"/>
        <w:spacing w:after="0" w:line="240" w:lineRule="auto"/>
        <w:jc w:val="center"/>
        <w:rPr>
          <w:rFonts w:ascii="Times New Roman" w:hAnsi="Times New Roman" w:cs="Times New Roman"/>
          <w:b/>
          <w:color w:val="auto"/>
          <w:sz w:val="24"/>
          <w:szCs w:val="24"/>
          <w:lang w:val="ru-RU"/>
        </w:rPr>
      </w:pPr>
      <w:r w:rsidRPr="00414BC0">
        <w:rPr>
          <w:rFonts w:ascii="Times New Roman" w:hAnsi="Times New Roman" w:cs="Times New Roman"/>
          <w:b/>
          <w:color w:val="auto"/>
          <w:sz w:val="24"/>
          <w:szCs w:val="24"/>
          <w:lang w:val="ru-RU"/>
        </w:rPr>
        <w:t>2 клас</w:t>
      </w:r>
    </w:p>
    <w:tbl>
      <w:tblPr>
        <w:tblW w:w="0" w:type="auto"/>
        <w:tblInd w:w="2" w:type="dxa"/>
        <w:tblLook w:val="00A0"/>
      </w:tblPr>
      <w:tblGrid>
        <w:gridCol w:w="5955"/>
        <w:gridCol w:w="3934"/>
      </w:tblGrid>
      <w:tr w:rsidR="005056B1" w:rsidRPr="00414BC0">
        <w:tc>
          <w:tcPr>
            <w:tcW w:w="5955"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414BC0" w:rsidRDefault="005056B1" w:rsidP="00F35ACD">
            <w:pPr>
              <w:pStyle w:val="12"/>
              <w:spacing w:line="240" w:lineRule="auto"/>
              <w:jc w:val="center"/>
              <w:rPr>
                <w:rFonts w:ascii="Times New Roman" w:hAnsi="Times New Roman" w:cs="Times New Roman"/>
                <w:color w:val="auto"/>
                <w:sz w:val="24"/>
                <w:szCs w:val="24"/>
              </w:rPr>
            </w:pPr>
            <w:r w:rsidRPr="00414BC0">
              <w:rPr>
                <w:rFonts w:ascii="Times New Roman" w:hAnsi="Times New Roman" w:cs="Times New Roman"/>
                <w:b/>
                <w:sz w:val="24"/>
                <w:szCs w:val="24"/>
              </w:rPr>
              <w:t>здобувачів освіти</w:t>
            </w:r>
          </w:p>
        </w:tc>
        <w:tc>
          <w:tcPr>
            <w:tcW w:w="3934" w:type="dxa"/>
          </w:tcPr>
          <w:p w:rsidR="005056B1" w:rsidRPr="00414BC0" w:rsidRDefault="005056B1" w:rsidP="00F35ACD">
            <w:pPr>
              <w:pStyle w:val="12"/>
              <w:spacing w:line="240" w:lineRule="auto"/>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Зміст навчання</w:t>
            </w:r>
          </w:p>
        </w:tc>
      </w:tr>
      <w:tr w:rsidR="005056B1" w:rsidRPr="00414BC0">
        <w:tc>
          <w:tcPr>
            <w:tcW w:w="9889" w:type="dxa"/>
            <w:gridSpan w:val="2"/>
          </w:tcPr>
          <w:p w:rsidR="005056B1" w:rsidRPr="00414BC0" w:rsidRDefault="005056B1" w:rsidP="00F35ACD">
            <w:pPr>
              <w:pStyle w:val="12"/>
              <w:spacing w:line="240" w:lineRule="auto"/>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Художньо-творча діяльність</w:t>
            </w:r>
          </w:p>
        </w:tc>
      </w:tr>
      <w:tr w:rsidR="005056B1" w:rsidRPr="00414BC0">
        <w:tc>
          <w:tcPr>
            <w:tcW w:w="5955" w:type="dxa"/>
          </w:tcPr>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співає </w:t>
            </w:r>
            <w:r w:rsidRPr="00414BC0">
              <w:rPr>
                <w:rFonts w:ascii="Times New Roman" w:hAnsi="Times New Roman" w:cs="Times New Roman"/>
                <w:color w:val="auto"/>
                <w:sz w:val="24"/>
                <w:szCs w:val="24"/>
              </w:rPr>
              <w:t xml:space="preserve">вокальні вправи, дитячі пісні (зокрема музичний фольклор) у відповідному настрої, характері, темпі, динаміці; </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дотримується</w:t>
            </w:r>
            <w:r w:rsidRPr="00414BC0">
              <w:rPr>
                <w:rFonts w:ascii="Times New Roman" w:hAnsi="Times New Roman" w:cs="Times New Roman"/>
                <w:color w:val="auto"/>
                <w:sz w:val="24"/>
                <w:szCs w:val="24"/>
              </w:rPr>
              <w:t xml:space="preserve"> правил співу (постава, дихання, інтонація)</w:t>
            </w:r>
          </w:p>
          <w:p w:rsidR="005056B1" w:rsidRPr="00414BC0" w:rsidRDefault="005056B1" w:rsidP="00F35ACD">
            <w:pPr>
              <w:pStyle w:val="12"/>
              <w:spacing w:after="0" w:line="240" w:lineRule="auto"/>
              <w:rPr>
                <w:color w:val="auto"/>
                <w:sz w:val="24"/>
                <w:szCs w:val="24"/>
              </w:rPr>
            </w:pPr>
            <w:r w:rsidRPr="00414BC0">
              <w:rPr>
                <w:rFonts w:ascii="Times New Roman" w:hAnsi="Times New Roman" w:cs="Times New Roman"/>
                <w:i/>
                <w:color w:val="auto"/>
                <w:sz w:val="24"/>
                <w:szCs w:val="24"/>
              </w:rPr>
              <w:t>виконує</w:t>
            </w:r>
            <w:r w:rsidRPr="00414BC0">
              <w:rPr>
                <w:rFonts w:ascii="Times New Roman" w:hAnsi="Times New Roman" w:cs="Times New Roman"/>
                <w:color w:val="auto"/>
                <w:sz w:val="24"/>
                <w:szCs w:val="24"/>
              </w:rPr>
              <w:t xml:space="preserve"> пісні «у ролях», відтворюючи образ мімікою, пластикою, виразним інтонуванням; добирає реквізит</w:t>
            </w:r>
            <w:r w:rsidRPr="00414BC0">
              <w:rPr>
                <w:color w:val="auto"/>
                <w:sz w:val="24"/>
                <w:szCs w:val="24"/>
              </w:rPr>
              <w:t>;</w:t>
            </w:r>
          </w:p>
          <w:p w:rsidR="005056B1" w:rsidRPr="00414BC0" w:rsidRDefault="005056B1" w:rsidP="00F35ACD">
            <w:pPr>
              <w:pStyle w:val="NormalWeb"/>
              <w:spacing w:before="0" w:beforeAutospacing="0" w:after="0" w:afterAutospacing="0"/>
              <w:ind w:left="34"/>
              <w:textAlignment w:val="baseline"/>
            </w:pPr>
            <w:r w:rsidRPr="00414BC0">
              <w:rPr>
                <w:i/>
                <w:iCs/>
              </w:rPr>
              <w:t>створює</w:t>
            </w:r>
            <w:r w:rsidRPr="00414BC0">
              <w:t xml:space="preserve"> варіанти ритмічного супроводу до пісні;</w:t>
            </w:r>
          </w:p>
          <w:p w:rsidR="005056B1" w:rsidRPr="00414BC0" w:rsidRDefault="005056B1" w:rsidP="00F35ACD">
            <w:pPr>
              <w:pStyle w:val="NormalWeb"/>
              <w:spacing w:before="0" w:beforeAutospacing="0" w:after="0" w:afterAutospacing="0"/>
              <w:ind w:left="34"/>
              <w:textAlignment w:val="baseline"/>
            </w:pPr>
          </w:p>
          <w:p w:rsidR="005056B1" w:rsidRPr="00414BC0" w:rsidRDefault="005056B1" w:rsidP="00F35ACD">
            <w:pPr>
              <w:pStyle w:val="12"/>
              <w:spacing w:after="0" w:line="240" w:lineRule="auto"/>
              <w:ind w:left="34"/>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відтворює</w:t>
            </w:r>
            <w:r w:rsidRPr="00414BC0">
              <w:rPr>
                <w:rFonts w:ascii="Times New Roman" w:hAnsi="Times New Roman" w:cs="Times New Roman"/>
                <w:color w:val="auto"/>
                <w:sz w:val="24"/>
                <w:szCs w:val="24"/>
              </w:rPr>
              <w:t xml:space="preserve"> прості ритмічні послідовності (створені з половинних, четвертних та восьмих тривалостей), зокрема у різних темпах; </w:t>
            </w:r>
          </w:p>
          <w:p w:rsidR="005056B1" w:rsidRPr="00414BC0" w:rsidRDefault="005056B1" w:rsidP="00F35ACD">
            <w:pPr>
              <w:pStyle w:val="12"/>
              <w:spacing w:after="0" w:line="240" w:lineRule="auto"/>
              <w:ind w:left="34"/>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обирає </w:t>
            </w:r>
            <w:r w:rsidRPr="00414BC0">
              <w:rPr>
                <w:rFonts w:ascii="Times New Roman" w:hAnsi="Times New Roman" w:cs="Times New Roman"/>
                <w:color w:val="auto"/>
                <w:sz w:val="24"/>
                <w:szCs w:val="24"/>
              </w:rPr>
              <w:t>тембр інструменту (трикутники, бубни, барабан, сопілка, ксилофон тощо) для передачі відповідного образу;</w:t>
            </w:r>
            <w:r w:rsidRPr="00414BC0">
              <w:rPr>
                <w:rFonts w:ascii="Times New Roman" w:hAnsi="Times New Roman" w:cs="Times New Roman"/>
                <w:i/>
                <w:color w:val="auto"/>
                <w:sz w:val="24"/>
                <w:szCs w:val="24"/>
              </w:rPr>
              <w:t xml:space="preserve"> </w:t>
            </w:r>
          </w:p>
          <w:p w:rsidR="005056B1" w:rsidRPr="00414BC0" w:rsidRDefault="005056B1" w:rsidP="00F35ACD">
            <w:pPr>
              <w:pStyle w:val="12"/>
              <w:spacing w:after="0" w:line="240" w:lineRule="auto"/>
              <w:ind w:left="34"/>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грає</w:t>
            </w:r>
            <w:r w:rsidRPr="00414BC0">
              <w:rPr>
                <w:rFonts w:ascii="Times New Roman" w:hAnsi="Times New Roman" w:cs="Times New Roman"/>
                <w:color w:val="auto"/>
                <w:sz w:val="24"/>
                <w:szCs w:val="24"/>
              </w:rPr>
              <w:t xml:space="preserve"> в ансамблі прості композиції (трикутники, бубни, барабан, сопілка (за умови дотримання гігієни користування), ксилофон тощо); </w:t>
            </w:r>
          </w:p>
          <w:p w:rsidR="005056B1" w:rsidRPr="00414BC0" w:rsidRDefault="005056B1" w:rsidP="00F35ACD">
            <w:pPr>
              <w:pStyle w:val="NormalWeb"/>
              <w:spacing w:before="0" w:beforeAutospacing="0" w:after="0" w:afterAutospacing="0"/>
              <w:ind w:left="34"/>
              <w:textAlignment w:val="baseline"/>
            </w:pPr>
            <w:r w:rsidRPr="00414BC0">
              <w:rPr>
                <w:i/>
                <w:iCs/>
              </w:rPr>
              <w:t>придумує</w:t>
            </w:r>
            <w:r w:rsidRPr="00414BC0">
              <w:t xml:space="preserve"> образи і </w:t>
            </w:r>
            <w:r w:rsidRPr="00414BC0">
              <w:rPr>
                <w:i/>
                <w:iCs/>
              </w:rPr>
              <w:t>створює</w:t>
            </w:r>
            <w:r w:rsidRPr="00414BC0">
              <w:t xml:space="preserve"> їх знайомими засобами музичної виразності; </w:t>
            </w:r>
          </w:p>
          <w:p w:rsidR="005056B1" w:rsidRPr="00414BC0" w:rsidRDefault="005056B1" w:rsidP="00F35ACD">
            <w:pPr>
              <w:pStyle w:val="NormalWeb"/>
              <w:spacing w:before="0" w:beforeAutospacing="0" w:after="0" w:afterAutospacing="0"/>
              <w:ind w:left="34"/>
              <w:textAlignment w:val="baseline"/>
            </w:pPr>
          </w:p>
          <w:p w:rsidR="005056B1" w:rsidRPr="00414BC0" w:rsidRDefault="005056B1" w:rsidP="00F35ACD">
            <w:pPr>
              <w:pStyle w:val="NormalWeb"/>
              <w:spacing w:before="0" w:beforeAutospacing="0" w:after="0" w:afterAutospacing="0"/>
              <w:ind w:left="34"/>
              <w:textAlignment w:val="baseline"/>
            </w:pPr>
            <w:r w:rsidRPr="00414BC0">
              <w:rPr>
                <w:i/>
                <w:iCs/>
              </w:rPr>
              <w:t>імпровізує</w:t>
            </w:r>
            <w:r w:rsidRPr="00414BC0">
              <w:t xml:space="preserve"> голосом (музичні, мовленнєві інтонації), на музичних інструментах;</w:t>
            </w:r>
          </w:p>
          <w:p w:rsidR="005056B1" w:rsidRPr="00414BC0" w:rsidRDefault="005056B1" w:rsidP="00F35ACD">
            <w:pPr>
              <w:pStyle w:val="12"/>
              <w:spacing w:after="0" w:line="240" w:lineRule="auto"/>
              <w:ind w:left="34"/>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орієнтується </w:t>
            </w:r>
            <w:r w:rsidRPr="00414BC0">
              <w:rPr>
                <w:rFonts w:ascii="Times New Roman" w:hAnsi="Times New Roman" w:cs="Times New Roman"/>
                <w:color w:val="auto"/>
                <w:sz w:val="24"/>
                <w:szCs w:val="24"/>
              </w:rPr>
              <w:t>в поняттях музичної грамоти</w:t>
            </w:r>
            <w:r w:rsidRPr="00414BC0">
              <w:rPr>
                <w:rFonts w:ascii="Times New Roman" w:hAnsi="Times New Roman" w:cs="Times New Roman"/>
                <w:i/>
                <w:color w:val="auto"/>
                <w:sz w:val="24"/>
                <w:szCs w:val="24"/>
              </w:rPr>
              <w:t xml:space="preserve"> </w:t>
            </w:r>
            <w:r w:rsidRPr="00414BC0">
              <w:rPr>
                <w:rFonts w:ascii="Times New Roman" w:hAnsi="Times New Roman" w:cs="Times New Roman"/>
                <w:color w:val="auto"/>
                <w:sz w:val="24"/>
                <w:szCs w:val="24"/>
              </w:rPr>
              <w:t>(нота, нотний стан, звук, тривалості (ціла, половинна, чверть, восьма), метр, розмір), має уявлення про запис нотного тексту);</w:t>
            </w:r>
          </w:p>
          <w:p w:rsidR="005056B1" w:rsidRPr="00414BC0" w:rsidRDefault="005056B1" w:rsidP="00F35ACD">
            <w:pPr>
              <w:pStyle w:val="12"/>
              <w:spacing w:after="0" w:line="240" w:lineRule="auto"/>
              <w:ind w:left="34"/>
              <w:rPr>
                <w:rFonts w:ascii="Times New Roman" w:hAnsi="Times New Roman" w:cs="Times New Roman"/>
                <w:i/>
                <w:color w:val="auto"/>
                <w:sz w:val="24"/>
                <w:szCs w:val="24"/>
              </w:rPr>
            </w:pPr>
          </w:p>
          <w:p w:rsidR="005056B1" w:rsidRPr="00414BC0" w:rsidRDefault="005056B1" w:rsidP="00F35ACD">
            <w:pPr>
              <w:pStyle w:val="12"/>
              <w:spacing w:after="0" w:line="240" w:lineRule="auto"/>
              <w:ind w:left="34"/>
              <w:rPr>
                <w:rFonts w:ascii="Times New Roman" w:hAnsi="Times New Roman" w:cs="Times New Roman"/>
                <w:i/>
                <w:color w:val="auto"/>
                <w:sz w:val="24"/>
                <w:szCs w:val="24"/>
              </w:rPr>
            </w:pPr>
          </w:p>
          <w:p w:rsidR="005056B1" w:rsidRPr="00414BC0" w:rsidRDefault="005056B1" w:rsidP="00F35ACD">
            <w:pPr>
              <w:pStyle w:val="12"/>
              <w:spacing w:after="0" w:line="240" w:lineRule="auto"/>
              <w:ind w:left="34"/>
              <w:rPr>
                <w:rFonts w:ascii="Times New Roman" w:hAnsi="Times New Roman" w:cs="Times New Roman"/>
                <w:i/>
                <w:color w:val="auto"/>
                <w:sz w:val="24"/>
                <w:szCs w:val="24"/>
              </w:rPr>
            </w:pPr>
          </w:p>
          <w:p w:rsidR="005056B1" w:rsidRPr="00414BC0" w:rsidRDefault="005056B1" w:rsidP="00F35ACD">
            <w:pPr>
              <w:pStyle w:val="12"/>
              <w:spacing w:after="0" w:line="240" w:lineRule="auto"/>
              <w:ind w:left="34"/>
              <w:rPr>
                <w:rFonts w:ascii="Times New Roman" w:hAnsi="Times New Roman" w:cs="Times New Roman"/>
                <w:i/>
                <w:color w:val="auto"/>
                <w:sz w:val="24"/>
                <w:szCs w:val="24"/>
              </w:rPr>
            </w:pPr>
          </w:p>
          <w:p w:rsidR="005056B1" w:rsidRPr="00414BC0" w:rsidRDefault="005056B1" w:rsidP="00F35ACD">
            <w:pPr>
              <w:pStyle w:val="12"/>
              <w:spacing w:after="0" w:line="240" w:lineRule="auto"/>
              <w:ind w:left="34"/>
              <w:rPr>
                <w:rFonts w:ascii="Times New Roman" w:hAnsi="Times New Roman" w:cs="Times New Roman"/>
                <w:i/>
                <w:color w:val="auto"/>
                <w:sz w:val="24"/>
                <w:szCs w:val="24"/>
              </w:rPr>
            </w:pPr>
          </w:p>
          <w:p w:rsidR="005056B1" w:rsidRPr="00414BC0" w:rsidRDefault="005056B1" w:rsidP="00F35ACD">
            <w:pPr>
              <w:pStyle w:val="12"/>
              <w:spacing w:after="0" w:line="240" w:lineRule="auto"/>
              <w:ind w:left="34"/>
              <w:rPr>
                <w:rFonts w:ascii="Times New Roman" w:hAnsi="Times New Roman" w:cs="Times New Roman"/>
                <w:i/>
                <w:color w:val="auto"/>
                <w:sz w:val="24"/>
                <w:szCs w:val="24"/>
              </w:rPr>
            </w:pPr>
          </w:p>
          <w:p w:rsidR="005056B1" w:rsidRPr="00414BC0" w:rsidRDefault="005056B1" w:rsidP="00F35ACD">
            <w:pPr>
              <w:pStyle w:val="12"/>
              <w:spacing w:after="0" w:line="240" w:lineRule="auto"/>
              <w:ind w:left="34"/>
              <w:rPr>
                <w:rFonts w:ascii="Times New Roman" w:hAnsi="Times New Roman" w:cs="Times New Roman"/>
                <w:i/>
                <w:color w:val="auto"/>
                <w:sz w:val="24"/>
                <w:szCs w:val="24"/>
              </w:rPr>
            </w:pPr>
          </w:p>
          <w:p w:rsidR="005056B1" w:rsidRPr="00414BC0" w:rsidRDefault="005056B1" w:rsidP="00F35ACD">
            <w:pPr>
              <w:pStyle w:val="12"/>
              <w:spacing w:after="0" w:line="240" w:lineRule="auto"/>
              <w:ind w:left="34"/>
              <w:rPr>
                <w:rFonts w:ascii="Times New Roman" w:hAnsi="Times New Roman" w:cs="Times New Roman"/>
                <w:i/>
                <w:color w:val="auto"/>
                <w:sz w:val="24"/>
                <w:szCs w:val="24"/>
              </w:rPr>
            </w:pPr>
          </w:p>
          <w:p w:rsidR="005056B1" w:rsidRPr="00414BC0" w:rsidRDefault="005056B1" w:rsidP="00F35ACD">
            <w:pPr>
              <w:pStyle w:val="12"/>
              <w:spacing w:after="0" w:line="240" w:lineRule="auto"/>
              <w:ind w:left="34"/>
              <w:rPr>
                <w:rFonts w:ascii="Times New Roman" w:hAnsi="Times New Roman" w:cs="Times New Roman"/>
                <w:i/>
                <w:color w:val="auto"/>
                <w:sz w:val="24"/>
                <w:szCs w:val="24"/>
              </w:rPr>
            </w:pPr>
          </w:p>
          <w:p w:rsidR="005056B1" w:rsidRPr="00414BC0" w:rsidRDefault="005056B1" w:rsidP="00F35ACD">
            <w:pPr>
              <w:pStyle w:val="12"/>
              <w:spacing w:after="0" w:line="240" w:lineRule="auto"/>
              <w:ind w:left="34"/>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проявляє </w:t>
            </w:r>
            <w:r w:rsidRPr="00414BC0">
              <w:rPr>
                <w:rFonts w:ascii="Times New Roman" w:hAnsi="Times New Roman" w:cs="Times New Roman"/>
                <w:color w:val="auto"/>
                <w:sz w:val="24"/>
                <w:szCs w:val="24"/>
              </w:rPr>
              <w:t>інтерес до творів мистецтва та мистецької діяльності</w:t>
            </w:r>
            <w:r w:rsidRPr="00414BC0">
              <w:rPr>
                <w:rFonts w:ascii="Times New Roman" w:hAnsi="Times New Roman" w:cs="Times New Roman"/>
                <w:i/>
                <w:color w:val="auto"/>
                <w:sz w:val="24"/>
                <w:szCs w:val="24"/>
              </w:rPr>
              <w:t xml:space="preserve">; </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виконує</w:t>
            </w:r>
            <w:r w:rsidRPr="00414BC0">
              <w:rPr>
                <w:rFonts w:ascii="Times New Roman" w:hAnsi="Times New Roman" w:cs="Times New Roman"/>
                <w:color w:val="auto"/>
                <w:sz w:val="24"/>
                <w:szCs w:val="24"/>
              </w:rPr>
              <w:t xml:space="preserve"> прості живописні, графічні, декоративні, пластичні композиції;</w:t>
            </w:r>
          </w:p>
          <w:p w:rsidR="005056B1" w:rsidRPr="00414BC0" w:rsidRDefault="005056B1" w:rsidP="00F35ACD">
            <w:pPr>
              <w:pStyle w:val="12"/>
              <w:spacing w:after="0" w:line="240" w:lineRule="auto"/>
              <w:jc w:val="both"/>
              <w:rPr>
                <w:rFonts w:ascii="Times New Roman" w:hAnsi="Times New Roman" w:cs="Times New Roman"/>
                <w:i/>
                <w:color w:val="auto"/>
                <w:sz w:val="24"/>
                <w:szCs w:val="24"/>
              </w:rPr>
            </w:pP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складає </w:t>
            </w:r>
            <w:r w:rsidRPr="00414BC0">
              <w:rPr>
                <w:rFonts w:ascii="Times New Roman" w:hAnsi="Times New Roman" w:cs="Times New Roman"/>
                <w:color w:val="auto"/>
                <w:sz w:val="24"/>
                <w:szCs w:val="24"/>
              </w:rPr>
              <w:t>та розташовує на площині (в просторі) окремі елементи зображень (форм) в просту композицію (графічну, живописну, декоративну, об</w:t>
            </w:r>
            <w:r w:rsidRPr="00414BC0">
              <w:rPr>
                <w:rFonts w:ascii="Times New Roman" w:hAnsi="Times New Roman" w:cs="Times New Roman"/>
                <w:i/>
                <w:color w:val="auto"/>
                <w:sz w:val="24"/>
                <w:szCs w:val="24"/>
              </w:rPr>
              <w:t>’</w:t>
            </w:r>
            <w:r w:rsidRPr="00414BC0">
              <w:rPr>
                <w:rFonts w:ascii="Times New Roman" w:hAnsi="Times New Roman" w:cs="Times New Roman"/>
                <w:color w:val="auto"/>
                <w:sz w:val="24"/>
                <w:szCs w:val="24"/>
              </w:rPr>
              <w:t>ємну, просторову);</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відповідно задуму</w:t>
            </w:r>
            <w:r w:rsidRPr="00414BC0">
              <w:rPr>
                <w:rFonts w:ascii="Times New Roman" w:hAnsi="Times New Roman" w:cs="Times New Roman"/>
                <w:i/>
                <w:color w:val="auto"/>
                <w:sz w:val="24"/>
                <w:szCs w:val="24"/>
              </w:rPr>
              <w:t>, обирає</w:t>
            </w:r>
            <w:r w:rsidRPr="00414BC0">
              <w:rPr>
                <w:rFonts w:ascii="Times New Roman" w:hAnsi="Times New Roman" w:cs="Times New Roman"/>
                <w:color w:val="auto"/>
                <w:sz w:val="24"/>
                <w:szCs w:val="24"/>
              </w:rPr>
              <w:t xml:space="preserve"> формат (вертикальний, горизонтальний) композиції; </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використовує</w:t>
            </w:r>
            <w:r w:rsidRPr="00414BC0">
              <w:rPr>
                <w:rFonts w:ascii="Times New Roman" w:hAnsi="Times New Roman" w:cs="Times New Roman"/>
                <w:color w:val="auto"/>
                <w:sz w:val="24"/>
                <w:szCs w:val="24"/>
              </w:rPr>
              <w:t xml:space="preserve"> всю площину аркуша;</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використовує </w:t>
            </w:r>
            <w:r w:rsidRPr="00414BC0">
              <w:rPr>
                <w:rFonts w:ascii="Times New Roman" w:hAnsi="Times New Roman" w:cs="Times New Roman"/>
                <w:color w:val="auto"/>
                <w:sz w:val="24"/>
                <w:szCs w:val="24"/>
              </w:rPr>
              <w:t xml:space="preserve"> основні, похідні, ахроматичні, теплі й холодні кольори; </w:t>
            </w:r>
            <w:r w:rsidRPr="00414BC0">
              <w:rPr>
                <w:rFonts w:ascii="Times New Roman" w:hAnsi="Times New Roman" w:cs="Times New Roman"/>
                <w:i/>
                <w:color w:val="auto"/>
                <w:sz w:val="24"/>
                <w:szCs w:val="24"/>
              </w:rPr>
              <w:t>утворює</w:t>
            </w:r>
            <w:r w:rsidRPr="00414BC0">
              <w:rPr>
                <w:rFonts w:ascii="Times New Roman" w:hAnsi="Times New Roman" w:cs="Times New Roman"/>
                <w:color w:val="auto"/>
                <w:sz w:val="24"/>
                <w:szCs w:val="24"/>
              </w:rPr>
              <w:t xml:space="preserve"> відтінки кольорів;</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iCs/>
                <w:color w:val="auto"/>
                <w:sz w:val="24"/>
                <w:szCs w:val="24"/>
              </w:rPr>
              <w:t>експериментує</w:t>
            </w:r>
            <w:r w:rsidRPr="00414BC0">
              <w:rPr>
                <w:rFonts w:ascii="Times New Roman" w:hAnsi="Times New Roman" w:cs="Times New Roman"/>
                <w:color w:val="auto"/>
                <w:sz w:val="24"/>
                <w:szCs w:val="24"/>
              </w:rPr>
              <w:t xml:space="preserve"> з кольорами, лініями, формами тощо;</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користується</w:t>
            </w:r>
            <w:r w:rsidRPr="00414BC0">
              <w:rPr>
                <w:rFonts w:ascii="Times New Roman" w:hAnsi="Times New Roman" w:cs="Times New Roman"/>
                <w:color w:val="auto"/>
                <w:sz w:val="24"/>
                <w:szCs w:val="24"/>
              </w:rPr>
              <w:t xml:space="preserve"> художніми та природними матеріалами, палітрою, пензлями, стеками, ножицями тощо;</w:t>
            </w: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працює</w:t>
            </w:r>
            <w:r w:rsidRPr="00414BC0">
              <w:rPr>
                <w:rFonts w:ascii="Times New Roman" w:hAnsi="Times New Roman" w:cs="Times New Roman"/>
                <w:color w:val="auto"/>
                <w:sz w:val="24"/>
                <w:szCs w:val="24"/>
              </w:rPr>
              <w:t xml:space="preserve"> (вирізує, конструює) з папером, з природними матеріалами;</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дотримується</w:t>
            </w:r>
            <w:r w:rsidRPr="00414BC0">
              <w:rPr>
                <w:rFonts w:ascii="Times New Roman" w:hAnsi="Times New Roman" w:cs="Times New Roman"/>
                <w:color w:val="auto"/>
                <w:sz w:val="24"/>
                <w:szCs w:val="24"/>
              </w:rPr>
              <w:t xml:space="preserve"> правил техніки безпеки;</w:t>
            </w:r>
          </w:p>
          <w:p w:rsidR="005056B1" w:rsidRPr="00414BC0" w:rsidRDefault="005056B1" w:rsidP="00F35ACD">
            <w:pPr>
              <w:pStyle w:val="12"/>
              <w:spacing w:after="0" w:line="240" w:lineRule="auto"/>
              <w:ind w:left="34"/>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бере участь у прикрашенні </w:t>
            </w:r>
            <w:r w:rsidRPr="00414BC0">
              <w:rPr>
                <w:rFonts w:ascii="Times New Roman" w:hAnsi="Times New Roman" w:cs="Times New Roman"/>
                <w:color w:val="auto"/>
                <w:sz w:val="24"/>
                <w:szCs w:val="24"/>
              </w:rPr>
              <w:t>середовища, в якому живе і навчається;</w:t>
            </w:r>
          </w:p>
          <w:p w:rsidR="005056B1" w:rsidRPr="00414BC0" w:rsidRDefault="005056B1" w:rsidP="00F35ACD">
            <w:pPr>
              <w:pStyle w:val="12"/>
              <w:spacing w:after="0" w:line="240" w:lineRule="auto"/>
              <w:ind w:left="34"/>
              <w:rPr>
                <w:rFonts w:ascii="Times New Roman" w:hAnsi="Times New Roman" w:cs="Times New Roman"/>
                <w:color w:val="auto"/>
                <w:sz w:val="24"/>
                <w:szCs w:val="24"/>
              </w:rPr>
            </w:pPr>
            <w:r w:rsidRPr="00414BC0">
              <w:rPr>
                <w:rFonts w:ascii="Times New Roman" w:hAnsi="Times New Roman" w:cs="Times New Roman"/>
                <w:i/>
                <w:color w:val="auto"/>
                <w:sz w:val="24"/>
                <w:szCs w:val="24"/>
              </w:rPr>
              <w:t>викону</w:t>
            </w:r>
            <w:r w:rsidRPr="00414BC0">
              <w:rPr>
                <w:rFonts w:ascii="Times New Roman" w:hAnsi="Times New Roman" w:cs="Times New Roman"/>
                <w:color w:val="auto"/>
                <w:sz w:val="24"/>
                <w:szCs w:val="24"/>
              </w:rPr>
              <w:t>є нескладні ролі, етюди-наслідування;</w:t>
            </w:r>
          </w:p>
          <w:p w:rsidR="005056B1" w:rsidRPr="00414BC0" w:rsidRDefault="005056B1" w:rsidP="00F35ACD">
            <w:pPr>
              <w:pStyle w:val="12"/>
              <w:spacing w:after="0" w:line="240" w:lineRule="auto"/>
              <w:ind w:left="34"/>
              <w:rPr>
                <w:rFonts w:ascii="Times New Roman" w:hAnsi="Times New Roman" w:cs="Times New Roman"/>
                <w:color w:val="auto"/>
                <w:sz w:val="24"/>
                <w:szCs w:val="24"/>
              </w:rPr>
            </w:pPr>
            <w:r w:rsidRPr="00414BC0">
              <w:rPr>
                <w:rFonts w:ascii="Times New Roman" w:hAnsi="Times New Roman" w:cs="Times New Roman"/>
                <w:i/>
                <w:color w:val="auto"/>
                <w:sz w:val="24"/>
                <w:szCs w:val="24"/>
              </w:rPr>
              <w:t>вправляється</w:t>
            </w:r>
            <w:r w:rsidRPr="00414BC0">
              <w:rPr>
                <w:rFonts w:ascii="Times New Roman" w:hAnsi="Times New Roman" w:cs="Times New Roman"/>
                <w:color w:val="auto"/>
                <w:sz w:val="24"/>
                <w:szCs w:val="24"/>
              </w:rPr>
              <w:t xml:space="preserve"> над інтонацією мовлення, чіткістю дикції, виразністю міміки і жесту,</w:t>
            </w:r>
            <w:r w:rsidRPr="00414BC0">
              <w:rPr>
                <w:rFonts w:ascii="Times New Roman" w:hAnsi="Times New Roman" w:cs="Times New Roman"/>
                <w:i/>
                <w:color w:val="auto"/>
                <w:sz w:val="24"/>
                <w:szCs w:val="24"/>
              </w:rPr>
              <w:t xml:space="preserve"> </w:t>
            </w:r>
            <w:r w:rsidRPr="00414BC0">
              <w:rPr>
                <w:rFonts w:ascii="Times New Roman" w:hAnsi="Times New Roman" w:cs="Times New Roman"/>
                <w:color w:val="auto"/>
                <w:sz w:val="24"/>
                <w:szCs w:val="24"/>
              </w:rPr>
              <w:t>перевтілюючись у різних персонажів;</w:t>
            </w:r>
          </w:p>
          <w:p w:rsidR="005056B1" w:rsidRPr="00414BC0" w:rsidRDefault="005056B1" w:rsidP="00F35ACD">
            <w:pPr>
              <w:pStyle w:val="12"/>
              <w:spacing w:after="0" w:line="240" w:lineRule="auto"/>
              <w:ind w:left="34"/>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рухається </w:t>
            </w:r>
            <w:r w:rsidRPr="00414BC0">
              <w:rPr>
                <w:rFonts w:ascii="Times New Roman" w:hAnsi="Times New Roman" w:cs="Times New Roman"/>
                <w:color w:val="auto"/>
                <w:sz w:val="24"/>
                <w:szCs w:val="24"/>
              </w:rPr>
              <w:t xml:space="preserve">в ритмі і темпі музики, </w:t>
            </w:r>
            <w:r w:rsidRPr="00414BC0">
              <w:rPr>
                <w:rFonts w:ascii="Times New Roman" w:hAnsi="Times New Roman" w:cs="Times New Roman"/>
                <w:i/>
                <w:color w:val="auto"/>
                <w:sz w:val="24"/>
                <w:szCs w:val="24"/>
              </w:rPr>
              <w:t>узгоджує</w:t>
            </w:r>
            <w:r w:rsidRPr="00414BC0">
              <w:rPr>
                <w:rFonts w:ascii="Times New Roman" w:hAnsi="Times New Roman" w:cs="Times New Roman"/>
                <w:color w:val="auto"/>
                <w:sz w:val="24"/>
                <w:szCs w:val="24"/>
              </w:rPr>
              <w:t xml:space="preserve"> свої рухи з музичним супроводом (співом); </w:t>
            </w:r>
          </w:p>
          <w:p w:rsidR="005056B1" w:rsidRPr="00414BC0" w:rsidRDefault="005056B1" w:rsidP="00F35ACD">
            <w:pPr>
              <w:pStyle w:val="12"/>
              <w:spacing w:after="0" w:line="240" w:lineRule="auto"/>
              <w:ind w:left="34"/>
              <w:rPr>
                <w:rFonts w:ascii="Times New Roman" w:hAnsi="Times New Roman" w:cs="Times New Roman"/>
                <w:color w:val="auto"/>
                <w:sz w:val="24"/>
                <w:szCs w:val="24"/>
              </w:rPr>
            </w:pPr>
            <w:r w:rsidRPr="00414BC0">
              <w:rPr>
                <w:rFonts w:ascii="Times New Roman" w:hAnsi="Times New Roman" w:cs="Times New Roman"/>
                <w:i/>
                <w:color w:val="auto"/>
                <w:sz w:val="24"/>
                <w:szCs w:val="24"/>
              </w:rPr>
              <w:t>орієнтується</w:t>
            </w:r>
            <w:r w:rsidRPr="00414BC0">
              <w:rPr>
                <w:rFonts w:ascii="Times New Roman" w:hAnsi="Times New Roman" w:cs="Times New Roman"/>
                <w:color w:val="auto"/>
                <w:sz w:val="24"/>
                <w:szCs w:val="24"/>
              </w:rPr>
              <w:t xml:space="preserve"> у просторі; </w:t>
            </w:r>
          </w:p>
          <w:p w:rsidR="005056B1" w:rsidRPr="00414BC0" w:rsidRDefault="005056B1" w:rsidP="00F35ACD">
            <w:pPr>
              <w:pStyle w:val="12"/>
              <w:spacing w:after="0" w:line="240" w:lineRule="auto"/>
              <w:ind w:left="34"/>
              <w:rPr>
                <w:rFonts w:ascii="Times New Roman" w:hAnsi="Times New Roman" w:cs="Times New Roman"/>
                <w:color w:val="auto"/>
                <w:sz w:val="24"/>
                <w:szCs w:val="24"/>
              </w:rPr>
            </w:pPr>
            <w:r w:rsidRPr="00414BC0">
              <w:rPr>
                <w:rFonts w:ascii="Times New Roman" w:hAnsi="Times New Roman" w:cs="Times New Roman"/>
                <w:i/>
                <w:color w:val="auto"/>
                <w:sz w:val="24"/>
                <w:szCs w:val="24"/>
              </w:rPr>
              <w:t>дотримується</w:t>
            </w:r>
            <w:r w:rsidRPr="00414BC0">
              <w:rPr>
                <w:rFonts w:ascii="Times New Roman" w:hAnsi="Times New Roman" w:cs="Times New Roman"/>
                <w:color w:val="auto"/>
                <w:sz w:val="24"/>
                <w:szCs w:val="24"/>
              </w:rPr>
              <w:t xml:space="preserve"> правил поведінки в театрі;</w:t>
            </w:r>
          </w:p>
          <w:p w:rsidR="005056B1" w:rsidRPr="00414BC0" w:rsidRDefault="005056B1" w:rsidP="00F35ACD">
            <w:pPr>
              <w:pStyle w:val="NormalWeb"/>
              <w:spacing w:before="0" w:beforeAutospacing="0" w:after="0" w:afterAutospacing="0"/>
              <w:ind w:left="34"/>
              <w:textAlignment w:val="baseline"/>
            </w:pPr>
            <w:r w:rsidRPr="00414BC0">
              <w:rPr>
                <w:i/>
                <w:iCs/>
              </w:rPr>
              <w:t>імпровізує</w:t>
            </w:r>
            <w:r w:rsidRPr="00414BC0">
              <w:t xml:space="preserve"> засобами пантоміми (міміка, жести); </w:t>
            </w:r>
          </w:p>
          <w:p w:rsidR="005056B1" w:rsidRPr="00414BC0" w:rsidRDefault="005056B1" w:rsidP="00F35ACD">
            <w:pPr>
              <w:pStyle w:val="12"/>
              <w:spacing w:after="0" w:line="240" w:lineRule="auto"/>
              <w:ind w:left="34"/>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вирізняє</w:t>
            </w:r>
            <w:r w:rsidRPr="00414BC0">
              <w:rPr>
                <w:rFonts w:ascii="Times New Roman" w:hAnsi="Times New Roman" w:cs="Times New Roman"/>
                <w:color w:val="auto"/>
                <w:sz w:val="24"/>
                <w:szCs w:val="24"/>
              </w:rPr>
              <w:t xml:space="preserve"> види мистецької діяльності, звернення до яких поліпшує його/ її настрій</w:t>
            </w:r>
          </w:p>
        </w:tc>
        <w:tc>
          <w:tcPr>
            <w:tcW w:w="3934" w:type="dxa"/>
          </w:tcPr>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Спів (співацька постава, дихання, інтонація, дикція).</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Гра на музичних інструментах: створення варіантів ритмічного супроводу до пісні, ритмічних послідовностей тощо.</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Імпровізації голосом, пластикою, на музичних інструментах</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Відтворення рухами характеру, темпу, ритму музики.</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Інсценізація пісень, створення театралізованих образів.</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Знайомство з нотною грамотою (нотний стан, скрипковий ключ, ноти в межах І октави, тривалості звуків – ціла, половинна, чверть, восьма).</w:t>
            </w:r>
          </w:p>
          <w:p w:rsidR="005056B1" w:rsidRPr="00414BC0" w:rsidRDefault="005056B1" w:rsidP="00F35ACD">
            <w:pPr>
              <w:pStyle w:val="12"/>
              <w:spacing w:after="0" w:line="240" w:lineRule="auto"/>
              <w:ind w:left="33" w:firstLine="26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Малювання графічними матеріалами,  фарбами. </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Розміщення зображень на аркуші, у просторі, компонування елементів композиції (площинна, об</w:t>
            </w:r>
            <w:r w:rsidRPr="00414BC0">
              <w:rPr>
                <w:rFonts w:ascii="Times New Roman" w:hAnsi="Times New Roman" w:cs="Times New Roman"/>
                <w:i/>
                <w:color w:val="auto"/>
                <w:sz w:val="24"/>
                <w:szCs w:val="24"/>
              </w:rPr>
              <w:t>’</w:t>
            </w:r>
            <w:r w:rsidRPr="00414BC0">
              <w:rPr>
                <w:rFonts w:ascii="Times New Roman" w:hAnsi="Times New Roman" w:cs="Times New Roman"/>
                <w:color w:val="auto"/>
                <w:sz w:val="24"/>
                <w:szCs w:val="24"/>
              </w:rPr>
              <w:t>ємна).</w:t>
            </w:r>
          </w:p>
          <w:p w:rsidR="005056B1" w:rsidRPr="00414BC0" w:rsidRDefault="005056B1" w:rsidP="00F35ACD">
            <w:pPr>
              <w:pStyle w:val="12"/>
              <w:tabs>
                <w:tab w:val="left" w:pos="579"/>
              </w:tabs>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Дослідження довкілля, виявлення цікавих, незвичайних об’єктів для створення художніх образів.</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Використання різних ліній, плям, форм, кольорів та їх відтінків для створення візуальних образів.</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Вирізування, конструювання з паперу.</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Робота з природними матеріалами.</w:t>
            </w:r>
          </w:p>
          <w:p w:rsidR="005056B1" w:rsidRPr="00414BC0" w:rsidRDefault="005056B1" w:rsidP="00F35ACD">
            <w:pPr>
              <w:pStyle w:val="12"/>
              <w:tabs>
                <w:tab w:val="left" w:pos="579"/>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5056B1" w:rsidRPr="00414BC0" w:rsidRDefault="005056B1" w:rsidP="00F35ACD">
            <w:pPr>
              <w:pStyle w:val="12"/>
              <w:tabs>
                <w:tab w:val="left" w:pos="579"/>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Ліплення з пластичних матеріалів різними прийомами і способами.</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Прикрашення місця, де навчається, живе.</w:t>
            </w:r>
          </w:p>
          <w:p w:rsidR="005056B1" w:rsidRPr="00414BC0" w:rsidRDefault="005056B1" w:rsidP="00F35ACD">
            <w:pPr>
              <w:pStyle w:val="12"/>
              <w:tabs>
                <w:tab w:val="left" w:pos="579"/>
              </w:tabs>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Організація робочого місця.</w:t>
            </w:r>
          </w:p>
          <w:p w:rsidR="005056B1" w:rsidRPr="00414BC0" w:rsidRDefault="005056B1" w:rsidP="00F35ACD">
            <w:pPr>
              <w:pStyle w:val="12"/>
              <w:tabs>
                <w:tab w:val="left" w:pos="579"/>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Дотримання охайності та правил техніки безпеки.</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Інсценізація (виконання нескладних ролей), етюди-наслідування.</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Відтворення елементарних танцювальних елементів.</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Імпровізації засобами пантоміми (міміка, жести).</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Використання видів мистецької діяльності для задоволення та поліпшення емоційного стану. </w:t>
            </w:r>
          </w:p>
          <w:p w:rsidR="005056B1" w:rsidRPr="00414BC0" w:rsidRDefault="005056B1" w:rsidP="00F35ACD">
            <w:pPr>
              <w:pStyle w:val="12"/>
              <w:spacing w:after="0" w:line="240" w:lineRule="auto"/>
              <w:rPr>
                <w:rFonts w:ascii="Times New Roman" w:hAnsi="Times New Roman" w:cs="Times New Roman"/>
                <w:color w:val="auto"/>
                <w:sz w:val="24"/>
                <w:szCs w:val="24"/>
              </w:rPr>
            </w:pPr>
          </w:p>
        </w:tc>
      </w:tr>
      <w:tr w:rsidR="005056B1" w:rsidRPr="00414BC0">
        <w:tc>
          <w:tcPr>
            <w:tcW w:w="9889" w:type="dxa"/>
            <w:gridSpan w:val="2"/>
          </w:tcPr>
          <w:p w:rsidR="005056B1" w:rsidRPr="00414BC0" w:rsidRDefault="005056B1" w:rsidP="00F35ACD">
            <w:pPr>
              <w:jc w:val="center"/>
              <w:rPr>
                <w:rFonts w:ascii="Times New Roman" w:hAnsi="Times New Roman" w:cs="Times New Roman"/>
                <w:b/>
                <w:sz w:val="24"/>
                <w:szCs w:val="24"/>
              </w:rPr>
            </w:pPr>
            <w:r w:rsidRPr="00414BC0">
              <w:rPr>
                <w:rFonts w:ascii="Times New Roman" w:hAnsi="Times New Roman" w:cs="Times New Roman"/>
                <w:b/>
                <w:sz w:val="24"/>
                <w:szCs w:val="24"/>
              </w:rPr>
              <w:t>Сприймання та інтерпретація мистецтва</w:t>
            </w:r>
          </w:p>
        </w:tc>
      </w:tr>
      <w:tr w:rsidR="005056B1" w:rsidRPr="00414BC0">
        <w:tc>
          <w:tcPr>
            <w:tcW w:w="5955" w:type="dxa"/>
          </w:tcPr>
          <w:p w:rsidR="005056B1" w:rsidRPr="00414BC0" w:rsidRDefault="005056B1" w:rsidP="00F35ACD">
            <w:pPr>
              <w:pStyle w:val="12"/>
              <w:spacing w:after="0" w:line="240" w:lineRule="auto"/>
              <w:rPr>
                <w:color w:val="auto"/>
                <w:sz w:val="24"/>
                <w:szCs w:val="24"/>
              </w:rPr>
            </w:pPr>
            <w:r w:rsidRPr="00414BC0">
              <w:rPr>
                <w:rFonts w:ascii="Times New Roman" w:hAnsi="Times New Roman" w:cs="Times New Roman"/>
                <w:i/>
                <w:color w:val="auto"/>
                <w:sz w:val="24"/>
                <w:szCs w:val="24"/>
              </w:rPr>
              <w:t>сприймає</w:t>
            </w:r>
            <w:r w:rsidRPr="00414BC0">
              <w:rPr>
                <w:rFonts w:ascii="Times New Roman" w:hAnsi="Times New Roman" w:cs="Times New Roman"/>
                <w:color w:val="auto"/>
                <w:sz w:val="24"/>
                <w:szCs w:val="24"/>
              </w:rPr>
              <w:t xml:space="preserve"> твір мистецтва та </w:t>
            </w:r>
            <w:r w:rsidRPr="00414BC0">
              <w:rPr>
                <w:rFonts w:ascii="Times New Roman" w:hAnsi="Times New Roman" w:cs="Times New Roman"/>
                <w:i/>
                <w:color w:val="auto"/>
                <w:sz w:val="24"/>
                <w:szCs w:val="24"/>
              </w:rPr>
              <w:t>висловлює</w:t>
            </w:r>
            <w:r w:rsidRPr="00414BC0">
              <w:rPr>
                <w:rFonts w:ascii="Times New Roman" w:hAnsi="Times New Roman" w:cs="Times New Roman"/>
                <w:color w:val="auto"/>
                <w:sz w:val="24"/>
                <w:szCs w:val="24"/>
              </w:rPr>
              <w:t xml:space="preserve"> враження, добираючи із запропонованих слова, які співзвучні особистим емоціям;</w:t>
            </w:r>
          </w:p>
          <w:p w:rsidR="005056B1" w:rsidRPr="00414BC0" w:rsidRDefault="005056B1" w:rsidP="00F35ACD">
            <w:pPr>
              <w:pStyle w:val="12"/>
              <w:spacing w:after="0" w:line="240" w:lineRule="auto"/>
              <w:jc w:val="both"/>
              <w:rPr>
                <w:color w:val="auto"/>
                <w:sz w:val="24"/>
                <w:szCs w:val="24"/>
              </w:rPr>
            </w:pPr>
            <w:r w:rsidRPr="00414BC0">
              <w:rPr>
                <w:rFonts w:ascii="Times New Roman" w:hAnsi="Times New Roman" w:cs="Times New Roman"/>
                <w:i/>
                <w:color w:val="auto"/>
                <w:sz w:val="24"/>
                <w:szCs w:val="24"/>
              </w:rPr>
              <w:t xml:space="preserve">визначає </w:t>
            </w:r>
            <w:r w:rsidRPr="00414BC0">
              <w:rPr>
                <w:rFonts w:ascii="Times New Roman" w:hAnsi="Times New Roman" w:cs="Times New Roman"/>
                <w:color w:val="auto"/>
                <w:sz w:val="24"/>
                <w:szCs w:val="24"/>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5056B1" w:rsidRPr="00414BC0" w:rsidRDefault="005056B1" w:rsidP="00F35ACD">
            <w:pPr>
              <w:pStyle w:val="12"/>
              <w:spacing w:after="0" w:line="240" w:lineRule="auto"/>
              <w:jc w:val="both"/>
              <w:rPr>
                <w:rFonts w:ascii="Times New Roman" w:hAnsi="Times New Roman" w:cs="Times New Roman"/>
                <w:i/>
                <w:color w:val="auto"/>
                <w:sz w:val="24"/>
                <w:szCs w:val="24"/>
              </w:rPr>
            </w:pPr>
          </w:p>
          <w:p w:rsidR="005056B1" w:rsidRPr="00414BC0" w:rsidRDefault="005056B1" w:rsidP="00F35ACD">
            <w:pPr>
              <w:pStyle w:val="12"/>
              <w:spacing w:after="0" w:line="240" w:lineRule="auto"/>
              <w:jc w:val="both"/>
              <w:rPr>
                <w:rFonts w:ascii="Times New Roman" w:hAnsi="Times New Roman" w:cs="Times New Roman"/>
                <w:color w:val="auto"/>
                <w:sz w:val="24"/>
                <w:szCs w:val="24"/>
                <w:u w:val="single"/>
              </w:rPr>
            </w:pPr>
            <w:r w:rsidRPr="00414BC0">
              <w:rPr>
                <w:rFonts w:ascii="Times New Roman" w:hAnsi="Times New Roman" w:cs="Times New Roman"/>
                <w:i/>
                <w:color w:val="auto"/>
                <w:sz w:val="24"/>
                <w:szCs w:val="24"/>
              </w:rPr>
              <w:t xml:space="preserve">визначає </w:t>
            </w:r>
            <w:r w:rsidRPr="00414BC0">
              <w:rPr>
                <w:rFonts w:ascii="Times New Roman" w:hAnsi="Times New Roman" w:cs="Times New Roman"/>
                <w:color w:val="auto"/>
                <w:sz w:val="24"/>
                <w:szCs w:val="24"/>
              </w:rPr>
              <w:t>колорит (теплий, холодний) творів мистецтва та учнівських робіт</w:t>
            </w:r>
            <w:r w:rsidRPr="00414BC0">
              <w:rPr>
                <w:rFonts w:ascii="Times New Roman" w:hAnsi="Times New Roman" w:cs="Times New Roman"/>
                <w:color w:val="auto"/>
                <w:sz w:val="24"/>
                <w:szCs w:val="24"/>
                <w:u w:val="single"/>
              </w:rPr>
              <w:t>;</w:t>
            </w:r>
          </w:p>
          <w:p w:rsidR="005056B1" w:rsidRPr="00414BC0" w:rsidRDefault="005056B1" w:rsidP="00F35ACD">
            <w:pPr>
              <w:pStyle w:val="12"/>
              <w:spacing w:after="0" w:line="240" w:lineRule="auto"/>
              <w:jc w:val="both"/>
              <w:rPr>
                <w:rFonts w:ascii="Times New Roman" w:hAnsi="Times New Roman" w:cs="Times New Roman"/>
                <w:color w:val="auto"/>
                <w:sz w:val="24"/>
                <w:szCs w:val="24"/>
                <w:u w:val="single"/>
              </w:rPr>
            </w:pP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порівнює</w:t>
            </w:r>
            <w:r w:rsidRPr="00414BC0">
              <w:rPr>
                <w:rFonts w:ascii="Times New Roman" w:hAnsi="Times New Roman" w:cs="Times New Roman"/>
                <w:color w:val="auto"/>
                <w:sz w:val="24"/>
                <w:szCs w:val="24"/>
              </w:rPr>
              <w:t xml:space="preserve"> музичні та візуальні образи, твори мистецтва та явища довкілля;</w:t>
            </w:r>
          </w:p>
          <w:p w:rsidR="005056B1" w:rsidRPr="00414BC0" w:rsidRDefault="005056B1" w:rsidP="00F35ACD">
            <w:pPr>
              <w:pStyle w:val="12"/>
              <w:spacing w:after="0" w:line="240" w:lineRule="auto"/>
              <w:jc w:val="both"/>
              <w:rPr>
                <w:color w:val="auto"/>
                <w:sz w:val="24"/>
                <w:szCs w:val="24"/>
              </w:rPr>
            </w:pPr>
          </w:p>
          <w:p w:rsidR="005056B1" w:rsidRPr="00414BC0" w:rsidRDefault="005056B1" w:rsidP="00F35ACD">
            <w:pPr>
              <w:pStyle w:val="12"/>
              <w:spacing w:after="0" w:line="240" w:lineRule="auto"/>
              <w:jc w:val="both"/>
              <w:rPr>
                <w:color w:val="auto"/>
                <w:sz w:val="24"/>
                <w:szCs w:val="24"/>
              </w:rPr>
            </w:pPr>
          </w:p>
          <w:p w:rsidR="005056B1" w:rsidRPr="00414BC0" w:rsidRDefault="005056B1" w:rsidP="00F35ACD">
            <w:pPr>
              <w:pStyle w:val="12"/>
              <w:spacing w:after="0" w:line="240" w:lineRule="auto"/>
              <w:rPr>
                <w:color w:val="auto"/>
                <w:sz w:val="24"/>
                <w:szCs w:val="24"/>
              </w:rPr>
            </w:pPr>
            <w:r w:rsidRPr="00414BC0">
              <w:rPr>
                <w:rFonts w:ascii="Times New Roman" w:hAnsi="Times New Roman" w:cs="Times New Roman"/>
                <w:i/>
                <w:color w:val="auto"/>
                <w:sz w:val="24"/>
                <w:szCs w:val="24"/>
              </w:rPr>
              <w:t>розрізняє</w:t>
            </w:r>
            <w:r w:rsidRPr="00414BC0">
              <w:rPr>
                <w:rFonts w:ascii="Times New Roman" w:hAnsi="Times New Roman" w:cs="Times New Roman"/>
                <w:color w:val="auto"/>
                <w:sz w:val="24"/>
                <w:szCs w:val="24"/>
              </w:rPr>
              <w:t xml:space="preserve"> види театру (ляльковий, музичний, драматичний) та кінематографу (кінофільм, мультфільм);  </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використовує</w:t>
            </w:r>
            <w:r w:rsidRPr="00414BC0">
              <w:rPr>
                <w:rFonts w:ascii="Times New Roman" w:hAnsi="Times New Roman" w:cs="Times New Roman"/>
                <w:color w:val="auto"/>
                <w:sz w:val="24"/>
                <w:szCs w:val="24"/>
              </w:rPr>
              <w:t xml:space="preserve"> театральну термінологію (сцена, актор, костюм, декорація);</w:t>
            </w:r>
          </w:p>
          <w:p w:rsidR="005056B1" w:rsidRPr="00414BC0" w:rsidRDefault="005056B1" w:rsidP="00F35ACD">
            <w:pPr>
              <w:pStyle w:val="12"/>
              <w:spacing w:after="0" w:line="240" w:lineRule="auto"/>
              <w:rPr>
                <w:color w:val="auto"/>
                <w:sz w:val="24"/>
                <w:szCs w:val="24"/>
              </w:rPr>
            </w:pPr>
          </w:p>
          <w:p w:rsidR="005056B1" w:rsidRPr="00414BC0" w:rsidRDefault="005056B1" w:rsidP="00F35ACD">
            <w:pPr>
              <w:pStyle w:val="12"/>
              <w:spacing w:after="0" w:line="240" w:lineRule="auto"/>
              <w:rPr>
                <w:color w:val="auto"/>
                <w:sz w:val="24"/>
                <w:szCs w:val="24"/>
              </w:rPr>
            </w:pPr>
          </w:p>
          <w:p w:rsidR="005056B1" w:rsidRPr="00414BC0" w:rsidRDefault="005056B1" w:rsidP="00F35ACD">
            <w:pPr>
              <w:pStyle w:val="12"/>
              <w:spacing w:after="0" w:line="240" w:lineRule="auto"/>
              <w:jc w:val="both"/>
              <w:rPr>
                <w:color w:val="auto"/>
                <w:sz w:val="24"/>
                <w:szCs w:val="24"/>
              </w:rPr>
            </w:pPr>
            <w:r w:rsidRPr="00414BC0">
              <w:rPr>
                <w:rFonts w:ascii="Times New Roman" w:hAnsi="Times New Roman" w:cs="Times New Roman"/>
                <w:i/>
                <w:color w:val="auto"/>
                <w:sz w:val="24"/>
                <w:szCs w:val="24"/>
              </w:rPr>
              <w:t>виявляє</w:t>
            </w:r>
            <w:r w:rsidRPr="00414BC0">
              <w:rPr>
                <w:rFonts w:ascii="Times New Roman" w:hAnsi="Times New Roman" w:cs="Times New Roman"/>
                <w:color w:val="auto"/>
                <w:sz w:val="24"/>
                <w:szCs w:val="24"/>
              </w:rPr>
              <w:t xml:space="preserve"> твори мистецтва, що змінюють або передають його/її настрій</w:t>
            </w:r>
          </w:p>
        </w:tc>
        <w:tc>
          <w:tcPr>
            <w:tcW w:w="3934" w:type="dxa"/>
          </w:tcPr>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Визначення засобів виразності твору.</w:t>
            </w:r>
          </w:p>
          <w:p w:rsidR="005056B1" w:rsidRPr="00414BC0" w:rsidRDefault="005056B1" w:rsidP="00F35ACD">
            <w:pPr>
              <w:pStyle w:val="12"/>
              <w:tabs>
                <w:tab w:val="left" w:pos="579"/>
              </w:tabs>
              <w:spacing w:after="0" w:line="240" w:lineRule="auto"/>
              <w:ind w:left="33"/>
              <w:jc w:val="both"/>
              <w:rPr>
                <w:rFonts w:ascii="Times New Roman" w:hAnsi="Times New Roman" w:cs="Times New Roman"/>
                <w:color w:val="auto"/>
                <w:sz w:val="24"/>
                <w:szCs w:val="24"/>
              </w:rPr>
            </w:pPr>
          </w:p>
          <w:p w:rsidR="005056B1" w:rsidRPr="00414BC0" w:rsidRDefault="005056B1" w:rsidP="00F35ACD">
            <w:pPr>
              <w:pStyle w:val="12"/>
              <w:tabs>
                <w:tab w:val="left" w:pos="579"/>
              </w:tabs>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Порівняння природних форм, образів довкілля з їх художнім  (декоративним) трактуванням.</w:t>
            </w: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Використання творів різних видів мистецтва для отримання задоволення та поліпшення емоційного стану.</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p>
        </w:tc>
      </w:tr>
      <w:tr w:rsidR="005056B1" w:rsidRPr="00414BC0">
        <w:tc>
          <w:tcPr>
            <w:tcW w:w="9889" w:type="dxa"/>
            <w:gridSpan w:val="2"/>
          </w:tcPr>
          <w:p w:rsidR="005056B1" w:rsidRPr="00414BC0" w:rsidRDefault="005056B1" w:rsidP="00F35ACD">
            <w:pPr>
              <w:pStyle w:val="12"/>
              <w:spacing w:line="240" w:lineRule="auto"/>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Комунікація через мистецтво</w:t>
            </w:r>
          </w:p>
        </w:tc>
      </w:tr>
      <w:tr w:rsidR="005056B1" w:rsidRPr="003B156B">
        <w:tc>
          <w:tcPr>
            <w:tcW w:w="5955" w:type="dxa"/>
          </w:tcPr>
          <w:p w:rsidR="005056B1" w:rsidRPr="00414BC0" w:rsidRDefault="005056B1" w:rsidP="00F35ACD">
            <w:pPr>
              <w:pStyle w:val="12"/>
              <w:spacing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виявляє</w:t>
            </w:r>
            <w:r w:rsidRPr="00414BC0">
              <w:rPr>
                <w:rFonts w:ascii="Times New Roman" w:hAnsi="Times New Roman" w:cs="Times New Roman"/>
                <w:color w:val="auto"/>
                <w:sz w:val="24"/>
                <w:szCs w:val="24"/>
              </w:rPr>
              <w:t xml:space="preserve"> (з допомогою вчителя) та бере участь в обговореннях інформації, отриманої з творів мистецтва; </w:t>
            </w:r>
          </w:p>
          <w:p w:rsidR="005056B1" w:rsidRPr="00414BC0" w:rsidRDefault="005056B1" w:rsidP="00F35ACD">
            <w:pPr>
              <w:pStyle w:val="12"/>
              <w:spacing w:line="240" w:lineRule="auto"/>
              <w:jc w:val="both"/>
              <w:rPr>
                <w:rFonts w:ascii="Times New Roman" w:hAnsi="Times New Roman" w:cs="Times New Roman"/>
                <w:color w:val="auto"/>
                <w:sz w:val="24"/>
                <w:szCs w:val="24"/>
              </w:rPr>
            </w:pPr>
          </w:p>
          <w:p w:rsidR="005056B1" w:rsidRPr="00414BC0" w:rsidRDefault="005056B1" w:rsidP="00F35ACD">
            <w:pPr>
              <w:pStyle w:val="12"/>
              <w:spacing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презентує</w:t>
            </w:r>
            <w:r w:rsidRPr="00414BC0">
              <w:rPr>
                <w:rFonts w:ascii="Times New Roman" w:hAnsi="Times New Roman" w:cs="Times New Roman"/>
                <w:color w:val="auto"/>
                <w:sz w:val="24"/>
                <w:szCs w:val="24"/>
              </w:rPr>
              <w:t xml:space="preserve"> результати власної творчості (співає пісні, виконує танцювальні рухи, демонструє власні роботи з образотворчого мистецтва тощо);</w:t>
            </w:r>
          </w:p>
          <w:p w:rsidR="005056B1" w:rsidRPr="00414BC0" w:rsidRDefault="005056B1" w:rsidP="00F35ACD">
            <w:pPr>
              <w:pStyle w:val="12"/>
              <w:spacing w:line="240" w:lineRule="auto"/>
              <w:jc w:val="both"/>
              <w:rPr>
                <w:color w:val="auto"/>
                <w:sz w:val="24"/>
                <w:szCs w:val="24"/>
              </w:rPr>
            </w:pPr>
            <w:r w:rsidRPr="00414BC0">
              <w:rPr>
                <w:rFonts w:ascii="Times New Roman" w:hAnsi="Times New Roman" w:cs="Times New Roman"/>
                <w:i/>
                <w:color w:val="auto"/>
                <w:sz w:val="24"/>
                <w:szCs w:val="24"/>
              </w:rPr>
              <w:t>вербально</w:t>
            </w:r>
            <w:r w:rsidRPr="00414BC0">
              <w:rPr>
                <w:rFonts w:ascii="Times New Roman" w:hAnsi="Times New Roman" w:cs="Times New Roman"/>
                <w:color w:val="auto"/>
                <w:sz w:val="24"/>
                <w:szCs w:val="24"/>
              </w:rPr>
              <w:t xml:space="preserve"> </w:t>
            </w:r>
            <w:r w:rsidRPr="00414BC0">
              <w:rPr>
                <w:rFonts w:ascii="Times New Roman" w:hAnsi="Times New Roman" w:cs="Times New Roman"/>
                <w:i/>
                <w:color w:val="auto"/>
                <w:sz w:val="24"/>
                <w:szCs w:val="24"/>
              </w:rPr>
              <w:t>описує</w:t>
            </w:r>
            <w:r w:rsidRPr="00414BC0">
              <w:rPr>
                <w:rFonts w:ascii="Times New Roman" w:hAnsi="Times New Roman" w:cs="Times New Roman"/>
                <w:color w:val="auto"/>
                <w:sz w:val="24"/>
                <w:szCs w:val="24"/>
              </w:rPr>
              <w:t xml:space="preserve"> свій творчий задум; </w:t>
            </w:r>
            <w:r w:rsidRPr="00414BC0">
              <w:rPr>
                <w:rFonts w:ascii="Times New Roman" w:hAnsi="Times New Roman" w:cs="Times New Roman"/>
                <w:i/>
                <w:color w:val="auto"/>
                <w:sz w:val="24"/>
                <w:szCs w:val="24"/>
              </w:rPr>
              <w:t>визначає</w:t>
            </w:r>
            <w:r w:rsidRPr="00414BC0">
              <w:rPr>
                <w:rFonts w:ascii="Times New Roman" w:hAnsi="Times New Roman" w:cs="Times New Roman"/>
                <w:color w:val="auto"/>
                <w:sz w:val="24"/>
                <w:szCs w:val="24"/>
              </w:rPr>
              <w:t xml:space="preserve">, що вдалося, чи не вдалося у виконанні того, що було задумано; </w:t>
            </w:r>
          </w:p>
          <w:p w:rsidR="005056B1" w:rsidRPr="00414BC0" w:rsidRDefault="005056B1" w:rsidP="00F35ACD">
            <w:pPr>
              <w:pStyle w:val="12"/>
              <w:spacing w:line="240" w:lineRule="auto"/>
              <w:jc w:val="both"/>
              <w:rPr>
                <w:color w:val="auto"/>
                <w:sz w:val="24"/>
                <w:szCs w:val="24"/>
              </w:rPr>
            </w:pPr>
            <w:r w:rsidRPr="00414BC0">
              <w:rPr>
                <w:rFonts w:ascii="Times New Roman" w:hAnsi="Times New Roman" w:cs="Times New Roman"/>
                <w:i/>
                <w:color w:val="auto"/>
                <w:sz w:val="24"/>
                <w:szCs w:val="24"/>
              </w:rPr>
              <w:t>готовий / -а</w:t>
            </w:r>
            <w:r w:rsidRPr="00414BC0">
              <w:rPr>
                <w:rFonts w:ascii="Times New Roman" w:hAnsi="Times New Roman" w:cs="Times New Roman"/>
                <w:color w:val="auto"/>
                <w:sz w:val="24"/>
                <w:szCs w:val="24"/>
              </w:rPr>
              <w:t xml:space="preserve"> до того, що може не вийти з першого разу так, як задумав / -ла; </w:t>
            </w:r>
          </w:p>
          <w:p w:rsidR="005056B1" w:rsidRPr="00414BC0" w:rsidRDefault="005056B1" w:rsidP="00F35ACD">
            <w:pPr>
              <w:pStyle w:val="12"/>
              <w:spacing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виявляє</w:t>
            </w:r>
            <w:r w:rsidRPr="00414BC0">
              <w:rPr>
                <w:rFonts w:ascii="Times New Roman" w:hAnsi="Times New Roman" w:cs="Times New Roman"/>
                <w:color w:val="auto"/>
                <w:sz w:val="24"/>
                <w:szCs w:val="24"/>
              </w:rPr>
              <w:t xml:space="preserve"> досягнення у художньо-творчій діяльності однолітків;</w:t>
            </w:r>
          </w:p>
          <w:p w:rsidR="005056B1" w:rsidRPr="00414BC0" w:rsidRDefault="005056B1" w:rsidP="00F35ACD">
            <w:pPr>
              <w:pStyle w:val="12"/>
              <w:spacing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бере участь</w:t>
            </w:r>
            <w:r w:rsidRPr="00414BC0">
              <w:rPr>
                <w:rFonts w:ascii="Times New Roman" w:hAnsi="Times New Roman" w:cs="Times New Roman"/>
                <w:color w:val="auto"/>
                <w:sz w:val="24"/>
                <w:szCs w:val="24"/>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5056B1" w:rsidRPr="00414BC0" w:rsidRDefault="005056B1" w:rsidP="00F35ACD">
            <w:pPr>
              <w:pStyle w:val="12"/>
              <w:spacing w:line="240" w:lineRule="auto"/>
              <w:jc w:val="both"/>
              <w:rPr>
                <w:color w:val="auto"/>
                <w:sz w:val="24"/>
                <w:szCs w:val="24"/>
              </w:rPr>
            </w:pPr>
          </w:p>
          <w:p w:rsidR="005056B1" w:rsidRPr="00414BC0" w:rsidRDefault="005056B1" w:rsidP="00F35ACD">
            <w:pPr>
              <w:pStyle w:val="12"/>
              <w:spacing w:line="240" w:lineRule="auto"/>
              <w:jc w:val="both"/>
              <w:rPr>
                <w:color w:val="auto"/>
                <w:sz w:val="24"/>
                <w:szCs w:val="24"/>
              </w:rPr>
            </w:pPr>
            <w:r w:rsidRPr="00414BC0">
              <w:rPr>
                <w:rFonts w:ascii="Times New Roman" w:hAnsi="Times New Roman" w:cs="Times New Roman"/>
                <w:i/>
                <w:color w:val="auto"/>
                <w:sz w:val="24"/>
                <w:szCs w:val="24"/>
              </w:rPr>
              <w:t>обговорює</w:t>
            </w:r>
            <w:r w:rsidRPr="00414BC0">
              <w:rPr>
                <w:rFonts w:ascii="Times New Roman" w:hAnsi="Times New Roman" w:cs="Times New Roman"/>
                <w:color w:val="auto"/>
                <w:sz w:val="24"/>
                <w:szCs w:val="24"/>
              </w:rPr>
              <w:t xml:space="preserve"> з однолітками свої враження від творів різних видів мистецтва відомих митців, від дитячої творчості;</w:t>
            </w:r>
          </w:p>
          <w:p w:rsidR="005056B1" w:rsidRPr="00414BC0" w:rsidRDefault="005056B1" w:rsidP="00F35ACD">
            <w:pPr>
              <w:pStyle w:val="12"/>
              <w:spacing w:line="240" w:lineRule="auto"/>
              <w:jc w:val="both"/>
              <w:rPr>
                <w:color w:val="auto"/>
                <w:sz w:val="24"/>
                <w:szCs w:val="24"/>
              </w:rPr>
            </w:pPr>
            <w:r w:rsidRPr="00414BC0">
              <w:rPr>
                <w:rFonts w:ascii="Times New Roman" w:hAnsi="Times New Roman" w:cs="Times New Roman"/>
                <w:i/>
                <w:color w:val="auto"/>
                <w:sz w:val="24"/>
                <w:szCs w:val="24"/>
              </w:rPr>
              <w:t>дотримується</w:t>
            </w:r>
            <w:r w:rsidRPr="00414BC0">
              <w:rPr>
                <w:rFonts w:ascii="Times New Roman" w:hAnsi="Times New Roman" w:cs="Times New Roman"/>
                <w:color w:val="auto"/>
                <w:sz w:val="24"/>
                <w:szCs w:val="24"/>
              </w:rPr>
              <w:t xml:space="preserve"> правил взаємодії і творчої співпраці.</w:t>
            </w:r>
          </w:p>
        </w:tc>
        <w:tc>
          <w:tcPr>
            <w:tcW w:w="3934" w:type="dxa"/>
          </w:tcPr>
          <w:p w:rsidR="005056B1" w:rsidRPr="00414BC0" w:rsidRDefault="005056B1" w:rsidP="00F35ACD">
            <w:pPr>
              <w:pStyle w:val="12"/>
              <w:spacing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Виховні ситуації: обговорення (з допомогою вчителя) інформації – сюжетів, характерів персонажів тощо, отриманої з творів мистецтва.</w:t>
            </w:r>
          </w:p>
          <w:p w:rsidR="005056B1" w:rsidRPr="00414BC0" w:rsidRDefault="005056B1" w:rsidP="00F35ACD">
            <w:pPr>
              <w:pStyle w:val="12"/>
              <w:spacing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Презентація  та характеристика  власних творчих досягнень.</w:t>
            </w:r>
          </w:p>
          <w:p w:rsidR="005056B1" w:rsidRPr="00414BC0" w:rsidRDefault="005056B1" w:rsidP="00F35ACD">
            <w:pPr>
              <w:pStyle w:val="12"/>
              <w:spacing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Колективне виконання творчого задуму (оформлення класної кімнати, створення колективних художніх композицій, флеш-моби тощо);</w:t>
            </w:r>
          </w:p>
          <w:p w:rsidR="005056B1" w:rsidRPr="00414BC0" w:rsidRDefault="005056B1" w:rsidP="00F35ACD">
            <w:pPr>
              <w:pStyle w:val="12"/>
              <w:spacing w:line="240" w:lineRule="auto"/>
              <w:rPr>
                <w:rFonts w:ascii="Times New Roman" w:hAnsi="Times New Roman" w:cs="Times New Roman"/>
                <w:color w:val="auto"/>
                <w:sz w:val="24"/>
                <w:szCs w:val="24"/>
              </w:rPr>
            </w:pPr>
          </w:p>
          <w:p w:rsidR="005056B1" w:rsidRPr="00414BC0" w:rsidRDefault="005056B1" w:rsidP="00F35ACD">
            <w:pPr>
              <w:pStyle w:val="12"/>
              <w:spacing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Проведення шкільних мистецьких заходів (концертів, виставок, інсценізацій тощо)</w:t>
            </w:r>
          </w:p>
          <w:p w:rsidR="005056B1" w:rsidRPr="00414BC0" w:rsidRDefault="005056B1" w:rsidP="00F35ACD">
            <w:pPr>
              <w:pStyle w:val="12"/>
              <w:spacing w:line="240" w:lineRule="auto"/>
              <w:rPr>
                <w:rFonts w:ascii="Times New Roman" w:hAnsi="Times New Roman" w:cs="Times New Roman"/>
                <w:color w:val="auto"/>
                <w:sz w:val="24"/>
                <w:szCs w:val="24"/>
              </w:rPr>
            </w:pPr>
          </w:p>
          <w:p w:rsidR="005056B1" w:rsidRPr="00414BC0" w:rsidRDefault="005056B1" w:rsidP="00F35ACD">
            <w:pPr>
              <w:pStyle w:val="12"/>
              <w:spacing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Ознайомлення і упровадження правил творчої співпраці, взаємодії, комунікації.</w:t>
            </w:r>
          </w:p>
          <w:p w:rsidR="005056B1" w:rsidRPr="00414BC0" w:rsidRDefault="005056B1" w:rsidP="00F35ACD">
            <w:pPr>
              <w:pStyle w:val="12"/>
              <w:spacing w:line="240" w:lineRule="auto"/>
              <w:jc w:val="both"/>
              <w:rPr>
                <w:rFonts w:ascii="Times New Roman" w:hAnsi="Times New Roman" w:cs="Times New Roman"/>
                <w:color w:val="auto"/>
                <w:sz w:val="24"/>
                <w:szCs w:val="24"/>
              </w:rPr>
            </w:pPr>
          </w:p>
        </w:tc>
      </w:tr>
    </w:tbl>
    <w:p w:rsidR="005056B1" w:rsidRPr="00414BC0" w:rsidRDefault="005056B1" w:rsidP="00F35ACD">
      <w:pPr>
        <w:pStyle w:val="12"/>
        <w:spacing w:after="0" w:line="240" w:lineRule="auto"/>
        <w:jc w:val="both"/>
        <w:rPr>
          <w:rFonts w:ascii="Times New Roman" w:hAnsi="Times New Roman" w:cs="Times New Roman"/>
          <w:color w:val="auto"/>
          <w:sz w:val="24"/>
          <w:szCs w:val="24"/>
        </w:rPr>
      </w:pPr>
    </w:p>
    <w:p w:rsidR="005056B1" w:rsidRPr="00414BC0" w:rsidRDefault="005056B1" w:rsidP="00F35ACD">
      <w:pPr>
        <w:rPr>
          <w:sz w:val="24"/>
          <w:szCs w:val="24"/>
          <w:lang w:val="uk-UA"/>
        </w:rPr>
      </w:pPr>
    </w:p>
    <w:p w:rsidR="005056B1" w:rsidRPr="00F77FB7" w:rsidRDefault="005056B1" w:rsidP="00F77FB7">
      <w:pPr>
        <w:pStyle w:val="12"/>
        <w:spacing w:after="0" w:line="240" w:lineRule="auto"/>
        <w:jc w:val="center"/>
        <w:rPr>
          <w:rFonts w:ascii="Times New Roman" w:hAnsi="Times New Roman" w:cs="Times New Roman"/>
          <w:b/>
          <w:color w:val="auto"/>
          <w:sz w:val="24"/>
          <w:szCs w:val="24"/>
          <w:lang w:val="ru-RU"/>
        </w:rPr>
      </w:pPr>
      <w:r w:rsidRPr="00414BC0">
        <w:rPr>
          <w:rFonts w:ascii="Times New Roman" w:hAnsi="Times New Roman" w:cs="Times New Roman"/>
          <w:b/>
          <w:color w:val="auto"/>
          <w:sz w:val="24"/>
          <w:szCs w:val="24"/>
        </w:rPr>
        <w:t>3 клас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4"/>
        <w:gridCol w:w="4785"/>
      </w:tblGrid>
      <w:tr w:rsidR="005056B1" w:rsidRPr="00414BC0">
        <w:tc>
          <w:tcPr>
            <w:tcW w:w="5104" w:type="dxa"/>
          </w:tcPr>
          <w:p w:rsidR="005056B1" w:rsidRPr="00414BC0" w:rsidRDefault="005056B1" w:rsidP="00F35ACD">
            <w:pPr>
              <w:jc w:val="center"/>
              <w:rPr>
                <w:rFonts w:ascii="Times New Roman" w:hAnsi="Times New Roman"/>
                <w:b/>
                <w:sz w:val="24"/>
                <w:szCs w:val="24"/>
              </w:rPr>
            </w:pPr>
            <w:r w:rsidRPr="00414BC0">
              <w:rPr>
                <w:rFonts w:ascii="Times New Roman" w:hAnsi="Times New Roman"/>
                <w:b/>
                <w:sz w:val="24"/>
                <w:szCs w:val="24"/>
              </w:rPr>
              <w:t xml:space="preserve">Очікувані результати навчання </w:t>
            </w:r>
          </w:p>
          <w:p w:rsidR="005056B1" w:rsidRPr="00414BC0" w:rsidRDefault="005056B1" w:rsidP="00F35ACD">
            <w:pPr>
              <w:pStyle w:val="12"/>
              <w:spacing w:after="0" w:line="240" w:lineRule="auto"/>
              <w:jc w:val="center"/>
              <w:rPr>
                <w:rFonts w:ascii="Times New Roman" w:hAnsi="Times New Roman" w:cs="Times New Roman"/>
                <w:color w:val="auto"/>
                <w:sz w:val="24"/>
                <w:szCs w:val="24"/>
                <w:lang w:eastAsia="en-US"/>
              </w:rPr>
            </w:pPr>
            <w:r w:rsidRPr="00414BC0">
              <w:rPr>
                <w:rFonts w:ascii="Times New Roman" w:hAnsi="Times New Roman" w:cs="Times New Roman"/>
                <w:b/>
                <w:color w:val="auto"/>
                <w:sz w:val="24"/>
                <w:szCs w:val="24"/>
                <w:lang w:eastAsia="en-US"/>
              </w:rPr>
              <w:t>здобувачів освіти</w:t>
            </w:r>
          </w:p>
        </w:tc>
        <w:tc>
          <w:tcPr>
            <w:tcW w:w="4785" w:type="dxa"/>
          </w:tcPr>
          <w:p w:rsidR="005056B1" w:rsidRPr="00414BC0" w:rsidRDefault="005056B1" w:rsidP="00F35ACD">
            <w:pPr>
              <w:pStyle w:val="12"/>
              <w:spacing w:after="0" w:line="240" w:lineRule="auto"/>
              <w:jc w:val="center"/>
              <w:rPr>
                <w:rFonts w:ascii="Times New Roman" w:hAnsi="Times New Roman" w:cs="Times New Roman"/>
                <w:b/>
                <w:color w:val="auto"/>
                <w:sz w:val="24"/>
                <w:szCs w:val="24"/>
                <w:lang w:eastAsia="en-US"/>
              </w:rPr>
            </w:pPr>
            <w:r w:rsidRPr="00414BC0">
              <w:rPr>
                <w:rFonts w:ascii="Times New Roman" w:hAnsi="Times New Roman" w:cs="Times New Roman"/>
                <w:b/>
                <w:color w:val="auto"/>
                <w:sz w:val="24"/>
                <w:szCs w:val="24"/>
                <w:lang w:eastAsia="en-US"/>
              </w:rPr>
              <w:t>Зміст навчання</w:t>
            </w:r>
          </w:p>
        </w:tc>
      </w:tr>
      <w:tr w:rsidR="005056B1" w:rsidRPr="00414BC0">
        <w:tc>
          <w:tcPr>
            <w:tcW w:w="9889" w:type="dxa"/>
            <w:gridSpan w:val="2"/>
          </w:tcPr>
          <w:p w:rsidR="005056B1" w:rsidRPr="00414BC0" w:rsidRDefault="005056B1" w:rsidP="00F35ACD">
            <w:pPr>
              <w:pStyle w:val="12"/>
              <w:spacing w:after="0" w:line="240" w:lineRule="auto"/>
              <w:jc w:val="center"/>
              <w:rPr>
                <w:rFonts w:ascii="Times New Roman" w:hAnsi="Times New Roman" w:cs="Times New Roman"/>
                <w:b/>
                <w:color w:val="auto"/>
                <w:sz w:val="24"/>
                <w:szCs w:val="24"/>
                <w:lang w:eastAsia="en-US"/>
              </w:rPr>
            </w:pPr>
            <w:r w:rsidRPr="00414BC0">
              <w:rPr>
                <w:rFonts w:ascii="Times New Roman" w:hAnsi="Times New Roman" w:cs="Times New Roman"/>
                <w:b/>
                <w:color w:val="auto"/>
                <w:sz w:val="24"/>
                <w:szCs w:val="24"/>
                <w:lang w:eastAsia="en-US"/>
              </w:rPr>
              <w:t>Художньо-творча діяльність</w:t>
            </w:r>
          </w:p>
        </w:tc>
      </w:tr>
      <w:tr w:rsidR="005056B1" w:rsidRPr="00414BC0">
        <w:tc>
          <w:tcPr>
            <w:tcW w:w="5104" w:type="dxa"/>
          </w:tcPr>
          <w:p w:rsidR="005056B1" w:rsidRPr="00414BC0" w:rsidRDefault="005056B1" w:rsidP="00F35ACD">
            <w:pPr>
              <w:rPr>
                <w:rFonts w:ascii="Times New Roman" w:hAnsi="Times New Roman"/>
                <w:b/>
                <w:sz w:val="24"/>
                <w:szCs w:val="24"/>
              </w:rPr>
            </w:pPr>
          </w:p>
          <w:p w:rsidR="005056B1" w:rsidRPr="00414BC0" w:rsidRDefault="005056B1" w:rsidP="00037DA2">
            <w:pPr>
              <w:numPr>
                <w:ilvl w:val="0"/>
                <w:numId w:val="60"/>
              </w:numPr>
              <w:ind w:left="0"/>
              <w:rPr>
                <w:sz w:val="24"/>
                <w:szCs w:val="24"/>
              </w:rPr>
            </w:pPr>
            <w:r w:rsidRPr="00414BC0">
              <w:rPr>
                <w:rFonts w:ascii="Times New Roman" w:hAnsi="Times New Roman"/>
                <w:i/>
                <w:sz w:val="24"/>
                <w:szCs w:val="24"/>
                <w:lang w:val="uk-UA"/>
              </w:rPr>
              <w:t>в</w:t>
            </w:r>
            <w:r w:rsidRPr="00414BC0">
              <w:rPr>
                <w:rFonts w:ascii="Times New Roman" w:hAnsi="Times New Roman"/>
                <w:i/>
                <w:sz w:val="24"/>
                <w:szCs w:val="24"/>
              </w:rPr>
              <w:t xml:space="preserve">иконує </w:t>
            </w:r>
            <w:r w:rsidRPr="00414BC0">
              <w:rPr>
                <w:rFonts w:ascii="Times New Roman" w:hAnsi="Times New Roman"/>
                <w:sz w:val="24"/>
                <w:szCs w:val="24"/>
              </w:rPr>
              <w:t xml:space="preserve">дитячі пісні (зокрема, музичний фольклор); </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добирає</w:t>
            </w:r>
            <w:r w:rsidRPr="00414BC0">
              <w:rPr>
                <w:rFonts w:ascii="Times New Roman" w:hAnsi="Times New Roman"/>
                <w:sz w:val="24"/>
                <w:szCs w:val="24"/>
              </w:rPr>
              <w:t xml:space="preserve"> засоби музичної виразності (темп, динаміку), необхідні для створення настрою, характеру;</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розуміє значення </w:t>
            </w:r>
            <w:r w:rsidRPr="00414BC0">
              <w:rPr>
                <w:rFonts w:ascii="Times New Roman" w:hAnsi="Times New Roman"/>
                <w:sz w:val="24"/>
                <w:szCs w:val="24"/>
              </w:rPr>
              <w:t>вокальних вправ для правильного виконання;</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стежить</w:t>
            </w:r>
            <w:r w:rsidRPr="00414BC0">
              <w:rPr>
                <w:rFonts w:ascii="Times New Roman" w:hAnsi="Times New Roman"/>
                <w:sz w:val="24"/>
                <w:szCs w:val="24"/>
              </w:rPr>
              <w:t xml:space="preserve"> за точністю і виразністю інтонування, чіткістю дикції, співацькою поставою, диханням;</w:t>
            </w:r>
          </w:p>
          <w:p w:rsidR="005056B1" w:rsidRPr="00414BC0" w:rsidRDefault="005056B1" w:rsidP="00037DA2">
            <w:pPr>
              <w:numPr>
                <w:ilvl w:val="0"/>
                <w:numId w:val="60"/>
              </w:numPr>
              <w:ind w:left="0"/>
              <w:rPr>
                <w:sz w:val="24"/>
                <w:szCs w:val="24"/>
              </w:rPr>
            </w:pP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виконує </w:t>
            </w:r>
            <w:r w:rsidRPr="00414BC0">
              <w:rPr>
                <w:rFonts w:ascii="Times New Roman" w:hAnsi="Times New Roman"/>
                <w:sz w:val="24"/>
                <w:szCs w:val="24"/>
              </w:rPr>
              <w:t xml:space="preserve"> в ансамблі нескладні композиції (трикутник, бубон, маракас, дзвіночки, барабан, тріскавки, сопілка</w:t>
            </w:r>
            <w:r w:rsidRPr="00414BC0">
              <w:rPr>
                <w:rFonts w:ascii="Times New Roman" w:hAnsi="Times New Roman"/>
                <w:sz w:val="24"/>
                <w:szCs w:val="24"/>
                <w:highlight w:val="lightGray"/>
              </w:rPr>
              <w:t>,</w:t>
            </w:r>
            <w:r w:rsidRPr="00414BC0">
              <w:rPr>
                <w:rFonts w:ascii="Times New Roman" w:hAnsi="Times New Roman"/>
                <w:sz w:val="24"/>
                <w:szCs w:val="24"/>
              </w:rPr>
              <w:t xml:space="preserve"> (за умови дотримання гігієни користування), ксилофон, металофон, синтезатор тощо); </w:t>
            </w:r>
          </w:p>
          <w:p w:rsidR="005056B1" w:rsidRPr="00414BC0" w:rsidRDefault="005056B1" w:rsidP="00037DA2">
            <w:pPr>
              <w:numPr>
                <w:ilvl w:val="0"/>
                <w:numId w:val="60"/>
              </w:numPr>
              <w:ind w:left="0"/>
              <w:rPr>
                <w:rFonts w:ascii="Times New Roman" w:hAnsi="Times New Roman"/>
                <w:sz w:val="24"/>
                <w:szCs w:val="24"/>
              </w:rPr>
            </w:pPr>
            <w:r w:rsidRPr="00414BC0">
              <w:rPr>
                <w:rFonts w:ascii="Times New Roman" w:hAnsi="Times New Roman"/>
                <w:i/>
                <w:sz w:val="24"/>
                <w:szCs w:val="24"/>
              </w:rPr>
              <w:t xml:space="preserve"> самостійно добирає </w:t>
            </w:r>
            <w:r w:rsidRPr="00414BC0">
              <w:rPr>
                <w:rFonts w:ascii="Times New Roman" w:hAnsi="Times New Roman"/>
                <w:sz w:val="24"/>
                <w:szCs w:val="24"/>
              </w:rPr>
              <w:t>тембр музичного інструменту для передачі відповідного образу;</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орієнтується</w:t>
            </w:r>
            <w:r w:rsidRPr="00414BC0">
              <w:rPr>
                <w:rFonts w:ascii="Times New Roman" w:hAnsi="Times New Roman"/>
                <w:sz w:val="24"/>
                <w:szCs w:val="24"/>
              </w:rPr>
              <w:t xml:space="preserve"> в поняттях музичної грамоти (звук, мелодія, акомпанемент, музична форма, динаміка, схеми диригування (на 2/4);</w:t>
            </w:r>
          </w:p>
          <w:p w:rsidR="005056B1" w:rsidRPr="00414BC0" w:rsidRDefault="005056B1" w:rsidP="00037DA2">
            <w:pPr>
              <w:numPr>
                <w:ilvl w:val="0"/>
                <w:numId w:val="60"/>
              </w:numPr>
              <w:ind w:left="0"/>
              <w:rPr>
                <w:rFonts w:ascii="Times New Roman" w:hAnsi="Times New Roman"/>
                <w:sz w:val="24"/>
                <w:szCs w:val="24"/>
              </w:rPr>
            </w:pPr>
            <w:r w:rsidRPr="00414BC0">
              <w:rPr>
                <w:rFonts w:ascii="Times New Roman" w:hAnsi="Times New Roman"/>
                <w:i/>
                <w:sz w:val="24"/>
                <w:szCs w:val="24"/>
              </w:rPr>
              <w:t>орієнтується</w:t>
            </w:r>
            <w:r w:rsidRPr="00414BC0">
              <w:rPr>
                <w:rFonts w:ascii="Times New Roman" w:hAnsi="Times New Roman"/>
                <w:sz w:val="24"/>
                <w:szCs w:val="24"/>
              </w:rPr>
              <w:t xml:space="preserve"> в нотному записі (за доцільності для виконання);</w:t>
            </w:r>
          </w:p>
          <w:p w:rsidR="005056B1" w:rsidRPr="00414BC0" w:rsidRDefault="005056B1" w:rsidP="00037DA2">
            <w:pPr>
              <w:numPr>
                <w:ilvl w:val="0"/>
                <w:numId w:val="60"/>
              </w:numPr>
              <w:ind w:left="0"/>
              <w:rPr>
                <w:rFonts w:ascii="Times New Roman" w:hAnsi="Times New Roman"/>
                <w:sz w:val="24"/>
                <w:szCs w:val="24"/>
              </w:rPr>
            </w:pPr>
            <w:r w:rsidRPr="00414BC0">
              <w:rPr>
                <w:rFonts w:ascii="Times New Roman" w:hAnsi="Times New Roman"/>
                <w:i/>
                <w:sz w:val="24"/>
                <w:szCs w:val="24"/>
              </w:rPr>
              <w:t xml:space="preserve">читає  </w:t>
            </w:r>
            <w:r w:rsidRPr="00414BC0">
              <w:rPr>
                <w:rFonts w:ascii="Times New Roman" w:hAnsi="Times New Roman"/>
                <w:sz w:val="24"/>
                <w:szCs w:val="24"/>
              </w:rPr>
              <w:t xml:space="preserve"> </w:t>
            </w:r>
            <w:r w:rsidRPr="00414BC0">
              <w:rPr>
                <w:rFonts w:ascii="Times New Roman" w:hAnsi="Times New Roman"/>
                <w:sz w:val="24"/>
                <w:szCs w:val="24"/>
                <w:lang w:val="uk-UA"/>
              </w:rPr>
              <w:t>запис</w:t>
            </w:r>
            <w:r w:rsidRPr="00414BC0">
              <w:rPr>
                <w:rFonts w:ascii="Times New Roman" w:hAnsi="Times New Roman"/>
                <w:sz w:val="24"/>
                <w:szCs w:val="24"/>
              </w:rPr>
              <w:t xml:space="preserve"> найпростіш</w:t>
            </w:r>
            <w:r w:rsidRPr="00414BC0">
              <w:rPr>
                <w:rFonts w:ascii="Times New Roman" w:hAnsi="Times New Roman"/>
                <w:sz w:val="24"/>
                <w:szCs w:val="24"/>
                <w:lang w:val="uk-UA"/>
              </w:rPr>
              <w:t>их</w:t>
            </w:r>
            <w:r w:rsidRPr="00414BC0">
              <w:rPr>
                <w:rFonts w:ascii="Times New Roman" w:hAnsi="Times New Roman"/>
                <w:sz w:val="24"/>
                <w:szCs w:val="24"/>
              </w:rPr>
              <w:t xml:space="preserve"> ритм</w:t>
            </w:r>
            <w:r w:rsidRPr="00414BC0">
              <w:rPr>
                <w:rFonts w:ascii="Times New Roman" w:hAnsi="Times New Roman"/>
                <w:sz w:val="24"/>
                <w:szCs w:val="24"/>
                <w:lang w:val="uk-UA"/>
              </w:rPr>
              <w:t>ів</w:t>
            </w:r>
            <w:r w:rsidRPr="00414BC0">
              <w:rPr>
                <w:rFonts w:ascii="Times New Roman" w:hAnsi="Times New Roman"/>
                <w:color w:val="FF0000"/>
                <w:sz w:val="24"/>
                <w:szCs w:val="24"/>
              </w:rPr>
              <w:t>;</w:t>
            </w:r>
          </w:p>
          <w:p w:rsidR="005056B1" w:rsidRPr="00414BC0" w:rsidRDefault="005056B1" w:rsidP="00037DA2">
            <w:pPr>
              <w:numPr>
                <w:ilvl w:val="0"/>
                <w:numId w:val="62"/>
              </w:numPr>
              <w:ind w:left="0"/>
              <w:rPr>
                <w:rFonts w:ascii="Times New Roman" w:hAnsi="Times New Roman"/>
                <w:sz w:val="24"/>
                <w:szCs w:val="24"/>
              </w:rPr>
            </w:pPr>
            <w:r w:rsidRPr="00414BC0">
              <w:rPr>
                <w:rFonts w:ascii="Times New Roman" w:hAnsi="Times New Roman"/>
                <w:i/>
                <w:sz w:val="24"/>
                <w:szCs w:val="24"/>
              </w:rPr>
              <w:t>імпровізує</w:t>
            </w:r>
            <w:r w:rsidRPr="00414BC0">
              <w:rPr>
                <w:rFonts w:ascii="Times New Roman" w:hAnsi="Times New Roman"/>
                <w:sz w:val="24"/>
                <w:szCs w:val="24"/>
              </w:rPr>
              <w:t xml:space="preserve"> голосом (музичні, мовленнєві інтонації) та на музичних інструментах;</w:t>
            </w:r>
          </w:p>
          <w:p w:rsidR="005056B1" w:rsidRPr="00414BC0" w:rsidRDefault="005056B1" w:rsidP="00037DA2">
            <w:pPr>
              <w:numPr>
                <w:ilvl w:val="0"/>
                <w:numId w:val="62"/>
              </w:numPr>
              <w:ind w:left="0"/>
              <w:rPr>
                <w:sz w:val="24"/>
                <w:szCs w:val="24"/>
              </w:rPr>
            </w:pPr>
            <w:r w:rsidRPr="00414BC0">
              <w:rPr>
                <w:rFonts w:ascii="Times New Roman" w:hAnsi="Times New Roman"/>
                <w:i/>
                <w:sz w:val="24"/>
                <w:szCs w:val="24"/>
              </w:rPr>
              <w:t>створює</w:t>
            </w:r>
            <w:r w:rsidRPr="00414BC0">
              <w:rPr>
                <w:rFonts w:ascii="Times New Roman" w:hAnsi="Times New Roman"/>
                <w:sz w:val="24"/>
                <w:szCs w:val="24"/>
              </w:rPr>
              <w:t xml:space="preserve"> варіанти ритмічного супроводу до пісні на музичному інструменті за вибором;</w:t>
            </w:r>
          </w:p>
          <w:p w:rsidR="005056B1" w:rsidRPr="00414BC0" w:rsidRDefault="005056B1" w:rsidP="00F35ACD">
            <w:pPr>
              <w:rPr>
                <w:rFonts w:ascii="Times New Roman" w:hAnsi="Times New Roman"/>
                <w:sz w:val="24"/>
                <w:szCs w:val="24"/>
              </w:rPr>
            </w:pP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організовує  </w:t>
            </w:r>
            <w:r w:rsidRPr="00414BC0">
              <w:rPr>
                <w:rFonts w:ascii="Times New Roman" w:hAnsi="Times New Roman"/>
                <w:sz w:val="24"/>
                <w:szCs w:val="24"/>
              </w:rPr>
              <w:t xml:space="preserve">самостійно робоче місце для занять різними видами образотворчої діяльності; </w:t>
            </w:r>
            <w:r w:rsidRPr="00414BC0">
              <w:rPr>
                <w:rFonts w:ascii="Times New Roman" w:hAnsi="Times New Roman"/>
                <w:i/>
                <w:sz w:val="24"/>
                <w:szCs w:val="24"/>
              </w:rPr>
              <w:t xml:space="preserve">дотримується </w:t>
            </w:r>
            <w:r w:rsidRPr="00414BC0">
              <w:rPr>
                <w:rFonts w:ascii="Times New Roman" w:hAnsi="Times New Roman"/>
                <w:sz w:val="24"/>
                <w:szCs w:val="24"/>
              </w:rPr>
              <w:t>охайності і правил техніки безпеки;</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 xml:space="preserve">самостійно користується знайомими </w:t>
            </w:r>
            <w:r w:rsidRPr="00414BC0">
              <w:rPr>
                <w:rFonts w:ascii="Times New Roman" w:hAnsi="Times New Roman"/>
                <w:sz w:val="24"/>
                <w:szCs w:val="24"/>
              </w:rPr>
              <w:t>художніми інструментами (палітрою, різними видами пензлів, стеками, ножицями тощо);</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добирає </w:t>
            </w:r>
            <w:r w:rsidRPr="00414BC0">
              <w:rPr>
                <w:rFonts w:ascii="Times New Roman" w:hAnsi="Times New Roman"/>
                <w:sz w:val="24"/>
                <w:szCs w:val="24"/>
              </w:rPr>
              <w:t>художні матеріали, відповідно до виду мистецтва (образотворче, декоративно-прикладне), в якому працює;</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розпізнає </w:t>
            </w:r>
            <w:r w:rsidRPr="00414BC0">
              <w:rPr>
                <w:rFonts w:ascii="Times New Roman" w:hAnsi="Times New Roman"/>
                <w:sz w:val="24"/>
                <w:szCs w:val="24"/>
              </w:rPr>
              <w:t>форми (реалістичні, декоративні);</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lang w:val="uk-UA"/>
              </w:rPr>
              <w:t xml:space="preserve">досліджує </w:t>
            </w:r>
            <w:r w:rsidRPr="00414BC0">
              <w:rPr>
                <w:rFonts w:ascii="Times New Roman" w:hAnsi="Times New Roman"/>
                <w:sz w:val="24"/>
                <w:szCs w:val="24"/>
              </w:rPr>
              <w:t>форму предмету та спрощує її до геометричної подібності;</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порівнює</w:t>
            </w:r>
            <w:r w:rsidRPr="00414BC0">
              <w:rPr>
                <w:rFonts w:ascii="Times New Roman" w:hAnsi="Times New Roman"/>
                <w:sz w:val="24"/>
                <w:szCs w:val="24"/>
              </w:rPr>
              <w:t xml:space="preserve"> будову різних природних форм</w:t>
            </w:r>
            <w:r w:rsidRPr="00414BC0">
              <w:rPr>
                <w:rFonts w:ascii="Times New Roman" w:hAnsi="Times New Roman"/>
                <w:sz w:val="24"/>
                <w:szCs w:val="24"/>
                <w:lang w:val="uk-UA"/>
              </w:rPr>
              <w:t>,</w:t>
            </w:r>
            <w:r w:rsidRPr="00414BC0">
              <w:rPr>
                <w:rFonts w:ascii="Times New Roman" w:hAnsi="Times New Roman"/>
                <w:sz w:val="24"/>
                <w:szCs w:val="24"/>
              </w:rPr>
              <w:t xml:space="preserve"> їх пропорцій;</w:t>
            </w:r>
            <w:r w:rsidRPr="00414BC0">
              <w:rPr>
                <w:rFonts w:ascii="Times New Roman" w:hAnsi="Times New Roman"/>
                <w:sz w:val="24"/>
                <w:szCs w:val="24"/>
                <w:lang w:val="uk-UA"/>
              </w:rPr>
              <w:t xml:space="preserve"> </w:t>
            </w:r>
            <w:r w:rsidRPr="00414BC0">
              <w:rPr>
                <w:rFonts w:ascii="Times New Roman" w:hAnsi="Times New Roman"/>
                <w:i/>
                <w:sz w:val="24"/>
                <w:szCs w:val="24"/>
              </w:rPr>
              <w:t>добирає</w:t>
            </w:r>
            <w:r w:rsidRPr="00414BC0">
              <w:rPr>
                <w:rFonts w:ascii="Times New Roman" w:hAnsi="Times New Roman"/>
                <w:sz w:val="24"/>
                <w:szCs w:val="24"/>
              </w:rPr>
              <w:t xml:space="preserve"> відтінки кольору за насиченістю;</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 xml:space="preserve">створює </w:t>
            </w:r>
            <w:r w:rsidRPr="00414BC0">
              <w:rPr>
                <w:rFonts w:ascii="Times New Roman" w:hAnsi="Times New Roman"/>
                <w:sz w:val="24"/>
                <w:szCs w:val="24"/>
              </w:rPr>
              <w:t>реалістичні, казкові, фантастичні образи;</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виконує </w:t>
            </w:r>
            <w:r w:rsidRPr="00414BC0">
              <w:rPr>
                <w:rFonts w:ascii="Times New Roman" w:hAnsi="Times New Roman"/>
                <w:sz w:val="24"/>
                <w:szCs w:val="24"/>
              </w:rPr>
              <w:t>елементарні замальовки з натури та за уявою в ескізній формі (предмети побуту, об’єкти природи та архітектури);</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створює </w:t>
            </w:r>
            <w:r w:rsidRPr="00414BC0">
              <w:rPr>
                <w:rFonts w:ascii="Times New Roman" w:hAnsi="Times New Roman"/>
                <w:sz w:val="24"/>
                <w:szCs w:val="24"/>
              </w:rPr>
              <w:t>зображення в процесі експериментування з кольорами, лініями, крапками різного розміру, формами, об’ємами, фактурами тощо;</w:t>
            </w:r>
          </w:p>
          <w:p w:rsidR="005056B1" w:rsidRPr="00414BC0" w:rsidRDefault="005056B1" w:rsidP="00037DA2">
            <w:pPr>
              <w:numPr>
                <w:ilvl w:val="0"/>
                <w:numId w:val="60"/>
              </w:numPr>
              <w:ind w:left="0"/>
              <w:jc w:val="both"/>
              <w:rPr>
                <w:sz w:val="24"/>
                <w:szCs w:val="24"/>
              </w:rPr>
            </w:pPr>
            <w:r w:rsidRPr="00414BC0">
              <w:rPr>
                <w:rFonts w:ascii="Times New Roman" w:hAnsi="Times New Roman"/>
                <w:i/>
                <w:sz w:val="24"/>
                <w:szCs w:val="24"/>
              </w:rPr>
              <w:t>самостійно створює</w:t>
            </w:r>
            <w:r w:rsidRPr="00414BC0">
              <w:rPr>
                <w:rFonts w:ascii="Times New Roman" w:hAnsi="Times New Roman"/>
                <w:sz w:val="24"/>
                <w:szCs w:val="24"/>
              </w:rPr>
              <w:t xml:space="preserve"> просту, зокрема орнаментальну, композицію (графічну, живописну, декоративну, об</w:t>
            </w:r>
            <w:r w:rsidRPr="00414BC0">
              <w:rPr>
                <w:rFonts w:ascii="Times New Roman" w:hAnsi="Times New Roman"/>
                <w:i/>
                <w:sz w:val="24"/>
                <w:szCs w:val="24"/>
              </w:rPr>
              <w:t>’</w:t>
            </w:r>
            <w:r w:rsidRPr="00414BC0">
              <w:rPr>
                <w:rFonts w:ascii="Times New Roman" w:hAnsi="Times New Roman"/>
                <w:sz w:val="24"/>
                <w:szCs w:val="24"/>
              </w:rPr>
              <w:t xml:space="preserve">ємну), </w:t>
            </w:r>
            <w:r w:rsidRPr="00414BC0">
              <w:rPr>
                <w:rFonts w:ascii="Times New Roman" w:hAnsi="Times New Roman"/>
                <w:i/>
                <w:sz w:val="24"/>
                <w:szCs w:val="24"/>
              </w:rPr>
              <w:t xml:space="preserve">використовує </w:t>
            </w:r>
            <w:r w:rsidRPr="00414BC0">
              <w:rPr>
                <w:rFonts w:ascii="Times New Roman" w:hAnsi="Times New Roman"/>
                <w:sz w:val="24"/>
                <w:szCs w:val="24"/>
              </w:rPr>
              <w:t>усю площину аркуша;</w:t>
            </w:r>
          </w:p>
          <w:p w:rsidR="005056B1" w:rsidRPr="00414BC0" w:rsidRDefault="005056B1" w:rsidP="00037DA2">
            <w:pPr>
              <w:numPr>
                <w:ilvl w:val="0"/>
                <w:numId w:val="60"/>
              </w:numPr>
              <w:ind w:left="0"/>
              <w:jc w:val="both"/>
              <w:rPr>
                <w:rFonts w:ascii="Times New Roman" w:hAnsi="Times New Roman"/>
                <w:sz w:val="24"/>
                <w:szCs w:val="24"/>
              </w:rPr>
            </w:pPr>
            <w:r w:rsidRPr="00414BC0">
              <w:rPr>
                <w:rFonts w:ascii="Times New Roman" w:hAnsi="Times New Roman"/>
                <w:i/>
                <w:sz w:val="24"/>
                <w:szCs w:val="24"/>
              </w:rPr>
              <w:t>виконує</w:t>
            </w:r>
            <w:r w:rsidRPr="00414BC0">
              <w:rPr>
                <w:rFonts w:ascii="Times New Roman" w:hAnsi="Times New Roman"/>
                <w:sz w:val="24"/>
                <w:szCs w:val="24"/>
              </w:rPr>
              <w:t xml:space="preserve"> прості композиції на площинні та в об’ємі;</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обирає </w:t>
            </w:r>
            <w:r w:rsidRPr="00414BC0">
              <w:rPr>
                <w:rFonts w:ascii="Times New Roman" w:hAnsi="Times New Roman"/>
                <w:sz w:val="24"/>
                <w:szCs w:val="24"/>
              </w:rPr>
              <w:t>формат (прямокутний, квадратний, трикутний, в колі, в овалі) для кращого втілення задуму;</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виділяє </w:t>
            </w:r>
            <w:r w:rsidRPr="00414BC0">
              <w:rPr>
                <w:rFonts w:ascii="Times New Roman" w:hAnsi="Times New Roman"/>
                <w:sz w:val="24"/>
                <w:szCs w:val="24"/>
              </w:rPr>
              <w:t>композиційний центр,головне і другорядне, враховуючи основні пропорції зображуваних предметів, композиційні засоби та правила;</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використовує</w:t>
            </w:r>
            <w:r w:rsidRPr="00414BC0">
              <w:rPr>
                <w:rFonts w:ascii="Times New Roman" w:hAnsi="Times New Roman"/>
                <w:sz w:val="24"/>
                <w:szCs w:val="24"/>
              </w:rPr>
              <w:t xml:space="preserve"> елементарні закони перспективи (одне за іншим; ближче – більше, яскравіше, тепліше,</w:t>
            </w:r>
            <w:r w:rsidRPr="00414BC0">
              <w:rPr>
                <w:rFonts w:ascii="Times New Roman" w:hAnsi="Times New Roman"/>
                <w:sz w:val="24"/>
                <w:szCs w:val="24"/>
                <w:lang w:val="uk-UA"/>
              </w:rPr>
              <w:t xml:space="preserve"> </w:t>
            </w:r>
            <w:r w:rsidRPr="00414BC0">
              <w:rPr>
                <w:rFonts w:ascii="Times New Roman" w:hAnsi="Times New Roman"/>
                <w:sz w:val="24"/>
                <w:szCs w:val="24"/>
              </w:rPr>
              <w:t>далі – менше та блідіше, холодніше), передаючи плановість простору у площинних зображеннях;</w:t>
            </w:r>
          </w:p>
          <w:p w:rsidR="005056B1" w:rsidRPr="00414BC0" w:rsidRDefault="005056B1" w:rsidP="00037DA2">
            <w:pPr>
              <w:numPr>
                <w:ilvl w:val="0"/>
                <w:numId w:val="60"/>
              </w:numPr>
              <w:ind w:left="0"/>
              <w:rPr>
                <w:rFonts w:ascii="Times New Roman" w:hAnsi="Times New Roman"/>
                <w:sz w:val="24"/>
                <w:szCs w:val="24"/>
              </w:rPr>
            </w:pPr>
            <w:r w:rsidRPr="00414BC0">
              <w:rPr>
                <w:rFonts w:ascii="Times New Roman" w:hAnsi="Times New Roman"/>
                <w:i/>
                <w:sz w:val="24"/>
                <w:szCs w:val="24"/>
              </w:rPr>
              <w:t>передає в зображеннях</w:t>
            </w:r>
            <w:r w:rsidRPr="00414BC0">
              <w:rPr>
                <w:rFonts w:ascii="Times New Roman" w:hAnsi="Times New Roman"/>
                <w:sz w:val="24"/>
                <w:szCs w:val="24"/>
              </w:rPr>
              <w:t xml:space="preserve"> елементарну будову птахів, тварин, людини, посильно передає рух; ілюзорні зміни розмірів предметів в залежності від розміщення у просторі; смислові зв’язки між об’єктами в сюжетних композиціях;</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розрізняє </w:t>
            </w:r>
            <w:r w:rsidRPr="00414BC0">
              <w:rPr>
                <w:rFonts w:ascii="Times New Roman" w:hAnsi="Times New Roman"/>
                <w:sz w:val="24"/>
                <w:szCs w:val="24"/>
              </w:rPr>
              <w:t>особливості об’ємного (круглого та рельєфного) зображення;</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порівнює </w:t>
            </w:r>
            <w:r w:rsidRPr="00414BC0">
              <w:rPr>
                <w:rFonts w:ascii="Times New Roman" w:hAnsi="Times New Roman"/>
                <w:sz w:val="24"/>
                <w:szCs w:val="24"/>
              </w:rPr>
              <w:t>найпростіші елементи об’ємних форм;</w:t>
            </w:r>
          </w:p>
          <w:p w:rsidR="005056B1" w:rsidRPr="00414BC0" w:rsidRDefault="005056B1" w:rsidP="00037DA2">
            <w:pPr>
              <w:numPr>
                <w:ilvl w:val="0"/>
                <w:numId w:val="60"/>
              </w:numPr>
              <w:ind w:left="0"/>
              <w:rPr>
                <w:rFonts w:ascii="Times New Roman" w:hAnsi="Times New Roman"/>
                <w:sz w:val="24"/>
                <w:szCs w:val="24"/>
              </w:rPr>
            </w:pPr>
            <w:r w:rsidRPr="00414BC0">
              <w:rPr>
                <w:rFonts w:ascii="Times New Roman" w:hAnsi="Times New Roman"/>
                <w:i/>
                <w:sz w:val="24"/>
                <w:szCs w:val="24"/>
              </w:rPr>
              <w:t xml:space="preserve">виражає </w:t>
            </w:r>
            <w:r w:rsidRPr="00414BC0">
              <w:rPr>
                <w:rFonts w:ascii="Times New Roman" w:hAnsi="Times New Roman"/>
                <w:sz w:val="24"/>
                <w:szCs w:val="24"/>
              </w:rPr>
              <w:t>особливості об’єкту як образу засобами форми і декору (як у об’ємному так й у площинному зображенні);</w:t>
            </w:r>
          </w:p>
          <w:p w:rsidR="005056B1" w:rsidRPr="00414BC0" w:rsidRDefault="005056B1" w:rsidP="00037DA2">
            <w:pPr>
              <w:numPr>
                <w:ilvl w:val="0"/>
                <w:numId w:val="60"/>
              </w:numPr>
              <w:ind w:left="0"/>
              <w:rPr>
                <w:rFonts w:ascii="Times New Roman" w:hAnsi="Times New Roman"/>
                <w:sz w:val="24"/>
                <w:szCs w:val="24"/>
              </w:rPr>
            </w:pPr>
            <w:r w:rsidRPr="00414BC0">
              <w:rPr>
                <w:rFonts w:ascii="Times New Roman" w:hAnsi="Times New Roman"/>
                <w:i/>
                <w:sz w:val="24"/>
                <w:szCs w:val="24"/>
              </w:rPr>
              <w:t xml:space="preserve">оздоблює </w:t>
            </w:r>
            <w:r w:rsidRPr="00414BC0">
              <w:rPr>
                <w:rFonts w:ascii="Times New Roman" w:hAnsi="Times New Roman"/>
                <w:sz w:val="24"/>
                <w:szCs w:val="24"/>
              </w:rPr>
              <w:t>об’ємну форму рельєфним або живописним декором;</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конструює та створює</w:t>
            </w:r>
            <w:r w:rsidRPr="00414BC0">
              <w:rPr>
                <w:rFonts w:ascii="Times New Roman" w:hAnsi="Times New Roman"/>
                <w:sz w:val="24"/>
                <w:szCs w:val="24"/>
              </w:rPr>
              <w:t xml:space="preserve"> прості композиції з паперу, художніх, природних та різних підручних матеріалів, самостійно </w:t>
            </w:r>
            <w:r w:rsidRPr="00414BC0">
              <w:rPr>
                <w:rFonts w:ascii="Times New Roman" w:hAnsi="Times New Roman"/>
                <w:i/>
                <w:sz w:val="24"/>
                <w:szCs w:val="24"/>
              </w:rPr>
              <w:t>добирає</w:t>
            </w:r>
            <w:r w:rsidRPr="00414BC0">
              <w:rPr>
                <w:rFonts w:ascii="Times New Roman" w:hAnsi="Times New Roman"/>
                <w:sz w:val="24"/>
                <w:szCs w:val="24"/>
              </w:rPr>
              <w:t xml:space="preserve"> складові композиції;</w:t>
            </w:r>
          </w:p>
          <w:p w:rsidR="005056B1" w:rsidRPr="00414BC0" w:rsidRDefault="005056B1" w:rsidP="00037DA2">
            <w:pPr>
              <w:numPr>
                <w:ilvl w:val="0"/>
                <w:numId w:val="60"/>
              </w:numPr>
              <w:ind w:left="0"/>
              <w:rPr>
                <w:rFonts w:ascii="Times New Roman" w:hAnsi="Times New Roman"/>
                <w:sz w:val="24"/>
                <w:szCs w:val="24"/>
              </w:rPr>
            </w:pPr>
            <w:r w:rsidRPr="00414BC0">
              <w:rPr>
                <w:rFonts w:ascii="Times New Roman" w:hAnsi="Times New Roman"/>
                <w:sz w:val="24"/>
                <w:szCs w:val="24"/>
              </w:rPr>
              <w:t xml:space="preserve">творчо </w:t>
            </w:r>
            <w:r w:rsidRPr="00414BC0">
              <w:rPr>
                <w:rFonts w:ascii="Times New Roman" w:hAnsi="Times New Roman"/>
                <w:i/>
                <w:sz w:val="24"/>
                <w:szCs w:val="24"/>
              </w:rPr>
              <w:t xml:space="preserve">використовує </w:t>
            </w:r>
            <w:r w:rsidRPr="00414BC0">
              <w:rPr>
                <w:rFonts w:ascii="Times New Roman" w:hAnsi="Times New Roman"/>
                <w:sz w:val="24"/>
                <w:szCs w:val="24"/>
              </w:rPr>
              <w:t>різні техніки, інструменти та матеріали для втілення власного задуму (саморобні штампи, набризк, декупаж, колаж).</w:t>
            </w:r>
          </w:p>
          <w:p w:rsidR="005056B1" w:rsidRPr="00414BC0" w:rsidRDefault="005056B1" w:rsidP="00F35ACD">
            <w:pPr>
              <w:rPr>
                <w:sz w:val="24"/>
                <w:szCs w:val="24"/>
                <w:lang w:val="uk-UA"/>
              </w:rPr>
            </w:pP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 xml:space="preserve">поєднує </w:t>
            </w:r>
            <w:r w:rsidRPr="00414BC0">
              <w:rPr>
                <w:rFonts w:ascii="Times New Roman" w:hAnsi="Times New Roman"/>
                <w:sz w:val="24"/>
                <w:szCs w:val="24"/>
              </w:rPr>
              <w:t>засоби різних видів мистецтва для втілення художнього задуму.</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i/>
                <w:color w:val="auto"/>
                <w:sz w:val="24"/>
                <w:szCs w:val="24"/>
                <w:lang w:eastAsia="en-US"/>
              </w:rPr>
              <w:t>імпровізує</w:t>
            </w:r>
            <w:r w:rsidRPr="00414BC0">
              <w:rPr>
                <w:rFonts w:ascii="Times New Roman" w:hAnsi="Times New Roman" w:cs="Times New Roman"/>
                <w:color w:val="auto"/>
                <w:sz w:val="24"/>
                <w:szCs w:val="24"/>
                <w:lang w:eastAsia="en-US"/>
              </w:rPr>
              <w:t xml:space="preserve"> засобами пантоміми (міміка, жести); пластично інтонує музичні образи;</w:t>
            </w:r>
          </w:p>
          <w:p w:rsidR="005056B1" w:rsidRPr="00414BC0" w:rsidRDefault="005056B1" w:rsidP="00037DA2">
            <w:pPr>
              <w:numPr>
                <w:ilvl w:val="0"/>
                <w:numId w:val="60"/>
              </w:numPr>
              <w:ind w:left="0"/>
              <w:rPr>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нескладні ролі (в тому числі,  пісні «у ролях»),</w:t>
            </w:r>
            <w:r w:rsidRPr="00414BC0">
              <w:rPr>
                <w:rFonts w:ascii="Times New Roman" w:hAnsi="Times New Roman"/>
                <w:i/>
                <w:sz w:val="24"/>
                <w:szCs w:val="24"/>
                <w:lang w:val="uk-UA"/>
              </w:rPr>
              <w:t xml:space="preserve"> добирає засоби </w:t>
            </w:r>
            <w:r w:rsidRPr="00414BC0">
              <w:rPr>
                <w:rFonts w:ascii="Times New Roman" w:hAnsi="Times New Roman"/>
                <w:sz w:val="24"/>
                <w:szCs w:val="24"/>
                <w:lang w:val="uk-UA"/>
              </w:rPr>
              <w:t>вираження (темп, тембр голосу, динаміку, рухи, міміку);</w:t>
            </w:r>
          </w:p>
          <w:p w:rsidR="005056B1" w:rsidRPr="00414BC0" w:rsidRDefault="005056B1" w:rsidP="00037DA2">
            <w:pPr>
              <w:numPr>
                <w:ilvl w:val="0"/>
                <w:numId w:val="60"/>
              </w:numPr>
              <w:ind w:left="0"/>
              <w:rPr>
                <w:sz w:val="24"/>
                <w:szCs w:val="24"/>
                <w:lang w:val="uk-UA"/>
              </w:rPr>
            </w:pPr>
            <w:r w:rsidRPr="00414BC0">
              <w:rPr>
                <w:rFonts w:ascii="Times New Roman" w:hAnsi="Times New Roman"/>
                <w:i/>
                <w:sz w:val="24"/>
                <w:szCs w:val="24"/>
                <w:lang w:val="uk-UA"/>
              </w:rPr>
              <w:t xml:space="preserve">грає </w:t>
            </w:r>
            <w:r w:rsidRPr="00414BC0">
              <w:rPr>
                <w:rFonts w:ascii="Times New Roman" w:hAnsi="Times New Roman"/>
                <w:sz w:val="24"/>
                <w:szCs w:val="24"/>
                <w:lang w:val="uk-UA"/>
              </w:rPr>
              <w:t xml:space="preserve"> елементарні театральні етюди (самостійно </w:t>
            </w:r>
            <w:r w:rsidRPr="00414BC0">
              <w:rPr>
                <w:rFonts w:ascii="Times New Roman" w:hAnsi="Times New Roman"/>
                <w:i/>
                <w:sz w:val="24"/>
                <w:szCs w:val="24"/>
                <w:lang w:val="uk-UA"/>
              </w:rPr>
              <w:t>обирає</w:t>
            </w:r>
            <w:r w:rsidRPr="00414BC0">
              <w:rPr>
                <w:rFonts w:ascii="Times New Roman" w:hAnsi="Times New Roman"/>
                <w:sz w:val="24"/>
                <w:szCs w:val="24"/>
                <w:lang w:val="uk-UA"/>
              </w:rPr>
              <w:t xml:space="preserve"> відомих персонажів та перевтілюється в них, зокрема,  </w:t>
            </w:r>
            <w:r w:rsidRPr="00414BC0">
              <w:rPr>
                <w:rFonts w:ascii="Times New Roman" w:hAnsi="Times New Roman"/>
                <w:i/>
                <w:sz w:val="24"/>
                <w:szCs w:val="24"/>
                <w:lang w:val="uk-UA"/>
              </w:rPr>
              <w:t>імітує</w:t>
            </w:r>
            <w:r w:rsidRPr="00414BC0">
              <w:rPr>
                <w:rFonts w:ascii="Times New Roman" w:hAnsi="Times New Roman"/>
                <w:sz w:val="24"/>
                <w:szCs w:val="24"/>
                <w:lang w:val="uk-UA"/>
              </w:rPr>
              <w:t xml:space="preserve"> характерні рухи, ходу, звуки, міміку тощо);</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вправляється </w:t>
            </w:r>
            <w:r w:rsidRPr="00414BC0">
              <w:rPr>
                <w:rFonts w:ascii="Times New Roman" w:hAnsi="Times New Roman"/>
                <w:sz w:val="24"/>
                <w:szCs w:val="24"/>
              </w:rPr>
              <w:t>над інтонацією мовлення, диханням; дикцією, мімікою, жестами;</w:t>
            </w: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r w:rsidRPr="00414BC0">
              <w:rPr>
                <w:rFonts w:ascii="Times New Roman" w:hAnsi="Times New Roman" w:cs="Times New Roman"/>
                <w:i/>
                <w:color w:val="auto"/>
                <w:sz w:val="24"/>
                <w:szCs w:val="24"/>
                <w:lang w:eastAsia="en-US"/>
              </w:rPr>
              <w:t xml:space="preserve">рухається </w:t>
            </w:r>
            <w:r w:rsidRPr="00414BC0">
              <w:rPr>
                <w:rFonts w:ascii="Times New Roman" w:hAnsi="Times New Roman" w:cs="Times New Roman"/>
                <w:color w:val="auto"/>
                <w:sz w:val="24"/>
                <w:szCs w:val="24"/>
                <w:lang w:eastAsia="en-US"/>
              </w:rPr>
              <w:t>під музику</w:t>
            </w:r>
            <w:r w:rsidRPr="00414BC0">
              <w:rPr>
                <w:rFonts w:ascii="Times New Roman" w:hAnsi="Times New Roman" w:cs="Times New Roman"/>
                <w:i/>
                <w:color w:val="auto"/>
                <w:sz w:val="24"/>
                <w:szCs w:val="24"/>
                <w:lang w:eastAsia="en-US"/>
              </w:rPr>
              <w:t xml:space="preserve">, добираючи </w:t>
            </w:r>
            <w:r w:rsidRPr="00414BC0">
              <w:rPr>
                <w:rFonts w:ascii="Times New Roman" w:hAnsi="Times New Roman" w:cs="Times New Roman"/>
                <w:color w:val="auto"/>
                <w:sz w:val="24"/>
                <w:szCs w:val="24"/>
                <w:lang w:eastAsia="en-US"/>
              </w:rPr>
              <w:t xml:space="preserve">відомі танцювальні елементи  (народні, сучасні); </w:t>
            </w: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r w:rsidRPr="00414BC0">
              <w:rPr>
                <w:rFonts w:ascii="Times New Roman" w:hAnsi="Times New Roman" w:cs="Times New Roman"/>
                <w:i/>
                <w:color w:val="auto"/>
                <w:sz w:val="24"/>
                <w:szCs w:val="24"/>
                <w:lang w:eastAsia="en-US"/>
              </w:rPr>
              <w:t>узгоджує</w:t>
            </w:r>
            <w:r w:rsidRPr="00414BC0">
              <w:rPr>
                <w:rFonts w:ascii="Times New Roman" w:hAnsi="Times New Roman" w:cs="Times New Roman"/>
                <w:color w:val="auto"/>
                <w:sz w:val="24"/>
                <w:szCs w:val="24"/>
                <w:lang w:eastAsia="en-US"/>
              </w:rPr>
              <w:t xml:space="preserve"> свої рухи з музичним супроводом (співом);</w:t>
            </w:r>
          </w:p>
          <w:p w:rsidR="005056B1" w:rsidRPr="00414BC0" w:rsidRDefault="005056B1" w:rsidP="00F35ACD">
            <w:pPr>
              <w:widowControl w:val="0"/>
              <w:rPr>
                <w:rFonts w:ascii="Times New Roman" w:hAnsi="Times New Roman"/>
                <w:sz w:val="24"/>
                <w:szCs w:val="24"/>
              </w:rPr>
            </w:pPr>
            <w:r w:rsidRPr="00414BC0">
              <w:rPr>
                <w:rFonts w:ascii="Times New Roman" w:hAnsi="Times New Roman"/>
                <w:sz w:val="24"/>
                <w:szCs w:val="24"/>
              </w:rPr>
              <w:t xml:space="preserve">створює сценічні інтерпретації пісенних образів; </w:t>
            </w:r>
          </w:p>
          <w:p w:rsidR="005056B1" w:rsidRPr="00414BC0" w:rsidRDefault="005056B1" w:rsidP="00F35ACD">
            <w:pPr>
              <w:widowControl w:val="0"/>
              <w:rPr>
                <w:rFonts w:ascii="Times New Roman" w:hAnsi="Times New Roman"/>
                <w:sz w:val="24"/>
                <w:szCs w:val="24"/>
              </w:rPr>
            </w:pPr>
          </w:p>
          <w:p w:rsidR="005056B1" w:rsidRPr="00414BC0" w:rsidRDefault="005056B1" w:rsidP="00F35ACD">
            <w:pPr>
              <w:widowControl w:val="0"/>
              <w:rPr>
                <w:rFonts w:ascii="Times New Roman" w:hAnsi="Times New Roman"/>
                <w:sz w:val="24"/>
                <w:szCs w:val="24"/>
                <w:lang w:val="uk-UA"/>
              </w:rPr>
            </w:pPr>
            <w:r w:rsidRPr="00414BC0">
              <w:rPr>
                <w:rFonts w:ascii="Times New Roman" w:hAnsi="Times New Roman"/>
                <w:i/>
                <w:sz w:val="24"/>
                <w:szCs w:val="24"/>
              </w:rPr>
              <w:t>використовує</w:t>
            </w:r>
            <w:r w:rsidRPr="00414BC0">
              <w:rPr>
                <w:rFonts w:ascii="Times New Roman" w:hAnsi="Times New Roman"/>
                <w:sz w:val="24"/>
                <w:szCs w:val="24"/>
              </w:rPr>
              <w:t xml:space="preserve"> атрибути для підсилення синтетичної виразності (із запропонованих)</w:t>
            </w:r>
            <w:r w:rsidRPr="00414BC0">
              <w:rPr>
                <w:rFonts w:ascii="Times New Roman" w:hAnsi="Times New Roman"/>
                <w:sz w:val="24"/>
                <w:szCs w:val="24"/>
                <w:lang w:val="uk-UA"/>
              </w:rPr>
              <w:t>;</w:t>
            </w:r>
          </w:p>
          <w:p w:rsidR="005056B1" w:rsidRPr="00414BC0" w:rsidRDefault="005056B1" w:rsidP="00037DA2">
            <w:pPr>
              <w:numPr>
                <w:ilvl w:val="0"/>
                <w:numId w:val="60"/>
              </w:numPr>
              <w:ind w:left="0"/>
              <w:rPr>
                <w:i/>
                <w:sz w:val="24"/>
                <w:szCs w:val="24"/>
              </w:rPr>
            </w:pPr>
          </w:p>
          <w:p w:rsidR="005056B1" w:rsidRPr="00414BC0" w:rsidRDefault="005056B1" w:rsidP="00F35ACD">
            <w:pPr>
              <w:tabs>
                <w:tab w:val="left" w:pos="346"/>
              </w:tabs>
              <w:rPr>
                <w:rFonts w:ascii="Times New Roman" w:hAnsi="Times New Roman"/>
                <w:sz w:val="24"/>
                <w:szCs w:val="24"/>
              </w:rPr>
            </w:pPr>
            <w:r w:rsidRPr="00414BC0">
              <w:rPr>
                <w:rFonts w:ascii="Times New Roman" w:hAnsi="Times New Roman"/>
                <w:i/>
                <w:sz w:val="24"/>
                <w:szCs w:val="24"/>
              </w:rPr>
              <w:t>комбінує</w:t>
            </w:r>
            <w:r w:rsidRPr="00414BC0">
              <w:rPr>
                <w:rFonts w:ascii="Times New Roman" w:hAnsi="Times New Roman"/>
                <w:sz w:val="24"/>
                <w:szCs w:val="24"/>
              </w:rPr>
              <w:t xml:space="preserve">  знайомі  художні техніки, звуки, ритми, рухи, лінії, кольори, форми, фактури, матеріали тощо для втілення ідеї в художньому образі; </w:t>
            </w:r>
            <w:r w:rsidRPr="00414BC0">
              <w:rPr>
                <w:rFonts w:ascii="Times New Roman" w:hAnsi="Times New Roman"/>
                <w:i/>
                <w:sz w:val="24"/>
                <w:szCs w:val="24"/>
              </w:rPr>
              <w:t>створює</w:t>
            </w:r>
            <w:r w:rsidRPr="00414BC0">
              <w:rPr>
                <w:rFonts w:ascii="Times New Roman" w:hAnsi="Times New Roman"/>
                <w:sz w:val="24"/>
                <w:szCs w:val="24"/>
              </w:rPr>
              <w:t xml:space="preserve"> образи, використовуючи знайомі засоби та способи за уявою;</w:t>
            </w:r>
          </w:p>
          <w:p w:rsidR="005056B1" w:rsidRPr="00414BC0" w:rsidRDefault="005056B1" w:rsidP="00037DA2">
            <w:pPr>
              <w:numPr>
                <w:ilvl w:val="0"/>
                <w:numId w:val="61"/>
              </w:numPr>
              <w:ind w:left="0"/>
              <w:rPr>
                <w:rFonts w:ascii="Times New Roman" w:hAnsi="Times New Roman"/>
                <w:sz w:val="24"/>
                <w:szCs w:val="24"/>
              </w:rPr>
            </w:pPr>
            <w:r w:rsidRPr="00414BC0">
              <w:rPr>
                <w:rFonts w:ascii="Times New Roman" w:hAnsi="Times New Roman"/>
                <w:sz w:val="24"/>
                <w:szCs w:val="24"/>
              </w:rPr>
              <w:t>творення образів (звуки, слова, пантоміму, рухи, лінії, кольори, об’єми, декор тощо), якими може виразити свої почуття та емоції;</w:t>
            </w:r>
          </w:p>
          <w:p w:rsidR="005056B1" w:rsidRPr="00414BC0" w:rsidRDefault="005056B1" w:rsidP="00F35ACD">
            <w:pPr>
              <w:widowControl w:val="0"/>
              <w:rPr>
                <w:rFonts w:ascii="Times New Roman" w:hAnsi="Times New Roman"/>
                <w:i/>
                <w:sz w:val="24"/>
                <w:szCs w:val="24"/>
                <w:highlight w:val="yellow"/>
              </w:rPr>
            </w:pPr>
          </w:p>
          <w:p w:rsidR="005056B1" w:rsidRPr="00414BC0" w:rsidRDefault="005056B1" w:rsidP="00F35ACD">
            <w:pPr>
              <w:widowControl w:val="0"/>
              <w:rPr>
                <w:rFonts w:ascii="Times New Roman" w:hAnsi="Times New Roman"/>
                <w:sz w:val="24"/>
                <w:szCs w:val="24"/>
              </w:rPr>
            </w:pPr>
            <w:r w:rsidRPr="00414BC0">
              <w:rPr>
                <w:rFonts w:ascii="Times New Roman" w:hAnsi="Times New Roman"/>
                <w:i/>
                <w:sz w:val="24"/>
                <w:szCs w:val="24"/>
              </w:rPr>
              <w:t>виокремлює і</w:t>
            </w:r>
            <w:r w:rsidRPr="00414BC0">
              <w:rPr>
                <w:rFonts w:ascii="Times New Roman" w:hAnsi="Times New Roman"/>
                <w:sz w:val="24"/>
                <w:szCs w:val="24"/>
              </w:rPr>
              <w:t xml:space="preserve"> </w:t>
            </w:r>
            <w:r w:rsidRPr="00414BC0">
              <w:rPr>
                <w:rFonts w:ascii="Times New Roman" w:hAnsi="Times New Roman"/>
                <w:i/>
                <w:sz w:val="24"/>
                <w:szCs w:val="24"/>
              </w:rPr>
              <w:t>фіксує</w:t>
            </w:r>
            <w:r w:rsidRPr="00414BC0">
              <w:rPr>
                <w:rFonts w:ascii="Times New Roman" w:hAnsi="Times New Roman"/>
                <w:sz w:val="24"/>
                <w:szCs w:val="24"/>
              </w:rPr>
              <w:t xml:space="preserve"> в доступний спосіб цікаві явища довкілля; відтворює їх у творчій діяльності (імпровізаціях мелодій, інсценізації пісень, пластичному інтонуванні);</w:t>
            </w:r>
          </w:p>
          <w:p w:rsidR="005056B1" w:rsidRPr="00414BC0" w:rsidRDefault="005056B1" w:rsidP="00037DA2">
            <w:pPr>
              <w:numPr>
                <w:ilvl w:val="0"/>
                <w:numId w:val="63"/>
              </w:numPr>
              <w:ind w:left="0"/>
              <w:rPr>
                <w:rFonts w:ascii="Times New Roman" w:hAnsi="Times New Roman"/>
                <w:sz w:val="24"/>
                <w:szCs w:val="24"/>
              </w:rPr>
            </w:pPr>
            <w:r w:rsidRPr="00414BC0">
              <w:rPr>
                <w:rFonts w:ascii="Times New Roman" w:hAnsi="Times New Roman"/>
                <w:i/>
                <w:sz w:val="24"/>
                <w:szCs w:val="24"/>
              </w:rPr>
              <w:t>пропонує</w:t>
            </w:r>
            <w:r w:rsidRPr="00414BC0">
              <w:rPr>
                <w:rFonts w:ascii="Times New Roman" w:hAnsi="Times New Roman"/>
                <w:sz w:val="24"/>
                <w:szCs w:val="24"/>
              </w:rPr>
              <w:t xml:space="preserve"> ідеї оздоблення місця, де навчається, живе; </w:t>
            </w:r>
            <w:r w:rsidRPr="00414BC0">
              <w:rPr>
                <w:rFonts w:ascii="Times New Roman" w:hAnsi="Times New Roman"/>
                <w:i/>
                <w:sz w:val="24"/>
                <w:szCs w:val="24"/>
              </w:rPr>
              <w:t>реалізовує</w:t>
            </w:r>
            <w:r w:rsidRPr="00414BC0">
              <w:rPr>
                <w:rFonts w:ascii="Times New Roman" w:hAnsi="Times New Roman"/>
                <w:sz w:val="24"/>
                <w:szCs w:val="24"/>
              </w:rPr>
              <w:t xml:space="preserve"> їх (за допомогою інших або самостійно втілює нескладний задум оздоблення місця, де навчається і власного помешкання;</w:t>
            </w:r>
          </w:p>
          <w:p w:rsidR="005056B1" w:rsidRPr="00414BC0" w:rsidRDefault="005056B1" w:rsidP="00F35ACD">
            <w:pPr>
              <w:rPr>
                <w:rFonts w:ascii="Times New Roman" w:hAnsi="Times New Roman"/>
                <w:sz w:val="24"/>
                <w:szCs w:val="24"/>
              </w:rPr>
            </w:pP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 xml:space="preserve">розпізнає </w:t>
            </w:r>
            <w:r w:rsidRPr="00414BC0">
              <w:rPr>
                <w:rFonts w:ascii="Times New Roman" w:hAnsi="Times New Roman"/>
                <w:sz w:val="24"/>
                <w:szCs w:val="24"/>
              </w:rPr>
              <w:t>власні емоції від художньої творчості, обирає види художньо-творчої діяльності відповідно до свого настрою; передає власні емоції в кольорі;</w:t>
            </w:r>
          </w:p>
          <w:p w:rsidR="005056B1" w:rsidRPr="00414BC0" w:rsidRDefault="005056B1" w:rsidP="00F35ACD">
            <w:pPr>
              <w:rPr>
                <w:rFonts w:ascii="Times New Roman" w:hAnsi="Times New Roman"/>
                <w:sz w:val="24"/>
                <w:szCs w:val="24"/>
              </w:rPr>
            </w:pPr>
          </w:p>
          <w:p w:rsidR="005056B1" w:rsidRPr="00414BC0" w:rsidRDefault="005056B1" w:rsidP="00037DA2">
            <w:pPr>
              <w:numPr>
                <w:ilvl w:val="0"/>
                <w:numId w:val="60"/>
              </w:numPr>
              <w:ind w:left="0"/>
              <w:rPr>
                <w:i/>
                <w:sz w:val="24"/>
                <w:szCs w:val="24"/>
              </w:rPr>
            </w:pPr>
            <w:r w:rsidRPr="00414BC0">
              <w:rPr>
                <w:rFonts w:ascii="Times New Roman" w:hAnsi="Times New Roman"/>
                <w:i/>
                <w:sz w:val="24"/>
                <w:szCs w:val="24"/>
              </w:rPr>
              <w:t>дотримується</w:t>
            </w:r>
            <w:r w:rsidRPr="00414BC0">
              <w:rPr>
                <w:rFonts w:ascii="Times New Roman" w:hAnsi="Times New Roman"/>
                <w:sz w:val="24"/>
                <w:szCs w:val="24"/>
              </w:rPr>
              <w:t xml:space="preserve"> загальноприйнятих правил поведінки в закладах культури та мистецтва (театрі, музеї тощо).</w:t>
            </w:r>
          </w:p>
        </w:tc>
        <w:tc>
          <w:tcPr>
            <w:tcW w:w="4785" w:type="dxa"/>
          </w:tcPr>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 xml:space="preserve">Спів (співацька постава, дихання, інтонація, фразування, дикція). </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Оперування засобами виразності та способами створення вокального і вокально-ансамблевого / хорового художнього образу.</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 xml:space="preserve">Гра на музичних інструментах: створення варіантів ритмічного супроводу до пісні, гра в ансамблі зі створенням ритмічного супроводу до пісні тощо. </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Правила гігієни у користуванні музичними інструментами.</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Оволодіння музичною грамотою (за необхідністю для художньо-творчої діяльності).</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Знайомство з елементарною нотною грамотою, необхідною для виконання творів. Відтворення найпростіших ритмічних  послідовностей.</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r w:rsidRPr="00414BC0">
              <w:rPr>
                <w:rFonts w:ascii="Times New Roman" w:hAnsi="Times New Roman"/>
                <w:sz w:val="24"/>
                <w:szCs w:val="24"/>
                <w:lang w:val="uk-UA"/>
              </w:rPr>
              <w:t>Організація робочого місця для занять образотворчим мистецтвом.</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Освоєння інструментарію для образотворчої діяльності.</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highlight w:val="white"/>
              </w:rPr>
            </w:pPr>
            <w:r w:rsidRPr="00414BC0">
              <w:rPr>
                <w:rFonts w:ascii="Times New Roman" w:hAnsi="Times New Roman"/>
                <w:sz w:val="24"/>
                <w:szCs w:val="24"/>
              </w:rPr>
              <w:t xml:space="preserve">Використання відомих </w:t>
            </w:r>
            <w:r w:rsidRPr="00414BC0">
              <w:rPr>
                <w:rFonts w:ascii="Times New Roman" w:hAnsi="Times New Roman"/>
                <w:sz w:val="24"/>
                <w:szCs w:val="24"/>
                <w:highlight w:val="white"/>
              </w:rPr>
              <w:t>засобів образотворчої виразності для створення  візуальних образів.</w:t>
            </w:r>
          </w:p>
          <w:p w:rsidR="005056B1" w:rsidRPr="00414BC0" w:rsidRDefault="005056B1" w:rsidP="00F35ACD">
            <w:pPr>
              <w:tabs>
                <w:tab w:val="left" w:pos="166"/>
              </w:tabs>
              <w:jc w:val="both"/>
              <w:rPr>
                <w:rFonts w:ascii="Times New Roman" w:hAnsi="Times New Roman"/>
                <w:sz w:val="24"/>
                <w:szCs w:val="24"/>
                <w:highlight w:val="white"/>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Зображення (традиційними та сучасними)</w:t>
            </w:r>
            <w:r w:rsidRPr="00414BC0">
              <w:rPr>
                <w:rFonts w:ascii="Times New Roman" w:hAnsi="Times New Roman"/>
                <w:sz w:val="24"/>
                <w:szCs w:val="24"/>
                <w:lang w:val="uk-UA"/>
              </w:rPr>
              <w:t xml:space="preserve"> </w:t>
            </w:r>
            <w:r w:rsidRPr="00414BC0">
              <w:rPr>
                <w:rFonts w:ascii="Times New Roman" w:hAnsi="Times New Roman"/>
                <w:sz w:val="24"/>
                <w:szCs w:val="24"/>
              </w:rPr>
              <w:t xml:space="preserve">графічними та живописними матеріалами. </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highlight w:val="white"/>
              </w:rPr>
            </w:pPr>
            <w:r w:rsidRPr="00414BC0">
              <w:rPr>
                <w:rFonts w:ascii="Times New Roman" w:hAnsi="Times New Roman"/>
                <w:sz w:val="24"/>
                <w:szCs w:val="24"/>
                <w:highlight w:val="white"/>
              </w:rPr>
              <w:t>Розміщення зображень на аркуші, у просторі, компонування елементів композиції (площинна, об</w:t>
            </w:r>
            <w:r w:rsidRPr="00414BC0">
              <w:rPr>
                <w:rFonts w:ascii="Times New Roman" w:hAnsi="Times New Roman"/>
                <w:i/>
                <w:sz w:val="24"/>
                <w:szCs w:val="24"/>
                <w:highlight w:val="white"/>
              </w:rPr>
              <w:t>’</w:t>
            </w:r>
            <w:r w:rsidRPr="00414BC0">
              <w:rPr>
                <w:rFonts w:ascii="Times New Roman" w:hAnsi="Times New Roman"/>
                <w:sz w:val="24"/>
                <w:szCs w:val="24"/>
                <w:highlight w:val="white"/>
              </w:rPr>
              <w:t xml:space="preserve">ємна), відтворення плановості простору у площинних зображеннях. </w:t>
            </w:r>
          </w:p>
          <w:p w:rsidR="005056B1" w:rsidRPr="00414BC0" w:rsidRDefault="005056B1" w:rsidP="00F35ACD">
            <w:pPr>
              <w:tabs>
                <w:tab w:val="left" w:pos="166"/>
              </w:tabs>
              <w:jc w:val="both"/>
              <w:rPr>
                <w:rFonts w:ascii="Times New Roman" w:hAnsi="Times New Roman"/>
                <w:sz w:val="24"/>
                <w:szCs w:val="24"/>
                <w:highlight w:val="white"/>
              </w:rPr>
            </w:pPr>
          </w:p>
          <w:p w:rsidR="005056B1" w:rsidRPr="00414BC0" w:rsidRDefault="005056B1" w:rsidP="00F35ACD">
            <w:pPr>
              <w:tabs>
                <w:tab w:val="left" w:pos="166"/>
              </w:tabs>
              <w:jc w:val="both"/>
              <w:rPr>
                <w:rFonts w:ascii="Times New Roman" w:hAnsi="Times New Roman"/>
                <w:sz w:val="24"/>
                <w:szCs w:val="24"/>
                <w:highlight w:val="white"/>
              </w:rPr>
            </w:pPr>
            <w:r w:rsidRPr="00414BC0">
              <w:rPr>
                <w:rFonts w:ascii="Times New Roman" w:hAnsi="Times New Roman"/>
                <w:sz w:val="24"/>
                <w:szCs w:val="24"/>
                <w:highlight w:val="white"/>
              </w:rPr>
              <w:t>Ліплення з пластичних матеріалів різними (простими) прийомами і способами.</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tabs>
                <w:tab w:val="left" w:pos="166"/>
              </w:tabs>
              <w:jc w:val="both"/>
              <w:rPr>
                <w:rFonts w:ascii="Times New Roman" w:hAnsi="Times New Roman"/>
                <w:sz w:val="24"/>
                <w:szCs w:val="24"/>
                <w:highlight w:val="white"/>
              </w:rPr>
            </w:pPr>
          </w:p>
          <w:p w:rsidR="005056B1" w:rsidRPr="00414BC0" w:rsidRDefault="005056B1" w:rsidP="00F35ACD">
            <w:pPr>
              <w:tabs>
                <w:tab w:val="left" w:pos="166"/>
              </w:tabs>
              <w:jc w:val="both"/>
              <w:rPr>
                <w:rFonts w:ascii="Times New Roman" w:hAnsi="Times New Roman"/>
                <w:sz w:val="24"/>
                <w:szCs w:val="24"/>
                <w:highlight w:val="white"/>
              </w:rPr>
            </w:pPr>
          </w:p>
          <w:p w:rsidR="005056B1" w:rsidRPr="00414BC0" w:rsidRDefault="005056B1" w:rsidP="00F35ACD">
            <w:pPr>
              <w:pStyle w:val="12"/>
              <w:spacing w:after="0" w:line="240" w:lineRule="auto"/>
              <w:ind w:left="33"/>
              <w:rPr>
                <w:rFonts w:ascii="Times New Roman" w:hAnsi="Times New Roman" w:cs="Times New Roman"/>
                <w:color w:val="auto"/>
                <w:sz w:val="24"/>
                <w:szCs w:val="24"/>
                <w:highlight w:val="white"/>
                <w:lang w:eastAsia="en-US"/>
              </w:rPr>
            </w:pPr>
            <w:r w:rsidRPr="00414BC0">
              <w:rPr>
                <w:rFonts w:ascii="Times New Roman" w:hAnsi="Times New Roman" w:cs="Times New Roman"/>
                <w:color w:val="auto"/>
                <w:sz w:val="24"/>
                <w:szCs w:val="24"/>
                <w:highlight w:val="white"/>
                <w:lang w:eastAsia="en-US"/>
              </w:rPr>
              <w:t>Поняття про декор як засіб наповнення й збагачення форми.</w:t>
            </w:r>
          </w:p>
          <w:p w:rsidR="005056B1" w:rsidRPr="00414BC0" w:rsidRDefault="005056B1" w:rsidP="00F35ACD">
            <w:pPr>
              <w:pStyle w:val="12"/>
              <w:spacing w:after="0" w:line="240" w:lineRule="auto"/>
              <w:ind w:left="33"/>
              <w:rPr>
                <w:rFonts w:ascii="Times New Roman" w:hAnsi="Times New Roman" w:cs="Times New Roman"/>
                <w:color w:val="auto"/>
                <w:sz w:val="24"/>
                <w:szCs w:val="24"/>
                <w:highlight w:val="white"/>
                <w:lang w:eastAsia="en-US"/>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 xml:space="preserve">Елементарна стилізація форм та оздоблювальних елементів різних видів декоративно-прикладного мистецтва (народна іграшка, розпис, витинанка, писанка тощо). </w:t>
            </w:r>
          </w:p>
          <w:p w:rsidR="005056B1" w:rsidRPr="00414BC0" w:rsidRDefault="005056B1" w:rsidP="00F35ACD">
            <w:pPr>
              <w:pStyle w:val="12"/>
              <w:spacing w:after="0" w:line="240" w:lineRule="auto"/>
              <w:ind w:left="33"/>
              <w:rPr>
                <w:rFonts w:ascii="Times New Roman" w:hAnsi="Times New Roman" w:cs="Times New Roman"/>
                <w:color w:val="auto"/>
                <w:sz w:val="24"/>
                <w:szCs w:val="24"/>
                <w:highlight w:val="white"/>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highlight w:val="white"/>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highlight w:val="white"/>
                <w:lang w:eastAsia="en-US"/>
              </w:rPr>
            </w:pPr>
            <w:r w:rsidRPr="00414BC0">
              <w:rPr>
                <w:rFonts w:ascii="Times New Roman" w:hAnsi="Times New Roman" w:cs="Times New Roman"/>
                <w:color w:val="auto"/>
                <w:sz w:val="24"/>
                <w:szCs w:val="24"/>
                <w:highlight w:val="white"/>
                <w:lang w:eastAsia="en-US"/>
              </w:rPr>
              <w:t>Розміщення об’єктів у форматі з дотриманням засобів та правил композиції, для підсилення композиційного центру.</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Застосування у художньо-творчій діяльності поняття контрасту форм, кольорів .</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 xml:space="preserve">Передача плановості у зображенні з натури та за уявою. </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Створення сюжетних композицій</w:t>
            </w:r>
            <w:r w:rsidRPr="00414BC0">
              <w:rPr>
                <w:rFonts w:ascii="Times New Roman" w:hAnsi="Times New Roman" w:cs="Times New Roman"/>
                <w:color w:val="auto"/>
                <w:sz w:val="24"/>
                <w:szCs w:val="24"/>
                <w:highlight w:val="lightGray"/>
                <w:lang w:eastAsia="en-US"/>
              </w:rPr>
              <w:t xml:space="preserve">  </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 xml:space="preserve">Сприймання засобів виразності в скульптурі (барельєф, горельєф). </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Створення художнього образу засобами декоративної насиченості форми (фактурою, деталями, розписом).</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highlight w:val="white"/>
                <w:lang w:eastAsia="en-US"/>
              </w:rPr>
              <w:t>Прикрашання місця, де навчається, живе</w:t>
            </w:r>
            <w:r w:rsidRPr="00414BC0">
              <w:rPr>
                <w:rFonts w:ascii="Times New Roman" w:hAnsi="Times New Roman" w:cs="Times New Roman"/>
                <w:color w:val="auto"/>
                <w:sz w:val="24"/>
                <w:szCs w:val="24"/>
                <w:lang w:eastAsia="en-US"/>
              </w:rPr>
              <w:t>.</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Вирізування, конструювання з паперу та інших підручних матеріалів. Робота з природними матеріалами.</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Створення синтетичного художнього образу.</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 xml:space="preserve">Інсценізація, найпростіші театральні етюди (створення театралізованих образів, зокрема, під час рольового виконання пісні). </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 xml:space="preserve">Відтворення нескладних  танцювальних елементів. </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Елементарне вправляння у сценічній поведінці.</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Добір реквізиту, бутафорії, деталей  костюмів.</w:t>
            </w: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Експериментування зі звуками, тембрами, ритмами, рухами, лініями, кольорами, формами, матеріалами.</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Спостереження за довкіллям для створення художніх образів (повадки тварин; характерні особливості ходи, жестів людей різного віку, інтонація мовлення людини в різних життєвих ситуаціях тощо)</w:t>
            </w:r>
            <w:r w:rsidRPr="00414BC0">
              <w:rPr>
                <w:rFonts w:ascii="Times New Roman" w:hAnsi="Times New Roman" w:cs="Times New Roman"/>
                <w:color w:val="auto"/>
                <w:sz w:val="24"/>
                <w:szCs w:val="24"/>
                <w:highlight w:val="lightGray"/>
                <w:lang w:eastAsia="en-US"/>
              </w:rPr>
              <w:t>,</w:t>
            </w:r>
            <w:r w:rsidRPr="00414BC0">
              <w:rPr>
                <w:rFonts w:ascii="Times New Roman" w:hAnsi="Times New Roman" w:cs="Times New Roman"/>
                <w:color w:val="auto"/>
                <w:sz w:val="24"/>
                <w:szCs w:val="24"/>
                <w:lang w:eastAsia="en-US"/>
              </w:rPr>
              <w:t xml:space="preserve">  вплив світла на зміну кольорів у природному середовищі;</w:t>
            </w: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widowControl w:val="0"/>
              <w:rPr>
                <w:rFonts w:ascii="Times New Roman" w:hAnsi="Times New Roman"/>
                <w:sz w:val="24"/>
                <w:szCs w:val="24"/>
              </w:rPr>
            </w:pPr>
            <w:r w:rsidRPr="00414BC0">
              <w:rPr>
                <w:rFonts w:ascii="Times New Roman" w:hAnsi="Times New Roman"/>
                <w:sz w:val="24"/>
                <w:szCs w:val="24"/>
              </w:rPr>
              <w:t>Самовираження в художньо-творчій діяльності.</w:t>
            </w: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p>
          <w:p w:rsidR="005056B1" w:rsidRPr="00414BC0" w:rsidRDefault="005056B1" w:rsidP="00F35ACD">
            <w:pPr>
              <w:pStyle w:val="12"/>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Культура глядача, слухача.</w:t>
            </w: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p>
        </w:tc>
      </w:tr>
      <w:tr w:rsidR="005056B1" w:rsidRPr="00414BC0">
        <w:tc>
          <w:tcPr>
            <w:tcW w:w="9889" w:type="dxa"/>
            <w:gridSpan w:val="2"/>
          </w:tcPr>
          <w:p w:rsidR="005056B1" w:rsidRPr="00414BC0" w:rsidRDefault="005056B1" w:rsidP="00F35ACD">
            <w:pPr>
              <w:widowControl w:val="0"/>
              <w:jc w:val="center"/>
              <w:rPr>
                <w:rFonts w:ascii="Times New Roman" w:hAnsi="Times New Roman"/>
                <w:b/>
                <w:sz w:val="24"/>
                <w:szCs w:val="24"/>
              </w:rPr>
            </w:pPr>
            <w:r w:rsidRPr="00414BC0">
              <w:rPr>
                <w:rFonts w:ascii="Times New Roman" w:hAnsi="Times New Roman"/>
                <w:b/>
                <w:sz w:val="24"/>
                <w:szCs w:val="24"/>
              </w:rPr>
              <w:t>Сприймання та інтерпретація мистецтва</w:t>
            </w:r>
          </w:p>
        </w:tc>
      </w:tr>
      <w:tr w:rsidR="005056B1" w:rsidRPr="00414BC0">
        <w:tc>
          <w:tcPr>
            <w:tcW w:w="5104" w:type="dxa"/>
          </w:tcPr>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i/>
                <w:sz w:val="24"/>
                <w:szCs w:val="24"/>
              </w:rPr>
              <w:t>емоційно сприймає</w:t>
            </w:r>
            <w:r w:rsidRPr="00414BC0">
              <w:rPr>
                <w:rFonts w:ascii="Times New Roman" w:hAnsi="Times New Roman"/>
                <w:sz w:val="24"/>
                <w:szCs w:val="24"/>
              </w:rPr>
              <w:t xml:space="preserve"> твори різних видів мистецтва і виявляє враження у вербальний або невербальний спосіб; </w:t>
            </w:r>
          </w:p>
          <w:p w:rsidR="005056B1" w:rsidRPr="00414BC0" w:rsidRDefault="005056B1" w:rsidP="00F35ACD">
            <w:pPr>
              <w:widowControl w:val="0"/>
              <w:tabs>
                <w:tab w:val="left" w:pos="166"/>
              </w:tabs>
              <w:rPr>
                <w:rFonts w:ascii="Times New Roman" w:hAnsi="Times New Roman"/>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r w:rsidRPr="00414BC0">
              <w:rPr>
                <w:rFonts w:ascii="Times New Roman" w:hAnsi="Times New Roman" w:cs="Times New Roman"/>
                <w:i/>
                <w:color w:val="auto"/>
                <w:sz w:val="24"/>
                <w:szCs w:val="24"/>
                <w:lang w:eastAsia="en-US"/>
              </w:rPr>
              <w:t xml:space="preserve">вирізняє </w:t>
            </w:r>
            <w:r w:rsidRPr="00414BC0">
              <w:rPr>
                <w:rFonts w:ascii="Times New Roman" w:hAnsi="Times New Roman" w:cs="Times New Roman"/>
                <w:color w:val="auto"/>
                <w:sz w:val="24"/>
                <w:szCs w:val="24"/>
                <w:lang w:eastAsia="en-US"/>
              </w:rPr>
              <w:t>елементи музичної мови, застосовані для характеристики музичного образу, зокрема із сюжетною (літературною)  програмою</w:t>
            </w:r>
            <w:r w:rsidRPr="00414BC0">
              <w:rPr>
                <w:rFonts w:ascii="Times New Roman" w:hAnsi="Times New Roman" w:cs="Times New Roman"/>
                <w:color w:val="FF0000"/>
                <w:sz w:val="24"/>
                <w:szCs w:val="24"/>
                <w:lang w:eastAsia="en-US"/>
              </w:rPr>
              <w:t xml:space="preserve"> </w:t>
            </w:r>
            <w:r w:rsidRPr="00414BC0">
              <w:rPr>
                <w:rFonts w:ascii="Times New Roman" w:hAnsi="Times New Roman" w:cs="Times New Roman"/>
                <w:color w:val="auto"/>
                <w:sz w:val="24"/>
                <w:szCs w:val="24"/>
                <w:lang w:eastAsia="en-US"/>
              </w:rPr>
              <w:t>(мелодія, темп, динаміка, гучність, ритм, тембр (голос та деякі музичні інструменти), лад (мажор, мінор);</w:t>
            </w:r>
          </w:p>
          <w:p w:rsidR="005056B1" w:rsidRPr="00414BC0" w:rsidRDefault="005056B1" w:rsidP="00F35ACD">
            <w:pPr>
              <w:pStyle w:val="12"/>
              <w:spacing w:after="0" w:line="240" w:lineRule="auto"/>
              <w:rPr>
                <w:rFonts w:ascii="Times New Roman" w:hAnsi="Times New Roman" w:cs="Times New Roman"/>
                <w:color w:val="auto"/>
                <w:sz w:val="24"/>
                <w:szCs w:val="24"/>
                <w:lang w:eastAsia="en-US"/>
              </w:rPr>
            </w:pPr>
            <w:r w:rsidRPr="00414BC0">
              <w:rPr>
                <w:rFonts w:ascii="Times New Roman" w:hAnsi="Times New Roman" w:cs="Times New Roman"/>
                <w:i/>
                <w:color w:val="auto"/>
                <w:sz w:val="24"/>
                <w:szCs w:val="24"/>
                <w:lang w:eastAsia="en-US"/>
              </w:rPr>
              <w:t xml:space="preserve">розпізнає </w:t>
            </w:r>
            <w:r w:rsidRPr="00414BC0">
              <w:rPr>
                <w:rFonts w:ascii="Times New Roman" w:hAnsi="Times New Roman" w:cs="Times New Roman"/>
                <w:color w:val="auto"/>
                <w:sz w:val="24"/>
                <w:szCs w:val="24"/>
                <w:lang w:eastAsia="en-US"/>
              </w:rPr>
              <w:t>прості музичні форми (двочастинна, тричастинна, куплетна);</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037DA2">
            <w:pPr>
              <w:numPr>
                <w:ilvl w:val="0"/>
                <w:numId w:val="65"/>
              </w:numPr>
              <w:ind w:left="0" w:hanging="357"/>
              <w:jc w:val="both"/>
              <w:rPr>
                <w:sz w:val="24"/>
                <w:szCs w:val="24"/>
              </w:rPr>
            </w:pPr>
            <w:r w:rsidRPr="00414BC0">
              <w:rPr>
                <w:rFonts w:ascii="Times New Roman" w:hAnsi="Times New Roman"/>
                <w:i/>
                <w:sz w:val="24"/>
                <w:szCs w:val="24"/>
              </w:rPr>
              <w:t xml:space="preserve">визначає </w:t>
            </w:r>
            <w:r w:rsidRPr="00414BC0">
              <w:rPr>
                <w:rFonts w:ascii="Times New Roman" w:hAnsi="Times New Roman"/>
                <w:sz w:val="24"/>
                <w:szCs w:val="24"/>
              </w:rPr>
              <w:t xml:space="preserve">особливості втілення образу у творах образотворчого мистецтва та архітектури; </w:t>
            </w:r>
          </w:p>
          <w:p w:rsidR="005056B1" w:rsidRPr="00414BC0" w:rsidRDefault="005056B1" w:rsidP="00037DA2">
            <w:pPr>
              <w:numPr>
                <w:ilvl w:val="0"/>
                <w:numId w:val="65"/>
              </w:numPr>
              <w:ind w:left="0" w:hanging="357"/>
              <w:jc w:val="both"/>
              <w:rPr>
                <w:sz w:val="24"/>
                <w:szCs w:val="24"/>
              </w:rPr>
            </w:pPr>
            <w:r w:rsidRPr="00414BC0">
              <w:rPr>
                <w:rFonts w:ascii="Times New Roman" w:hAnsi="Times New Roman"/>
                <w:i/>
                <w:sz w:val="24"/>
                <w:szCs w:val="24"/>
              </w:rPr>
              <w:t xml:space="preserve">характеризує </w:t>
            </w:r>
            <w:r w:rsidRPr="00414BC0">
              <w:rPr>
                <w:rFonts w:ascii="Times New Roman" w:hAnsi="Times New Roman"/>
                <w:sz w:val="24"/>
                <w:szCs w:val="24"/>
              </w:rPr>
              <w:t xml:space="preserve">колір об’єктів довкілля відповідно до часу доби та пір року; </w:t>
            </w:r>
          </w:p>
          <w:p w:rsidR="005056B1" w:rsidRPr="00414BC0" w:rsidRDefault="005056B1" w:rsidP="00037DA2">
            <w:pPr>
              <w:numPr>
                <w:ilvl w:val="0"/>
                <w:numId w:val="65"/>
              </w:numPr>
              <w:ind w:left="0"/>
              <w:jc w:val="both"/>
              <w:rPr>
                <w:rFonts w:ascii="Times New Roman" w:hAnsi="Times New Roman"/>
                <w:sz w:val="24"/>
                <w:szCs w:val="24"/>
              </w:rPr>
            </w:pPr>
          </w:p>
          <w:p w:rsidR="005056B1" w:rsidRPr="00414BC0" w:rsidRDefault="005056B1" w:rsidP="00037DA2">
            <w:pPr>
              <w:numPr>
                <w:ilvl w:val="0"/>
                <w:numId w:val="65"/>
              </w:numPr>
              <w:ind w:left="0"/>
              <w:jc w:val="both"/>
              <w:rPr>
                <w:rFonts w:ascii="Times New Roman" w:hAnsi="Times New Roman"/>
                <w:sz w:val="24"/>
                <w:szCs w:val="24"/>
              </w:rPr>
            </w:pPr>
            <w:r w:rsidRPr="00414BC0">
              <w:rPr>
                <w:rFonts w:ascii="Times New Roman" w:hAnsi="Times New Roman"/>
                <w:i/>
                <w:sz w:val="24"/>
                <w:szCs w:val="24"/>
              </w:rPr>
              <w:t>висловлює судження щодо</w:t>
            </w:r>
            <w:r w:rsidRPr="00414BC0">
              <w:rPr>
                <w:rFonts w:ascii="Times New Roman" w:hAnsi="Times New Roman"/>
                <w:sz w:val="24"/>
                <w:szCs w:val="24"/>
              </w:rPr>
              <w:t xml:space="preserve"> передання емоційного стану зображуваних об’єктів та явищ навколишнього світу у творі (</w:t>
            </w:r>
            <w:r w:rsidRPr="00414BC0">
              <w:rPr>
                <w:rFonts w:ascii="Times New Roman" w:hAnsi="Times New Roman"/>
                <w:sz w:val="24"/>
                <w:szCs w:val="24"/>
                <w:lang w:val="uk-UA"/>
              </w:rPr>
              <w:t xml:space="preserve">зокрема, </w:t>
            </w:r>
            <w:r w:rsidRPr="00414BC0">
              <w:rPr>
                <w:rFonts w:ascii="Times New Roman" w:hAnsi="Times New Roman"/>
                <w:sz w:val="24"/>
                <w:szCs w:val="24"/>
              </w:rPr>
              <w:t xml:space="preserve">у стані спокою та в русі); </w:t>
            </w:r>
          </w:p>
          <w:p w:rsidR="005056B1" w:rsidRPr="00414BC0" w:rsidRDefault="005056B1" w:rsidP="00037DA2">
            <w:pPr>
              <w:numPr>
                <w:ilvl w:val="0"/>
                <w:numId w:val="65"/>
              </w:numPr>
              <w:ind w:left="0"/>
              <w:jc w:val="both"/>
              <w:rPr>
                <w:rFonts w:ascii="Times New Roman" w:hAnsi="Times New Roman"/>
                <w:sz w:val="24"/>
                <w:szCs w:val="24"/>
              </w:rPr>
            </w:pPr>
            <w:r w:rsidRPr="00414BC0">
              <w:rPr>
                <w:rFonts w:ascii="Times New Roman" w:hAnsi="Times New Roman"/>
                <w:i/>
                <w:sz w:val="24"/>
                <w:szCs w:val="24"/>
              </w:rPr>
              <w:t xml:space="preserve">визначає </w:t>
            </w:r>
            <w:r w:rsidRPr="00414BC0">
              <w:rPr>
                <w:rFonts w:ascii="Times New Roman" w:hAnsi="Times New Roman"/>
                <w:sz w:val="24"/>
                <w:szCs w:val="24"/>
              </w:rPr>
              <w:t>композиційну будову твору образотворчого мистецтва та архітектури;</w:t>
            </w:r>
          </w:p>
          <w:p w:rsidR="005056B1" w:rsidRPr="00414BC0" w:rsidRDefault="005056B1" w:rsidP="00037DA2">
            <w:pPr>
              <w:numPr>
                <w:ilvl w:val="0"/>
                <w:numId w:val="65"/>
              </w:numPr>
              <w:ind w:left="0"/>
              <w:jc w:val="both"/>
              <w:rPr>
                <w:rFonts w:ascii="Times New Roman" w:hAnsi="Times New Roman"/>
                <w:sz w:val="24"/>
                <w:szCs w:val="24"/>
              </w:rPr>
            </w:pP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rPr>
              <w:t xml:space="preserve">вирізняє </w:t>
            </w:r>
            <w:r w:rsidRPr="00414BC0">
              <w:rPr>
                <w:rFonts w:ascii="Times New Roman" w:hAnsi="Times New Roman"/>
                <w:sz w:val="24"/>
                <w:szCs w:val="24"/>
              </w:rPr>
              <w:t>кольорову гаму твору (тепла, холодна), тональність (світлі й темні кольори), насиченість (яскравий, тьмяний) загальний колорит;елементи композиції твору (центр, головне і другорядне; побудову твору (симетричну та асиметричну, статичну, динамічну, ритмічну, метричну);</w:t>
            </w:r>
          </w:p>
          <w:p w:rsidR="005056B1" w:rsidRPr="00414BC0" w:rsidRDefault="005056B1" w:rsidP="00F35ACD">
            <w:pPr>
              <w:widowControl w:val="0"/>
              <w:tabs>
                <w:tab w:val="left" w:pos="166"/>
              </w:tabs>
              <w:rPr>
                <w:rFonts w:ascii="Times New Roman" w:hAnsi="Times New Roman"/>
                <w:sz w:val="24"/>
                <w:szCs w:val="24"/>
              </w:rPr>
            </w:pPr>
          </w:p>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i/>
                <w:sz w:val="24"/>
                <w:szCs w:val="24"/>
                <w:lang w:val="uk-UA"/>
              </w:rPr>
              <w:t>ц</w:t>
            </w:r>
            <w:r w:rsidRPr="00414BC0">
              <w:rPr>
                <w:rFonts w:ascii="Times New Roman" w:hAnsi="Times New Roman"/>
                <w:i/>
                <w:sz w:val="24"/>
                <w:szCs w:val="24"/>
              </w:rPr>
              <w:t>ілісно охоплює увагою</w:t>
            </w:r>
            <w:r w:rsidRPr="00414BC0">
              <w:rPr>
                <w:rFonts w:ascii="Times New Roman" w:hAnsi="Times New Roman"/>
                <w:sz w:val="24"/>
                <w:szCs w:val="24"/>
              </w:rPr>
              <w:t xml:space="preserve"> художній твір; зосереджується на характерних деталях;</w:t>
            </w:r>
          </w:p>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i/>
                <w:sz w:val="24"/>
                <w:szCs w:val="24"/>
              </w:rPr>
              <w:t>порівнює</w:t>
            </w:r>
            <w:r w:rsidRPr="00414BC0">
              <w:rPr>
                <w:rFonts w:ascii="Times New Roman" w:hAnsi="Times New Roman"/>
                <w:sz w:val="24"/>
                <w:szCs w:val="24"/>
              </w:rPr>
              <w:t xml:space="preserve"> музичні та візуальні, хореографічні образи;</w:t>
            </w:r>
          </w:p>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sz w:val="24"/>
                <w:szCs w:val="24"/>
              </w:rPr>
              <w:t>зіставляє твори мистецтва та явища довкілля (за допомогою вчителя).</w:t>
            </w: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rPr>
              <w:t xml:space="preserve">вирізняє </w:t>
            </w:r>
            <w:r w:rsidRPr="00414BC0">
              <w:rPr>
                <w:rFonts w:ascii="Times New Roman" w:hAnsi="Times New Roman"/>
                <w:sz w:val="24"/>
                <w:szCs w:val="24"/>
              </w:rPr>
              <w:t>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театрального/екранного твору;</w:t>
            </w:r>
          </w:p>
          <w:p w:rsidR="005056B1" w:rsidRPr="00414BC0" w:rsidRDefault="005056B1" w:rsidP="00F35ACD">
            <w:pPr>
              <w:widowControl w:val="0"/>
              <w:tabs>
                <w:tab w:val="left" w:pos="166"/>
              </w:tabs>
              <w:rPr>
                <w:rFonts w:ascii="Times New Roman" w:hAnsi="Times New Roman"/>
                <w:sz w:val="24"/>
                <w:szCs w:val="24"/>
              </w:rPr>
            </w:pP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lang w:val="uk-UA"/>
              </w:rPr>
              <w:t>р</w:t>
            </w:r>
            <w:r w:rsidRPr="00414BC0">
              <w:rPr>
                <w:rFonts w:ascii="Times New Roman" w:hAnsi="Times New Roman"/>
                <w:i/>
                <w:sz w:val="24"/>
                <w:szCs w:val="24"/>
              </w:rPr>
              <w:t xml:space="preserve">озрізняє </w:t>
            </w:r>
            <w:r w:rsidRPr="00414BC0">
              <w:rPr>
                <w:rFonts w:ascii="Times New Roman" w:hAnsi="Times New Roman"/>
                <w:sz w:val="24"/>
                <w:szCs w:val="24"/>
              </w:rPr>
              <w:t>засоби</w:t>
            </w:r>
            <w:r w:rsidRPr="00414BC0">
              <w:rPr>
                <w:rFonts w:ascii="Times New Roman" w:hAnsi="Times New Roman"/>
                <w:sz w:val="24"/>
                <w:szCs w:val="24"/>
                <w:lang w:val="uk-UA"/>
              </w:rPr>
              <w:t xml:space="preserve"> виразності </w:t>
            </w:r>
            <w:r w:rsidRPr="00414BC0">
              <w:rPr>
                <w:rFonts w:ascii="Times New Roman" w:hAnsi="Times New Roman"/>
                <w:sz w:val="24"/>
                <w:szCs w:val="24"/>
              </w:rPr>
              <w:t xml:space="preserve">та характеризує музичні твори вокальні та інструментальні; </w:t>
            </w: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rPr>
              <w:t xml:space="preserve">розрізняє засоби </w:t>
            </w:r>
            <w:r w:rsidRPr="00414BC0">
              <w:rPr>
                <w:rFonts w:ascii="Times New Roman" w:hAnsi="Times New Roman"/>
                <w:i/>
                <w:sz w:val="24"/>
                <w:szCs w:val="24"/>
                <w:lang w:val="uk-UA"/>
              </w:rPr>
              <w:t>виразності</w:t>
            </w:r>
            <w:r w:rsidRPr="00414BC0">
              <w:rPr>
                <w:rFonts w:ascii="Times New Roman" w:hAnsi="Times New Roman"/>
                <w:i/>
                <w:color w:val="FF0000"/>
                <w:sz w:val="24"/>
                <w:szCs w:val="24"/>
                <w:lang w:val="uk-UA"/>
              </w:rPr>
              <w:t xml:space="preserve"> </w:t>
            </w:r>
            <w:r w:rsidRPr="00414BC0">
              <w:rPr>
                <w:rFonts w:ascii="Times New Roman" w:hAnsi="Times New Roman"/>
                <w:i/>
                <w:sz w:val="24"/>
                <w:szCs w:val="24"/>
              </w:rPr>
              <w:t xml:space="preserve">та характеризує твори </w:t>
            </w:r>
            <w:r w:rsidRPr="00414BC0">
              <w:rPr>
                <w:rFonts w:ascii="Times New Roman" w:hAnsi="Times New Roman"/>
                <w:sz w:val="24"/>
                <w:szCs w:val="24"/>
              </w:rPr>
              <w:t xml:space="preserve">живопису, графіки, скульптури; </w:t>
            </w:r>
          </w:p>
          <w:p w:rsidR="005056B1" w:rsidRPr="00414BC0" w:rsidRDefault="005056B1" w:rsidP="00037DA2">
            <w:pPr>
              <w:numPr>
                <w:ilvl w:val="0"/>
                <w:numId w:val="65"/>
              </w:numPr>
              <w:ind w:left="0"/>
              <w:jc w:val="both"/>
              <w:rPr>
                <w:sz w:val="24"/>
                <w:szCs w:val="24"/>
              </w:rPr>
            </w:pPr>
            <w:r w:rsidRPr="00414BC0">
              <w:rPr>
                <w:rFonts w:ascii="Times New Roman" w:hAnsi="Times New Roman"/>
                <w:sz w:val="24"/>
                <w:szCs w:val="24"/>
              </w:rPr>
              <w:t>розрізняє та характеризує виразні засоби різновидів театрального мистецтва  (драматичний, ляльковий, музичний), народної, класичної та сучасної хореографії;</w:t>
            </w: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rPr>
              <w:t>розрізняє та характеризує</w:t>
            </w:r>
            <w:r w:rsidRPr="00414BC0">
              <w:rPr>
                <w:rFonts w:ascii="Times New Roman" w:hAnsi="Times New Roman"/>
                <w:sz w:val="24"/>
                <w:szCs w:val="24"/>
              </w:rPr>
              <w:t xml:space="preserve"> виразні засоби анімаційних фільмів.;</w:t>
            </w:r>
          </w:p>
          <w:p w:rsidR="005056B1" w:rsidRPr="00414BC0" w:rsidRDefault="005056B1" w:rsidP="00037DA2">
            <w:pPr>
              <w:numPr>
                <w:ilvl w:val="0"/>
                <w:numId w:val="65"/>
              </w:numPr>
              <w:ind w:left="0"/>
              <w:jc w:val="both"/>
              <w:rPr>
                <w:sz w:val="24"/>
                <w:szCs w:val="24"/>
              </w:rPr>
            </w:pPr>
          </w:p>
          <w:p w:rsidR="005056B1" w:rsidRPr="00414BC0" w:rsidRDefault="005056B1" w:rsidP="00037DA2">
            <w:pPr>
              <w:numPr>
                <w:ilvl w:val="0"/>
                <w:numId w:val="64"/>
              </w:numPr>
              <w:ind w:left="0"/>
              <w:rPr>
                <w:rFonts w:ascii="Times New Roman" w:hAnsi="Times New Roman"/>
                <w:sz w:val="24"/>
                <w:szCs w:val="24"/>
              </w:rPr>
            </w:pPr>
            <w:r w:rsidRPr="00414BC0">
              <w:rPr>
                <w:rFonts w:ascii="Times New Roman" w:hAnsi="Times New Roman"/>
                <w:i/>
                <w:sz w:val="24"/>
                <w:szCs w:val="24"/>
              </w:rPr>
              <w:t>розпізнає та характеризує</w:t>
            </w:r>
            <w:r w:rsidRPr="00414BC0">
              <w:rPr>
                <w:rFonts w:ascii="Times New Roman" w:hAnsi="Times New Roman"/>
                <w:sz w:val="24"/>
                <w:szCs w:val="24"/>
              </w:rPr>
              <w:t xml:space="preserve"> художні матеріали, якими виконана учнівська творча робота (кольорові олівці, фломастери, акварель, гуаш, пластилін тощо);</w:t>
            </w:r>
          </w:p>
          <w:p w:rsidR="005056B1" w:rsidRPr="00414BC0" w:rsidRDefault="005056B1" w:rsidP="00F35ACD">
            <w:pPr>
              <w:rPr>
                <w:rFonts w:ascii="Times New Roman" w:hAnsi="Times New Roman"/>
                <w:sz w:val="24"/>
                <w:szCs w:val="24"/>
              </w:rPr>
            </w:pPr>
          </w:p>
          <w:p w:rsidR="005056B1" w:rsidRPr="00414BC0" w:rsidRDefault="005056B1" w:rsidP="00F35ACD">
            <w:pPr>
              <w:rPr>
                <w:rFonts w:ascii="Times New Roman" w:hAnsi="Times New Roman"/>
                <w:sz w:val="24"/>
                <w:szCs w:val="24"/>
              </w:rPr>
            </w:pPr>
          </w:p>
          <w:p w:rsidR="005056B1" w:rsidRPr="00414BC0" w:rsidRDefault="005056B1" w:rsidP="00F35ACD">
            <w:pPr>
              <w:rPr>
                <w:rFonts w:ascii="Times New Roman" w:hAnsi="Times New Roman"/>
                <w:sz w:val="24"/>
                <w:szCs w:val="24"/>
              </w:rPr>
            </w:pPr>
          </w:p>
          <w:p w:rsidR="005056B1" w:rsidRPr="00414BC0" w:rsidRDefault="005056B1" w:rsidP="00F35ACD">
            <w:pPr>
              <w:widowControl w:val="0"/>
              <w:tabs>
                <w:tab w:val="left" w:pos="166"/>
              </w:tabs>
              <w:rPr>
                <w:rFonts w:ascii="Times New Roman" w:hAnsi="Times New Roman"/>
                <w:i/>
                <w:sz w:val="24"/>
                <w:szCs w:val="24"/>
              </w:rPr>
            </w:pPr>
            <w:r w:rsidRPr="00414BC0">
              <w:rPr>
                <w:rFonts w:ascii="Times New Roman" w:hAnsi="Times New Roman"/>
                <w:sz w:val="24"/>
                <w:szCs w:val="24"/>
              </w:rPr>
              <w:t>Порівнює природні форми, образи довкілля з їх художнім  (декоративним) трактуванням.</w:t>
            </w:r>
          </w:p>
          <w:p w:rsidR="005056B1" w:rsidRPr="00414BC0" w:rsidRDefault="005056B1" w:rsidP="00F35ACD">
            <w:pPr>
              <w:widowControl w:val="0"/>
              <w:tabs>
                <w:tab w:val="left" w:pos="166"/>
              </w:tabs>
              <w:rPr>
                <w:rFonts w:ascii="Times New Roman" w:hAnsi="Times New Roman"/>
                <w:i/>
                <w:sz w:val="24"/>
                <w:szCs w:val="24"/>
              </w:rPr>
            </w:pPr>
          </w:p>
          <w:p w:rsidR="005056B1" w:rsidRPr="00414BC0" w:rsidRDefault="005056B1" w:rsidP="00F35ACD">
            <w:pPr>
              <w:jc w:val="both"/>
              <w:rPr>
                <w:rFonts w:ascii="Times New Roman" w:hAnsi="Times New Roman"/>
                <w:sz w:val="24"/>
                <w:szCs w:val="24"/>
              </w:rPr>
            </w:pPr>
            <w:r w:rsidRPr="00414BC0">
              <w:rPr>
                <w:rFonts w:ascii="Times New Roman" w:hAnsi="Times New Roman"/>
                <w:i/>
                <w:sz w:val="24"/>
                <w:szCs w:val="24"/>
              </w:rPr>
              <w:t xml:space="preserve">визначає </w:t>
            </w:r>
            <w:r w:rsidRPr="00414BC0">
              <w:rPr>
                <w:rFonts w:ascii="Times New Roman" w:hAnsi="Times New Roman"/>
                <w:sz w:val="24"/>
                <w:szCs w:val="24"/>
              </w:rPr>
              <w:t xml:space="preserve">власні емоції від сприймання мистецьких творів; </w:t>
            </w:r>
            <w:r w:rsidRPr="00414BC0">
              <w:rPr>
                <w:rFonts w:ascii="Times New Roman" w:hAnsi="Times New Roman"/>
                <w:i/>
                <w:sz w:val="24"/>
                <w:szCs w:val="24"/>
              </w:rPr>
              <w:t xml:space="preserve">добирає  </w:t>
            </w:r>
            <w:r w:rsidRPr="00414BC0">
              <w:rPr>
                <w:rFonts w:ascii="Times New Roman" w:hAnsi="Times New Roman"/>
                <w:sz w:val="24"/>
                <w:szCs w:val="24"/>
              </w:rPr>
              <w:t xml:space="preserve">слова  для характеристики  вражень із власного запасу; </w:t>
            </w:r>
            <w:r w:rsidRPr="00414BC0">
              <w:rPr>
                <w:rFonts w:ascii="Times New Roman" w:hAnsi="Times New Roman"/>
                <w:i/>
                <w:sz w:val="24"/>
                <w:szCs w:val="24"/>
              </w:rPr>
              <w:t>пояснює</w:t>
            </w:r>
            <w:r w:rsidRPr="00414BC0">
              <w:rPr>
                <w:rFonts w:ascii="Times New Roman" w:hAnsi="Times New Roman"/>
                <w:sz w:val="24"/>
                <w:szCs w:val="24"/>
              </w:rPr>
              <w:t>, що подобається або не подобається у творі;</w:t>
            </w:r>
          </w:p>
          <w:p w:rsidR="005056B1" w:rsidRPr="00414BC0" w:rsidRDefault="005056B1" w:rsidP="00F35ACD">
            <w:pPr>
              <w:jc w:val="both"/>
              <w:rPr>
                <w:sz w:val="24"/>
                <w:szCs w:val="24"/>
              </w:rPr>
            </w:pPr>
            <w:r w:rsidRPr="00414BC0">
              <w:rPr>
                <w:rFonts w:ascii="Times New Roman" w:hAnsi="Times New Roman"/>
                <w:i/>
                <w:sz w:val="24"/>
                <w:szCs w:val="24"/>
              </w:rPr>
              <w:t>обирає</w:t>
            </w:r>
            <w:r w:rsidRPr="00414BC0">
              <w:rPr>
                <w:rFonts w:ascii="Times New Roman" w:hAnsi="Times New Roman"/>
                <w:sz w:val="24"/>
                <w:szCs w:val="24"/>
              </w:rPr>
              <w:t xml:space="preserve"> твори відповідно до свого настрою; пояснює, від чого дістає насолоду; добирає твори для поліпшення свого настрою;</w:t>
            </w:r>
          </w:p>
          <w:p w:rsidR="005056B1" w:rsidRPr="00414BC0" w:rsidRDefault="005056B1" w:rsidP="00F35ACD">
            <w:pPr>
              <w:jc w:val="both"/>
              <w:rPr>
                <w:rFonts w:ascii="Times New Roman" w:hAnsi="Times New Roman"/>
                <w:sz w:val="24"/>
                <w:szCs w:val="24"/>
              </w:rPr>
            </w:pPr>
            <w:r w:rsidRPr="00414BC0">
              <w:rPr>
                <w:rFonts w:ascii="Times New Roman" w:hAnsi="Times New Roman"/>
                <w:i/>
                <w:sz w:val="24"/>
                <w:szCs w:val="24"/>
              </w:rPr>
              <w:t xml:space="preserve">відтворює </w:t>
            </w:r>
            <w:r w:rsidRPr="00414BC0">
              <w:rPr>
                <w:rFonts w:ascii="Times New Roman" w:hAnsi="Times New Roman"/>
                <w:sz w:val="24"/>
                <w:szCs w:val="24"/>
              </w:rPr>
              <w:t>емоційні враження від твору мистецтва улюбленими  художніми засобами;</w:t>
            </w:r>
          </w:p>
          <w:p w:rsidR="005056B1" w:rsidRPr="00414BC0" w:rsidRDefault="005056B1" w:rsidP="00037DA2">
            <w:pPr>
              <w:numPr>
                <w:ilvl w:val="0"/>
                <w:numId w:val="65"/>
              </w:numPr>
              <w:ind w:left="0" w:hanging="357"/>
              <w:jc w:val="both"/>
              <w:rPr>
                <w:sz w:val="24"/>
                <w:szCs w:val="24"/>
              </w:rPr>
            </w:pPr>
            <w:r w:rsidRPr="00414BC0">
              <w:rPr>
                <w:rFonts w:ascii="Times New Roman" w:hAnsi="Times New Roman"/>
                <w:i/>
                <w:sz w:val="24"/>
                <w:szCs w:val="24"/>
              </w:rPr>
              <w:t xml:space="preserve">порівнює </w:t>
            </w:r>
            <w:r w:rsidRPr="00414BC0">
              <w:rPr>
                <w:rFonts w:ascii="Times New Roman" w:hAnsi="Times New Roman"/>
                <w:sz w:val="24"/>
                <w:szCs w:val="24"/>
              </w:rPr>
              <w:t>свої настрій та почуття із тими що втілені у художньому творі (на основі діалогу між автором та глядачем);</w:t>
            </w:r>
          </w:p>
        </w:tc>
        <w:tc>
          <w:tcPr>
            <w:tcW w:w="4785" w:type="dxa"/>
          </w:tcPr>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 xml:space="preserve">Сприймання творів різних видів мистецтва. </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r w:rsidRPr="00414BC0">
              <w:rPr>
                <w:rFonts w:ascii="Times New Roman" w:hAnsi="Times New Roman"/>
                <w:sz w:val="24"/>
                <w:szCs w:val="24"/>
              </w:rPr>
              <w:t>Виразні засоби (елементи</w:t>
            </w:r>
            <w:r w:rsidRPr="00414BC0">
              <w:rPr>
                <w:rFonts w:ascii="Times New Roman" w:hAnsi="Times New Roman"/>
                <w:sz w:val="24"/>
                <w:szCs w:val="24"/>
                <w:lang w:val="uk-UA"/>
              </w:rPr>
              <w:t xml:space="preserve"> мови</w:t>
            </w:r>
            <w:r w:rsidRPr="00414BC0">
              <w:rPr>
                <w:rFonts w:ascii="Times New Roman" w:hAnsi="Times New Roman"/>
                <w:sz w:val="24"/>
                <w:szCs w:val="24"/>
              </w:rPr>
              <w:t>) різних видів мистецтва (музичне, образотворче, театр, хореографія, кіно тощо).</w:t>
            </w: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Участь в обговоренні мистецького твору з використанням знайомих  мистецьких термінів.</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Використання декору для створення образу.</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Ознайомлення з елементарними поняттями з кольорознавства та композиції.</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 xml:space="preserve">Сприймання синтетичних образів. </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Зіставлення виразних засобів різних видів мистецтва.</w:t>
            </w:r>
          </w:p>
          <w:p w:rsidR="005056B1" w:rsidRPr="00414BC0" w:rsidRDefault="005056B1" w:rsidP="00F35ACD">
            <w:pPr>
              <w:tabs>
                <w:tab w:val="left" w:pos="579"/>
              </w:tabs>
              <w:jc w:val="both"/>
              <w:rPr>
                <w:rFonts w:ascii="Times New Roman" w:hAnsi="Times New Roman"/>
                <w:sz w:val="24"/>
                <w:szCs w:val="24"/>
              </w:rPr>
            </w:pPr>
            <w:r w:rsidRPr="00414BC0">
              <w:rPr>
                <w:rFonts w:ascii="Times New Roman" w:hAnsi="Times New Roman"/>
                <w:sz w:val="24"/>
                <w:szCs w:val="24"/>
              </w:rPr>
              <w:t>Зіставлення художніх образів, подібних за сюжетом та втілених у різних видах мистецтва.</w:t>
            </w:r>
          </w:p>
          <w:p w:rsidR="005056B1" w:rsidRPr="00414BC0" w:rsidRDefault="005056B1" w:rsidP="00F35ACD">
            <w:pPr>
              <w:tabs>
                <w:tab w:val="left" w:pos="579"/>
              </w:tabs>
              <w:jc w:val="both"/>
              <w:rPr>
                <w:rFonts w:ascii="Times New Roman" w:hAnsi="Times New Roman"/>
                <w:i/>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Мистецька пропедевтика.</w:t>
            </w:r>
          </w:p>
          <w:p w:rsidR="005056B1" w:rsidRPr="00414BC0" w:rsidRDefault="005056B1" w:rsidP="00F35ACD">
            <w:pPr>
              <w:tabs>
                <w:tab w:val="left" w:pos="579"/>
              </w:tabs>
              <w:jc w:val="both"/>
              <w:rPr>
                <w:rFonts w:ascii="Times New Roman" w:hAnsi="Times New Roman"/>
                <w:sz w:val="24"/>
                <w:szCs w:val="24"/>
              </w:rPr>
            </w:pPr>
            <w:r w:rsidRPr="00414BC0">
              <w:rPr>
                <w:rFonts w:ascii="Times New Roman" w:hAnsi="Times New Roman"/>
                <w:sz w:val="24"/>
                <w:szCs w:val="24"/>
              </w:rPr>
              <w:t xml:space="preserve">Знайомство з різновидами музичного (вокальна, інструментальна), </w:t>
            </w:r>
          </w:p>
          <w:p w:rsidR="005056B1" w:rsidRPr="00414BC0" w:rsidRDefault="005056B1" w:rsidP="00F35ACD">
            <w:pPr>
              <w:tabs>
                <w:tab w:val="left" w:pos="579"/>
              </w:tabs>
              <w:rPr>
                <w:rFonts w:ascii="Times New Roman" w:hAnsi="Times New Roman"/>
                <w:sz w:val="24"/>
                <w:szCs w:val="24"/>
              </w:rPr>
            </w:pPr>
            <w:r w:rsidRPr="00414BC0">
              <w:rPr>
                <w:rFonts w:ascii="Times New Roman" w:hAnsi="Times New Roman"/>
                <w:sz w:val="24"/>
                <w:szCs w:val="24"/>
              </w:rPr>
              <w:t>образотворчого (живопис, графіка, скульптура);театрального (драматичний, ляльковий, музичний) мистецтва, хореографії (народна, класична, сучасна), кіно (кінофільм, мультфільм)</w:t>
            </w:r>
            <w:r w:rsidRPr="00414BC0">
              <w:rPr>
                <w:rFonts w:ascii="Times New Roman" w:hAnsi="Times New Roman"/>
                <w:sz w:val="24"/>
                <w:szCs w:val="24"/>
                <w:lang w:val="uk-UA"/>
              </w:rPr>
              <w:t>; ж</w:t>
            </w:r>
            <w:r w:rsidRPr="00414BC0">
              <w:rPr>
                <w:rFonts w:ascii="Times New Roman" w:hAnsi="Times New Roman"/>
                <w:sz w:val="24"/>
                <w:szCs w:val="24"/>
              </w:rPr>
              <w:t>анр</w:t>
            </w:r>
            <w:r w:rsidRPr="00414BC0">
              <w:rPr>
                <w:rFonts w:ascii="Times New Roman" w:hAnsi="Times New Roman"/>
                <w:sz w:val="24"/>
                <w:szCs w:val="24"/>
                <w:lang w:val="uk-UA"/>
              </w:rPr>
              <w:t>ам</w:t>
            </w:r>
            <w:r w:rsidRPr="00414BC0">
              <w:rPr>
                <w:rFonts w:ascii="Times New Roman" w:hAnsi="Times New Roman"/>
                <w:sz w:val="24"/>
                <w:szCs w:val="24"/>
              </w:rPr>
              <w:t>и музичного мистецтва (пісня, танець, опера, балет)</w:t>
            </w:r>
            <w:r w:rsidRPr="00414BC0">
              <w:rPr>
                <w:rFonts w:ascii="Times New Roman" w:hAnsi="Times New Roman"/>
                <w:sz w:val="24"/>
                <w:szCs w:val="24"/>
                <w:lang w:val="uk-UA"/>
              </w:rPr>
              <w:t>; ж</w:t>
            </w:r>
            <w:r w:rsidRPr="00414BC0">
              <w:rPr>
                <w:rFonts w:ascii="Times New Roman" w:hAnsi="Times New Roman"/>
                <w:sz w:val="24"/>
                <w:szCs w:val="24"/>
              </w:rPr>
              <w:t>анр</w:t>
            </w:r>
            <w:r w:rsidRPr="00414BC0">
              <w:rPr>
                <w:rFonts w:ascii="Times New Roman" w:hAnsi="Times New Roman"/>
                <w:sz w:val="24"/>
                <w:szCs w:val="24"/>
                <w:lang w:val="uk-UA"/>
              </w:rPr>
              <w:t>ам</w:t>
            </w:r>
            <w:r w:rsidRPr="00414BC0">
              <w:rPr>
                <w:rFonts w:ascii="Times New Roman" w:hAnsi="Times New Roman"/>
                <w:sz w:val="24"/>
                <w:szCs w:val="24"/>
              </w:rPr>
              <w:t>и образотворчого мистецтва (портрет, пейзаж (краєвид), натюрморт, анімалістичний тощо)</w:t>
            </w:r>
            <w:r w:rsidRPr="00414BC0">
              <w:rPr>
                <w:rFonts w:ascii="Times New Roman" w:hAnsi="Times New Roman"/>
                <w:sz w:val="24"/>
                <w:szCs w:val="24"/>
                <w:lang w:val="uk-UA"/>
              </w:rPr>
              <w:t>; в</w:t>
            </w:r>
            <w:r w:rsidRPr="00414BC0">
              <w:rPr>
                <w:rFonts w:ascii="Times New Roman" w:hAnsi="Times New Roman"/>
                <w:sz w:val="24"/>
                <w:szCs w:val="24"/>
              </w:rPr>
              <w:t>ид</w:t>
            </w:r>
            <w:r w:rsidRPr="00414BC0">
              <w:rPr>
                <w:rFonts w:ascii="Times New Roman" w:hAnsi="Times New Roman"/>
                <w:sz w:val="24"/>
                <w:szCs w:val="24"/>
                <w:lang w:val="uk-UA"/>
              </w:rPr>
              <w:t>ам</w:t>
            </w:r>
            <w:r w:rsidRPr="00414BC0">
              <w:rPr>
                <w:rFonts w:ascii="Times New Roman" w:hAnsi="Times New Roman"/>
                <w:sz w:val="24"/>
                <w:szCs w:val="24"/>
              </w:rPr>
              <w:t>и орнаментів (рослинний, геометричний тощо та за призначенням (стрічковий, розетка)</w:t>
            </w:r>
            <w:r w:rsidRPr="00414BC0">
              <w:rPr>
                <w:rFonts w:ascii="Times New Roman" w:hAnsi="Times New Roman"/>
                <w:sz w:val="24"/>
                <w:szCs w:val="24"/>
                <w:lang w:val="uk-UA"/>
              </w:rPr>
              <w:t>; в</w:t>
            </w:r>
            <w:r w:rsidRPr="00414BC0">
              <w:rPr>
                <w:rFonts w:ascii="Times New Roman" w:hAnsi="Times New Roman"/>
                <w:sz w:val="24"/>
                <w:szCs w:val="24"/>
              </w:rPr>
              <w:t>ид</w:t>
            </w:r>
            <w:r w:rsidRPr="00414BC0">
              <w:rPr>
                <w:rFonts w:ascii="Times New Roman" w:hAnsi="Times New Roman"/>
                <w:sz w:val="24"/>
                <w:szCs w:val="24"/>
                <w:lang w:val="uk-UA"/>
              </w:rPr>
              <w:t>ам</w:t>
            </w:r>
            <w:r w:rsidRPr="00414BC0">
              <w:rPr>
                <w:rFonts w:ascii="Times New Roman" w:hAnsi="Times New Roman"/>
                <w:sz w:val="24"/>
                <w:szCs w:val="24"/>
              </w:rPr>
              <w:t>и анімації (мальована, лялькова, пластилінова, комп’ютерна),  танц</w:t>
            </w:r>
            <w:r w:rsidRPr="00414BC0">
              <w:rPr>
                <w:rFonts w:ascii="Times New Roman" w:hAnsi="Times New Roman"/>
                <w:sz w:val="24"/>
                <w:szCs w:val="24"/>
                <w:lang w:val="uk-UA"/>
              </w:rPr>
              <w:t>ями</w:t>
            </w:r>
            <w:r w:rsidRPr="00414BC0">
              <w:rPr>
                <w:rFonts w:ascii="Times New Roman" w:hAnsi="Times New Roman"/>
                <w:sz w:val="24"/>
                <w:szCs w:val="24"/>
              </w:rPr>
              <w:t xml:space="preserve"> (гопак, козачок, вальс, полька тощо).</w:t>
            </w:r>
          </w:p>
          <w:p w:rsidR="005056B1" w:rsidRPr="00414BC0" w:rsidRDefault="005056B1" w:rsidP="00F35ACD">
            <w:pPr>
              <w:jc w:val="both"/>
              <w:rPr>
                <w:rFonts w:ascii="Times New Roman" w:hAnsi="Times New Roman"/>
                <w:sz w:val="24"/>
                <w:szCs w:val="24"/>
              </w:rPr>
            </w:pPr>
          </w:p>
          <w:p w:rsidR="005056B1" w:rsidRPr="00414BC0" w:rsidRDefault="005056B1" w:rsidP="00F35ACD">
            <w:pPr>
              <w:jc w:val="both"/>
              <w:rPr>
                <w:sz w:val="24"/>
                <w:szCs w:val="24"/>
              </w:rPr>
            </w:pPr>
            <w:r w:rsidRPr="00414BC0">
              <w:rPr>
                <w:rFonts w:ascii="Times New Roman" w:hAnsi="Times New Roman"/>
                <w:sz w:val="24"/>
                <w:szCs w:val="24"/>
              </w:rPr>
              <w:t>Спостереження за довкіллям та його втіленням у художніх образах.</w:t>
            </w:r>
          </w:p>
          <w:p w:rsidR="005056B1" w:rsidRPr="00414BC0" w:rsidRDefault="005056B1" w:rsidP="00F35ACD">
            <w:pPr>
              <w:jc w:val="both"/>
              <w:rPr>
                <w:rFonts w:ascii="Times New Roman" w:hAnsi="Times New Roman"/>
                <w:sz w:val="24"/>
                <w:szCs w:val="24"/>
              </w:rPr>
            </w:pPr>
          </w:p>
          <w:p w:rsidR="005056B1" w:rsidRPr="00414BC0" w:rsidRDefault="005056B1" w:rsidP="00F35ACD">
            <w:pPr>
              <w:jc w:val="both"/>
              <w:rPr>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Самопізнання через сприймання творів мистецтва.</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Вербальний опис вражень, емоцій, викликаних творами.</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Використання у сприйманні творів різних видів мистецтва для задоволення та поліпшення власного емоційного стану.</w:t>
            </w: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Самовираження у художньо-творчій діяльності</w:t>
            </w: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r w:rsidRPr="00414BC0">
              <w:rPr>
                <w:rFonts w:ascii="Times New Roman" w:hAnsi="Times New Roman"/>
                <w:sz w:val="24"/>
                <w:szCs w:val="24"/>
              </w:rPr>
              <w:t>Розуміння значення мистецтва у житті людини.</w:t>
            </w:r>
          </w:p>
        </w:tc>
      </w:tr>
      <w:tr w:rsidR="005056B1" w:rsidRPr="00414BC0">
        <w:tc>
          <w:tcPr>
            <w:tcW w:w="9889" w:type="dxa"/>
            <w:gridSpan w:val="2"/>
          </w:tcPr>
          <w:p w:rsidR="005056B1" w:rsidRPr="00414BC0" w:rsidRDefault="005056B1" w:rsidP="00F35ACD">
            <w:pPr>
              <w:tabs>
                <w:tab w:val="left" w:pos="2499"/>
              </w:tabs>
              <w:jc w:val="both"/>
              <w:rPr>
                <w:rFonts w:ascii="Times New Roman" w:hAnsi="Times New Roman"/>
                <w:sz w:val="24"/>
                <w:szCs w:val="24"/>
              </w:rPr>
            </w:pPr>
            <w:r w:rsidRPr="00414BC0">
              <w:rPr>
                <w:rFonts w:ascii="Times New Roman" w:hAnsi="Times New Roman"/>
                <w:sz w:val="24"/>
                <w:szCs w:val="24"/>
              </w:rPr>
              <w:tab/>
            </w:r>
            <w:r w:rsidRPr="00414BC0">
              <w:rPr>
                <w:rFonts w:ascii="Times New Roman" w:hAnsi="Times New Roman"/>
                <w:b/>
                <w:sz w:val="24"/>
                <w:szCs w:val="24"/>
              </w:rPr>
              <w:t>Комунікація через мистецтво</w:t>
            </w:r>
          </w:p>
        </w:tc>
      </w:tr>
      <w:tr w:rsidR="005056B1" w:rsidRPr="00414BC0">
        <w:tc>
          <w:tcPr>
            <w:tcW w:w="5104" w:type="dxa"/>
          </w:tcPr>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 xml:space="preserve">характеризує </w:t>
            </w:r>
            <w:r w:rsidRPr="00414BC0">
              <w:rPr>
                <w:rFonts w:ascii="Times New Roman" w:hAnsi="Times New Roman"/>
                <w:sz w:val="24"/>
                <w:szCs w:val="24"/>
              </w:rPr>
              <w:t xml:space="preserve">власну творчість за поданими орієнтирами; </w:t>
            </w:r>
            <w:r w:rsidRPr="00414BC0">
              <w:rPr>
                <w:rFonts w:ascii="Times New Roman" w:hAnsi="Times New Roman"/>
                <w:i/>
                <w:sz w:val="24"/>
                <w:szCs w:val="24"/>
              </w:rPr>
              <w:t xml:space="preserve">пояснює, </w:t>
            </w:r>
            <w:r w:rsidRPr="00414BC0">
              <w:rPr>
                <w:rFonts w:ascii="Times New Roman" w:hAnsi="Times New Roman"/>
                <w:sz w:val="24"/>
                <w:szCs w:val="24"/>
              </w:rPr>
              <w:t xml:space="preserve">що вдалося чи не вдалося; визначає за допомогою вчителя/ вчительки труднощі; </w:t>
            </w:r>
            <w:r w:rsidRPr="00414BC0">
              <w:rPr>
                <w:rFonts w:ascii="Times New Roman" w:hAnsi="Times New Roman"/>
                <w:i/>
                <w:sz w:val="24"/>
                <w:szCs w:val="24"/>
              </w:rPr>
              <w:t xml:space="preserve">обирає </w:t>
            </w:r>
            <w:r w:rsidRPr="00414BC0">
              <w:rPr>
                <w:rFonts w:ascii="Times New Roman" w:hAnsi="Times New Roman"/>
                <w:sz w:val="24"/>
                <w:szCs w:val="24"/>
              </w:rPr>
              <w:t xml:space="preserve">(за допомогою вчителя/ вчительки) спосіб удосконалення; </w:t>
            </w:r>
          </w:p>
          <w:p w:rsidR="005056B1" w:rsidRPr="00414BC0" w:rsidRDefault="005056B1" w:rsidP="00F35ACD">
            <w:pPr>
              <w:widowControl w:val="0"/>
              <w:tabs>
                <w:tab w:val="left" w:pos="166"/>
              </w:tabs>
              <w:rPr>
                <w:rFonts w:ascii="Times New Roman" w:hAnsi="Times New Roman"/>
                <w:sz w:val="24"/>
                <w:szCs w:val="24"/>
              </w:rPr>
            </w:pPr>
          </w:p>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i/>
                <w:sz w:val="24"/>
                <w:szCs w:val="24"/>
              </w:rPr>
              <w:t>презентує</w:t>
            </w:r>
            <w:r w:rsidRPr="00414BC0">
              <w:rPr>
                <w:rFonts w:ascii="Times New Roman" w:hAnsi="Times New Roman"/>
                <w:sz w:val="24"/>
                <w:szCs w:val="24"/>
              </w:rPr>
              <w:t xml:space="preserve"> результати власної творчості (співає улюблені пісні, виконує танцювальні рухи, демонструє власні роботи з образотворчого мистецтва тощо) перед рідними, однолітками; </w:t>
            </w:r>
            <w:r w:rsidRPr="00414BC0">
              <w:rPr>
                <w:rFonts w:ascii="Times New Roman" w:hAnsi="Times New Roman"/>
                <w:i/>
                <w:sz w:val="24"/>
                <w:szCs w:val="24"/>
              </w:rPr>
              <w:t>пояснює</w:t>
            </w:r>
            <w:r w:rsidRPr="00414BC0">
              <w:rPr>
                <w:rFonts w:ascii="Times New Roman" w:hAnsi="Times New Roman"/>
                <w:sz w:val="24"/>
                <w:szCs w:val="24"/>
              </w:rPr>
              <w:t xml:space="preserve"> задум;</w:t>
            </w:r>
          </w:p>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i/>
                <w:sz w:val="24"/>
                <w:szCs w:val="24"/>
              </w:rPr>
              <w:t xml:space="preserve">визначає досягнення </w:t>
            </w:r>
            <w:r w:rsidRPr="00414BC0">
              <w:rPr>
                <w:rFonts w:ascii="Times New Roman" w:hAnsi="Times New Roman"/>
                <w:sz w:val="24"/>
                <w:szCs w:val="24"/>
              </w:rPr>
              <w:t>однолітків у художньо-творчій діяльності, виявляючи доброзичливість у висловлюваннях;</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обговорює</w:t>
            </w:r>
            <w:r w:rsidRPr="00414BC0">
              <w:rPr>
                <w:rFonts w:ascii="Times New Roman" w:hAnsi="Times New Roman"/>
                <w:sz w:val="24"/>
                <w:szCs w:val="24"/>
              </w:rPr>
              <w:t xml:space="preserve"> з іншими враження від сприймання творів різних видів мистецтва та творчої діяльності, поважаючи уподобання інших;</w:t>
            </w:r>
          </w:p>
          <w:p w:rsidR="005056B1" w:rsidRPr="00414BC0" w:rsidRDefault="005056B1" w:rsidP="00F35ACD">
            <w:pPr>
              <w:rPr>
                <w:rFonts w:ascii="Times New Roman" w:hAnsi="Times New Roman"/>
                <w:sz w:val="24"/>
                <w:szCs w:val="24"/>
              </w:rPr>
            </w:pPr>
          </w:p>
          <w:p w:rsidR="005056B1" w:rsidRPr="00414BC0" w:rsidRDefault="005056B1" w:rsidP="00F35ACD">
            <w:pPr>
              <w:jc w:val="both"/>
              <w:rPr>
                <w:sz w:val="24"/>
                <w:szCs w:val="24"/>
              </w:rPr>
            </w:pPr>
            <w:r w:rsidRPr="00414BC0">
              <w:rPr>
                <w:rFonts w:ascii="Times New Roman" w:hAnsi="Times New Roman"/>
                <w:i/>
                <w:sz w:val="24"/>
                <w:szCs w:val="24"/>
              </w:rPr>
              <w:t>бере участь</w:t>
            </w:r>
            <w:r w:rsidRPr="00414BC0">
              <w:rPr>
                <w:rFonts w:ascii="Times New Roman" w:hAnsi="Times New Roman"/>
                <w:sz w:val="24"/>
                <w:szCs w:val="24"/>
              </w:rPr>
              <w:t xml:space="preserve"> у шкільних мистецьких заходах (концертах, конкурсах, виставках, фестивалях, інсценізаціях народних обрядів, арт-мобах, тижнях мистецтва тощо), у колективних творчих проектах, зокрема із використанням засобів улюбленого виду мистецтва і художньо-творчої діяльності; </w:t>
            </w:r>
          </w:p>
          <w:p w:rsidR="005056B1" w:rsidRPr="00414BC0" w:rsidRDefault="005056B1" w:rsidP="00037DA2">
            <w:pPr>
              <w:numPr>
                <w:ilvl w:val="0"/>
                <w:numId w:val="66"/>
              </w:numPr>
              <w:ind w:left="0"/>
              <w:jc w:val="both"/>
              <w:rPr>
                <w:sz w:val="24"/>
                <w:szCs w:val="24"/>
              </w:rPr>
            </w:pP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виконує різні дії</w:t>
            </w:r>
            <w:r w:rsidRPr="00414BC0">
              <w:rPr>
                <w:rFonts w:ascii="Times New Roman" w:hAnsi="Times New Roman"/>
                <w:sz w:val="24"/>
                <w:szCs w:val="24"/>
              </w:rPr>
              <w:t xml:space="preserve"> / ролі в колективному творчому процесі, </w:t>
            </w:r>
            <w:r w:rsidRPr="00414BC0">
              <w:rPr>
                <w:rFonts w:ascii="Times New Roman" w:hAnsi="Times New Roman"/>
                <w:i/>
                <w:sz w:val="24"/>
                <w:szCs w:val="24"/>
              </w:rPr>
              <w:t>виявляючи повагу</w:t>
            </w:r>
            <w:r w:rsidRPr="00414BC0">
              <w:rPr>
                <w:rFonts w:ascii="Times New Roman" w:hAnsi="Times New Roman"/>
                <w:sz w:val="24"/>
                <w:szCs w:val="24"/>
              </w:rPr>
              <w:t xml:space="preserve"> до інших.</w:t>
            </w:r>
          </w:p>
        </w:tc>
        <w:tc>
          <w:tcPr>
            <w:tcW w:w="4785" w:type="dxa"/>
          </w:tcPr>
          <w:p w:rsidR="005056B1" w:rsidRPr="00414BC0" w:rsidRDefault="005056B1" w:rsidP="00F35ACD">
            <w:pPr>
              <w:jc w:val="both"/>
              <w:rPr>
                <w:rFonts w:ascii="Times New Roman" w:hAnsi="Times New Roman"/>
                <w:sz w:val="24"/>
                <w:szCs w:val="24"/>
              </w:rPr>
            </w:pPr>
            <w:r w:rsidRPr="00414BC0">
              <w:rPr>
                <w:rFonts w:ascii="Times New Roman" w:hAnsi="Times New Roman"/>
                <w:sz w:val="24"/>
                <w:szCs w:val="24"/>
              </w:rPr>
              <w:t>Презентація власних творчих досягнень.</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Оцінювання власної творчості за поданими орієнтирами.</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color w:val="FF0000"/>
                <w:sz w:val="24"/>
                <w:szCs w:val="24"/>
              </w:rPr>
            </w:pPr>
            <w:r w:rsidRPr="00414BC0">
              <w:rPr>
                <w:rFonts w:ascii="Times New Roman" w:hAnsi="Times New Roman"/>
                <w:sz w:val="24"/>
                <w:szCs w:val="24"/>
              </w:rPr>
              <w:t>Оцінювання творчих здобутків однолітків</w:t>
            </w:r>
            <w:r w:rsidRPr="00414BC0">
              <w:rPr>
                <w:rFonts w:ascii="Times New Roman" w:hAnsi="Times New Roman"/>
                <w:sz w:val="24"/>
                <w:szCs w:val="24"/>
                <w:lang w:val="uk-UA"/>
              </w:rPr>
              <w:t xml:space="preserve"> </w:t>
            </w:r>
            <w:r w:rsidRPr="00414BC0">
              <w:rPr>
                <w:rFonts w:ascii="Times New Roman" w:hAnsi="Times New Roman"/>
                <w:sz w:val="24"/>
                <w:szCs w:val="24"/>
              </w:rPr>
              <w:t xml:space="preserve">за </w:t>
            </w:r>
            <w:r w:rsidRPr="00414BC0">
              <w:rPr>
                <w:rFonts w:ascii="Times New Roman" w:hAnsi="Times New Roman"/>
                <w:sz w:val="24"/>
                <w:szCs w:val="24"/>
                <w:lang w:val="uk-UA"/>
              </w:rPr>
              <w:t>спільно визначеними</w:t>
            </w:r>
            <w:r w:rsidRPr="00414BC0">
              <w:rPr>
                <w:rFonts w:ascii="Times New Roman" w:hAnsi="Times New Roman"/>
                <w:sz w:val="24"/>
                <w:szCs w:val="24"/>
              </w:rPr>
              <w:t xml:space="preserve"> орієнтирами</w:t>
            </w:r>
            <w:r w:rsidRPr="00414BC0">
              <w:rPr>
                <w:rFonts w:ascii="Times New Roman" w:hAnsi="Times New Roman"/>
                <w:color w:val="FF0000"/>
                <w:sz w:val="24"/>
                <w:szCs w:val="24"/>
                <w:lang w:val="uk-UA"/>
              </w:rPr>
              <w:t>.</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w:t>
            </w:r>
          </w:p>
          <w:p w:rsidR="005056B1" w:rsidRPr="00414BC0" w:rsidRDefault="005056B1" w:rsidP="00F35ACD">
            <w:pPr>
              <w:jc w:val="both"/>
              <w:rPr>
                <w:rFonts w:ascii="Times New Roman" w:hAnsi="Times New Roman"/>
                <w:sz w:val="24"/>
                <w:szCs w:val="24"/>
              </w:rPr>
            </w:pPr>
            <w:r w:rsidRPr="00414BC0">
              <w:rPr>
                <w:rFonts w:ascii="Times New Roman" w:hAnsi="Times New Roman"/>
                <w:sz w:val="24"/>
                <w:szCs w:val="24"/>
              </w:rPr>
              <w:t>Виховні ситуації на основі творів мистецтва (обговорення сюжетів, характерів, вчинків, дій персонажів, створюваних мистецькими засобами).</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Колективне виконання творчого задуму. Оцінювання і самооцінювання у колективній творчості.</w:t>
            </w:r>
          </w:p>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lang w:eastAsia="en-US"/>
              </w:rPr>
            </w:pPr>
            <w:r w:rsidRPr="00414BC0">
              <w:rPr>
                <w:rFonts w:ascii="Times New Roman" w:hAnsi="Times New Roman" w:cs="Times New Roman"/>
                <w:color w:val="auto"/>
                <w:sz w:val="24"/>
                <w:szCs w:val="24"/>
                <w:lang w:eastAsia="en-US"/>
              </w:rPr>
              <w:t>Проведення шкільних мистецьких заходів.</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Дотримання правил творчої співпраці, взаємодії, комунікації.</w:t>
            </w:r>
          </w:p>
          <w:p w:rsidR="005056B1" w:rsidRPr="00414BC0" w:rsidRDefault="005056B1" w:rsidP="00F35ACD">
            <w:pPr>
              <w:tabs>
                <w:tab w:val="left" w:pos="166"/>
              </w:tabs>
              <w:jc w:val="both"/>
              <w:rPr>
                <w:rFonts w:ascii="Times New Roman" w:hAnsi="Times New Roman"/>
                <w:sz w:val="24"/>
                <w:szCs w:val="24"/>
                <w:lang w:val="uk-UA"/>
              </w:rPr>
            </w:pPr>
          </w:p>
        </w:tc>
      </w:tr>
    </w:tbl>
    <w:p w:rsidR="005056B1" w:rsidRPr="00414BC0" w:rsidRDefault="005056B1" w:rsidP="00F35ACD">
      <w:pPr>
        <w:rPr>
          <w:sz w:val="24"/>
          <w:szCs w:val="24"/>
          <w:lang w:val="uk-UA"/>
        </w:rPr>
      </w:pPr>
    </w:p>
    <w:p w:rsidR="005056B1" w:rsidRPr="00F77FB7" w:rsidRDefault="005056B1" w:rsidP="00F77FB7">
      <w:pPr>
        <w:pStyle w:val="12"/>
        <w:spacing w:after="0" w:line="240" w:lineRule="auto"/>
        <w:jc w:val="center"/>
        <w:rPr>
          <w:rFonts w:ascii="Times New Roman" w:hAnsi="Times New Roman" w:cs="Times New Roman"/>
          <w:b/>
          <w:color w:val="auto"/>
          <w:sz w:val="24"/>
          <w:szCs w:val="24"/>
          <w:lang w:val="ru-RU"/>
        </w:rPr>
      </w:pPr>
      <w:r w:rsidRPr="00414BC0">
        <w:rPr>
          <w:rFonts w:ascii="Times New Roman" w:hAnsi="Times New Roman" w:cs="Times New Roman"/>
          <w:b/>
          <w:color w:val="auto"/>
          <w:sz w:val="24"/>
          <w:szCs w:val="24"/>
        </w:rPr>
        <w:t>4 клас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4785"/>
      </w:tblGrid>
      <w:tr w:rsidR="005056B1" w:rsidRPr="00414BC0">
        <w:tc>
          <w:tcPr>
            <w:tcW w:w="5104" w:type="dxa"/>
          </w:tcPr>
          <w:p w:rsidR="005056B1" w:rsidRPr="00414BC0" w:rsidRDefault="005056B1" w:rsidP="00F35ACD">
            <w:pPr>
              <w:jc w:val="center"/>
              <w:rPr>
                <w:rFonts w:ascii="Times New Roman" w:hAnsi="Times New Roman"/>
                <w:b/>
                <w:sz w:val="24"/>
                <w:szCs w:val="24"/>
              </w:rPr>
            </w:pPr>
            <w:r w:rsidRPr="00414BC0">
              <w:rPr>
                <w:rFonts w:ascii="Times New Roman" w:hAnsi="Times New Roman"/>
                <w:b/>
                <w:sz w:val="24"/>
                <w:szCs w:val="24"/>
              </w:rPr>
              <w:t xml:space="preserve">Очікувані результати навчання </w:t>
            </w:r>
          </w:p>
          <w:p w:rsidR="005056B1" w:rsidRPr="00414BC0" w:rsidRDefault="005056B1" w:rsidP="00F35ACD">
            <w:pPr>
              <w:pStyle w:val="12"/>
              <w:spacing w:after="0" w:line="240" w:lineRule="auto"/>
              <w:jc w:val="center"/>
              <w:rPr>
                <w:rFonts w:ascii="Times New Roman" w:hAnsi="Times New Roman" w:cs="Times New Roman"/>
                <w:color w:val="auto"/>
                <w:sz w:val="24"/>
                <w:szCs w:val="24"/>
              </w:rPr>
            </w:pPr>
            <w:r w:rsidRPr="00414BC0">
              <w:rPr>
                <w:rFonts w:ascii="Times New Roman" w:hAnsi="Times New Roman" w:cs="Times New Roman"/>
                <w:b/>
                <w:color w:val="auto"/>
                <w:sz w:val="24"/>
                <w:szCs w:val="24"/>
              </w:rPr>
              <w:t>здобувачів освіти</w:t>
            </w:r>
          </w:p>
        </w:tc>
        <w:tc>
          <w:tcPr>
            <w:tcW w:w="4785" w:type="dxa"/>
          </w:tcPr>
          <w:p w:rsidR="005056B1" w:rsidRPr="00414BC0" w:rsidRDefault="005056B1" w:rsidP="00F35ACD">
            <w:pPr>
              <w:pStyle w:val="12"/>
              <w:spacing w:after="0" w:line="240" w:lineRule="auto"/>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Зміст навчання</w:t>
            </w:r>
          </w:p>
        </w:tc>
      </w:tr>
      <w:tr w:rsidR="005056B1" w:rsidRPr="00414BC0">
        <w:tc>
          <w:tcPr>
            <w:tcW w:w="9889" w:type="dxa"/>
            <w:gridSpan w:val="2"/>
          </w:tcPr>
          <w:p w:rsidR="005056B1" w:rsidRPr="00414BC0" w:rsidRDefault="005056B1" w:rsidP="00F35ACD">
            <w:pPr>
              <w:pStyle w:val="12"/>
              <w:spacing w:after="0" w:line="240" w:lineRule="auto"/>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Художньо-творчадіяльність</w:t>
            </w:r>
          </w:p>
        </w:tc>
      </w:tr>
      <w:tr w:rsidR="005056B1" w:rsidRPr="00414BC0">
        <w:tc>
          <w:tcPr>
            <w:tcW w:w="5104" w:type="dxa"/>
          </w:tcPr>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виконує </w:t>
            </w:r>
            <w:r w:rsidRPr="00414BC0">
              <w:rPr>
                <w:rFonts w:ascii="Times New Roman" w:hAnsi="Times New Roman"/>
                <w:sz w:val="24"/>
                <w:szCs w:val="24"/>
              </w:rPr>
              <w:t>дитячі пісні (зокрема, музичний фольклор, називаючи жанри виконуваних пісень (колискові, закличні, веснянки, щедрівки тощо), в</w:t>
            </w:r>
            <w:r w:rsidRPr="00414BC0">
              <w:rPr>
                <w:rFonts w:ascii="Times New Roman" w:hAnsi="Times New Roman"/>
                <w:i/>
                <w:sz w:val="24"/>
                <w:szCs w:val="24"/>
              </w:rPr>
              <w:t xml:space="preserve">иконує </w:t>
            </w:r>
            <w:r w:rsidRPr="00414BC0">
              <w:rPr>
                <w:rFonts w:ascii="Times New Roman" w:hAnsi="Times New Roman"/>
                <w:sz w:val="24"/>
                <w:szCs w:val="24"/>
              </w:rPr>
              <w:t>прості канони;</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добирає </w:t>
            </w:r>
            <w:r w:rsidRPr="00414BC0">
              <w:rPr>
                <w:rFonts w:ascii="Times New Roman" w:hAnsi="Times New Roman"/>
                <w:sz w:val="24"/>
                <w:szCs w:val="24"/>
              </w:rPr>
              <w:t>засоби музичної виразності (темп, динаміку, штрихи, тембр), необхідні для створення образу пісні, пропонуючи різні варіанти;</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пояснює</w:t>
            </w:r>
            <w:r w:rsidRPr="00414BC0">
              <w:rPr>
                <w:rFonts w:ascii="Times New Roman" w:hAnsi="Times New Roman"/>
                <w:sz w:val="24"/>
                <w:szCs w:val="24"/>
              </w:rPr>
              <w:t xml:space="preserve"> значення вокальних вправ для правильного виконання; </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стежить</w:t>
            </w:r>
            <w:r w:rsidRPr="00414BC0">
              <w:rPr>
                <w:rFonts w:ascii="Times New Roman" w:hAnsi="Times New Roman"/>
                <w:sz w:val="24"/>
                <w:szCs w:val="24"/>
              </w:rPr>
              <w:t xml:space="preserve"> за точністю і виразністю інтонування, чіткістю дикції (вимови), фразування; </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стежить</w:t>
            </w:r>
            <w:r w:rsidRPr="00414BC0">
              <w:rPr>
                <w:rFonts w:ascii="Times New Roman" w:hAnsi="Times New Roman"/>
                <w:sz w:val="24"/>
                <w:szCs w:val="24"/>
              </w:rPr>
              <w:t xml:space="preserve"> за співацькою поставою, диханням;</w:t>
            </w:r>
          </w:p>
          <w:p w:rsidR="005056B1" w:rsidRPr="00414BC0" w:rsidRDefault="005056B1" w:rsidP="00037DA2">
            <w:pPr>
              <w:numPr>
                <w:ilvl w:val="0"/>
                <w:numId w:val="60"/>
              </w:numPr>
              <w:ind w:left="0"/>
              <w:rPr>
                <w:sz w:val="24"/>
                <w:szCs w:val="24"/>
              </w:rPr>
            </w:pP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грає</w:t>
            </w:r>
            <w:r w:rsidRPr="00414BC0">
              <w:rPr>
                <w:rFonts w:ascii="Times New Roman" w:hAnsi="Times New Roman"/>
                <w:sz w:val="24"/>
                <w:szCs w:val="24"/>
              </w:rPr>
              <w:t xml:space="preserve"> в ансамблі нескладні композиції (трикутник, бубон, барабан, тріскавки, сопілка (за умови дотримання гігієни користування), ксилофон, металофон,  синтезатор тощо); </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с</w:t>
            </w:r>
            <w:r w:rsidRPr="00414BC0">
              <w:rPr>
                <w:rFonts w:ascii="Times New Roman" w:hAnsi="Times New Roman"/>
                <w:i/>
                <w:sz w:val="24"/>
                <w:szCs w:val="24"/>
              </w:rPr>
              <w:t xml:space="preserve">амостійно добирає </w:t>
            </w:r>
            <w:r w:rsidRPr="00414BC0">
              <w:rPr>
                <w:rFonts w:ascii="Times New Roman" w:hAnsi="Times New Roman"/>
                <w:sz w:val="24"/>
                <w:szCs w:val="24"/>
              </w:rPr>
              <w:t xml:space="preserve">тембр музичного інструменту для передачі відповідного образу, пояснює свій вибір; </w:t>
            </w:r>
          </w:p>
          <w:p w:rsidR="005056B1" w:rsidRPr="00414BC0" w:rsidRDefault="005056B1" w:rsidP="00F35ACD">
            <w:pPr>
              <w:rPr>
                <w:sz w:val="24"/>
                <w:szCs w:val="24"/>
              </w:rPr>
            </w:pPr>
            <w:r w:rsidRPr="00414BC0">
              <w:rPr>
                <w:rFonts w:ascii="Times New Roman" w:hAnsi="Times New Roman"/>
                <w:i/>
                <w:sz w:val="24"/>
                <w:szCs w:val="24"/>
              </w:rPr>
              <w:t>демонструє</w:t>
            </w:r>
            <w:r w:rsidRPr="00414BC0">
              <w:rPr>
                <w:rFonts w:ascii="Times New Roman" w:hAnsi="Times New Roman"/>
                <w:sz w:val="24"/>
                <w:szCs w:val="24"/>
              </w:rPr>
              <w:t xml:space="preserve"> способи звуковидобування на найпростіших інструментах;</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 xml:space="preserve">орієнтується </w:t>
            </w:r>
            <w:r w:rsidRPr="00414BC0">
              <w:rPr>
                <w:rFonts w:ascii="Times New Roman" w:hAnsi="Times New Roman"/>
                <w:sz w:val="24"/>
                <w:szCs w:val="24"/>
              </w:rPr>
              <w:t>в поняттях музичної грамоти (звук, мелодія, акомпанемент, музична форма, динаміка, схеми диригування (на 2/4; 3/4) тощо);</w:t>
            </w:r>
          </w:p>
          <w:p w:rsidR="005056B1" w:rsidRPr="00414BC0" w:rsidRDefault="005056B1" w:rsidP="00037DA2">
            <w:pPr>
              <w:numPr>
                <w:ilvl w:val="0"/>
                <w:numId w:val="60"/>
              </w:numPr>
              <w:ind w:left="0"/>
              <w:rPr>
                <w:rFonts w:ascii="Times New Roman" w:hAnsi="Times New Roman"/>
                <w:sz w:val="24"/>
                <w:szCs w:val="24"/>
              </w:rPr>
            </w:pPr>
            <w:r w:rsidRPr="00414BC0">
              <w:rPr>
                <w:rFonts w:ascii="Times New Roman" w:hAnsi="Times New Roman"/>
                <w:i/>
                <w:sz w:val="24"/>
                <w:szCs w:val="24"/>
              </w:rPr>
              <w:t>орієнтується</w:t>
            </w:r>
            <w:r w:rsidRPr="00414BC0">
              <w:rPr>
                <w:rFonts w:ascii="Times New Roman" w:hAnsi="Times New Roman"/>
                <w:sz w:val="24"/>
                <w:szCs w:val="24"/>
              </w:rPr>
              <w:t>в нотному записі (за доцільності для виконання) ;</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читає </w:t>
            </w:r>
            <w:r w:rsidRPr="00414BC0">
              <w:rPr>
                <w:rFonts w:ascii="Times New Roman" w:hAnsi="Times New Roman"/>
                <w:sz w:val="24"/>
                <w:szCs w:val="24"/>
              </w:rPr>
              <w:t xml:space="preserve">і   </w:t>
            </w:r>
            <w:r w:rsidRPr="00414BC0">
              <w:rPr>
                <w:rFonts w:ascii="Times New Roman" w:hAnsi="Times New Roman"/>
                <w:i/>
                <w:sz w:val="24"/>
                <w:szCs w:val="24"/>
              </w:rPr>
              <w:t xml:space="preserve">виконує </w:t>
            </w:r>
            <w:r w:rsidRPr="00414BC0">
              <w:rPr>
                <w:rFonts w:ascii="Times New Roman" w:hAnsi="Times New Roman"/>
                <w:sz w:val="24"/>
                <w:szCs w:val="24"/>
              </w:rPr>
              <w:t>найпростіш</w:t>
            </w:r>
            <w:r w:rsidRPr="00414BC0">
              <w:rPr>
                <w:rFonts w:ascii="Times New Roman" w:hAnsi="Times New Roman"/>
                <w:sz w:val="24"/>
                <w:szCs w:val="24"/>
                <w:lang w:val="uk-UA"/>
              </w:rPr>
              <w:t>ий</w:t>
            </w:r>
            <w:r w:rsidRPr="00414BC0">
              <w:rPr>
                <w:rFonts w:ascii="Times New Roman" w:hAnsi="Times New Roman"/>
                <w:sz w:val="24"/>
                <w:szCs w:val="24"/>
              </w:rPr>
              <w:t xml:space="preserve"> ритмічн</w:t>
            </w:r>
            <w:r w:rsidRPr="00414BC0">
              <w:rPr>
                <w:rFonts w:ascii="Times New Roman" w:hAnsi="Times New Roman"/>
                <w:sz w:val="24"/>
                <w:szCs w:val="24"/>
                <w:lang w:val="uk-UA"/>
              </w:rPr>
              <w:t xml:space="preserve">ий супровід, </w:t>
            </w:r>
            <w:r w:rsidRPr="00414BC0">
              <w:rPr>
                <w:rFonts w:ascii="Times New Roman" w:hAnsi="Times New Roman"/>
                <w:sz w:val="24"/>
                <w:szCs w:val="24"/>
              </w:rPr>
              <w:t xml:space="preserve"> зокрема </w:t>
            </w:r>
            <w:r w:rsidRPr="00414BC0">
              <w:rPr>
                <w:rFonts w:ascii="Times New Roman" w:hAnsi="Times New Roman"/>
                <w:sz w:val="24"/>
                <w:szCs w:val="24"/>
                <w:lang w:val="uk-UA"/>
              </w:rPr>
              <w:t>в</w:t>
            </w:r>
            <w:r w:rsidRPr="00414BC0">
              <w:rPr>
                <w:rFonts w:ascii="Times New Roman" w:hAnsi="Times New Roman"/>
                <w:sz w:val="24"/>
                <w:szCs w:val="24"/>
              </w:rPr>
              <w:t xml:space="preserve"> різних темпах та динаміці,  в русі (плескання, відбивання ногами та з використанням ударних інструментів;</w:t>
            </w:r>
          </w:p>
          <w:p w:rsidR="005056B1" w:rsidRPr="00414BC0" w:rsidRDefault="005056B1" w:rsidP="00037DA2">
            <w:pPr>
              <w:numPr>
                <w:ilvl w:val="0"/>
                <w:numId w:val="62"/>
              </w:numPr>
              <w:ind w:left="0"/>
              <w:rPr>
                <w:sz w:val="24"/>
                <w:szCs w:val="24"/>
              </w:rPr>
            </w:pPr>
            <w:r w:rsidRPr="00414BC0">
              <w:rPr>
                <w:rFonts w:ascii="Times New Roman" w:hAnsi="Times New Roman"/>
                <w:i/>
                <w:sz w:val="24"/>
                <w:szCs w:val="24"/>
              </w:rPr>
              <w:t>імпровізує</w:t>
            </w:r>
            <w:r w:rsidRPr="00414BC0">
              <w:rPr>
                <w:rFonts w:ascii="Times New Roman" w:hAnsi="Times New Roman"/>
                <w:sz w:val="24"/>
                <w:szCs w:val="24"/>
              </w:rPr>
              <w:t xml:space="preserve"> голосом (музичні, мовленнєві інтонації), на музичних інструментах;</w:t>
            </w:r>
          </w:p>
          <w:p w:rsidR="005056B1" w:rsidRPr="00414BC0" w:rsidRDefault="005056B1" w:rsidP="00F35ACD">
            <w:pPr>
              <w:tabs>
                <w:tab w:val="left" w:pos="346"/>
              </w:tabs>
              <w:rPr>
                <w:rFonts w:ascii="Times New Roman" w:hAnsi="Times New Roman"/>
                <w:sz w:val="24"/>
                <w:szCs w:val="24"/>
              </w:rPr>
            </w:pPr>
            <w:r w:rsidRPr="00414BC0">
              <w:rPr>
                <w:rFonts w:ascii="Times New Roman" w:hAnsi="Times New Roman"/>
                <w:i/>
                <w:sz w:val="24"/>
                <w:szCs w:val="24"/>
              </w:rPr>
              <w:t>створює</w:t>
            </w:r>
            <w:r w:rsidRPr="00414BC0">
              <w:rPr>
                <w:rFonts w:ascii="Times New Roman" w:hAnsi="Times New Roman"/>
                <w:sz w:val="24"/>
                <w:szCs w:val="24"/>
              </w:rPr>
              <w:t xml:space="preserve"> найпростіші ритмічні варіації супроводу до пісні або інструментальної мелодії (2/4, 3/4, 4/4), </w:t>
            </w:r>
            <w:r w:rsidRPr="00414BC0">
              <w:rPr>
                <w:rFonts w:ascii="Times New Roman" w:hAnsi="Times New Roman"/>
                <w:i/>
                <w:sz w:val="24"/>
                <w:szCs w:val="24"/>
              </w:rPr>
              <w:t>самостійно добирає</w:t>
            </w:r>
            <w:r w:rsidRPr="00414BC0">
              <w:rPr>
                <w:rFonts w:ascii="Times New Roman" w:hAnsi="Times New Roman"/>
                <w:sz w:val="24"/>
                <w:szCs w:val="24"/>
              </w:rPr>
              <w:t xml:space="preserve"> різноманітні  інструменти для супроводу, </w:t>
            </w:r>
            <w:r w:rsidRPr="00414BC0">
              <w:rPr>
                <w:rFonts w:ascii="Times New Roman" w:hAnsi="Times New Roman"/>
                <w:i/>
                <w:sz w:val="24"/>
                <w:szCs w:val="24"/>
              </w:rPr>
              <w:t>імпровізує із поєднанням</w:t>
            </w:r>
            <w:r w:rsidRPr="00414BC0">
              <w:rPr>
                <w:rFonts w:ascii="Times New Roman" w:hAnsi="Times New Roman"/>
                <w:sz w:val="24"/>
                <w:szCs w:val="24"/>
              </w:rPr>
              <w:t xml:space="preserve"> (чергуванням) співу та гри на музичних інструментах.</w:t>
            </w:r>
          </w:p>
          <w:p w:rsidR="005056B1" w:rsidRPr="00414BC0" w:rsidRDefault="005056B1" w:rsidP="00F35ACD">
            <w:pPr>
              <w:rPr>
                <w:sz w:val="24"/>
                <w:szCs w:val="24"/>
              </w:rPr>
            </w:pPr>
          </w:p>
          <w:p w:rsidR="005056B1" w:rsidRPr="00414BC0" w:rsidRDefault="005056B1" w:rsidP="00037DA2">
            <w:pPr>
              <w:numPr>
                <w:ilvl w:val="0"/>
                <w:numId w:val="60"/>
              </w:numPr>
              <w:ind w:left="0"/>
              <w:jc w:val="both"/>
              <w:rPr>
                <w:sz w:val="24"/>
                <w:szCs w:val="24"/>
              </w:rPr>
            </w:pPr>
            <w:r w:rsidRPr="00414BC0">
              <w:rPr>
                <w:rFonts w:ascii="Times New Roman" w:hAnsi="Times New Roman"/>
                <w:i/>
                <w:sz w:val="24"/>
                <w:szCs w:val="24"/>
              </w:rPr>
              <w:t>дотримується</w:t>
            </w:r>
            <w:r w:rsidRPr="00414BC0">
              <w:rPr>
                <w:rFonts w:ascii="Times New Roman" w:hAnsi="Times New Roman"/>
                <w:sz w:val="24"/>
                <w:szCs w:val="24"/>
              </w:rPr>
              <w:t xml:space="preserve"> правил техніки безпеки;</w:t>
            </w:r>
          </w:p>
          <w:p w:rsidR="005056B1" w:rsidRPr="00414BC0" w:rsidRDefault="005056B1" w:rsidP="00037DA2">
            <w:pPr>
              <w:numPr>
                <w:ilvl w:val="0"/>
                <w:numId w:val="60"/>
              </w:numPr>
              <w:ind w:left="0"/>
              <w:jc w:val="both"/>
              <w:rPr>
                <w:sz w:val="24"/>
                <w:szCs w:val="24"/>
              </w:rPr>
            </w:pPr>
            <w:r w:rsidRPr="00414BC0">
              <w:rPr>
                <w:rFonts w:ascii="Times New Roman" w:hAnsi="Times New Roman"/>
                <w:i/>
                <w:sz w:val="24"/>
                <w:szCs w:val="24"/>
              </w:rPr>
              <w:t xml:space="preserve">добирає </w:t>
            </w:r>
            <w:r w:rsidRPr="00414BC0">
              <w:rPr>
                <w:rFonts w:ascii="Times New Roman" w:hAnsi="Times New Roman"/>
                <w:sz w:val="24"/>
                <w:szCs w:val="24"/>
              </w:rPr>
              <w:t xml:space="preserve">інструменти, художні матеріали відповідно до виду мистецтва (образотворче, декоративно-прикладне, </w:t>
            </w:r>
            <w:r w:rsidRPr="00414BC0">
              <w:rPr>
                <w:rFonts w:ascii="Times New Roman" w:hAnsi="Times New Roman"/>
                <w:sz w:val="24"/>
                <w:szCs w:val="24"/>
                <w:lang w:val="uk-UA"/>
              </w:rPr>
              <w:t>тощо</w:t>
            </w:r>
            <w:r w:rsidRPr="00414BC0">
              <w:rPr>
                <w:rFonts w:ascii="Times New Roman" w:hAnsi="Times New Roman"/>
                <w:sz w:val="24"/>
                <w:szCs w:val="24"/>
              </w:rPr>
              <w:t>),  в якому працює;</w:t>
            </w:r>
          </w:p>
          <w:p w:rsidR="005056B1" w:rsidRPr="00414BC0" w:rsidRDefault="005056B1" w:rsidP="00037DA2">
            <w:pPr>
              <w:numPr>
                <w:ilvl w:val="0"/>
                <w:numId w:val="60"/>
              </w:numPr>
              <w:ind w:left="0" w:hanging="357"/>
              <w:jc w:val="both"/>
              <w:rPr>
                <w:sz w:val="24"/>
                <w:szCs w:val="24"/>
              </w:rPr>
            </w:pPr>
            <w:r w:rsidRPr="00414BC0">
              <w:rPr>
                <w:rFonts w:ascii="Times New Roman" w:hAnsi="Times New Roman"/>
                <w:i/>
                <w:sz w:val="24"/>
                <w:szCs w:val="24"/>
              </w:rPr>
              <w:t>виконує</w:t>
            </w:r>
            <w:r w:rsidRPr="00414BC0">
              <w:rPr>
                <w:rFonts w:ascii="Times New Roman" w:hAnsi="Times New Roman"/>
                <w:sz w:val="24"/>
                <w:szCs w:val="24"/>
              </w:rPr>
              <w:t xml:space="preserve"> площинні живописні та графічні зображення; об’ємні композиції;</w:t>
            </w:r>
          </w:p>
          <w:p w:rsidR="005056B1" w:rsidRPr="00414BC0" w:rsidRDefault="005056B1" w:rsidP="00037DA2">
            <w:pPr>
              <w:numPr>
                <w:ilvl w:val="0"/>
                <w:numId w:val="60"/>
              </w:numPr>
              <w:ind w:left="0"/>
              <w:jc w:val="both"/>
              <w:rPr>
                <w:sz w:val="24"/>
                <w:szCs w:val="24"/>
              </w:rPr>
            </w:pPr>
            <w:r w:rsidRPr="00414BC0">
              <w:rPr>
                <w:rFonts w:ascii="Times New Roman" w:hAnsi="Times New Roman"/>
                <w:i/>
                <w:sz w:val="24"/>
                <w:szCs w:val="24"/>
              </w:rPr>
              <w:t xml:space="preserve">дотримується </w:t>
            </w:r>
            <w:r w:rsidRPr="00414BC0">
              <w:rPr>
                <w:rFonts w:ascii="Times New Roman" w:hAnsi="Times New Roman"/>
                <w:sz w:val="24"/>
                <w:szCs w:val="24"/>
              </w:rPr>
              <w:t>правил зображення об’ємних предметів;</w:t>
            </w:r>
          </w:p>
          <w:p w:rsidR="005056B1" w:rsidRPr="00414BC0" w:rsidRDefault="005056B1" w:rsidP="00037DA2">
            <w:pPr>
              <w:numPr>
                <w:ilvl w:val="0"/>
                <w:numId w:val="60"/>
              </w:numPr>
              <w:ind w:left="0"/>
              <w:jc w:val="both"/>
              <w:rPr>
                <w:sz w:val="24"/>
                <w:szCs w:val="24"/>
              </w:rPr>
            </w:pPr>
            <w:r w:rsidRPr="00414BC0">
              <w:rPr>
                <w:rFonts w:ascii="Times New Roman" w:hAnsi="Times New Roman"/>
                <w:i/>
                <w:sz w:val="24"/>
                <w:szCs w:val="24"/>
                <w:lang w:val="uk-UA"/>
              </w:rPr>
              <w:t xml:space="preserve">спостерігає </w:t>
            </w:r>
            <w:r w:rsidRPr="00414BC0">
              <w:rPr>
                <w:rFonts w:ascii="Times New Roman" w:hAnsi="Times New Roman"/>
                <w:sz w:val="24"/>
                <w:szCs w:val="24"/>
              </w:rPr>
              <w:t>залежність впливу освітлення на зміну кольору;</w:t>
            </w:r>
          </w:p>
          <w:p w:rsidR="005056B1" w:rsidRPr="00414BC0" w:rsidRDefault="005056B1" w:rsidP="00037DA2">
            <w:pPr>
              <w:numPr>
                <w:ilvl w:val="0"/>
                <w:numId w:val="60"/>
              </w:numPr>
              <w:ind w:left="0" w:hanging="357"/>
              <w:jc w:val="both"/>
              <w:rPr>
                <w:color w:val="FF0000"/>
                <w:sz w:val="24"/>
                <w:szCs w:val="24"/>
              </w:rPr>
            </w:pPr>
            <w:r w:rsidRPr="00414BC0">
              <w:rPr>
                <w:rFonts w:ascii="Times New Roman" w:hAnsi="Times New Roman"/>
                <w:i/>
                <w:sz w:val="24"/>
                <w:szCs w:val="24"/>
                <w:lang w:val="uk-UA"/>
              </w:rPr>
              <w:t>розрізняє</w:t>
            </w:r>
            <w:r w:rsidRPr="00414BC0">
              <w:rPr>
                <w:rFonts w:ascii="Times New Roman" w:hAnsi="Times New Roman"/>
                <w:sz w:val="24"/>
                <w:szCs w:val="24"/>
              </w:rPr>
              <w:t xml:space="preserve"> види штрихування для передання об’єму зображуваного об’єкту</w:t>
            </w:r>
            <w:r w:rsidRPr="00414BC0">
              <w:rPr>
                <w:rFonts w:ascii="Times New Roman" w:hAnsi="Times New Roman"/>
                <w:color w:val="FF0000"/>
                <w:sz w:val="24"/>
                <w:szCs w:val="24"/>
              </w:rPr>
              <w:t>;</w:t>
            </w:r>
            <w:r w:rsidRPr="00414BC0">
              <w:rPr>
                <w:rFonts w:ascii="Times New Roman" w:hAnsi="Times New Roman"/>
                <w:color w:val="FF0000"/>
                <w:sz w:val="24"/>
                <w:szCs w:val="24"/>
                <w:lang w:val="uk-UA"/>
              </w:rPr>
              <w:t xml:space="preserve"> </w:t>
            </w:r>
          </w:p>
          <w:p w:rsidR="005056B1" w:rsidRPr="00414BC0" w:rsidRDefault="005056B1" w:rsidP="00037DA2">
            <w:pPr>
              <w:numPr>
                <w:ilvl w:val="0"/>
                <w:numId w:val="60"/>
              </w:numPr>
              <w:ind w:left="0"/>
              <w:jc w:val="both"/>
              <w:rPr>
                <w:rFonts w:ascii="Times New Roman" w:hAnsi="Times New Roman"/>
                <w:sz w:val="24"/>
                <w:szCs w:val="24"/>
              </w:rPr>
            </w:pPr>
            <w:r w:rsidRPr="00414BC0">
              <w:rPr>
                <w:rFonts w:ascii="Times New Roman" w:hAnsi="Times New Roman"/>
                <w:i/>
                <w:sz w:val="24"/>
                <w:szCs w:val="24"/>
              </w:rPr>
              <w:t xml:space="preserve">передає </w:t>
            </w:r>
            <w:r w:rsidRPr="00414BC0">
              <w:rPr>
                <w:rFonts w:ascii="Times New Roman" w:hAnsi="Times New Roman"/>
                <w:sz w:val="24"/>
                <w:szCs w:val="24"/>
              </w:rPr>
              <w:t xml:space="preserve">характерні особливості жіночого, чоловічого, дитячого образів, професії через одяг та зовнішні ознаки; особливості будови птахів, тварин і пластичну виразність руху; характер силуетної форми архітектурних споруд; </w:t>
            </w:r>
          </w:p>
          <w:p w:rsidR="005056B1" w:rsidRPr="00414BC0" w:rsidRDefault="005056B1" w:rsidP="00037DA2">
            <w:pPr>
              <w:numPr>
                <w:ilvl w:val="0"/>
                <w:numId w:val="60"/>
              </w:numPr>
              <w:ind w:left="0"/>
              <w:jc w:val="both"/>
              <w:rPr>
                <w:sz w:val="24"/>
                <w:szCs w:val="24"/>
              </w:rPr>
            </w:pPr>
            <w:r w:rsidRPr="00414BC0">
              <w:rPr>
                <w:rFonts w:ascii="Times New Roman" w:hAnsi="Times New Roman"/>
                <w:i/>
                <w:sz w:val="24"/>
                <w:szCs w:val="24"/>
              </w:rPr>
              <w:t>створює</w:t>
            </w:r>
            <w:r w:rsidRPr="00414BC0">
              <w:rPr>
                <w:rFonts w:ascii="Times New Roman" w:hAnsi="Times New Roman"/>
                <w:sz w:val="24"/>
                <w:szCs w:val="24"/>
              </w:rPr>
              <w:t xml:space="preserve"> відкриту чи закриту декоративну композицію (на площині або в об</w:t>
            </w:r>
            <w:r w:rsidRPr="00414BC0">
              <w:rPr>
                <w:rFonts w:ascii="Times New Roman" w:hAnsi="Times New Roman"/>
                <w:i/>
                <w:sz w:val="24"/>
                <w:szCs w:val="24"/>
              </w:rPr>
              <w:t>’</w:t>
            </w:r>
            <w:r w:rsidRPr="00414BC0">
              <w:rPr>
                <w:rFonts w:ascii="Times New Roman" w:hAnsi="Times New Roman"/>
                <w:sz w:val="24"/>
                <w:szCs w:val="24"/>
              </w:rPr>
              <w:t>ємі);</w:t>
            </w:r>
          </w:p>
          <w:p w:rsidR="005056B1" w:rsidRPr="00414BC0" w:rsidRDefault="005056B1" w:rsidP="00F35ACD">
            <w:pPr>
              <w:jc w:val="both"/>
              <w:rPr>
                <w:sz w:val="24"/>
                <w:szCs w:val="24"/>
                <w:lang w:val="uk-UA"/>
              </w:rPr>
            </w:pPr>
          </w:p>
          <w:p w:rsidR="005056B1" w:rsidRPr="00414BC0" w:rsidRDefault="005056B1" w:rsidP="00037DA2">
            <w:pPr>
              <w:numPr>
                <w:ilvl w:val="0"/>
                <w:numId w:val="60"/>
              </w:numPr>
              <w:ind w:left="0"/>
              <w:jc w:val="both"/>
              <w:rPr>
                <w:sz w:val="24"/>
                <w:szCs w:val="24"/>
                <w:lang w:val="uk-UA"/>
              </w:rPr>
            </w:pPr>
            <w:r w:rsidRPr="00414BC0">
              <w:rPr>
                <w:rFonts w:ascii="Times New Roman" w:hAnsi="Times New Roman"/>
                <w:i/>
                <w:sz w:val="24"/>
                <w:szCs w:val="24"/>
                <w:lang w:val="uk-UA"/>
              </w:rPr>
              <w:t xml:space="preserve">має уявлення </w:t>
            </w:r>
            <w:r w:rsidRPr="00414BC0">
              <w:rPr>
                <w:rFonts w:ascii="Times New Roman" w:hAnsi="Times New Roman"/>
                <w:sz w:val="24"/>
                <w:szCs w:val="24"/>
                <w:lang w:val="uk-UA"/>
              </w:rPr>
              <w:t xml:space="preserve">про види і характерні особливості народних художніх промислів України; </w:t>
            </w:r>
          </w:p>
          <w:p w:rsidR="005056B1" w:rsidRPr="00414BC0" w:rsidRDefault="005056B1" w:rsidP="00037DA2">
            <w:pPr>
              <w:numPr>
                <w:ilvl w:val="0"/>
                <w:numId w:val="60"/>
              </w:numPr>
              <w:ind w:left="0"/>
              <w:jc w:val="both"/>
              <w:rPr>
                <w:sz w:val="24"/>
                <w:szCs w:val="24"/>
              </w:rPr>
            </w:pPr>
            <w:r w:rsidRPr="00414BC0">
              <w:rPr>
                <w:rFonts w:ascii="Times New Roman" w:hAnsi="Times New Roman"/>
                <w:i/>
                <w:sz w:val="24"/>
                <w:szCs w:val="24"/>
              </w:rPr>
              <w:t xml:space="preserve">виділяє </w:t>
            </w:r>
            <w:r w:rsidRPr="00414BC0">
              <w:rPr>
                <w:rFonts w:ascii="Times New Roman" w:hAnsi="Times New Roman"/>
                <w:sz w:val="24"/>
                <w:szCs w:val="24"/>
              </w:rPr>
              <w:t>композиційний центр головне і другорядне у сюжетній композиції;</w:t>
            </w:r>
          </w:p>
          <w:p w:rsidR="005056B1" w:rsidRPr="00414BC0" w:rsidRDefault="005056B1" w:rsidP="00037DA2">
            <w:pPr>
              <w:numPr>
                <w:ilvl w:val="0"/>
                <w:numId w:val="60"/>
              </w:numPr>
              <w:ind w:left="0"/>
              <w:jc w:val="both"/>
              <w:rPr>
                <w:sz w:val="24"/>
                <w:szCs w:val="24"/>
              </w:rPr>
            </w:pPr>
            <w:r w:rsidRPr="00414BC0">
              <w:rPr>
                <w:rFonts w:ascii="Times New Roman" w:hAnsi="Times New Roman"/>
                <w:i/>
                <w:sz w:val="24"/>
                <w:szCs w:val="24"/>
              </w:rPr>
              <w:t>дотримується</w:t>
            </w:r>
            <w:r w:rsidRPr="00414BC0">
              <w:rPr>
                <w:rFonts w:ascii="Times New Roman" w:hAnsi="Times New Roman"/>
                <w:sz w:val="24"/>
                <w:szCs w:val="24"/>
                <w:lang w:val="uk-UA"/>
              </w:rPr>
              <w:t xml:space="preserve"> </w:t>
            </w:r>
            <w:r w:rsidRPr="00414BC0">
              <w:rPr>
                <w:rFonts w:ascii="Times New Roman" w:hAnsi="Times New Roman"/>
                <w:sz w:val="24"/>
                <w:szCs w:val="24"/>
              </w:rPr>
              <w:t>цілісності при створенні композиції;</w:t>
            </w:r>
          </w:p>
          <w:p w:rsidR="005056B1" w:rsidRPr="00414BC0" w:rsidRDefault="005056B1" w:rsidP="00037DA2">
            <w:pPr>
              <w:numPr>
                <w:ilvl w:val="0"/>
                <w:numId w:val="60"/>
              </w:numPr>
              <w:ind w:left="0"/>
              <w:jc w:val="both"/>
              <w:rPr>
                <w:sz w:val="24"/>
                <w:szCs w:val="24"/>
              </w:rPr>
            </w:pPr>
            <w:r w:rsidRPr="00414BC0">
              <w:rPr>
                <w:rFonts w:ascii="Times New Roman" w:hAnsi="Times New Roman"/>
                <w:i/>
                <w:sz w:val="24"/>
                <w:szCs w:val="24"/>
              </w:rPr>
              <w:t>використовує</w:t>
            </w:r>
            <w:r w:rsidRPr="00414BC0">
              <w:rPr>
                <w:rFonts w:ascii="Times New Roman" w:hAnsi="Times New Roman"/>
                <w:sz w:val="24"/>
                <w:szCs w:val="24"/>
              </w:rPr>
              <w:t xml:space="preserve"> елементарні закони перспективи передаючи плановість простору у площинних зображеннях, враховуючи основні пропорції зображуваних предметів;</w:t>
            </w:r>
          </w:p>
          <w:p w:rsidR="005056B1" w:rsidRPr="00414BC0" w:rsidRDefault="005056B1" w:rsidP="00037DA2">
            <w:pPr>
              <w:numPr>
                <w:ilvl w:val="0"/>
                <w:numId w:val="60"/>
              </w:numPr>
              <w:ind w:left="0"/>
              <w:jc w:val="both"/>
              <w:rPr>
                <w:sz w:val="24"/>
                <w:szCs w:val="24"/>
              </w:rPr>
            </w:pPr>
            <w:r w:rsidRPr="00414BC0">
              <w:rPr>
                <w:rFonts w:ascii="Times New Roman" w:hAnsi="Times New Roman"/>
                <w:sz w:val="24"/>
                <w:szCs w:val="24"/>
              </w:rPr>
              <w:t xml:space="preserve">під час створення композиції </w:t>
            </w:r>
            <w:r w:rsidRPr="00414BC0">
              <w:rPr>
                <w:rFonts w:ascii="Times New Roman" w:hAnsi="Times New Roman"/>
                <w:i/>
                <w:sz w:val="24"/>
                <w:szCs w:val="24"/>
              </w:rPr>
              <w:t xml:space="preserve">використовує </w:t>
            </w:r>
            <w:r w:rsidRPr="00414BC0">
              <w:rPr>
                <w:rFonts w:ascii="Times New Roman" w:hAnsi="Times New Roman"/>
                <w:sz w:val="24"/>
                <w:szCs w:val="24"/>
              </w:rPr>
              <w:t>усю площину аркуша;</w:t>
            </w:r>
          </w:p>
          <w:p w:rsidR="005056B1" w:rsidRPr="00414BC0" w:rsidRDefault="005056B1" w:rsidP="00037DA2">
            <w:pPr>
              <w:numPr>
                <w:ilvl w:val="0"/>
                <w:numId w:val="60"/>
              </w:numPr>
              <w:ind w:left="0"/>
              <w:jc w:val="both"/>
              <w:rPr>
                <w:sz w:val="24"/>
                <w:szCs w:val="24"/>
              </w:rPr>
            </w:pPr>
            <w:r w:rsidRPr="00414BC0">
              <w:rPr>
                <w:rFonts w:ascii="Times New Roman" w:hAnsi="Times New Roman"/>
                <w:i/>
                <w:sz w:val="24"/>
                <w:szCs w:val="24"/>
              </w:rPr>
              <w:t>конструює та створює</w:t>
            </w:r>
            <w:r w:rsidRPr="00414BC0">
              <w:rPr>
                <w:rFonts w:ascii="Times New Roman" w:hAnsi="Times New Roman"/>
                <w:sz w:val="24"/>
                <w:szCs w:val="24"/>
              </w:rPr>
              <w:t xml:space="preserve"> прості композиції з паперу, художніх, природних та підручних матеріалів, самостійно </w:t>
            </w:r>
            <w:r w:rsidRPr="00414BC0">
              <w:rPr>
                <w:rFonts w:ascii="Times New Roman" w:hAnsi="Times New Roman"/>
                <w:i/>
                <w:sz w:val="24"/>
                <w:szCs w:val="24"/>
              </w:rPr>
              <w:t>добирає</w:t>
            </w:r>
            <w:r w:rsidRPr="00414BC0">
              <w:rPr>
                <w:rFonts w:ascii="Times New Roman" w:hAnsi="Times New Roman"/>
                <w:sz w:val="24"/>
                <w:szCs w:val="24"/>
              </w:rPr>
              <w:t xml:space="preserve"> складові композиції;</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 xml:space="preserve">міксує </w:t>
            </w:r>
            <w:r w:rsidRPr="00414BC0">
              <w:rPr>
                <w:rFonts w:ascii="Times New Roman" w:hAnsi="Times New Roman"/>
                <w:sz w:val="24"/>
                <w:szCs w:val="24"/>
              </w:rPr>
              <w:t>техніки та матеріали (гуаш, фломастер, витинання) для  втілення власного задуму (</w:t>
            </w:r>
            <w:r w:rsidRPr="00414BC0">
              <w:rPr>
                <w:rFonts w:ascii="Times New Roman" w:hAnsi="Times New Roman"/>
                <w:sz w:val="24"/>
                <w:szCs w:val="24"/>
                <w:lang w:val="uk-UA"/>
              </w:rPr>
              <w:t xml:space="preserve">зокрема, </w:t>
            </w:r>
            <w:r w:rsidRPr="00414BC0">
              <w:rPr>
                <w:rFonts w:ascii="Times New Roman" w:hAnsi="Times New Roman"/>
                <w:sz w:val="24"/>
                <w:szCs w:val="24"/>
              </w:rPr>
              <w:t>інсталяція);</w:t>
            </w:r>
          </w:p>
          <w:p w:rsidR="005056B1" w:rsidRPr="00414BC0" w:rsidRDefault="005056B1" w:rsidP="00F35ACD">
            <w:pPr>
              <w:rPr>
                <w:rFonts w:ascii="Times New Roman" w:hAnsi="Times New Roman"/>
                <w:sz w:val="24"/>
                <w:szCs w:val="24"/>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п</w:t>
            </w:r>
            <w:r w:rsidRPr="00414BC0">
              <w:rPr>
                <w:rFonts w:ascii="Times New Roman" w:hAnsi="Times New Roman"/>
                <w:i/>
                <w:sz w:val="24"/>
                <w:szCs w:val="24"/>
              </w:rPr>
              <w:t>оєднує</w:t>
            </w:r>
            <w:r w:rsidRPr="00414BC0">
              <w:rPr>
                <w:rFonts w:ascii="Times New Roman" w:hAnsi="Times New Roman"/>
                <w:sz w:val="24"/>
                <w:szCs w:val="24"/>
              </w:rPr>
              <w:t xml:space="preserve"> засоби різних видів мистецтва для втілення художнього задуму</w:t>
            </w:r>
            <w:r w:rsidRPr="00414BC0">
              <w:rPr>
                <w:rFonts w:ascii="Times New Roman" w:hAnsi="Times New Roman"/>
                <w:sz w:val="24"/>
                <w:szCs w:val="24"/>
                <w:lang w:val="uk-UA"/>
              </w:rPr>
              <w:t>;</w:t>
            </w:r>
          </w:p>
          <w:p w:rsidR="005056B1" w:rsidRPr="00414BC0" w:rsidRDefault="005056B1" w:rsidP="00F35ACD">
            <w:pPr>
              <w:pStyle w:val="12"/>
              <w:spacing w:after="0" w:line="240" w:lineRule="auto"/>
              <w:ind w:left="33"/>
              <w:rPr>
                <w:rFonts w:ascii="Times New Roman" w:hAnsi="Times New Roman" w:cs="Times New Roman"/>
                <w:i/>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i/>
                <w:color w:val="auto"/>
                <w:sz w:val="24"/>
                <w:szCs w:val="24"/>
              </w:rPr>
              <w:t>імпровізує</w:t>
            </w:r>
            <w:r w:rsidRPr="00414BC0">
              <w:rPr>
                <w:rFonts w:ascii="Times New Roman" w:hAnsi="Times New Roman" w:cs="Times New Roman"/>
                <w:color w:val="auto"/>
                <w:sz w:val="24"/>
                <w:szCs w:val="24"/>
              </w:rPr>
              <w:t xml:space="preserve"> засобами пантоміми (міміка, жести, хода, мовлення, зміна темпоритму);</w:t>
            </w:r>
          </w:p>
          <w:p w:rsidR="005056B1" w:rsidRPr="00414BC0" w:rsidRDefault="005056B1" w:rsidP="00037DA2">
            <w:pPr>
              <w:numPr>
                <w:ilvl w:val="0"/>
                <w:numId w:val="60"/>
              </w:numPr>
              <w:ind w:left="0"/>
              <w:rPr>
                <w:sz w:val="24"/>
                <w:szCs w:val="24"/>
                <w:lang w:val="uk-UA"/>
              </w:rPr>
            </w:pPr>
            <w:r w:rsidRPr="00414BC0">
              <w:rPr>
                <w:rFonts w:ascii="Times New Roman" w:hAnsi="Times New Roman"/>
                <w:sz w:val="24"/>
                <w:szCs w:val="24"/>
                <w:lang w:val="uk-UA"/>
              </w:rPr>
              <w:t xml:space="preserve">пластично інтонує інструментальну музику (без слів), передаючи настрій; </w:t>
            </w:r>
            <w:r w:rsidRPr="00414BC0">
              <w:rPr>
                <w:rFonts w:ascii="Times New Roman" w:hAnsi="Times New Roman"/>
                <w:i/>
                <w:sz w:val="24"/>
                <w:szCs w:val="24"/>
                <w:lang w:val="uk-UA"/>
              </w:rPr>
              <w:t xml:space="preserve">самостійно добирає і пояснює </w:t>
            </w:r>
            <w:r w:rsidRPr="00414BC0">
              <w:rPr>
                <w:rFonts w:ascii="Times New Roman" w:hAnsi="Times New Roman"/>
                <w:sz w:val="24"/>
                <w:szCs w:val="24"/>
                <w:lang w:val="uk-UA"/>
              </w:rPr>
              <w:t>виразні засоби різних мистецтв для створення синтетичного образу(темп, тембр голосу, динаміка, рухи, міміка, колір і форма костюму, гриму, деталей оформлення простору), покладаючись на власний досвід</w:t>
            </w:r>
            <w:r w:rsidRPr="00414BC0">
              <w:rPr>
                <w:rFonts w:ascii="Times New Roman" w:hAnsi="Times New Roman"/>
                <w:i/>
                <w:sz w:val="24"/>
                <w:szCs w:val="24"/>
                <w:lang w:val="uk-UA"/>
              </w:rPr>
              <w:t>;</w:t>
            </w:r>
          </w:p>
          <w:p w:rsidR="005056B1" w:rsidRPr="00414BC0" w:rsidRDefault="005056B1" w:rsidP="00F35ACD">
            <w:pPr>
              <w:rPr>
                <w:color w:val="FF0000"/>
                <w:sz w:val="24"/>
                <w:szCs w:val="24"/>
                <w:highlight w:val="yellow"/>
                <w:lang w:val="uk-UA"/>
              </w:rPr>
            </w:pPr>
            <w:r w:rsidRPr="00414BC0">
              <w:rPr>
                <w:rFonts w:ascii="Times New Roman" w:hAnsi="Times New Roman"/>
                <w:i/>
                <w:sz w:val="24"/>
                <w:szCs w:val="24"/>
                <w:lang w:val="uk-UA"/>
              </w:rPr>
              <w:t xml:space="preserve">створює </w:t>
            </w:r>
            <w:r w:rsidRPr="00414BC0">
              <w:rPr>
                <w:rFonts w:ascii="Times New Roman" w:hAnsi="Times New Roman"/>
                <w:sz w:val="24"/>
                <w:szCs w:val="24"/>
                <w:lang w:val="uk-UA"/>
              </w:rPr>
              <w:t xml:space="preserve">сценічні інтерпретації пісенних образів, </w:t>
            </w: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нескладні ролі (в тому числі,  пісні «у ролях»), </w:t>
            </w:r>
          </w:p>
          <w:p w:rsidR="005056B1" w:rsidRPr="00414BC0" w:rsidRDefault="005056B1" w:rsidP="00F35ACD">
            <w:pPr>
              <w:rPr>
                <w:color w:val="FF0000"/>
                <w:sz w:val="24"/>
                <w:szCs w:val="24"/>
                <w:highlight w:val="yellow"/>
                <w:lang w:val="uk-UA"/>
              </w:rPr>
            </w:pP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грає </w:t>
            </w:r>
            <w:r w:rsidRPr="00414BC0">
              <w:rPr>
                <w:rFonts w:ascii="Times New Roman" w:hAnsi="Times New Roman"/>
                <w:sz w:val="24"/>
                <w:szCs w:val="24"/>
              </w:rPr>
              <w:t xml:space="preserve">елементарні театральні етюди (перевтілюється у запропонованих персонажів; </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вправляється </w:t>
            </w:r>
            <w:r w:rsidRPr="00414BC0">
              <w:rPr>
                <w:rFonts w:ascii="Times New Roman" w:hAnsi="Times New Roman"/>
                <w:sz w:val="24"/>
                <w:szCs w:val="24"/>
              </w:rPr>
              <w:t>над інтонацією мовлення, диханням; дикцією, мімікою, жестами;</w:t>
            </w:r>
          </w:p>
          <w:p w:rsidR="005056B1" w:rsidRPr="00414BC0" w:rsidRDefault="005056B1" w:rsidP="00037DA2">
            <w:pPr>
              <w:numPr>
                <w:ilvl w:val="0"/>
                <w:numId w:val="60"/>
              </w:numPr>
              <w:ind w:left="0"/>
              <w:rPr>
                <w:sz w:val="24"/>
                <w:szCs w:val="24"/>
              </w:rPr>
            </w:pPr>
            <w:r w:rsidRPr="00414BC0">
              <w:rPr>
                <w:rFonts w:ascii="Times New Roman" w:hAnsi="Times New Roman"/>
                <w:i/>
                <w:sz w:val="24"/>
                <w:szCs w:val="24"/>
              </w:rPr>
              <w:t xml:space="preserve">імітує </w:t>
            </w:r>
            <w:r w:rsidRPr="00414BC0">
              <w:rPr>
                <w:rFonts w:ascii="Times New Roman" w:hAnsi="Times New Roman"/>
                <w:sz w:val="24"/>
                <w:szCs w:val="24"/>
              </w:rPr>
              <w:t xml:space="preserve">характерні рухи, ходу, звуки, міміку, інтонацію і тембр, ритм мовлення,  </w:t>
            </w:r>
            <w:r w:rsidRPr="00414BC0">
              <w:rPr>
                <w:rFonts w:ascii="Times New Roman" w:hAnsi="Times New Roman"/>
                <w:i/>
                <w:sz w:val="24"/>
                <w:szCs w:val="24"/>
              </w:rPr>
              <w:t>пояснює  різницю</w:t>
            </w:r>
            <w:r w:rsidRPr="00414BC0">
              <w:rPr>
                <w:rFonts w:ascii="Times New Roman" w:hAnsi="Times New Roman"/>
                <w:sz w:val="24"/>
                <w:szCs w:val="24"/>
              </w:rPr>
              <w:t xml:space="preserve"> у виборі засобів виразності характерних персонажів);</w:t>
            </w:r>
          </w:p>
          <w:p w:rsidR="005056B1" w:rsidRPr="00414BC0" w:rsidRDefault="005056B1" w:rsidP="00037DA2">
            <w:pPr>
              <w:numPr>
                <w:ilvl w:val="0"/>
                <w:numId w:val="60"/>
              </w:numPr>
              <w:ind w:left="0"/>
              <w:rPr>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рухається </w:t>
            </w:r>
            <w:r w:rsidRPr="00414BC0">
              <w:rPr>
                <w:rFonts w:ascii="Times New Roman" w:hAnsi="Times New Roman" w:cs="Times New Roman"/>
                <w:color w:val="auto"/>
                <w:sz w:val="24"/>
                <w:szCs w:val="24"/>
              </w:rPr>
              <w:t>під музику</w:t>
            </w:r>
            <w:r w:rsidRPr="00414BC0">
              <w:rPr>
                <w:rFonts w:ascii="Times New Roman" w:hAnsi="Times New Roman" w:cs="Times New Roman"/>
                <w:i/>
                <w:color w:val="auto"/>
                <w:sz w:val="24"/>
                <w:szCs w:val="24"/>
              </w:rPr>
              <w:t xml:space="preserve">, використовуючи </w:t>
            </w:r>
            <w:r w:rsidRPr="00414BC0">
              <w:rPr>
                <w:rFonts w:ascii="Times New Roman" w:hAnsi="Times New Roman" w:cs="Times New Roman"/>
                <w:color w:val="auto"/>
                <w:sz w:val="24"/>
                <w:szCs w:val="24"/>
              </w:rPr>
              <w:t>відомі танцювальні елементи  (народні, сучасні, спортивнітощо) відповідно до стилю музики;</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i/>
                <w:sz w:val="24"/>
                <w:szCs w:val="24"/>
              </w:rPr>
              <w:t>демонструє</w:t>
            </w:r>
            <w:r w:rsidRPr="00414BC0">
              <w:rPr>
                <w:rFonts w:ascii="Times New Roman" w:hAnsi="Times New Roman"/>
                <w:sz w:val="24"/>
                <w:szCs w:val="24"/>
              </w:rPr>
              <w:t xml:space="preserve">   елементи деяких народно-сценічних та побутових танців (гопак, козачок, вальс, полька, мазурка, полонез, лезгінка тощо);</w:t>
            </w:r>
          </w:p>
          <w:p w:rsidR="005056B1" w:rsidRPr="00414BC0" w:rsidRDefault="005056B1" w:rsidP="00F35ACD">
            <w:pPr>
              <w:pStyle w:val="12"/>
              <w:spacing w:after="0" w:line="240" w:lineRule="auto"/>
              <w:ind w:left="34"/>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узгоджує </w:t>
            </w:r>
            <w:r w:rsidRPr="00414BC0">
              <w:rPr>
                <w:rFonts w:ascii="Times New Roman" w:hAnsi="Times New Roman" w:cs="Times New Roman"/>
                <w:color w:val="auto"/>
                <w:sz w:val="24"/>
                <w:szCs w:val="24"/>
              </w:rPr>
              <w:t xml:space="preserve">рухи з музичним супроводом (співом), </w:t>
            </w:r>
            <w:r w:rsidRPr="00414BC0">
              <w:rPr>
                <w:rFonts w:ascii="Times New Roman" w:hAnsi="Times New Roman" w:cs="Times New Roman"/>
                <w:i/>
                <w:color w:val="auto"/>
                <w:sz w:val="24"/>
                <w:szCs w:val="24"/>
              </w:rPr>
              <w:t>орієнтується</w:t>
            </w:r>
            <w:r w:rsidRPr="00414BC0">
              <w:rPr>
                <w:rFonts w:ascii="Times New Roman" w:hAnsi="Times New Roman" w:cs="Times New Roman"/>
                <w:color w:val="auto"/>
                <w:sz w:val="24"/>
                <w:szCs w:val="24"/>
              </w:rPr>
              <w:t xml:space="preserve"> у сценічному (танцювальному) просторі; використовує найпростіші прийоми сценічної поведінки (вітання, поклони, звернення до публіки тощо);</w:t>
            </w:r>
          </w:p>
          <w:p w:rsidR="005056B1" w:rsidRPr="00414BC0" w:rsidRDefault="005056B1" w:rsidP="00F35ACD">
            <w:pPr>
              <w:widowControl w:val="0"/>
              <w:rPr>
                <w:rFonts w:ascii="Times New Roman" w:hAnsi="Times New Roman"/>
                <w:sz w:val="24"/>
                <w:szCs w:val="24"/>
              </w:rPr>
            </w:pPr>
            <w:r w:rsidRPr="00414BC0">
              <w:rPr>
                <w:rFonts w:ascii="Times New Roman" w:hAnsi="Times New Roman"/>
                <w:i/>
                <w:sz w:val="24"/>
                <w:szCs w:val="24"/>
              </w:rPr>
              <w:t xml:space="preserve">добирає </w:t>
            </w:r>
            <w:r w:rsidRPr="00414BC0">
              <w:rPr>
                <w:rFonts w:ascii="Times New Roman" w:hAnsi="Times New Roman"/>
                <w:sz w:val="24"/>
                <w:szCs w:val="24"/>
              </w:rPr>
              <w:t>атрибути для підсилення виразності (із запропонованих або знайомих предметів);</w:t>
            </w:r>
          </w:p>
          <w:p w:rsidR="005056B1" w:rsidRPr="00414BC0" w:rsidRDefault="005056B1" w:rsidP="00F35ACD">
            <w:pPr>
              <w:pStyle w:val="12"/>
              <w:spacing w:after="0" w:line="240" w:lineRule="auto"/>
              <w:ind w:left="34"/>
              <w:rPr>
                <w:rFonts w:ascii="Times New Roman" w:hAnsi="Times New Roman" w:cs="Times New Roman"/>
                <w:i/>
                <w:color w:val="auto"/>
                <w:sz w:val="24"/>
                <w:szCs w:val="24"/>
              </w:rPr>
            </w:pPr>
          </w:p>
          <w:p w:rsidR="005056B1" w:rsidRPr="00414BC0" w:rsidRDefault="005056B1" w:rsidP="00F35ACD">
            <w:pPr>
              <w:tabs>
                <w:tab w:val="left" w:pos="346"/>
              </w:tabs>
              <w:rPr>
                <w:rFonts w:ascii="Times New Roman" w:hAnsi="Times New Roman"/>
                <w:sz w:val="24"/>
                <w:szCs w:val="24"/>
                <w:lang w:val="uk-UA"/>
              </w:rPr>
            </w:pPr>
            <w:r w:rsidRPr="00414BC0">
              <w:rPr>
                <w:rFonts w:ascii="Times New Roman" w:hAnsi="Times New Roman"/>
                <w:i/>
                <w:sz w:val="24"/>
                <w:szCs w:val="24"/>
                <w:lang w:val="uk-UA"/>
              </w:rPr>
              <w:t>експериментує</w:t>
            </w:r>
            <w:r w:rsidRPr="00414BC0">
              <w:rPr>
                <w:rFonts w:ascii="Times New Roman" w:hAnsi="Times New Roman"/>
                <w:sz w:val="24"/>
                <w:szCs w:val="24"/>
                <w:lang w:val="uk-UA"/>
              </w:rPr>
              <w:t xml:space="preserve"> зі знайомими  художніми техніками, звуками різних тембрів (вокальними та інструментальними, у тому числі із доцільним застосуванням шумових ефектів), з лініями, кольорами, формами, матеріалами тощо,</w:t>
            </w:r>
          </w:p>
          <w:p w:rsidR="005056B1" w:rsidRPr="00414BC0" w:rsidRDefault="005056B1" w:rsidP="00F35ACD">
            <w:pPr>
              <w:tabs>
                <w:tab w:val="left" w:pos="346"/>
              </w:tabs>
              <w:rPr>
                <w:rFonts w:ascii="Times New Roman" w:hAnsi="Times New Roman"/>
                <w:sz w:val="24"/>
                <w:szCs w:val="24"/>
                <w:lang w:val="uk-UA"/>
              </w:rPr>
            </w:pPr>
            <w:r w:rsidRPr="00414BC0">
              <w:rPr>
                <w:rFonts w:ascii="Times New Roman" w:hAnsi="Times New Roman"/>
                <w:sz w:val="24"/>
                <w:szCs w:val="24"/>
                <w:lang w:val="uk-UA"/>
              </w:rPr>
              <w:t>придумує образи, використовуючи знайомі виразні засоби та способи творення (звуки, слова, пантоміму, рухи, лінії, кольори тощо), якими може виразити свої почуття та емоції,</w:t>
            </w:r>
          </w:p>
          <w:p w:rsidR="005056B1" w:rsidRPr="00414BC0" w:rsidRDefault="005056B1" w:rsidP="00F35ACD">
            <w:pPr>
              <w:tabs>
                <w:tab w:val="left" w:pos="346"/>
              </w:tabs>
              <w:rPr>
                <w:rFonts w:ascii="Times New Roman" w:hAnsi="Times New Roman"/>
                <w:sz w:val="24"/>
                <w:szCs w:val="24"/>
                <w:lang w:val="uk-UA"/>
              </w:rPr>
            </w:pPr>
            <w:r w:rsidRPr="00414BC0">
              <w:rPr>
                <w:rFonts w:ascii="Times New Roman" w:hAnsi="Times New Roman"/>
                <w:i/>
                <w:sz w:val="24"/>
                <w:szCs w:val="24"/>
              </w:rPr>
              <w:t>доцільно комбінує</w:t>
            </w:r>
            <w:r w:rsidRPr="00414BC0">
              <w:rPr>
                <w:rFonts w:ascii="Times New Roman" w:hAnsi="Times New Roman"/>
                <w:sz w:val="24"/>
                <w:szCs w:val="24"/>
              </w:rPr>
              <w:t xml:space="preserve"> елементи для втілення ідеї в художньому образі</w:t>
            </w:r>
            <w:r w:rsidRPr="00414BC0">
              <w:rPr>
                <w:rFonts w:ascii="Times New Roman" w:hAnsi="Times New Roman"/>
                <w:sz w:val="24"/>
                <w:szCs w:val="24"/>
                <w:lang w:val="uk-UA"/>
              </w:rPr>
              <w:t>;</w:t>
            </w:r>
          </w:p>
          <w:p w:rsidR="005056B1" w:rsidRPr="00414BC0" w:rsidRDefault="005056B1" w:rsidP="00F35ACD">
            <w:pPr>
              <w:tabs>
                <w:tab w:val="left" w:pos="346"/>
              </w:tabs>
              <w:rPr>
                <w:rFonts w:ascii="Times New Roman" w:hAnsi="Times New Roman"/>
                <w:sz w:val="24"/>
                <w:szCs w:val="24"/>
              </w:rPr>
            </w:pPr>
          </w:p>
          <w:p w:rsidR="005056B1" w:rsidRPr="00414BC0" w:rsidRDefault="005056B1" w:rsidP="00F35ACD">
            <w:pPr>
              <w:widowControl w:val="0"/>
              <w:rPr>
                <w:rFonts w:ascii="Times New Roman" w:hAnsi="Times New Roman"/>
                <w:sz w:val="24"/>
                <w:szCs w:val="24"/>
              </w:rPr>
            </w:pPr>
            <w:r w:rsidRPr="00414BC0">
              <w:rPr>
                <w:rFonts w:ascii="Times New Roman" w:hAnsi="Times New Roman"/>
                <w:i/>
                <w:sz w:val="24"/>
                <w:szCs w:val="24"/>
                <w:lang w:val="uk-UA"/>
              </w:rPr>
              <w:t>в</w:t>
            </w:r>
            <w:r w:rsidRPr="00414BC0">
              <w:rPr>
                <w:rFonts w:ascii="Times New Roman" w:hAnsi="Times New Roman"/>
                <w:i/>
                <w:sz w:val="24"/>
                <w:szCs w:val="24"/>
              </w:rPr>
              <w:t xml:space="preserve">иокремлює і </w:t>
            </w:r>
            <w:r w:rsidRPr="00414BC0">
              <w:rPr>
                <w:rFonts w:ascii="Times New Roman" w:hAnsi="Times New Roman"/>
                <w:sz w:val="24"/>
                <w:szCs w:val="24"/>
              </w:rPr>
              <w:t xml:space="preserve"> фіксує в доступний спосіб (фото, аудіо, відеозйомка, замальовки тощо) цікаві явища довкілля; використовує (поєднує, комбінує) їх у творчій діяльності.</w:t>
            </w:r>
          </w:p>
          <w:p w:rsidR="005056B1" w:rsidRPr="00414BC0" w:rsidRDefault="005056B1" w:rsidP="00F35ACD">
            <w:pPr>
              <w:pStyle w:val="12"/>
              <w:spacing w:after="0" w:line="240" w:lineRule="auto"/>
              <w:ind w:left="34"/>
              <w:rPr>
                <w:rFonts w:ascii="Times New Roman" w:hAnsi="Times New Roman" w:cs="Times New Roman"/>
                <w:color w:val="auto"/>
                <w:sz w:val="24"/>
                <w:szCs w:val="24"/>
              </w:rPr>
            </w:pPr>
            <w:r w:rsidRPr="00414BC0">
              <w:rPr>
                <w:rFonts w:ascii="Times New Roman" w:hAnsi="Times New Roman" w:cs="Times New Roman"/>
                <w:color w:val="auto"/>
                <w:sz w:val="24"/>
                <w:szCs w:val="24"/>
              </w:rPr>
              <w:t>о</w:t>
            </w:r>
            <w:r w:rsidRPr="00414BC0">
              <w:rPr>
                <w:rFonts w:ascii="Times New Roman" w:hAnsi="Times New Roman" w:cs="Times New Roman"/>
                <w:i/>
                <w:color w:val="auto"/>
                <w:sz w:val="24"/>
                <w:szCs w:val="24"/>
              </w:rPr>
              <w:t xml:space="preserve">рганізовує </w:t>
            </w:r>
            <w:r w:rsidRPr="00414BC0">
              <w:rPr>
                <w:rFonts w:ascii="Times New Roman" w:hAnsi="Times New Roman" w:cs="Times New Roman"/>
                <w:color w:val="auto"/>
                <w:sz w:val="24"/>
                <w:szCs w:val="24"/>
              </w:rPr>
              <w:t xml:space="preserve">середовище навколо себе: </w:t>
            </w:r>
            <w:r w:rsidRPr="00414BC0">
              <w:rPr>
                <w:rFonts w:ascii="Times New Roman" w:hAnsi="Times New Roman" w:cs="Times New Roman"/>
                <w:i/>
                <w:color w:val="auto"/>
                <w:sz w:val="24"/>
                <w:szCs w:val="24"/>
              </w:rPr>
              <w:t xml:space="preserve">пропонує </w:t>
            </w:r>
            <w:r w:rsidRPr="00414BC0">
              <w:rPr>
                <w:rFonts w:ascii="Times New Roman" w:hAnsi="Times New Roman" w:cs="Times New Roman"/>
                <w:color w:val="auto"/>
                <w:sz w:val="24"/>
                <w:szCs w:val="24"/>
              </w:rPr>
              <w:t>ідеї його оформлення та можливі засоби їх художнього втілення;</w:t>
            </w:r>
          </w:p>
          <w:p w:rsidR="005056B1" w:rsidRPr="00414BC0" w:rsidRDefault="005056B1" w:rsidP="00F35ACD">
            <w:pPr>
              <w:pStyle w:val="12"/>
              <w:spacing w:after="0" w:line="240" w:lineRule="auto"/>
              <w:ind w:left="34"/>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створює </w:t>
            </w:r>
            <w:r w:rsidRPr="00414BC0">
              <w:rPr>
                <w:rFonts w:ascii="Times New Roman" w:hAnsi="Times New Roman" w:cs="Times New Roman"/>
                <w:color w:val="auto"/>
                <w:sz w:val="24"/>
                <w:szCs w:val="24"/>
              </w:rPr>
              <w:t>елементи композиції / декору для оформлення середовища, в якому живе і навчається; використовує побачене і почуте в художньо-творчій діяльності;</w:t>
            </w:r>
          </w:p>
          <w:p w:rsidR="005056B1" w:rsidRPr="00414BC0" w:rsidRDefault="005056B1" w:rsidP="00F35ACD">
            <w:pPr>
              <w:pStyle w:val="12"/>
              <w:spacing w:after="0" w:line="240" w:lineRule="auto"/>
              <w:ind w:left="34"/>
              <w:rPr>
                <w:rFonts w:ascii="Times New Roman" w:hAnsi="Times New Roman" w:cs="Times New Roman"/>
                <w:color w:val="auto"/>
                <w:sz w:val="24"/>
                <w:szCs w:val="24"/>
              </w:rPr>
            </w:pPr>
          </w:p>
          <w:p w:rsidR="005056B1" w:rsidRPr="00414BC0" w:rsidRDefault="005056B1" w:rsidP="00F35ACD">
            <w:pPr>
              <w:pStyle w:val="12"/>
              <w:spacing w:after="0" w:line="240" w:lineRule="auto"/>
              <w:ind w:left="34"/>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розпізнає </w:t>
            </w:r>
            <w:r w:rsidRPr="00414BC0">
              <w:rPr>
                <w:rFonts w:ascii="Times New Roman" w:hAnsi="Times New Roman" w:cs="Times New Roman"/>
                <w:color w:val="auto"/>
                <w:sz w:val="24"/>
                <w:szCs w:val="24"/>
              </w:rPr>
              <w:t xml:space="preserve">власні емоції від різних видів мистецької діяльності; </w:t>
            </w:r>
            <w:r w:rsidRPr="00414BC0">
              <w:rPr>
                <w:rFonts w:ascii="Times New Roman" w:hAnsi="Times New Roman" w:cs="Times New Roman"/>
                <w:i/>
                <w:color w:val="auto"/>
                <w:sz w:val="24"/>
                <w:szCs w:val="24"/>
              </w:rPr>
              <w:t xml:space="preserve">визначає </w:t>
            </w:r>
            <w:r w:rsidRPr="00414BC0">
              <w:rPr>
                <w:rFonts w:ascii="Times New Roman" w:hAnsi="Times New Roman" w:cs="Times New Roman"/>
                <w:color w:val="auto"/>
                <w:sz w:val="24"/>
                <w:szCs w:val="24"/>
              </w:rPr>
              <w:t>улюблені види мистецької діяльності, займається ним/ ними у вільний час для задоволення; пояснює свій інтерес до певного виду діяльності;  обирає їх відповідно до свого настрою, визначає твори мистецтва, звернення до яких поліпшує настрій;</w:t>
            </w:r>
          </w:p>
          <w:p w:rsidR="005056B1" w:rsidRPr="00414BC0" w:rsidRDefault="005056B1" w:rsidP="00F35ACD">
            <w:pPr>
              <w:pStyle w:val="12"/>
              <w:spacing w:after="0" w:line="240" w:lineRule="auto"/>
              <w:ind w:left="34"/>
              <w:rPr>
                <w:rFonts w:ascii="Times New Roman" w:hAnsi="Times New Roman" w:cs="Times New Roman"/>
                <w:color w:val="auto"/>
                <w:sz w:val="24"/>
                <w:szCs w:val="24"/>
              </w:rPr>
            </w:pPr>
          </w:p>
          <w:p w:rsidR="005056B1" w:rsidRPr="00414BC0" w:rsidRDefault="005056B1" w:rsidP="00037DA2">
            <w:pPr>
              <w:numPr>
                <w:ilvl w:val="0"/>
                <w:numId w:val="60"/>
              </w:numPr>
              <w:ind w:left="0"/>
              <w:rPr>
                <w:i/>
                <w:sz w:val="24"/>
                <w:szCs w:val="24"/>
              </w:rPr>
            </w:pPr>
            <w:r w:rsidRPr="00414BC0">
              <w:rPr>
                <w:rFonts w:ascii="Times New Roman" w:hAnsi="Times New Roman"/>
                <w:i/>
                <w:sz w:val="24"/>
                <w:szCs w:val="24"/>
              </w:rPr>
              <w:t xml:space="preserve">дотримується </w:t>
            </w:r>
            <w:r w:rsidRPr="00414BC0">
              <w:rPr>
                <w:rFonts w:ascii="Times New Roman" w:hAnsi="Times New Roman"/>
                <w:sz w:val="24"/>
                <w:szCs w:val="24"/>
              </w:rPr>
              <w:t>загальноприйнятих правил поведінки в закладах культури та мистецтва (театрі, музеїтощо)</w:t>
            </w:r>
          </w:p>
        </w:tc>
        <w:tc>
          <w:tcPr>
            <w:tcW w:w="4785" w:type="dxa"/>
          </w:tcPr>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 xml:space="preserve">Спів (співацька постава, дихання, фразування, дикція, відтворення характеру, настрою). </w:t>
            </w:r>
          </w:p>
          <w:p w:rsidR="005056B1" w:rsidRPr="00414BC0" w:rsidRDefault="005056B1" w:rsidP="00F35ACD">
            <w:pPr>
              <w:tabs>
                <w:tab w:val="left" w:pos="166"/>
              </w:tabs>
              <w:jc w:val="both"/>
              <w:rPr>
                <w:rFonts w:ascii="Times New Roman" w:hAnsi="Times New Roman"/>
                <w:sz w:val="24"/>
                <w:szCs w:val="24"/>
                <w:lang w:val="uk-UA"/>
              </w:rPr>
            </w:pPr>
            <w:r w:rsidRPr="00414BC0">
              <w:rPr>
                <w:rFonts w:ascii="Times New Roman" w:hAnsi="Times New Roman"/>
                <w:sz w:val="24"/>
                <w:szCs w:val="24"/>
                <w:lang w:val="uk-UA"/>
              </w:rPr>
              <w:t>Створенн о</w:t>
            </w:r>
            <w:r w:rsidRPr="00414BC0">
              <w:rPr>
                <w:rFonts w:ascii="Times New Roman" w:hAnsi="Times New Roman"/>
                <w:sz w:val="24"/>
                <w:szCs w:val="24"/>
              </w:rPr>
              <w:t>браз</w:t>
            </w:r>
            <w:r w:rsidRPr="00414BC0">
              <w:rPr>
                <w:rFonts w:ascii="Times New Roman" w:hAnsi="Times New Roman"/>
                <w:sz w:val="24"/>
                <w:szCs w:val="24"/>
                <w:lang w:val="uk-UA"/>
              </w:rPr>
              <w:t>у</w:t>
            </w:r>
            <w:r w:rsidRPr="00414BC0">
              <w:rPr>
                <w:rFonts w:ascii="Times New Roman" w:hAnsi="Times New Roman"/>
                <w:sz w:val="24"/>
                <w:szCs w:val="24"/>
              </w:rPr>
              <w:t xml:space="preserve"> пісні. Інтонування.</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Оперування засобами виразності та способами створення вокального і вокально-ансамблевого (хорового) художнього образу</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Гра на музичних інструментах: створення варіантів ритмічного супроводу до пісні, відтворення ритмічних послідовностей на різних інструментах; гра в ансамблі (зокрема, за заданими простими ритмічними рисунками).</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sz w:val="24"/>
                <w:szCs w:val="24"/>
              </w:rPr>
            </w:pPr>
            <w:r w:rsidRPr="00414BC0">
              <w:rPr>
                <w:rFonts w:ascii="Times New Roman" w:hAnsi="Times New Roman" w:cs="Times New Roman"/>
                <w:color w:val="auto"/>
                <w:sz w:val="24"/>
                <w:szCs w:val="24"/>
              </w:rPr>
              <w:t>Знайомство з елементарною музичною грамотою (за необхідністю для художньо-творчої діяльності), зокрема необхідною для виконання, читання і запису найпростіших ритмічних послідовностей.</w:t>
            </w:r>
            <w:r w:rsidRPr="00414BC0">
              <w:rPr>
                <w:rFonts w:ascii="Times New Roman" w:hAnsi="Times New Roman"/>
                <w:sz w:val="24"/>
                <w:szCs w:val="24"/>
              </w:rPr>
              <w:t xml:space="preserve"> </w:t>
            </w: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r w:rsidRPr="00414BC0">
              <w:rPr>
                <w:rFonts w:ascii="Times New Roman" w:hAnsi="Times New Roman"/>
                <w:sz w:val="24"/>
                <w:szCs w:val="24"/>
                <w:lang w:val="uk-UA"/>
              </w:rPr>
              <w:t>Визначення виконавських труднощів.</w:t>
            </w: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FF0000"/>
                <w:sz w:val="24"/>
                <w:szCs w:val="24"/>
              </w:rPr>
            </w:pPr>
          </w:p>
          <w:p w:rsidR="005056B1" w:rsidRPr="00414BC0" w:rsidRDefault="005056B1" w:rsidP="00F35ACD">
            <w:pPr>
              <w:pStyle w:val="12"/>
              <w:spacing w:after="0" w:line="240" w:lineRule="auto"/>
              <w:ind w:left="33"/>
              <w:rPr>
                <w:rFonts w:ascii="Times New Roman" w:hAnsi="Times New Roman" w:cs="Times New Roman"/>
                <w:color w:val="FF0000"/>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lang w:val="uk-UA"/>
              </w:rPr>
              <w:t>Використання вравил культури роботи, гігієни і техніки безпеки під час художньо-творч</w:t>
            </w:r>
            <w:r w:rsidRPr="00414BC0">
              <w:rPr>
                <w:rFonts w:ascii="Times New Roman" w:hAnsi="Times New Roman"/>
                <w:sz w:val="24"/>
                <w:szCs w:val="24"/>
              </w:rPr>
              <w:t>ої діяльності.</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Бачення (при спрямуванні вчителя) недоліків у своїй роботі та виправляння їх.</w:t>
            </w: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Вільне користування (традиційними та сучасними) графічними, живописними інструментами та  матеріалами під час художньо-творчої діяльностів різних художніх техніках.</w:t>
            </w: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Ліплення з пластичних матеріалів пластичним і конструктивним способом.</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Вирізування з паперу, конструювання з природного матеріалу.</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Використання різних засобів образотворчої виразності для створення  образів у жанрах: натюрморт, портрет, побутовий жанр, анімалістичний жанр та ілюструванні літературних творів.</w:t>
            </w: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Зображення багатопланової композиції з 2-х (3-х) об’ємних предметів (натюрморт), просторової композиції (пейзаж), тематичної композиції (побутовий жанр); декоративної композиції в об’ємі (ліплення, чеканка) або на площині (розпис, витинання, керамічна народна іграшка тощо).</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Створення синтетичного художнього образу. </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Інсценізація, найпростіші театральні етюди (створення театралізованих образів, зокрема, під час рольового виконання пісні, музичного твору з характерною сюжетною програмою). </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Елементарне вправляння у сценічній поведінці, участь в ансамблевих формах театралізацій, інсценізацій.</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Імпровізація засобами пантоміми (міміка, жести), у тому числі з партнерами. </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 xml:space="preserve">Відтворення елементарних танцювальних елементів. </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Елементарне оформлення сценічного простору для інсценізацій, театралізацій (створення бутафорії, деталей реквізиту.Елементи гриму. Виразність костюму).</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Експериментування зі звуками (тембрами, регістрами), ритмами, рухами, лініями, кольорами, формами, матеріалами тощо.</w:t>
            </w:r>
          </w:p>
          <w:p w:rsidR="005056B1" w:rsidRPr="00414BC0" w:rsidRDefault="005056B1" w:rsidP="00F35ACD">
            <w:pPr>
              <w:tabs>
                <w:tab w:val="left" w:pos="346"/>
              </w:tabs>
              <w:rPr>
                <w:rFonts w:ascii="Times New Roman" w:hAnsi="Times New Roman"/>
                <w:sz w:val="24"/>
                <w:szCs w:val="24"/>
              </w:rPr>
            </w:pPr>
          </w:p>
          <w:p w:rsidR="005056B1" w:rsidRPr="00414BC0" w:rsidRDefault="005056B1" w:rsidP="00F35ACD">
            <w:pPr>
              <w:tabs>
                <w:tab w:val="left" w:pos="346"/>
              </w:tabs>
              <w:rPr>
                <w:rFonts w:ascii="Times New Roman" w:hAnsi="Times New Roman"/>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Дослідження довкілля, фіксація і використання спостережень із власногодосвіду для створення художніх образів (повадки тварин; характерні особливості ходи, жестів людей різного віку, інтонація мовлення і пластики людини в різних життєвих ситуаціях тощо).</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Прикрашання місця, де навчається, живе.</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Самопізнання і самовираження в художньо-творчій діяльності.</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Використання видів мистецької діяльності та власних уподобань для задоволення та поліпшення емоційного стану.</w:t>
            </w: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p>
          <w:p w:rsidR="005056B1" w:rsidRPr="00414BC0" w:rsidRDefault="005056B1" w:rsidP="00F35ACD">
            <w:pPr>
              <w:pStyle w:val="12"/>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Виховання культури глядача, слухача.</w:t>
            </w:r>
          </w:p>
        </w:tc>
      </w:tr>
      <w:tr w:rsidR="005056B1" w:rsidRPr="00414BC0">
        <w:tc>
          <w:tcPr>
            <w:tcW w:w="9889"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rPr>
              <w:t>Сприймання та інтерпретація</w:t>
            </w:r>
            <w:r w:rsidRPr="00414BC0">
              <w:rPr>
                <w:rFonts w:ascii="Times New Roman" w:hAnsi="Times New Roman"/>
                <w:b/>
                <w:sz w:val="24"/>
                <w:szCs w:val="24"/>
                <w:lang w:val="uk-UA"/>
              </w:rPr>
              <w:t xml:space="preserve"> </w:t>
            </w:r>
            <w:r w:rsidRPr="00414BC0">
              <w:rPr>
                <w:rFonts w:ascii="Times New Roman" w:hAnsi="Times New Roman"/>
                <w:b/>
                <w:sz w:val="24"/>
                <w:szCs w:val="24"/>
              </w:rPr>
              <w:t>мистецтва</w:t>
            </w:r>
          </w:p>
          <w:p w:rsidR="005056B1" w:rsidRPr="00414BC0" w:rsidRDefault="005056B1" w:rsidP="00F35ACD">
            <w:pPr>
              <w:jc w:val="center"/>
              <w:rPr>
                <w:rFonts w:ascii="Times New Roman" w:hAnsi="Times New Roman"/>
                <w:b/>
                <w:sz w:val="24"/>
                <w:szCs w:val="24"/>
                <w:lang w:val="uk-UA"/>
              </w:rPr>
            </w:pPr>
          </w:p>
        </w:tc>
      </w:tr>
      <w:tr w:rsidR="005056B1" w:rsidRPr="00414BC0">
        <w:tc>
          <w:tcPr>
            <w:tcW w:w="5104" w:type="dxa"/>
          </w:tcPr>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i/>
                <w:sz w:val="24"/>
                <w:szCs w:val="24"/>
                <w:lang w:val="uk-UA"/>
              </w:rPr>
              <w:t>е</w:t>
            </w:r>
            <w:r w:rsidRPr="00414BC0">
              <w:rPr>
                <w:rFonts w:ascii="Times New Roman" w:hAnsi="Times New Roman"/>
                <w:i/>
                <w:sz w:val="24"/>
                <w:szCs w:val="24"/>
              </w:rPr>
              <w:t>моційно сприймає</w:t>
            </w:r>
            <w:r w:rsidRPr="00414BC0">
              <w:rPr>
                <w:rFonts w:ascii="Times New Roman" w:hAnsi="Times New Roman"/>
                <w:sz w:val="24"/>
                <w:szCs w:val="24"/>
              </w:rPr>
              <w:t xml:space="preserve"> твори різних видів мистецтва і виявляє враження у вербальний або невербальний спосіб; </w:t>
            </w:r>
            <w:r w:rsidRPr="00414BC0">
              <w:rPr>
                <w:rFonts w:ascii="Times New Roman" w:hAnsi="Times New Roman"/>
                <w:i/>
                <w:sz w:val="24"/>
                <w:szCs w:val="24"/>
              </w:rPr>
              <w:t xml:space="preserve">відтворює </w:t>
            </w:r>
            <w:r w:rsidRPr="00414BC0">
              <w:rPr>
                <w:rFonts w:ascii="Times New Roman" w:hAnsi="Times New Roman"/>
                <w:sz w:val="24"/>
                <w:szCs w:val="24"/>
              </w:rPr>
              <w:t>емоційні враження мистецтва різними художніми засобами;</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пояснює, </w:t>
            </w:r>
            <w:r w:rsidRPr="00414BC0">
              <w:rPr>
                <w:rFonts w:ascii="Times New Roman" w:hAnsi="Times New Roman" w:cs="Times New Roman"/>
                <w:color w:val="auto"/>
                <w:sz w:val="24"/>
                <w:szCs w:val="24"/>
              </w:rPr>
              <w:t>щоподобається або не подобається у творі;</w:t>
            </w:r>
          </w:p>
          <w:p w:rsidR="005056B1" w:rsidRPr="00414BC0" w:rsidRDefault="005056B1" w:rsidP="00F35ACD">
            <w:pPr>
              <w:widowControl w:val="0"/>
              <w:tabs>
                <w:tab w:val="left" w:pos="166"/>
              </w:tabs>
              <w:rPr>
                <w:rFonts w:ascii="Times New Roman" w:hAnsi="Times New Roman"/>
                <w:sz w:val="24"/>
                <w:szCs w:val="24"/>
              </w:rPr>
            </w:pPr>
          </w:p>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i/>
                <w:sz w:val="24"/>
                <w:szCs w:val="24"/>
              </w:rPr>
              <w:t xml:space="preserve">вирізняє і характеризує </w:t>
            </w:r>
            <w:r w:rsidRPr="00414BC0">
              <w:rPr>
                <w:rFonts w:ascii="Times New Roman" w:hAnsi="Times New Roman"/>
                <w:sz w:val="24"/>
                <w:szCs w:val="24"/>
              </w:rPr>
              <w:t>елементи музичної мови, застосовані для характеристики музичного образу (мелодія, темп, динаміка, ритм, регістр, характер музичної інтонації; тембр та склад виконавців (соліст, хор, оркестр, деякі тембри музичних інструментів), лад (мажор, мінор), розпізнає  музичні форми (рондо, варіації);</w:t>
            </w:r>
          </w:p>
          <w:p w:rsidR="005056B1" w:rsidRPr="00414BC0" w:rsidRDefault="005056B1" w:rsidP="00F35ACD">
            <w:pPr>
              <w:widowControl w:val="0"/>
              <w:tabs>
                <w:tab w:val="left" w:pos="166"/>
              </w:tabs>
              <w:rPr>
                <w:sz w:val="24"/>
                <w:szCs w:val="24"/>
              </w:rPr>
            </w:pP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rPr>
              <w:t xml:space="preserve">вирізняє і характеризує </w:t>
            </w:r>
            <w:r w:rsidRPr="00414BC0">
              <w:rPr>
                <w:rFonts w:ascii="Times New Roman" w:hAnsi="Times New Roman"/>
                <w:sz w:val="24"/>
                <w:szCs w:val="24"/>
              </w:rPr>
              <w:t>елементи художньої мови творів образотворчого мистецтва</w:t>
            </w:r>
            <w:r w:rsidRPr="00414BC0">
              <w:rPr>
                <w:rFonts w:ascii="Times New Roman" w:hAnsi="Times New Roman"/>
                <w:sz w:val="24"/>
                <w:szCs w:val="24"/>
                <w:lang w:val="uk-UA"/>
              </w:rPr>
              <w:t>, застосовані</w:t>
            </w:r>
            <w:r w:rsidRPr="00414BC0">
              <w:rPr>
                <w:rFonts w:ascii="Times New Roman" w:hAnsi="Times New Roman"/>
                <w:sz w:val="24"/>
                <w:szCs w:val="24"/>
              </w:rPr>
              <w:t xml:space="preserve">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w:t>
            </w:r>
          </w:p>
          <w:p w:rsidR="005056B1" w:rsidRPr="00414BC0" w:rsidRDefault="005056B1" w:rsidP="00F35ACD">
            <w:pPr>
              <w:widowControl w:val="0"/>
              <w:tabs>
                <w:tab w:val="left" w:pos="166"/>
              </w:tabs>
              <w:rPr>
                <w:rFonts w:ascii="Times New Roman" w:hAnsi="Times New Roman"/>
                <w:sz w:val="24"/>
                <w:szCs w:val="24"/>
              </w:rPr>
            </w:pPr>
          </w:p>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i/>
                <w:sz w:val="24"/>
                <w:szCs w:val="24"/>
                <w:lang w:val="uk-UA"/>
              </w:rPr>
              <w:t>ц</w:t>
            </w:r>
            <w:r w:rsidRPr="00414BC0">
              <w:rPr>
                <w:rFonts w:ascii="Times New Roman" w:hAnsi="Times New Roman"/>
                <w:i/>
                <w:sz w:val="24"/>
                <w:szCs w:val="24"/>
              </w:rPr>
              <w:t>ілісно охоплює увагою</w:t>
            </w:r>
            <w:r w:rsidRPr="00414BC0">
              <w:rPr>
                <w:rFonts w:ascii="Times New Roman" w:hAnsi="Times New Roman"/>
                <w:sz w:val="24"/>
                <w:szCs w:val="24"/>
              </w:rPr>
              <w:t xml:space="preserve"> художній твір; зосереджується на характерних деталях; виявляє здатність керувати увагою під час сприймання;</w:t>
            </w:r>
          </w:p>
          <w:p w:rsidR="005056B1" w:rsidRPr="00414BC0" w:rsidRDefault="005056B1" w:rsidP="00F35ACD">
            <w:pPr>
              <w:widowControl w:val="0"/>
              <w:tabs>
                <w:tab w:val="left" w:pos="166"/>
              </w:tabs>
              <w:rPr>
                <w:rFonts w:ascii="Times New Roman" w:hAnsi="Times New Roman"/>
                <w:sz w:val="24"/>
                <w:szCs w:val="24"/>
                <w:lang w:val="uk-UA"/>
              </w:rPr>
            </w:pPr>
            <w:r w:rsidRPr="00414BC0">
              <w:rPr>
                <w:rFonts w:ascii="Times New Roman" w:hAnsi="Times New Roman"/>
                <w:i/>
                <w:sz w:val="24"/>
                <w:szCs w:val="24"/>
              </w:rPr>
              <w:t>відзначає кульмінацію</w:t>
            </w:r>
            <w:r w:rsidRPr="00414BC0">
              <w:rPr>
                <w:rFonts w:ascii="Times New Roman" w:hAnsi="Times New Roman"/>
                <w:sz w:val="24"/>
                <w:szCs w:val="24"/>
              </w:rPr>
              <w:t xml:space="preserve"> у музичному  творі, танці, виставі;</w:t>
            </w:r>
          </w:p>
          <w:p w:rsidR="005056B1" w:rsidRPr="00414BC0" w:rsidRDefault="005056B1" w:rsidP="00F35ACD">
            <w:pPr>
              <w:widowControl w:val="0"/>
              <w:tabs>
                <w:tab w:val="left" w:pos="166"/>
              </w:tabs>
              <w:rPr>
                <w:rFonts w:ascii="Times New Roman" w:hAnsi="Times New Roman"/>
                <w:sz w:val="24"/>
                <w:szCs w:val="24"/>
                <w:lang w:val="uk-UA"/>
              </w:rPr>
            </w:pPr>
          </w:p>
          <w:p w:rsidR="005056B1" w:rsidRPr="00414BC0" w:rsidRDefault="005056B1" w:rsidP="00F35ACD">
            <w:pPr>
              <w:widowControl w:val="0"/>
              <w:tabs>
                <w:tab w:val="left" w:pos="166"/>
              </w:tabs>
              <w:rPr>
                <w:rFonts w:ascii="Times New Roman" w:hAnsi="Times New Roman"/>
                <w:sz w:val="24"/>
                <w:szCs w:val="24"/>
                <w:lang w:val="uk-UA"/>
              </w:rPr>
            </w:pPr>
            <w:r w:rsidRPr="00414BC0">
              <w:rPr>
                <w:rFonts w:ascii="Times New Roman" w:hAnsi="Times New Roman"/>
                <w:i/>
                <w:sz w:val="24"/>
                <w:szCs w:val="24"/>
                <w:lang w:val="uk-UA"/>
              </w:rPr>
              <w:t>порівнює</w:t>
            </w:r>
            <w:r w:rsidRPr="00414BC0">
              <w:rPr>
                <w:rFonts w:ascii="Times New Roman" w:hAnsi="Times New Roman"/>
                <w:sz w:val="24"/>
                <w:szCs w:val="24"/>
                <w:lang w:val="uk-UA"/>
              </w:rPr>
              <w:t xml:space="preserve"> музичні та візуальні, сценічні, хореографічні образи, </w:t>
            </w:r>
          </w:p>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i/>
                <w:sz w:val="24"/>
                <w:szCs w:val="24"/>
              </w:rPr>
              <w:t xml:space="preserve">зіставляє </w:t>
            </w:r>
            <w:r w:rsidRPr="00414BC0">
              <w:rPr>
                <w:rFonts w:ascii="Times New Roman" w:hAnsi="Times New Roman"/>
                <w:sz w:val="24"/>
                <w:szCs w:val="24"/>
              </w:rPr>
              <w:t>художні образи та явища довкілля (за допомогою вчителя);</w:t>
            </w: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rPr>
              <w:t xml:space="preserve">вирізняє </w:t>
            </w:r>
            <w:r w:rsidRPr="00414BC0">
              <w:rPr>
                <w:rFonts w:ascii="Times New Roman" w:hAnsi="Times New Roman"/>
                <w:sz w:val="24"/>
                <w:szCs w:val="24"/>
              </w:rPr>
              <w:t>елементи художньої мови творів синтетичних видів мистецтва для характеристики цілісного художнього образу: акторську гру, костюми, декорації,грим, реквізит, освітлення, музичне оформлення театрального/екранного твору;</w:t>
            </w:r>
          </w:p>
          <w:p w:rsidR="005056B1" w:rsidRPr="00414BC0" w:rsidRDefault="005056B1" w:rsidP="00F35ACD">
            <w:pPr>
              <w:jc w:val="both"/>
              <w:rPr>
                <w:sz w:val="24"/>
                <w:szCs w:val="24"/>
              </w:rPr>
            </w:pPr>
          </w:p>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i/>
                <w:sz w:val="24"/>
                <w:szCs w:val="24"/>
              </w:rPr>
              <w:t xml:space="preserve">вирізняє і порівнює </w:t>
            </w:r>
            <w:r w:rsidRPr="00414BC0">
              <w:rPr>
                <w:rFonts w:ascii="Times New Roman" w:hAnsi="Times New Roman"/>
                <w:sz w:val="24"/>
                <w:szCs w:val="24"/>
              </w:rPr>
              <w:t>засоби виразності різних видів мистецтва</w:t>
            </w:r>
            <w:r w:rsidRPr="00414BC0">
              <w:rPr>
                <w:rFonts w:ascii="Times New Roman" w:hAnsi="Times New Roman"/>
                <w:i/>
                <w:sz w:val="24"/>
                <w:szCs w:val="24"/>
              </w:rPr>
              <w:t xml:space="preserve"> у </w:t>
            </w:r>
            <w:r w:rsidRPr="00414BC0">
              <w:rPr>
                <w:rFonts w:ascii="Times New Roman" w:hAnsi="Times New Roman"/>
                <w:sz w:val="24"/>
                <w:szCs w:val="24"/>
              </w:rPr>
              <w:t>створенні подібнихобразів (зокрема, персонажів казок, тварин, героїчних, фантастичних інших характерних образів, явищ природи);</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p>
          <w:p w:rsidR="005056B1" w:rsidRPr="00414BC0" w:rsidRDefault="005056B1" w:rsidP="00037DA2">
            <w:pPr>
              <w:numPr>
                <w:ilvl w:val="0"/>
                <w:numId w:val="64"/>
              </w:numPr>
              <w:ind w:left="0"/>
              <w:rPr>
                <w:rFonts w:ascii="Times New Roman" w:hAnsi="Times New Roman"/>
                <w:sz w:val="24"/>
                <w:szCs w:val="24"/>
                <w:lang w:val="uk-UA"/>
              </w:rPr>
            </w:pPr>
            <w:r w:rsidRPr="00414BC0">
              <w:rPr>
                <w:rFonts w:ascii="Times New Roman" w:hAnsi="Times New Roman"/>
                <w:i/>
                <w:sz w:val="24"/>
                <w:szCs w:val="24"/>
                <w:lang w:val="uk-UA"/>
              </w:rPr>
              <w:t>розпізнає та характеризує</w:t>
            </w:r>
            <w:r w:rsidRPr="00414BC0">
              <w:rPr>
                <w:rFonts w:ascii="Times New Roman" w:hAnsi="Times New Roman"/>
                <w:sz w:val="24"/>
                <w:szCs w:val="24"/>
                <w:lang w:val="uk-UA"/>
              </w:rPr>
              <w:t xml:space="preserve"> художні матеріали, якими виконана учнівська творча робота (кольорові олівці, фломастери, акварель, гуаш, пластилін тощо);</w:t>
            </w:r>
          </w:p>
          <w:p w:rsidR="005056B1" w:rsidRPr="00414BC0" w:rsidRDefault="005056B1" w:rsidP="00F35ACD">
            <w:pPr>
              <w:rPr>
                <w:rFonts w:ascii="Times New Roman" w:hAnsi="Times New Roman"/>
                <w:sz w:val="24"/>
                <w:szCs w:val="24"/>
                <w:lang w:val="uk-UA"/>
              </w:rPr>
            </w:pPr>
          </w:p>
          <w:p w:rsidR="005056B1" w:rsidRPr="00414BC0" w:rsidRDefault="005056B1" w:rsidP="00037DA2">
            <w:pPr>
              <w:numPr>
                <w:ilvl w:val="0"/>
                <w:numId w:val="65"/>
              </w:numPr>
              <w:ind w:left="0"/>
              <w:jc w:val="both"/>
              <w:rPr>
                <w:sz w:val="24"/>
                <w:szCs w:val="24"/>
                <w:lang w:val="uk-UA"/>
              </w:rPr>
            </w:pPr>
            <w:r w:rsidRPr="00414BC0">
              <w:rPr>
                <w:rFonts w:ascii="Times New Roman" w:hAnsi="Times New Roman"/>
                <w:i/>
                <w:sz w:val="24"/>
                <w:szCs w:val="24"/>
                <w:lang w:val="uk-UA"/>
              </w:rPr>
              <w:t>розрізняє</w:t>
            </w:r>
            <w:r w:rsidRPr="00414BC0">
              <w:rPr>
                <w:rFonts w:ascii="Times New Roman" w:hAnsi="Times New Roman"/>
                <w:sz w:val="24"/>
                <w:szCs w:val="24"/>
                <w:lang w:val="uk-UA"/>
              </w:rPr>
              <w:t xml:space="preserve"> засоби та характеризує музичні твори вокальні та інструментальні (симфонічні), хорові;</w:t>
            </w: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rPr>
              <w:t xml:space="preserve">називає </w:t>
            </w:r>
            <w:r w:rsidRPr="00414BC0">
              <w:rPr>
                <w:rFonts w:ascii="Times New Roman" w:hAnsi="Times New Roman"/>
                <w:sz w:val="24"/>
                <w:szCs w:val="24"/>
              </w:rPr>
              <w:t>знайомі інструменти оркестру;</w:t>
            </w:r>
          </w:p>
          <w:p w:rsidR="005056B1" w:rsidRPr="00414BC0" w:rsidRDefault="005056B1" w:rsidP="00037DA2">
            <w:pPr>
              <w:numPr>
                <w:ilvl w:val="0"/>
                <w:numId w:val="65"/>
              </w:numPr>
              <w:ind w:left="0"/>
              <w:jc w:val="both"/>
              <w:rPr>
                <w:color w:val="FF0000"/>
                <w:sz w:val="24"/>
                <w:szCs w:val="24"/>
              </w:rPr>
            </w:pPr>
            <w:r w:rsidRPr="00414BC0">
              <w:rPr>
                <w:rFonts w:ascii="Times New Roman" w:hAnsi="Times New Roman"/>
                <w:i/>
                <w:sz w:val="24"/>
                <w:szCs w:val="24"/>
              </w:rPr>
              <w:t xml:space="preserve">розрізняє </w:t>
            </w:r>
            <w:r w:rsidRPr="00414BC0">
              <w:rPr>
                <w:rFonts w:ascii="Times New Roman" w:hAnsi="Times New Roman"/>
                <w:sz w:val="24"/>
                <w:szCs w:val="24"/>
              </w:rPr>
              <w:t xml:space="preserve">тембри </w:t>
            </w:r>
            <w:r w:rsidRPr="00414BC0">
              <w:rPr>
                <w:rFonts w:ascii="Times New Roman" w:hAnsi="Times New Roman"/>
                <w:sz w:val="24"/>
                <w:szCs w:val="24"/>
                <w:lang w:val="uk-UA"/>
              </w:rPr>
              <w:t>вокальних голосів;</w:t>
            </w: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rPr>
              <w:t xml:space="preserve">характеризує твори </w:t>
            </w:r>
            <w:r w:rsidRPr="00414BC0">
              <w:rPr>
                <w:rFonts w:ascii="Times New Roman" w:hAnsi="Times New Roman"/>
                <w:sz w:val="24"/>
                <w:szCs w:val="24"/>
              </w:rPr>
              <w:t>живопису, графіки, скульптури</w:t>
            </w:r>
            <w:r w:rsidRPr="00414BC0">
              <w:rPr>
                <w:rFonts w:ascii="Times New Roman" w:hAnsi="Times New Roman"/>
                <w:sz w:val="24"/>
                <w:szCs w:val="24"/>
                <w:lang w:val="uk-UA"/>
              </w:rPr>
              <w:t>,</w:t>
            </w:r>
            <w:r w:rsidRPr="00414BC0">
              <w:rPr>
                <w:rFonts w:ascii="Times New Roman" w:hAnsi="Times New Roman"/>
                <w:i/>
                <w:sz w:val="24"/>
                <w:szCs w:val="24"/>
                <w:lang w:val="uk-UA"/>
              </w:rPr>
              <w:t xml:space="preserve"> р</w:t>
            </w:r>
            <w:r w:rsidRPr="00414BC0">
              <w:rPr>
                <w:rFonts w:ascii="Times New Roman" w:hAnsi="Times New Roman"/>
                <w:i/>
                <w:sz w:val="24"/>
                <w:szCs w:val="24"/>
              </w:rPr>
              <w:t>озрізняє</w:t>
            </w:r>
            <w:r w:rsidRPr="00414BC0">
              <w:rPr>
                <w:rFonts w:ascii="Times New Roman" w:hAnsi="Times New Roman"/>
                <w:sz w:val="24"/>
                <w:szCs w:val="24"/>
              </w:rPr>
              <w:t xml:space="preserve"> засоби </w:t>
            </w:r>
            <w:r w:rsidRPr="00414BC0">
              <w:rPr>
                <w:rFonts w:ascii="Times New Roman" w:hAnsi="Times New Roman"/>
                <w:sz w:val="24"/>
                <w:szCs w:val="24"/>
                <w:lang w:val="uk-UA"/>
              </w:rPr>
              <w:t>художньої виразності</w:t>
            </w:r>
            <w:r w:rsidRPr="00414BC0">
              <w:rPr>
                <w:rFonts w:ascii="Times New Roman" w:hAnsi="Times New Roman"/>
                <w:sz w:val="24"/>
                <w:szCs w:val="24"/>
              </w:rPr>
              <w:t xml:space="preserve">; </w:t>
            </w: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lang w:val="uk-UA"/>
              </w:rPr>
              <w:t>р</w:t>
            </w:r>
            <w:r w:rsidRPr="00414BC0">
              <w:rPr>
                <w:rFonts w:ascii="Times New Roman" w:hAnsi="Times New Roman"/>
                <w:i/>
                <w:sz w:val="24"/>
                <w:szCs w:val="24"/>
              </w:rPr>
              <w:t>озрізняє та характеризує</w:t>
            </w:r>
            <w:r w:rsidRPr="00414BC0">
              <w:rPr>
                <w:rFonts w:ascii="Times New Roman" w:hAnsi="Times New Roman"/>
                <w:sz w:val="24"/>
                <w:szCs w:val="24"/>
              </w:rPr>
              <w:t xml:space="preserve"> виразні засоби різновидів театрального мистецтва  (драматичний, ляльковий, музичний – опера, балет, мюзикл), народної, класичної, сучасної  хореографії;</w:t>
            </w: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rPr>
              <w:t>розрізняє та характеризує</w:t>
            </w:r>
            <w:r w:rsidRPr="00414BC0">
              <w:rPr>
                <w:rFonts w:ascii="Times New Roman" w:hAnsi="Times New Roman"/>
                <w:sz w:val="24"/>
                <w:szCs w:val="24"/>
              </w:rPr>
              <w:t xml:space="preserve"> виразні засоби анімаційних фільмів;</w:t>
            </w:r>
          </w:p>
          <w:p w:rsidR="005056B1" w:rsidRPr="00414BC0" w:rsidRDefault="005056B1" w:rsidP="00037DA2">
            <w:pPr>
              <w:numPr>
                <w:ilvl w:val="0"/>
                <w:numId w:val="65"/>
              </w:numPr>
              <w:ind w:left="0"/>
              <w:jc w:val="both"/>
              <w:rPr>
                <w:sz w:val="24"/>
                <w:szCs w:val="24"/>
              </w:rPr>
            </w:pPr>
            <w:r w:rsidRPr="00414BC0">
              <w:rPr>
                <w:rFonts w:ascii="Times New Roman" w:hAnsi="Times New Roman"/>
                <w:i/>
                <w:sz w:val="24"/>
                <w:szCs w:val="24"/>
              </w:rPr>
              <w:t>наводить приклади</w:t>
            </w:r>
            <w:r w:rsidRPr="00414BC0">
              <w:rPr>
                <w:rFonts w:ascii="Times New Roman" w:hAnsi="Times New Roman"/>
                <w:sz w:val="24"/>
                <w:szCs w:val="24"/>
              </w:rPr>
              <w:t xml:space="preserve"> жанрів циркового мистецтва, покладаючись на власний досвід;</w:t>
            </w:r>
          </w:p>
          <w:p w:rsidR="005056B1" w:rsidRPr="00414BC0" w:rsidRDefault="005056B1" w:rsidP="00F35ACD">
            <w:pPr>
              <w:widowControl w:val="0"/>
              <w:tabs>
                <w:tab w:val="left" w:pos="166"/>
              </w:tabs>
              <w:rPr>
                <w:rFonts w:ascii="Times New Roman" w:hAnsi="Times New Roman"/>
                <w:sz w:val="24"/>
                <w:szCs w:val="24"/>
                <w:lang w:val="uk-UA"/>
              </w:rPr>
            </w:pPr>
            <w:r w:rsidRPr="00414BC0">
              <w:rPr>
                <w:rFonts w:ascii="Times New Roman" w:hAnsi="Times New Roman"/>
                <w:i/>
                <w:sz w:val="24"/>
                <w:szCs w:val="24"/>
              </w:rPr>
              <w:t>розпізнає з</w:t>
            </w:r>
            <w:r w:rsidRPr="00414BC0">
              <w:rPr>
                <w:rFonts w:ascii="Times New Roman" w:hAnsi="Times New Roman"/>
                <w:sz w:val="24"/>
                <w:szCs w:val="24"/>
              </w:rPr>
              <w:t>а характерними ознаками деякі жанри музичного і музично-театрального  (пісня, танець, опера, балет, мюзикл тощо)</w:t>
            </w:r>
            <w:r w:rsidRPr="00414BC0">
              <w:rPr>
                <w:rFonts w:ascii="Times New Roman" w:hAnsi="Times New Roman"/>
                <w:sz w:val="24"/>
                <w:szCs w:val="24"/>
                <w:lang w:val="uk-UA"/>
              </w:rPr>
              <w:t>;</w:t>
            </w:r>
          </w:p>
          <w:p w:rsidR="005056B1" w:rsidRPr="00414BC0" w:rsidRDefault="005056B1" w:rsidP="00F35ACD">
            <w:pPr>
              <w:widowControl w:val="0"/>
              <w:tabs>
                <w:tab w:val="left" w:pos="166"/>
              </w:tabs>
              <w:rPr>
                <w:rFonts w:ascii="Times New Roman" w:hAnsi="Times New Roman"/>
                <w:sz w:val="24"/>
                <w:szCs w:val="24"/>
                <w:lang w:val="uk-UA"/>
              </w:rPr>
            </w:pPr>
            <w:r w:rsidRPr="00414BC0">
              <w:rPr>
                <w:rFonts w:ascii="Times New Roman" w:hAnsi="Times New Roman"/>
                <w:i/>
                <w:sz w:val="24"/>
                <w:szCs w:val="24"/>
                <w:lang w:val="uk-UA"/>
              </w:rPr>
              <w:t>м</w:t>
            </w:r>
            <w:r w:rsidRPr="00414BC0">
              <w:rPr>
                <w:rFonts w:ascii="Times New Roman" w:hAnsi="Times New Roman"/>
                <w:i/>
                <w:sz w:val="24"/>
                <w:szCs w:val="24"/>
              </w:rPr>
              <w:t>ає уявлення</w:t>
            </w:r>
            <w:r w:rsidRPr="00414BC0">
              <w:rPr>
                <w:rFonts w:ascii="Times New Roman" w:hAnsi="Times New Roman"/>
                <w:sz w:val="24"/>
                <w:szCs w:val="24"/>
              </w:rPr>
              <w:t xml:space="preserve"> про етнічне походження</w:t>
            </w:r>
            <w:r w:rsidRPr="00414BC0">
              <w:rPr>
                <w:rFonts w:ascii="Times New Roman" w:hAnsi="Times New Roman"/>
                <w:sz w:val="24"/>
                <w:szCs w:val="24"/>
                <w:lang w:val="uk-UA"/>
              </w:rPr>
              <w:t xml:space="preserve"> і </w:t>
            </w:r>
            <w:r w:rsidRPr="00414BC0">
              <w:rPr>
                <w:rFonts w:ascii="Times New Roman" w:hAnsi="Times New Roman"/>
                <w:i/>
                <w:sz w:val="24"/>
                <w:szCs w:val="24"/>
                <w:lang w:val="uk-UA"/>
              </w:rPr>
              <w:t>характеризує</w:t>
            </w:r>
            <w:r w:rsidRPr="00414BC0">
              <w:rPr>
                <w:rFonts w:ascii="Times New Roman" w:hAnsi="Times New Roman"/>
                <w:sz w:val="24"/>
                <w:szCs w:val="24"/>
                <w:lang w:val="uk-UA"/>
              </w:rPr>
              <w:t xml:space="preserve"> елемент</w:t>
            </w:r>
            <w:r w:rsidRPr="00414BC0">
              <w:rPr>
                <w:rFonts w:ascii="Times New Roman" w:hAnsi="Times New Roman"/>
                <w:sz w:val="24"/>
                <w:szCs w:val="24"/>
              </w:rPr>
              <w:t xml:space="preserve"> деяких народних танців (гопак, козачок, полька, мазурка, лезгінка тощо)</w:t>
            </w:r>
            <w:r w:rsidRPr="00414BC0">
              <w:rPr>
                <w:rFonts w:ascii="Times New Roman" w:hAnsi="Times New Roman"/>
                <w:sz w:val="24"/>
                <w:szCs w:val="24"/>
                <w:lang w:val="uk-UA"/>
              </w:rPr>
              <w:t>;</w:t>
            </w:r>
          </w:p>
          <w:p w:rsidR="005056B1" w:rsidRPr="00414BC0" w:rsidRDefault="005056B1" w:rsidP="00F35ACD">
            <w:pPr>
              <w:widowControl w:val="0"/>
              <w:tabs>
                <w:tab w:val="left" w:pos="166"/>
              </w:tabs>
              <w:rPr>
                <w:rFonts w:ascii="Times New Roman" w:hAnsi="Times New Roman"/>
                <w:sz w:val="24"/>
                <w:szCs w:val="24"/>
              </w:rPr>
            </w:pPr>
          </w:p>
          <w:p w:rsidR="005056B1" w:rsidRPr="00414BC0" w:rsidRDefault="005056B1" w:rsidP="00F35ACD">
            <w:pPr>
              <w:widowControl w:val="0"/>
              <w:tabs>
                <w:tab w:val="left" w:pos="166"/>
              </w:tabs>
              <w:rPr>
                <w:rFonts w:ascii="Times New Roman" w:hAnsi="Times New Roman"/>
                <w:sz w:val="24"/>
                <w:szCs w:val="24"/>
              </w:rPr>
            </w:pPr>
            <w:r w:rsidRPr="00414BC0">
              <w:rPr>
                <w:rFonts w:ascii="Times New Roman" w:hAnsi="Times New Roman"/>
                <w:i/>
                <w:sz w:val="24"/>
                <w:szCs w:val="24"/>
              </w:rPr>
              <w:t>називає</w:t>
            </w:r>
            <w:r w:rsidRPr="00414BC0">
              <w:rPr>
                <w:rFonts w:ascii="Times New Roman" w:hAnsi="Times New Roman"/>
                <w:sz w:val="24"/>
                <w:szCs w:val="24"/>
              </w:rPr>
              <w:t xml:space="preserve"> характерні особливості жанрів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w:t>
            </w:r>
          </w:p>
          <w:p w:rsidR="005056B1" w:rsidRPr="00414BC0" w:rsidRDefault="005056B1" w:rsidP="00F35ACD">
            <w:pPr>
              <w:widowControl w:val="0"/>
              <w:tabs>
                <w:tab w:val="left" w:pos="166"/>
              </w:tabs>
              <w:rPr>
                <w:rFonts w:ascii="Times New Roman" w:hAnsi="Times New Roman"/>
                <w:sz w:val="24"/>
                <w:szCs w:val="24"/>
              </w:rPr>
            </w:pP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порівнює</w:t>
            </w:r>
            <w:r w:rsidRPr="00414BC0">
              <w:rPr>
                <w:rFonts w:ascii="Times New Roman" w:hAnsi="Times New Roman" w:cs="Times New Roman"/>
                <w:color w:val="auto"/>
                <w:sz w:val="24"/>
                <w:szCs w:val="24"/>
              </w:rPr>
              <w:t xml:space="preserve"> природні форми, образи довкілля з їх художнім трактуванням.</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p>
          <w:p w:rsidR="005056B1" w:rsidRPr="00414BC0" w:rsidRDefault="005056B1" w:rsidP="00F35ACD">
            <w:pPr>
              <w:pStyle w:val="12"/>
              <w:spacing w:after="0" w:line="240" w:lineRule="auto"/>
              <w:jc w:val="both"/>
              <w:rPr>
                <w:rFonts w:ascii="Times New Roman" w:hAnsi="Times New Roman" w:cs="Times New Roman"/>
                <w:color w:val="auto"/>
                <w:sz w:val="24"/>
                <w:szCs w:val="24"/>
              </w:rPr>
            </w:pP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розпізнає і характеризує </w:t>
            </w:r>
            <w:r w:rsidRPr="00414BC0">
              <w:rPr>
                <w:rFonts w:ascii="Times New Roman" w:hAnsi="Times New Roman" w:cs="Times New Roman"/>
                <w:color w:val="auto"/>
                <w:sz w:val="24"/>
                <w:szCs w:val="24"/>
              </w:rPr>
              <w:t>власні емоції, враження від сприймання мистецьких творів;</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пояснює, </w:t>
            </w:r>
            <w:r w:rsidRPr="00414BC0">
              <w:rPr>
                <w:rFonts w:ascii="Times New Roman" w:hAnsi="Times New Roman" w:cs="Times New Roman"/>
                <w:color w:val="auto"/>
                <w:sz w:val="24"/>
                <w:szCs w:val="24"/>
              </w:rPr>
              <w:t xml:space="preserve">що подобається або не подобається у творі, </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порівнює свої уподобання </w:t>
            </w:r>
            <w:r w:rsidRPr="00414BC0">
              <w:rPr>
                <w:rFonts w:ascii="Times New Roman" w:hAnsi="Times New Roman" w:cs="Times New Roman"/>
                <w:color w:val="auto"/>
                <w:sz w:val="24"/>
                <w:szCs w:val="24"/>
              </w:rPr>
              <w:t xml:space="preserve">щодо різних видів мистецтва; </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визначає </w:t>
            </w:r>
            <w:r w:rsidRPr="00414BC0">
              <w:rPr>
                <w:rFonts w:ascii="Times New Roman" w:hAnsi="Times New Roman" w:cs="Times New Roman"/>
                <w:color w:val="auto"/>
                <w:sz w:val="24"/>
                <w:szCs w:val="24"/>
              </w:rPr>
              <w:t>свої враження від різних творів одного виду мистецтва (за жанрами, настроями, образами, засобами виразності тощо);</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вирізняє</w:t>
            </w:r>
            <w:r w:rsidRPr="00414BC0">
              <w:rPr>
                <w:rFonts w:ascii="Times New Roman" w:hAnsi="Times New Roman" w:cs="Times New Roman"/>
                <w:color w:val="auto"/>
                <w:sz w:val="24"/>
                <w:szCs w:val="24"/>
              </w:rPr>
              <w:t xml:space="preserve"> і обирає для сприймання твори мистецтва, що змінюють або передають його / її настрій; </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рекомендує </w:t>
            </w:r>
            <w:r w:rsidRPr="00414BC0">
              <w:rPr>
                <w:rFonts w:ascii="Times New Roman" w:hAnsi="Times New Roman" w:cs="Times New Roman"/>
                <w:color w:val="auto"/>
                <w:sz w:val="24"/>
                <w:szCs w:val="24"/>
              </w:rPr>
              <w:t>улюблені твори для сприймання іншим.</w:t>
            </w:r>
          </w:p>
        </w:tc>
        <w:tc>
          <w:tcPr>
            <w:tcW w:w="4785" w:type="dxa"/>
          </w:tcPr>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 xml:space="preserve">Сприймання творів різних видів мистецтва. </w:t>
            </w:r>
          </w:p>
          <w:p w:rsidR="005056B1" w:rsidRPr="00414BC0" w:rsidRDefault="005056B1" w:rsidP="00F35ACD">
            <w:pPr>
              <w:tabs>
                <w:tab w:val="left" w:pos="579"/>
              </w:tabs>
              <w:jc w:val="both"/>
              <w:rPr>
                <w:rFonts w:ascii="Times New Roman" w:hAnsi="Times New Roman"/>
                <w:sz w:val="24"/>
                <w:szCs w:val="24"/>
              </w:rPr>
            </w:pPr>
            <w:r w:rsidRPr="00414BC0">
              <w:rPr>
                <w:rFonts w:ascii="Times New Roman" w:hAnsi="Times New Roman"/>
                <w:sz w:val="24"/>
                <w:szCs w:val="24"/>
                <w:lang w:val="uk-UA"/>
              </w:rPr>
              <w:t>Опанування в</w:t>
            </w:r>
            <w:r w:rsidRPr="00414BC0">
              <w:rPr>
                <w:rFonts w:ascii="Times New Roman" w:hAnsi="Times New Roman"/>
                <w:sz w:val="24"/>
                <w:szCs w:val="24"/>
              </w:rPr>
              <w:t>иразн</w:t>
            </w:r>
            <w:r w:rsidRPr="00414BC0">
              <w:rPr>
                <w:rFonts w:ascii="Times New Roman" w:hAnsi="Times New Roman"/>
                <w:sz w:val="24"/>
                <w:szCs w:val="24"/>
                <w:lang w:val="uk-UA"/>
              </w:rPr>
              <w:t>их</w:t>
            </w:r>
            <w:r w:rsidRPr="00414BC0">
              <w:rPr>
                <w:rFonts w:ascii="Times New Roman" w:hAnsi="Times New Roman"/>
                <w:sz w:val="24"/>
                <w:szCs w:val="24"/>
              </w:rPr>
              <w:t xml:space="preserve"> засоб</w:t>
            </w:r>
            <w:r w:rsidRPr="00414BC0">
              <w:rPr>
                <w:rFonts w:ascii="Times New Roman" w:hAnsi="Times New Roman"/>
                <w:sz w:val="24"/>
                <w:szCs w:val="24"/>
                <w:lang w:val="uk-UA"/>
              </w:rPr>
              <w:t>ів</w:t>
            </w:r>
            <w:r w:rsidRPr="00414BC0">
              <w:rPr>
                <w:rFonts w:ascii="Times New Roman" w:hAnsi="Times New Roman"/>
                <w:sz w:val="24"/>
                <w:szCs w:val="24"/>
              </w:rPr>
              <w:t xml:space="preserve"> (елементи) різних видів мистецтва (музичне, образотворче, театр, хореографія, кіно тощо).</w:t>
            </w: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Вербальна характеристика змісту творів, які мають зображальну або літературну (сюжетну)</w:t>
            </w:r>
            <w:r w:rsidRPr="00414BC0">
              <w:rPr>
                <w:rFonts w:ascii="Times New Roman" w:hAnsi="Times New Roman"/>
                <w:sz w:val="24"/>
                <w:szCs w:val="24"/>
                <w:lang w:val="uk-UA"/>
              </w:rPr>
              <w:t xml:space="preserve"> </w:t>
            </w:r>
            <w:r w:rsidRPr="00414BC0">
              <w:rPr>
                <w:rFonts w:ascii="Times New Roman" w:hAnsi="Times New Roman"/>
                <w:sz w:val="24"/>
                <w:szCs w:val="24"/>
              </w:rPr>
              <w:t xml:space="preserve">програму, яскраво виражену жанрову основу (знайомі танці, пісня – колискова, коломийка інші); </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 xml:space="preserve">Сприймання синтетичних образів. </w:t>
            </w: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Зіставлення і характеристика виразних засобів різних видів мистецтва (музичне, образотворче, театр, хореографія, кіно тощо).</w:t>
            </w: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tabs>
                <w:tab w:val="left" w:pos="579"/>
              </w:tabs>
              <w:jc w:val="both"/>
              <w:rPr>
                <w:rFonts w:ascii="Times New Roman" w:hAnsi="Times New Roman"/>
                <w:sz w:val="24"/>
                <w:szCs w:val="24"/>
              </w:rPr>
            </w:pPr>
            <w:r w:rsidRPr="00414BC0">
              <w:rPr>
                <w:rFonts w:ascii="Times New Roman" w:hAnsi="Times New Roman"/>
                <w:sz w:val="24"/>
                <w:szCs w:val="24"/>
              </w:rPr>
              <w:t>Зіставлення художніх образів, подібних за сюжетом та втілених у різних видах мистецтва.</w:t>
            </w:r>
          </w:p>
          <w:p w:rsidR="005056B1" w:rsidRPr="00414BC0" w:rsidRDefault="005056B1" w:rsidP="00F35ACD">
            <w:pPr>
              <w:tabs>
                <w:tab w:val="left" w:pos="166"/>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579"/>
              </w:tabs>
              <w:jc w:val="both"/>
              <w:rPr>
                <w:rFonts w:ascii="Times New Roman" w:hAnsi="Times New Roman"/>
                <w:sz w:val="24"/>
                <w:szCs w:val="24"/>
              </w:rPr>
            </w:pP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Мистецько-понятійна пропедевтика.</w:t>
            </w:r>
          </w:p>
          <w:p w:rsidR="005056B1" w:rsidRPr="00414BC0" w:rsidRDefault="005056B1" w:rsidP="00F35ACD">
            <w:pPr>
              <w:pStyle w:val="12"/>
              <w:spacing w:after="0" w:line="240" w:lineRule="auto"/>
              <w:jc w:val="both"/>
              <w:rPr>
                <w:rFonts w:ascii="Times New Roman" w:hAnsi="Times New Roman" w:cs="Times New Roman"/>
                <w:color w:val="FF0000"/>
                <w:sz w:val="24"/>
                <w:szCs w:val="24"/>
              </w:rPr>
            </w:pPr>
            <w:r w:rsidRPr="00414BC0">
              <w:rPr>
                <w:rFonts w:ascii="Times New Roman" w:hAnsi="Times New Roman" w:cs="Times New Roman"/>
                <w:color w:val="auto"/>
                <w:sz w:val="24"/>
                <w:szCs w:val="24"/>
              </w:rPr>
              <w:t>Мистецька обізнаність.</w:t>
            </w:r>
          </w:p>
          <w:p w:rsidR="005056B1" w:rsidRPr="00414BC0" w:rsidRDefault="005056B1" w:rsidP="00F35ACD">
            <w:pPr>
              <w:tabs>
                <w:tab w:val="left" w:pos="579"/>
              </w:tabs>
              <w:jc w:val="both"/>
              <w:rPr>
                <w:rFonts w:ascii="Times New Roman" w:hAnsi="Times New Roman"/>
                <w:color w:val="FF0000"/>
                <w:sz w:val="24"/>
                <w:szCs w:val="24"/>
                <w:lang w:val="uk-UA"/>
              </w:rPr>
            </w:pPr>
            <w:r w:rsidRPr="00414BC0">
              <w:rPr>
                <w:rFonts w:ascii="Times New Roman" w:hAnsi="Times New Roman"/>
                <w:sz w:val="24"/>
                <w:szCs w:val="24"/>
              </w:rPr>
              <w:t>Різновиди музичного (вокальна, інструментальна, вокально-інструментальна, хорова, симфонічна музика), образотворчого (живопис, графіка, скульптура).</w:t>
            </w:r>
          </w:p>
          <w:p w:rsidR="005056B1" w:rsidRPr="00414BC0" w:rsidRDefault="005056B1" w:rsidP="00F35ACD">
            <w:pPr>
              <w:tabs>
                <w:tab w:val="left" w:pos="579"/>
              </w:tabs>
              <w:jc w:val="both"/>
              <w:rPr>
                <w:rFonts w:ascii="Times New Roman" w:hAnsi="Times New Roman"/>
                <w:sz w:val="24"/>
                <w:szCs w:val="24"/>
                <w:lang w:val="uk-UA"/>
              </w:rPr>
            </w:pPr>
            <w:r w:rsidRPr="00414BC0">
              <w:rPr>
                <w:rFonts w:ascii="Times New Roman" w:hAnsi="Times New Roman"/>
                <w:sz w:val="24"/>
                <w:szCs w:val="24"/>
                <w:lang w:val="uk-UA"/>
              </w:rPr>
              <w:t xml:space="preserve">Поняття про мистецтво архітектури. </w:t>
            </w: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Сценічні мистецтва: театр  (драматичний, ляльковий, зокрема, видиляльок, музичний); хореографія (народна, класична, сучасна, зокремадеякінародно-сценічні та побутові танці - гопак, козачок, вальс, полька, мазурка, полонез  тощо). Цирк.</w:t>
            </w: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p>
          <w:p w:rsidR="005056B1" w:rsidRPr="00414BC0" w:rsidRDefault="005056B1" w:rsidP="00F35ACD">
            <w:pPr>
              <w:tabs>
                <w:tab w:val="left" w:pos="579"/>
              </w:tabs>
              <w:jc w:val="both"/>
              <w:rPr>
                <w:rFonts w:ascii="Times New Roman" w:hAnsi="Times New Roman"/>
                <w:sz w:val="24"/>
                <w:szCs w:val="24"/>
                <w:lang w:val="uk-UA"/>
              </w:rPr>
            </w:pPr>
            <w:r w:rsidRPr="00414BC0">
              <w:rPr>
                <w:rFonts w:ascii="Times New Roman" w:hAnsi="Times New Roman"/>
                <w:sz w:val="24"/>
                <w:szCs w:val="24"/>
                <w:lang w:val="uk-UA"/>
              </w:rPr>
              <w:t>Екранні мистецтва (кінофільм, мультфільм, зокрема різновиди анімації - (мальована, лялькова, пластилінова, комп’ютерна).</w:t>
            </w: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tabs>
                <w:tab w:val="left" w:pos="579"/>
              </w:tabs>
              <w:jc w:val="both"/>
              <w:rPr>
                <w:rFonts w:ascii="Times New Roman" w:hAnsi="Times New Roman"/>
                <w:sz w:val="24"/>
                <w:szCs w:val="24"/>
                <w:lang w:val="uk-UA"/>
              </w:rPr>
            </w:pP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Жанри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Мистецькі професії відповідно до видів мистецтва.</w:t>
            </w: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Дослідження довкілля. Проведення паралелей між явищами довкілля і художніми образами в різних видах мистецтва.</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Самопізнання через сприймання творів мистецтва.</w:t>
            </w:r>
          </w:p>
          <w:p w:rsidR="005056B1" w:rsidRPr="00414BC0" w:rsidRDefault="005056B1" w:rsidP="00F35ACD">
            <w:pPr>
              <w:tabs>
                <w:tab w:val="left" w:pos="166"/>
              </w:tabs>
              <w:jc w:val="both"/>
              <w:rPr>
                <w:rFonts w:ascii="Times New Roman" w:hAnsi="Times New Roman"/>
                <w:sz w:val="24"/>
                <w:szCs w:val="24"/>
              </w:rPr>
            </w:pPr>
            <w:r w:rsidRPr="00414BC0">
              <w:rPr>
                <w:rFonts w:ascii="Times New Roman" w:hAnsi="Times New Roman"/>
                <w:sz w:val="24"/>
                <w:szCs w:val="24"/>
              </w:rPr>
              <w:t>Вербальний опис вражень, емоцій, викликаних творами.</w:t>
            </w: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Самокоригування емоційних станів засобами мистецтва.</w:t>
            </w:r>
          </w:p>
          <w:p w:rsidR="005056B1" w:rsidRPr="00414BC0" w:rsidRDefault="005056B1" w:rsidP="00F35ACD">
            <w:pPr>
              <w:pStyle w:val="12"/>
              <w:spacing w:after="0" w:line="240" w:lineRule="auto"/>
              <w:ind w:left="33"/>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Використання творів різних видів мистецтва для задоволення та поліпшення власного емоційного стану.</w:t>
            </w:r>
          </w:p>
        </w:tc>
      </w:tr>
      <w:tr w:rsidR="005056B1" w:rsidRPr="00414BC0">
        <w:tc>
          <w:tcPr>
            <w:tcW w:w="9889" w:type="dxa"/>
            <w:gridSpan w:val="2"/>
          </w:tcPr>
          <w:p w:rsidR="005056B1" w:rsidRPr="00414BC0" w:rsidRDefault="005056B1" w:rsidP="00F35ACD">
            <w:pPr>
              <w:pStyle w:val="12"/>
              <w:spacing w:after="0" w:line="240" w:lineRule="auto"/>
              <w:jc w:val="center"/>
              <w:rPr>
                <w:rFonts w:ascii="Times New Roman" w:hAnsi="Times New Roman" w:cs="Times New Roman"/>
                <w:b/>
                <w:color w:val="auto"/>
                <w:sz w:val="24"/>
                <w:szCs w:val="24"/>
              </w:rPr>
            </w:pPr>
            <w:r w:rsidRPr="00414BC0">
              <w:rPr>
                <w:rFonts w:ascii="Times New Roman" w:hAnsi="Times New Roman" w:cs="Times New Roman"/>
                <w:b/>
                <w:color w:val="auto"/>
                <w:sz w:val="24"/>
                <w:szCs w:val="24"/>
              </w:rPr>
              <w:t>Комунікація через мистецтво</w:t>
            </w:r>
          </w:p>
        </w:tc>
      </w:tr>
      <w:tr w:rsidR="005056B1" w:rsidRPr="00414BC0">
        <w:tc>
          <w:tcPr>
            <w:tcW w:w="5104" w:type="dxa"/>
          </w:tcPr>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 xml:space="preserve">характеризує </w:t>
            </w:r>
            <w:r w:rsidRPr="00414BC0">
              <w:rPr>
                <w:rFonts w:ascii="Times New Roman" w:hAnsi="Times New Roman"/>
                <w:sz w:val="24"/>
                <w:szCs w:val="24"/>
              </w:rPr>
              <w:t xml:space="preserve">власну творчість за поданими орієнтирами, </w:t>
            </w:r>
            <w:r w:rsidRPr="00414BC0">
              <w:rPr>
                <w:rFonts w:ascii="Times New Roman" w:hAnsi="Times New Roman"/>
                <w:i/>
                <w:sz w:val="24"/>
                <w:szCs w:val="24"/>
              </w:rPr>
              <w:t xml:space="preserve">аналізує </w:t>
            </w:r>
            <w:r w:rsidRPr="00414BC0">
              <w:rPr>
                <w:rFonts w:ascii="Times New Roman" w:hAnsi="Times New Roman"/>
                <w:sz w:val="24"/>
                <w:szCs w:val="24"/>
              </w:rPr>
              <w:t>свої досягнення, свої сильні сторони, визначає за допомогою вчителя/ вчительки необхідні для самовдосконалення дії;</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 xml:space="preserve">обирає </w:t>
            </w:r>
            <w:r w:rsidRPr="00414BC0">
              <w:rPr>
                <w:rFonts w:ascii="Times New Roman" w:hAnsi="Times New Roman" w:cs="Times New Roman"/>
                <w:color w:val="auto"/>
                <w:sz w:val="24"/>
                <w:szCs w:val="24"/>
              </w:rPr>
              <w:t>(за допомогою вчителя/ вчительки) спосіб удосконалення та може його пояснити;</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презентує створені художні образи, обираючи за допомогою вчителя спосіб презентування (спів, танцювальні рухи, пантоміма, витвори образотворчого мистецтва, інформаційні технології) перед рідними, однолітками, молодшими учнями;</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i/>
                <w:color w:val="auto"/>
                <w:sz w:val="24"/>
                <w:szCs w:val="24"/>
              </w:rPr>
              <w:t>пояснює</w:t>
            </w:r>
            <w:r w:rsidRPr="00414BC0">
              <w:rPr>
                <w:rFonts w:ascii="Times New Roman" w:hAnsi="Times New Roman" w:cs="Times New Roman"/>
                <w:color w:val="auto"/>
                <w:sz w:val="24"/>
                <w:szCs w:val="24"/>
              </w:rPr>
              <w:t xml:space="preserve"> задум,  </w:t>
            </w:r>
            <w:r w:rsidRPr="00414BC0">
              <w:rPr>
                <w:rFonts w:ascii="Times New Roman" w:hAnsi="Times New Roman" w:cs="Times New Roman"/>
                <w:i/>
                <w:color w:val="auto"/>
                <w:sz w:val="24"/>
                <w:szCs w:val="24"/>
              </w:rPr>
              <w:t>захищає</w:t>
            </w:r>
            <w:r w:rsidRPr="00414BC0">
              <w:rPr>
                <w:rFonts w:ascii="Times New Roman" w:hAnsi="Times New Roman" w:cs="Times New Roman"/>
                <w:color w:val="auto"/>
                <w:sz w:val="24"/>
                <w:szCs w:val="24"/>
              </w:rPr>
              <w:t xml:space="preserve"> свою позицію;</w:t>
            </w:r>
          </w:p>
          <w:p w:rsidR="005056B1" w:rsidRPr="00414BC0" w:rsidRDefault="005056B1" w:rsidP="00F35ACD">
            <w:pPr>
              <w:rPr>
                <w:rFonts w:ascii="Times New Roman" w:hAnsi="Times New Roman"/>
                <w:sz w:val="24"/>
                <w:szCs w:val="24"/>
                <w:lang w:val="uk-UA"/>
              </w:rPr>
            </w:pPr>
          </w:p>
          <w:p w:rsidR="005056B1" w:rsidRPr="00414BC0" w:rsidRDefault="005056B1" w:rsidP="00F35ACD">
            <w:pPr>
              <w:widowControl w:val="0"/>
              <w:tabs>
                <w:tab w:val="left" w:pos="166"/>
              </w:tabs>
              <w:rPr>
                <w:rFonts w:ascii="Times New Roman" w:hAnsi="Times New Roman"/>
                <w:sz w:val="24"/>
                <w:szCs w:val="24"/>
                <w:lang w:val="uk-UA"/>
              </w:rPr>
            </w:pPr>
            <w:r w:rsidRPr="00414BC0">
              <w:rPr>
                <w:rFonts w:ascii="Times New Roman" w:hAnsi="Times New Roman"/>
                <w:i/>
                <w:sz w:val="24"/>
                <w:szCs w:val="24"/>
                <w:lang w:val="uk-UA"/>
              </w:rPr>
              <w:t>визначає досягнення</w:t>
            </w:r>
            <w:r w:rsidRPr="00414BC0">
              <w:rPr>
                <w:rFonts w:ascii="Times New Roman" w:hAnsi="Times New Roman"/>
                <w:sz w:val="24"/>
                <w:szCs w:val="24"/>
                <w:lang w:val="uk-UA"/>
              </w:rPr>
              <w:t xml:space="preserve"> в художньо-творчій діяльності однолітків, виявляючи об’єктивність і доброзичливість у висловлюваннях;</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обговорює з іншими враження від сприймання творів різних видів мистецтва та творчої діяльності, поважаючи уподобання та інтереси інших; ділиться своїми спостереженнями у довкіллі  та соціумі;  </w:t>
            </w:r>
          </w:p>
          <w:p w:rsidR="005056B1" w:rsidRPr="00414BC0" w:rsidRDefault="005056B1" w:rsidP="00037DA2">
            <w:pPr>
              <w:numPr>
                <w:ilvl w:val="0"/>
                <w:numId w:val="67"/>
              </w:numPr>
              <w:ind w:left="0"/>
              <w:jc w:val="both"/>
              <w:rPr>
                <w:sz w:val="24"/>
                <w:szCs w:val="24"/>
                <w:lang w:val="uk-UA"/>
              </w:rPr>
            </w:pPr>
            <w:r w:rsidRPr="00414BC0">
              <w:rPr>
                <w:rFonts w:ascii="Times New Roman" w:hAnsi="Times New Roman"/>
                <w:i/>
                <w:sz w:val="24"/>
                <w:szCs w:val="24"/>
                <w:lang w:val="uk-UA"/>
              </w:rPr>
              <w:t>знаходить</w:t>
            </w:r>
            <w:r w:rsidRPr="00414BC0">
              <w:rPr>
                <w:rFonts w:ascii="Times New Roman" w:hAnsi="Times New Roman"/>
                <w:sz w:val="24"/>
                <w:szCs w:val="24"/>
                <w:lang w:val="uk-UA"/>
              </w:rPr>
              <w:t xml:space="preserve"> просту мистецьку інформацію (підручники, енциклопедії; аудіо- та відеозаписи, інтернет-ресурси тощо), ділиться нею з іншими, пояснює свої уподобання;</w:t>
            </w:r>
          </w:p>
          <w:p w:rsidR="005056B1" w:rsidRPr="00414BC0" w:rsidRDefault="005056B1" w:rsidP="00037DA2">
            <w:pPr>
              <w:numPr>
                <w:ilvl w:val="0"/>
                <w:numId w:val="67"/>
              </w:numPr>
              <w:ind w:left="0"/>
              <w:jc w:val="both"/>
              <w:rPr>
                <w:sz w:val="24"/>
                <w:szCs w:val="24"/>
                <w:lang w:val="uk-UA"/>
              </w:rPr>
            </w:pPr>
          </w:p>
          <w:p w:rsidR="005056B1" w:rsidRPr="00414BC0" w:rsidRDefault="005056B1" w:rsidP="00F35ACD">
            <w:pPr>
              <w:jc w:val="both"/>
              <w:rPr>
                <w:sz w:val="24"/>
                <w:szCs w:val="24"/>
              </w:rPr>
            </w:pPr>
            <w:r w:rsidRPr="00414BC0">
              <w:rPr>
                <w:rFonts w:ascii="Times New Roman" w:hAnsi="Times New Roman"/>
                <w:i/>
                <w:sz w:val="24"/>
                <w:szCs w:val="24"/>
              </w:rPr>
              <w:t>бере участь</w:t>
            </w:r>
            <w:r w:rsidRPr="00414BC0">
              <w:rPr>
                <w:rFonts w:ascii="Times New Roman" w:hAnsi="Times New Roman"/>
                <w:sz w:val="24"/>
                <w:szCs w:val="24"/>
              </w:rPr>
              <w:t xml:space="preserve"> у шкільних мистецьких заходах (концертах, конкурсах, інсценізаціях народних обрядів, арт-мобах, тижнях мистецтватощо), </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колективних творчих проектах, зокрема із використанням засобів різних видів мистецтва</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r w:rsidRPr="00414BC0">
              <w:rPr>
                <w:rFonts w:ascii="Times New Roman" w:hAnsi="Times New Roman" w:cs="Times New Roman"/>
                <w:color w:val="auto"/>
                <w:sz w:val="24"/>
                <w:szCs w:val="24"/>
              </w:rPr>
              <w:t>і художньо-творчої діяльності;</w:t>
            </w:r>
          </w:p>
          <w:p w:rsidR="005056B1" w:rsidRPr="00414BC0" w:rsidRDefault="005056B1" w:rsidP="00F35ACD">
            <w:pPr>
              <w:pStyle w:val="12"/>
              <w:spacing w:after="0" w:line="240" w:lineRule="auto"/>
              <w:jc w:val="both"/>
              <w:rPr>
                <w:rFonts w:ascii="Times New Roman" w:hAnsi="Times New Roman" w:cs="Times New Roman"/>
                <w:color w:val="auto"/>
                <w:sz w:val="24"/>
                <w:szCs w:val="24"/>
              </w:rPr>
            </w:pPr>
          </w:p>
          <w:p w:rsidR="005056B1" w:rsidRPr="00414BC0" w:rsidRDefault="005056B1" w:rsidP="00F35ACD">
            <w:pPr>
              <w:rPr>
                <w:rFonts w:ascii="Times New Roman" w:hAnsi="Times New Roman"/>
                <w:sz w:val="24"/>
                <w:szCs w:val="24"/>
              </w:rPr>
            </w:pPr>
            <w:r w:rsidRPr="00414BC0">
              <w:rPr>
                <w:rFonts w:ascii="Times New Roman" w:hAnsi="Times New Roman"/>
                <w:i/>
                <w:sz w:val="24"/>
                <w:szCs w:val="24"/>
              </w:rPr>
              <w:t>виконує різні дії</w:t>
            </w:r>
            <w:r w:rsidRPr="00414BC0">
              <w:rPr>
                <w:rFonts w:ascii="Times New Roman" w:hAnsi="Times New Roman"/>
                <w:sz w:val="24"/>
                <w:szCs w:val="24"/>
              </w:rPr>
              <w:t xml:space="preserve"> / ролі в  коллективному творчому процесі; </w:t>
            </w:r>
          </w:p>
          <w:p w:rsidR="005056B1" w:rsidRPr="00414BC0" w:rsidRDefault="005056B1" w:rsidP="00F35ACD">
            <w:pPr>
              <w:pStyle w:val="12"/>
              <w:spacing w:after="0" w:line="240" w:lineRule="auto"/>
              <w:jc w:val="both"/>
              <w:rPr>
                <w:color w:val="auto"/>
                <w:sz w:val="24"/>
                <w:szCs w:val="24"/>
              </w:rPr>
            </w:pPr>
            <w:r w:rsidRPr="00414BC0">
              <w:rPr>
                <w:rFonts w:ascii="Times New Roman" w:hAnsi="Times New Roman" w:cs="Times New Roman"/>
                <w:i/>
                <w:color w:val="auto"/>
                <w:sz w:val="24"/>
                <w:szCs w:val="24"/>
              </w:rPr>
              <w:t>дотримується</w:t>
            </w:r>
            <w:r w:rsidRPr="00414BC0">
              <w:rPr>
                <w:rFonts w:ascii="Times New Roman" w:hAnsi="Times New Roman" w:cs="Times New Roman"/>
                <w:color w:val="auto"/>
                <w:sz w:val="24"/>
                <w:szCs w:val="24"/>
              </w:rPr>
              <w:t xml:space="preserve"> правил взаємодії і творчої співпраці, </w:t>
            </w:r>
            <w:r w:rsidRPr="00414BC0">
              <w:rPr>
                <w:rFonts w:ascii="Times New Roman" w:hAnsi="Times New Roman" w:cs="Times New Roman"/>
                <w:i/>
                <w:color w:val="auto"/>
                <w:sz w:val="24"/>
                <w:szCs w:val="24"/>
              </w:rPr>
              <w:t>виявляє повагу</w:t>
            </w:r>
            <w:r w:rsidRPr="00414BC0">
              <w:rPr>
                <w:rFonts w:ascii="Times New Roman" w:hAnsi="Times New Roman" w:cs="Times New Roman"/>
                <w:color w:val="auto"/>
                <w:sz w:val="24"/>
                <w:szCs w:val="24"/>
              </w:rPr>
              <w:t xml:space="preserve"> до інших.</w:t>
            </w:r>
          </w:p>
        </w:tc>
        <w:tc>
          <w:tcPr>
            <w:tcW w:w="4785" w:type="dxa"/>
          </w:tcPr>
          <w:p w:rsidR="005056B1" w:rsidRPr="00414BC0" w:rsidRDefault="005056B1" w:rsidP="00F35ACD">
            <w:pPr>
              <w:jc w:val="both"/>
              <w:rPr>
                <w:rFonts w:ascii="Times New Roman" w:hAnsi="Times New Roman"/>
                <w:sz w:val="24"/>
                <w:szCs w:val="24"/>
              </w:rPr>
            </w:pPr>
            <w:r w:rsidRPr="00414BC0">
              <w:rPr>
                <w:rFonts w:ascii="Times New Roman" w:hAnsi="Times New Roman"/>
                <w:sz w:val="24"/>
                <w:szCs w:val="24"/>
              </w:rPr>
              <w:t>Презентація власних творчих досягнень.</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Оцінювання власної творчості за поданими орієнтирами.</w:t>
            </w:r>
          </w:p>
          <w:p w:rsidR="005056B1" w:rsidRPr="00414BC0" w:rsidRDefault="005056B1" w:rsidP="00F35ACD">
            <w:pPr>
              <w:rPr>
                <w:rFonts w:ascii="Times New Roman" w:hAnsi="Times New Roman"/>
                <w:sz w:val="24"/>
                <w:szCs w:val="24"/>
              </w:rPr>
            </w:pPr>
            <w:r w:rsidRPr="00414BC0">
              <w:rPr>
                <w:rFonts w:ascii="Times New Roman" w:hAnsi="Times New Roman"/>
                <w:sz w:val="24"/>
                <w:szCs w:val="24"/>
              </w:rPr>
              <w:t>Відстоювання права на самовираження.</w:t>
            </w:r>
          </w:p>
          <w:p w:rsidR="005056B1" w:rsidRPr="00414BC0" w:rsidRDefault="005056B1" w:rsidP="00F35ACD">
            <w:pPr>
              <w:rPr>
                <w:rFonts w:ascii="Times New Roman" w:hAnsi="Times New Roman"/>
                <w:sz w:val="24"/>
                <w:szCs w:val="24"/>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Виховні ситуації на основі творів мистецтва (обговорення сюжетів, характерів, вчинків, дій персонажів, створюваних мистецькими засобами). Порівняння сюжетів, вчинків тощо персонажів творів з життєвими ситуаціями.</w:t>
            </w: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p>
          <w:p w:rsidR="005056B1" w:rsidRPr="00414BC0" w:rsidRDefault="005056B1" w:rsidP="00F35ACD">
            <w:pPr>
              <w:tabs>
                <w:tab w:val="left" w:pos="166"/>
              </w:tabs>
              <w:jc w:val="both"/>
              <w:rPr>
                <w:rFonts w:ascii="Times New Roman" w:hAnsi="Times New Roman"/>
                <w:sz w:val="24"/>
                <w:szCs w:val="24"/>
                <w:lang w:val="uk-UA"/>
              </w:rPr>
            </w:pPr>
            <w:r w:rsidRPr="00414BC0">
              <w:rPr>
                <w:rFonts w:ascii="Times New Roman" w:hAnsi="Times New Roman"/>
                <w:sz w:val="24"/>
                <w:szCs w:val="24"/>
                <w:lang w:val="uk-UA"/>
              </w:rPr>
              <w:t>Оцінювання творчих здобутків однолітків.</w:t>
            </w: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Колективне виконання творчого задуму. Оцінювання і самооцінювання у колективній творчості.</w:t>
            </w: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Робота з найпростішими джерелами інформації.</w:t>
            </w: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Участь у шкільних мистецьких заходах.</w:t>
            </w:r>
          </w:p>
          <w:p w:rsidR="005056B1" w:rsidRPr="00414BC0" w:rsidRDefault="005056B1" w:rsidP="00F35ACD">
            <w:pPr>
              <w:pStyle w:val="12"/>
              <w:tabs>
                <w:tab w:val="left" w:pos="265"/>
              </w:tabs>
              <w:spacing w:after="0" w:line="240" w:lineRule="auto"/>
              <w:ind w:left="33"/>
              <w:rPr>
                <w:rFonts w:ascii="Times New Roman" w:hAnsi="Times New Roman" w:cs="Times New Roman"/>
                <w:color w:val="auto"/>
                <w:sz w:val="24"/>
                <w:szCs w:val="24"/>
              </w:rPr>
            </w:pPr>
            <w:r w:rsidRPr="00414BC0">
              <w:rPr>
                <w:rFonts w:ascii="Times New Roman" w:hAnsi="Times New Roman" w:cs="Times New Roman"/>
                <w:color w:val="auto"/>
                <w:sz w:val="24"/>
                <w:szCs w:val="24"/>
              </w:rPr>
              <w:t>Участь в оформлення художніми засобами немистецьких заходів (олімпіад, тематичних ранків, спортивних змагань тощо).</w:t>
            </w:r>
          </w:p>
          <w:p w:rsidR="005056B1" w:rsidRPr="00414BC0" w:rsidRDefault="005056B1" w:rsidP="00F35ACD">
            <w:pPr>
              <w:pStyle w:val="12"/>
              <w:spacing w:after="0" w:line="240" w:lineRule="auto"/>
              <w:rPr>
                <w:rFonts w:ascii="Times New Roman" w:hAnsi="Times New Roman" w:cs="Times New Roman"/>
                <w:color w:val="auto"/>
                <w:sz w:val="24"/>
                <w:szCs w:val="24"/>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Дотримання правил творчої співпраці, взаємодії, комунікації.</w:t>
            </w:r>
          </w:p>
          <w:p w:rsidR="005056B1" w:rsidRPr="00414BC0" w:rsidRDefault="005056B1" w:rsidP="00F35ACD">
            <w:pPr>
              <w:pStyle w:val="12"/>
              <w:spacing w:after="0" w:line="240" w:lineRule="auto"/>
              <w:rPr>
                <w:rFonts w:ascii="Times New Roman" w:hAnsi="Times New Roman" w:cs="Times New Roman"/>
                <w:color w:val="auto"/>
                <w:sz w:val="24"/>
                <w:szCs w:val="24"/>
              </w:rPr>
            </w:pPr>
            <w:r w:rsidRPr="00414BC0">
              <w:rPr>
                <w:rFonts w:ascii="Times New Roman" w:hAnsi="Times New Roman" w:cs="Times New Roman"/>
                <w:color w:val="auto"/>
                <w:sz w:val="24"/>
                <w:szCs w:val="24"/>
              </w:rPr>
              <w:t>Партнерство на сцені (у виконавській музичній або театральній творчості).</w:t>
            </w:r>
          </w:p>
          <w:p w:rsidR="005056B1" w:rsidRPr="00414BC0" w:rsidRDefault="005056B1" w:rsidP="00F35ACD">
            <w:pPr>
              <w:pStyle w:val="12"/>
              <w:spacing w:after="0" w:line="240" w:lineRule="auto"/>
              <w:rPr>
                <w:rFonts w:ascii="Times New Roman" w:hAnsi="Times New Roman" w:cs="Times New Roman"/>
                <w:color w:val="auto"/>
                <w:sz w:val="24"/>
                <w:szCs w:val="24"/>
              </w:rPr>
            </w:pPr>
          </w:p>
        </w:tc>
      </w:tr>
    </w:tbl>
    <w:p w:rsidR="005056B1" w:rsidRPr="00414BC0" w:rsidRDefault="005056B1" w:rsidP="00F35ACD">
      <w:pPr>
        <w:ind w:left="-284" w:firstLine="568"/>
        <w:jc w:val="center"/>
        <w:rPr>
          <w:rFonts w:ascii="Times New Roman" w:hAnsi="Times New Roman" w:cs="Times New Roman"/>
          <w:b/>
          <w:sz w:val="24"/>
          <w:szCs w:val="24"/>
          <w:lang w:val="uk-UA"/>
        </w:rPr>
      </w:pPr>
    </w:p>
    <w:p w:rsidR="005056B1" w:rsidRPr="00414BC0" w:rsidRDefault="005056B1" w:rsidP="00F35ACD">
      <w:pPr>
        <w:ind w:left="-284" w:firstLine="568"/>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ФІЗКУЛЬТУРНА ОСВІТНЯ ГАЛУЗЬ</w:t>
      </w:r>
    </w:p>
    <w:p w:rsidR="005056B1" w:rsidRPr="00414BC0" w:rsidRDefault="005056B1" w:rsidP="00F35ACD">
      <w:pPr>
        <w:ind w:left="-284" w:firstLine="568"/>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ФІЗИЧНА КУЛЬТУРА</w:t>
      </w:r>
    </w:p>
    <w:p w:rsidR="005056B1" w:rsidRPr="00414BC0" w:rsidRDefault="005056B1" w:rsidP="00F35ACD">
      <w:pPr>
        <w:ind w:left="-284" w:firstLine="568"/>
        <w:jc w:val="center"/>
        <w:rPr>
          <w:rFonts w:ascii="Times New Roman" w:hAnsi="Times New Roman" w:cs="Times New Roman"/>
          <w:b/>
          <w:sz w:val="24"/>
          <w:szCs w:val="24"/>
          <w:lang w:val="uk-UA"/>
        </w:rPr>
      </w:pPr>
    </w:p>
    <w:p w:rsidR="005056B1" w:rsidRPr="00414BC0" w:rsidRDefault="005056B1" w:rsidP="00F35ACD">
      <w:pPr>
        <w:ind w:left="-284" w:firstLine="568"/>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Пояснювальна записка</w:t>
      </w:r>
    </w:p>
    <w:p w:rsidR="005056B1" w:rsidRPr="00414BC0" w:rsidRDefault="005056B1" w:rsidP="00F35ACD">
      <w:pPr>
        <w:suppressAutoHyphens/>
        <w:ind w:left="-284" w:firstLine="568"/>
        <w:jc w:val="both"/>
        <w:rPr>
          <w:rFonts w:ascii="Times New Roman" w:hAnsi="Times New Roman" w:cs="Times New Roman"/>
          <w:sz w:val="24"/>
          <w:szCs w:val="24"/>
          <w:lang w:val="uk-UA"/>
        </w:rPr>
      </w:pPr>
      <w:r w:rsidRPr="00414BC0">
        <w:rPr>
          <w:rFonts w:ascii="Times New Roman" w:hAnsi="Times New Roman" w:cs="Times New Roman"/>
          <w:b/>
          <w:sz w:val="24"/>
          <w:szCs w:val="24"/>
          <w:lang w:val="uk-UA"/>
        </w:rPr>
        <w:t>Метою</w:t>
      </w:r>
      <w:r w:rsidRPr="00414BC0">
        <w:rPr>
          <w:rFonts w:ascii="Times New Roman" w:hAnsi="Times New Roman" w:cs="Times New Roman"/>
          <w:sz w:val="24"/>
          <w:szCs w:val="24"/>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5056B1" w:rsidRPr="00414BC0" w:rsidRDefault="005056B1" w:rsidP="00F35ACD">
      <w:pPr>
        <w:ind w:left="-284" w:firstLine="568"/>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Досягнення поставленої мети передбачає виконання таких </w:t>
      </w:r>
      <w:r w:rsidRPr="00414BC0">
        <w:rPr>
          <w:rFonts w:ascii="Times New Roman" w:hAnsi="Times New Roman" w:cs="Times New Roman"/>
          <w:b/>
          <w:sz w:val="24"/>
          <w:szCs w:val="24"/>
          <w:lang w:val="uk-UA"/>
        </w:rPr>
        <w:t>завдань</w:t>
      </w:r>
      <w:r w:rsidRPr="00414BC0">
        <w:rPr>
          <w:rFonts w:ascii="Times New Roman" w:hAnsi="Times New Roman" w:cs="Times New Roman"/>
          <w:sz w:val="24"/>
          <w:szCs w:val="24"/>
          <w:lang w:val="uk-UA"/>
        </w:rPr>
        <w:t xml:space="preserve">: </w:t>
      </w:r>
    </w:p>
    <w:p w:rsidR="005056B1" w:rsidRPr="00414BC0" w:rsidRDefault="005056B1" w:rsidP="00F35ACD">
      <w:pPr>
        <w:suppressAutoHyphens/>
        <w:ind w:left="-284" w:firstLine="568"/>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5056B1" w:rsidRPr="00414BC0" w:rsidRDefault="005056B1" w:rsidP="00F35ACD">
      <w:pPr>
        <w:suppressAutoHyphens/>
        <w:ind w:left="-284" w:firstLine="568"/>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 формування в учнів здатності володіння </w:t>
      </w:r>
      <w:r w:rsidRPr="00414BC0">
        <w:rPr>
          <w:rFonts w:ascii="Times New Roman" w:hAnsi="Times New Roman" w:cs="Times New Roman"/>
          <w:color w:val="000000"/>
          <w:sz w:val="24"/>
          <w:szCs w:val="24"/>
          <w:lang w:val="uk-UA"/>
        </w:rPr>
        <w:t xml:space="preserve">різними способами </w:t>
      </w:r>
      <w:r w:rsidRPr="00414BC0">
        <w:rPr>
          <w:rFonts w:ascii="Times New Roman" w:hAnsi="Times New Roman" w:cs="Times New Roman"/>
          <w:bCs/>
          <w:iCs/>
          <w:color w:val="000000"/>
          <w:sz w:val="24"/>
          <w:szCs w:val="24"/>
          <w:lang w:val="uk-UA"/>
        </w:rPr>
        <w:t>рухової діяльності</w:t>
      </w:r>
      <w:r w:rsidRPr="00414BC0">
        <w:rPr>
          <w:rFonts w:ascii="Times New Roman" w:hAnsi="Times New Roman" w:cs="Times New Roman"/>
          <w:color w:val="000000"/>
          <w:sz w:val="24"/>
          <w:szCs w:val="24"/>
          <w:lang w:val="uk-UA"/>
        </w:rPr>
        <w:t>, виконання фізичних вправ; уміння грати в рухливі та спортивні ігри за спрощеними правилами</w:t>
      </w:r>
      <w:r w:rsidRPr="00414BC0">
        <w:rPr>
          <w:rFonts w:ascii="Times New Roman" w:hAnsi="Times New Roman" w:cs="Times New Roman"/>
          <w:sz w:val="24"/>
          <w:szCs w:val="24"/>
          <w:lang w:val="uk-UA"/>
        </w:rPr>
        <w:t>;</w:t>
      </w:r>
    </w:p>
    <w:p w:rsidR="005056B1" w:rsidRPr="00326B3A" w:rsidRDefault="005056B1" w:rsidP="00F35ACD">
      <w:pPr>
        <w:ind w:left="-284" w:firstLine="568"/>
        <w:jc w:val="both"/>
        <w:rPr>
          <w:rFonts w:ascii="Times New Roman" w:hAnsi="Times New Roman" w:cs="Times New Roman"/>
          <w:sz w:val="24"/>
          <w:szCs w:val="24"/>
        </w:rPr>
      </w:pPr>
      <w:r w:rsidRPr="00326B3A">
        <w:rPr>
          <w:rFonts w:ascii="Times New Roman" w:hAnsi="Times New Roman" w:cs="Times New Roman"/>
          <w:sz w:val="24"/>
          <w:szCs w:val="24"/>
        </w:rPr>
        <w:t xml:space="preserve">– </w:t>
      </w:r>
      <w:r w:rsidRPr="00414BC0">
        <w:rPr>
          <w:rFonts w:ascii="Times New Roman" w:hAnsi="Times New Roman" w:cs="Times New Roman"/>
          <w:sz w:val="24"/>
          <w:szCs w:val="24"/>
          <w:lang w:val="uk-UA"/>
        </w:rPr>
        <w:t xml:space="preserve">розвиток в молодших школярів здатності </w:t>
      </w:r>
      <w:r w:rsidRPr="00326B3A">
        <w:rPr>
          <w:rFonts w:ascii="Times New Roman" w:hAnsi="Times New Roman" w:cs="Times New Roman"/>
          <w:sz w:val="24"/>
          <w:szCs w:val="24"/>
        </w:rPr>
        <w:t xml:space="preserve">встановлювати причинно-наслідкові зв’язки позитивних та негативних чинників щодо стану </w:t>
      </w:r>
      <w:r w:rsidRPr="00414BC0">
        <w:rPr>
          <w:rFonts w:ascii="Times New Roman" w:hAnsi="Times New Roman" w:cs="Times New Roman"/>
          <w:sz w:val="24"/>
          <w:szCs w:val="24"/>
          <w:lang w:val="uk-UA"/>
        </w:rPr>
        <w:t>свого</w:t>
      </w:r>
      <w:r w:rsidRPr="00326B3A">
        <w:rPr>
          <w:rFonts w:ascii="Times New Roman" w:hAnsi="Times New Roman" w:cs="Times New Roman"/>
          <w:sz w:val="24"/>
          <w:szCs w:val="24"/>
        </w:rPr>
        <w:t xml:space="preserve"> здоров’я та фізичного розвитку; </w:t>
      </w:r>
    </w:p>
    <w:p w:rsidR="005056B1" w:rsidRPr="00326B3A" w:rsidRDefault="005056B1" w:rsidP="00037DA2">
      <w:pPr>
        <w:numPr>
          <w:ilvl w:val="0"/>
          <w:numId w:val="45"/>
        </w:numPr>
        <w:ind w:left="0" w:firstLine="284"/>
        <w:jc w:val="both"/>
        <w:rPr>
          <w:rFonts w:ascii="Times New Roman" w:hAnsi="Times New Roman" w:cs="Times New Roman"/>
          <w:sz w:val="24"/>
          <w:szCs w:val="24"/>
        </w:rPr>
      </w:pPr>
      <w:r w:rsidRPr="00326B3A">
        <w:rPr>
          <w:rFonts w:ascii="Times New Roman" w:hAnsi="Times New Roman" w:cs="Times New Roman"/>
          <w:sz w:val="24"/>
          <w:szCs w:val="24"/>
        </w:rPr>
        <w:t xml:space="preserve">використовувати різні способи пошуку </w:t>
      </w:r>
      <w:r w:rsidRPr="00414BC0">
        <w:rPr>
          <w:rFonts w:ascii="Times New Roman" w:hAnsi="Times New Roman" w:cs="Times New Roman"/>
          <w:sz w:val="24"/>
          <w:szCs w:val="24"/>
          <w:lang w:val="uk-UA"/>
        </w:rPr>
        <w:t xml:space="preserve">корисної </w:t>
      </w:r>
      <w:r w:rsidRPr="00326B3A">
        <w:rPr>
          <w:rFonts w:ascii="Times New Roman" w:hAnsi="Times New Roman" w:cs="Times New Roman"/>
          <w:sz w:val="24"/>
          <w:szCs w:val="24"/>
        </w:rPr>
        <w:t>інформації у довідникових джерелах, у тому числі за допомого</w:t>
      </w:r>
      <w:r w:rsidRPr="00414BC0">
        <w:rPr>
          <w:rFonts w:ascii="Times New Roman" w:hAnsi="Times New Roman" w:cs="Times New Roman"/>
          <w:sz w:val="24"/>
          <w:szCs w:val="24"/>
          <w:lang w:val="uk-UA"/>
        </w:rPr>
        <w:t>ю</w:t>
      </w:r>
      <w:r w:rsidRPr="00326B3A">
        <w:rPr>
          <w:rFonts w:ascii="Times New Roman" w:hAnsi="Times New Roman" w:cs="Times New Roman"/>
          <w:sz w:val="24"/>
          <w:szCs w:val="24"/>
        </w:rPr>
        <w:t xml:space="preserve"> інформаційно-комунікативних технологій</w:t>
      </w:r>
      <w:r w:rsidRPr="00414BC0">
        <w:rPr>
          <w:rFonts w:ascii="Times New Roman" w:hAnsi="Times New Roman" w:cs="Times New Roman"/>
          <w:sz w:val="24"/>
          <w:szCs w:val="24"/>
          <w:lang w:val="uk-UA"/>
        </w:rPr>
        <w:t xml:space="preserve"> і критичного мислення</w:t>
      </w:r>
      <w:r w:rsidRPr="00326B3A">
        <w:rPr>
          <w:rFonts w:ascii="Times New Roman" w:hAnsi="Times New Roman" w:cs="Times New Roman"/>
          <w:sz w:val="24"/>
          <w:szCs w:val="24"/>
        </w:rPr>
        <w:t>;</w:t>
      </w:r>
    </w:p>
    <w:p w:rsidR="005056B1" w:rsidRPr="00414BC0" w:rsidRDefault="005056B1" w:rsidP="00F35ACD">
      <w:pPr>
        <w:ind w:left="-284" w:firstLine="568"/>
        <w:jc w:val="both"/>
        <w:rPr>
          <w:rFonts w:ascii="Times New Roman" w:hAnsi="Times New Roman" w:cs="Times New Roman"/>
          <w:sz w:val="24"/>
          <w:szCs w:val="24"/>
          <w:lang w:val="uk-UA"/>
        </w:rPr>
      </w:pPr>
      <w:r w:rsidRPr="00326B3A">
        <w:rPr>
          <w:rFonts w:ascii="Times New Roman" w:hAnsi="Times New Roman" w:cs="Times New Roman"/>
          <w:sz w:val="24"/>
          <w:szCs w:val="24"/>
        </w:rPr>
        <w:t xml:space="preserve">– </w:t>
      </w:r>
      <w:r w:rsidRPr="00414BC0">
        <w:rPr>
          <w:rFonts w:ascii="Times New Roman" w:hAnsi="Times New Roman" w:cs="Times New Roman"/>
          <w:sz w:val="24"/>
          <w:szCs w:val="24"/>
          <w:lang w:val="uk-UA"/>
        </w:rPr>
        <w:t xml:space="preserve">формування в учнів здатності </w:t>
      </w:r>
      <w:r w:rsidRPr="00326B3A">
        <w:rPr>
          <w:rFonts w:ascii="Times New Roman" w:hAnsi="Times New Roman" w:cs="Times New Roman"/>
          <w:sz w:val="24"/>
          <w:szCs w:val="24"/>
        </w:rPr>
        <w:t>творчо застосовувати набутий досвід з фізичної культури</w:t>
      </w:r>
      <w:r w:rsidRPr="00414BC0">
        <w:rPr>
          <w:rFonts w:ascii="Times New Roman" w:hAnsi="Times New Roman" w:cs="Times New Roman"/>
          <w:sz w:val="24"/>
          <w:szCs w:val="24"/>
          <w:lang w:val="uk-UA"/>
        </w:rPr>
        <w:t>,</w:t>
      </w:r>
      <w:r w:rsidRPr="00326B3A">
        <w:rPr>
          <w:rFonts w:ascii="Times New Roman" w:hAnsi="Times New Roman" w:cs="Times New Roman"/>
          <w:sz w:val="24"/>
          <w:szCs w:val="24"/>
        </w:rPr>
        <w:t xml:space="preserve"> використовувати сили природи для зміцнення здоров’я та фізичного</w:t>
      </w:r>
      <w:r w:rsidRPr="00414BC0">
        <w:rPr>
          <w:rFonts w:ascii="Times New Roman" w:hAnsi="Times New Roman" w:cs="Times New Roman"/>
          <w:sz w:val="24"/>
          <w:szCs w:val="24"/>
          <w:lang w:val="uk-UA"/>
        </w:rPr>
        <w:t xml:space="preserve"> вдосконалення</w:t>
      </w:r>
      <w:r w:rsidRPr="00326B3A">
        <w:rPr>
          <w:rFonts w:ascii="Times New Roman" w:hAnsi="Times New Roman" w:cs="Times New Roman"/>
          <w:w w:val="105"/>
          <w:sz w:val="24"/>
          <w:szCs w:val="24"/>
        </w:rPr>
        <w:t>;</w:t>
      </w:r>
    </w:p>
    <w:p w:rsidR="005056B1" w:rsidRPr="00414BC0" w:rsidRDefault="005056B1" w:rsidP="00F35ACD">
      <w:pPr>
        <w:ind w:left="-284" w:firstLine="568"/>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 розвиток в молодших школярів здатності </w:t>
      </w:r>
      <w:r w:rsidRPr="00326B3A">
        <w:rPr>
          <w:rFonts w:ascii="Times New Roman" w:hAnsi="Times New Roman" w:cs="Times New Roman"/>
          <w:sz w:val="24"/>
          <w:szCs w:val="24"/>
          <w:lang w:val="uk-UA"/>
        </w:rPr>
        <w:t xml:space="preserve">використовувати </w:t>
      </w:r>
      <w:r w:rsidRPr="00414BC0">
        <w:rPr>
          <w:rFonts w:ascii="Times New Roman" w:hAnsi="Times New Roman" w:cs="Times New Roman"/>
          <w:sz w:val="24"/>
          <w:szCs w:val="24"/>
          <w:lang w:val="uk-UA"/>
        </w:rPr>
        <w:t xml:space="preserve">навички </w:t>
      </w:r>
      <w:r w:rsidRPr="00326B3A">
        <w:rPr>
          <w:rFonts w:ascii="Times New Roman" w:hAnsi="Times New Roman" w:cs="Times New Roman"/>
          <w:sz w:val="24"/>
          <w:szCs w:val="24"/>
          <w:lang w:val="uk-UA"/>
        </w:rPr>
        <w:t>самоконтролю і самооцінювання свого фізичного стану</w:t>
      </w:r>
      <w:r w:rsidRPr="00414BC0">
        <w:rPr>
          <w:rFonts w:ascii="Times New Roman" w:hAnsi="Times New Roman" w:cs="Times New Roman"/>
          <w:sz w:val="24"/>
          <w:szCs w:val="24"/>
          <w:lang w:val="uk-UA"/>
        </w:rPr>
        <w:t>,</w:t>
      </w:r>
      <w:r w:rsidRPr="00326B3A">
        <w:rPr>
          <w:rFonts w:ascii="Times New Roman" w:hAnsi="Times New Roman" w:cs="Times New Roman"/>
          <w:sz w:val="24"/>
          <w:szCs w:val="24"/>
          <w:lang w:val="uk-UA"/>
        </w:rPr>
        <w:t xml:space="preserve"> дотримуватися санітарно-гігієнічних правил та безпечної поведінки в процесі фізкультурно-оздоровчої діяльності; </w:t>
      </w:r>
    </w:p>
    <w:p w:rsidR="005056B1" w:rsidRPr="00326B3A" w:rsidRDefault="005056B1" w:rsidP="00F35ACD">
      <w:pPr>
        <w:ind w:left="-284" w:firstLine="568"/>
        <w:jc w:val="both"/>
        <w:rPr>
          <w:rFonts w:ascii="Times New Roman" w:hAnsi="Times New Roman" w:cs="Times New Roman"/>
          <w:color w:val="000000"/>
          <w:sz w:val="24"/>
          <w:szCs w:val="24"/>
          <w:lang w:val="uk-UA"/>
        </w:rPr>
      </w:pPr>
      <w:r w:rsidRPr="00414BC0">
        <w:rPr>
          <w:rFonts w:ascii="Times New Roman" w:hAnsi="Times New Roman" w:cs="Times New Roman"/>
          <w:sz w:val="24"/>
          <w:szCs w:val="24"/>
          <w:lang w:val="uk-UA"/>
        </w:rPr>
        <w:t>– розвиток в учнів здатності спілкуватися</w:t>
      </w:r>
      <w:r w:rsidRPr="00326B3A">
        <w:rPr>
          <w:rFonts w:ascii="Times New Roman" w:hAnsi="Times New Roman" w:cs="Times New Roman"/>
          <w:sz w:val="24"/>
          <w:szCs w:val="24"/>
          <w:lang w:val="uk-UA"/>
        </w:rPr>
        <w:t xml:space="preserve"> </w:t>
      </w:r>
      <w:r w:rsidRPr="00326B3A">
        <w:rPr>
          <w:rFonts w:ascii="Times New Roman" w:hAnsi="Times New Roman" w:cs="Times New Roman"/>
          <w:spacing w:val="40"/>
          <w:sz w:val="24"/>
          <w:szCs w:val="24"/>
          <w:lang w:val="uk-UA"/>
        </w:rPr>
        <w:t xml:space="preserve">і </w:t>
      </w:r>
      <w:r w:rsidRPr="00326B3A">
        <w:rPr>
          <w:rFonts w:ascii="Times New Roman" w:hAnsi="Times New Roman" w:cs="Times New Roman"/>
          <w:sz w:val="24"/>
          <w:szCs w:val="24"/>
          <w:lang w:val="uk-UA"/>
        </w:rPr>
        <w:t>взаємоді</w:t>
      </w:r>
      <w:r w:rsidRPr="00414BC0">
        <w:rPr>
          <w:rFonts w:ascii="Times New Roman" w:hAnsi="Times New Roman" w:cs="Times New Roman"/>
          <w:sz w:val="24"/>
          <w:szCs w:val="24"/>
          <w:lang w:val="uk-UA"/>
        </w:rPr>
        <w:t>яти</w:t>
      </w:r>
      <w:r w:rsidRPr="00326B3A">
        <w:rPr>
          <w:rFonts w:ascii="Times New Roman" w:hAnsi="Times New Roman" w:cs="Times New Roman"/>
          <w:sz w:val="24"/>
          <w:szCs w:val="24"/>
          <w:lang w:val="uk-UA"/>
        </w:rPr>
        <w:t xml:space="preserve"> з дорослими й однолітками, співпрацювати </w:t>
      </w:r>
      <w:r w:rsidRPr="00414BC0">
        <w:rPr>
          <w:rFonts w:ascii="Times New Roman" w:hAnsi="Times New Roman" w:cs="Times New Roman"/>
          <w:sz w:val="24"/>
          <w:szCs w:val="24"/>
          <w:lang w:val="uk-UA"/>
        </w:rPr>
        <w:t>та</w:t>
      </w:r>
      <w:r w:rsidRPr="00326B3A">
        <w:rPr>
          <w:rFonts w:ascii="Times New Roman" w:hAnsi="Times New Roman" w:cs="Times New Roman"/>
          <w:sz w:val="24"/>
          <w:szCs w:val="24"/>
          <w:lang w:val="uk-UA"/>
        </w:rPr>
        <w:t xml:space="preserve"> досягати спільних командних цілей у процесі </w:t>
      </w:r>
      <w:r w:rsidRPr="00414BC0">
        <w:rPr>
          <w:rFonts w:ascii="Times New Roman" w:hAnsi="Times New Roman" w:cs="Times New Roman"/>
          <w:sz w:val="24"/>
          <w:szCs w:val="24"/>
          <w:lang w:val="uk-UA"/>
        </w:rPr>
        <w:t xml:space="preserve">спортивно-ігрової </w:t>
      </w:r>
      <w:r w:rsidRPr="00326B3A">
        <w:rPr>
          <w:rFonts w:ascii="Times New Roman" w:hAnsi="Times New Roman" w:cs="Times New Roman"/>
          <w:sz w:val="24"/>
          <w:szCs w:val="24"/>
          <w:lang w:val="uk-UA"/>
        </w:rPr>
        <w:t>діяльності</w:t>
      </w:r>
      <w:r w:rsidRPr="00414BC0">
        <w:rPr>
          <w:rFonts w:ascii="Times New Roman" w:hAnsi="Times New Roman" w:cs="Times New Roman"/>
          <w:sz w:val="24"/>
          <w:szCs w:val="24"/>
          <w:lang w:val="uk-UA"/>
        </w:rPr>
        <w:t>,</w:t>
      </w:r>
      <w:r w:rsidRPr="00326B3A">
        <w:rPr>
          <w:rFonts w:ascii="Times New Roman" w:hAnsi="Times New Roman" w:cs="Times New Roman"/>
          <w:sz w:val="24"/>
          <w:szCs w:val="24"/>
          <w:lang w:val="uk-UA"/>
        </w:rPr>
        <w:t xml:space="preserve"> використовувати</w:t>
      </w:r>
      <w:r w:rsidRPr="00326B3A">
        <w:rPr>
          <w:rFonts w:ascii="Times New Roman" w:hAnsi="Times New Roman" w:cs="Times New Roman"/>
          <w:color w:val="000000"/>
          <w:sz w:val="24"/>
          <w:szCs w:val="24"/>
          <w:lang w:val="uk-UA"/>
        </w:rPr>
        <w:t xml:space="preserve"> термінологічний апарат з фізичної культури рідною мовою </w:t>
      </w:r>
      <w:r w:rsidRPr="00414BC0">
        <w:rPr>
          <w:rFonts w:ascii="Times New Roman" w:hAnsi="Times New Roman" w:cs="Times New Roman"/>
          <w:color w:val="000000"/>
          <w:sz w:val="24"/>
          <w:szCs w:val="24"/>
          <w:lang w:val="uk-UA"/>
        </w:rPr>
        <w:t>під час</w:t>
      </w:r>
      <w:r w:rsidRPr="00326B3A">
        <w:rPr>
          <w:rFonts w:ascii="Times New Roman" w:hAnsi="Times New Roman" w:cs="Times New Roman"/>
          <w:color w:val="000000"/>
          <w:sz w:val="24"/>
          <w:szCs w:val="24"/>
          <w:lang w:val="uk-UA"/>
        </w:rPr>
        <w:t xml:space="preserve"> фізкультурно-оздоровчої діяльності;</w:t>
      </w:r>
    </w:p>
    <w:p w:rsidR="005056B1" w:rsidRPr="00414BC0" w:rsidRDefault="005056B1" w:rsidP="00F35ACD">
      <w:pPr>
        <w:ind w:left="-284" w:firstLine="568"/>
        <w:jc w:val="both"/>
        <w:rPr>
          <w:rFonts w:ascii="Times New Roman" w:hAnsi="Times New Roman" w:cs="Times New Roman"/>
          <w:w w:val="105"/>
          <w:sz w:val="24"/>
          <w:szCs w:val="24"/>
          <w:lang w:val="uk-UA"/>
        </w:rPr>
      </w:pPr>
      <w:r w:rsidRPr="00326B3A">
        <w:rPr>
          <w:rFonts w:ascii="Times New Roman" w:hAnsi="Times New Roman" w:cs="Times New Roman"/>
          <w:sz w:val="24"/>
          <w:szCs w:val="24"/>
          <w:lang w:val="uk-UA"/>
        </w:rPr>
        <w:t xml:space="preserve">– </w:t>
      </w:r>
      <w:r w:rsidRPr="00414BC0">
        <w:rPr>
          <w:rFonts w:ascii="Times New Roman" w:hAnsi="Times New Roman" w:cs="Times New Roman"/>
          <w:sz w:val="24"/>
          <w:szCs w:val="24"/>
          <w:lang w:val="uk-UA"/>
        </w:rPr>
        <w:t xml:space="preserve">виховання в молодших школярів </w:t>
      </w:r>
      <w:r w:rsidRPr="00326B3A">
        <w:rPr>
          <w:rFonts w:ascii="Times New Roman" w:hAnsi="Times New Roman" w:cs="Times New Roman"/>
          <w:sz w:val="24"/>
          <w:szCs w:val="24"/>
          <w:lang w:val="uk-UA"/>
        </w:rPr>
        <w:t>емоційно-ціннісного ставлення до занять фізичною культурою</w:t>
      </w:r>
      <w:r w:rsidRPr="00414BC0">
        <w:rPr>
          <w:rFonts w:ascii="Times New Roman" w:hAnsi="Times New Roman" w:cs="Times New Roman"/>
          <w:sz w:val="24"/>
          <w:szCs w:val="24"/>
          <w:lang w:val="uk-UA"/>
        </w:rPr>
        <w:t xml:space="preserve"> та спортом</w:t>
      </w:r>
      <w:r w:rsidRPr="00326B3A">
        <w:rPr>
          <w:rFonts w:ascii="Times New Roman" w:hAnsi="Times New Roman" w:cs="Times New Roman"/>
          <w:sz w:val="24"/>
          <w:szCs w:val="24"/>
          <w:lang w:val="uk-UA"/>
        </w:rPr>
        <w:t xml:space="preserve">, </w:t>
      </w:r>
      <w:r w:rsidRPr="00414BC0">
        <w:rPr>
          <w:rFonts w:ascii="Times New Roman" w:hAnsi="Times New Roman" w:cs="Times New Roman"/>
          <w:sz w:val="24"/>
          <w:szCs w:val="24"/>
          <w:lang w:val="uk-UA"/>
        </w:rPr>
        <w:t xml:space="preserve">здатності </w:t>
      </w:r>
      <w:r w:rsidRPr="00414BC0">
        <w:rPr>
          <w:rFonts w:ascii="Times New Roman" w:hAnsi="Times New Roman" w:cs="Times New Roman"/>
          <w:color w:val="000000"/>
          <w:sz w:val="24"/>
          <w:szCs w:val="24"/>
          <w:lang w:val="uk-UA"/>
        </w:rPr>
        <w:t>добирати фізичні вправи для розвитку фізичних якостей з урахуванням індивідуальних можливостей, бажання</w:t>
      </w:r>
      <w:r w:rsidRPr="00326B3A">
        <w:rPr>
          <w:rFonts w:ascii="Times New Roman" w:hAnsi="Times New Roman" w:cs="Times New Roman"/>
          <w:w w:val="105"/>
          <w:sz w:val="24"/>
          <w:szCs w:val="24"/>
          <w:lang w:val="uk-UA"/>
        </w:rPr>
        <w:t xml:space="preserve"> керуватися</w:t>
      </w:r>
      <w:r w:rsidRPr="00326B3A">
        <w:rPr>
          <w:rFonts w:ascii="Times New Roman" w:hAnsi="Times New Roman" w:cs="Times New Roman"/>
          <w:spacing w:val="-26"/>
          <w:w w:val="105"/>
          <w:sz w:val="24"/>
          <w:szCs w:val="24"/>
          <w:lang w:val="uk-UA"/>
        </w:rPr>
        <w:t xml:space="preserve"> </w:t>
      </w:r>
      <w:r w:rsidRPr="00326B3A">
        <w:rPr>
          <w:rFonts w:ascii="Times New Roman" w:hAnsi="Times New Roman" w:cs="Times New Roman"/>
          <w:w w:val="105"/>
          <w:sz w:val="24"/>
          <w:szCs w:val="24"/>
          <w:lang w:val="uk-UA"/>
        </w:rPr>
        <w:t>правилами безпечної</w:t>
      </w:r>
      <w:r w:rsidRPr="00326B3A">
        <w:rPr>
          <w:rFonts w:ascii="Times New Roman" w:hAnsi="Times New Roman" w:cs="Times New Roman"/>
          <w:spacing w:val="-26"/>
          <w:w w:val="105"/>
          <w:sz w:val="24"/>
          <w:szCs w:val="24"/>
          <w:lang w:val="uk-UA"/>
        </w:rPr>
        <w:t xml:space="preserve"> і </w:t>
      </w:r>
      <w:r w:rsidRPr="00326B3A">
        <w:rPr>
          <w:rFonts w:ascii="Times New Roman" w:hAnsi="Times New Roman" w:cs="Times New Roman"/>
          <w:w w:val="105"/>
          <w:sz w:val="24"/>
          <w:szCs w:val="24"/>
          <w:lang w:val="uk-UA"/>
        </w:rPr>
        <w:t>чесної</w:t>
      </w:r>
      <w:r w:rsidRPr="00326B3A">
        <w:rPr>
          <w:rFonts w:ascii="Times New Roman" w:hAnsi="Times New Roman" w:cs="Times New Roman"/>
          <w:spacing w:val="-26"/>
          <w:w w:val="105"/>
          <w:sz w:val="24"/>
          <w:szCs w:val="24"/>
          <w:lang w:val="uk-UA"/>
        </w:rPr>
        <w:t xml:space="preserve"> </w:t>
      </w:r>
      <w:r w:rsidRPr="00326B3A">
        <w:rPr>
          <w:rFonts w:ascii="Times New Roman" w:hAnsi="Times New Roman" w:cs="Times New Roman"/>
          <w:w w:val="105"/>
          <w:sz w:val="24"/>
          <w:szCs w:val="24"/>
          <w:lang w:val="uk-UA"/>
        </w:rPr>
        <w:t>гри,</w:t>
      </w:r>
      <w:r w:rsidRPr="00326B3A">
        <w:rPr>
          <w:rFonts w:ascii="Times New Roman" w:hAnsi="Times New Roman" w:cs="Times New Roman"/>
          <w:spacing w:val="-26"/>
          <w:w w:val="105"/>
          <w:sz w:val="24"/>
          <w:szCs w:val="24"/>
          <w:lang w:val="uk-UA"/>
        </w:rPr>
        <w:t xml:space="preserve"> </w:t>
      </w:r>
      <w:r w:rsidRPr="00326B3A">
        <w:rPr>
          <w:rFonts w:ascii="Times New Roman" w:hAnsi="Times New Roman" w:cs="Times New Roman"/>
          <w:w w:val="105"/>
          <w:sz w:val="24"/>
          <w:szCs w:val="24"/>
          <w:lang w:val="uk-UA"/>
        </w:rPr>
        <w:t>умі</w:t>
      </w:r>
      <w:r w:rsidRPr="00414BC0">
        <w:rPr>
          <w:rFonts w:ascii="Times New Roman" w:hAnsi="Times New Roman" w:cs="Times New Roman"/>
          <w:w w:val="105"/>
          <w:sz w:val="24"/>
          <w:szCs w:val="24"/>
          <w:lang w:val="uk-UA"/>
        </w:rPr>
        <w:t>ння</w:t>
      </w:r>
      <w:r w:rsidRPr="00326B3A">
        <w:rPr>
          <w:rFonts w:ascii="Times New Roman" w:hAnsi="Times New Roman" w:cs="Times New Roman"/>
          <w:spacing w:val="-26"/>
          <w:w w:val="105"/>
          <w:sz w:val="24"/>
          <w:szCs w:val="24"/>
          <w:lang w:val="uk-UA"/>
        </w:rPr>
        <w:t xml:space="preserve"> </w:t>
      </w:r>
      <w:r w:rsidRPr="00326B3A">
        <w:rPr>
          <w:rFonts w:ascii="Times New Roman" w:hAnsi="Times New Roman" w:cs="Times New Roman"/>
          <w:w w:val="105"/>
          <w:sz w:val="24"/>
          <w:szCs w:val="24"/>
          <w:lang w:val="uk-UA"/>
        </w:rPr>
        <w:t>боротися,</w:t>
      </w:r>
      <w:r w:rsidRPr="00326B3A">
        <w:rPr>
          <w:rFonts w:ascii="Times New Roman" w:hAnsi="Times New Roman" w:cs="Times New Roman"/>
          <w:spacing w:val="-26"/>
          <w:w w:val="105"/>
          <w:sz w:val="24"/>
          <w:szCs w:val="24"/>
          <w:lang w:val="uk-UA"/>
        </w:rPr>
        <w:t xml:space="preserve"> </w:t>
      </w:r>
      <w:r w:rsidRPr="00326B3A">
        <w:rPr>
          <w:rFonts w:ascii="Times New Roman" w:hAnsi="Times New Roman" w:cs="Times New Roman"/>
          <w:w w:val="105"/>
          <w:sz w:val="24"/>
          <w:szCs w:val="24"/>
          <w:lang w:val="uk-UA"/>
        </w:rPr>
        <w:t>вигравати</w:t>
      </w:r>
      <w:r w:rsidRPr="00326B3A">
        <w:rPr>
          <w:rFonts w:ascii="Times New Roman" w:hAnsi="Times New Roman" w:cs="Times New Roman"/>
          <w:spacing w:val="-26"/>
          <w:w w:val="105"/>
          <w:sz w:val="24"/>
          <w:szCs w:val="24"/>
          <w:lang w:val="uk-UA"/>
        </w:rPr>
        <w:t xml:space="preserve"> </w:t>
      </w:r>
      <w:r w:rsidRPr="00326B3A">
        <w:rPr>
          <w:rFonts w:ascii="Times New Roman" w:hAnsi="Times New Roman" w:cs="Times New Roman"/>
          <w:w w:val="105"/>
          <w:sz w:val="24"/>
          <w:szCs w:val="24"/>
          <w:lang w:val="uk-UA"/>
        </w:rPr>
        <w:t>і</w:t>
      </w:r>
      <w:r w:rsidRPr="00326B3A">
        <w:rPr>
          <w:rFonts w:ascii="Times New Roman" w:hAnsi="Times New Roman" w:cs="Times New Roman"/>
          <w:spacing w:val="-26"/>
          <w:w w:val="105"/>
          <w:sz w:val="24"/>
          <w:szCs w:val="24"/>
          <w:lang w:val="uk-UA"/>
        </w:rPr>
        <w:t xml:space="preserve"> </w:t>
      </w:r>
      <w:r w:rsidRPr="00326B3A">
        <w:rPr>
          <w:rFonts w:ascii="Times New Roman" w:hAnsi="Times New Roman" w:cs="Times New Roman"/>
          <w:w w:val="105"/>
          <w:sz w:val="24"/>
          <w:szCs w:val="24"/>
          <w:lang w:val="uk-UA"/>
        </w:rPr>
        <w:t>програвати</w:t>
      </w:r>
      <w:r w:rsidRPr="00414BC0">
        <w:rPr>
          <w:rFonts w:ascii="Times New Roman" w:hAnsi="Times New Roman" w:cs="Times New Roman"/>
          <w:w w:val="105"/>
          <w:sz w:val="24"/>
          <w:szCs w:val="24"/>
          <w:lang w:val="uk-UA"/>
        </w:rPr>
        <w:t xml:space="preserve">; </w:t>
      </w:r>
      <w:r w:rsidRPr="00414BC0">
        <w:rPr>
          <w:rFonts w:ascii="Times New Roman" w:hAnsi="Times New Roman" w:cs="Times New Roman"/>
          <w:sz w:val="24"/>
          <w:szCs w:val="24"/>
          <w:lang w:val="uk-UA"/>
        </w:rPr>
        <w:t>формування зацікавленості</w:t>
      </w:r>
      <w:r w:rsidRPr="00326B3A">
        <w:rPr>
          <w:rFonts w:ascii="Times New Roman" w:hAnsi="Times New Roman" w:cs="Times New Roman"/>
          <w:sz w:val="24"/>
          <w:szCs w:val="24"/>
          <w:lang w:val="uk-UA"/>
        </w:rPr>
        <w:t xml:space="preserve"> досягненнями українських спортсменів</w:t>
      </w:r>
      <w:r w:rsidRPr="00326B3A">
        <w:rPr>
          <w:rFonts w:cs="Times New Roman"/>
          <w:sz w:val="24"/>
          <w:szCs w:val="24"/>
          <w:lang w:val="uk-UA"/>
        </w:rPr>
        <w:t xml:space="preserve"> </w:t>
      </w:r>
      <w:r w:rsidRPr="00326B3A">
        <w:rPr>
          <w:rFonts w:ascii="Times New Roman" w:hAnsi="Times New Roman" w:cs="Times New Roman"/>
          <w:sz w:val="24"/>
          <w:szCs w:val="24"/>
          <w:lang w:val="uk-UA"/>
        </w:rPr>
        <w:t>на Олімпійських іграх та інших спортивних змаганнях</w:t>
      </w:r>
      <w:r w:rsidRPr="00414BC0">
        <w:rPr>
          <w:rFonts w:ascii="Times New Roman" w:hAnsi="Times New Roman" w:cs="Times New Roman"/>
          <w:sz w:val="24"/>
          <w:szCs w:val="24"/>
          <w:lang w:val="uk-UA"/>
        </w:rPr>
        <w:t>.</w:t>
      </w:r>
    </w:p>
    <w:p w:rsidR="005056B1" w:rsidRPr="00414BC0" w:rsidRDefault="005056B1" w:rsidP="00F35ACD">
      <w:pPr>
        <w:suppressAutoHyphens/>
        <w:ind w:left="-284" w:firstLine="568"/>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Зазначена мета і завдання реалізуються за такими </w:t>
      </w:r>
      <w:r w:rsidRPr="00414BC0">
        <w:rPr>
          <w:rFonts w:ascii="Times New Roman" w:hAnsi="Times New Roman" w:cs="Times New Roman"/>
          <w:b/>
          <w:sz w:val="24"/>
          <w:szCs w:val="24"/>
          <w:lang w:val="uk-UA"/>
        </w:rPr>
        <w:t>змістовими лініями</w:t>
      </w:r>
      <w:r w:rsidRPr="00414BC0">
        <w:rPr>
          <w:rFonts w:ascii="Times New Roman" w:hAnsi="Times New Roman" w:cs="Times New Roman"/>
          <w:sz w:val="24"/>
          <w:szCs w:val="24"/>
          <w:lang w:val="uk-UA"/>
        </w:rPr>
        <w:t xml:space="preserve">: «Рухова діяльність», «Ігрова та змагальна діяльність». </w:t>
      </w:r>
    </w:p>
    <w:p w:rsidR="005056B1" w:rsidRPr="00414BC0" w:rsidRDefault="005056B1" w:rsidP="00F35ACD">
      <w:pPr>
        <w:ind w:left="-284" w:firstLine="568"/>
        <w:jc w:val="both"/>
        <w:rPr>
          <w:rFonts w:ascii="Times New Roman" w:hAnsi="Times New Roman" w:cs="Times New Roman"/>
          <w:color w:val="333333"/>
          <w:spacing w:val="3"/>
          <w:sz w:val="24"/>
          <w:szCs w:val="24"/>
          <w:lang w:val="uk-UA"/>
        </w:rPr>
      </w:pPr>
      <w:r w:rsidRPr="00414BC0">
        <w:rPr>
          <w:rFonts w:ascii="Times New Roman" w:hAnsi="Times New Roman" w:cs="Times New Roman"/>
          <w:sz w:val="24"/>
          <w:szCs w:val="24"/>
          <w:lang w:val="uk-UA"/>
        </w:rPr>
        <w:t xml:space="preserve">Змістова лінія </w:t>
      </w:r>
      <w:r w:rsidRPr="00414BC0">
        <w:rPr>
          <w:rFonts w:ascii="Times New Roman" w:hAnsi="Times New Roman" w:cs="Times New Roman"/>
          <w:b/>
          <w:sz w:val="24"/>
          <w:szCs w:val="24"/>
          <w:lang w:val="uk-UA"/>
        </w:rPr>
        <w:t>«Рухова діяльність»</w:t>
      </w:r>
      <w:r w:rsidRPr="00414BC0">
        <w:rPr>
          <w:rFonts w:ascii="Times New Roman" w:hAnsi="Times New Roman" w:cs="Times New Roman"/>
          <w:sz w:val="24"/>
          <w:szCs w:val="24"/>
          <w:lang w:val="uk-UA"/>
        </w:rPr>
        <w:t xml:space="preserve"> передбачає формування в молодших школярів уявлення про </w:t>
      </w:r>
      <w:r w:rsidRPr="00414BC0">
        <w:rPr>
          <w:rFonts w:ascii="Times New Roman" w:hAnsi="Times New Roman" w:cs="Times New Roman"/>
          <w:color w:val="333333"/>
          <w:spacing w:val="3"/>
          <w:sz w:val="24"/>
          <w:szCs w:val="24"/>
          <w:lang w:val="uk-UA"/>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414BC0">
        <w:rPr>
          <w:rFonts w:ascii="Times New Roman" w:hAnsi="Times New Roman" w:cs="Times New Roman"/>
          <w:sz w:val="24"/>
          <w:szCs w:val="24"/>
          <w:lang w:val="uk-UA"/>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414BC0">
        <w:rPr>
          <w:rFonts w:ascii="Times New Roman" w:hAnsi="Times New Roman" w:cs="Times New Roman"/>
          <w:bCs/>
          <w:color w:val="333333"/>
          <w:spacing w:val="3"/>
          <w:sz w:val="24"/>
          <w:szCs w:val="24"/>
          <w:lang w:val="uk-UA"/>
        </w:rPr>
        <w:t>володіння м’ячем; розвиток фізичних якостей;</w:t>
      </w:r>
      <w:r w:rsidRPr="00414BC0">
        <w:rPr>
          <w:rFonts w:ascii="Times New Roman" w:hAnsi="Times New Roman" w:cs="Times New Roman"/>
          <w:sz w:val="24"/>
          <w:szCs w:val="24"/>
          <w:lang w:val="uk-UA"/>
        </w:rPr>
        <w:t xml:space="preserve"> </w:t>
      </w:r>
      <w:r w:rsidRPr="00414BC0">
        <w:rPr>
          <w:rFonts w:ascii="Times New Roman" w:hAnsi="Times New Roman" w:cs="Times New Roman"/>
          <w:bCs/>
          <w:color w:val="333333"/>
          <w:spacing w:val="3"/>
          <w:kern w:val="36"/>
          <w:sz w:val="24"/>
          <w:szCs w:val="24"/>
          <w:lang w:val="uk-UA"/>
        </w:rPr>
        <w:t xml:space="preserve">формування правильної постави й профілактику плоскостопості. </w:t>
      </w:r>
    </w:p>
    <w:p w:rsidR="005056B1" w:rsidRPr="00414BC0" w:rsidRDefault="005056B1" w:rsidP="00F35ACD">
      <w:pPr>
        <w:ind w:left="-284" w:firstLine="568"/>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Змістова лінія </w:t>
      </w:r>
      <w:r w:rsidRPr="00414BC0">
        <w:rPr>
          <w:rFonts w:ascii="Times New Roman" w:hAnsi="Times New Roman" w:cs="Times New Roman"/>
          <w:b/>
          <w:sz w:val="24"/>
          <w:szCs w:val="24"/>
          <w:lang w:val="uk-UA"/>
        </w:rPr>
        <w:t>«Ігрова та змагальна діяльність»</w:t>
      </w:r>
      <w:r w:rsidRPr="00414BC0">
        <w:rPr>
          <w:rFonts w:ascii="Times New Roman" w:hAnsi="Times New Roman" w:cs="Times New Roman"/>
          <w:sz w:val="24"/>
          <w:szCs w:val="24"/>
          <w:lang w:val="uk-UA"/>
        </w:rPr>
        <w:t xml:space="preserve"> передбачає виховання в молодших школярів </w:t>
      </w:r>
      <w:r w:rsidRPr="00414BC0">
        <w:rPr>
          <w:rFonts w:ascii="Times New Roman" w:hAnsi="Times New Roman" w:cs="Times New Roman"/>
          <w:w w:val="94"/>
          <w:sz w:val="24"/>
          <w:szCs w:val="24"/>
          <w:lang w:val="uk-UA"/>
        </w:rPr>
        <w:t xml:space="preserve">ініціативності, активності та відповідальності у процесі рухливих і спортивних ігор за спрощеними правилами; забезпечення </w:t>
      </w:r>
      <w:r w:rsidRPr="00414BC0">
        <w:rPr>
          <w:rFonts w:ascii="Times New Roman" w:hAnsi="Times New Roman" w:cs="Times New Roman"/>
          <w:sz w:val="24"/>
          <w:szCs w:val="24"/>
          <w:lang w:val="uk-UA"/>
        </w:rPr>
        <w:t xml:space="preserve">усвідомлення важливості співпраці під час ігрових ситуацій; формування уміння </w:t>
      </w:r>
      <w:r w:rsidRPr="00414BC0">
        <w:rPr>
          <w:rFonts w:ascii="Times New Roman" w:hAnsi="Times New Roman" w:cs="Times New Roman"/>
          <w:w w:val="94"/>
          <w:sz w:val="24"/>
          <w:szCs w:val="24"/>
          <w:lang w:val="uk-UA"/>
        </w:rPr>
        <w:t>боротися,</w:t>
      </w:r>
      <w:r w:rsidRPr="00414BC0">
        <w:rPr>
          <w:rFonts w:ascii="Helvetica Neue" w:hAnsi="Helvetica Neue" w:cs="Helvetica Neue"/>
          <w:color w:val="363636"/>
          <w:sz w:val="24"/>
          <w:szCs w:val="24"/>
          <w:highlight w:val="white"/>
          <w:lang w:val="uk-UA"/>
        </w:rPr>
        <w:t xml:space="preserve"> </w:t>
      </w:r>
      <w:r w:rsidRPr="00414BC0">
        <w:rPr>
          <w:rFonts w:ascii="Times New Roman" w:hAnsi="Times New Roman" w:cs="Times New Roman"/>
          <w:color w:val="000000"/>
          <w:sz w:val="24"/>
          <w:szCs w:val="24"/>
          <w:highlight w:val="white"/>
          <w:lang w:val="uk-UA"/>
        </w:rPr>
        <w:t>здобувати чесну перемогу та з гідністю сприймати поразку</w:t>
      </w:r>
      <w:r w:rsidRPr="00414BC0">
        <w:rPr>
          <w:rFonts w:ascii="Times New Roman" w:hAnsi="Times New Roman" w:cs="Times New Roman"/>
          <w:w w:val="94"/>
          <w:sz w:val="24"/>
          <w:szCs w:val="24"/>
          <w:lang w:val="uk-UA"/>
        </w:rPr>
        <w:t xml:space="preserve">, контролювати свої емоції, організовувати </w:t>
      </w:r>
      <w:r w:rsidRPr="00414BC0">
        <w:rPr>
          <w:rFonts w:ascii="Times New Roman" w:hAnsi="Times New Roman" w:cs="Times New Roman"/>
          <w:w w:val="98"/>
          <w:sz w:val="24"/>
          <w:szCs w:val="24"/>
          <w:lang w:val="uk-UA"/>
        </w:rPr>
        <w:t xml:space="preserve">свій час і мобілізувати ресурси, оцінювати власні можливості в процесі ігрової та змагальної </w:t>
      </w:r>
      <w:r w:rsidRPr="00414BC0">
        <w:rPr>
          <w:rFonts w:ascii="Times New Roman" w:hAnsi="Times New Roman" w:cs="Times New Roman"/>
          <w:w w:val="97"/>
          <w:sz w:val="24"/>
          <w:szCs w:val="24"/>
          <w:lang w:val="uk-UA"/>
        </w:rPr>
        <w:t xml:space="preserve">діяльності, виконувати різні ролі в ігрових ситуаціях, відповідати за </w:t>
      </w:r>
      <w:r w:rsidRPr="00414BC0">
        <w:rPr>
          <w:rFonts w:ascii="Times New Roman" w:hAnsi="Times New Roman" w:cs="Times New Roman"/>
          <w:w w:val="94"/>
          <w:sz w:val="24"/>
          <w:szCs w:val="24"/>
          <w:lang w:val="uk-UA"/>
        </w:rPr>
        <w:t xml:space="preserve">власні рішення </w:t>
      </w:r>
      <w:r w:rsidRPr="00414BC0">
        <w:rPr>
          <w:rFonts w:ascii="Times New Roman" w:hAnsi="Times New Roman" w:cs="Times New Roman"/>
          <w:color w:val="000000"/>
          <w:w w:val="94"/>
          <w:sz w:val="24"/>
          <w:szCs w:val="24"/>
          <w:lang w:val="uk-UA"/>
        </w:rPr>
        <w:t>користуватися власними перевагами і</w:t>
      </w:r>
      <w:r w:rsidRPr="00414BC0">
        <w:rPr>
          <w:rFonts w:ascii="Times New Roman" w:hAnsi="Times New Roman" w:cs="Times New Roman"/>
          <w:color w:val="00B050"/>
          <w:w w:val="94"/>
          <w:sz w:val="24"/>
          <w:szCs w:val="24"/>
          <w:lang w:val="uk-UA"/>
        </w:rPr>
        <w:t xml:space="preserve"> </w:t>
      </w:r>
      <w:r w:rsidRPr="00414BC0">
        <w:rPr>
          <w:rFonts w:ascii="Times New Roman" w:hAnsi="Times New Roman" w:cs="Times New Roman"/>
          <w:w w:val="94"/>
          <w:sz w:val="24"/>
          <w:szCs w:val="24"/>
          <w:lang w:val="uk-UA"/>
        </w:rPr>
        <w:t xml:space="preserve">визнавати недоліки в тактичних </w:t>
      </w:r>
      <w:r w:rsidRPr="00414BC0">
        <w:rPr>
          <w:rFonts w:ascii="Times New Roman" w:hAnsi="Times New Roman" w:cs="Times New Roman"/>
          <w:w w:val="99"/>
          <w:sz w:val="24"/>
          <w:szCs w:val="24"/>
          <w:lang w:val="uk-UA"/>
        </w:rPr>
        <w:t xml:space="preserve">діях у різних видах спорту, планувати та реалізувати спортивні проекти </w:t>
      </w:r>
      <w:r w:rsidRPr="00414BC0">
        <w:rPr>
          <w:rFonts w:ascii="Times New Roman" w:hAnsi="Times New Roman" w:cs="Times New Roman"/>
          <w:sz w:val="24"/>
          <w:szCs w:val="24"/>
          <w:lang w:val="uk-UA"/>
        </w:rPr>
        <w:t>(турніри, змагання тощо); формування в молодших школярів умінь і навичок виконання естафет.</w:t>
      </w:r>
    </w:p>
    <w:p w:rsidR="005056B1" w:rsidRPr="00414BC0" w:rsidRDefault="005056B1" w:rsidP="00F35ACD">
      <w:pPr>
        <w:ind w:left="-284" w:firstLine="568"/>
        <w:jc w:val="both"/>
        <w:rPr>
          <w:rFonts w:ascii="Times New Roman" w:hAnsi="Times New Roman" w:cs="Times New Roman"/>
          <w:sz w:val="24"/>
          <w:szCs w:val="24"/>
          <w:lang w:val="uk-UA"/>
        </w:rPr>
      </w:pPr>
    </w:p>
    <w:p w:rsidR="005056B1" w:rsidRPr="00414BC0" w:rsidRDefault="005056B1" w:rsidP="00F35ACD">
      <w:pPr>
        <w:ind w:left="-284" w:firstLine="568"/>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1 клас</w:t>
      </w:r>
    </w:p>
    <w:p w:rsidR="005056B1" w:rsidRPr="00414BC0" w:rsidRDefault="005056B1" w:rsidP="00F35ACD">
      <w:pPr>
        <w:ind w:left="-284" w:firstLine="568"/>
        <w:jc w:val="center"/>
        <w:rPr>
          <w:rFonts w:ascii="Times New Roman" w:hAnsi="Times New Roman" w:cs="Times New Roman"/>
          <w:sz w:val="24"/>
          <w:szCs w:val="24"/>
          <w:lang w:val="uk-UA"/>
        </w:rPr>
      </w:pPr>
    </w:p>
    <w:tbl>
      <w:tblPr>
        <w:tblW w:w="0" w:type="auto"/>
        <w:tblInd w:w="2" w:type="dxa"/>
        <w:tblLook w:val="00A0"/>
      </w:tblPr>
      <w:tblGrid>
        <w:gridCol w:w="5808"/>
        <w:gridCol w:w="42"/>
        <w:gridCol w:w="15"/>
        <w:gridCol w:w="3764"/>
      </w:tblGrid>
      <w:tr w:rsidR="005056B1" w:rsidRPr="00414BC0">
        <w:tc>
          <w:tcPr>
            <w:tcW w:w="5808"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здобувачів освіти</w:t>
            </w:r>
          </w:p>
        </w:tc>
        <w:tc>
          <w:tcPr>
            <w:tcW w:w="3821" w:type="dxa"/>
            <w:gridSpan w:val="3"/>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b/>
                <w:sz w:val="24"/>
                <w:szCs w:val="24"/>
                <w:lang w:val="uk-UA"/>
              </w:rPr>
              <w:t>Зміст навчання</w:t>
            </w:r>
          </w:p>
        </w:tc>
      </w:tr>
      <w:tr w:rsidR="005056B1" w:rsidRPr="00414BC0">
        <w:tc>
          <w:tcPr>
            <w:tcW w:w="9629" w:type="dxa"/>
            <w:gridSpan w:val="4"/>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Рухова діяльність</w:t>
            </w:r>
          </w:p>
        </w:tc>
      </w:tr>
      <w:tr w:rsidR="005056B1" w:rsidRPr="00414BC0">
        <w:tblPrEx>
          <w:tblLook w:val="0000"/>
        </w:tblPrEx>
        <w:trPr>
          <w:trHeight w:val="600"/>
        </w:trPr>
        <w:tc>
          <w:tcPr>
            <w:tcW w:w="5850" w:type="dxa"/>
            <w:gridSpan w:val="2"/>
            <w:vMerge w:val="restart"/>
          </w:tcPr>
          <w:p w:rsidR="005056B1" w:rsidRPr="00414BC0" w:rsidRDefault="005056B1" w:rsidP="00F35ACD">
            <w:pPr>
              <w:jc w:val="both"/>
              <w:rPr>
                <w:rFonts w:ascii="Times New Roman" w:hAnsi="Times New Roman" w:cs="Times New Roman"/>
                <w:spacing w:val="3"/>
                <w:sz w:val="24"/>
                <w:szCs w:val="24"/>
                <w:lang w:val="uk-UA"/>
              </w:rPr>
            </w:pPr>
            <w:r w:rsidRPr="00414BC0">
              <w:rPr>
                <w:rFonts w:ascii="Times New Roman" w:hAnsi="Times New Roman" w:cs="Times New Roman"/>
                <w:i/>
                <w:sz w:val="24"/>
                <w:szCs w:val="24"/>
                <w:lang w:val="uk-UA"/>
              </w:rPr>
              <w:t>має уявлення</w:t>
            </w:r>
            <w:r w:rsidRPr="00414BC0">
              <w:rPr>
                <w:rFonts w:ascii="Times New Roman" w:hAnsi="Times New Roman" w:cs="Times New Roman"/>
                <w:sz w:val="24"/>
                <w:szCs w:val="24"/>
                <w:lang w:val="uk-UA"/>
              </w:rPr>
              <w:t xml:space="preserve"> про </w:t>
            </w:r>
            <w:r w:rsidRPr="00414BC0">
              <w:rPr>
                <w:rFonts w:ascii="Times New Roman" w:hAnsi="Times New Roman" w:cs="Times New Roman"/>
                <w:spacing w:val="3"/>
                <w:sz w:val="24"/>
                <w:szCs w:val="24"/>
                <w:lang w:val="uk-UA"/>
              </w:rPr>
              <w:t>фізичну культуру як сукупність різноманітних фізичних вправ, спрямованих на фізичний розвиток та</w:t>
            </w:r>
            <w:r w:rsidRPr="00414BC0">
              <w:rPr>
                <w:rFonts w:ascii="Times New Roman" w:hAnsi="Times New Roman" w:cs="Times New Roman"/>
                <w:sz w:val="24"/>
                <w:szCs w:val="24"/>
                <w:lang w:val="uk-UA"/>
              </w:rPr>
              <w:t xml:space="preserve"> </w:t>
            </w:r>
            <w:r w:rsidRPr="00414BC0">
              <w:rPr>
                <w:rFonts w:ascii="Times New Roman" w:hAnsi="Times New Roman" w:cs="Times New Roman"/>
                <w:spacing w:val="3"/>
                <w:sz w:val="24"/>
                <w:szCs w:val="24"/>
                <w:lang w:val="uk-UA"/>
              </w:rPr>
              <w:t>зміцнення здоров’я людини;</w:t>
            </w:r>
          </w:p>
          <w:p w:rsidR="005056B1" w:rsidRPr="00414BC0" w:rsidRDefault="005056B1" w:rsidP="00F35ACD">
            <w:pPr>
              <w:jc w:val="both"/>
              <w:rPr>
                <w:rFonts w:ascii="Times New Roman" w:hAnsi="Times New Roman" w:cs="Times New Roman"/>
                <w:spacing w:val="3"/>
                <w:sz w:val="24"/>
                <w:szCs w:val="24"/>
                <w:lang w:val="uk-UA"/>
              </w:rPr>
            </w:pPr>
          </w:p>
          <w:p w:rsidR="005056B1" w:rsidRPr="00414BC0" w:rsidRDefault="005056B1" w:rsidP="00F35ACD">
            <w:pPr>
              <w:jc w:val="both"/>
              <w:rPr>
                <w:rFonts w:ascii="Times New Roman" w:hAnsi="Times New Roman" w:cs="Times New Roman"/>
                <w:i/>
                <w:sz w:val="24"/>
                <w:szCs w:val="24"/>
                <w:lang w:val="uk-UA"/>
              </w:rPr>
            </w:pPr>
            <w:r w:rsidRPr="00414BC0">
              <w:rPr>
                <w:rFonts w:ascii="Times New Roman" w:hAnsi="Times New Roman" w:cs="Times New Roman"/>
                <w:i/>
                <w:sz w:val="24"/>
                <w:szCs w:val="24"/>
                <w:lang w:val="uk-UA"/>
              </w:rPr>
              <w:t xml:space="preserve"> </w:t>
            </w:r>
          </w:p>
          <w:p w:rsidR="005056B1" w:rsidRPr="00414BC0" w:rsidRDefault="005056B1" w:rsidP="00F35ACD">
            <w:pPr>
              <w:jc w:val="both"/>
              <w:rPr>
                <w:rFonts w:ascii="Times New Roman" w:hAnsi="Times New Roman" w:cs="Times New Roman"/>
                <w:i/>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розуміє </w:t>
            </w:r>
            <w:r w:rsidRPr="00414BC0">
              <w:rPr>
                <w:rFonts w:ascii="Times New Roman" w:hAnsi="Times New Roman" w:cs="Times New Roman"/>
                <w:sz w:val="24"/>
                <w:szCs w:val="24"/>
                <w:lang w:val="uk-UA"/>
              </w:rPr>
              <w:t>терміни з предмету «фізична культура»;</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пояснює</w:t>
            </w:r>
            <w:r w:rsidRPr="00414BC0">
              <w:rPr>
                <w:rFonts w:ascii="Times New Roman" w:hAnsi="Times New Roman" w:cs="Times New Roman"/>
                <w:sz w:val="24"/>
                <w:szCs w:val="24"/>
                <w:lang w:val="uk-UA"/>
              </w:rPr>
              <w:t xml:space="preserve"> значення фізичних вправ для формування правильної постави;</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називає</w:t>
            </w:r>
            <w:r w:rsidRPr="00414BC0">
              <w:rPr>
                <w:rFonts w:ascii="Times New Roman" w:hAnsi="Times New Roman" w:cs="Times New Roman"/>
                <w:sz w:val="24"/>
                <w:szCs w:val="24"/>
                <w:lang w:val="uk-UA"/>
              </w:rPr>
              <w:t xml:space="preserve"> життєво важливі способи пересування людини;</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 xml:space="preserve">виконує </w:t>
            </w:r>
            <w:r w:rsidRPr="00414BC0">
              <w:rPr>
                <w:rFonts w:ascii="Times New Roman" w:hAnsi="Times New Roman" w:cs="Times New Roman"/>
                <w:sz w:val="24"/>
                <w:szCs w:val="24"/>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414BC0">
              <w:rPr>
                <w:rFonts w:ascii="Times New Roman" w:hAnsi="Times New Roman" w:cs="Times New Roman"/>
                <w:color w:val="333333"/>
                <w:spacing w:val="3"/>
                <w:sz w:val="24"/>
                <w:szCs w:val="24"/>
                <w:lang w:val="uk-UA"/>
              </w:rPr>
              <w:t>; танцювальні імпровізаційні вправи;</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лазіння по горизонтальній та похилій гімнастичній лаві; по гімнастичній стінці у різних напрямах;</w:t>
            </w:r>
            <w:r w:rsidRPr="00414BC0">
              <w:rPr>
                <w:rFonts w:ascii="Times New Roman" w:hAnsi="Times New Roman" w:cs="Times New Roman"/>
                <w:b/>
                <w:sz w:val="24"/>
                <w:szCs w:val="24"/>
                <w:lang w:val="uk-UA"/>
              </w:rPr>
              <w:t xml:space="preserve"> </w:t>
            </w:r>
            <w:r w:rsidRPr="00414BC0">
              <w:rPr>
                <w:rFonts w:ascii="Times New Roman" w:hAnsi="Times New Roman" w:cs="Times New Roman"/>
                <w:iCs/>
                <w:sz w:val="24"/>
                <w:szCs w:val="24"/>
                <w:lang w:val="uk-UA"/>
              </w:rPr>
              <w:t>п</w:t>
            </w:r>
            <w:r w:rsidRPr="00414BC0">
              <w:rPr>
                <w:rFonts w:ascii="Times New Roman" w:hAnsi="Times New Roman" w:cs="Times New Roman"/>
                <w:sz w:val="24"/>
                <w:szCs w:val="24"/>
                <w:lang w:val="uk-UA"/>
              </w:rPr>
              <w:t>ерелізання через перешкоду;</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bCs/>
                <w:kern w:val="32"/>
                <w:sz w:val="24"/>
                <w:szCs w:val="24"/>
                <w:lang w:val="uk-UA"/>
              </w:rPr>
            </w:pPr>
            <w:r w:rsidRPr="00414BC0">
              <w:rPr>
                <w:rFonts w:ascii="Times New Roman" w:hAnsi="Times New Roman" w:cs="Times New Roman"/>
                <w:i/>
                <w:color w:val="000000"/>
                <w:spacing w:val="3"/>
                <w:sz w:val="24"/>
                <w:szCs w:val="24"/>
                <w:lang w:val="uk-UA"/>
              </w:rPr>
              <w:t>виконує</w:t>
            </w:r>
            <w:r w:rsidRPr="00414BC0">
              <w:rPr>
                <w:rFonts w:ascii="Times New Roman" w:hAnsi="Times New Roman" w:cs="Times New Roman"/>
                <w:b/>
                <w:i/>
                <w:color w:val="000000"/>
                <w:spacing w:val="3"/>
                <w:sz w:val="24"/>
                <w:szCs w:val="24"/>
                <w:lang w:val="uk-UA"/>
              </w:rPr>
              <w:t xml:space="preserve"> </w:t>
            </w:r>
            <w:r w:rsidRPr="00414BC0">
              <w:rPr>
                <w:rFonts w:ascii="Times New Roman" w:hAnsi="Times New Roman" w:cs="Times New Roman"/>
                <w:bCs/>
                <w:color w:val="333333"/>
                <w:spacing w:val="3"/>
                <w:sz w:val="24"/>
                <w:szCs w:val="24"/>
                <w:lang w:val="uk-UA"/>
              </w:rPr>
              <w:t xml:space="preserve">вправи з </w:t>
            </w:r>
            <w:r w:rsidRPr="00414BC0">
              <w:rPr>
                <w:rFonts w:ascii="Times New Roman" w:hAnsi="Times New Roman" w:cs="Times New Roman"/>
                <w:sz w:val="24"/>
                <w:szCs w:val="24"/>
                <w:lang w:val="uk-UA"/>
              </w:rPr>
              <w:t xml:space="preserve">малим м’ячем; </w:t>
            </w:r>
            <w:r w:rsidRPr="00414BC0">
              <w:rPr>
                <w:rFonts w:ascii="Times New Roman" w:hAnsi="Times New Roman" w:cs="Times New Roman"/>
                <w:bCs/>
                <w:color w:val="333333"/>
                <w:spacing w:val="3"/>
                <w:sz w:val="24"/>
                <w:szCs w:val="24"/>
                <w:lang w:val="uk-UA"/>
              </w:rPr>
              <w:t xml:space="preserve">вправи </w:t>
            </w:r>
            <w:r w:rsidRPr="00414BC0">
              <w:rPr>
                <w:rFonts w:ascii="Times New Roman" w:hAnsi="Times New Roman" w:cs="Times New Roman"/>
                <w:bCs/>
                <w:kern w:val="32"/>
                <w:sz w:val="24"/>
                <w:szCs w:val="24"/>
                <w:lang w:val="uk-UA"/>
              </w:rPr>
              <w:t xml:space="preserve">з великим м’ячем; </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color w:val="000000"/>
                <w:spacing w:val="3"/>
                <w:sz w:val="24"/>
                <w:szCs w:val="24"/>
                <w:lang w:val="uk-UA"/>
              </w:rPr>
              <w:t>володіє</w:t>
            </w:r>
            <w:r w:rsidRPr="00414BC0">
              <w:rPr>
                <w:rFonts w:ascii="Times New Roman" w:hAnsi="Times New Roman" w:cs="Times New Roman"/>
                <w:color w:val="000000"/>
                <w:spacing w:val="3"/>
                <w:sz w:val="24"/>
                <w:szCs w:val="24"/>
                <w:lang w:val="uk-UA"/>
              </w:rPr>
              <w:t xml:space="preserve"> елементарними навичками виконання </w:t>
            </w:r>
            <w:r w:rsidRPr="00414BC0">
              <w:rPr>
                <w:rFonts w:ascii="Times New Roman" w:hAnsi="Times New Roman" w:cs="Times New Roman"/>
                <w:sz w:val="24"/>
                <w:szCs w:val="24"/>
                <w:lang w:val="uk-UA"/>
              </w:rPr>
              <w:t>стрибків:</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на місці на одній нозі, на двох ногах з просуванням уперед, назад, у присіді правим та лівим боком;</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стрибки в глибину;</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 xml:space="preserve">стрибки у висоту; стрибки у довжину з місця поштовхом однієї і двох ніг; </w:t>
            </w:r>
          </w:p>
          <w:p w:rsidR="005056B1" w:rsidRPr="00414BC0" w:rsidRDefault="005056B1" w:rsidP="00F35ACD">
            <w:pPr>
              <w:jc w:val="both"/>
              <w:rPr>
                <w:rFonts w:ascii="Times New Roman" w:hAnsi="Times New Roman" w:cs="Times New Roman"/>
                <w:bCs/>
                <w:spacing w:val="3"/>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color w:val="000000"/>
                <w:spacing w:val="3"/>
                <w:sz w:val="24"/>
                <w:szCs w:val="24"/>
                <w:lang w:val="uk-UA"/>
              </w:rPr>
              <w:t>виконує</w:t>
            </w:r>
            <w:r w:rsidRPr="00414BC0">
              <w:rPr>
                <w:rFonts w:ascii="Times New Roman" w:hAnsi="Times New Roman" w:cs="Times New Roman"/>
                <w:color w:val="000000"/>
                <w:spacing w:val="3"/>
                <w:sz w:val="24"/>
                <w:szCs w:val="24"/>
                <w:lang w:val="uk-UA"/>
              </w:rPr>
              <w:t xml:space="preserve"> </w:t>
            </w:r>
            <w:r w:rsidRPr="00414BC0">
              <w:rPr>
                <w:rFonts w:ascii="Times New Roman" w:hAnsi="Times New Roman" w:cs="Times New Roman"/>
                <w:bCs/>
                <w:color w:val="333333"/>
                <w:spacing w:val="3"/>
                <w:sz w:val="24"/>
                <w:szCs w:val="24"/>
                <w:lang w:val="uk-UA"/>
              </w:rPr>
              <w:t xml:space="preserve">вправи </w:t>
            </w:r>
            <w:r w:rsidRPr="00414BC0">
              <w:rPr>
                <w:rFonts w:ascii="Times New Roman" w:hAnsi="Times New Roman" w:cs="Times New Roman"/>
                <w:bCs/>
                <w:color w:val="000000"/>
                <w:spacing w:val="3"/>
                <w:sz w:val="24"/>
                <w:szCs w:val="24"/>
                <w:lang w:val="uk-UA"/>
              </w:rPr>
              <w:t>для розвитку фізичних якостей</w:t>
            </w:r>
            <w:r w:rsidRPr="00414BC0">
              <w:rPr>
                <w:rFonts w:ascii="Times New Roman" w:hAnsi="Times New Roman" w:cs="Times New Roman"/>
                <w:sz w:val="24"/>
                <w:szCs w:val="24"/>
                <w:lang w:val="uk-UA"/>
              </w:rPr>
              <w:t>:</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швидкості – повторний біг на 3–4х10 м;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координації – пересування по підвищеній і обмеженій за площиною опорі, “човниковий” біг 4х9 м, 3х10 м;</w:t>
            </w:r>
          </w:p>
        </w:tc>
        <w:tc>
          <w:tcPr>
            <w:tcW w:w="3779" w:type="dxa"/>
            <w:gridSpan w:val="2"/>
          </w:tcPr>
          <w:p w:rsidR="005056B1" w:rsidRPr="00414BC0" w:rsidRDefault="005056B1" w:rsidP="00F35ACD">
            <w:pPr>
              <w:keepNext/>
              <w:outlineLvl w:val="2"/>
              <w:rPr>
                <w:rFonts w:ascii="Times New Roman" w:hAnsi="Times New Roman" w:cs="Times New Roman"/>
                <w:spacing w:val="3"/>
                <w:sz w:val="24"/>
                <w:szCs w:val="24"/>
                <w:lang w:val="uk-UA"/>
              </w:rPr>
            </w:pPr>
            <w:r w:rsidRPr="00414BC0">
              <w:rPr>
                <w:rFonts w:ascii="Times New Roman" w:hAnsi="Times New Roman" w:cs="Times New Roman"/>
                <w:spacing w:val="3"/>
                <w:sz w:val="24"/>
                <w:szCs w:val="24"/>
                <w:lang w:val="uk-UA"/>
              </w:rPr>
              <w:t>Фізична культура як сукупність різноманітних фізичних вправ, спрямованих на фізичний</w:t>
            </w:r>
          </w:p>
          <w:p w:rsidR="005056B1" w:rsidRPr="00414BC0" w:rsidRDefault="005056B1" w:rsidP="00F35ACD">
            <w:pPr>
              <w:keepNext/>
              <w:outlineLvl w:val="2"/>
              <w:rPr>
                <w:rFonts w:ascii="Times New Roman" w:hAnsi="Times New Roman" w:cs="Times New Roman"/>
                <w:spacing w:val="3"/>
                <w:sz w:val="24"/>
                <w:szCs w:val="24"/>
                <w:lang w:val="uk-UA"/>
              </w:rPr>
            </w:pPr>
            <w:r w:rsidRPr="00414BC0">
              <w:rPr>
                <w:rFonts w:ascii="Times New Roman" w:hAnsi="Times New Roman" w:cs="Times New Roman"/>
                <w:spacing w:val="3"/>
                <w:sz w:val="24"/>
                <w:szCs w:val="24"/>
                <w:lang w:val="uk-UA"/>
              </w:rPr>
              <w:t xml:space="preserve"> розвиток та зміцнення здоров’я людини.</w:t>
            </w:r>
          </w:p>
          <w:p w:rsidR="005056B1" w:rsidRPr="00414BC0" w:rsidRDefault="005056B1" w:rsidP="00F35ACD">
            <w:pPr>
              <w:keepNext/>
              <w:jc w:val="both"/>
              <w:outlineLvl w:val="2"/>
              <w:rPr>
                <w:rFonts w:ascii="Times New Roman" w:hAnsi="Times New Roman" w:cs="Times New Roman"/>
                <w:spacing w:val="3"/>
                <w:sz w:val="24"/>
                <w:szCs w:val="24"/>
                <w:lang w:val="uk-UA"/>
              </w:rPr>
            </w:pPr>
          </w:p>
          <w:p w:rsidR="005056B1" w:rsidRPr="00414BC0" w:rsidRDefault="005056B1" w:rsidP="00F35ACD">
            <w:pPr>
              <w:keepNext/>
              <w:jc w:val="both"/>
              <w:outlineLvl w:val="2"/>
              <w:rPr>
                <w:rFonts w:ascii="Times New Roman" w:hAnsi="Times New Roman" w:cs="Times New Roman"/>
                <w:sz w:val="24"/>
                <w:szCs w:val="24"/>
                <w:lang w:val="uk-UA"/>
              </w:rPr>
            </w:pPr>
            <w:r w:rsidRPr="00414BC0">
              <w:rPr>
                <w:rFonts w:ascii="Times New Roman" w:hAnsi="Times New Roman" w:cs="Times New Roman"/>
                <w:color w:val="333333"/>
                <w:spacing w:val="3"/>
                <w:sz w:val="24"/>
                <w:szCs w:val="24"/>
                <w:lang w:val="uk-UA"/>
              </w:rPr>
              <w:t xml:space="preserve">Терміни </w:t>
            </w:r>
            <w:r w:rsidRPr="00414BC0">
              <w:rPr>
                <w:rFonts w:ascii="Times New Roman" w:hAnsi="Times New Roman" w:cs="Times New Roman"/>
                <w:sz w:val="24"/>
                <w:szCs w:val="24"/>
                <w:lang w:val="uk-UA"/>
              </w:rPr>
              <w:t>з предмету «фізична культура».</w:t>
            </w:r>
          </w:p>
          <w:p w:rsidR="005056B1" w:rsidRPr="00414BC0" w:rsidRDefault="005056B1" w:rsidP="00F35ACD">
            <w:pPr>
              <w:keepNext/>
              <w:jc w:val="both"/>
              <w:outlineLvl w:val="2"/>
              <w:rPr>
                <w:rFonts w:ascii="Times New Roman" w:hAnsi="Times New Roman" w:cs="Times New Roman"/>
                <w:sz w:val="24"/>
                <w:szCs w:val="24"/>
                <w:lang w:val="uk-UA"/>
              </w:rPr>
            </w:pPr>
          </w:p>
          <w:p w:rsidR="005056B1" w:rsidRPr="00414BC0" w:rsidRDefault="005056B1" w:rsidP="00F35ACD">
            <w:pPr>
              <w:keepNext/>
              <w:jc w:val="both"/>
              <w:outlineLvl w:val="2"/>
              <w:rPr>
                <w:rFonts w:ascii="Times New Roman" w:hAnsi="Times New Roman" w:cs="Times New Roman"/>
                <w:sz w:val="24"/>
                <w:szCs w:val="24"/>
                <w:lang w:val="uk-UA"/>
              </w:rPr>
            </w:pPr>
            <w:r w:rsidRPr="00414BC0">
              <w:rPr>
                <w:rFonts w:ascii="Times New Roman" w:hAnsi="Times New Roman" w:cs="Times New Roman"/>
                <w:color w:val="333333"/>
                <w:spacing w:val="3"/>
                <w:sz w:val="24"/>
                <w:szCs w:val="24"/>
                <w:lang w:val="uk-UA"/>
              </w:rPr>
              <w:t xml:space="preserve">Фізичні вправи </w:t>
            </w:r>
            <w:r w:rsidRPr="00414BC0">
              <w:rPr>
                <w:rFonts w:ascii="Times New Roman" w:hAnsi="Times New Roman" w:cs="Times New Roman"/>
                <w:spacing w:val="3"/>
                <w:sz w:val="24"/>
                <w:szCs w:val="24"/>
                <w:lang w:val="uk-UA"/>
              </w:rPr>
              <w:t xml:space="preserve">– засіб </w:t>
            </w:r>
            <w:r w:rsidRPr="00414BC0">
              <w:rPr>
                <w:rFonts w:ascii="Times New Roman" w:hAnsi="Times New Roman" w:cs="Times New Roman"/>
                <w:bCs/>
                <w:iCs/>
                <w:sz w:val="24"/>
                <w:szCs w:val="24"/>
                <w:lang w:val="uk-UA"/>
              </w:rPr>
              <w:t>формування правильної постави.</w:t>
            </w:r>
            <w:r w:rsidRPr="00414BC0">
              <w:rPr>
                <w:rFonts w:ascii="Times New Roman" w:hAnsi="Times New Roman" w:cs="Times New Roman"/>
                <w:sz w:val="24"/>
                <w:szCs w:val="24"/>
                <w:lang w:val="uk-UA"/>
              </w:rPr>
              <w:t xml:space="preserve"> </w:t>
            </w:r>
          </w:p>
          <w:p w:rsidR="005056B1" w:rsidRPr="00414BC0" w:rsidRDefault="005056B1" w:rsidP="00F35ACD">
            <w:pPr>
              <w:keepNext/>
              <w:jc w:val="both"/>
              <w:outlineLvl w:val="2"/>
              <w:rPr>
                <w:rFonts w:ascii="Times New Roman" w:hAnsi="Times New Roman" w:cs="Times New Roman"/>
                <w:sz w:val="24"/>
                <w:szCs w:val="24"/>
                <w:lang w:val="uk-UA"/>
              </w:rPr>
            </w:pPr>
          </w:p>
          <w:p w:rsidR="005056B1" w:rsidRPr="00414BC0" w:rsidRDefault="005056B1" w:rsidP="00F35ACD">
            <w:pPr>
              <w:keepNext/>
              <w:jc w:val="both"/>
              <w:outlineLvl w:val="2"/>
              <w:rPr>
                <w:rFonts w:ascii="Times New Roman" w:hAnsi="Times New Roman" w:cs="Times New Roman"/>
                <w:sz w:val="24"/>
                <w:szCs w:val="24"/>
                <w:lang w:val="uk-UA"/>
              </w:rPr>
            </w:pPr>
            <w:r w:rsidRPr="00414BC0">
              <w:rPr>
                <w:rFonts w:ascii="Times New Roman" w:hAnsi="Times New Roman" w:cs="Times New Roman"/>
                <w:sz w:val="24"/>
                <w:szCs w:val="24"/>
                <w:lang w:val="uk-UA"/>
              </w:rPr>
              <w:t>Життєво важливі способи пересування людини.</w:t>
            </w:r>
          </w:p>
          <w:p w:rsidR="005056B1" w:rsidRPr="00414BC0" w:rsidRDefault="005056B1" w:rsidP="00F35ACD">
            <w:pPr>
              <w:keepNext/>
              <w:jc w:val="both"/>
              <w:outlineLvl w:val="2"/>
              <w:rPr>
                <w:rFonts w:ascii="Times New Roman" w:hAnsi="Times New Roman" w:cs="Times New Roman"/>
                <w:sz w:val="24"/>
                <w:szCs w:val="24"/>
                <w:lang w:val="uk-UA"/>
              </w:rPr>
            </w:pPr>
          </w:p>
          <w:p w:rsidR="005056B1" w:rsidRPr="00414BC0" w:rsidRDefault="005056B1" w:rsidP="00F35ACD">
            <w:pPr>
              <w:keepNext/>
              <w:jc w:val="both"/>
              <w:outlineLvl w:val="2"/>
              <w:rPr>
                <w:rFonts w:ascii="Times New Roman" w:hAnsi="Times New Roman" w:cs="Times New Roman"/>
                <w:spacing w:val="3"/>
                <w:sz w:val="24"/>
                <w:szCs w:val="24"/>
                <w:lang w:val="uk-UA"/>
              </w:rPr>
            </w:pPr>
            <w:r w:rsidRPr="00414BC0">
              <w:rPr>
                <w:rFonts w:ascii="Times New Roman" w:hAnsi="Times New Roman" w:cs="Times New Roman"/>
                <w:sz w:val="24"/>
                <w:szCs w:val="24"/>
                <w:lang w:val="uk-UA"/>
              </w:rPr>
              <w:t>Культура рухів з елементами гімнастики: організовуючі вправи;</w:t>
            </w:r>
          </w:p>
          <w:p w:rsidR="005056B1" w:rsidRPr="00414BC0" w:rsidRDefault="005056B1" w:rsidP="00F35ACD">
            <w:pPr>
              <w:keepNext/>
              <w:jc w:val="both"/>
              <w:outlineLvl w:val="2"/>
              <w:rPr>
                <w:rFonts w:ascii="Times New Roman" w:hAnsi="Times New Roman" w:cs="Times New Roman"/>
                <w:spacing w:val="3"/>
                <w:sz w:val="24"/>
                <w:szCs w:val="24"/>
                <w:lang w:val="uk-UA"/>
              </w:rPr>
            </w:pPr>
          </w:p>
          <w:p w:rsidR="005056B1" w:rsidRPr="00414BC0" w:rsidRDefault="005056B1" w:rsidP="00F35ACD">
            <w:pPr>
              <w:keepNext/>
              <w:jc w:val="both"/>
              <w:outlineLvl w:val="2"/>
              <w:rPr>
                <w:rFonts w:ascii="Times New Roman" w:hAnsi="Times New Roman" w:cs="Times New Roman"/>
                <w:spacing w:val="3"/>
                <w:sz w:val="24"/>
                <w:szCs w:val="24"/>
                <w:lang w:val="uk-UA"/>
              </w:rPr>
            </w:pPr>
          </w:p>
          <w:p w:rsidR="005056B1" w:rsidRPr="00414BC0" w:rsidRDefault="005056B1" w:rsidP="00F35ACD">
            <w:pPr>
              <w:keepNext/>
              <w:jc w:val="both"/>
              <w:outlineLvl w:val="2"/>
              <w:rPr>
                <w:rFonts w:ascii="Times New Roman" w:hAnsi="Times New Roman" w:cs="Times New Roman"/>
                <w:spacing w:val="3"/>
                <w:sz w:val="24"/>
                <w:szCs w:val="24"/>
                <w:lang w:val="uk-UA"/>
              </w:rPr>
            </w:pPr>
          </w:p>
        </w:tc>
      </w:tr>
      <w:tr w:rsidR="005056B1" w:rsidRPr="00414BC0">
        <w:tblPrEx>
          <w:tblLook w:val="0000"/>
        </w:tblPrEx>
        <w:trPr>
          <w:trHeight w:val="2274"/>
        </w:trPr>
        <w:tc>
          <w:tcPr>
            <w:tcW w:w="5850" w:type="dxa"/>
            <w:gridSpan w:val="2"/>
            <w:vMerge/>
          </w:tcPr>
          <w:p w:rsidR="005056B1" w:rsidRPr="00414BC0" w:rsidRDefault="005056B1" w:rsidP="00F35ACD">
            <w:pPr>
              <w:jc w:val="both"/>
              <w:rPr>
                <w:rFonts w:ascii="Times New Roman" w:hAnsi="Times New Roman" w:cs="Times New Roman"/>
                <w:sz w:val="24"/>
                <w:szCs w:val="24"/>
                <w:lang w:val="uk-UA"/>
              </w:rPr>
            </w:pPr>
          </w:p>
        </w:tc>
        <w:tc>
          <w:tcPr>
            <w:tcW w:w="3779" w:type="dxa"/>
            <w:gridSpan w:val="2"/>
          </w:tcPr>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r w:rsidRPr="00414BC0">
              <w:rPr>
                <w:rFonts w:ascii="Times New Roman" w:hAnsi="Times New Roman" w:cs="Times New Roman"/>
                <w:bCs/>
                <w:color w:val="333333"/>
                <w:spacing w:val="3"/>
                <w:sz w:val="24"/>
                <w:szCs w:val="24"/>
                <w:lang w:val="uk-UA"/>
              </w:rPr>
              <w:t>Вправи для оволодіння навичками пересувань.</w:t>
            </w: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r w:rsidRPr="00414BC0">
              <w:rPr>
                <w:rFonts w:ascii="Times New Roman" w:hAnsi="Times New Roman" w:cs="Times New Roman"/>
                <w:bCs/>
                <w:color w:val="333333"/>
                <w:spacing w:val="3"/>
                <w:sz w:val="24"/>
                <w:szCs w:val="24"/>
                <w:lang w:val="uk-UA"/>
              </w:rPr>
              <w:t>Вправи для опанування навичок володіння</w:t>
            </w:r>
            <w:r w:rsidRPr="00414BC0">
              <w:rPr>
                <w:rFonts w:ascii="Times New Roman" w:hAnsi="Times New Roman" w:cs="Times New Roman"/>
                <w:bCs/>
                <w:color w:val="333333"/>
                <w:spacing w:val="3"/>
                <w:sz w:val="24"/>
                <w:szCs w:val="24"/>
              </w:rPr>
              <w:t xml:space="preserve"> м’ячем</w:t>
            </w:r>
            <w:r w:rsidRPr="00414BC0">
              <w:rPr>
                <w:rFonts w:ascii="Times New Roman" w:hAnsi="Times New Roman" w:cs="Times New Roman"/>
                <w:bCs/>
                <w:color w:val="333333"/>
                <w:spacing w:val="3"/>
                <w:sz w:val="24"/>
                <w:szCs w:val="24"/>
                <w:lang w:val="uk-UA"/>
              </w:rPr>
              <w:t>.</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bCs/>
                <w:color w:val="333333"/>
                <w:spacing w:val="3"/>
                <w:sz w:val="24"/>
                <w:szCs w:val="24"/>
                <w:lang w:val="uk-UA"/>
              </w:rPr>
              <w:t>Вправи для оволодіння навичками стрибків.</w:t>
            </w: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bCs/>
                <w:color w:val="333333"/>
                <w:spacing w:val="3"/>
                <w:sz w:val="24"/>
                <w:szCs w:val="24"/>
                <w:lang w:val="uk-UA"/>
              </w:rPr>
              <w:t>Вправи для розвитку фізичних якостей.</w:t>
            </w:r>
          </w:p>
        </w:tc>
      </w:tr>
      <w:tr w:rsidR="005056B1" w:rsidRPr="00414BC0">
        <w:tblPrEx>
          <w:tblLook w:val="0000"/>
        </w:tblPrEx>
        <w:trPr>
          <w:trHeight w:val="2595"/>
        </w:trPr>
        <w:tc>
          <w:tcPr>
            <w:tcW w:w="5850" w:type="dxa"/>
            <w:gridSpan w:val="2"/>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різновиди</w:t>
            </w:r>
            <w:r w:rsidRPr="00414BC0">
              <w:rPr>
                <w:rFonts w:ascii="Times New Roman" w:hAnsi="Times New Roman" w:cs="Times New Roman"/>
                <w:b/>
                <w:sz w:val="24"/>
                <w:szCs w:val="24"/>
                <w:lang w:val="uk-UA"/>
              </w:rPr>
              <w:t xml:space="preserve"> </w:t>
            </w:r>
            <w:r w:rsidRPr="00414BC0">
              <w:rPr>
                <w:rFonts w:ascii="Times New Roman" w:hAnsi="Times New Roman" w:cs="Times New Roman"/>
                <w:sz w:val="24"/>
                <w:szCs w:val="24"/>
                <w:lang w:val="uk-UA"/>
              </w:rPr>
              <w:t>ходьби, бігу, стрибків; вправи на координацію; загальнорозвивальні вправи з предметами;</w:t>
            </w:r>
          </w:p>
          <w:p w:rsidR="005056B1" w:rsidRPr="00414BC0" w:rsidRDefault="005056B1" w:rsidP="00F35ACD">
            <w:pPr>
              <w:jc w:val="both"/>
              <w:rPr>
                <w:rFonts w:ascii="Times New Roman" w:hAnsi="Times New Roman" w:cs="Times New Roman"/>
                <w:i/>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пересування на лижах: організовуючі команди і прийоми, пересування, повороти;</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вправи у  воді, плавання; *</w:t>
            </w:r>
          </w:p>
          <w:p w:rsidR="005056B1" w:rsidRPr="00414BC0" w:rsidRDefault="005056B1" w:rsidP="00F35ACD">
            <w:pPr>
              <w:jc w:val="both"/>
              <w:rPr>
                <w:rFonts w:ascii="Times New Roman" w:hAnsi="Times New Roman" w:cs="Times New Roman"/>
                <w:i/>
                <w:color w:val="000000"/>
                <w:sz w:val="24"/>
                <w:szCs w:val="24"/>
                <w:lang w:val="uk-UA"/>
              </w:rPr>
            </w:pPr>
          </w:p>
          <w:p w:rsidR="005056B1" w:rsidRPr="00414BC0" w:rsidRDefault="005056B1" w:rsidP="00F35ACD">
            <w:pPr>
              <w:jc w:val="both"/>
              <w:rPr>
                <w:rFonts w:ascii="Times New Roman" w:hAnsi="Times New Roman" w:cs="Times New Roman"/>
                <w:b/>
                <w:i/>
                <w:color w:val="000000"/>
                <w:spacing w:val="3"/>
                <w:sz w:val="24"/>
                <w:szCs w:val="24"/>
                <w:lang w:val="uk-UA"/>
              </w:rPr>
            </w:pPr>
            <w:r w:rsidRPr="00414BC0">
              <w:rPr>
                <w:rFonts w:ascii="Times New Roman" w:hAnsi="Times New Roman" w:cs="Times New Roman"/>
                <w:i/>
                <w:color w:val="000000"/>
                <w:sz w:val="24"/>
                <w:szCs w:val="24"/>
                <w:lang w:val="uk-UA"/>
              </w:rPr>
              <w:t>дотримується правил</w:t>
            </w:r>
            <w:r w:rsidRPr="00414BC0">
              <w:rPr>
                <w:rFonts w:ascii="Times New Roman" w:hAnsi="Times New Roman" w:cs="Times New Roman"/>
                <w:color w:val="000000"/>
                <w:sz w:val="24"/>
                <w:szCs w:val="24"/>
                <w:lang w:val="uk-UA"/>
              </w:rPr>
              <w:t xml:space="preserve"> безпечної поведінки для себе та однокласників у воді.</w:t>
            </w:r>
          </w:p>
        </w:tc>
        <w:tc>
          <w:tcPr>
            <w:tcW w:w="3779" w:type="dxa"/>
            <w:gridSpan w:val="2"/>
          </w:tcPr>
          <w:p w:rsidR="005056B1" w:rsidRPr="00414BC0" w:rsidRDefault="005056B1" w:rsidP="00F35ACD">
            <w:pPr>
              <w:jc w:val="both"/>
              <w:rPr>
                <w:rFonts w:ascii="Times New Roman" w:hAnsi="Times New Roman" w:cs="Times New Roman"/>
                <w:bCs/>
                <w:color w:val="333333"/>
                <w:spacing w:val="3"/>
                <w:kern w:val="36"/>
                <w:sz w:val="24"/>
                <w:szCs w:val="24"/>
                <w:lang w:val="uk-UA"/>
              </w:rPr>
            </w:pPr>
            <w:r w:rsidRPr="00414BC0">
              <w:rPr>
                <w:rFonts w:ascii="Times New Roman" w:hAnsi="Times New Roman" w:cs="Times New Roman"/>
                <w:bCs/>
                <w:color w:val="333333"/>
                <w:spacing w:val="3"/>
                <w:kern w:val="36"/>
                <w:sz w:val="24"/>
                <w:szCs w:val="24"/>
                <w:lang w:val="uk-UA"/>
              </w:rPr>
              <w:t>Вправи для формування постави і профілактики плоскостопості.</w:t>
            </w:r>
          </w:p>
          <w:p w:rsidR="005056B1" w:rsidRPr="00414BC0" w:rsidRDefault="005056B1" w:rsidP="00F35ACD">
            <w:pPr>
              <w:jc w:val="both"/>
              <w:rPr>
                <w:rFonts w:ascii="Times New Roman" w:hAnsi="Times New Roman" w:cs="Times New Roman"/>
                <w:bCs/>
                <w:color w:val="333333"/>
                <w:spacing w:val="3"/>
                <w:kern w:val="36"/>
                <w:sz w:val="24"/>
                <w:szCs w:val="24"/>
                <w:lang w:val="uk-UA"/>
              </w:rPr>
            </w:pPr>
          </w:p>
          <w:p w:rsidR="005056B1" w:rsidRPr="00414BC0" w:rsidRDefault="005056B1" w:rsidP="00F35ACD">
            <w:pPr>
              <w:jc w:val="both"/>
              <w:rPr>
                <w:rFonts w:ascii="Times New Roman" w:hAnsi="Times New Roman" w:cs="Times New Roman"/>
                <w:bCs/>
                <w:color w:val="333333"/>
                <w:spacing w:val="3"/>
                <w:kern w:val="36"/>
                <w:sz w:val="24"/>
                <w:szCs w:val="24"/>
                <w:lang w:val="uk-UA"/>
              </w:rPr>
            </w:pPr>
          </w:p>
          <w:p w:rsidR="005056B1" w:rsidRPr="00414BC0" w:rsidRDefault="005056B1" w:rsidP="00F35ACD">
            <w:pPr>
              <w:jc w:val="both"/>
              <w:rPr>
                <w:rFonts w:ascii="Times New Roman" w:hAnsi="Times New Roman" w:cs="Times New Roman"/>
                <w:bCs/>
                <w:color w:val="333333"/>
                <w:spacing w:val="3"/>
                <w:kern w:val="36"/>
                <w:sz w:val="24"/>
                <w:szCs w:val="24"/>
                <w:lang w:val="uk-UA"/>
              </w:rPr>
            </w:pPr>
          </w:p>
          <w:p w:rsidR="005056B1" w:rsidRPr="00414BC0" w:rsidRDefault="005056B1" w:rsidP="00F35ACD">
            <w:pPr>
              <w:jc w:val="both"/>
              <w:rPr>
                <w:rFonts w:ascii="Times New Roman" w:hAnsi="Times New Roman" w:cs="Times New Roman"/>
                <w:bCs/>
                <w:color w:val="333333"/>
                <w:spacing w:val="3"/>
                <w:kern w:val="36"/>
                <w:sz w:val="24"/>
                <w:szCs w:val="24"/>
                <w:lang w:val="uk-UA"/>
              </w:rPr>
            </w:pPr>
          </w:p>
          <w:p w:rsidR="005056B1" w:rsidRPr="00414BC0" w:rsidRDefault="005056B1" w:rsidP="00F35ACD">
            <w:pPr>
              <w:jc w:val="both"/>
              <w:rPr>
                <w:rFonts w:ascii="Times New Roman" w:hAnsi="Times New Roman" w:cs="Times New Roman"/>
                <w:bCs/>
                <w:color w:val="333333"/>
                <w:spacing w:val="3"/>
                <w:kern w:val="36"/>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bCs/>
                <w:color w:val="333333"/>
                <w:spacing w:val="3"/>
                <w:sz w:val="24"/>
                <w:szCs w:val="24"/>
                <w:lang w:val="uk-UA"/>
              </w:rPr>
            </w:pPr>
            <w:r w:rsidRPr="00414BC0">
              <w:rPr>
                <w:rFonts w:ascii="Times New Roman" w:hAnsi="Times New Roman" w:cs="Times New Roman"/>
                <w:bCs/>
                <w:color w:val="333333"/>
                <w:spacing w:val="3"/>
                <w:sz w:val="24"/>
                <w:szCs w:val="24"/>
                <w:lang w:val="uk-UA"/>
              </w:rPr>
              <w:t xml:space="preserve">Вправи для оволодіння навичками пересувань на лижах. </w:t>
            </w:r>
          </w:p>
          <w:p w:rsidR="005056B1" w:rsidRPr="00414BC0" w:rsidRDefault="005056B1" w:rsidP="00F35ACD">
            <w:pPr>
              <w:jc w:val="both"/>
              <w:rPr>
                <w:rFonts w:ascii="Times New Roman" w:hAnsi="Times New Roman" w:cs="Times New Roman"/>
                <w:bCs/>
                <w:color w:val="333333"/>
                <w:spacing w:val="3"/>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bCs/>
                <w:color w:val="333333"/>
                <w:spacing w:val="3"/>
                <w:sz w:val="24"/>
                <w:szCs w:val="24"/>
                <w:lang w:val="uk-UA"/>
              </w:rPr>
              <w:t>Вправи для оволодіння навичками плавання.</w:t>
            </w:r>
            <w:r w:rsidRPr="00414BC0">
              <w:rPr>
                <w:rFonts w:ascii="Times New Roman" w:hAnsi="Times New Roman" w:cs="Times New Roman"/>
                <w:sz w:val="24"/>
                <w:szCs w:val="24"/>
                <w:lang w:val="uk-UA"/>
              </w:rPr>
              <w:t xml:space="preserve"> *</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Правила </w:t>
            </w:r>
            <w:r w:rsidRPr="00414BC0">
              <w:rPr>
                <w:rFonts w:ascii="Times New Roman" w:hAnsi="Times New Roman" w:cs="Times New Roman"/>
                <w:color w:val="000000"/>
                <w:sz w:val="24"/>
                <w:szCs w:val="24"/>
                <w:lang w:val="uk-UA"/>
              </w:rPr>
              <w:t>безпечної поведінки на воді.</w:t>
            </w:r>
          </w:p>
        </w:tc>
      </w:tr>
      <w:tr w:rsidR="005056B1" w:rsidRPr="00414BC0">
        <w:tblPrEx>
          <w:tblLook w:val="0000"/>
        </w:tblPrEx>
        <w:trPr>
          <w:trHeight w:val="571"/>
        </w:trPr>
        <w:tc>
          <w:tcPr>
            <w:tcW w:w="9629" w:type="dxa"/>
            <w:gridSpan w:val="4"/>
          </w:tcPr>
          <w:p w:rsidR="005056B1" w:rsidRPr="00414BC0" w:rsidRDefault="005056B1" w:rsidP="00F35ACD">
            <w:pPr>
              <w:jc w:val="center"/>
              <w:rPr>
                <w:rFonts w:ascii="Times New Roman" w:hAnsi="Times New Roman" w:cs="Times New Roman"/>
                <w:bCs/>
                <w:color w:val="333333"/>
                <w:spacing w:val="3"/>
                <w:kern w:val="36"/>
                <w:sz w:val="24"/>
                <w:szCs w:val="24"/>
                <w:lang w:val="uk-UA"/>
              </w:rPr>
            </w:pPr>
            <w:r w:rsidRPr="00414BC0">
              <w:rPr>
                <w:rFonts w:ascii="Times New Roman" w:hAnsi="Times New Roman" w:cs="Times New Roman"/>
                <w:b/>
                <w:sz w:val="24"/>
                <w:szCs w:val="24"/>
                <w:lang w:val="uk-UA"/>
              </w:rPr>
              <w:t>Ігрова та змагальна діяльність</w:t>
            </w:r>
          </w:p>
        </w:tc>
      </w:tr>
      <w:tr w:rsidR="005056B1" w:rsidRPr="00414BC0">
        <w:tblPrEx>
          <w:tblLook w:val="0000"/>
        </w:tblPrEx>
        <w:trPr>
          <w:trHeight w:val="1932"/>
        </w:trPr>
        <w:tc>
          <w:tcPr>
            <w:tcW w:w="5865" w:type="dxa"/>
            <w:gridSpan w:val="3"/>
          </w:tcPr>
          <w:p w:rsidR="005056B1" w:rsidRPr="00414BC0" w:rsidRDefault="005056B1" w:rsidP="00F35ACD">
            <w:pPr>
              <w:widowControl w:val="0"/>
              <w:suppressAutoHyphens/>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бере участь</w:t>
            </w:r>
            <w:r w:rsidRPr="00414BC0">
              <w:rPr>
                <w:rFonts w:ascii="Times New Roman" w:hAnsi="Times New Roman" w:cs="Times New Roman"/>
                <w:sz w:val="24"/>
                <w:szCs w:val="24"/>
                <w:lang w:val="uk-UA"/>
              </w:rPr>
              <w:t xml:space="preserve"> у рухливих іграх та естафетах, </w:t>
            </w:r>
            <w:r w:rsidRPr="00414BC0">
              <w:rPr>
                <w:rFonts w:ascii="Times New Roman" w:eastAsia="SimSun" w:hAnsi="Times New Roman" w:cs="Times New Roman"/>
                <w:kern w:val="2"/>
                <w:sz w:val="24"/>
                <w:szCs w:val="24"/>
                <w:lang w:val="uk-UA" w:eastAsia="hi-IN" w:bidi="hi-IN"/>
              </w:rPr>
              <w:t>виконуючи різні ролі в процесі рухливих ігор</w:t>
            </w:r>
            <w:r w:rsidRPr="00414BC0">
              <w:rPr>
                <w:rFonts w:ascii="Times New Roman" w:hAnsi="Times New Roman" w:cs="Times New Roman"/>
                <w:sz w:val="24"/>
                <w:szCs w:val="24"/>
                <w:lang w:val="uk-UA"/>
              </w:rPr>
              <w:t>;</w:t>
            </w:r>
          </w:p>
          <w:p w:rsidR="005056B1" w:rsidRPr="00414BC0" w:rsidRDefault="005056B1" w:rsidP="00F35ACD">
            <w:pPr>
              <w:widowControl w:val="0"/>
              <w:suppressAutoHyphens/>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color w:val="000000"/>
                <w:sz w:val="24"/>
                <w:szCs w:val="24"/>
                <w:lang w:val="uk-UA"/>
              </w:rPr>
              <w:t>дотримується правил</w:t>
            </w:r>
            <w:r w:rsidRPr="00414BC0">
              <w:rPr>
                <w:rFonts w:ascii="Times New Roman" w:hAnsi="Times New Roman" w:cs="Times New Roman"/>
                <w:color w:val="000000"/>
                <w:sz w:val="24"/>
                <w:szCs w:val="24"/>
                <w:lang w:val="uk-UA"/>
              </w:rPr>
              <w:t xml:space="preserve"> безпечної поведінки для себе та однокласників у процесі рухової та змагальної діяльності.</w:t>
            </w:r>
          </w:p>
        </w:tc>
        <w:tc>
          <w:tcPr>
            <w:tcW w:w="3764" w:type="dxa"/>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Рухливі ігри та естафети.</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bCs/>
                <w:color w:val="333333"/>
                <w:spacing w:val="3"/>
                <w:kern w:val="36"/>
                <w:sz w:val="24"/>
                <w:szCs w:val="24"/>
                <w:lang w:val="uk-UA"/>
              </w:rPr>
            </w:pPr>
          </w:p>
          <w:p w:rsidR="005056B1" w:rsidRPr="00414BC0" w:rsidRDefault="005056B1" w:rsidP="00F35ACD">
            <w:pPr>
              <w:rPr>
                <w:rFonts w:ascii="Times New Roman" w:hAnsi="Times New Roman" w:cs="Times New Roman"/>
                <w:bCs/>
                <w:color w:val="333333"/>
                <w:spacing w:val="3"/>
                <w:kern w:val="36"/>
                <w:sz w:val="24"/>
                <w:szCs w:val="24"/>
                <w:lang w:val="uk-UA"/>
              </w:rPr>
            </w:pPr>
            <w:r w:rsidRPr="00414BC0">
              <w:rPr>
                <w:rFonts w:ascii="Times New Roman" w:hAnsi="Times New Roman" w:cs="Times New Roman"/>
                <w:sz w:val="24"/>
                <w:szCs w:val="24"/>
                <w:lang w:val="uk-UA"/>
              </w:rPr>
              <w:t xml:space="preserve">Правила </w:t>
            </w:r>
            <w:r w:rsidRPr="00414BC0">
              <w:rPr>
                <w:rFonts w:ascii="Times New Roman" w:hAnsi="Times New Roman" w:cs="Times New Roman"/>
                <w:color w:val="000000"/>
                <w:sz w:val="24"/>
                <w:szCs w:val="24"/>
                <w:lang w:val="uk-UA"/>
              </w:rPr>
              <w:t>безпечної поведінки в процесі рухової та змагальної діяльності.</w:t>
            </w:r>
          </w:p>
        </w:tc>
      </w:tr>
    </w:tbl>
    <w:p w:rsidR="005056B1" w:rsidRPr="00414BC0" w:rsidRDefault="005056B1" w:rsidP="00F35ACD">
      <w:pPr>
        <w:rPr>
          <w:rFonts w:cs="Times New Roman"/>
          <w:sz w:val="24"/>
          <w:szCs w:val="24"/>
          <w:lang w:val="uk-UA"/>
        </w:rPr>
      </w:pPr>
      <w:r w:rsidRPr="00414BC0">
        <w:rPr>
          <w:rFonts w:ascii="Times New Roman" w:hAnsi="Times New Roman" w:cs="Times New Roman"/>
          <w:sz w:val="24"/>
          <w:szCs w:val="24"/>
          <w:lang w:val="uk-UA"/>
        </w:rPr>
        <w:t xml:space="preserve">* </w:t>
      </w:r>
      <w:r w:rsidRPr="00414BC0">
        <w:rPr>
          <w:rFonts w:ascii="Times New Roman" w:hAnsi="Times New Roman" w:cs="Times New Roman"/>
          <w:bCs/>
          <w:color w:val="333333"/>
          <w:spacing w:val="3"/>
          <w:sz w:val="24"/>
          <w:szCs w:val="24"/>
          <w:lang w:val="uk-UA"/>
        </w:rPr>
        <w:t>Оволодіння навичками плавання</w:t>
      </w:r>
      <w:r w:rsidRPr="00414BC0">
        <w:rPr>
          <w:rFonts w:ascii="Times New Roman" w:eastAsia="SimSun" w:hAnsi="Times New Roman" w:cs="Times New Roman"/>
          <w:sz w:val="24"/>
          <w:szCs w:val="24"/>
          <w:lang w:val="uk-UA"/>
        </w:rPr>
        <w:t xml:space="preserve"> за наявності в ЗНЗ відповідних умов </w:t>
      </w:r>
    </w:p>
    <w:p w:rsidR="005056B1" w:rsidRPr="00414BC0" w:rsidRDefault="005056B1" w:rsidP="00F35ACD">
      <w:pPr>
        <w:spacing w:line="276" w:lineRule="auto"/>
        <w:jc w:val="center"/>
        <w:rPr>
          <w:rFonts w:ascii="Times New Roman" w:hAnsi="Times New Roman" w:cs="Times New Roman"/>
          <w:b/>
          <w:sz w:val="24"/>
          <w:szCs w:val="24"/>
          <w:lang w:val="uk-UA"/>
        </w:rPr>
      </w:pPr>
      <w:r w:rsidRPr="00414BC0">
        <w:rPr>
          <w:rFonts w:ascii="Times New Roman" w:hAnsi="Times New Roman" w:cs="Times New Roman"/>
          <w:b/>
          <w:sz w:val="24"/>
          <w:szCs w:val="24"/>
          <w:lang w:val="en-US"/>
        </w:rPr>
        <w:t>2</w:t>
      </w:r>
      <w:r w:rsidRPr="00414BC0">
        <w:rPr>
          <w:rFonts w:ascii="Times New Roman" w:hAnsi="Times New Roman" w:cs="Times New Roman"/>
          <w:b/>
          <w:sz w:val="24"/>
          <w:szCs w:val="24"/>
          <w:lang w:val="uk-UA"/>
        </w:rPr>
        <w:t xml:space="preserve"> клас</w:t>
      </w:r>
    </w:p>
    <w:p w:rsidR="005056B1" w:rsidRPr="00414BC0" w:rsidRDefault="005056B1" w:rsidP="00F35ACD">
      <w:pPr>
        <w:spacing w:line="276" w:lineRule="auto"/>
        <w:jc w:val="center"/>
        <w:rPr>
          <w:rFonts w:ascii="Times New Roman" w:hAnsi="Times New Roman" w:cs="Times New Roman"/>
          <w:b/>
          <w:sz w:val="24"/>
          <w:szCs w:val="24"/>
          <w:lang w:val="uk-UA"/>
        </w:rPr>
      </w:pPr>
    </w:p>
    <w:tbl>
      <w:tblPr>
        <w:tblW w:w="0" w:type="auto"/>
        <w:tblInd w:w="2" w:type="dxa"/>
        <w:tblLook w:val="00A0"/>
      </w:tblPr>
      <w:tblGrid>
        <w:gridCol w:w="5808"/>
        <w:gridCol w:w="27"/>
        <w:gridCol w:w="3794"/>
      </w:tblGrid>
      <w:tr w:rsidR="005056B1" w:rsidRPr="00414BC0">
        <w:trPr>
          <w:trHeight w:val="516"/>
        </w:trPr>
        <w:tc>
          <w:tcPr>
            <w:tcW w:w="5808" w:type="dxa"/>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 xml:space="preserve">Очікувані результати навчання </w:t>
            </w: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здобувачів освіти</w:t>
            </w:r>
          </w:p>
        </w:tc>
        <w:tc>
          <w:tcPr>
            <w:tcW w:w="3821" w:type="dxa"/>
            <w:gridSpan w:val="2"/>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b/>
                <w:sz w:val="24"/>
                <w:szCs w:val="24"/>
                <w:lang w:val="uk-UA"/>
              </w:rPr>
              <w:t>Зміст навчання</w:t>
            </w:r>
          </w:p>
        </w:tc>
      </w:tr>
      <w:tr w:rsidR="005056B1" w:rsidRPr="00414BC0">
        <w:tc>
          <w:tcPr>
            <w:tcW w:w="9629" w:type="dxa"/>
            <w:gridSpan w:val="3"/>
          </w:tcPr>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Рухова діяльність</w:t>
            </w:r>
          </w:p>
        </w:tc>
      </w:tr>
      <w:tr w:rsidR="005056B1" w:rsidRPr="00414BC0">
        <w:trPr>
          <w:trHeight w:val="5474"/>
        </w:trPr>
        <w:tc>
          <w:tcPr>
            <w:tcW w:w="5835" w:type="dxa"/>
            <w:gridSpan w:val="2"/>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розуміє</w:t>
            </w:r>
            <w:r w:rsidRPr="00414BC0">
              <w:rPr>
                <w:rFonts w:ascii="Times New Roman" w:hAnsi="Times New Roman" w:cs="Times New Roman"/>
                <w:sz w:val="24"/>
                <w:szCs w:val="24"/>
                <w:lang w:val="uk-UA"/>
              </w:rPr>
              <w:t xml:space="preserve"> значущість рухового режиму для зміцнення здоров’я та фізичного розвитку;</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eastAsia="SimSun" w:hAnsi="Times New Roman" w:cs="Times New Roman"/>
                <w:i/>
                <w:kern w:val="2"/>
                <w:sz w:val="24"/>
                <w:szCs w:val="24"/>
                <w:lang w:val="uk-UA" w:eastAsia="hi-IN" w:bidi="hi-IN"/>
              </w:rPr>
              <w:t>пояснює</w:t>
            </w:r>
            <w:r w:rsidRPr="00414BC0">
              <w:rPr>
                <w:rFonts w:ascii="Times New Roman" w:eastAsia="SimSun" w:hAnsi="Times New Roman" w:cs="Times New Roman"/>
                <w:kern w:val="2"/>
                <w:sz w:val="24"/>
                <w:szCs w:val="24"/>
                <w:lang w:val="uk-UA" w:eastAsia="hi-IN" w:bidi="hi-IN"/>
              </w:rPr>
              <w:t xml:space="preserve"> значення </w:t>
            </w:r>
            <w:r w:rsidRPr="00414BC0">
              <w:rPr>
                <w:rFonts w:ascii="Times New Roman" w:hAnsi="Times New Roman" w:cs="Times New Roman"/>
                <w:sz w:val="24"/>
                <w:szCs w:val="24"/>
                <w:lang w:val="uk-UA"/>
              </w:rPr>
              <w:t>і правила ранкової гігієнічної гімнастики, фізкультурних хвилинок та фізкультурних пауз</w:t>
            </w:r>
            <w:r w:rsidRPr="00414BC0">
              <w:rPr>
                <w:rFonts w:ascii="Times New Roman" w:eastAsia="SimSun" w:hAnsi="Times New Roman" w:cs="Times New Roman"/>
                <w:kern w:val="2"/>
                <w:sz w:val="24"/>
                <w:szCs w:val="24"/>
                <w:lang w:val="uk-UA" w:eastAsia="hi-IN" w:bidi="hi-IN"/>
              </w:rPr>
              <w:t xml:space="preserve"> для фізичного розвитку та здоров’я людини;</w:t>
            </w:r>
            <w:r w:rsidRPr="00414BC0">
              <w:rPr>
                <w:rFonts w:ascii="Times New Roman" w:hAnsi="Times New Roman" w:cs="Times New Roman"/>
                <w:sz w:val="24"/>
                <w:szCs w:val="24"/>
                <w:lang w:val="uk-UA"/>
              </w:rPr>
              <w:t xml:space="preserve"> значущість загартування як засобу зміцнення здоров’я;</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bCs/>
                <w:kern w:val="32"/>
                <w:sz w:val="24"/>
                <w:szCs w:val="24"/>
                <w:lang w:val="uk-UA"/>
              </w:rPr>
            </w:pPr>
            <w:r w:rsidRPr="00414BC0">
              <w:rPr>
                <w:rFonts w:ascii="Times New Roman" w:hAnsi="Times New Roman" w:cs="Times New Roman"/>
                <w:i/>
                <w:sz w:val="24"/>
                <w:szCs w:val="24"/>
                <w:lang w:val="uk-UA"/>
              </w:rPr>
              <w:t>дотримується</w:t>
            </w:r>
            <w:r w:rsidRPr="00414BC0">
              <w:rPr>
                <w:rFonts w:ascii="Times New Roman" w:hAnsi="Times New Roman" w:cs="Times New Roman"/>
                <w:sz w:val="24"/>
                <w:szCs w:val="24"/>
                <w:lang w:val="uk-UA"/>
              </w:rPr>
              <w:t xml:space="preserve"> рухового режиму протягом дня;</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називає</w:t>
            </w:r>
            <w:r w:rsidRPr="00414BC0">
              <w:rPr>
                <w:rFonts w:ascii="Times New Roman" w:hAnsi="Times New Roman" w:cs="Times New Roman"/>
                <w:sz w:val="24"/>
                <w:szCs w:val="24"/>
                <w:lang w:val="uk-UA"/>
              </w:rPr>
              <w:t xml:space="preserve"> основні фізичні якості людини, фізичні вправи та їх вплив на формування фізичних якостей;</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bCs/>
                <w:kern w:val="32"/>
                <w:sz w:val="24"/>
                <w:szCs w:val="24"/>
                <w:lang w:val="uk-UA"/>
              </w:rPr>
            </w:pPr>
            <w:r w:rsidRPr="00414BC0">
              <w:rPr>
                <w:rFonts w:ascii="Times New Roman" w:hAnsi="Times New Roman" w:cs="Times New Roman"/>
                <w:i/>
                <w:sz w:val="24"/>
                <w:szCs w:val="24"/>
                <w:lang w:val="uk-UA"/>
              </w:rPr>
              <w:t>дотримується</w:t>
            </w:r>
            <w:r w:rsidRPr="00414BC0">
              <w:rPr>
                <w:rFonts w:ascii="Times New Roman" w:hAnsi="Times New Roman" w:cs="Times New Roman"/>
                <w:sz w:val="24"/>
                <w:szCs w:val="24"/>
                <w:lang w:val="uk-UA"/>
              </w:rPr>
              <w:t xml:space="preserve"> правил особистої гігієни в режимі дня;</w:t>
            </w:r>
          </w:p>
        </w:tc>
        <w:tc>
          <w:tcPr>
            <w:tcW w:w="3794"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Руховий режим дня молодшого школяра.</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Значення і правила виконання ранкової гігієнічної гімнастики, фізкультурної хвилинки та фізкультурної паузи.</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Рухова активність протягом дня.</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Фізичні вправи  та їх вплив на формування фізичних якостей.</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Правила особистої гігієни молодшого школяра.</w:t>
            </w:r>
          </w:p>
        </w:tc>
      </w:tr>
      <w:tr w:rsidR="005056B1" w:rsidRPr="00414BC0">
        <w:tc>
          <w:tcPr>
            <w:tcW w:w="5835" w:type="dxa"/>
            <w:gridSpan w:val="2"/>
          </w:tcPr>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організовуючі вправи команди на розмикання й змикання приставними кроками, перешикування із колони по одному в колону по три (чотири);</w:t>
            </w:r>
          </w:p>
          <w:p w:rsidR="005056B1" w:rsidRPr="00414BC0" w:rsidRDefault="005056B1" w:rsidP="00F35ACD">
            <w:pPr>
              <w:jc w:val="both"/>
              <w:rPr>
                <w:rFonts w:ascii="Times New Roman" w:hAnsi="Times New Roman" w:cs="Times New Roman"/>
                <w:bCs/>
                <w:kern w:val="32"/>
                <w:sz w:val="24"/>
                <w:szCs w:val="24"/>
                <w:lang w:val="uk-UA"/>
              </w:rPr>
            </w:pPr>
          </w:p>
        </w:tc>
        <w:tc>
          <w:tcPr>
            <w:tcW w:w="3794"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Культура рухів з елементами гімнастики: організовуючі вправи:</w:t>
            </w:r>
          </w:p>
        </w:tc>
      </w:tr>
      <w:tr w:rsidR="005056B1" w:rsidRPr="00414BC0">
        <w:tc>
          <w:tcPr>
            <w:tcW w:w="5835" w:type="dxa"/>
            <w:gridSpan w:val="2"/>
          </w:tcPr>
          <w:p w:rsidR="005056B1" w:rsidRPr="00414BC0" w:rsidRDefault="005056B1" w:rsidP="00F35ACD">
            <w:pPr>
              <w:jc w:val="both"/>
              <w:rPr>
                <w:rFonts w:ascii="Times New Roman" w:hAnsi="Times New Roman" w:cs="Times New Roman"/>
                <w:color w:val="000000"/>
                <w:spacing w:val="3"/>
                <w:sz w:val="24"/>
                <w:szCs w:val="24"/>
                <w:lang w:val="uk-UA"/>
              </w:rPr>
            </w:pPr>
            <w:r w:rsidRPr="00414BC0">
              <w:rPr>
                <w:rFonts w:ascii="Times New Roman" w:hAnsi="Times New Roman" w:cs="Times New Roman"/>
                <w:i/>
                <w:color w:val="000000"/>
                <w:sz w:val="24"/>
                <w:szCs w:val="24"/>
                <w:lang w:val="uk-UA"/>
              </w:rPr>
              <w:t>добирає</w:t>
            </w:r>
            <w:r w:rsidRPr="00414BC0">
              <w:rPr>
                <w:rFonts w:ascii="Times New Roman" w:hAnsi="Times New Roman" w:cs="Times New Roman"/>
                <w:color w:val="000000"/>
                <w:sz w:val="24"/>
                <w:szCs w:val="24"/>
                <w:lang w:val="uk-UA"/>
              </w:rPr>
              <w:t xml:space="preserve"> </w:t>
            </w:r>
            <w:r w:rsidRPr="00414BC0">
              <w:rPr>
                <w:rFonts w:ascii="Times New Roman" w:hAnsi="Times New Roman" w:cs="Times New Roman"/>
                <w:i/>
                <w:color w:val="000000"/>
                <w:sz w:val="24"/>
                <w:szCs w:val="24"/>
                <w:lang w:val="uk-UA"/>
              </w:rPr>
              <w:t>та виконує</w:t>
            </w:r>
            <w:r w:rsidRPr="00414BC0">
              <w:rPr>
                <w:rFonts w:ascii="Times New Roman" w:hAnsi="Times New Roman" w:cs="Times New Roman"/>
                <w:color w:val="000000"/>
                <w:sz w:val="24"/>
                <w:szCs w:val="24"/>
                <w:lang w:val="uk-UA"/>
              </w:rPr>
              <w:t xml:space="preserve"> </w:t>
            </w:r>
            <w:r w:rsidRPr="00414BC0">
              <w:rPr>
                <w:rFonts w:ascii="Times New Roman" w:hAnsi="Times New Roman" w:cs="Times New Roman"/>
                <w:sz w:val="24"/>
                <w:szCs w:val="24"/>
                <w:lang w:val="uk-UA"/>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414BC0">
              <w:rPr>
                <w:rFonts w:ascii="Times New Roman" w:hAnsi="Times New Roman" w:cs="Times New Roman"/>
                <w:color w:val="000000"/>
                <w:spacing w:val="3"/>
                <w:sz w:val="24"/>
                <w:szCs w:val="24"/>
                <w:lang w:val="uk-UA"/>
              </w:rPr>
              <w:t>;</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color w:val="000000"/>
                <w:sz w:val="24"/>
                <w:szCs w:val="24"/>
                <w:lang w:val="uk-UA"/>
              </w:rPr>
              <w:t>виконує</w:t>
            </w:r>
            <w:r w:rsidRPr="00414BC0">
              <w:rPr>
                <w:rFonts w:ascii="Times New Roman" w:hAnsi="Times New Roman" w:cs="Times New Roman"/>
                <w:color w:val="000000"/>
                <w:sz w:val="24"/>
                <w:szCs w:val="24"/>
                <w:lang w:val="uk-UA"/>
              </w:rPr>
              <w:t xml:space="preserve"> </w:t>
            </w:r>
            <w:r w:rsidRPr="00414BC0">
              <w:rPr>
                <w:rFonts w:ascii="Times New Roman" w:hAnsi="Times New Roman" w:cs="Times New Roman"/>
                <w:sz w:val="24"/>
                <w:szCs w:val="24"/>
                <w:lang w:val="uk-UA"/>
              </w:rPr>
              <w:t>присідання; виси; підтягування у висі (хлопці), у висі лежачи (дівчата);</w:t>
            </w:r>
            <w:r w:rsidRPr="00414BC0">
              <w:rPr>
                <w:rFonts w:ascii="Times New Roman" w:hAnsi="Times New Roman" w:cs="Times New Roman"/>
                <w:color w:val="000000"/>
                <w:sz w:val="24"/>
                <w:szCs w:val="24"/>
                <w:lang w:val="uk-UA"/>
              </w:rPr>
              <w:t xml:space="preserve"> </w:t>
            </w:r>
            <w:r w:rsidRPr="00414BC0">
              <w:rPr>
                <w:rFonts w:ascii="Times New Roman" w:hAnsi="Times New Roman" w:cs="Times New Roman"/>
                <w:sz w:val="24"/>
                <w:szCs w:val="24"/>
                <w:lang w:val="uk-UA"/>
              </w:rPr>
              <w:t xml:space="preserve">елементи акробатики; </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keepNext/>
              <w:keepLines/>
              <w:jc w:val="both"/>
              <w:outlineLvl w:val="0"/>
              <w:rPr>
                <w:rFonts w:ascii="Times New Roman" w:hAnsi="Times New Roman" w:cs="Times New Roman"/>
                <w:b/>
                <w:color w:val="2E74B5"/>
                <w:sz w:val="24"/>
                <w:szCs w:val="24"/>
                <w:lang w:val="uk-UA"/>
              </w:rPr>
            </w:pPr>
            <w:r w:rsidRPr="00414BC0">
              <w:rPr>
                <w:rFonts w:ascii="Times New Roman" w:hAnsi="Times New Roman" w:cs="Times New Roman"/>
                <w:i/>
                <w:color w:val="000000"/>
                <w:spacing w:val="3"/>
                <w:sz w:val="24"/>
                <w:szCs w:val="24"/>
                <w:lang w:val="uk-UA"/>
              </w:rPr>
              <w:t>володіє</w:t>
            </w:r>
            <w:r w:rsidRPr="00414BC0">
              <w:rPr>
                <w:rFonts w:ascii="Times New Roman" w:hAnsi="Times New Roman" w:cs="Times New Roman"/>
                <w:color w:val="000000"/>
                <w:spacing w:val="3"/>
                <w:sz w:val="24"/>
                <w:szCs w:val="24"/>
                <w:lang w:val="uk-UA"/>
              </w:rPr>
              <w:t xml:space="preserve"> навичками пересувань</w:t>
            </w:r>
            <w:r w:rsidRPr="00414BC0">
              <w:rPr>
                <w:rFonts w:ascii="Times New Roman" w:hAnsi="Times New Roman" w:cs="Times New Roman"/>
                <w:color w:val="2E74B5"/>
                <w:sz w:val="24"/>
                <w:szCs w:val="24"/>
                <w:lang w:val="uk-UA"/>
              </w:rPr>
              <w:t xml:space="preserve">: </w:t>
            </w:r>
            <w:r w:rsidRPr="00414BC0">
              <w:rPr>
                <w:rFonts w:ascii="Times New Roman" w:hAnsi="Times New Roman" w:cs="Times New Roman"/>
                <w:sz w:val="24"/>
                <w:szCs w:val="24"/>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414BC0">
              <w:rPr>
                <w:rFonts w:ascii="Times New Roman" w:hAnsi="Times New Roman" w:cs="Times New Roman"/>
                <w:spacing w:val="3"/>
                <w:sz w:val="24"/>
                <w:szCs w:val="24"/>
                <w:lang w:val="uk-UA"/>
              </w:rPr>
              <w:t xml:space="preserve"> </w:t>
            </w:r>
            <w:r w:rsidRPr="00414BC0">
              <w:rPr>
                <w:rFonts w:ascii="Times New Roman" w:hAnsi="Times New Roman" w:cs="Times New Roman"/>
                <w:sz w:val="24"/>
                <w:szCs w:val="24"/>
                <w:lang w:val="uk-UA"/>
              </w:rPr>
              <w:t>танцювальні кроки; лазіння; подолання штучних перешкод;</w:t>
            </w:r>
          </w:p>
          <w:p w:rsidR="005056B1" w:rsidRPr="00414BC0" w:rsidRDefault="005056B1" w:rsidP="00F35ACD">
            <w:pPr>
              <w:rPr>
                <w:rFonts w:cs="Times New Roman"/>
                <w:sz w:val="24"/>
                <w:szCs w:val="24"/>
                <w:lang w:val="uk-UA"/>
              </w:rPr>
            </w:pPr>
          </w:p>
          <w:p w:rsidR="005056B1" w:rsidRPr="00414BC0" w:rsidRDefault="005056B1" w:rsidP="00F35ACD">
            <w:pPr>
              <w:keepNext/>
              <w:jc w:val="both"/>
              <w:outlineLvl w:val="0"/>
              <w:rPr>
                <w:rFonts w:ascii="Times New Roman" w:hAnsi="Times New Roman" w:cs="Times New Roman"/>
                <w:bCs/>
                <w:kern w:val="32"/>
                <w:sz w:val="24"/>
                <w:szCs w:val="24"/>
                <w:lang w:val="uk-UA"/>
              </w:rPr>
            </w:pPr>
            <w:r w:rsidRPr="00414BC0">
              <w:rPr>
                <w:rFonts w:ascii="Times New Roman" w:hAnsi="Times New Roman" w:cs="Times New Roman"/>
                <w:i/>
                <w:color w:val="000000"/>
                <w:spacing w:val="3"/>
                <w:sz w:val="24"/>
                <w:szCs w:val="24"/>
                <w:lang w:val="uk-UA"/>
              </w:rPr>
              <w:t>володіє</w:t>
            </w:r>
            <w:r w:rsidRPr="00414BC0">
              <w:rPr>
                <w:rFonts w:ascii="Times New Roman" w:hAnsi="Times New Roman" w:cs="Times New Roman"/>
                <w:color w:val="000000"/>
                <w:spacing w:val="3"/>
                <w:sz w:val="24"/>
                <w:szCs w:val="24"/>
                <w:lang w:val="uk-UA"/>
              </w:rPr>
              <w:t xml:space="preserve"> навичками виконання </w:t>
            </w:r>
            <w:r w:rsidRPr="00414BC0">
              <w:rPr>
                <w:rFonts w:ascii="Times New Roman" w:hAnsi="Times New Roman" w:cs="Times New Roman"/>
                <w:bCs/>
                <w:kern w:val="32"/>
                <w:sz w:val="24"/>
                <w:szCs w:val="24"/>
                <w:lang w:val="uk-UA"/>
              </w:rPr>
              <w:t>вправ з малим м’ячем: метання малого м’яча у щит; метання малого м’яча у горизонтальну ціль; метання малого м’яча з-за голови на дальність;</w:t>
            </w:r>
          </w:p>
          <w:p w:rsidR="005056B1" w:rsidRPr="00414BC0" w:rsidRDefault="005056B1" w:rsidP="00F35ACD">
            <w:pPr>
              <w:keepNext/>
              <w:jc w:val="both"/>
              <w:outlineLvl w:val="0"/>
              <w:rPr>
                <w:rFonts w:ascii="Times New Roman" w:hAnsi="Times New Roman" w:cs="Times New Roman"/>
                <w:bCs/>
                <w:kern w:val="32"/>
                <w:sz w:val="24"/>
                <w:szCs w:val="24"/>
                <w:lang w:val="uk-UA"/>
              </w:rPr>
            </w:pPr>
          </w:p>
          <w:p w:rsidR="005056B1" w:rsidRPr="00414BC0" w:rsidRDefault="005056B1" w:rsidP="00F35ACD">
            <w:pPr>
              <w:keepNext/>
              <w:jc w:val="both"/>
              <w:outlineLvl w:val="0"/>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 </w:t>
            </w: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5056B1" w:rsidRPr="00414BC0" w:rsidRDefault="005056B1" w:rsidP="00F35ACD">
            <w:pPr>
              <w:keepNext/>
              <w:jc w:val="both"/>
              <w:outlineLvl w:val="0"/>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color w:val="000000"/>
                <w:spacing w:val="3"/>
                <w:sz w:val="24"/>
                <w:szCs w:val="24"/>
                <w:lang w:val="uk-UA"/>
              </w:rPr>
              <w:t>виконує</w:t>
            </w:r>
            <w:r w:rsidRPr="00414BC0">
              <w:rPr>
                <w:rFonts w:ascii="Times New Roman" w:hAnsi="Times New Roman" w:cs="Times New Roman"/>
                <w:color w:val="000000"/>
                <w:spacing w:val="3"/>
                <w:sz w:val="24"/>
                <w:szCs w:val="24"/>
                <w:lang w:val="uk-UA"/>
              </w:rPr>
              <w:t xml:space="preserve"> стрибки </w:t>
            </w:r>
            <w:r w:rsidRPr="00414BC0">
              <w:rPr>
                <w:rFonts w:ascii="Times New Roman" w:hAnsi="Times New Roman" w:cs="Times New Roman"/>
                <w:sz w:val="24"/>
                <w:szCs w:val="24"/>
                <w:lang w:val="uk-UA"/>
              </w:rPr>
              <w:t>на місці з поворотами на 45, 90, 180 градусів по «купинах»; стрибки зі скакалкою; стрибки через довгу скакалку, яка обертається вперед;</w:t>
            </w:r>
            <w:r w:rsidRPr="00414BC0">
              <w:rPr>
                <w:rFonts w:ascii="Times New Roman" w:hAnsi="Times New Roman" w:cs="Times New Roman"/>
                <w:sz w:val="24"/>
                <w:szCs w:val="24"/>
              </w:rPr>
              <w:t xml:space="preserve"> </w:t>
            </w:r>
            <w:r w:rsidRPr="00414BC0">
              <w:rPr>
                <w:rFonts w:ascii="Times New Roman" w:hAnsi="Times New Roman" w:cs="Times New Roman"/>
                <w:sz w:val="24"/>
                <w:szCs w:val="24"/>
                <w:lang w:val="uk-UA"/>
              </w:rPr>
              <w:t>стрибки у глибину з висоти до 80 см з м’яким приземленням; стрибки у висоту; стрибки  через перешкоди висотою до 50 см поштовхом однією та двома ногами; стрибки у висоту з прямого розбігу (через гумову мотузку);</w:t>
            </w:r>
            <w:r w:rsidRPr="00414BC0">
              <w:rPr>
                <w:rFonts w:ascii="Times New Roman" w:hAnsi="Times New Roman" w:cs="Times New Roman"/>
                <w:sz w:val="24"/>
                <w:szCs w:val="24"/>
              </w:rPr>
              <w:t xml:space="preserve"> </w:t>
            </w:r>
            <w:r w:rsidRPr="00414BC0">
              <w:rPr>
                <w:rFonts w:ascii="Times New Roman" w:hAnsi="Times New Roman" w:cs="Times New Roman"/>
                <w:sz w:val="24"/>
                <w:szCs w:val="24"/>
                <w:lang w:val="uk-UA"/>
              </w:rPr>
              <w:t>стрибки у довжину тощо;</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фізичні вправи для розвитку фізичних якостей: сили – 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 швидкості –  пришвидшення з різних вихідних положень, повторний біг 3–10 м, біг із пришвидшеннями за сигналом; стрибки зі скакалкою; витривалості – біг у чергуванні з ходьбою до 1000 м, біг на дистанцію до 500 м малої інтенсивності; гнучкості </w:t>
            </w:r>
            <w:r w:rsidRPr="00414BC0">
              <w:rPr>
                <w:rFonts w:ascii="Times New Roman" w:hAnsi="Times New Roman" w:cs="Times New Roman"/>
                <w:sz w:val="24"/>
                <w:szCs w:val="24"/>
                <w:lang w:val="uk-UA"/>
              </w:rPr>
              <w:sym w:font="Symbol" w:char="F02D"/>
            </w:r>
            <w:r w:rsidRPr="00414BC0">
              <w:rPr>
                <w:rFonts w:ascii="Times New Roman" w:hAnsi="Times New Roman" w:cs="Times New Roman"/>
                <w:sz w:val="24"/>
                <w:szCs w:val="24"/>
                <w:lang w:val="uk-UA"/>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5056B1" w:rsidRPr="00414BC0" w:rsidRDefault="005056B1" w:rsidP="00F35ACD">
            <w:pPr>
              <w:jc w:val="both"/>
              <w:rPr>
                <w:rFonts w:ascii="Times New Roman" w:eastAsia="SimSun" w:hAnsi="Times New Roman" w:cs="Times New Roman"/>
                <w:i/>
                <w:kern w:val="2"/>
                <w:sz w:val="24"/>
                <w:szCs w:val="24"/>
                <w:lang w:val="uk-UA" w:eastAsia="hi-IN" w:bidi="hi-IN"/>
              </w:rPr>
            </w:pPr>
          </w:p>
          <w:p w:rsidR="005056B1" w:rsidRPr="00414BC0" w:rsidRDefault="005056B1" w:rsidP="00F35ACD">
            <w:pPr>
              <w:jc w:val="both"/>
              <w:rPr>
                <w:rFonts w:ascii="Times New Roman" w:hAnsi="Times New Roman" w:cs="Times New Roman"/>
                <w:bCs/>
                <w:kern w:val="32"/>
                <w:sz w:val="24"/>
                <w:szCs w:val="24"/>
                <w:lang w:val="uk-UA"/>
              </w:rPr>
            </w:pPr>
            <w:r w:rsidRPr="00414BC0">
              <w:rPr>
                <w:rFonts w:ascii="Times New Roman" w:eastAsia="SimSun" w:hAnsi="Times New Roman" w:cs="Times New Roman"/>
                <w:i/>
                <w:kern w:val="2"/>
                <w:sz w:val="24"/>
                <w:szCs w:val="24"/>
                <w:lang w:val="uk-UA" w:eastAsia="hi-IN" w:bidi="hi-IN"/>
              </w:rPr>
              <w:t>добирає</w:t>
            </w:r>
            <w:r w:rsidRPr="00414BC0">
              <w:rPr>
                <w:rFonts w:ascii="Times New Roman" w:eastAsia="SimSun" w:hAnsi="Times New Roman" w:cs="Times New Roman"/>
                <w:kern w:val="2"/>
                <w:sz w:val="24"/>
                <w:szCs w:val="24"/>
                <w:lang w:val="uk-UA" w:eastAsia="hi-IN" w:bidi="hi-IN"/>
              </w:rPr>
              <w:t xml:space="preserve"> та </w:t>
            </w:r>
            <w:r w:rsidRPr="00414BC0">
              <w:rPr>
                <w:rFonts w:ascii="Times New Roman" w:eastAsia="SimSun" w:hAnsi="Times New Roman" w:cs="Times New Roman"/>
                <w:i/>
                <w:kern w:val="2"/>
                <w:sz w:val="24"/>
                <w:szCs w:val="24"/>
                <w:lang w:val="uk-UA" w:eastAsia="hi-IN" w:bidi="hi-IN"/>
              </w:rPr>
              <w:t>виконує</w:t>
            </w:r>
            <w:r w:rsidRPr="00414BC0">
              <w:rPr>
                <w:rFonts w:ascii="Times New Roman" w:eastAsia="SimSun" w:hAnsi="Times New Roman" w:cs="Times New Roman"/>
                <w:kern w:val="2"/>
                <w:sz w:val="24"/>
                <w:szCs w:val="24"/>
                <w:lang w:val="uk-UA" w:eastAsia="hi-IN" w:bidi="hi-IN"/>
              </w:rPr>
              <w:t xml:space="preserve"> фізичні вправи для </w:t>
            </w:r>
            <w:r w:rsidRPr="00414BC0">
              <w:rPr>
                <w:rFonts w:ascii="Times New Roman" w:hAnsi="Times New Roman" w:cs="Times New Roman"/>
                <w:bCs/>
                <w:color w:val="000000"/>
                <w:spacing w:val="3"/>
                <w:kern w:val="36"/>
                <w:sz w:val="24"/>
                <w:szCs w:val="24"/>
                <w:lang w:val="uk-UA"/>
              </w:rPr>
              <w:t xml:space="preserve">формування правильної постави і </w:t>
            </w:r>
            <w:r w:rsidRPr="00414BC0">
              <w:rPr>
                <w:rFonts w:ascii="Times New Roman" w:hAnsi="Times New Roman" w:cs="Times New Roman"/>
                <w:bCs/>
                <w:color w:val="000000"/>
                <w:spacing w:val="3"/>
                <w:sz w:val="24"/>
                <w:szCs w:val="24"/>
                <w:lang w:val="uk-UA"/>
              </w:rPr>
              <w:t xml:space="preserve">профілактики </w:t>
            </w:r>
            <w:r w:rsidRPr="00414BC0">
              <w:rPr>
                <w:rFonts w:ascii="Times New Roman" w:hAnsi="Times New Roman" w:cs="Times New Roman"/>
                <w:bCs/>
                <w:color w:val="000000"/>
                <w:spacing w:val="3"/>
                <w:kern w:val="36"/>
                <w:sz w:val="24"/>
                <w:szCs w:val="24"/>
                <w:lang w:val="uk-UA"/>
              </w:rPr>
              <w:t xml:space="preserve">плоскостопості: </w:t>
            </w:r>
            <w:r w:rsidRPr="00414BC0">
              <w:rPr>
                <w:rFonts w:ascii="Times New Roman" w:hAnsi="Times New Roman" w:cs="Times New Roman"/>
                <w:sz w:val="24"/>
                <w:szCs w:val="24"/>
                <w:lang w:val="uk-UA"/>
              </w:rPr>
              <w:t>загальнорозвивальні вправи</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на місці без предметів; </w:t>
            </w:r>
            <w:r w:rsidRPr="00414BC0">
              <w:rPr>
                <w:rFonts w:ascii="Times New Roman" w:hAnsi="Times New Roman" w:cs="Times New Roman"/>
                <w:iCs/>
                <w:sz w:val="24"/>
                <w:szCs w:val="24"/>
                <w:lang w:val="uk-UA"/>
              </w:rPr>
              <w:t>вправи для м’язів шиї,</w:t>
            </w:r>
            <w:r w:rsidRPr="00414BC0">
              <w:rPr>
                <w:rFonts w:ascii="Times New Roman" w:hAnsi="Times New Roman" w:cs="Times New Roman"/>
                <w:sz w:val="24"/>
                <w:szCs w:val="24"/>
                <w:lang w:val="uk-UA"/>
              </w:rPr>
              <w:t xml:space="preserve"> нахили та повороти голови; </w:t>
            </w:r>
            <w:r w:rsidRPr="00414BC0">
              <w:rPr>
                <w:rFonts w:ascii="Times New Roman" w:hAnsi="Times New Roman" w:cs="Times New Roman"/>
                <w:iCs/>
                <w:sz w:val="24"/>
                <w:szCs w:val="24"/>
                <w:lang w:val="uk-UA"/>
              </w:rPr>
              <w:t>вправи для верхніх кінцівок і плечового поясу</w:t>
            </w:r>
            <w:r w:rsidRPr="00414BC0">
              <w:rPr>
                <w:rFonts w:ascii="Times New Roman" w:hAnsi="Times New Roman" w:cs="Times New Roman"/>
                <w:sz w:val="24"/>
                <w:szCs w:val="24"/>
                <w:lang w:val="uk-UA"/>
              </w:rPr>
              <w:t xml:space="preserve">: згинання та розгинання верхніх кінцівок, кругові рухи руками, нахили в сторони, пружні рухи; </w:t>
            </w:r>
          </w:p>
          <w:p w:rsidR="005056B1" w:rsidRPr="00414BC0" w:rsidRDefault="005056B1" w:rsidP="00F35ACD">
            <w:pPr>
              <w:jc w:val="both"/>
              <w:rPr>
                <w:rFonts w:ascii="Times New Roman" w:hAnsi="Times New Roman" w:cs="Times New Roman"/>
                <w:i/>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загальнорозвивальні вправи в русі:</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keepNext/>
              <w:keepLines/>
              <w:jc w:val="both"/>
              <w:outlineLvl w:val="0"/>
              <w:rPr>
                <w:rFonts w:ascii="Times New Roman" w:hAnsi="Times New Roman" w:cs="Times New Roman"/>
                <w:sz w:val="24"/>
                <w:szCs w:val="24"/>
                <w:lang w:val="uk-UA"/>
              </w:rPr>
            </w:pPr>
            <w:r w:rsidRPr="00414BC0">
              <w:rPr>
                <w:rFonts w:ascii="Times New Roman" w:hAnsi="Times New Roman" w:cs="Times New Roman"/>
                <w:i/>
                <w:color w:val="000000"/>
                <w:spacing w:val="3"/>
                <w:sz w:val="24"/>
                <w:szCs w:val="24"/>
                <w:lang w:val="uk-UA"/>
              </w:rPr>
              <w:t>володіє</w:t>
            </w:r>
            <w:r w:rsidRPr="00414BC0">
              <w:rPr>
                <w:rFonts w:ascii="Times New Roman" w:hAnsi="Times New Roman" w:cs="Times New Roman"/>
                <w:color w:val="000000"/>
                <w:spacing w:val="3"/>
                <w:sz w:val="24"/>
                <w:szCs w:val="24"/>
                <w:lang w:val="uk-UA"/>
              </w:rPr>
              <w:t xml:space="preserve"> навичками пересувань на лижах</w:t>
            </w:r>
            <w:r w:rsidRPr="00414BC0">
              <w:rPr>
                <w:rFonts w:ascii="Times New Roman" w:hAnsi="Times New Roman" w:cs="Times New Roman"/>
                <w:color w:val="2E74B5"/>
                <w:sz w:val="24"/>
                <w:szCs w:val="24"/>
                <w:lang w:val="uk-UA"/>
              </w:rPr>
              <w:t xml:space="preserve">: </w:t>
            </w:r>
            <w:r w:rsidRPr="00414BC0">
              <w:rPr>
                <w:rFonts w:ascii="Times New Roman" w:hAnsi="Times New Roman" w:cs="Times New Roman"/>
                <w:sz w:val="24"/>
                <w:szCs w:val="24"/>
                <w:lang w:val="uk-UA"/>
              </w:rPr>
              <w:t>лижні ходи, повороти, спуски, підйоми, гальмування;</w:t>
            </w:r>
          </w:p>
          <w:p w:rsidR="005056B1" w:rsidRPr="00414BC0" w:rsidRDefault="005056B1" w:rsidP="00F35ACD">
            <w:pPr>
              <w:keepNext/>
              <w:keepLines/>
              <w:jc w:val="both"/>
              <w:outlineLvl w:val="0"/>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виконує</w:t>
            </w:r>
            <w:r w:rsidRPr="00414BC0">
              <w:rPr>
                <w:rFonts w:ascii="Times New Roman" w:hAnsi="Times New Roman" w:cs="Times New Roman"/>
                <w:sz w:val="24"/>
                <w:szCs w:val="24"/>
                <w:lang w:val="uk-UA"/>
              </w:rPr>
              <w:t xml:space="preserve"> вправи у  воді: 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 *</w:t>
            </w:r>
          </w:p>
          <w:p w:rsidR="005056B1" w:rsidRPr="00414BC0" w:rsidRDefault="005056B1" w:rsidP="00F35ACD">
            <w:pPr>
              <w:jc w:val="both"/>
              <w:rPr>
                <w:rFonts w:ascii="Times New Roman" w:hAnsi="Times New Roman" w:cs="Times New Roman"/>
                <w:i/>
                <w:color w:val="000000"/>
                <w:sz w:val="24"/>
                <w:szCs w:val="24"/>
                <w:lang w:val="uk-UA"/>
              </w:rPr>
            </w:pPr>
          </w:p>
          <w:p w:rsidR="005056B1" w:rsidRPr="00414BC0" w:rsidRDefault="005056B1" w:rsidP="00F35ACD">
            <w:pPr>
              <w:jc w:val="both"/>
              <w:rPr>
                <w:rFonts w:ascii="Times New Roman" w:hAnsi="Times New Roman" w:cs="Times New Roman"/>
                <w:i/>
                <w:sz w:val="24"/>
                <w:szCs w:val="24"/>
                <w:lang w:val="uk-UA"/>
              </w:rPr>
            </w:pPr>
            <w:r w:rsidRPr="00414BC0">
              <w:rPr>
                <w:rFonts w:ascii="Times New Roman" w:hAnsi="Times New Roman" w:cs="Times New Roman"/>
                <w:i/>
                <w:color w:val="000000"/>
                <w:sz w:val="24"/>
                <w:szCs w:val="24"/>
                <w:lang w:val="uk-UA"/>
              </w:rPr>
              <w:t>дотримується правил</w:t>
            </w:r>
            <w:r w:rsidRPr="00414BC0">
              <w:rPr>
                <w:rFonts w:ascii="Times New Roman" w:hAnsi="Times New Roman" w:cs="Times New Roman"/>
                <w:color w:val="000000"/>
                <w:sz w:val="24"/>
                <w:szCs w:val="24"/>
                <w:lang w:val="uk-UA"/>
              </w:rPr>
              <w:t xml:space="preserve"> безпечної поведінки для себе та однокласників у воді.</w:t>
            </w:r>
          </w:p>
          <w:p w:rsidR="005056B1" w:rsidRPr="00414BC0" w:rsidRDefault="005056B1" w:rsidP="00F35ACD">
            <w:pPr>
              <w:jc w:val="both"/>
              <w:rPr>
                <w:rFonts w:ascii="Times New Roman" w:hAnsi="Times New Roman" w:cs="Times New Roman"/>
                <w:i/>
                <w:sz w:val="24"/>
                <w:szCs w:val="24"/>
              </w:rPr>
            </w:pPr>
          </w:p>
        </w:tc>
        <w:tc>
          <w:tcPr>
            <w:tcW w:w="3794" w:type="dxa"/>
          </w:tcPr>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а) загальнорозвивальні вправи;</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б) положення тіла у просторі: </w:t>
            </w: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сіди, упори, виси, елементи акробатики. </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Вправи для оволодіння навичками пересувань.</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Вправи для опанування навичок володіння  малим м’ячем.</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Вправи з великим м’ячем.</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Вправи для оволодіння навичками стрибків.</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bCs/>
                <w:color w:val="333333"/>
                <w:spacing w:val="3"/>
                <w:sz w:val="24"/>
                <w:szCs w:val="24"/>
                <w:lang w:val="uk-UA"/>
              </w:rPr>
              <w:t>Вправи для розвитку фізичних якостей</w:t>
            </w:r>
            <w:r w:rsidRPr="00414BC0">
              <w:rPr>
                <w:rFonts w:ascii="Times New Roman" w:hAnsi="Times New Roman" w:cs="Times New Roman"/>
                <w:sz w:val="24"/>
                <w:szCs w:val="24"/>
                <w:lang w:val="uk-UA"/>
              </w:rPr>
              <w:t>.</w:t>
            </w: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color w:val="333333"/>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bCs/>
                <w:spacing w:val="3"/>
                <w:kern w:val="36"/>
                <w:sz w:val="24"/>
                <w:szCs w:val="24"/>
                <w:lang w:val="uk-UA"/>
              </w:rPr>
            </w:pPr>
          </w:p>
          <w:p w:rsidR="005056B1" w:rsidRPr="00414BC0" w:rsidRDefault="005056B1" w:rsidP="00F35ACD">
            <w:pPr>
              <w:shd w:val="clear" w:color="auto" w:fill="FFFFFF"/>
              <w:jc w:val="both"/>
              <w:outlineLvl w:val="0"/>
              <w:rPr>
                <w:rFonts w:ascii="Times New Roman" w:hAnsi="Times New Roman" w:cs="Times New Roman"/>
                <w:sz w:val="24"/>
                <w:szCs w:val="24"/>
                <w:lang w:val="uk-UA"/>
              </w:rPr>
            </w:pPr>
            <w:r w:rsidRPr="00414BC0">
              <w:rPr>
                <w:rFonts w:ascii="Times New Roman" w:hAnsi="Times New Roman" w:cs="Times New Roman"/>
                <w:bCs/>
                <w:spacing w:val="3"/>
                <w:kern w:val="36"/>
                <w:sz w:val="24"/>
                <w:szCs w:val="24"/>
                <w:lang w:val="uk-UA"/>
              </w:rPr>
              <w:t>Вправи для формування постави і профілактики плоскостопості.</w:t>
            </w:r>
          </w:p>
          <w:p w:rsidR="005056B1" w:rsidRPr="00414BC0" w:rsidRDefault="005056B1" w:rsidP="00F35ACD">
            <w:pPr>
              <w:shd w:val="clear" w:color="auto" w:fill="FFFFFF"/>
              <w:jc w:val="both"/>
              <w:outlineLvl w:val="0"/>
              <w:rPr>
                <w:rFonts w:ascii="Times New Roman" w:hAnsi="Times New Roman" w:cs="Times New Roman"/>
                <w:sz w:val="24"/>
                <w:szCs w:val="24"/>
                <w:lang w:val="uk-UA"/>
              </w:rPr>
            </w:pPr>
          </w:p>
          <w:p w:rsidR="005056B1" w:rsidRPr="00414BC0" w:rsidRDefault="005056B1" w:rsidP="00F35ACD">
            <w:pPr>
              <w:shd w:val="clear" w:color="auto" w:fill="FFFFFF"/>
              <w:jc w:val="both"/>
              <w:outlineLvl w:val="0"/>
              <w:rPr>
                <w:rFonts w:ascii="Times New Roman" w:hAnsi="Times New Roman" w:cs="Times New Roman"/>
                <w:sz w:val="24"/>
                <w:szCs w:val="24"/>
                <w:lang w:val="uk-UA"/>
              </w:rPr>
            </w:pPr>
          </w:p>
          <w:p w:rsidR="005056B1" w:rsidRPr="00414BC0" w:rsidRDefault="005056B1" w:rsidP="00F35ACD">
            <w:pPr>
              <w:shd w:val="clear" w:color="auto" w:fill="FFFFFF"/>
              <w:jc w:val="both"/>
              <w:outlineLvl w:val="0"/>
              <w:rPr>
                <w:rFonts w:ascii="Times New Roman" w:hAnsi="Times New Roman" w:cs="Times New Roman"/>
                <w:sz w:val="24"/>
                <w:szCs w:val="24"/>
                <w:lang w:val="uk-UA"/>
              </w:rPr>
            </w:pPr>
          </w:p>
          <w:p w:rsidR="005056B1" w:rsidRPr="00414BC0" w:rsidRDefault="005056B1" w:rsidP="00F35ACD">
            <w:pPr>
              <w:shd w:val="clear" w:color="auto" w:fill="FFFFFF"/>
              <w:jc w:val="both"/>
              <w:outlineLvl w:val="0"/>
              <w:rPr>
                <w:rFonts w:ascii="Times New Roman" w:hAnsi="Times New Roman" w:cs="Times New Roman"/>
                <w:sz w:val="24"/>
                <w:szCs w:val="24"/>
                <w:lang w:val="uk-UA"/>
              </w:rPr>
            </w:pPr>
          </w:p>
          <w:p w:rsidR="005056B1" w:rsidRPr="00414BC0" w:rsidRDefault="005056B1" w:rsidP="00F35ACD">
            <w:pPr>
              <w:shd w:val="clear" w:color="auto" w:fill="FFFFFF"/>
              <w:jc w:val="both"/>
              <w:outlineLvl w:val="0"/>
              <w:rPr>
                <w:rFonts w:ascii="Times New Roman" w:hAnsi="Times New Roman" w:cs="Times New Roman"/>
                <w:sz w:val="24"/>
                <w:szCs w:val="24"/>
                <w:lang w:val="uk-UA"/>
              </w:rPr>
            </w:pPr>
          </w:p>
          <w:p w:rsidR="005056B1" w:rsidRPr="00414BC0" w:rsidRDefault="005056B1" w:rsidP="00F35ACD">
            <w:pPr>
              <w:shd w:val="clear" w:color="auto" w:fill="FFFFFF"/>
              <w:jc w:val="both"/>
              <w:outlineLvl w:val="0"/>
              <w:rPr>
                <w:rFonts w:ascii="Times New Roman" w:hAnsi="Times New Roman" w:cs="Times New Roman"/>
                <w:sz w:val="24"/>
                <w:szCs w:val="24"/>
                <w:lang w:val="uk-UA"/>
              </w:rPr>
            </w:pPr>
          </w:p>
          <w:p w:rsidR="005056B1" w:rsidRPr="00414BC0" w:rsidRDefault="005056B1" w:rsidP="00F35ACD">
            <w:pPr>
              <w:shd w:val="clear" w:color="auto" w:fill="FFFFFF"/>
              <w:jc w:val="both"/>
              <w:outlineLvl w:val="0"/>
              <w:rPr>
                <w:rFonts w:ascii="Times New Roman" w:hAnsi="Times New Roman" w:cs="Times New Roman"/>
                <w:sz w:val="24"/>
                <w:szCs w:val="24"/>
                <w:lang w:val="uk-UA"/>
              </w:rPr>
            </w:pPr>
          </w:p>
          <w:p w:rsidR="005056B1" w:rsidRPr="00414BC0" w:rsidRDefault="005056B1" w:rsidP="00F35ACD">
            <w:pPr>
              <w:shd w:val="clear" w:color="auto" w:fill="FFFFFF"/>
              <w:jc w:val="both"/>
              <w:outlineLvl w:val="0"/>
              <w:rPr>
                <w:rFonts w:ascii="Times New Roman" w:hAnsi="Times New Roman" w:cs="Times New Roman"/>
                <w:sz w:val="24"/>
                <w:szCs w:val="24"/>
                <w:lang w:val="uk-UA"/>
              </w:rPr>
            </w:pPr>
            <w:r w:rsidRPr="00414BC0">
              <w:rPr>
                <w:rFonts w:ascii="Times New Roman" w:hAnsi="Times New Roman" w:cs="Times New Roman"/>
                <w:sz w:val="24"/>
                <w:szCs w:val="24"/>
                <w:lang w:val="uk-UA"/>
              </w:rPr>
              <w:t>Загальнорозвивальні вправи в русі, з предметами, вправи на відчуття правильної постави;</w:t>
            </w:r>
            <w:r w:rsidRPr="00414BC0">
              <w:rPr>
                <w:rFonts w:ascii="Times New Roman" w:hAnsi="Times New Roman" w:cs="Times New Roman"/>
                <w:bCs/>
                <w:color w:val="333333"/>
                <w:spacing w:val="3"/>
                <w:kern w:val="36"/>
                <w:sz w:val="24"/>
                <w:szCs w:val="24"/>
                <w:lang w:val="uk-UA"/>
              </w:rPr>
              <w:t xml:space="preserve"> </w:t>
            </w:r>
            <w:r w:rsidRPr="00414BC0">
              <w:rPr>
                <w:rFonts w:ascii="Times New Roman" w:hAnsi="Times New Roman" w:cs="Times New Roman"/>
                <w:sz w:val="24"/>
                <w:szCs w:val="24"/>
                <w:lang w:val="uk-UA"/>
              </w:rPr>
              <w:t>вправи для профілактики плоскостопості.</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Вправи для оволодіння навичками пересувань на лижах.</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sz w:val="24"/>
                <w:szCs w:val="24"/>
                <w:lang w:val="uk-UA"/>
              </w:rPr>
            </w:pPr>
            <w:r w:rsidRPr="00414BC0">
              <w:rPr>
                <w:rFonts w:ascii="Times New Roman" w:hAnsi="Times New Roman" w:cs="Times New Roman"/>
                <w:bCs/>
                <w:color w:val="333333"/>
                <w:spacing w:val="3"/>
                <w:sz w:val="24"/>
                <w:szCs w:val="24"/>
                <w:lang w:val="uk-UA"/>
              </w:rPr>
              <w:t>Вправи для оволодіння навичками плавання.</w:t>
            </w:r>
            <w:r w:rsidRPr="00414BC0">
              <w:rPr>
                <w:rFonts w:ascii="Times New Roman" w:hAnsi="Times New Roman" w:cs="Times New Roman"/>
                <w:sz w:val="24"/>
                <w:szCs w:val="24"/>
                <w:lang w:val="uk-UA"/>
              </w:rPr>
              <w:t xml:space="preserve"> *</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Правила </w:t>
            </w:r>
            <w:r w:rsidRPr="00414BC0">
              <w:rPr>
                <w:rFonts w:ascii="Times New Roman" w:hAnsi="Times New Roman" w:cs="Times New Roman"/>
                <w:color w:val="000000"/>
                <w:sz w:val="24"/>
                <w:szCs w:val="24"/>
                <w:lang w:val="uk-UA"/>
              </w:rPr>
              <w:t>безпечної поведінки на воді.</w:t>
            </w:r>
          </w:p>
        </w:tc>
      </w:tr>
      <w:tr w:rsidR="005056B1" w:rsidRPr="00414BC0">
        <w:tc>
          <w:tcPr>
            <w:tcW w:w="9629" w:type="dxa"/>
            <w:gridSpan w:val="3"/>
          </w:tcPr>
          <w:p w:rsidR="005056B1" w:rsidRPr="00414BC0" w:rsidRDefault="005056B1" w:rsidP="00F35ACD">
            <w:pPr>
              <w:jc w:val="center"/>
              <w:rPr>
                <w:rFonts w:ascii="Times New Roman" w:hAnsi="Times New Roman" w:cs="Times New Roman"/>
                <w:sz w:val="24"/>
                <w:szCs w:val="24"/>
                <w:lang w:val="uk-UA"/>
              </w:rPr>
            </w:pPr>
            <w:r w:rsidRPr="00414BC0">
              <w:rPr>
                <w:rFonts w:ascii="Times New Roman" w:hAnsi="Times New Roman" w:cs="Times New Roman"/>
                <w:b/>
                <w:sz w:val="24"/>
                <w:szCs w:val="24"/>
                <w:lang w:val="uk-UA"/>
              </w:rPr>
              <w:t>Ігрова та змагальна діяльність</w:t>
            </w:r>
          </w:p>
        </w:tc>
      </w:tr>
      <w:tr w:rsidR="005056B1" w:rsidRPr="00414BC0">
        <w:tc>
          <w:tcPr>
            <w:tcW w:w="5835" w:type="dxa"/>
            <w:gridSpan w:val="2"/>
          </w:tcPr>
          <w:p w:rsidR="005056B1" w:rsidRPr="00414BC0" w:rsidRDefault="005056B1" w:rsidP="00F35ACD">
            <w:pPr>
              <w:widowControl w:val="0"/>
              <w:suppressAutoHyphens/>
              <w:jc w:val="both"/>
              <w:rPr>
                <w:rFonts w:ascii="Times New Roman" w:hAnsi="Times New Roman" w:cs="Times New Roman"/>
                <w:sz w:val="24"/>
                <w:szCs w:val="24"/>
                <w:lang w:val="uk-UA"/>
              </w:rPr>
            </w:pPr>
            <w:r w:rsidRPr="00414BC0">
              <w:rPr>
                <w:rFonts w:ascii="Times New Roman" w:hAnsi="Times New Roman" w:cs="Times New Roman"/>
                <w:i/>
                <w:sz w:val="24"/>
                <w:szCs w:val="24"/>
                <w:lang w:val="uk-UA"/>
              </w:rPr>
              <w:t>бере участь</w:t>
            </w:r>
            <w:r w:rsidRPr="00414BC0">
              <w:rPr>
                <w:rFonts w:ascii="Times New Roman" w:hAnsi="Times New Roman" w:cs="Times New Roman"/>
                <w:sz w:val="24"/>
                <w:szCs w:val="24"/>
                <w:lang w:val="uk-UA"/>
              </w:rPr>
              <w:t xml:space="preserve"> у рухливих іграх та естафетах, </w:t>
            </w:r>
            <w:r w:rsidRPr="00414BC0">
              <w:rPr>
                <w:rFonts w:ascii="Times New Roman" w:eastAsia="SimSun" w:hAnsi="Times New Roman" w:cs="Times New Roman"/>
                <w:kern w:val="2"/>
                <w:sz w:val="24"/>
                <w:szCs w:val="24"/>
                <w:lang w:val="uk-UA" w:eastAsia="hi-IN" w:bidi="hi-IN"/>
              </w:rPr>
              <w:t>виконуючи різні ролі в процесі рухливих ігор</w:t>
            </w:r>
            <w:r w:rsidRPr="00414BC0">
              <w:rPr>
                <w:rFonts w:ascii="Times New Roman" w:hAnsi="Times New Roman" w:cs="Times New Roman"/>
                <w:sz w:val="24"/>
                <w:szCs w:val="24"/>
                <w:lang w:val="uk-UA"/>
              </w:rPr>
              <w:t>;</w:t>
            </w:r>
          </w:p>
          <w:p w:rsidR="005056B1" w:rsidRPr="00414BC0" w:rsidRDefault="005056B1" w:rsidP="00F35ACD">
            <w:pPr>
              <w:widowControl w:val="0"/>
              <w:suppressAutoHyphens/>
              <w:jc w:val="both"/>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b/>
                <w:sz w:val="24"/>
                <w:szCs w:val="24"/>
                <w:lang w:val="uk-UA"/>
              </w:rPr>
            </w:pPr>
            <w:r w:rsidRPr="00414BC0">
              <w:rPr>
                <w:rFonts w:ascii="Times New Roman" w:hAnsi="Times New Roman" w:cs="Times New Roman"/>
                <w:i/>
                <w:color w:val="000000"/>
                <w:sz w:val="24"/>
                <w:szCs w:val="24"/>
                <w:lang w:val="uk-UA"/>
              </w:rPr>
              <w:t>дотримується правил</w:t>
            </w:r>
            <w:r w:rsidRPr="00414BC0">
              <w:rPr>
                <w:rFonts w:ascii="Times New Roman" w:hAnsi="Times New Roman" w:cs="Times New Roman"/>
                <w:color w:val="000000"/>
                <w:sz w:val="24"/>
                <w:szCs w:val="24"/>
                <w:lang w:val="uk-UA"/>
              </w:rPr>
              <w:t xml:space="preserve"> безпечної поведінки для себе та однокласників у процесі рухової та змагальної діяльності.</w:t>
            </w:r>
          </w:p>
        </w:tc>
        <w:tc>
          <w:tcPr>
            <w:tcW w:w="3794" w:type="dxa"/>
          </w:tcPr>
          <w:p w:rsidR="005056B1" w:rsidRPr="00414BC0" w:rsidRDefault="005056B1" w:rsidP="00F35ACD">
            <w:pPr>
              <w:jc w:val="both"/>
              <w:rPr>
                <w:rFonts w:ascii="Times New Roman" w:hAnsi="Times New Roman" w:cs="Times New Roman"/>
                <w:bCs/>
                <w:color w:val="333333"/>
                <w:spacing w:val="3"/>
                <w:kern w:val="36"/>
                <w:sz w:val="24"/>
                <w:szCs w:val="24"/>
                <w:lang w:val="uk-UA"/>
              </w:rPr>
            </w:pPr>
            <w:r w:rsidRPr="00414BC0">
              <w:rPr>
                <w:rFonts w:ascii="Times New Roman" w:hAnsi="Times New Roman" w:cs="Times New Roman"/>
                <w:sz w:val="24"/>
                <w:szCs w:val="24"/>
                <w:lang w:val="uk-UA"/>
              </w:rPr>
              <w:t>Рухливі ігри та естафети.</w:t>
            </w: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rPr>
                <w:rFonts w:ascii="Times New Roman" w:hAnsi="Times New Roman" w:cs="Times New Roman"/>
                <w:sz w:val="24"/>
                <w:szCs w:val="24"/>
                <w:lang w:val="uk-UA"/>
              </w:rPr>
            </w:pPr>
          </w:p>
          <w:p w:rsidR="005056B1" w:rsidRPr="00414BC0" w:rsidRDefault="005056B1" w:rsidP="00F35ACD">
            <w:pPr>
              <w:jc w:val="both"/>
              <w:rPr>
                <w:rFonts w:ascii="Times New Roman" w:hAnsi="Times New Roman" w:cs="Times New Roman"/>
                <w:b/>
                <w:sz w:val="24"/>
                <w:szCs w:val="24"/>
                <w:lang w:val="uk-UA"/>
              </w:rPr>
            </w:pPr>
            <w:r w:rsidRPr="00414BC0">
              <w:rPr>
                <w:rFonts w:ascii="Times New Roman" w:hAnsi="Times New Roman" w:cs="Times New Roman"/>
                <w:sz w:val="24"/>
                <w:szCs w:val="24"/>
                <w:lang w:val="uk-UA"/>
              </w:rPr>
              <w:t xml:space="preserve">Правила </w:t>
            </w:r>
            <w:r w:rsidRPr="00414BC0">
              <w:rPr>
                <w:rFonts w:ascii="Times New Roman" w:hAnsi="Times New Roman" w:cs="Times New Roman"/>
                <w:color w:val="000000"/>
                <w:sz w:val="24"/>
                <w:szCs w:val="24"/>
                <w:lang w:val="uk-UA"/>
              </w:rPr>
              <w:t>безпечної поведінки в процесі рухової та змагальної діяльності.</w:t>
            </w:r>
          </w:p>
        </w:tc>
      </w:tr>
    </w:tbl>
    <w:p w:rsidR="005056B1" w:rsidRPr="00414BC0" w:rsidRDefault="005056B1" w:rsidP="00F35ACD">
      <w:pPr>
        <w:ind w:left="-284" w:firstLine="568"/>
        <w:jc w:val="center"/>
        <w:rPr>
          <w:rFonts w:ascii="Times New Roman" w:hAnsi="Times New Roman"/>
          <w:b/>
          <w:sz w:val="24"/>
          <w:szCs w:val="24"/>
          <w:lang w:val="uk-UA"/>
        </w:rPr>
      </w:pPr>
      <w:r w:rsidRPr="00414BC0">
        <w:rPr>
          <w:rFonts w:ascii="Times New Roman" w:hAnsi="Times New Roman"/>
          <w:b/>
          <w:sz w:val="24"/>
          <w:szCs w:val="24"/>
          <w:lang w:val="en-US"/>
        </w:rPr>
        <w:t>3</w:t>
      </w:r>
      <w:r w:rsidRPr="00414BC0">
        <w:rPr>
          <w:rFonts w:ascii="Times New Roman" w:hAnsi="Times New Roman"/>
          <w:b/>
          <w:sz w:val="24"/>
          <w:szCs w:val="24"/>
          <w:lang w:val="uk-UA"/>
        </w:rPr>
        <w:t xml:space="preserve"> клас</w:t>
      </w:r>
    </w:p>
    <w:p w:rsidR="005056B1" w:rsidRPr="00414BC0" w:rsidRDefault="005056B1" w:rsidP="00F35ACD">
      <w:pPr>
        <w:ind w:left="-284" w:firstLine="568"/>
        <w:jc w:val="center"/>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8"/>
        <w:gridCol w:w="42"/>
        <w:gridCol w:w="15"/>
        <w:gridCol w:w="3764"/>
      </w:tblGrid>
      <w:tr w:rsidR="005056B1" w:rsidRPr="00414BC0">
        <w:tc>
          <w:tcPr>
            <w:tcW w:w="5808"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 xml:space="preserve">Очікувані результати навчання </w:t>
            </w: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здобувачів освіти</w:t>
            </w:r>
          </w:p>
        </w:tc>
        <w:tc>
          <w:tcPr>
            <w:tcW w:w="3821" w:type="dxa"/>
            <w:gridSpan w:val="3"/>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Зміст навчання</w:t>
            </w:r>
          </w:p>
        </w:tc>
      </w:tr>
      <w:tr w:rsidR="005056B1" w:rsidRPr="00414BC0">
        <w:tc>
          <w:tcPr>
            <w:tcW w:w="9629" w:type="dxa"/>
            <w:gridSpan w:val="4"/>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Рухова діяльність</w:t>
            </w:r>
          </w:p>
        </w:tc>
      </w:tr>
      <w:tr w:rsidR="005056B1" w:rsidRPr="00414BC0">
        <w:tblPrEx>
          <w:tblLook w:val="0000"/>
        </w:tblPrEx>
        <w:trPr>
          <w:trHeight w:val="600"/>
        </w:trPr>
        <w:tc>
          <w:tcPr>
            <w:tcW w:w="5850" w:type="dxa"/>
            <w:gridSpan w:val="2"/>
            <w:vMerge w:val="restart"/>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має уявлення</w:t>
            </w:r>
            <w:r w:rsidRPr="00414BC0">
              <w:rPr>
                <w:rFonts w:ascii="Times New Roman" w:hAnsi="Times New Roman"/>
                <w:sz w:val="24"/>
                <w:szCs w:val="24"/>
                <w:lang w:val="uk-UA"/>
              </w:rPr>
              <w:t xml:space="preserve"> про історію виникнення Олімпійських ігор;</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називає </w:t>
            </w:r>
            <w:r w:rsidRPr="00414BC0">
              <w:rPr>
                <w:rFonts w:ascii="Times New Roman" w:hAnsi="Times New Roman"/>
                <w:sz w:val="24"/>
                <w:szCs w:val="24"/>
                <w:lang w:val="uk-UA"/>
              </w:rPr>
              <w:t>олімпійське гасло та символ Олімпійських ігор;</w:t>
            </w:r>
          </w:p>
          <w:p w:rsidR="005056B1" w:rsidRPr="00414BC0" w:rsidRDefault="005056B1" w:rsidP="00F35ACD">
            <w:pPr>
              <w:rPr>
                <w:rFonts w:ascii="Times New Roman" w:hAnsi="Times New Roman"/>
                <w:sz w:val="24"/>
                <w:szCs w:val="24"/>
              </w:rPr>
            </w:pPr>
            <w:r w:rsidRPr="00414BC0">
              <w:rPr>
                <w:rFonts w:ascii="Times New Roman" w:hAnsi="Times New Roman"/>
                <w:i/>
                <w:sz w:val="24"/>
                <w:szCs w:val="24"/>
                <w:lang w:val="uk-UA"/>
              </w:rPr>
              <w:t xml:space="preserve">пояснює </w:t>
            </w:r>
            <w:r w:rsidRPr="00414BC0">
              <w:rPr>
                <w:rFonts w:ascii="Times New Roman" w:hAnsi="Times New Roman"/>
                <w:sz w:val="24"/>
                <w:szCs w:val="24"/>
                <w:lang w:val="uk-UA"/>
              </w:rPr>
              <w:t>вплив позитивних та негативних чинників на стан здоров'я учнів;</w:t>
            </w:r>
          </w:p>
          <w:p w:rsidR="005056B1" w:rsidRPr="00414BC0" w:rsidRDefault="005056B1" w:rsidP="00F35ACD">
            <w:pPr>
              <w:rPr>
                <w:rFonts w:ascii="Times New Roman" w:hAnsi="Times New Roman"/>
                <w:sz w:val="24"/>
                <w:szCs w:val="24"/>
              </w:rPr>
            </w:pPr>
          </w:p>
          <w:p w:rsidR="005056B1" w:rsidRPr="00414BC0" w:rsidRDefault="005056B1" w:rsidP="00F35ACD">
            <w:pPr>
              <w:rPr>
                <w:rFonts w:ascii="Times New Roman" w:hAnsi="Times New Roman"/>
                <w:sz w:val="24"/>
                <w:szCs w:val="24"/>
              </w:rPr>
            </w:pPr>
            <w:r w:rsidRPr="00414BC0">
              <w:rPr>
                <w:rFonts w:ascii="Times New Roman" w:hAnsi="Times New Roman"/>
                <w:i/>
                <w:sz w:val="24"/>
                <w:szCs w:val="24"/>
                <w:lang w:val="uk-UA"/>
              </w:rPr>
              <w:t>добирає</w:t>
            </w:r>
            <w:r w:rsidRPr="00414BC0">
              <w:rPr>
                <w:rFonts w:ascii="Times New Roman" w:hAnsi="Times New Roman"/>
                <w:i/>
                <w:color w:val="FF0000"/>
                <w:sz w:val="24"/>
                <w:szCs w:val="24"/>
                <w:lang w:val="uk-UA"/>
              </w:rPr>
              <w:t xml:space="preserve"> </w:t>
            </w:r>
            <w:r w:rsidRPr="00414BC0">
              <w:rPr>
                <w:rFonts w:ascii="Times New Roman" w:hAnsi="Times New Roman"/>
                <w:sz w:val="24"/>
                <w:szCs w:val="24"/>
                <w:lang w:val="uk-UA"/>
              </w:rPr>
              <w:t xml:space="preserve">спортивний інвентар відповідно виду спорту; </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контролює </w:t>
            </w:r>
            <w:r w:rsidRPr="00414BC0">
              <w:rPr>
                <w:rFonts w:ascii="Times New Roman" w:hAnsi="Times New Roman"/>
                <w:sz w:val="24"/>
                <w:szCs w:val="24"/>
                <w:lang w:val="uk-UA"/>
              </w:rPr>
              <w:t>свій фізичний стан за частотою серцевих скорочень,  диханням та самопочуттям перед фізичними навантаженнями в процесі та після занять;</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організовуючі вправи команди на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перешикування з однієї шеренги уступами за розрахунком 9, 6, 3, на місці;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загальнорозвивальні вправи з предметами (малі м’ячі, скакалки)  та без предметів;</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розрізняє та виконує </w:t>
            </w:r>
            <w:r w:rsidRPr="00414BC0">
              <w:rPr>
                <w:rFonts w:ascii="Times New Roman" w:hAnsi="Times New Roman"/>
                <w:sz w:val="24"/>
                <w:szCs w:val="24"/>
                <w:lang w:val="uk-UA"/>
              </w:rPr>
              <w:t xml:space="preserve">присідання, виси,  упори: </w:t>
            </w:r>
            <w:r w:rsidRPr="00414BC0">
              <w:rPr>
                <w:rFonts w:ascii="Times New Roman" w:hAnsi="Times New Roman"/>
                <w:i/>
                <w:sz w:val="24"/>
                <w:szCs w:val="24"/>
                <w:lang w:val="uk-UA"/>
              </w:rPr>
              <w:t>присідання,</w:t>
            </w:r>
            <w:r w:rsidRPr="00414BC0">
              <w:rPr>
                <w:rFonts w:ascii="Times New Roman" w:hAnsi="Times New Roman"/>
                <w:sz w:val="24"/>
                <w:szCs w:val="24"/>
                <w:lang w:val="uk-UA"/>
              </w:rPr>
              <w:t xml:space="preserve"> нахили тулуба у сіді з різними положеннями ніг; перехід із сіду на правому стегні у сід на лівому стегні; </w:t>
            </w:r>
            <w:r w:rsidRPr="00414BC0">
              <w:rPr>
                <w:rFonts w:ascii="Times New Roman" w:hAnsi="Times New Roman"/>
                <w:i/>
                <w:sz w:val="24"/>
                <w:szCs w:val="24"/>
                <w:lang w:val="uk-UA"/>
              </w:rPr>
              <w:t>виси  та упори</w:t>
            </w:r>
            <w:r w:rsidRPr="00414BC0">
              <w:rPr>
                <w:rFonts w:ascii="Times New Roman" w:hAnsi="Times New Roman"/>
                <w:sz w:val="24"/>
                <w:szCs w:val="24"/>
                <w:lang w:val="uk-UA"/>
              </w:rPr>
              <w:t xml:space="preserve"> – згинання і розгинання рук в упорі на стегнах, в упорі лежачи; перехід із упору присівши в упор стоячи, із упору лежачи в упор лежачи боком і навпаки; упор на перекладині;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виконує </w:t>
            </w:r>
            <w:r w:rsidRPr="00414BC0">
              <w:rPr>
                <w:rFonts w:ascii="Times New Roman" w:hAnsi="Times New Roman"/>
                <w:sz w:val="24"/>
                <w:szCs w:val="24"/>
                <w:lang w:val="uk-UA"/>
              </w:rPr>
              <w:t>елементи акробатики: перекид назад в упор стоячи на колінах, в упор присівши; два перекиди вперед; “міст” із положення лежачи;</w:t>
            </w:r>
          </w:p>
          <w:p w:rsidR="005056B1" w:rsidRPr="00414BC0" w:rsidRDefault="005056B1" w:rsidP="00F35ACD">
            <w:pPr>
              <w:keepNext/>
              <w:keepLines/>
              <w:outlineLvl w:val="0"/>
              <w:rPr>
                <w:rFonts w:ascii="Times New Roman" w:hAnsi="Times New Roman"/>
                <w:b/>
                <w:color w:val="2E74B5"/>
                <w:sz w:val="24"/>
                <w:szCs w:val="24"/>
                <w:lang w:val="uk-UA"/>
              </w:rPr>
            </w:pPr>
            <w:r w:rsidRPr="00414BC0">
              <w:rPr>
                <w:rFonts w:ascii="Times New Roman" w:hAnsi="Times New Roman"/>
                <w:i/>
                <w:color w:val="000000"/>
                <w:spacing w:val="3"/>
                <w:sz w:val="24"/>
                <w:szCs w:val="24"/>
                <w:lang w:val="uk-UA"/>
              </w:rPr>
              <w:t>володіє</w:t>
            </w:r>
            <w:r w:rsidRPr="00414BC0">
              <w:rPr>
                <w:rFonts w:ascii="Times New Roman" w:hAnsi="Times New Roman"/>
                <w:color w:val="000000"/>
                <w:spacing w:val="3"/>
                <w:sz w:val="24"/>
                <w:szCs w:val="24"/>
                <w:lang w:val="uk-UA"/>
              </w:rPr>
              <w:t xml:space="preserve"> навичками пересувань</w:t>
            </w:r>
            <w:r w:rsidRPr="00414BC0">
              <w:rPr>
                <w:rFonts w:ascii="Times New Roman" w:hAnsi="Times New Roman"/>
                <w:color w:val="2E74B5"/>
                <w:sz w:val="24"/>
                <w:szCs w:val="24"/>
                <w:lang w:val="uk-UA"/>
              </w:rPr>
              <w:t xml:space="preserve">: </w:t>
            </w:r>
            <w:r w:rsidRPr="00414BC0">
              <w:rPr>
                <w:rFonts w:ascii="Times New Roman" w:hAnsi="Times New Roman"/>
                <w:bCs/>
                <w:i/>
                <w:kern w:val="32"/>
                <w:sz w:val="24"/>
                <w:szCs w:val="24"/>
                <w:lang w:val="uk-UA"/>
              </w:rPr>
              <w:t xml:space="preserve">ходьба </w:t>
            </w:r>
            <w:r w:rsidRPr="00414BC0">
              <w:rPr>
                <w:rFonts w:ascii="Times New Roman" w:hAnsi="Times New Roman"/>
                <w:bCs/>
                <w:kern w:val="32"/>
                <w:sz w:val="24"/>
                <w:szCs w:val="24"/>
                <w:lang w:val="uk-UA"/>
              </w:rPr>
              <w:t xml:space="preserve">по гімнастичній лаві з високим підніманням стегна, </w:t>
            </w:r>
            <w:r w:rsidRPr="00414BC0">
              <w:rPr>
                <w:rFonts w:ascii="Times New Roman" w:hAnsi="Times New Roman"/>
                <w:bCs/>
                <w:i/>
                <w:kern w:val="32"/>
                <w:sz w:val="24"/>
                <w:szCs w:val="24"/>
                <w:lang w:val="uk-UA"/>
              </w:rPr>
              <w:t>біг</w:t>
            </w:r>
            <w:r w:rsidRPr="00414BC0">
              <w:rPr>
                <w:rFonts w:ascii="Times New Roman" w:hAnsi="Times New Roman"/>
                <w:b/>
                <w:color w:val="2E74B5"/>
                <w:sz w:val="24"/>
                <w:szCs w:val="24"/>
                <w:lang w:val="uk-UA"/>
              </w:rPr>
              <w:t xml:space="preserve"> </w:t>
            </w:r>
            <w:r w:rsidRPr="00414BC0">
              <w:rPr>
                <w:rFonts w:ascii="Times New Roman" w:hAnsi="Times New Roman"/>
                <w:sz w:val="24"/>
                <w:szCs w:val="24"/>
                <w:lang w:val="uk-UA"/>
              </w:rPr>
              <w:t xml:space="preserve">до 30 м, рівномірний біг  почергово з ходьбою до 1200 м; рівномірний біг до 900 м; </w:t>
            </w:r>
          </w:p>
          <w:p w:rsidR="005056B1" w:rsidRPr="00414BC0" w:rsidRDefault="005056B1" w:rsidP="00F35ACD">
            <w:pPr>
              <w:widowControl w:val="0"/>
              <w:rPr>
                <w:rFonts w:ascii="Times New Roman" w:hAnsi="Times New Roman"/>
                <w:color w:val="000000"/>
                <w:sz w:val="24"/>
                <w:szCs w:val="24"/>
                <w:lang w:val="uk-UA"/>
              </w:rPr>
            </w:pPr>
            <w:r w:rsidRPr="00414BC0">
              <w:rPr>
                <w:rFonts w:ascii="Times New Roman" w:hAnsi="Times New Roman"/>
                <w:i/>
                <w:sz w:val="24"/>
                <w:szCs w:val="24"/>
                <w:lang w:val="uk-UA"/>
              </w:rPr>
              <w:t xml:space="preserve">пересування </w:t>
            </w:r>
            <w:r w:rsidRPr="00414BC0">
              <w:rPr>
                <w:rFonts w:ascii="Times New Roman" w:hAnsi="Times New Roman"/>
                <w:sz w:val="24"/>
                <w:szCs w:val="24"/>
                <w:lang w:val="uk-UA"/>
              </w:rPr>
              <w:t xml:space="preserve">танцювальними кроками: </w:t>
            </w:r>
            <w:r w:rsidRPr="00414BC0">
              <w:rPr>
                <w:rFonts w:ascii="Times New Roman" w:hAnsi="Times New Roman"/>
                <w:color w:val="000000"/>
                <w:sz w:val="24"/>
                <w:szCs w:val="24"/>
                <w:lang w:val="uk-UA"/>
              </w:rPr>
              <w:t xml:space="preserve">ритмічне поєднання рухів і кроків, підскоків; танцювальні імпровізаційні вправи босоніж;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лазіння</w:t>
            </w:r>
            <w:r w:rsidRPr="00414BC0">
              <w:rPr>
                <w:rFonts w:ascii="Times New Roman" w:hAnsi="Times New Roman"/>
                <w:sz w:val="24"/>
                <w:szCs w:val="24"/>
                <w:lang w:val="uk-UA"/>
              </w:rPr>
              <w:t xml:space="preserve"> по похилій гімнастичній лаві (кут нахилу 45 градусів) однойменним та різнойменними способами; лазіння по гімнастичній стінці різнойменними та однойменним способом (вгору,  вниз, по діагоналі, праворуч, ліворуч); </w:t>
            </w:r>
            <w:r w:rsidRPr="00414BC0">
              <w:rPr>
                <w:rFonts w:ascii="Times New Roman" w:hAnsi="Times New Roman"/>
                <w:i/>
                <w:sz w:val="24"/>
                <w:szCs w:val="24"/>
                <w:lang w:val="uk-UA"/>
              </w:rPr>
              <w:t>лазіння по канату,</w:t>
            </w:r>
            <w:r w:rsidRPr="00414BC0">
              <w:rPr>
                <w:rFonts w:ascii="Times New Roman" w:hAnsi="Times New Roman"/>
                <w:sz w:val="24"/>
                <w:szCs w:val="24"/>
                <w:lang w:val="uk-UA"/>
              </w:rPr>
              <w:t xml:space="preserve"> закріпленому над похилою гімнастичною лавою (лежачи на спині на похилій лаві); </w:t>
            </w:r>
          </w:p>
          <w:p w:rsidR="005056B1" w:rsidRPr="00414BC0" w:rsidRDefault="005056B1" w:rsidP="00F35ACD">
            <w:pPr>
              <w:keepNext/>
              <w:outlineLvl w:val="0"/>
              <w:rPr>
                <w:rFonts w:ascii="Times New Roman" w:hAnsi="Times New Roman"/>
                <w:bCs/>
                <w:kern w:val="32"/>
                <w:sz w:val="24"/>
                <w:szCs w:val="24"/>
                <w:lang w:val="uk-UA"/>
              </w:rPr>
            </w:pPr>
            <w:r w:rsidRPr="00414BC0">
              <w:rPr>
                <w:rFonts w:ascii="Times New Roman" w:hAnsi="Times New Roman"/>
                <w:i/>
                <w:color w:val="000000"/>
                <w:spacing w:val="3"/>
                <w:sz w:val="24"/>
                <w:szCs w:val="24"/>
                <w:lang w:val="uk-UA"/>
              </w:rPr>
              <w:t>володіє</w:t>
            </w:r>
            <w:r w:rsidRPr="00414BC0">
              <w:rPr>
                <w:rFonts w:ascii="Times New Roman" w:hAnsi="Times New Roman"/>
                <w:color w:val="000000"/>
                <w:spacing w:val="3"/>
                <w:sz w:val="24"/>
                <w:szCs w:val="24"/>
                <w:lang w:val="uk-UA"/>
              </w:rPr>
              <w:t xml:space="preserve"> навичками </w:t>
            </w:r>
            <w:r w:rsidRPr="00414BC0">
              <w:rPr>
                <w:rFonts w:ascii="Times New Roman" w:hAnsi="Times New Roman"/>
                <w:bCs/>
                <w:kern w:val="32"/>
                <w:sz w:val="24"/>
                <w:szCs w:val="24"/>
                <w:lang w:val="uk-UA"/>
              </w:rPr>
              <w:t>метання м’яча у вертикальну ціль (мішень 1х1 м) на висоті 3 м з відстані 3 – 4 м на дальність відскоку; метання м’яча з різних вихідних положень;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вправи з великим м’ячем: елементами баскетболу – тримання баскетбольного м’яча; передачі м’яча двома руками від грудей на місці; ловіння м’яча; передачі м’яча двома руками від грудей у ціль і ловіння його після відскоку від підлоги; ведення м’яча на місці та під час ходьби правою та лівою рукою; елементи футболу – удари м’яча внутрішньою та середньою частиною підйому по нерухомому м’ячу у вертикальну ціль (смуга шириною 1,5 м, довжиною 8-10 м) та горизонтальну ціль (смуга шириною 1,5 м, довжиною 8-10 м), ведення м’яча вивченими способами між стійками і їх обведенням; жонглювання м’ячем (хлопці), повітряною кулькою (дівчата);</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застосовує </w:t>
            </w:r>
            <w:r w:rsidRPr="00414BC0">
              <w:rPr>
                <w:rFonts w:ascii="Times New Roman" w:hAnsi="Times New Roman"/>
                <w:sz w:val="24"/>
                <w:szCs w:val="24"/>
                <w:lang w:val="uk-UA"/>
              </w:rPr>
              <w:t>вивчені прийоми в іграх з міні-баскетболу та міні-футболу;</w:t>
            </w:r>
          </w:p>
          <w:p w:rsidR="005056B1" w:rsidRPr="00414BC0" w:rsidRDefault="005056B1" w:rsidP="00F35ACD">
            <w:pPr>
              <w:rPr>
                <w:rFonts w:ascii="Times New Roman" w:hAnsi="Times New Roman"/>
                <w:sz w:val="24"/>
                <w:szCs w:val="24"/>
                <w:lang w:val="uk-UA"/>
              </w:rPr>
            </w:pPr>
            <w:r w:rsidRPr="00414BC0">
              <w:rPr>
                <w:rFonts w:ascii="Times New Roman" w:hAnsi="Times New Roman"/>
                <w:i/>
                <w:color w:val="000000"/>
                <w:spacing w:val="3"/>
                <w:sz w:val="24"/>
                <w:szCs w:val="24"/>
                <w:lang w:val="uk-UA"/>
              </w:rPr>
              <w:t>виконує</w:t>
            </w:r>
            <w:r w:rsidRPr="00414BC0">
              <w:rPr>
                <w:rFonts w:ascii="Times New Roman" w:hAnsi="Times New Roman"/>
                <w:color w:val="000000"/>
                <w:spacing w:val="3"/>
                <w:sz w:val="24"/>
                <w:szCs w:val="24"/>
                <w:lang w:val="uk-UA"/>
              </w:rPr>
              <w:t xml:space="preserve"> стрибки</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зі скакалкою на одній, двох ногах;</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стрибки </w:t>
            </w:r>
            <w:r w:rsidRPr="00414BC0">
              <w:rPr>
                <w:rFonts w:ascii="Times New Roman" w:hAnsi="Times New Roman"/>
                <w:sz w:val="24"/>
                <w:szCs w:val="24"/>
                <w:lang w:val="uk-UA"/>
              </w:rPr>
              <w:t>у висоту</w:t>
            </w:r>
            <w:r w:rsidRPr="00414BC0">
              <w:rPr>
                <w:rFonts w:ascii="Times New Roman" w:hAnsi="Times New Roman"/>
                <w:b/>
                <w:sz w:val="24"/>
                <w:szCs w:val="24"/>
                <w:lang w:val="uk-UA"/>
              </w:rPr>
              <w:t xml:space="preserve"> </w:t>
            </w:r>
            <w:r w:rsidRPr="00414BC0">
              <w:rPr>
                <w:rFonts w:ascii="Times New Roman" w:hAnsi="Times New Roman"/>
                <w:sz w:val="24"/>
                <w:szCs w:val="24"/>
                <w:lang w:val="uk-UA"/>
              </w:rPr>
              <w:t xml:space="preserve">з прямого розбігу (через гумову мотузку) способом “зігнувши ноги”; </w:t>
            </w:r>
            <w:r w:rsidRPr="00414BC0">
              <w:rPr>
                <w:rFonts w:ascii="Times New Roman" w:hAnsi="Times New Roman"/>
                <w:i/>
                <w:sz w:val="24"/>
                <w:szCs w:val="24"/>
                <w:lang w:val="uk-UA"/>
              </w:rPr>
              <w:t xml:space="preserve">стрибки </w:t>
            </w:r>
            <w:r w:rsidRPr="00414BC0">
              <w:rPr>
                <w:rFonts w:ascii="Times New Roman" w:hAnsi="Times New Roman"/>
                <w:sz w:val="24"/>
                <w:szCs w:val="24"/>
                <w:lang w:val="uk-UA"/>
              </w:rPr>
              <w:t>у довжину з місця, з розбігу 5-7 кроків способом “зігнувши ноги”; стрибки “у кроці”;</w:t>
            </w:r>
          </w:p>
          <w:p w:rsidR="005056B1" w:rsidRPr="00414BC0" w:rsidRDefault="005056B1" w:rsidP="00F35ACD">
            <w:pPr>
              <w:rPr>
                <w:rFonts w:ascii="Times New Roman" w:hAnsi="Times New Roman"/>
                <w:i/>
                <w:sz w:val="24"/>
                <w:szCs w:val="24"/>
                <w:lang w:val="uk-UA"/>
              </w:rPr>
            </w:pP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фізичні вправи для розвитку фізичних якостей:</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сили </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у висі піднімання зігнутих і прямих ніг до кута 90 градусів; у положенні лежачи на спині піднімання прямих ніг до кута 90 градусів; у положенні лежачи на спині згинання і розгинання рук, утримуючи обтяження до 1 кг; підтягування у висі лежачи на низькій перекладині;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швидкості </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біг за м’ячем, обручем, що котиться; прискорення до 10 м; підкидання і ловіння малого м’яча почергово правою і лівою рукою;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витривалості </w:t>
            </w:r>
            <w:r w:rsidRPr="00414BC0">
              <w:rPr>
                <w:rFonts w:ascii="Times New Roman" w:hAnsi="Times New Roman"/>
                <w:i/>
                <w:sz w:val="24"/>
                <w:szCs w:val="24"/>
                <w:lang w:val="uk-UA"/>
              </w:rPr>
              <w:t>–</w:t>
            </w:r>
            <w:r w:rsidRPr="00414BC0">
              <w:rPr>
                <w:rFonts w:ascii="Times New Roman" w:hAnsi="Times New Roman"/>
                <w:sz w:val="24"/>
                <w:szCs w:val="24"/>
                <w:lang w:val="uk-UA"/>
              </w:rPr>
              <w:t xml:space="preserve"> рівномірний біг у повільному темпі до 6 хв. (з можливим переходом на ходьбу, враховуючи індивідуальні особливості учня);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гнучкості </w:t>
            </w:r>
            <w:r w:rsidRPr="00414BC0">
              <w:rPr>
                <w:rFonts w:ascii="Times New Roman" w:hAnsi="Times New Roman"/>
                <w:i/>
                <w:sz w:val="24"/>
                <w:szCs w:val="24"/>
                <w:lang w:val="uk-UA"/>
              </w:rPr>
              <w:t xml:space="preserve">– </w:t>
            </w:r>
            <w:r w:rsidRPr="00414BC0">
              <w:rPr>
                <w:rFonts w:ascii="Times New Roman" w:hAnsi="Times New Roman"/>
                <w:sz w:val="24"/>
                <w:szCs w:val="24"/>
                <w:lang w:val="uk-UA"/>
              </w:rPr>
              <w:t>рухи руками, ногами і тулубом з поступовим збільшенням амплітуди рухів; вправи біля гімнастичної стінки: пружинясті нахили тулуба, махи ногами у різних площинах; вправи на розтягування; викрути рук вперед і назад, тримаючи гімнастичну палицю або скакалку;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координації</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 пересування по обмеженій і підвищеній опорі з подоланням перешкод; вправи зі зміною положення тіла у просторі;</w:t>
            </w:r>
            <w:r w:rsidRPr="00414BC0">
              <w:rPr>
                <w:rFonts w:ascii="Times New Roman" w:hAnsi="Times New Roman"/>
                <w:color w:val="FF0000"/>
                <w:sz w:val="24"/>
                <w:szCs w:val="24"/>
                <w:lang w:val="uk-UA"/>
              </w:rPr>
              <w:t xml:space="preserve"> </w:t>
            </w:r>
            <w:r w:rsidRPr="00414BC0">
              <w:rPr>
                <w:rFonts w:ascii="Times New Roman" w:hAnsi="Times New Roman"/>
                <w:sz w:val="24"/>
                <w:szCs w:val="24"/>
                <w:lang w:val="uk-UA"/>
              </w:rPr>
              <w:t>“човниковий “ біг 4 х 9 м;</w:t>
            </w:r>
          </w:p>
        </w:tc>
        <w:tc>
          <w:tcPr>
            <w:tcW w:w="3779" w:type="dxa"/>
            <w:gridSpan w:val="2"/>
          </w:tcPr>
          <w:p w:rsidR="005056B1" w:rsidRPr="00414BC0" w:rsidRDefault="005056B1" w:rsidP="00F35ACD">
            <w:pPr>
              <w:keepNext/>
              <w:outlineLvl w:val="2"/>
              <w:rPr>
                <w:rFonts w:ascii="Times New Roman" w:hAnsi="Times New Roman"/>
                <w:spacing w:val="3"/>
                <w:sz w:val="24"/>
                <w:szCs w:val="24"/>
                <w:lang w:val="uk-UA"/>
              </w:rPr>
            </w:pPr>
            <w:r w:rsidRPr="00414BC0">
              <w:rPr>
                <w:rFonts w:ascii="Times New Roman" w:hAnsi="Times New Roman"/>
                <w:sz w:val="24"/>
                <w:szCs w:val="24"/>
                <w:lang w:val="uk-UA"/>
              </w:rPr>
              <w:t>Історія виникнення Олімпійських ігор.</w:t>
            </w:r>
          </w:p>
          <w:p w:rsidR="005056B1" w:rsidRPr="00414BC0" w:rsidRDefault="005056B1" w:rsidP="00F35ACD">
            <w:pPr>
              <w:keepNext/>
              <w:outlineLvl w:val="2"/>
              <w:rPr>
                <w:rFonts w:ascii="Times New Roman" w:hAnsi="Times New Roman"/>
                <w:spacing w:val="3"/>
                <w:sz w:val="24"/>
                <w:szCs w:val="24"/>
                <w:lang w:val="uk-UA"/>
              </w:rPr>
            </w:pPr>
            <w:r w:rsidRPr="00414BC0">
              <w:rPr>
                <w:rFonts w:ascii="Times New Roman" w:hAnsi="Times New Roman"/>
                <w:spacing w:val="3"/>
                <w:sz w:val="24"/>
                <w:szCs w:val="24"/>
                <w:lang w:val="uk-UA"/>
              </w:rPr>
              <w:t xml:space="preserve">Символи, ритуали і церемонії </w:t>
            </w:r>
            <w:r w:rsidRPr="00414BC0">
              <w:rPr>
                <w:rFonts w:ascii="Times New Roman" w:hAnsi="Times New Roman"/>
                <w:sz w:val="24"/>
                <w:szCs w:val="24"/>
                <w:lang w:val="uk-UA"/>
              </w:rPr>
              <w:t>Олімпійських ігор.</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Вплив позитивних та негативних чинників на стан здоров'я учнів.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Спортивний інвентар для різних видів спорту.</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Оцінка фізичного стану за частотою серцевих скорочень,  диханням та самопочуттям в процесі занять фізичною культурою. </w:t>
            </w:r>
          </w:p>
          <w:p w:rsidR="005056B1" w:rsidRPr="00414BC0" w:rsidRDefault="005056B1" w:rsidP="00F35ACD">
            <w:pPr>
              <w:keepNext/>
              <w:outlineLvl w:val="2"/>
              <w:rPr>
                <w:rFonts w:ascii="Times New Roman" w:hAnsi="Times New Roman"/>
                <w:spacing w:val="3"/>
                <w:sz w:val="24"/>
                <w:szCs w:val="24"/>
                <w:lang w:val="uk-UA"/>
              </w:rPr>
            </w:pPr>
            <w:r w:rsidRPr="00414BC0">
              <w:rPr>
                <w:rFonts w:ascii="Times New Roman" w:hAnsi="Times New Roman"/>
                <w:sz w:val="24"/>
                <w:szCs w:val="24"/>
                <w:lang w:val="uk-UA"/>
              </w:rPr>
              <w:t>Культура рухів з елементами гімнастики: організовуючі вправи.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Загальнорозвивальні вправи з предметами (малі м’ячі, скакалки)   та без предметів.</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Фізичні вправи: присідання, нахили, виси  та упори.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keepNext/>
              <w:outlineLvl w:val="2"/>
              <w:rPr>
                <w:rFonts w:ascii="Times New Roman" w:hAnsi="Times New Roman"/>
                <w:sz w:val="24"/>
                <w:szCs w:val="24"/>
                <w:lang w:val="uk-UA"/>
              </w:rPr>
            </w:pPr>
          </w:p>
          <w:p w:rsidR="005056B1" w:rsidRPr="00414BC0" w:rsidRDefault="005056B1" w:rsidP="00F35ACD">
            <w:pPr>
              <w:keepNext/>
              <w:outlineLvl w:val="2"/>
              <w:rPr>
                <w:rFonts w:ascii="Times New Roman" w:hAnsi="Times New Roman"/>
                <w:sz w:val="24"/>
                <w:szCs w:val="24"/>
                <w:lang w:val="uk-UA"/>
              </w:rPr>
            </w:pPr>
          </w:p>
          <w:p w:rsidR="005056B1" w:rsidRPr="00414BC0" w:rsidRDefault="005056B1" w:rsidP="00F35ACD">
            <w:pPr>
              <w:keepNext/>
              <w:outlineLvl w:val="2"/>
              <w:rPr>
                <w:rFonts w:ascii="Times New Roman" w:hAnsi="Times New Roman"/>
                <w:sz w:val="24"/>
                <w:szCs w:val="24"/>
                <w:lang w:val="uk-UA"/>
              </w:rPr>
            </w:pPr>
            <w:r w:rsidRPr="00414BC0">
              <w:rPr>
                <w:rFonts w:ascii="Times New Roman" w:hAnsi="Times New Roman"/>
                <w:sz w:val="24"/>
                <w:szCs w:val="24"/>
                <w:lang w:val="uk-UA"/>
              </w:rPr>
              <w:t>Елементи акробатики.</w:t>
            </w:r>
          </w:p>
          <w:p w:rsidR="005056B1" w:rsidRPr="00414BC0" w:rsidRDefault="005056B1" w:rsidP="00F35ACD">
            <w:pPr>
              <w:keepNext/>
              <w:outlineLvl w:val="2"/>
              <w:rPr>
                <w:rFonts w:ascii="Times New Roman" w:hAnsi="Times New Roman"/>
                <w:sz w:val="24"/>
                <w:szCs w:val="24"/>
                <w:lang w:val="uk-UA"/>
              </w:rPr>
            </w:pPr>
          </w:p>
          <w:p w:rsidR="005056B1" w:rsidRPr="00414BC0" w:rsidRDefault="005056B1" w:rsidP="00F35ACD">
            <w:pPr>
              <w:keepNext/>
              <w:outlineLvl w:val="2"/>
              <w:rPr>
                <w:rFonts w:ascii="Times New Roman" w:hAnsi="Times New Roman"/>
                <w:sz w:val="24"/>
                <w:szCs w:val="24"/>
                <w:lang w:val="uk-UA"/>
              </w:rPr>
            </w:pPr>
          </w:p>
          <w:p w:rsidR="005056B1" w:rsidRPr="00414BC0" w:rsidRDefault="005056B1" w:rsidP="00F35ACD">
            <w:pPr>
              <w:keepNext/>
              <w:outlineLvl w:val="2"/>
              <w:rPr>
                <w:rFonts w:ascii="Times New Roman" w:hAnsi="Times New Roman"/>
                <w:spacing w:val="3"/>
                <w:sz w:val="24"/>
                <w:szCs w:val="24"/>
                <w:lang w:val="uk-UA"/>
              </w:rPr>
            </w:pPr>
            <w:r w:rsidRPr="00414BC0">
              <w:rPr>
                <w:rFonts w:ascii="Times New Roman" w:hAnsi="Times New Roman"/>
                <w:spacing w:val="3"/>
                <w:sz w:val="24"/>
                <w:szCs w:val="24"/>
                <w:lang w:val="uk-UA"/>
              </w:rPr>
              <w:t>Вправи для оволодіння навичками пересувань (ходьба, біг).</w:t>
            </w:r>
          </w:p>
          <w:p w:rsidR="005056B1" w:rsidRPr="00414BC0" w:rsidRDefault="005056B1" w:rsidP="00F35ACD">
            <w:pPr>
              <w:keepNext/>
              <w:outlineLvl w:val="2"/>
              <w:rPr>
                <w:rFonts w:ascii="Times New Roman" w:hAnsi="Times New Roman"/>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sz w:val="24"/>
                <w:szCs w:val="24"/>
                <w:lang w:val="uk-UA"/>
              </w:rPr>
              <w:t>Пересування танцювальними кроками.</w:t>
            </w:r>
          </w:p>
          <w:p w:rsidR="005056B1" w:rsidRPr="00414BC0" w:rsidRDefault="005056B1" w:rsidP="00F35ACD">
            <w:pPr>
              <w:rPr>
                <w:rFonts w:ascii="Times New Roman" w:hAnsi="Times New Roman"/>
                <w:bCs/>
                <w:color w:val="333333"/>
                <w:spacing w:val="3"/>
                <w:sz w:val="24"/>
                <w:szCs w:val="24"/>
                <w:lang w:val="uk-UA"/>
              </w:rPr>
            </w:pPr>
          </w:p>
        </w:tc>
      </w:tr>
      <w:tr w:rsidR="005056B1" w:rsidRPr="00414BC0">
        <w:tblPrEx>
          <w:tblLook w:val="0000"/>
        </w:tblPrEx>
        <w:trPr>
          <w:trHeight w:val="2274"/>
        </w:trPr>
        <w:tc>
          <w:tcPr>
            <w:tcW w:w="5850" w:type="dxa"/>
            <w:gridSpan w:val="2"/>
            <w:vMerge/>
          </w:tcPr>
          <w:p w:rsidR="005056B1" w:rsidRPr="00414BC0" w:rsidRDefault="005056B1" w:rsidP="00F35ACD">
            <w:pPr>
              <w:jc w:val="both"/>
              <w:rPr>
                <w:rFonts w:ascii="Times New Roman" w:hAnsi="Times New Roman"/>
                <w:sz w:val="24"/>
                <w:szCs w:val="24"/>
                <w:lang w:val="uk-UA"/>
              </w:rPr>
            </w:pPr>
          </w:p>
        </w:tc>
        <w:tc>
          <w:tcPr>
            <w:tcW w:w="3779" w:type="dxa"/>
            <w:gridSpan w:val="2"/>
          </w:tcPr>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sz w:val="24"/>
                <w:szCs w:val="24"/>
                <w:lang w:val="uk-UA"/>
              </w:rPr>
              <w:t>Лазіння різними способами по гімнастичній лаві, гімнастичній стінці.</w:t>
            </w: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sz w:val="24"/>
                <w:szCs w:val="24"/>
                <w:lang w:val="uk-UA"/>
              </w:rPr>
              <w:t xml:space="preserve">Лазіння по канату. </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sz w:val="24"/>
                <w:szCs w:val="24"/>
                <w:lang w:val="uk-UA"/>
              </w:rPr>
              <w:t>Вправи для формування навичок володіння  малим м’ячем.</w:t>
            </w: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sz w:val="24"/>
                <w:szCs w:val="24"/>
                <w:lang w:val="uk-UA"/>
              </w:rPr>
              <w:t>Вправи для формування навичок володіння  великим м’ячем (елементи баскетболу).</w:t>
            </w: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r w:rsidRPr="00414BC0">
              <w:rPr>
                <w:rFonts w:ascii="Times New Roman" w:hAnsi="Times New Roman"/>
                <w:sz w:val="24"/>
                <w:szCs w:val="24"/>
                <w:lang w:val="uk-UA"/>
              </w:rPr>
              <w:t>Елементи футболу.</w:t>
            </w:r>
          </w:p>
          <w:p w:rsidR="005056B1" w:rsidRPr="00414BC0" w:rsidRDefault="005056B1" w:rsidP="00F35ACD">
            <w:pPr>
              <w:jc w:val="both"/>
              <w:rPr>
                <w:rFonts w:ascii="Times New Roman" w:hAnsi="Times New Roman"/>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 xml:space="preserve">Гра в </w:t>
            </w:r>
            <w:r w:rsidRPr="00414BC0">
              <w:rPr>
                <w:rFonts w:ascii="Times New Roman" w:hAnsi="Times New Roman"/>
                <w:sz w:val="24"/>
                <w:szCs w:val="24"/>
                <w:lang w:val="uk-UA"/>
              </w:rPr>
              <w:t>міні-баскетбол та міні-футбол.</w:t>
            </w: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Вправи для оволодіння навичками стрибків.</w:t>
            </w: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sz w:val="24"/>
                <w:szCs w:val="24"/>
                <w:lang w:val="uk-UA"/>
              </w:rPr>
              <w:t>Стрибки у висоту</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 xml:space="preserve">з прямого розбігу “зігнувши ноги”.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Стрибки у довжину з місця і розбігу. </w:t>
            </w: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bCs/>
                <w:color w:val="333333"/>
                <w:spacing w:val="3"/>
                <w:sz w:val="24"/>
                <w:szCs w:val="24"/>
                <w:lang w:val="uk-UA"/>
              </w:rPr>
              <w:t>Фізичні вправи для розвитку сили.</w:t>
            </w: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Фізичні вправи для розвитку швидкості.</w:t>
            </w: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Фізичні вправи для розвитку витривалості.</w:t>
            </w: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Фізичні вправи для розвитку гнучкості.</w:t>
            </w: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bCs/>
                <w:color w:val="333333"/>
                <w:spacing w:val="3"/>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bCs/>
                <w:color w:val="333333"/>
                <w:spacing w:val="3"/>
                <w:sz w:val="24"/>
                <w:szCs w:val="24"/>
                <w:lang w:val="uk-UA"/>
              </w:rPr>
              <w:t>Фізичні вправи для розвитку координації.</w:t>
            </w:r>
          </w:p>
        </w:tc>
      </w:tr>
      <w:tr w:rsidR="005056B1" w:rsidRPr="00414BC0">
        <w:tblPrEx>
          <w:tblLook w:val="0000"/>
        </w:tblPrEx>
        <w:trPr>
          <w:trHeight w:val="2595"/>
        </w:trPr>
        <w:tc>
          <w:tcPr>
            <w:tcW w:w="5850" w:type="dxa"/>
            <w:gridSpan w:val="2"/>
          </w:tcPr>
          <w:p w:rsidR="005056B1" w:rsidRPr="00414BC0" w:rsidRDefault="005056B1" w:rsidP="00F35ACD">
            <w:pPr>
              <w:rPr>
                <w:rFonts w:ascii="Times New Roman" w:hAnsi="Times New Roman"/>
                <w:sz w:val="24"/>
                <w:szCs w:val="24"/>
                <w:lang w:val="uk-UA"/>
              </w:rPr>
            </w:pPr>
            <w:r w:rsidRPr="00414BC0">
              <w:rPr>
                <w:rFonts w:ascii="Times New Roman" w:eastAsia="SimSun" w:hAnsi="Times New Roman"/>
                <w:i/>
                <w:kern w:val="2"/>
                <w:sz w:val="24"/>
                <w:szCs w:val="24"/>
                <w:lang w:val="uk-UA" w:eastAsia="hi-IN" w:bidi="hi-IN"/>
              </w:rPr>
              <w:t>добирає</w:t>
            </w:r>
            <w:r w:rsidRPr="00414BC0">
              <w:rPr>
                <w:rFonts w:ascii="Times New Roman" w:eastAsia="SimSun" w:hAnsi="Times New Roman"/>
                <w:kern w:val="2"/>
                <w:sz w:val="24"/>
                <w:szCs w:val="24"/>
                <w:lang w:val="uk-UA" w:eastAsia="hi-IN" w:bidi="hi-IN"/>
              </w:rPr>
              <w:t xml:space="preserve"> </w:t>
            </w:r>
            <w:r w:rsidRPr="00414BC0">
              <w:rPr>
                <w:rFonts w:ascii="Times New Roman" w:eastAsia="SimSun" w:hAnsi="Times New Roman"/>
                <w:i/>
                <w:kern w:val="2"/>
                <w:sz w:val="24"/>
                <w:szCs w:val="24"/>
                <w:lang w:val="uk-UA" w:eastAsia="hi-IN" w:bidi="hi-IN"/>
              </w:rPr>
              <w:t>та</w:t>
            </w:r>
            <w:r w:rsidRPr="00414BC0">
              <w:rPr>
                <w:rFonts w:ascii="Times New Roman" w:eastAsia="SimSun" w:hAnsi="Times New Roman"/>
                <w:kern w:val="2"/>
                <w:sz w:val="24"/>
                <w:szCs w:val="24"/>
                <w:lang w:val="uk-UA" w:eastAsia="hi-IN" w:bidi="hi-IN"/>
              </w:rPr>
              <w:t xml:space="preserve"> </w:t>
            </w:r>
            <w:r w:rsidRPr="00414BC0">
              <w:rPr>
                <w:rFonts w:ascii="Times New Roman" w:eastAsia="SimSun" w:hAnsi="Times New Roman"/>
                <w:i/>
                <w:kern w:val="2"/>
                <w:sz w:val="24"/>
                <w:szCs w:val="24"/>
                <w:lang w:val="uk-UA" w:eastAsia="hi-IN" w:bidi="hi-IN"/>
              </w:rPr>
              <w:t>виконує</w:t>
            </w:r>
            <w:r w:rsidRPr="00414BC0">
              <w:rPr>
                <w:rFonts w:ascii="Times New Roman" w:eastAsia="SimSun" w:hAnsi="Times New Roman"/>
                <w:kern w:val="2"/>
                <w:sz w:val="24"/>
                <w:szCs w:val="24"/>
                <w:lang w:val="uk-UA" w:eastAsia="hi-IN" w:bidi="hi-IN"/>
              </w:rPr>
              <w:t xml:space="preserve"> фізичні вправи для </w:t>
            </w:r>
            <w:r w:rsidRPr="00414BC0">
              <w:rPr>
                <w:rFonts w:ascii="Times New Roman" w:hAnsi="Times New Roman"/>
                <w:bCs/>
                <w:color w:val="000000"/>
                <w:spacing w:val="3"/>
                <w:kern w:val="36"/>
                <w:sz w:val="24"/>
                <w:szCs w:val="24"/>
                <w:lang w:val="uk-UA"/>
              </w:rPr>
              <w:t xml:space="preserve">формування правильної постави і </w:t>
            </w:r>
            <w:r w:rsidRPr="00414BC0">
              <w:rPr>
                <w:rFonts w:ascii="Times New Roman" w:hAnsi="Times New Roman"/>
                <w:bCs/>
                <w:color w:val="000000"/>
                <w:spacing w:val="3"/>
                <w:sz w:val="24"/>
                <w:szCs w:val="24"/>
                <w:lang w:val="uk-UA"/>
              </w:rPr>
              <w:t xml:space="preserve">профілактики </w:t>
            </w:r>
            <w:r w:rsidRPr="00414BC0">
              <w:rPr>
                <w:rFonts w:ascii="Times New Roman" w:hAnsi="Times New Roman"/>
                <w:bCs/>
                <w:color w:val="000000"/>
                <w:spacing w:val="3"/>
                <w:kern w:val="36"/>
                <w:sz w:val="24"/>
                <w:szCs w:val="24"/>
                <w:lang w:val="uk-UA"/>
              </w:rPr>
              <w:t>плоскостопості:</w:t>
            </w:r>
            <w:r w:rsidRPr="00414BC0">
              <w:rPr>
                <w:rFonts w:ascii="Times New Roman" w:hAnsi="Times New Roman"/>
                <w:i/>
                <w:iCs/>
                <w:sz w:val="24"/>
                <w:szCs w:val="24"/>
                <w:lang w:val="uk-UA"/>
              </w:rPr>
              <w:t xml:space="preserve"> </w:t>
            </w:r>
            <w:r w:rsidRPr="00414BC0">
              <w:rPr>
                <w:rFonts w:ascii="Times New Roman" w:hAnsi="Times New Roman"/>
                <w:iCs/>
                <w:sz w:val="24"/>
                <w:szCs w:val="24"/>
                <w:lang w:val="uk-UA"/>
              </w:rPr>
              <w:t>вправи для м’язів</w:t>
            </w:r>
            <w:r w:rsidRPr="00414BC0">
              <w:rPr>
                <w:rFonts w:ascii="Times New Roman" w:hAnsi="Times New Roman"/>
                <w:iCs/>
                <w:sz w:val="24"/>
                <w:szCs w:val="24"/>
              </w:rPr>
              <w:t xml:space="preserve"> ши</w:t>
            </w:r>
            <w:r w:rsidRPr="00414BC0">
              <w:rPr>
                <w:rFonts w:ascii="Times New Roman" w:hAnsi="Times New Roman"/>
                <w:iCs/>
                <w:sz w:val="24"/>
                <w:szCs w:val="24"/>
                <w:lang w:val="uk-UA"/>
              </w:rPr>
              <w:t>ї</w:t>
            </w:r>
            <w:r w:rsidRPr="00414BC0">
              <w:rPr>
                <w:rFonts w:ascii="Times New Roman" w:hAnsi="Times New Roman"/>
                <w:sz w:val="24"/>
                <w:szCs w:val="24"/>
                <w:lang w:val="uk-UA"/>
              </w:rPr>
              <w:t>,</w:t>
            </w:r>
            <w:r w:rsidRPr="00414BC0">
              <w:rPr>
                <w:rFonts w:ascii="Times New Roman" w:hAnsi="Times New Roman"/>
                <w:iCs/>
                <w:sz w:val="24"/>
                <w:szCs w:val="24"/>
                <w:lang w:val="uk-UA"/>
              </w:rPr>
              <w:t xml:space="preserve"> плечового пояса, верхніх кінцівок</w:t>
            </w:r>
            <w:r w:rsidRPr="00414BC0">
              <w:rPr>
                <w:rFonts w:ascii="Times New Roman" w:hAnsi="Times New Roman"/>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iCs/>
                <w:sz w:val="24"/>
                <w:szCs w:val="24"/>
                <w:lang w:val="uk-UA"/>
              </w:rPr>
              <w:t>спини, живота, тулуба</w:t>
            </w:r>
            <w:r w:rsidRPr="00414BC0">
              <w:rPr>
                <w:rFonts w:ascii="Times New Roman" w:hAnsi="Times New Roman"/>
                <w:sz w:val="24"/>
                <w:szCs w:val="24"/>
                <w:lang w:val="uk-UA"/>
              </w:rPr>
              <w:t xml:space="preserve"> та </w:t>
            </w:r>
            <w:r w:rsidRPr="00414BC0">
              <w:rPr>
                <w:rFonts w:ascii="Times New Roman" w:hAnsi="Times New Roman"/>
                <w:iCs/>
                <w:sz w:val="24"/>
                <w:szCs w:val="24"/>
                <w:lang w:val="uk-UA"/>
              </w:rPr>
              <w:t>нижніх кінцівок</w:t>
            </w:r>
            <w:r w:rsidRPr="00414BC0">
              <w:rPr>
                <w:rFonts w:ascii="Times New Roman" w:hAnsi="Times New Roman"/>
                <w:sz w:val="24"/>
                <w:szCs w:val="24"/>
                <w:lang w:val="uk-UA"/>
              </w:rPr>
              <w:t>;</w:t>
            </w:r>
          </w:p>
          <w:p w:rsidR="005056B1" w:rsidRPr="00414BC0" w:rsidRDefault="005056B1" w:rsidP="00F35ACD">
            <w:pPr>
              <w:rPr>
                <w:rFonts w:ascii="Times New Roman" w:hAnsi="Times New Roman"/>
                <w:i/>
                <w:sz w:val="24"/>
                <w:szCs w:val="24"/>
                <w:lang w:val="uk-UA"/>
              </w:rPr>
            </w:pPr>
            <w:r w:rsidRPr="00414BC0">
              <w:rPr>
                <w:rFonts w:ascii="Times New Roman" w:hAnsi="Times New Roman"/>
                <w:sz w:val="24"/>
                <w:szCs w:val="24"/>
                <w:lang w:val="uk-UA"/>
              </w:rPr>
              <w:t>загальнорозвивальні вправи в русі: ходьба, біг, стрибки, випади, повороти тулуба під час бігу, вправи на координацію, викрути тулуба;</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загальнорозвивальні вправи з предметами: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 гімнастичними палицями, м’ячами, зі скакалками, обручами, мішечками піску на голові під час ходьби;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вправи</w:t>
            </w:r>
            <w:r w:rsidRPr="00414BC0">
              <w:rPr>
                <w:rFonts w:ascii="Times New Roman" w:hAnsi="Times New Roman"/>
                <w:sz w:val="24"/>
                <w:szCs w:val="24"/>
                <w:lang w:val="uk-UA"/>
              </w:rPr>
              <w:t xml:space="preserve"> для попередження плоскостопості:</w:t>
            </w:r>
            <w:r w:rsidRPr="00414BC0">
              <w:rPr>
                <w:rFonts w:ascii="Times New Roman" w:hAnsi="Times New Roman"/>
                <w:i/>
                <w:sz w:val="24"/>
                <w:szCs w:val="24"/>
                <w:lang w:val="uk-UA"/>
              </w:rPr>
              <w:t xml:space="preserve"> х</w:t>
            </w:r>
            <w:r w:rsidRPr="00414BC0">
              <w:rPr>
                <w:rFonts w:ascii="Times New Roman" w:hAnsi="Times New Roman"/>
                <w:sz w:val="24"/>
                <w:szCs w:val="24"/>
                <w:lang w:val="uk-UA"/>
              </w:rPr>
              <w:t>одьба, біг на носках, ходьба перекатами з п’яти на носок, “гусінь”, “ведмідь клишоногий”, стрибки;</w:t>
            </w:r>
          </w:p>
          <w:p w:rsidR="005056B1" w:rsidRPr="00414BC0" w:rsidRDefault="005056B1" w:rsidP="00F35ACD">
            <w:pPr>
              <w:rPr>
                <w:rFonts w:ascii="Times New Roman" w:hAnsi="Times New Roman"/>
                <w:b/>
                <w:i/>
                <w:color w:val="000000"/>
                <w:spacing w:val="3"/>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володіє </w:t>
            </w:r>
            <w:r w:rsidRPr="00414BC0">
              <w:rPr>
                <w:rFonts w:ascii="Times New Roman" w:hAnsi="Times New Roman"/>
                <w:sz w:val="24"/>
                <w:szCs w:val="24"/>
                <w:lang w:val="uk-UA"/>
              </w:rPr>
              <w:t>навичками</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пересувань на лижах вивченими ходами (одночасний, безкроковий, поперемінний, двокроковий) на відстань до 1000 м; </w:t>
            </w:r>
            <w:r w:rsidRPr="00414BC0">
              <w:rPr>
                <w:rFonts w:ascii="Times New Roman" w:hAnsi="Times New Roman"/>
                <w:i/>
                <w:sz w:val="24"/>
                <w:szCs w:val="24"/>
                <w:lang w:val="uk-UA"/>
              </w:rPr>
              <w:t xml:space="preserve">спуски </w:t>
            </w:r>
            <w:r w:rsidRPr="00414BC0">
              <w:rPr>
                <w:rFonts w:ascii="Times New Roman" w:hAnsi="Times New Roman"/>
                <w:sz w:val="24"/>
                <w:szCs w:val="24"/>
                <w:lang w:val="uk-UA"/>
              </w:rPr>
              <w:t xml:space="preserve">у низькій стійці; </w:t>
            </w:r>
            <w:r w:rsidRPr="00414BC0">
              <w:rPr>
                <w:rFonts w:ascii="Times New Roman" w:hAnsi="Times New Roman"/>
                <w:i/>
                <w:sz w:val="24"/>
                <w:szCs w:val="24"/>
                <w:lang w:val="uk-UA"/>
              </w:rPr>
              <w:t xml:space="preserve">підйоми </w:t>
            </w:r>
            <w:r w:rsidRPr="00414BC0">
              <w:rPr>
                <w:rFonts w:ascii="Times New Roman" w:hAnsi="Times New Roman"/>
                <w:sz w:val="24"/>
                <w:szCs w:val="24"/>
                <w:lang w:val="uk-UA"/>
              </w:rPr>
              <w:t xml:space="preserve">“драбинкою”; </w:t>
            </w:r>
            <w:r w:rsidRPr="00414BC0">
              <w:rPr>
                <w:rFonts w:ascii="Times New Roman" w:hAnsi="Times New Roman"/>
                <w:i/>
                <w:sz w:val="24"/>
                <w:szCs w:val="24"/>
                <w:lang w:val="uk-UA"/>
              </w:rPr>
              <w:t xml:space="preserve">гальмування </w:t>
            </w:r>
            <w:r w:rsidRPr="00414BC0">
              <w:rPr>
                <w:rFonts w:ascii="Times New Roman" w:hAnsi="Times New Roman"/>
                <w:sz w:val="24"/>
                <w:szCs w:val="24"/>
                <w:lang w:val="uk-UA"/>
              </w:rPr>
              <w:t xml:space="preserve">“плугом”; </w:t>
            </w:r>
            <w:r w:rsidRPr="00414BC0">
              <w:rPr>
                <w:rFonts w:ascii="Times New Roman" w:hAnsi="Times New Roman"/>
                <w:i/>
                <w:sz w:val="24"/>
                <w:szCs w:val="24"/>
                <w:lang w:val="uk-UA"/>
              </w:rPr>
              <w:t>“</w:t>
            </w:r>
            <w:r w:rsidRPr="00414BC0">
              <w:rPr>
                <w:rFonts w:ascii="Times New Roman" w:hAnsi="Times New Roman"/>
                <w:sz w:val="24"/>
                <w:szCs w:val="24"/>
                <w:lang w:val="uk-UA"/>
              </w:rPr>
              <w:t>напівплугом”;*</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виконує </w:t>
            </w:r>
            <w:r w:rsidRPr="00414BC0">
              <w:rPr>
                <w:rFonts w:ascii="Times New Roman" w:hAnsi="Times New Roman"/>
                <w:sz w:val="24"/>
                <w:szCs w:val="24"/>
                <w:lang w:val="uk-UA"/>
              </w:rPr>
              <w:t>вправи у воді</w:t>
            </w:r>
            <w:r w:rsidRPr="00414BC0">
              <w:rPr>
                <w:rFonts w:ascii="Times New Roman" w:hAnsi="Times New Roman"/>
                <w:i/>
                <w:sz w:val="24"/>
                <w:szCs w:val="24"/>
                <w:lang w:val="uk-UA"/>
              </w:rPr>
              <w:t xml:space="preserve"> – </w:t>
            </w:r>
            <w:r w:rsidRPr="00414BC0">
              <w:rPr>
                <w:rFonts w:ascii="Times New Roman" w:hAnsi="Times New Roman"/>
                <w:sz w:val="24"/>
                <w:szCs w:val="24"/>
                <w:lang w:val="uk-UA"/>
              </w:rPr>
              <w:t>стрибок у воду з бортика; багатократні видихи у воду із зануренням</w:t>
            </w:r>
            <w:r w:rsidRPr="00414BC0">
              <w:rPr>
                <w:rFonts w:ascii="Times New Roman" w:hAnsi="Times New Roman"/>
                <w:i/>
                <w:sz w:val="24"/>
                <w:szCs w:val="24"/>
                <w:lang w:val="uk-UA"/>
              </w:rPr>
              <w:t xml:space="preserve">; </w:t>
            </w:r>
            <w:r w:rsidRPr="00414BC0">
              <w:rPr>
                <w:rFonts w:ascii="Times New Roman" w:hAnsi="Times New Roman"/>
                <w:sz w:val="24"/>
                <w:szCs w:val="24"/>
                <w:lang w:val="uk-UA"/>
              </w:rPr>
              <w:t>рухи руками і ногами як у плаванні стилем кроль на грудях; узгодження рухів руками із диханням; ковзання на грудях з наступним підключенням роботи   ніг, рук і дихання; подолання дистанції до 15 м вивченим способом.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дотримується </w:t>
            </w:r>
            <w:r w:rsidRPr="00414BC0">
              <w:rPr>
                <w:rFonts w:ascii="Times New Roman" w:hAnsi="Times New Roman"/>
                <w:sz w:val="24"/>
                <w:szCs w:val="24"/>
                <w:lang w:val="uk-UA"/>
              </w:rPr>
              <w:t>правил безпечної поведінки для себе та однокласників у воді. *</w:t>
            </w:r>
          </w:p>
        </w:tc>
        <w:tc>
          <w:tcPr>
            <w:tcW w:w="3779" w:type="dxa"/>
            <w:gridSpan w:val="2"/>
          </w:tcPr>
          <w:p w:rsidR="005056B1" w:rsidRPr="00414BC0" w:rsidRDefault="005056B1" w:rsidP="00F35ACD">
            <w:pPr>
              <w:rPr>
                <w:rFonts w:ascii="Times New Roman" w:hAnsi="Times New Roman"/>
                <w:bCs/>
                <w:color w:val="333333"/>
                <w:spacing w:val="3"/>
                <w:kern w:val="36"/>
                <w:sz w:val="24"/>
                <w:szCs w:val="24"/>
                <w:lang w:val="uk-UA"/>
              </w:rPr>
            </w:pPr>
            <w:r w:rsidRPr="00414BC0">
              <w:rPr>
                <w:rFonts w:ascii="Times New Roman" w:hAnsi="Times New Roman"/>
                <w:bCs/>
                <w:color w:val="333333"/>
                <w:spacing w:val="3"/>
                <w:sz w:val="24"/>
                <w:szCs w:val="24"/>
                <w:lang w:val="uk-UA"/>
              </w:rPr>
              <w:t xml:space="preserve">Фізичні вправи </w:t>
            </w:r>
            <w:r w:rsidRPr="00414BC0">
              <w:rPr>
                <w:rFonts w:ascii="Times New Roman" w:hAnsi="Times New Roman"/>
                <w:bCs/>
                <w:color w:val="333333"/>
                <w:spacing w:val="3"/>
                <w:kern w:val="36"/>
                <w:sz w:val="24"/>
                <w:szCs w:val="24"/>
                <w:lang w:val="uk-UA"/>
              </w:rPr>
              <w:t xml:space="preserve">для формування постави і профілактики </w:t>
            </w:r>
          </w:p>
          <w:p w:rsidR="005056B1" w:rsidRPr="00414BC0" w:rsidRDefault="005056B1" w:rsidP="00F35ACD">
            <w:pPr>
              <w:rPr>
                <w:rFonts w:ascii="Times New Roman" w:hAnsi="Times New Roman"/>
                <w:bCs/>
                <w:color w:val="333333"/>
                <w:spacing w:val="3"/>
                <w:kern w:val="36"/>
                <w:sz w:val="24"/>
                <w:szCs w:val="24"/>
                <w:lang w:val="uk-UA"/>
              </w:rPr>
            </w:pPr>
            <w:r w:rsidRPr="00414BC0">
              <w:rPr>
                <w:rFonts w:ascii="Times New Roman" w:hAnsi="Times New Roman"/>
                <w:bCs/>
                <w:color w:val="333333"/>
                <w:spacing w:val="3"/>
                <w:kern w:val="36"/>
                <w:sz w:val="24"/>
                <w:szCs w:val="24"/>
                <w:lang w:val="uk-UA"/>
              </w:rPr>
              <w:t>плоскостопості.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sz w:val="24"/>
                <w:szCs w:val="24"/>
                <w:lang w:val="uk-UA"/>
              </w:rPr>
              <w:t>Загальнорозвивальні вправи в русі.</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Вправи на координацію.</w:t>
            </w: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sz w:val="24"/>
                <w:szCs w:val="24"/>
                <w:lang w:val="uk-UA"/>
              </w:rPr>
              <w:t>Загальнорозвивальні вправи</w:t>
            </w:r>
            <w:r w:rsidRPr="00414BC0">
              <w:rPr>
                <w:rFonts w:ascii="Times New Roman" w:hAnsi="Times New Roman"/>
                <w:i/>
                <w:sz w:val="24"/>
                <w:szCs w:val="24"/>
                <w:lang w:val="uk-UA"/>
              </w:rPr>
              <w:t xml:space="preserve"> </w:t>
            </w:r>
            <w:r w:rsidRPr="00414BC0">
              <w:rPr>
                <w:rFonts w:ascii="Times New Roman" w:hAnsi="Times New Roman"/>
                <w:sz w:val="24"/>
                <w:szCs w:val="24"/>
                <w:lang w:val="uk-UA"/>
              </w:rPr>
              <w:t>з предметами.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sz w:val="24"/>
                <w:szCs w:val="24"/>
                <w:lang w:val="uk-UA"/>
              </w:rPr>
              <w:t>Вправи для попередження плоскостопості.</w:t>
            </w: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 xml:space="preserve">Вправи для оволодіння навичками пересувань на лижах </w:t>
            </w:r>
            <w:r w:rsidRPr="00414BC0">
              <w:rPr>
                <w:rFonts w:ascii="Times New Roman" w:hAnsi="Times New Roman"/>
                <w:sz w:val="24"/>
                <w:szCs w:val="24"/>
                <w:lang w:val="uk-UA"/>
              </w:rPr>
              <w:t>(одночасний, безкроковий, поперемінний, двокроковий). *</w:t>
            </w: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bCs/>
                <w:color w:val="333333"/>
                <w:spacing w:val="3"/>
                <w:sz w:val="24"/>
                <w:szCs w:val="24"/>
                <w:lang w:val="uk-UA"/>
              </w:rPr>
              <w:t>Вправи для оволодіння навичками плавання.</w:t>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Правила </w:t>
            </w:r>
            <w:r w:rsidRPr="00414BC0">
              <w:rPr>
                <w:rFonts w:ascii="Times New Roman" w:hAnsi="Times New Roman"/>
                <w:color w:val="000000"/>
                <w:sz w:val="24"/>
                <w:szCs w:val="24"/>
                <w:lang w:val="uk-UA"/>
              </w:rPr>
              <w:t>безпечної поведінки на воді.</w:t>
            </w:r>
            <w:r w:rsidRPr="00414BC0">
              <w:rPr>
                <w:rFonts w:ascii="Times New Roman" w:hAnsi="Times New Roman"/>
                <w:sz w:val="24"/>
                <w:szCs w:val="24"/>
                <w:lang w:val="uk-UA"/>
              </w:rPr>
              <w:t xml:space="preserve"> </w:t>
            </w:r>
          </w:p>
        </w:tc>
      </w:tr>
      <w:tr w:rsidR="005056B1" w:rsidRPr="00414BC0">
        <w:tblPrEx>
          <w:tblLook w:val="0000"/>
        </w:tblPrEx>
        <w:trPr>
          <w:trHeight w:val="571"/>
        </w:trPr>
        <w:tc>
          <w:tcPr>
            <w:tcW w:w="9629" w:type="dxa"/>
            <w:gridSpan w:val="4"/>
          </w:tcPr>
          <w:p w:rsidR="005056B1" w:rsidRPr="00414BC0" w:rsidRDefault="005056B1" w:rsidP="00F35ACD">
            <w:pPr>
              <w:rPr>
                <w:rFonts w:ascii="Times New Roman" w:hAnsi="Times New Roman"/>
                <w:bCs/>
                <w:color w:val="333333"/>
                <w:spacing w:val="3"/>
                <w:kern w:val="36"/>
                <w:sz w:val="24"/>
                <w:szCs w:val="24"/>
                <w:lang w:val="uk-UA"/>
              </w:rPr>
            </w:pPr>
            <w:r w:rsidRPr="00414BC0">
              <w:rPr>
                <w:rFonts w:ascii="Times New Roman" w:hAnsi="Times New Roman"/>
                <w:b/>
                <w:sz w:val="24"/>
                <w:szCs w:val="24"/>
                <w:lang w:val="uk-UA"/>
              </w:rPr>
              <w:t>Ігрова та змагальна діяльність</w:t>
            </w:r>
          </w:p>
        </w:tc>
      </w:tr>
      <w:tr w:rsidR="005056B1" w:rsidRPr="00414BC0">
        <w:tblPrEx>
          <w:tblLook w:val="0000"/>
        </w:tblPrEx>
        <w:trPr>
          <w:trHeight w:val="1932"/>
        </w:trPr>
        <w:tc>
          <w:tcPr>
            <w:tcW w:w="5865" w:type="dxa"/>
            <w:gridSpan w:val="3"/>
          </w:tcPr>
          <w:p w:rsidR="005056B1" w:rsidRPr="00414BC0" w:rsidRDefault="005056B1" w:rsidP="00F35ACD">
            <w:pPr>
              <w:keepNext/>
              <w:outlineLvl w:val="1"/>
              <w:rPr>
                <w:rFonts w:ascii="Times New Roman" w:hAnsi="Times New Roman"/>
                <w:bCs/>
                <w:iCs/>
                <w:sz w:val="24"/>
                <w:szCs w:val="24"/>
                <w:lang w:val="uk-UA"/>
              </w:rPr>
            </w:pPr>
            <w:r w:rsidRPr="00414BC0">
              <w:rPr>
                <w:rFonts w:ascii="Times New Roman" w:hAnsi="Times New Roman"/>
                <w:bCs/>
                <w:i/>
                <w:iCs/>
                <w:sz w:val="24"/>
                <w:szCs w:val="24"/>
                <w:lang w:val="uk-UA"/>
              </w:rPr>
              <w:t>бере участь</w:t>
            </w:r>
            <w:r w:rsidRPr="00414BC0">
              <w:rPr>
                <w:rFonts w:ascii="Times New Roman" w:hAnsi="Times New Roman"/>
                <w:b/>
                <w:bCs/>
                <w:iCs/>
                <w:sz w:val="24"/>
                <w:szCs w:val="24"/>
                <w:lang w:val="uk-UA"/>
              </w:rPr>
              <w:t xml:space="preserve"> </w:t>
            </w:r>
            <w:r w:rsidRPr="00414BC0">
              <w:rPr>
                <w:rFonts w:ascii="Times New Roman" w:hAnsi="Times New Roman"/>
                <w:bCs/>
                <w:iCs/>
                <w:sz w:val="24"/>
                <w:szCs w:val="24"/>
                <w:lang w:val="uk-UA"/>
              </w:rPr>
              <w:t>у рухливих, спортивних іграх</w:t>
            </w:r>
            <w:r w:rsidRPr="00414BC0">
              <w:rPr>
                <w:rFonts w:ascii="Times New Roman" w:hAnsi="Times New Roman"/>
                <w:sz w:val="24"/>
                <w:szCs w:val="24"/>
                <w:lang w:val="uk-UA"/>
              </w:rPr>
              <w:t xml:space="preserve"> та естафетах, </w:t>
            </w:r>
            <w:r w:rsidRPr="00414BC0">
              <w:rPr>
                <w:rFonts w:ascii="Times New Roman" w:hAnsi="Times New Roman"/>
                <w:bCs/>
                <w:iCs/>
                <w:sz w:val="24"/>
                <w:szCs w:val="24"/>
                <w:lang w:val="uk-UA"/>
              </w:rPr>
              <w:t xml:space="preserve">  ефективно взаємодіє з однолітками для досягнення спільних командних цілей.</w:t>
            </w:r>
          </w:p>
          <w:p w:rsidR="005056B1" w:rsidRPr="00414BC0" w:rsidRDefault="005056B1" w:rsidP="00F35ACD">
            <w:pPr>
              <w:keepNext/>
              <w:outlineLvl w:val="1"/>
              <w:rPr>
                <w:rFonts w:ascii="Times New Roman" w:hAnsi="Times New Roman"/>
                <w:sz w:val="24"/>
                <w:szCs w:val="24"/>
                <w:lang w:val="uk-UA"/>
              </w:rPr>
            </w:pPr>
            <w:r w:rsidRPr="00414BC0">
              <w:rPr>
                <w:rFonts w:ascii="Times New Roman" w:hAnsi="Times New Roman"/>
                <w:sz w:val="24"/>
                <w:szCs w:val="24"/>
                <w:lang w:val="uk-UA"/>
              </w:rPr>
              <w:t xml:space="preserve"> </w:t>
            </w:r>
            <w:r w:rsidRPr="00414BC0">
              <w:rPr>
                <w:rFonts w:ascii="Times New Roman" w:hAnsi="Times New Roman"/>
                <w:i/>
                <w:color w:val="000000"/>
                <w:sz w:val="24"/>
                <w:szCs w:val="24"/>
                <w:lang w:val="uk-UA"/>
              </w:rPr>
              <w:t>дотримується правил</w:t>
            </w:r>
            <w:r w:rsidRPr="00414BC0">
              <w:rPr>
                <w:rFonts w:ascii="Times New Roman" w:hAnsi="Times New Roman"/>
                <w:color w:val="000000"/>
                <w:sz w:val="24"/>
                <w:szCs w:val="24"/>
                <w:lang w:val="uk-UA"/>
              </w:rPr>
              <w:t xml:space="preserve"> безпечної поведінки для себе та однокласників у процесі рухової, ігрової та змагальної діяльності.</w:t>
            </w:r>
          </w:p>
        </w:tc>
        <w:tc>
          <w:tcPr>
            <w:tcW w:w="3764"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Рухливі ігри.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Техніка і тактика спортивних ігор (баскетбол, футбол).</w:t>
            </w:r>
          </w:p>
          <w:p w:rsidR="005056B1" w:rsidRPr="00414BC0" w:rsidRDefault="005056B1" w:rsidP="00F35ACD">
            <w:pPr>
              <w:rPr>
                <w:rFonts w:ascii="Times New Roman" w:hAnsi="Times New Roman"/>
                <w:bCs/>
                <w:color w:val="333333"/>
                <w:spacing w:val="3"/>
                <w:kern w:val="36"/>
                <w:sz w:val="24"/>
                <w:szCs w:val="24"/>
                <w:lang w:val="uk-UA"/>
              </w:rPr>
            </w:pPr>
            <w:r w:rsidRPr="00414BC0">
              <w:rPr>
                <w:rFonts w:ascii="Times New Roman" w:hAnsi="Times New Roman"/>
                <w:sz w:val="24"/>
                <w:szCs w:val="24"/>
                <w:lang w:val="uk-UA"/>
              </w:rPr>
              <w:t xml:space="preserve">Правила </w:t>
            </w:r>
            <w:r w:rsidRPr="00414BC0">
              <w:rPr>
                <w:rFonts w:ascii="Times New Roman" w:hAnsi="Times New Roman"/>
                <w:color w:val="000000"/>
                <w:sz w:val="24"/>
                <w:szCs w:val="24"/>
                <w:lang w:val="uk-UA"/>
              </w:rPr>
              <w:t>безпечної поведінки в процесі рухової, ігрової та змагальної діяльності.</w:t>
            </w:r>
          </w:p>
        </w:tc>
      </w:tr>
    </w:tbl>
    <w:p w:rsidR="005056B1" w:rsidRPr="00414BC0" w:rsidRDefault="005056B1" w:rsidP="00F35ACD">
      <w:pPr>
        <w:rPr>
          <w:rFonts w:ascii="Times New Roman" w:eastAsia="SimSun" w:hAnsi="Times New Roman"/>
          <w:sz w:val="24"/>
          <w:szCs w:val="24"/>
          <w:lang w:val="uk-UA"/>
        </w:rPr>
      </w:pPr>
      <w:r w:rsidRPr="00414BC0">
        <w:rPr>
          <w:rFonts w:ascii="Times New Roman" w:hAnsi="Times New Roman"/>
          <w:sz w:val="24"/>
          <w:szCs w:val="24"/>
          <w:lang w:val="uk-UA"/>
        </w:rPr>
        <w:t xml:space="preserve">* </w:t>
      </w:r>
      <w:r w:rsidRPr="00414BC0">
        <w:rPr>
          <w:rFonts w:ascii="Times New Roman" w:hAnsi="Times New Roman"/>
          <w:bCs/>
          <w:color w:val="333333"/>
          <w:spacing w:val="3"/>
          <w:sz w:val="24"/>
          <w:szCs w:val="24"/>
          <w:lang w:val="uk-UA"/>
        </w:rPr>
        <w:t>Оволодіння навичками плавання</w:t>
      </w:r>
      <w:r w:rsidRPr="00414BC0">
        <w:rPr>
          <w:rFonts w:ascii="Times New Roman" w:eastAsia="SimSun" w:hAnsi="Times New Roman"/>
          <w:sz w:val="24"/>
          <w:szCs w:val="24"/>
          <w:lang w:val="uk-UA"/>
        </w:rPr>
        <w:t xml:space="preserve"> за наявності в ЗЗСО відповідних умов</w:t>
      </w:r>
    </w:p>
    <w:p w:rsidR="005056B1" w:rsidRPr="00414BC0" w:rsidRDefault="005056B1" w:rsidP="00F35ACD">
      <w:pPr>
        <w:rPr>
          <w:rFonts w:ascii="Times New Roman" w:eastAsia="SimSun" w:hAnsi="Times New Roman"/>
          <w:sz w:val="24"/>
          <w:szCs w:val="24"/>
          <w:lang w:val="uk-UA"/>
        </w:rPr>
      </w:pPr>
      <w:r w:rsidRPr="00414BC0">
        <w:rPr>
          <w:rFonts w:ascii="Times New Roman" w:hAnsi="Times New Roman"/>
          <w:sz w:val="24"/>
          <w:szCs w:val="24"/>
          <w:lang w:val="uk-UA"/>
        </w:rPr>
        <w:t xml:space="preserve">* </w:t>
      </w:r>
      <w:r w:rsidRPr="00414BC0">
        <w:rPr>
          <w:rFonts w:ascii="Times New Roman" w:hAnsi="Times New Roman"/>
          <w:bCs/>
          <w:color w:val="333333"/>
          <w:spacing w:val="3"/>
          <w:sz w:val="24"/>
          <w:szCs w:val="24"/>
          <w:lang w:val="uk-UA"/>
        </w:rPr>
        <w:t xml:space="preserve">Оволодіння навичками пересувань на лижах </w:t>
      </w:r>
      <w:r w:rsidRPr="00414BC0">
        <w:rPr>
          <w:rFonts w:ascii="Times New Roman" w:eastAsia="SimSun" w:hAnsi="Times New Roman"/>
          <w:sz w:val="24"/>
          <w:szCs w:val="24"/>
          <w:lang w:val="uk-UA"/>
        </w:rPr>
        <w:t xml:space="preserve">за наявності в  ЗЗСО відповідних умов </w:t>
      </w:r>
    </w:p>
    <w:p w:rsidR="005056B1" w:rsidRDefault="005056B1" w:rsidP="00F35ACD">
      <w:pPr>
        <w:rPr>
          <w:rFonts w:ascii="Times New Roman" w:hAnsi="Times New Roman"/>
          <w:b/>
          <w:sz w:val="24"/>
          <w:szCs w:val="24"/>
          <w:lang w:val="uk-UA"/>
        </w:rPr>
      </w:pPr>
    </w:p>
    <w:p w:rsidR="005056B1" w:rsidRDefault="005056B1" w:rsidP="00F35ACD">
      <w:pPr>
        <w:rPr>
          <w:rFonts w:ascii="Times New Roman" w:hAnsi="Times New Roman"/>
          <w:b/>
          <w:sz w:val="24"/>
          <w:szCs w:val="24"/>
          <w:lang w:val="uk-UA"/>
        </w:rPr>
      </w:pPr>
    </w:p>
    <w:p w:rsidR="005056B1" w:rsidRDefault="005056B1" w:rsidP="00F35ACD">
      <w:pPr>
        <w:rPr>
          <w:rFonts w:ascii="Times New Roman" w:hAnsi="Times New Roman"/>
          <w:b/>
          <w:sz w:val="24"/>
          <w:szCs w:val="24"/>
          <w:lang w:val="uk-UA"/>
        </w:rPr>
      </w:pPr>
    </w:p>
    <w:p w:rsidR="005056B1" w:rsidRPr="00414BC0" w:rsidRDefault="005056B1" w:rsidP="00F35ACD">
      <w:pP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r w:rsidRPr="00414BC0">
        <w:rPr>
          <w:rFonts w:ascii="Times New Roman" w:hAnsi="Times New Roman"/>
          <w:b/>
          <w:sz w:val="24"/>
          <w:szCs w:val="24"/>
        </w:rPr>
        <w:t>4</w:t>
      </w:r>
      <w:r w:rsidRPr="00414BC0">
        <w:rPr>
          <w:rFonts w:ascii="Times New Roman" w:hAnsi="Times New Roman"/>
          <w:b/>
          <w:sz w:val="24"/>
          <w:szCs w:val="24"/>
          <w:lang w:val="uk-UA"/>
        </w:rPr>
        <w:t xml:space="preserve"> клас</w:t>
      </w:r>
    </w:p>
    <w:p w:rsidR="005056B1"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rPr>
          <w:rFonts w:ascii="Times New Roman" w:hAnsi="Times New Roman"/>
          <w:b/>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8"/>
        <w:gridCol w:w="3821"/>
      </w:tblGrid>
      <w:tr w:rsidR="005056B1" w:rsidRPr="00414BC0">
        <w:trPr>
          <w:trHeight w:val="516"/>
        </w:trPr>
        <w:tc>
          <w:tcPr>
            <w:tcW w:w="5808" w:type="dxa"/>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 xml:space="preserve">Очікувані результати навчання </w:t>
            </w: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здобувачів освіти</w:t>
            </w:r>
          </w:p>
        </w:tc>
        <w:tc>
          <w:tcPr>
            <w:tcW w:w="3821" w:type="dxa"/>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Зміст навчання</w:t>
            </w:r>
          </w:p>
        </w:tc>
      </w:tr>
      <w:tr w:rsidR="005056B1" w:rsidRPr="00414BC0">
        <w:tc>
          <w:tcPr>
            <w:tcW w:w="9629" w:type="dxa"/>
            <w:gridSpan w:val="2"/>
          </w:tcPr>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Рухова діяльність</w:t>
            </w:r>
          </w:p>
        </w:tc>
      </w:tr>
      <w:tr w:rsidR="005056B1" w:rsidRPr="00414BC0">
        <w:trPr>
          <w:trHeight w:val="841"/>
        </w:trPr>
        <w:tc>
          <w:tcPr>
            <w:tcW w:w="5808"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має уявлення</w:t>
            </w:r>
            <w:r w:rsidRPr="00414BC0">
              <w:rPr>
                <w:rFonts w:ascii="Times New Roman" w:hAnsi="Times New Roman"/>
                <w:sz w:val="24"/>
                <w:szCs w:val="24"/>
                <w:lang w:val="uk-UA"/>
              </w:rPr>
              <w:t xml:space="preserve"> про фізичне виховання в Запорізькій Січі;</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розуміє</w:t>
            </w:r>
            <w:r w:rsidRPr="00414BC0">
              <w:rPr>
                <w:rFonts w:ascii="Times New Roman" w:hAnsi="Times New Roman"/>
                <w:sz w:val="24"/>
                <w:szCs w:val="24"/>
                <w:lang w:val="uk-UA"/>
              </w:rPr>
              <w:t xml:space="preserve"> роль фізичних вправ для розвитку кістково-м'язової, серцево-судинної та дихальної системи організму;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володіє</w:t>
            </w:r>
            <w:r w:rsidRPr="00414BC0">
              <w:rPr>
                <w:rFonts w:ascii="Times New Roman" w:hAnsi="Times New Roman"/>
                <w:sz w:val="24"/>
                <w:szCs w:val="24"/>
                <w:lang w:val="uk-UA"/>
              </w:rPr>
              <w:t xml:space="preserve"> навичками моделювання рухової діяльності відповідно до визначених навчальних завдань;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організовуючі вправи перешикування із колони по одному в колону по два (чотири) дробленням і зведенням і, навпаки, із колони по два (чотири) розведенням і злиттям; поняття про частини і точки розмітки гімнастичної зали;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загальнорозвивальні вправи в парах, з великими м’ячами, з обручами, з гантелями (вагою 500 г);</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розрізняє та виконує</w:t>
            </w:r>
            <w:r w:rsidRPr="00414BC0">
              <w:rPr>
                <w:rFonts w:ascii="Times New Roman" w:hAnsi="Times New Roman"/>
                <w:sz w:val="24"/>
                <w:szCs w:val="24"/>
                <w:lang w:val="uk-UA"/>
              </w:rPr>
              <w:t xml:space="preserve"> сід ноги нарізно на паралельних брусах (хлопці); виси  та упори – упор на низьких паралельних брусах; махом однієї та поштовхом другої ноги переворот в упор на низькій перекладині (хлопці); махом однієї та поштовхом другої ноги переворот в упор на нижню жердину (дівчата); із упору на низькій перекладині (хлопці) і на нижній жердині (дівчата) зіскок з поворотом на 90 градусів;</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елементи акробатики</w:t>
            </w:r>
            <w:r w:rsidRPr="00414BC0">
              <w:rPr>
                <w:rFonts w:ascii="Times New Roman" w:hAnsi="Times New Roman"/>
                <w:i/>
                <w:sz w:val="24"/>
                <w:szCs w:val="24"/>
                <w:lang w:val="uk-UA"/>
              </w:rPr>
              <w:t>:</w:t>
            </w:r>
            <w:r w:rsidRPr="00414BC0">
              <w:rPr>
                <w:rFonts w:ascii="Times New Roman" w:hAnsi="Times New Roman"/>
                <w:b/>
                <w:sz w:val="24"/>
                <w:szCs w:val="24"/>
                <w:lang w:val="uk-UA"/>
              </w:rPr>
              <w:t xml:space="preserve">  </w:t>
            </w:r>
            <w:r w:rsidRPr="00414BC0">
              <w:rPr>
                <w:rFonts w:ascii="Times New Roman" w:hAnsi="Times New Roman"/>
                <w:sz w:val="24"/>
                <w:szCs w:val="24"/>
                <w:lang w:val="uk-UA"/>
              </w:rPr>
              <w:t xml:space="preserve">“міст” із положення стоячи (з допомогою); стійка на голові й руках із зігнутими ногами (хлопці, з допомогою);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color w:val="000000"/>
                <w:spacing w:val="3"/>
                <w:sz w:val="24"/>
                <w:szCs w:val="24"/>
                <w:lang w:val="uk-UA"/>
              </w:rPr>
              <w:t>володіє</w:t>
            </w:r>
            <w:r w:rsidRPr="00414BC0">
              <w:rPr>
                <w:rFonts w:ascii="Times New Roman" w:hAnsi="Times New Roman"/>
                <w:color w:val="000000"/>
                <w:spacing w:val="3"/>
                <w:sz w:val="24"/>
                <w:szCs w:val="24"/>
                <w:lang w:val="uk-UA"/>
              </w:rPr>
              <w:t xml:space="preserve"> навичками пересувань</w:t>
            </w:r>
            <w:r w:rsidRPr="00414BC0">
              <w:rPr>
                <w:rFonts w:ascii="Times New Roman" w:hAnsi="Times New Roman"/>
                <w:color w:val="2E74B5"/>
                <w:sz w:val="24"/>
                <w:szCs w:val="24"/>
                <w:lang w:val="uk-UA"/>
              </w:rPr>
              <w:t>:</w:t>
            </w:r>
            <w:r w:rsidRPr="00414BC0">
              <w:rPr>
                <w:rFonts w:ascii="Times New Roman" w:hAnsi="Times New Roman"/>
                <w:sz w:val="24"/>
                <w:szCs w:val="24"/>
                <w:lang w:val="uk-UA"/>
              </w:rPr>
              <w:t xml:space="preserve"> ходьба</w:t>
            </w:r>
            <w:r w:rsidRPr="00414BC0">
              <w:rPr>
                <w:rFonts w:ascii="Times New Roman" w:hAnsi="Times New Roman"/>
                <w:b/>
                <w:sz w:val="24"/>
                <w:szCs w:val="24"/>
                <w:lang w:val="uk-UA"/>
              </w:rPr>
              <w:t xml:space="preserve"> </w:t>
            </w:r>
            <w:r w:rsidRPr="00414BC0">
              <w:rPr>
                <w:rFonts w:ascii="Times New Roman" w:hAnsi="Times New Roman"/>
                <w:sz w:val="24"/>
                <w:szCs w:val="24"/>
                <w:lang w:val="uk-UA"/>
              </w:rPr>
              <w:t xml:space="preserve">по спіралі; шеренговим кроком;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біг </w:t>
            </w:r>
            <w:r w:rsidRPr="00414BC0">
              <w:rPr>
                <w:rFonts w:ascii="Times New Roman" w:hAnsi="Times New Roman"/>
                <w:sz w:val="24"/>
                <w:szCs w:val="24"/>
                <w:lang w:val="uk-UA"/>
              </w:rPr>
              <w:t xml:space="preserve">  по слабопересіченій місцевості до 1000 м; біг 30 м з низького старту; біг по прямій; фінішування; біг зі зміною лідера;</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танцювальні кроки:</w:t>
            </w:r>
            <w:r w:rsidRPr="00414BC0">
              <w:rPr>
                <w:rFonts w:ascii="Times New Roman" w:hAnsi="Times New Roman"/>
                <w:b/>
                <w:sz w:val="24"/>
                <w:szCs w:val="24"/>
                <w:lang w:val="uk-UA"/>
              </w:rPr>
              <w:t xml:space="preserve"> </w:t>
            </w:r>
            <w:r w:rsidRPr="00414BC0">
              <w:rPr>
                <w:rFonts w:ascii="Times New Roman" w:hAnsi="Times New Roman"/>
                <w:sz w:val="24"/>
                <w:szCs w:val="24"/>
                <w:lang w:val="uk-UA"/>
              </w:rPr>
              <w:t>“бігунець”;</w:t>
            </w:r>
            <w:r w:rsidRPr="00414BC0">
              <w:rPr>
                <w:rFonts w:ascii="Times New Roman" w:hAnsi="Times New Roman"/>
                <w:b/>
                <w:sz w:val="24"/>
                <w:szCs w:val="24"/>
                <w:lang w:val="uk-UA"/>
              </w:rPr>
              <w:t xml:space="preserve"> </w:t>
            </w:r>
            <w:r w:rsidRPr="00414BC0">
              <w:rPr>
                <w:rFonts w:ascii="Times New Roman" w:hAnsi="Times New Roman"/>
                <w:sz w:val="24"/>
                <w:szCs w:val="24"/>
                <w:lang w:val="uk-UA"/>
              </w:rPr>
              <w:t>“голубець”; ритмічні завдання; фрагмент танцю “Гопак” (32 такти);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лазіння </w:t>
            </w:r>
            <w:r w:rsidRPr="00414BC0">
              <w:rPr>
                <w:rFonts w:ascii="Times New Roman" w:hAnsi="Times New Roman"/>
                <w:sz w:val="24"/>
                <w:szCs w:val="24"/>
                <w:lang w:val="uk-UA"/>
              </w:rPr>
              <w:t>по вертикальному канату в три прийоми; лазіння по горизонтальному канату;</w:t>
            </w:r>
            <w:r w:rsidRPr="00414BC0">
              <w:rPr>
                <w:rFonts w:ascii="Times New Roman" w:hAnsi="Times New Roman"/>
                <w:b/>
                <w:sz w:val="24"/>
                <w:szCs w:val="24"/>
                <w:lang w:val="uk-UA"/>
              </w:rPr>
              <w:t xml:space="preserve"> </w:t>
            </w:r>
            <w:r w:rsidRPr="00414BC0">
              <w:rPr>
                <w:rFonts w:ascii="Times New Roman" w:hAnsi="Times New Roman"/>
                <w:sz w:val="24"/>
                <w:szCs w:val="24"/>
                <w:lang w:val="uk-UA"/>
              </w:rPr>
              <w:t>подолання лазінням;</w:t>
            </w:r>
          </w:p>
          <w:p w:rsidR="005056B1" w:rsidRPr="00414BC0" w:rsidRDefault="005056B1" w:rsidP="00F35ACD">
            <w:pPr>
              <w:keepNext/>
              <w:outlineLvl w:val="0"/>
              <w:rPr>
                <w:rFonts w:ascii="Times New Roman" w:hAnsi="Times New Roman"/>
                <w:sz w:val="24"/>
                <w:szCs w:val="24"/>
                <w:lang w:val="uk-UA"/>
              </w:rPr>
            </w:pPr>
            <w:r w:rsidRPr="00414BC0">
              <w:rPr>
                <w:rFonts w:ascii="Times New Roman" w:hAnsi="Times New Roman"/>
                <w:i/>
                <w:color w:val="000000"/>
                <w:spacing w:val="3"/>
                <w:sz w:val="24"/>
                <w:szCs w:val="24"/>
                <w:lang w:val="uk-UA"/>
              </w:rPr>
              <w:t xml:space="preserve">володіє </w:t>
            </w:r>
            <w:r w:rsidRPr="00414BC0">
              <w:rPr>
                <w:rFonts w:ascii="Times New Roman" w:hAnsi="Times New Roman"/>
                <w:color w:val="000000"/>
                <w:spacing w:val="3"/>
                <w:sz w:val="24"/>
                <w:szCs w:val="24"/>
                <w:lang w:val="uk-UA"/>
              </w:rPr>
              <w:t xml:space="preserve">навичками виконання </w:t>
            </w:r>
            <w:r w:rsidRPr="00414BC0">
              <w:rPr>
                <w:rFonts w:ascii="Times New Roman" w:hAnsi="Times New Roman"/>
                <w:bCs/>
                <w:kern w:val="32"/>
                <w:sz w:val="24"/>
                <w:szCs w:val="24"/>
                <w:lang w:val="uk-UA"/>
              </w:rPr>
              <w:t xml:space="preserve">вправ з малим м’ячем: </w:t>
            </w:r>
            <w:r w:rsidRPr="00414BC0">
              <w:rPr>
                <w:rFonts w:ascii="Times New Roman" w:hAnsi="Times New Roman"/>
                <w:sz w:val="24"/>
                <w:szCs w:val="24"/>
                <w:lang w:val="uk-UA"/>
              </w:rPr>
              <w:t>метання м’яча у вертикальну    ціль      (мішень 1х1 м) на висоті 3 м з відстані 3 – 4 м на дальність відскоку; метання м’яча з різних вихідних положень;</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вправи з великим м’ячем: елементи баскетболу – ловіння і  передачі м’яча двома руками від грудей на місці та в русі (у парах, трійках, колонах); ловіння і  передачі м’яча однією рукою від плеча; ведення м’яча правою і лівою рукою із зміною напрямку, швидкості, висоти відскоку, з обведенням стійок; кидки м’яча у кошик з близьких та середніх дистанцій однією рукою від плеча;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елементи футболу – удари м’яча вивченими способами на точність; фінти “відходом”, “ударом”, “зупинкою”; віднімання м’яча вибиванням у суперника;</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елементи гандболу – ловіння м’яча двома руками; передачі м’яча однією рукою на місці (в парах, трійках, колі); кидок м’яча зігнутою рукою зверху; ведення м’яча правою і лівою рукою;</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застосовує</w:t>
            </w:r>
            <w:r w:rsidRPr="00414BC0">
              <w:rPr>
                <w:rFonts w:ascii="Times New Roman" w:hAnsi="Times New Roman"/>
                <w:sz w:val="24"/>
                <w:szCs w:val="24"/>
                <w:lang w:val="uk-UA"/>
              </w:rPr>
              <w:t xml:space="preserve"> вивчені прийоми в іграх міні-баскетболу, міні-футболу та міні-гандболу;</w:t>
            </w:r>
          </w:p>
          <w:p w:rsidR="005056B1" w:rsidRPr="00414BC0" w:rsidRDefault="005056B1" w:rsidP="00F35ACD">
            <w:pPr>
              <w:keepNext/>
              <w:spacing w:before="240"/>
              <w:outlineLvl w:val="0"/>
              <w:rPr>
                <w:rFonts w:ascii="Times New Roman" w:hAnsi="Times New Roman"/>
                <w:bCs/>
                <w:kern w:val="32"/>
                <w:sz w:val="24"/>
                <w:szCs w:val="24"/>
                <w:lang w:val="uk-UA"/>
              </w:rPr>
            </w:pPr>
            <w:r w:rsidRPr="00414BC0">
              <w:rPr>
                <w:rFonts w:ascii="Times New Roman" w:hAnsi="Times New Roman"/>
                <w:bCs/>
                <w:i/>
                <w:kern w:val="32"/>
                <w:sz w:val="24"/>
                <w:szCs w:val="24"/>
                <w:lang w:val="uk-UA"/>
              </w:rPr>
              <w:t>виконує:</w:t>
            </w:r>
            <w:r w:rsidRPr="00414BC0">
              <w:rPr>
                <w:rFonts w:ascii="Times New Roman" w:hAnsi="Times New Roman"/>
                <w:b/>
                <w:bCs/>
                <w:kern w:val="32"/>
                <w:sz w:val="24"/>
                <w:szCs w:val="24"/>
                <w:lang w:val="uk-UA"/>
              </w:rPr>
              <w:t xml:space="preserve"> </w:t>
            </w:r>
            <w:r w:rsidRPr="00414BC0">
              <w:rPr>
                <w:rFonts w:ascii="Times New Roman" w:hAnsi="Times New Roman"/>
                <w:bCs/>
                <w:kern w:val="32"/>
                <w:sz w:val="24"/>
                <w:szCs w:val="24"/>
                <w:lang w:val="uk-UA"/>
              </w:rPr>
              <w:t>стрибки зі скакалкою на одній, двох ногах, обертаючи скакалку вперед і назад з проміжними та без проміжних стрибків; стрибки, обертаючи скакалку вперед із перехрещуванням рук (дівчата);</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стрибки </w:t>
            </w:r>
            <w:r w:rsidRPr="00414BC0">
              <w:rPr>
                <w:rFonts w:ascii="Times New Roman" w:hAnsi="Times New Roman"/>
                <w:sz w:val="24"/>
                <w:szCs w:val="24"/>
                <w:lang w:val="uk-UA"/>
              </w:rPr>
              <w:t>у висоту</w:t>
            </w:r>
            <w:r w:rsidRPr="00414BC0">
              <w:rPr>
                <w:rFonts w:ascii="Times New Roman" w:hAnsi="Times New Roman"/>
                <w:b/>
                <w:sz w:val="24"/>
                <w:szCs w:val="24"/>
                <w:lang w:val="uk-UA"/>
              </w:rPr>
              <w:t xml:space="preserve"> </w:t>
            </w:r>
            <w:r w:rsidRPr="00414BC0">
              <w:rPr>
                <w:rFonts w:ascii="Times New Roman" w:hAnsi="Times New Roman"/>
                <w:sz w:val="24"/>
                <w:szCs w:val="24"/>
                <w:lang w:val="uk-UA"/>
              </w:rPr>
              <w:t xml:space="preserve">з розбігу способом “переступання”; </w:t>
            </w:r>
          </w:p>
          <w:p w:rsidR="005056B1"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стрибки </w:t>
            </w:r>
            <w:r w:rsidRPr="00414BC0">
              <w:rPr>
                <w:rFonts w:ascii="Times New Roman" w:hAnsi="Times New Roman"/>
                <w:sz w:val="24"/>
                <w:szCs w:val="24"/>
                <w:lang w:val="uk-UA"/>
              </w:rPr>
              <w:t>у довжину з розбігу 7–9 кроків способом “зігнувши ноги”;</w:t>
            </w:r>
          </w:p>
          <w:p w:rsidR="005056B1" w:rsidRPr="00414BC0" w:rsidRDefault="005056B1" w:rsidP="00F35ACD">
            <w:pPr>
              <w:rPr>
                <w:rFonts w:ascii="Times New Roman" w:hAnsi="Times New Roman"/>
                <w:bCs/>
                <w:kern w:val="32"/>
                <w:sz w:val="24"/>
                <w:szCs w:val="24"/>
                <w:lang w:val="uk-UA"/>
              </w:rPr>
            </w:pPr>
          </w:p>
        </w:tc>
        <w:tc>
          <w:tcPr>
            <w:tcW w:w="3821" w:type="dxa"/>
          </w:tcPr>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Фізичне виховання в Запорізькій Січі.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Роль фізичних вправ для розвитку кістково-м'язової, серцево-судинної та дихальної системи організму.</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Закономірності</w:t>
            </w:r>
            <w:r w:rsidRPr="00414BC0">
              <w:rPr>
                <w:rFonts w:ascii="Times New Roman" w:hAnsi="Times New Roman"/>
                <w:b/>
                <w:sz w:val="24"/>
                <w:szCs w:val="24"/>
                <w:lang w:val="uk-UA"/>
              </w:rPr>
              <w:t xml:space="preserve"> </w:t>
            </w:r>
            <w:r w:rsidRPr="00414BC0">
              <w:rPr>
                <w:rFonts w:ascii="Times New Roman" w:hAnsi="Times New Roman"/>
                <w:sz w:val="24"/>
                <w:szCs w:val="24"/>
                <w:lang w:val="uk-UA"/>
              </w:rPr>
              <w:t xml:space="preserve">моделювання рухової діяльності </w:t>
            </w:r>
          </w:p>
          <w:p w:rsidR="005056B1" w:rsidRPr="00414BC0" w:rsidRDefault="005056B1" w:rsidP="00F35ACD">
            <w:pPr>
              <w:keepNext/>
              <w:outlineLvl w:val="2"/>
              <w:rPr>
                <w:rFonts w:ascii="Times New Roman" w:hAnsi="Times New Roman"/>
                <w:sz w:val="24"/>
                <w:szCs w:val="24"/>
                <w:lang w:val="uk-UA"/>
              </w:rPr>
            </w:pPr>
          </w:p>
          <w:p w:rsidR="005056B1" w:rsidRPr="00414BC0" w:rsidRDefault="005056B1" w:rsidP="00F35ACD">
            <w:pPr>
              <w:keepNext/>
              <w:outlineLvl w:val="2"/>
              <w:rPr>
                <w:rFonts w:ascii="Times New Roman" w:hAnsi="Times New Roman"/>
                <w:sz w:val="24"/>
                <w:szCs w:val="24"/>
                <w:lang w:val="uk-UA"/>
              </w:rPr>
            </w:pPr>
          </w:p>
          <w:p w:rsidR="005056B1" w:rsidRPr="00414BC0" w:rsidRDefault="005056B1" w:rsidP="00F35ACD">
            <w:pPr>
              <w:keepNext/>
              <w:outlineLvl w:val="2"/>
              <w:rPr>
                <w:rFonts w:ascii="Times New Roman" w:hAnsi="Times New Roman"/>
                <w:spacing w:val="3"/>
                <w:sz w:val="24"/>
                <w:szCs w:val="24"/>
                <w:lang w:val="uk-UA"/>
              </w:rPr>
            </w:pPr>
            <w:r w:rsidRPr="00414BC0">
              <w:rPr>
                <w:rFonts w:ascii="Times New Roman" w:hAnsi="Times New Roman"/>
                <w:sz w:val="24"/>
                <w:szCs w:val="24"/>
                <w:lang w:val="uk-UA"/>
              </w:rPr>
              <w:t>Культура рухів з елементами гімнастики: організовуючі вправи.</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Загальнорозвивальні вправи в парах, з великими м’ячами, з обручами, з гантелями (вагою 500 г).</w:t>
            </w: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sz w:val="24"/>
                <w:szCs w:val="24"/>
                <w:lang w:val="uk-UA"/>
              </w:rPr>
              <w:t>Фізичні вправи на низьких паралельних брусах.</w:t>
            </w: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Елементи акробатики.</w:t>
            </w: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keepNext/>
              <w:outlineLvl w:val="2"/>
              <w:rPr>
                <w:rFonts w:ascii="Times New Roman" w:hAnsi="Times New Roman"/>
                <w:spacing w:val="3"/>
                <w:sz w:val="24"/>
                <w:szCs w:val="24"/>
                <w:lang w:val="uk-UA"/>
              </w:rPr>
            </w:pPr>
            <w:r w:rsidRPr="00414BC0">
              <w:rPr>
                <w:rFonts w:ascii="Times New Roman" w:hAnsi="Times New Roman"/>
                <w:spacing w:val="3"/>
                <w:sz w:val="24"/>
                <w:szCs w:val="24"/>
                <w:lang w:val="uk-UA"/>
              </w:rPr>
              <w:t>Вправи для оволодіння навичками пересувань (ходьба, біг).</w:t>
            </w:r>
          </w:p>
          <w:p w:rsidR="005056B1" w:rsidRPr="00414BC0" w:rsidRDefault="005056B1" w:rsidP="00F35ACD">
            <w:pPr>
              <w:keepNext/>
              <w:outlineLvl w:val="2"/>
              <w:rPr>
                <w:rFonts w:ascii="Times New Roman" w:hAnsi="Times New Roman"/>
                <w:spacing w:val="3"/>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sz w:val="24"/>
                <w:szCs w:val="24"/>
                <w:lang w:val="uk-UA"/>
              </w:rPr>
              <w:t>Танцювальні кроки.</w:t>
            </w: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sz w:val="24"/>
                <w:szCs w:val="24"/>
                <w:lang w:val="uk-UA"/>
              </w:rPr>
              <w:t xml:space="preserve">Лазіння по вертикальному та горизонтальному канату. </w:t>
            </w: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sz w:val="24"/>
                <w:szCs w:val="24"/>
                <w:lang w:val="uk-UA"/>
              </w:rPr>
              <w:t>Вправи для формування навичок володіння  малим м’ячем.</w:t>
            </w: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sz w:val="24"/>
                <w:szCs w:val="24"/>
                <w:lang w:val="uk-UA"/>
              </w:rPr>
              <w:t>Вправи для формування навичок володіння  великим м’ячем (елементи баскетболу).</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sz w:val="24"/>
                <w:szCs w:val="24"/>
                <w:lang w:val="uk-UA"/>
              </w:rPr>
              <w:t>Елементи футболу.</w:t>
            </w: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sz w:val="24"/>
                <w:szCs w:val="24"/>
                <w:lang w:val="uk-UA"/>
              </w:rPr>
              <w:t>Елементи гандболу.</w:t>
            </w: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sz w:val="24"/>
                <w:szCs w:val="24"/>
                <w:lang w:val="uk-UA"/>
              </w:rPr>
              <w:t>Гра в міні-баскетбол, міні-футбол та міні-гандбол.</w:t>
            </w:r>
          </w:p>
          <w:p w:rsidR="005056B1" w:rsidRPr="00414BC0" w:rsidRDefault="005056B1" w:rsidP="00F35ACD">
            <w:pPr>
              <w:rPr>
                <w:rFonts w:ascii="Times New Roman" w:hAnsi="Times New Roman"/>
                <w:color w:val="FF0000"/>
                <w:sz w:val="24"/>
                <w:szCs w:val="24"/>
                <w:lang w:val="uk-UA"/>
              </w:rPr>
            </w:pPr>
          </w:p>
          <w:p w:rsidR="005056B1" w:rsidRPr="00414BC0" w:rsidRDefault="005056B1" w:rsidP="00F35ACD">
            <w:pPr>
              <w:rPr>
                <w:rFonts w:ascii="Times New Roman" w:hAnsi="Times New Roman"/>
                <w:bCs/>
                <w:kern w:val="32"/>
                <w:sz w:val="24"/>
                <w:szCs w:val="24"/>
                <w:lang w:val="uk-UA"/>
              </w:rPr>
            </w:pPr>
            <w:r w:rsidRPr="00414BC0">
              <w:rPr>
                <w:rFonts w:ascii="Times New Roman" w:hAnsi="Times New Roman"/>
                <w:bCs/>
                <w:kern w:val="32"/>
                <w:sz w:val="24"/>
                <w:szCs w:val="24"/>
                <w:lang w:val="uk-UA"/>
              </w:rPr>
              <w:t>Стрибки зі скакалкою.</w:t>
            </w:r>
          </w:p>
          <w:p w:rsidR="005056B1" w:rsidRPr="00414BC0" w:rsidRDefault="005056B1" w:rsidP="00F35ACD">
            <w:pPr>
              <w:rPr>
                <w:rFonts w:ascii="Times New Roman" w:hAnsi="Times New Roman"/>
                <w:bCs/>
                <w:kern w:val="32"/>
                <w:sz w:val="24"/>
                <w:szCs w:val="24"/>
                <w:lang w:val="uk-UA"/>
              </w:rPr>
            </w:pPr>
          </w:p>
          <w:p w:rsidR="005056B1" w:rsidRPr="00414BC0" w:rsidRDefault="005056B1" w:rsidP="00F35ACD">
            <w:pPr>
              <w:rPr>
                <w:rFonts w:ascii="Times New Roman" w:hAnsi="Times New Roman"/>
                <w:bCs/>
                <w:kern w:val="32"/>
                <w:sz w:val="24"/>
                <w:szCs w:val="24"/>
                <w:lang w:val="uk-UA"/>
              </w:rPr>
            </w:pPr>
          </w:p>
          <w:p w:rsidR="005056B1" w:rsidRPr="00414BC0" w:rsidRDefault="005056B1" w:rsidP="00F35ACD">
            <w:pPr>
              <w:rPr>
                <w:rFonts w:ascii="Times New Roman" w:hAnsi="Times New Roman"/>
                <w:bCs/>
                <w:kern w:val="32"/>
                <w:sz w:val="24"/>
                <w:szCs w:val="24"/>
                <w:lang w:val="uk-UA"/>
              </w:rPr>
            </w:pPr>
          </w:p>
          <w:p w:rsidR="005056B1" w:rsidRPr="00414BC0" w:rsidRDefault="005056B1" w:rsidP="00F35ACD">
            <w:pPr>
              <w:rPr>
                <w:rFonts w:ascii="Times New Roman" w:hAnsi="Times New Roman"/>
                <w:bCs/>
                <w:kern w:val="32"/>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Cтрибки у висоту з розбігу способом “переступання”.</w:t>
            </w:r>
          </w:p>
          <w:p w:rsidR="005056B1" w:rsidRPr="00414BC0" w:rsidRDefault="005056B1" w:rsidP="00F35ACD">
            <w:pPr>
              <w:rPr>
                <w:rFonts w:ascii="Times New Roman" w:hAnsi="Times New Roman"/>
                <w:color w:val="FF0000"/>
                <w:sz w:val="24"/>
                <w:szCs w:val="24"/>
                <w:lang w:val="uk-UA"/>
              </w:rPr>
            </w:pPr>
            <w:r w:rsidRPr="00414BC0">
              <w:rPr>
                <w:rFonts w:ascii="Times New Roman" w:hAnsi="Times New Roman"/>
                <w:sz w:val="24"/>
                <w:szCs w:val="24"/>
                <w:lang w:val="uk-UA"/>
              </w:rPr>
              <w:t>Стрибки у довжину з розбігу способом “зігнувши ноги”.</w:t>
            </w:r>
          </w:p>
        </w:tc>
      </w:tr>
      <w:tr w:rsidR="005056B1" w:rsidRPr="00414BC0">
        <w:tc>
          <w:tcPr>
            <w:tcW w:w="5808" w:type="dxa"/>
          </w:tcPr>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виконує</w:t>
            </w:r>
            <w:r w:rsidRPr="00414BC0">
              <w:rPr>
                <w:rFonts w:ascii="Times New Roman" w:hAnsi="Times New Roman"/>
                <w:sz w:val="24"/>
                <w:szCs w:val="24"/>
                <w:lang w:val="uk-UA"/>
              </w:rPr>
              <w:t xml:space="preserve"> фізичні вправи для розвитку фізичних якостей:</w:t>
            </w:r>
            <w:r w:rsidRPr="00414BC0">
              <w:rPr>
                <w:rFonts w:ascii="Times New Roman" w:hAnsi="Times New Roman"/>
                <w:i/>
                <w:sz w:val="24"/>
                <w:szCs w:val="24"/>
                <w:lang w:val="uk-UA"/>
              </w:rPr>
              <w:t xml:space="preserve"> </w:t>
            </w:r>
            <w:r w:rsidRPr="00414BC0">
              <w:rPr>
                <w:rFonts w:ascii="Times New Roman" w:hAnsi="Times New Roman"/>
                <w:sz w:val="24"/>
                <w:szCs w:val="24"/>
                <w:lang w:val="uk-UA"/>
              </w:rPr>
              <w:t>сили</w:t>
            </w:r>
            <w:r w:rsidRPr="00414BC0">
              <w:rPr>
                <w:rFonts w:ascii="Times New Roman" w:hAnsi="Times New Roman"/>
                <w:i/>
                <w:sz w:val="24"/>
                <w:szCs w:val="24"/>
                <w:lang w:val="uk-UA"/>
              </w:rPr>
              <w:t xml:space="preserve"> – </w:t>
            </w:r>
            <w:r w:rsidRPr="00414BC0">
              <w:rPr>
                <w:rFonts w:ascii="Times New Roman" w:hAnsi="Times New Roman"/>
                <w:sz w:val="24"/>
                <w:szCs w:val="24"/>
                <w:lang w:val="uk-UA"/>
              </w:rPr>
              <w:t xml:space="preserve">загальнорозвивальні вправи з набивними м’ячами (вага – 1 кг), з гантелями (вага – 500 г); сидячи згинання та розгинання рук в упорі ззаду (руки на гімнастичній лаві); утримування ніг під кутом 45 градусів у положенні лежачи на спині;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швидкості</w:t>
            </w:r>
            <w:r w:rsidRPr="00414BC0">
              <w:rPr>
                <w:rFonts w:ascii="Times New Roman" w:hAnsi="Times New Roman"/>
                <w:i/>
                <w:sz w:val="24"/>
                <w:szCs w:val="24"/>
                <w:lang w:val="uk-UA"/>
              </w:rPr>
              <w:t xml:space="preserve"> – </w:t>
            </w:r>
            <w:r w:rsidRPr="00414BC0">
              <w:rPr>
                <w:rFonts w:ascii="Times New Roman" w:hAnsi="Times New Roman"/>
                <w:sz w:val="24"/>
                <w:szCs w:val="24"/>
                <w:lang w:val="uk-UA"/>
              </w:rPr>
              <w:t>біг з високим підніманням стегна через предмети (кубики, набивні м’ячі тощо); біг з різних вихідних положень на дистанцію 10-15 м; біг з прискоренням за сигналом; багатократні кидки м’яча у стіну в максимальному темпі</w:t>
            </w:r>
            <w:r w:rsidRPr="00414BC0">
              <w:rPr>
                <w:rFonts w:ascii="Times New Roman" w:hAnsi="Times New Roman"/>
                <w:i/>
                <w:sz w:val="24"/>
                <w:szCs w:val="24"/>
                <w:lang w:val="uk-UA"/>
              </w:rPr>
              <w:t>;</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витривалості</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 повторний біг 3-5 х 30; стрибки зі скакалкою до 2 хв.; рівномірний біг до 6 хв.;  </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гнучкості</w:t>
            </w:r>
            <w:r w:rsidRPr="00414BC0">
              <w:rPr>
                <w:rFonts w:ascii="Times New Roman" w:hAnsi="Times New Roman"/>
                <w:i/>
                <w:sz w:val="24"/>
                <w:szCs w:val="24"/>
                <w:lang w:val="uk-UA"/>
              </w:rPr>
              <w:t xml:space="preserve"> – </w:t>
            </w:r>
            <w:r w:rsidRPr="00414BC0">
              <w:rPr>
                <w:rFonts w:ascii="Times New Roman" w:hAnsi="Times New Roman"/>
                <w:sz w:val="24"/>
                <w:szCs w:val="24"/>
                <w:lang w:val="uk-UA"/>
              </w:rPr>
              <w:t>вправи на розтягування в парах</w:t>
            </w:r>
            <w:r w:rsidRPr="00414BC0">
              <w:rPr>
                <w:rFonts w:ascii="Times New Roman" w:hAnsi="Times New Roman"/>
                <w:i/>
                <w:sz w:val="24"/>
                <w:szCs w:val="24"/>
                <w:lang w:val="uk-UA"/>
              </w:rPr>
              <w:t>;</w:t>
            </w:r>
            <w:r w:rsidRPr="00414BC0">
              <w:rPr>
                <w:rFonts w:ascii="Times New Roman" w:hAnsi="Times New Roman"/>
                <w:sz w:val="24"/>
                <w:szCs w:val="24"/>
                <w:lang w:val="uk-UA"/>
              </w:rPr>
              <w:t xml:space="preserve"> пружинчасті похитування у положенні “шпагат” (у різних площинах); нахили тулуба назад у різних вихідних положеннях (із допомогою); пружинчасті нахили тулуба із різних вихідних положень; </w:t>
            </w:r>
          </w:p>
          <w:p w:rsidR="005056B1" w:rsidRPr="00414BC0" w:rsidRDefault="005056B1" w:rsidP="00F35ACD">
            <w:pPr>
              <w:rPr>
                <w:rFonts w:ascii="Times New Roman" w:hAnsi="Times New Roman"/>
                <w:bCs/>
                <w:kern w:val="32"/>
                <w:sz w:val="24"/>
                <w:szCs w:val="24"/>
                <w:lang w:val="uk-UA"/>
              </w:rPr>
            </w:pPr>
            <w:r w:rsidRPr="00414BC0">
              <w:rPr>
                <w:rFonts w:ascii="Times New Roman" w:hAnsi="Times New Roman"/>
                <w:sz w:val="24"/>
                <w:szCs w:val="24"/>
                <w:lang w:val="uk-UA"/>
              </w:rPr>
              <w:t xml:space="preserve">координації </w:t>
            </w:r>
            <w:r w:rsidRPr="00414BC0">
              <w:rPr>
                <w:rFonts w:ascii="Times New Roman" w:hAnsi="Times New Roman"/>
                <w:i/>
                <w:sz w:val="24"/>
                <w:szCs w:val="24"/>
                <w:lang w:val="uk-UA"/>
              </w:rPr>
              <w:t>–</w:t>
            </w:r>
            <w:r w:rsidRPr="00414BC0">
              <w:rPr>
                <w:rFonts w:ascii="Times New Roman" w:hAnsi="Times New Roman"/>
                <w:sz w:val="24"/>
                <w:szCs w:val="24"/>
                <w:lang w:val="uk-UA"/>
              </w:rPr>
              <w:t xml:space="preserve"> подолання смуги перешкод (разом з  акробатичними елементами, висами перелізаннями); “човниковий” біг</w:t>
            </w:r>
          </w:p>
        </w:tc>
        <w:tc>
          <w:tcPr>
            <w:tcW w:w="3821" w:type="dxa"/>
          </w:tcPr>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Фізичні вправи для розвитку сили.</w:t>
            </w: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Фізичні вправи для розвитку швидкості.</w:t>
            </w: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Фізичні вправи для розвитку витривалості.</w:t>
            </w: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Фізичні вправи для розвитку гнучкості.</w:t>
            </w: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Фізичні вправи для розвитку координації.</w:t>
            </w:r>
          </w:p>
          <w:p w:rsidR="005056B1" w:rsidRPr="00414BC0" w:rsidRDefault="005056B1" w:rsidP="00F35ACD">
            <w:pPr>
              <w:rPr>
                <w:rFonts w:ascii="Times New Roman" w:hAnsi="Times New Roman"/>
                <w:bCs/>
                <w:color w:val="333333"/>
                <w:spacing w:val="3"/>
                <w:sz w:val="24"/>
                <w:szCs w:val="24"/>
                <w:lang w:val="uk-UA"/>
              </w:rPr>
            </w:pPr>
          </w:p>
          <w:p w:rsidR="005056B1" w:rsidRPr="00414BC0" w:rsidRDefault="005056B1" w:rsidP="00F35ACD">
            <w:pPr>
              <w:rPr>
                <w:rFonts w:ascii="Times New Roman" w:hAnsi="Times New Roman"/>
                <w:sz w:val="24"/>
                <w:szCs w:val="24"/>
                <w:lang w:val="uk-UA"/>
              </w:rPr>
            </w:pPr>
          </w:p>
        </w:tc>
      </w:tr>
      <w:tr w:rsidR="005056B1" w:rsidRPr="00414BC0">
        <w:tc>
          <w:tcPr>
            <w:tcW w:w="5808" w:type="dxa"/>
          </w:tcPr>
          <w:p w:rsidR="005056B1" w:rsidRPr="00414BC0" w:rsidRDefault="005056B1" w:rsidP="00F35ACD">
            <w:pPr>
              <w:rPr>
                <w:rFonts w:ascii="Times New Roman" w:hAnsi="Times New Roman"/>
                <w:iCs/>
                <w:color w:val="000000"/>
                <w:sz w:val="24"/>
                <w:szCs w:val="24"/>
                <w:lang w:val="uk-UA"/>
              </w:rPr>
            </w:pPr>
            <w:r w:rsidRPr="00414BC0">
              <w:rPr>
                <w:rFonts w:ascii="Times New Roman" w:hAnsi="Times New Roman"/>
                <w:bCs/>
                <w:i/>
                <w:iCs/>
                <w:color w:val="000000"/>
                <w:sz w:val="24"/>
                <w:szCs w:val="24"/>
                <w:lang w:val="uk-UA"/>
              </w:rPr>
              <w:t>складає</w:t>
            </w:r>
            <w:r w:rsidRPr="00414BC0">
              <w:rPr>
                <w:rFonts w:ascii="Times New Roman" w:hAnsi="Times New Roman"/>
                <w:iCs/>
                <w:color w:val="000000"/>
                <w:sz w:val="24"/>
                <w:szCs w:val="24"/>
                <w:lang w:val="uk-UA"/>
              </w:rPr>
              <w:t xml:space="preserve"> </w:t>
            </w:r>
            <w:r w:rsidRPr="00414BC0">
              <w:rPr>
                <w:rFonts w:ascii="Times New Roman" w:hAnsi="Times New Roman"/>
                <w:i/>
                <w:iCs/>
                <w:color w:val="000000"/>
                <w:sz w:val="24"/>
                <w:szCs w:val="24"/>
                <w:lang w:val="uk-UA"/>
              </w:rPr>
              <w:t>та виконує</w:t>
            </w:r>
            <w:r w:rsidRPr="00414BC0">
              <w:rPr>
                <w:rFonts w:ascii="Times New Roman" w:hAnsi="Times New Roman"/>
                <w:iCs/>
                <w:color w:val="000000"/>
                <w:sz w:val="24"/>
                <w:szCs w:val="24"/>
                <w:lang w:val="uk-UA"/>
              </w:rPr>
              <w:t xml:space="preserve"> комплекси фізичних вправ на формування правильної постави та запобігання плоскостопості;</w:t>
            </w:r>
          </w:p>
          <w:p w:rsidR="005056B1" w:rsidRPr="00414BC0" w:rsidRDefault="005056B1" w:rsidP="00F35ACD">
            <w:pPr>
              <w:rPr>
                <w:rFonts w:ascii="Times New Roman" w:hAnsi="Times New Roman"/>
                <w:sz w:val="24"/>
                <w:szCs w:val="24"/>
                <w:lang w:val="uk-UA"/>
              </w:rPr>
            </w:pPr>
            <w:r w:rsidRPr="00414BC0">
              <w:rPr>
                <w:rFonts w:ascii="Times New Roman" w:hAnsi="Times New Roman"/>
                <w:bCs/>
                <w:i/>
                <w:iCs/>
                <w:color w:val="000000"/>
                <w:sz w:val="24"/>
                <w:szCs w:val="24"/>
                <w:lang w:val="uk-UA"/>
              </w:rPr>
              <w:t>дотримується</w:t>
            </w:r>
            <w:r w:rsidRPr="00414BC0">
              <w:rPr>
                <w:rFonts w:ascii="Times New Roman" w:hAnsi="Times New Roman"/>
                <w:iCs/>
                <w:color w:val="000000"/>
                <w:sz w:val="24"/>
                <w:szCs w:val="24"/>
                <w:lang w:val="uk-UA"/>
              </w:rPr>
              <w:t xml:space="preserve"> вимог щодо послідовності виконання вправ на формування правильної постави та запобігання плоскостопості.  </w:t>
            </w:r>
          </w:p>
          <w:p w:rsidR="005056B1" w:rsidRPr="00414BC0" w:rsidRDefault="005056B1" w:rsidP="00F35ACD">
            <w:pPr>
              <w:rPr>
                <w:rFonts w:ascii="Times New Roman" w:hAnsi="Times New Roman"/>
                <w:i/>
                <w:sz w:val="24"/>
                <w:szCs w:val="24"/>
                <w:lang w:val="uk-UA"/>
              </w:rPr>
            </w:pPr>
          </w:p>
          <w:p w:rsidR="005056B1"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володіє </w:t>
            </w:r>
            <w:r w:rsidRPr="00414BC0">
              <w:rPr>
                <w:rFonts w:ascii="Times New Roman" w:hAnsi="Times New Roman"/>
                <w:sz w:val="24"/>
                <w:szCs w:val="24"/>
                <w:lang w:val="uk-UA"/>
              </w:rPr>
              <w:t>навичками</w:t>
            </w:r>
            <w:r w:rsidRPr="00414BC0">
              <w:rPr>
                <w:rFonts w:ascii="Times New Roman" w:hAnsi="Times New Roman"/>
                <w:i/>
                <w:sz w:val="24"/>
                <w:szCs w:val="24"/>
                <w:lang w:val="uk-UA"/>
              </w:rPr>
              <w:t xml:space="preserve"> </w:t>
            </w:r>
            <w:r w:rsidRPr="00414BC0">
              <w:rPr>
                <w:rFonts w:ascii="Times New Roman" w:hAnsi="Times New Roman"/>
                <w:sz w:val="24"/>
                <w:szCs w:val="24"/>
                <w:lang w:val="uk-UA"/>
              </w:rPr>
              <w:t>пересувань на лижах до 1200 м вивченими ходами;</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лижні ходи – </w:t>
            </w:r>
            <w:r w:rsidRPr="00414BC0">
              <w:rPr>
                <w:rFonts w:ascii="Times New Roman" w:hAnsi="Times New Roman"/>
                <w:sz w:val="24"/>
                <w:szCs w:val="24"/>
                <w:lang w:val="uk-UA"/>
              </w:rPr>
              <w:t xml:space="preserve">одночасні ходи; навперемінний двокроковий хід;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спуски  – </w:t>
            </w:r>
            <w:r w:rsidRPr="00414BC0">
              <w:rPr>
                <w:rFonts w:ascii="Times New Roman" w:hAnsi="Times New Roman"/>
                <w:sz w:val="24"/>
                <w:szCs w:val="24"/>
                <w:lang w:val="uk-UA"/>
              </w:rPr>
              <w:t>вибір стійки відповідно до висоти схилу</w:t>
            </w:r>
            <w:r w:rsidRPr="00414BC0">
              <w:rPr>
                <w:rFonts w:ascii="Times New Roman" w:hAnsi="Times New Roman"/>
                <w:i/>
                <w:sz w:val="24"/>
                <w:szCs w:val="24"/>
                <w:lang w:val="uk-UA"/>
              </w:rPr>
              <w:t xml:space="preserve">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підйоми – </w:t>
            </w:r>
            <w:r w:rsidRPr="00414BC0">
              <w:rPr>
                <w:rFonts w:ascii="Times New Roman" w:hAnsi="Times New Roman"/>
                <w:sz w:val="24"/>
                <w:szCs w:val="24"/>
                <w:lang w:val="uk-UA"/>
              </w:rPr>
              <w:t>“ялинкою”;</w:t>
            </w:r>
            <w:r w:rsidRPr="00414BC0">
              <w:rPr>
                <w:rFonts w:ascii="Times New Roman" w:hAnsi="Times New Roman"/>
                <w:b/>
                <w:i/>
                <w:sz w:val="24"/>
                <w:szCs w:val="24"/>
                <w:lang w:val="uk-UA"/>
              </w:rPr>
              <w:t xml:space="preserve"> </w:t>
            </w:r>
            <w:r w:rsidRPr="00414BC0">
              <w:rPr>
                <w:rFonts w:ascii="Times New Roman" w:hAnsi="Times New Roman"/>
                <w:sz w:val="24"/>
                <w:szCs w:val="24"/>
                <w:lang w:val="uk-UA"/>
              </w:rPr>
              <w:t>вибір способу підйому, залежно від рельєфу схилу;</w:t>
            </w:r>
          </w:p>
          <w:p w:rsidR="005056B1" w:rsidRPr="00414BC0" w:rsidRDefault="005056B1" w:rsidP="00F35ACD">
            <w:pPr>
              <w:rPr>
                <w:rFonts w:ascii="Times New Roman" w:hAnsi="Times New Roman"/>
                <w:i/>
                <w:sz w:val="24"/>
                <w:szCs w:val="24"/>
                <w:lang w:val="uk-UA"/>
              </w:rPr>
            </w:pPr>
            <w:r w:rsidRPr="00414BC0">
              <w:rPr>
                <w:rFonts w:ascii="Times New Roman" w:hAnsi="Times New Roman"/>
                <w:i/>
                <w:sz w:val="24"/>
                <w:szCs w:val="24"/>
                <w:lang w:val="uk-UA"/>
              </w:rPr>
              <w:t xml:space="preserve">гальмування  </w:t>
            </w:r>
            <w:r w:rsidRPr="00414BC0">
              <w:rPr>
                <w:rFonts w:ascii="Times New Roman" w:hAnsi="Times New Roman"/>
                <w:sz w:val="24"/>
                <w:szCs w:val="24"/>
                <w:lang w:val="uk-UA"/>
              </w:rPr>
              <w:t>вивченими способами</w:t>
            </w:r>
            <w:r w:rsidRPr="00414BC0">
              <w:rPr>
                <w:rFonts w:ascii="Times New Roman" w:hAnsi="Times New Roman"/>
                <w:i/>
                <w:sz w:val="24"/>
                <w:szCs w:val="24"/>
                <w:lang w:val="uk-UA"/>
              </w:rPr>
              <w:t>;</w:t>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i/>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виконує </w:t>
            </w:r>
            <w:r w:rsidRPr="00414BC0">
              <w:rPr>
                <w:rFonts w:ascii="Times New Roman" w:hAnsi="Times New Roman"/>
                <w:sz w:val="24"/>
                <w:szCs w:val="24"/>
                <w:lang w:val="uk-UA"/>
              </w:rPr>
              <w:t>вправи у воді</w:t>
            </w:r>
            <w:r w:rsidRPr="00414BC0">
              <w:rPr>
                <w:rFonts w:ascii="Times New Roman" w:hAnsi="Times New Roman"/>
                <w:i/>
                <w:sz w:val="24"/>
                <w:szCs w:val="24"/>
                <w:lang w:val="uk-UA"/>
              </w:rPr>
              <w:t xml:space="preserve"> –</w:t>
            </w:r>
            <w:r w:rsidRPr="00414BC0">
              <w:rPr>
                <w:rFonts w:ascii="Times New Roman" w:hAnsi="Times New Roman"/>
                <w:sz w:val="24"/>
                <w:szCs w:val="24"/>
                <w:lang w:val="uk-UA"/>
              </w:rPr>
              <w:t xml:space="preserve"> ковзання на спині (руки притиснуті до тулуба); ковзання на спині  (руки притиснуті до тулуба) з підключенням роботи ніг як під час плавання способом на спині; ковзання на спині  з підключенням роботи ніг як під час плавання способом кроль на спині і гребка однією рукою, одночасного гребка обома руками, навперемінного гребка правою та лівою рукою; подолання дистанції до 25 м; *</w:t>
            </w:r>
          </w:p>
          <w:p w:rsidR="005056B1" w:rsidRPr="00414BC0" w:rsidRDefault="005056B1" w:rsidP="00F35ACD">
            <w:pPr>
              <w:rPr>
                <w:rFonts w:ascii="Times New Roman" w:hAnsi="Times New Roman"/>
                <w:sz w:val="24"/>
                <w:szCs w:val="24"/>
                <w:lang w:val="uk-UA"/>
              </w:rPr>
            </w:pPr>
            <w:r w:rsidRPr="00414BC0">
              <w:rPr>
                <w:rFonts w:ascii="Times New Roman" w:hAnsi="Times New Roman"/>
                <w:i/>
                <w:sz w:val="24"/>
                <w:szCs w:val="24"/>
                <w:lang w:val="uk-UA"/>
              </w:rPr>
              <w:t xml:space="preserve">дотримується </w:t>
            </w:r>
            <w:r w:rsidRPr="00414BC0">
              <w:rPr>
                <w:rFonts w:ascii="Times New Roman" w:hAnsi="Times New Roman"/>
                <w:sz w:val="24"/>
                <w:szCs w:val="24"/>
                <w:lang w:val="uk-UA"/>
              </w:rPr>
              <w:t>правил безпечної поведінки для себе та однокласників на воді</w:t>
            </w:r>
          </w:p>
        </w:tc>
        <w:tc>
          <w:tcPr>
            <w:tcW w:w="3821" w:type="dxa"/>
          </w:tcPr>
          <w:p w:rsidR="005056B1" w:rsidRPr="00414BC0" w:rsidRDefault="005056B1" w:rsidP="00F35ACD">
            <w:pPr>
              <w:rPr>
                <w:rFonts w:ascii="Times New Roman" w:hAnsi="Times New Roman"/>
                <w:sz w:val="24"/>
                <w:szCs w:val="24"/>
                <w:lang w:val="uk-UA"/>
              </w:rPr>
            </w:pPr>
            <w:r w:rsidRPr="00414BC0">
              <w:rPr>
                <w:rFonts w:ascii="Times New Roman" w:hAnsi="Times New Roman"/>
                <w:iCs/>
                <w:color w:val="000000"/>
                <w:sz w:val="24"/>
                <w:szCs w:val="24"/>
                <w:lang w:val="uk-UA"/>
              </w:rPr>
              <w:t xml:space="preserve">Комплекси фізичних вправ на формування правильної постави та запобігання плоскостопості. Правила дотримання вимог щодо послідовності виконання вправ на формування правильної постави та запобігання плоскостопості.  </w:t>
            </w:r>
          </w:p>
          <w:p w:rsidR="005056B1" w:rsidRPr="00414BC0" w:rsidRDefault="005056B1" w:rsidP="00F35ACD">
            <w:pPr>
              <w:rPr>
                <w:rFonts w:ascii="Times New Roman" w:hAnsi="Times New Roman"/>
                <w:bCs/>
                <w:color w:val="333333"/>
                <w:spacing w:val="3"/>
                <w:sz w:val="24"/>
                <w:szCs w:val="24"/>
                <w:lang w:val="uk-UA"/>
              </w:rPr>
            </w:pPr>
            <w:r w:rsidRPr="00414BC0">
              <w:rPr>
                <w:rFonts w:ascii="Times New Roman" w:hAnsi="Times New Roman"/>
                <w:bCs/>
                <w:color w:val="333333"/>
                <w:spacing w:val="3"/>
                <w:sz w:val="24"/>
                <w:szCs w:val="24"/>
                <w:lang w:val="uk-UA"/>
              </w:rPr>
              <w:t xml:space="preserve">Вправи для оволодіння навичками пересувань на лижах: </w:t>
            </w:r>
            <w:r w:rsidRPr="00414BC0">
              <w:rPr>
                <w:rFonts w:ascii="Times New Roman" w:hAnsi="Times New Roman"/>
                <w:sz w:val="24"/>
                <w:szCs w:val="24"/>
                <w:lang w:val="uk-UA"/>
              </w:rPr>
              <w:t>лижні ходи, спуски, підйоми, гальмування.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bCs/>
                <w:color w:val="333333"/>
                <w:spacing w:val="3"/>
                <w:sz w:val="24"/>
                <w:szCs w:val="24"/>
                <w:lang w:val="uk-UA"/>
              </w:rPr>
              <w:t>Вправи для оволодіння навичками плавання.</w:t>
            </w:r>
            <w:r w:rsidRPr="00414BC0">
              <w:rPr>
                <w:rFonts w:ascii="Times New Roman" w:hAnsi="Times New Roman"/>
                <w:sz w:val="24"/>
                <w:szCs w:val="24"/>
                <w:lang w:val="uk-UA"/>
              </w:rPr>
              <w:t xml:space="preserve"> *</w:t>
            </w: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 xml:space="preserve">Правила </w:t>
            </w:r>
            <w:r w:rsidRPr="00414BC0">
              <w:rPr>
                <w:rFonts w:ascii="Times New Roman" w:hAnsi="Times New Roman"/>
                <w:color w:val="000000"/>
                <w:sz w:val="24"/>
                <w:szCs w:val="24"/>
                <w:lang w:val="uk-UA"/>
              </w:rPr>
              <w:t>безпечної поведінки на воді.</w:t>
            </w:r>
          </w:p>
          <w:p w:rsidR="005056B1" w:rsidRPr="00414BC0" w:rsidRDefault="005056B1" w:rsidP="00F35ACD">
            <w:pPr>
              <w:rPr>
                <w:rFonts w:ascii="Times New Roman" w:hAnsi="Times New Roman"/>
                <w:sz w:val="24"/>
                <w:szCs w:val="24"/>
                <w:lang w:val="uk-UA"/>
              </w:rPr>
            </w:pPr>
          </w:p>
        </w:tc>
      </w:tr>
      <w:tr w:rsidR="005056B1" w:rsidRPr="00414BC0">
        <w:tc>
          <w:tcPr>
            <w:tcW w:w="9629" w:type="dxa"/>
            <w:gridSpan w:val="2"/>
          </w:tcPr>
          <w:p w:rsidR="005056B1" w:rsidRPr="00414BC0" w:rsidRDefault="005056B1" w:rsidP="00F35ACD">
            <w:pPr>
              <w:jc w:val="center"/>
              <w:rPr>
                <w:rFonts w:ascii="Times New Roman" w:hAnsi="Times New Roman"/>
                <w:sz w:val="24"/>
                <w:szCs w:val="24"/>
                <w:lang w:val="uk-UA"/>
              </w:rPr>
            </w:pPr>
            <w:r w:rsidRPr="00414BC0">
              <w:rPr>
                <w:rFonts w:ascii="Times New Roman" w:hAnsi="Times New Roman"/>
                <w:b/>
                <w:sz w:val="24"/>
                <w:szCs w:val="24"/>
                <w:lang w:val="uk-UA"/>
              </w:rPr>
              <w:t>Ігрова та змагальна діяльність</w:t>
            </w:r>
          </w:p>
        </w:tc>
      </w:tr>
      <w:tr w:rsidR="005056B1" w:rsidRPr="00414BC0">
        <w:tc>
          <w:tcPr>
            <w:tcW w:w="5808" w:type="dxa"/>
          </w:tcPr>
          <w:p w:rsidR="005056B1" w:rsidRPr="00414BC0" w:rsidRDefault="005056B1" w:rsidP="00F35ACD">
            <w:pPr>
              <w:widowControl w:val="0"/>
              <w:suppressAutoHyphens/>
              <w:rPr>
                <w:rFonts w:ascii="Times New Roman" w:hAnsi="Times New Roman"/>
                <w:sz w:val="24"/>
                <w:szCs w:val="24"/>
                <w:lang w:val="uk-UA"/>
              </w:rPr>
            </w:pPr>
            <w:r w:rsidRPr="00414BC0">
              <w:rPr>
                <w:rFonts w:ascii="Times New Roman" w:hAnsi="Times New Roman"/>
                <w:i/>
                <w:sz w:val="24"/>
                <w:szCs w:val="24"/>
                <w:lang w:val="uk-UA"/>
              </w:rPr>
              <w:t>бере участь</w:t>
            </w:r>
            <w:r w:rsidRPr="00414BC0">
              <w:rPr>
                <w:rFonts w:ascii="Times New Roman" w:hAnsi="Times New Roman"/>
                <w:sz w:val="24"/>
                <w:szCs w:val="24"/>
                <w:lang w:val="uk-UA"/>
              </w:rPr>
              <w:t xml:space="preserve"> у рухливих іграх, спортивних іграх та естафетах, </w:t>
            </w:r>
            <w:r w:rsidRPr="00414BC0">
              <w:rPr>
                <w:rFonts w:ascii="Times New Roman" w:eastAsia="SimSun" w:hAnsi="Times New Roman"/>
                <w:kern w:val="2"/>
                <w:sz w:val="24"/>
                <w:szCs w:val="24"/>
                <w:lang w:val="uk-UA" w:eastAsia="hi-IN" w:bidi="hi-IN"/>
              </w:rPr>
              <w:t>виконуючи різні ролі в процесі рухливих та спортивних ігор</w:t>
            </w:r>
            <w:r w:rsidRPr="00414BC0">
              <w:rPr>
                <w:rFonts w:ascii="Times New Roman" w:hAnsi="Times New Roman"/>
                <w:sz w:val="24"/>
                <w:szCs w:val="24"/>
                <w:lang w:val="uk-UA"/>
              </w:rPr>
              <w:t>;</w:t>
            </w:r>
          </w:p>
          <w:p w:rsidR="005056B1" w:rsidRPr="00414BC0" w:rsidRDefault="005056B1" w:rsidP="00F35ACD">
            <w:pPr>
              <w:widowControl w:val="0"/>
              <w:suppressAutoHyphens/>
              <w:rPr>
                <w:rFonts w:ascii="Times New Roman" w:hAnsi="Times New Roman"/>
                <w:sz w:val="24"/>
                <w:szCs w:val="24"/>
                <w:lang w:val="uk-UA"/>
              </w:rPr>
            </w:pPr>
          </w:p>
          <w:p w:rsidR="005056B1" w:rsidRPr="00414BC0" w:rsidRDefault="005056B1" w:rsidP="00F35ACD">
            <w:pPr>
              <w:rPr>
                <w:rFonts w:ascii="Times New Roman" w:hAnsi="Times New Roman"/>
                <w:b/>
                <w:sz w:val="24"/>
                <w:szCs w:val="24"/>
                <w:lang w:val="uk-UA"/>
              </w:rPr>
            </w:pPr>
            <w:r w:rsidRPr="00414BC0">
              <w:rPr>
                <w:rFonts w:ascii="Times New Roman" w:hAnsi="Times New Roman"/>
                <w:i/>
                <w:color w:val="000000"/>
                <w:sz w:val="24"/>
                <w:szCs w:val="24"/>
                <w:lang w:val="uk-UA"/>
              </w:rPr>
              <w:t>дотримується правил</w:t>
            </w:r>
            <w:r w:rsidRPr="00414BC0">
              <w:rPr>
                <w:rFonts w:ascii="Times New Roman" w:hAnsi="Times New Roman"/>
                <w:color w:val="000000"/>
                <w:sz w:val="24"/>
                <w:szCs w:val="24"/>
                <w:lang w:val="uk-UA"/>
              </w:rPr>
              <w:t xml:space="preserve"> безпечної поведінки для себе та однокласників у процесі рухової, ігрової та змагальної діяльності.</w:t>
            </w:r>
          </w:p>
        </w:tc>
        <w:tc>
          <w:tcPr>
            <w:tcW w:w="3821" w:type="dxa"/>
          </w:tcPr>
          <w:p w:rsidR="005056B1" w:rsidRPr="00414BC0" w:rsidRDefault="005056B1" w:rsidP="00F35ACD">
            <w:pPr>
              <w:rPr>
                <w:rFonts w:ascii="Times New Roman" w:hAnsi="Times New Roman"/>
                <w:bCs/>
                <w:color w:val="333333"/>
                <w:spacing w:val="3"/>
                <w:kern w:val="36"/>
                <w:sz w:val="24"/>
                <w:szCs w:val="24"/>
                <w:lang w:val="uk-UA"/>
              </w:rPr>
            </w:pPr>
            <w:r w:rsidRPr="00414BC0">
              <w:rPr>
                <w:rFonts w:ascii="Times New Roman" w:hAnsi="Times New Roman"/>
                <w:sz w:val="24"/>
                <w:szCs w:val="24"/>
                <w:lang w:val="uk-UA"/>
              </w:rPr>
              <w:t>Рухливі ігри.</w:t>
            </w: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Техніка і тактика спортивних ігор  (баскетбол, футбол, гандбол, волейбол).</w:t>
            </w:r>
          </w:p>
          <w:p w:rsidR="005056B1" w:rsidRPr="00414BC0" w:rsidRDefault="005056B1" w:rsidP="00F35ACD">
            <w:pPr>
              <w:rPr>
                <w:rFonts w:ascii="Times New Roman" w:hAnsi="Times New Roman"/>
                <w:b/>
                <w:sz w:val="24"/>
                <w:szCs w:val="24"/>
                <w:lang w:val="uk-UA"/>
              </w:rPr>
            </w:pPr>
            <w:r w:rsidRPr="00414BC0">
              <w:rPr>
                <w:rFonts w:ascii="Times New Roman" w:hAnsi="Times New Roman"/>
                <w:sz w:val="24"/>
                <w:szCs w:val="24"/>
                <w:lang w:val="uk-UA"/>
              </w:rPr>
              <w:t xml:space="preserve">Правила </w:t>
            </w:r>
            <w:r w:rsidRPr="00414BC0">
              <w:rPr>
                <w:rFonts w:ascii="Times New Roman" w:hAnsi="Times New Roman"/>
                <w:color w:val="000000"/>
                <w:sz w:val="24"/>
                <w:szCs w:val="24"/>
                <w:lang w:val="uk-UA"/>
              </w:rPr>
              <w:t>безпечної поведінки в процесі рухової, ігрової та змагальної діяльності.</w:t>
            </w:r>
          </w:p>
        </w:tc>
      </w:tr>
    </w:tbl>
    <w:p w:rsidR="005056B1" w:rsidRPr="00414BC0" w:rsidRDefault="005056B1" w:rsidP="00F35ACD">
      <w:pPr>
        <w:ind w:left="260" w:firstLine="481"/>
        <w:jc w:val="both"/>
        <w:rPr>
          <w:rFonts w:ascii="Times New Roman" w:hAnsi="Times New Roman"/>
          <w:sz w:val="24"/>
          <w:szCs w:val="24"/>
          <w:lang w:val="uk-UA"/>
        </w:rPr>
      </w:pPr>
    </w:p>
    <w:p w:rsidR="005056B1" w:rsidRPr="00414BC0" w:rsidRDefault="005056B1" w:rsidP="00F35ACD">
      <w:pPr>
        <w:tabs>
          <w:tab w:val="left" w:pos="5103"/>
        </w:tabs>
        <w:jc w:val="center"/>
        <w:rPr>
          <w:rFonts w:ascii="Times New Roman" w:hAnsi="Times New Roman" w:cs="Times New Roman"/>
          <w:b/>
          <w:bCs/>
          <w:caps/>
          <w:sz w:val="24"/>
          <w:szCs w:val="24"/>
          <w:lang w:val="uk-UA"/>
        </w:rPr>
      </w:pPr>
      <w:bookmarkStart w:id="48" w:name="page26"/>
      <w:bookmarkEnd w:id="48"/>
      <w:r w:rsidRPr="00414BC0">
        <w:rPr>
          <w:rFonts w:ascii="Times New Roman" w:hAnsi="Times New Roman" w:cs="Times New Roman"/>
          <w:b/>
          <w:bCs/>
          <w:caps/>
          <w:sz w:val="24"/>
          <w:szCs w:val="24"/>
          <w:lang w:val="uk-UA"/>
        </w:rPr>
        <w:t>ІІ ступінь</w:t>
      </w:r>
    </w:p>
    <w:p w:rsidR="005056B1" w:rsidRPr="00414BC0" w:rsidRDefault="005056B1" w:rsidP="00F35ACD">
      <w:pPr>
        <w:tabs>
          <w:tab w:val="left" w:pos="5103"/>
        </w:tabs>
        <w:jc w:val="center"/>
        <w:rPr>
          <w:rFonts w:ascii="Times New Roman" w:hAnsi="Times New Roman" w:cs="Times New Roman"/>
          <w:b/>
          <w:bCs/>
          <w:caps/>
          <w:sz w:val="24"/>
          <w:szCs w:val="24"/>
          <w:lang w:val="uk-UA"/>
        </w:rPr>
      </w:pPr>
      <w:r w:rsidRPr="00414BC0">
        <w:rPr>
          <w:rFonts w:ascii="Times New Roman" w:hAnsi="Times New Roman" w:cs="Times New Roman"/>
          <w:b/>
          <w:bCs/>
          <w:caps/>
          <w:sz w:val="24"/>
          <w:szCs w:val="24"/>
          <w:lang w:val="uk-UA"/>
        </w:rPr>
        <w:t>Базова загальна середня освіта</w:t>
      </w:r>
    </w:p>
    <w:p w:rsidR="005056B1" w:rsidRPr="00F77FB7" w:rsidRDefault="005056B1" w:rsidP="00F35ACD">
      <w:pPr>
        <w:tabs>
          <w:tab w:val="left" w:pos="5103"/>
        </w:tabs>
        <w:rPr>
          <w:rFonts w:ascii="Times New Roman" w:hAnsi="Times New Roman" w:cs="Times New Roman"/>
          <w:b/>
          <w:bCs/>
          <w:sz w:val="24"/>
          <w:szCs w:val="24"/>
          <w:lang w:val="uk-UA"/>
        </w:rPr>
      </w:pPr>
      <w:r w:rsidRPr="00414BC0">
        <w:rPr>
          <w:rFonts w:ascii="Times New Roman" w:hAnsi="Times New Roman" w:cs="Times New Roman"/>
          <w:b/>
          <w:bCs/>
          <w:sz w:val="24"/>
          <w:szCs w:val="24"/>
          <w:lang w:val="uk-UA"/>
        </w:rPr>
        <w:t xml:space="preserve">Для </w:t>
      </w:r>
      <w:r w:rsidRPr="00414BC0">
        <w:rPr>
          <w:rFonts w:ascii="Times New Roman" w:hAnsi="Times New Roman" w:cs="Times New Roman"/>
          <w:b/>
          <w:bCs/>
          <w:caps/>
          <w:sz w:val="24"/>
          <w:szCs w:val="24"/>
          <w:lang w:val="uk-UA"/>
        </w:rPr>
        <w:t>5</w:t>
      </w:r>
      <w:r>
        <w:rPr>
          <w:rFonts w:ascii="Times New Roman" w:hAnsi="Times New Roman" w:cs="Times New Roman"/>
          <w:b/>
          <w:bCs/>
          <w:caps/>
          <w:sz w:val="24"/>
          <w:szCs w:val="24"/>
          <w:lang w:val="uk-UA"/>
        </w:rPr>
        <w:t>-6</w:t>
      </w:r>
      <w:r w:rsidRPr="00414BC0">
        <w:rPr>
          <w:rFonts w:ascii="Times New Roman" w:hAnsi="Times New Roman" w:cs="Times New Roman"/>
          <w:b/>
          <w:bCs/>
          <w:caps/>
          <w:sz w:val="24"/>
          <w:szCs w:val="24"/>
          <w:lang w:val="uk-UA"/>
        </w:rPr>
        <w:t xml:space="preserve"> </w:t>
      </w:r>
      <w:r w:rsidRPr="00414BC0">
        <w:rPr>
          <w:rFonts w:ascii="Times New Roman" w:hAnsi="Times New Roman" w:cs="Times New Roman"/>
          <w:b/>
          <w:sz w:val="24"/>
          <w:szCs w:val="24"/>
        </w:rPr>
        <w:t>кла</w:t>
      </w:r>
      <w:r>
        <w:rPr>
          <w:rFonts w:ascii="Times New Roman" w:hAnsi="Times New Roman" w:cs="Times New Roman"/>
          <w:b/>
          <w:sz w:val="24"/>
          <w:szCs w:val="24"/>
        </w:rPr>
        <w:t>сів:</w:t>
      </w:r>
    </w:p>
    <w:p w:rsidR="005056B1" w:rsidRPr="00414BC0" w:rsidRDefault="005056B1" w:rsidP="00F35ACD">
      <w:pPr>
        <w:pStyle w:val="ListParagraph"/>
        <w:numPr>
          <w:ilvl w:val="0"/>
          <w:numId w:val="11"/>
        </w:numPr>
        <w:ind w:left="567" w:hanging="283"/>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Постанови Кабінету Міністрів України </w:t>
      </w:r>
      <w:r w:rsidRPr="00414BC0">
        <w:rPr>
          <w:rStyle w:val="rvts9"/>
          <w:rFonts w:ascii="Times New Roman" w:hAnsi="Times New Roman"/>
          <w:bCs/>
          <w:color w:val="000000"/>
          <w:sz w:val="24"/>
          <w:szCs w:val="24"/>
          <w:shd w:val="clear" w:color="auto" w:fill="FFFFFF"/>
          <w:lang w:val="uk-UA"/>
        </w:rPr>
        <w:t>від 23 листопада 2011 р. № 1392</w:t>
      </w:r>
      <w:r w:rsidRPr="00414BC0">
        <w:rPr>
          <w:rStyle w:val="apple-converted-space"/>
          <w:rFonts w:ascii="Times New Roman" w:hAnsi="Times New Roman"/>
          <w:color w:val="000000"/>
          <w:sz w:val="24"/>
          <w:szCs w:val="24"/>
          <w:shd w:val="clear" w:color="auto" w:fill="FFFFFF"/>
          <w:lang w:val="uk-UA"/>
        </w:rPr>
        <w:t> </w:t>
      </w:r>
      <w:r w:rsidRPr="00414BC0">
        <w:rPr>
          <w:rFonts w:ascii="Times New Roman" w:hAnsi="Times New Roman" w:cs="Times New Roman"/>
          <w:sz w:val="24"/>
          <w:szCs w:val="24"/>
          <w:lang w:val="uk-UA"/>
        </w:rPr>
        <w:t xml:space="preserve">«Про затвердження Державного стандарту </w:t>
      </w:r>
      <w:r w:rsidRPr="00414BC0">
        <w:rPr>
          <w:rFonts w:ascii="Times New Roman" w:hAnsi="Times New Roman" w:cs="Times New Roman"/>
          <w:bCs/>
          <w:color w:val="000000"/>
          <w:sz w:val="24"/>
          <w:szCs w:val="24"/>
          <w:shd w:val="clear" w:color="auto" w:fill="FFFFFF"/>
          <w:lang w:val="uk-UA"/>
        </w:rPr>
        <w:t>базової і повної загальної середньої освіти</w:t>
      </w:r>
      <w:r w:rsidRPr="00414BC0">
        <w:rPr>
          <w:rFonts w:ascii="Times New Roman" w:hAnsi="Times New Roman" w:cs="Times New Roman"/>
          <w:sz w:val="24"/>
          <w:szCs w:val="24"/>
          <w:lang w:val="uk-UA"/>
        </w:rPr>
        <w:t xml:space="preserve">» </w:t>
      </w:r>
      <w:r w:rsidRPr="00414BC0">
        <w:rPr>
          <w:rFonts w:ascii="Times New Roman" w:hAnsi="Times New Roman" w:cs="Times New Roman"/>
          <w:sz w:val="24"/>
          <w:szCs w:val="24"/>
          <w:shd w:val="clear" w:color="auto" w:fill="FFFFFF"/>
          <w:lang w:val="uk-UA"/>
        </w:rPr>
        <w:t>(Із змінами, внесеними згідно з Постановою КМ</w:t>
      </w:r>
      <w:r w:rsidRPr="00414BC0">
        <w:rPr>
          <w:rStyle w:val="apple-converted-space"/>
          <w:rFonts w:ascii="Times New Roman" w:hAnsi="Times New Roman"/>
          <w:sz w:val="24"/>
          <w:szCs w:val="24"/>
          <w:shd w:val="clear" w:color="auto" w:fill="FFFFFF"/>
          <w:lang w:val="uk-UA"/>
        </w:rPr>
        <w:t> </w:t>
      </w:r>
      <w:hyperlink r:id="rId31" w:anchor="n147" w:tgtFrame="_blank" w:history="1">
        <w:r w:rsidRPr="00414BC0">
          <w:rPr>
            <w:rStyle w:val="Hyperlink"/>
            <w:rFonts w:ascii="Times New Roman" w:hAnsi="Times New Roman"/>
            <w:sz w:val="24"/>
            <w:szCs w:val="24"/>
            <w:shd w:val="clear" w:color="auto" w:fill="FFFFFF"/>
            <w:lang w:val="uk-UA"/>
          </w:rPr>
          <w:t>№ 538 від 07.08.2013</w:t>
        </w:r>
      </w:hyperlink>
      <w:r w:rsidRPr="00414BC0">
        <w:rPr>
          <w:rFonts w:ascii="Times New Roman" w:hAnsi="Times New Roman" w:cs="Times New Roman"/>
          <w:sz w:val="24"/>
          <w:szCs w:val="24"/>
          <w:lang w:val="uk-UA"/>
        </w:rPr>
        <w:t>).</w:t>
      </w:r>
    </w:p>
    <w:p w:rsidR="005056B1" w:rsidRPr="00414BC0" w:rsidRDefault="005056B1" w:rsidP="00F35ACD">
      <w:pPr>
        <w:pStyle w:val="Heading4"/>
        <w:numPr>
          <w:ilvl w:val="0"/>
          <w:numId w:val="11"/>
        </w:numPr>
        <w:shd w:val="clear" w:color="auto" w:fill="FFFFFF"/>
        <w:spacing w:before="0" w:beforeAutospacing="0" w:after="0" w:afterAutospacing="0"/>
        <w:ind w:left="567" w:hanging="283"/>
        <w:jc w:val="both"/>
        <w:rPr>
          <w:b w:val="0"/>
          <w:bCs w:val="0"/>
        </w:rPr>
      </w:pPr>
      <w:r w:rsidRPr="00414BC0">
        <w:rPr>
          <w:b w:val="0"/>
          <w:bCs w:val="0"/>
        </w:rPr>
        <w:t xml:space="preserve">Наказ МОН України від </w:t>
      </w:r>
      <w:r w:rsidRPr="00414BC0">
        <w:rPr>
          <w:b w:val="0"/>
          <w:color w:val="545454"/>
          <w:shd w:val="clear" w:color="auto" w:fill="FFFFFF"/>
        </w:rPr>
        <w:t>19.02.2021 № 235</w:t>
      </w:r>
      <w:r w:rsidRPr="00414BC0">
        <w:rPr>
          <w:b w:val="0"/>
          <w:bCs w:val="0"/>
        </w:rPr>
        <w:t xml:space="preserve">"Про </w:t>
      </w:r>
      <w:r>
        <w:rPr>
          <w:b w:val="0"/>
          <w:bCs w:val="0"/>
        </w:rPr>
        <w:t>затвердження типової</w:t>
      </w:r>
      <w:r w:rsidRPr="00414BC0">
        <w:rPr>
          <w:b w:val="0"/>
          <w:bCs w:val="0"/>
        </w:rPr>
        <w:t xml:space="preserve"> освітньої програми  закладів загальної середньої освіти ІІ ступеня».</w:t>
      </w:r>
    </w:p>
    <w:p w:rsidR="005056B1" w:rsidRPr="00414BC0" w:rsidRDefault="005056B1" w:rsidP="00763B63">
      <w:pPr>
        <w:pStyle w:val="Heading4"/>
        <w:shd w:val="clear" w:color="auto" w:fill="FFFFFF"/>
        <w:spacing w:before="0" w:beforeAutospacing="0" w:after="0" w:afterAutospacing="0"/>
        <w:jc w:val="both"/>
        <w:rPr>
          <w:b w:val="0"/>
          <w:bCs w:val="0"/>
        </w:rPr>
      </w:pPr>
    </w:p>
    <w:p w:rsidR="005056B1" w:rsidRPr="00414BC0" w:rsidRDefault="005056B1" w:rsidP="00763B63">
      <w:pPr>
        <w:pStyle w:val="Heading4"/>
        <w:shd w:val="clear" w:color="auto" w:fill="FFFFFF"/>
        <w:spacing w:before="0" w:beforeAutospacing="0" w:after="0" w:afterAutospacing="0"/>
        <w:jc w:val="both"/>
        <w:rPr>
          <w:bCs w:val="0"/>
        </w:rPr>
      </w:pPr>
      <w:r>
        <w:rPr>
          <w:bCs w:val="0"/>
        </w:rPr>
        <w:t>Для 7-9</w:t>
      </w:r>
      <w:r w:rsidRPr="00414BC0">
        <w:rPr>
          <w:bCs w:val="0"/>
        </w:rPr>
        <w:t xml:space="preserve"> класів:</w:t>
      </w:r>
    </w:p>
    <w:p w:rsidR="005056B1" w:rsidRPr="00414BC0" w:rsidRDefault="005056B1" w:rsidP="00763B63">
      <w:pPr>
        <w:pStyle w:val="ListParagraph"/>
        <w:numPr>
          <w:ilvl w:val="0"/>
          <w:numId w:val="70"/>
        </w:numPr>
        <w:rPr>
          <w:rFonts w:ascii="Times New Roman" w:hAnsi="Times New Roman" w:cs="Times New Roman"/>
          <w:sz w:val="24"/>
          <w:szCs w:val="24"/>
          <w:lang w:val="uk-UA"/>
        </w:rPr>
      </w:pPr>
      <w:r w:rsidRPr="00414BC0">
        <w:rPr>
          <w:rFonts w:ascii="Times New Roman" w:hAnsi="Times New Roman" w:cs="Times New Roman"/>
          <w:sz w:val="24"/>
          <w:szCs w:val="24"/>
          <w:lang w:val="uk-UA"/>
        </w:rPr>
        <w:t>Наказу МОН України від 20.04.2018 №405 «Про затвердження типової освітньої програми закладів загальної середньої освіти ІІ ступеня».</w:t>
      </w:r>
    </w:p>
    <w:p w:rsidR="005056B1" w:rsidRPr="00414BC0" w:rsidRDefault="005056B1" w:rsidP="00F35ACD">
      <w:pPr>
        <w:ind w:firstLine="709"/>
        <w:jc w:val="both"/>
        <w:rPr>
          <w:rFonts w:ascii="Times New Roman" w:hAnsi="Times New Roman" w:cs="Times New Roman"/>
          <w:sz w:val="24"/>
          <w:szCs w:val="24"/>
          <w:lang w:val="uk-UA"/>
        </w:rPr>
      </w:pP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Повноцінність базової загальної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5056B1" w:rsidRPr="00414BC0" w:rsidRDefault="005056B1" w:rsidP="00F35ACD">
      <w:pPr>
        <w:ind w:right="85"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педагогічною радою школи. </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056B1" w:rsidRPr="00414BC0" w:rsidRDefault="005056B1" w:rsidP="00F35ACD">
      <w:pPr>
        <w:ind w:firstLine="709"/>
        <w:jc w:val="both"/>
        <w:rPr>
          <w:rFonts w:ascii="Times New Roman" w:hAnsi="Times New Roman" w:cs="Times New Roman"/>
          <w:sz w:val="24"/>
          <w:szCs w:val="24"/>
          <w:lang w:val="uk-UA"/>
        </w:rPr>
      </w:pPr>
    </w:p>
    <w:p w:rsidR="005056B1" w:rsidRPr="00414BC0" w:rsidRDefault="005056B1" w:rsidP="00F35ACD">
      <w:pPr>
        <w:ind w:firstLine="709"/>
        <w:jc w:val="center"/>
        <w:rPr>
          <w:rFonts w:ascii="Times New Roman" w:hAnsi="Times New Roman" w:cs="Times New Roman"/>
          <w:b/>
          <w:i/>
          <w:sz w:val="24"/>
          <w:szCs w:val="24"/>
          <w:lang w:val="uk-UA"/>
        </w:rPr>
      </w:pPr>
    </w:p>
    <w:p w:rsidR="005056B1" w:rsidRPr="00414BC0" w:rsidRDefault="005056B1" w:rsidP="00F35ACD">
      <w:pPr>
        <w:ind w:firstLine="709"/>
        <w:jc w:val="center"/>
        <w:rPr>
          <w:rFonts w:ascii="Times New Roman" w:hAnsi="Times New Roman" w:cs="Times New Roman"/>
          <w:b/>
          <w:i/>
          <w:sz w:val="24"/>
          <w:szCs w:val="24"/>
          <w:lang w:val="uk-UA"/>
        </w:rPr>
      </w:pPr>
      <w:r w:rsidRPr="00414BC0">
        <w:rPr>
          <w:rFonts w:ascii="Times New Roman" w:hAnsi="Times New Roman" w:cs="Times New Roman"/>
          <w:b/>
          <w:i/>
          <w:sz w:val="24"/>
          <w:szCs w:val="24"/>
          <w:lang w:val="uk-UA"/>
        </w:rPr>
        <w:t>Перелік освітніх галузей, відповідно Державного стандарту</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Освітню програму укладено за такими освітніми галузями:</w:t>
      </w:r>
    </w:p>
    <w:p w:rsidR="005056B1" w:rsidRPr="00414BC0" w:rsidRDefault="005056B1" w:rsidP="00F35ACD">
      <w:pPr>
        <w:pStyle w:val="ListParagraph"/>
        <w:numPr>
          <w:ilvl w:val="0"/>
          <w:numId w:val="15"/>
        </w:numPr>
        <w:tabs>
          <w:tab w:val="left" w:pos="1134"/>
        </w:tabs>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Мови і літератури </w:t>
      </w:r>
    </w:p>
    <w:p w:rsidR="005056B1" w:rsidRPr="00414BC0" w:rsidRDefault="005056B1" w:rsidP="00F35ACD">
      <w:pPr>
        <w:pStyle w:val="ListParagraph"/>
        <w:numPr>
          <w:ilvl w:val="0"/>
          <w:numId w:val="15"/>
        </w:numPr>
        <w:tabs>
          <w:tab w:val="left" w:pos="1134"/>
        </w:tabs>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Суспільствознавство</w:t>
      </w:r>
    </w:p>
    <w:p w:rsidR="005056B1" w:rsidRPr="00414BC0" w:rsidRDefault="005056B1" w:rsidP="00F35ACD">
      <w:pPr>
        <w:pStyle w:val="ListParagraph"/>
        <w:numPr>
          <w:ilvl w:val="0"/>
          <w:numId w:val="15"/>
        </w:numPr>
        <w:tabs>
          <w:tab w:val="left" w:pos="1134"/>
        </w:tabs>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Мистецтво</w:t>
      </w:r>
    </w:p>
    <w:p w:rsidR="005056B1" w:rsidRPr="00414BC0" w:rsidRDefault="005056B1" w:rsidP="00F35ACD">
      <w:pPr>
        <w:pStyle w:val="ListParagraph"/>
        <w:numPr>
          <w:ilvl w:val="0"/>
          <w:numId w:val="15"/>
        </w:numPr>
        <w:tabs>
          <w:tab w:val="left" w:pos="1134"/>
        </w:tabs>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Математика</w:t>
      </w:r>
    </w:p>
    <w:p w:rsidR="005056B1" w:rsidRPr="00414BC0" w:rsidRDefault="005056B1" w:rsidP="00F35ACD">
      <w:pPr>
        <w:pStyle w:val="ListParagraph"/>
        <w:numPr>
          <w:ilvl w:val="0"/>
          <w:numId w:val="15"/>
        </w:numPr>
        <w:tabs>
          <w:tab w:val="left" w:pos="1134"/>
        </w:tabs>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Природознавство</w:t>
      </w:r>
    </w:p>
    <w:p w:rsidR="005056B1" w:rsidRPr="00414BC0" w:rsidRDefault="005056B1" w:rsidP="00F35ACD">
      <w:pPr>
        <w:pStyle w:val="ListParagraph"/>
        <w:numPr>
          <w:ilvl w:val="0"/>
          <w:numId w:val="15"/>
        </w:numPr>
        <w:tabs>
          <w:tab w:val="left" w:pos="1134"/>
        </w:tabs>
        <w:jc w:val="both"/>
        <w:rPr>
          <w:rFonts w:ascii="Times New Roman" w:hAnsi="Times New Roman" w:cs="Times New Roman"/>
          <w:b/>
          <w:i/>
          <w:sz w:val="24"/>
          <w:szCs w:val="24"/>
          <w:lang w:val="uk-UA"/>
        </w:rPr>
      </w:pPr>
      <w:r w:rsidRPr="00414BC0">
        <w:rPr>
          <w:rFonts w:ascii="Times New Roman" w:hAnsi="Times New Roman" w:cs="Times New Roman"/>
          <w:sz w:val="24"/>
          <w:szCs w:val="24"/>
          <w:lang w:val="uk-UA"/>
        </w:rPr>
        <w:t>Технології</w:t>
      </w:r>
    </w:p>
    <w:p w:rsidR="005056B1" w:rsidRPr="00414BC0" w:rsidRDefault="005056B1" w:rsidP="00F35ACD">
      <w:pPr>
        <w:pStyle w:val="ListParagraph"/>
        <w:numPr>
          <w:ilvl w:val="0"/>
          <w:numId w:val="15"/>
        </w:numPr>
        <w:tabs>
          <w:tab w:val="left" w:pos="1134"/>
        </w:tabs>
        <w:jc w:val="both"/>
        <w:rPr>
          <w:rFonts w:ascii="Times New Roman" w:hAnsi="Times New Roman" w:cs="Times New Roman"/>
          <w:b/>
          <w:i/>
          <w:sz w:val="24"/>
          <w:szCs w:val="24"/>
          <w:lang w:val="uk-UA"/>
        </w:rPr>
      </w:pPr>
      <w:r w:rsidRPr="00414BC0">
        <w:rPr>
          <w:rFonts w:ascii="Times New Roman" w:hAnsi="Times New Roman" w:cs="Times New Roman"/>
          <w:sz w:val="24"/>
          <w:szCs w:val="24"/>
          <w:lang w:val="uk-UA"/>
        </w:rPr>
        <w:t>Здоров’я і фізична культура</w:t>
      </w:r>
    </w:p>
    <w:p w:rsidR="005056B1" w:rsidRPr="00414BC0" w:rsidRDefault="005056B1" w:rsidP="00F35ACD">
      <w:pPr>
        <w:ind w:left="260" w:right="20"/>
        <w:jc w:val="both"/>
        <w:rPr>
          <w:rFonts w:ascii="Times New Roman" w:hAnsi="Times New Roman"/>
          <w:sz w:val="24"/>
          <w:szCs w:val="24"/>
          <w:lang w:val="uk-UA"/>
        </w:rPr>
      </w:pPr>
      <w:r w:rsidRPr="00414BC0">
        <w:rPr>
          <w:rFonts w:ascii="Times New Roman" w:hAnsi="Times New Roman"/>
          <w:b/>
          <w:sz w:val="24"/>
          <w:szCs w:val="24"/>
          <w:lang w:val="uk-UA"/>
        </w:rPr>
        <w:t>Освітня галузь «Мови та літератури»</w:t>
      </w:r>
      <w:r w:rsidRPr="00414BC0">
        <w:rPr>
          <w:rFonts w:ascii="Times New Roman" w:hAnsi="Times New Roman"/>
          <w:sz w:val="24"/>
          <w:szCs w:val="24"/>
          <w:lang w:val="uk-UA"/>
        </w:rPr>
        <w:t xml:space="preserve"> реалізовується через навчальні предмети: «Українська мова», «Українська література», «Зарубіжна література», «Англійська мова» (5, 6, 7, 8</w:t>
      </w:r>
      <w:r>
        <w:rPr>
          <w:rFonts w:ascii="Times New Roman" w:hAnsi="Times New Roman"/>
          <w:sz w:val="24"/>
          <w:szCs w:val="24"/>
          <w:lang w:val="uk-UA"/>
        </w:rPr>
        <w:t>, 9</w:t>
      </w:r>
      <w:r w:rsidRPr="00414BC0">
        <w:rPr>
          <w:rFonts w:ascii="Times New Roman" w:hAnsi="Times New Roman"/>
          <w:sz w:val="24"/>
          <w:szCs w:val="24"/>
          <w:lang w:val="uk-UA"/>
        </w:rPr>
        <w:t xml:space="preserve"> класи).</w:t>
      </w:r>
    </w:p>
    <w:p w:rsidR="005056B1" w:rsidRPr="00414BC0" w:rsidRDefault="005056B1" w:rsidP="00F35ACD">
      <w:pPr>
        <w:ind w:left="260"/>
        <w:jc w:val="both"/>
        <w:rPr>
          <w:rFonts w:ascii="Times New Roman" w:hAnsi="Times New Roman"/>
          <w:sz w:val="24"/>
          <w:szCs w:val="24"/>
          <w:lang w:val="uk-UA"/>
        </w:rPr>
      </w:pPr>
      <w:r w:rsidRPr="00414BC0">
        <w:rPr>
          <w:rFonts w:ascii="Times New Roman" w:hAnsi="Times New Roman"/>
          <w:b/>
          <w:sz w:val="24"/>
          <w:szCs w:val="24"/>
          <w:lang w:val="uk-UA"/>
        </w:rPr>
        <w:t>Освітня галузь «Математика»</w:t>
      </w:r>
      <w:r w:rsidRPr="00414BC0">
        <w:rPr>
          <w:rFonts w:ascii="Times New Roman" w:hAnsi="Times New Roman"/>
          <w:sz w:val="24"/>
          <w:szCs w:val="24"/>
          <w:lang w:val="uk-UA"/>
        </w:rPr>
        <w:t xml:space="preserve"> реалізується через навчальні предмети «Математика» (5-6 класи), «Алгебра» та «Геометрія» (7,8</w:t>
      </w:r>
      <w:r>
        <w:rPr>
          <w:rFonts w:ascii="Times New Roman" w:hAnsi="Times New Roman"/>
          <w:sz w:val="24"/>
          <w:szCs w:val="24"/>
          <w:lang w:val="uk-UA"/>
        </w:rPr>
        <w:t>,9</w:t>
      </w:r>
      <w:r w:rsidRPr="00414BC0">
        <w:rPr>
          <w:rFonts w:ascii="Times New Roman" w:hAnsi="Times New Roman"/>
          <w:sz w:val="24"/>
          <w:szCs w:val="24"/>
          <w:lang w:val="uk-UA"/>
        </w:rPr>
        <w:t xml:space="preserve"> класи).</w:t>
      </w:r>
    </w:p>
    <w:p w:rsidR="005056B1" w:rsidRPr="00414BC0" w:rsidRDefault="005056B1" w:rsidP="00F35ACD">
      <w:pPr>
        <w:ind w:left="260"/>
        <w:jc w:val="both"/>
        <w:rPr>
          <w:rFonts w:ascii="Times New Roman" w:hAnsi="Times New Roman"/>
          <w:sz w:val="24"/>
          <w:szCs w:val="24"/>
          <w:lang w:val="uk-UA"/>
        </w:rPr>
      </w:pPr>
      <w:r w:rsidRPr="00414BC0">
        <w:rPr>
          <w:rFonts w:ascii="Times New Roman" w:hAnsi="Times New Roman"/>
          <w:b/>
          <w:sz w:val="24"/>
          <w:szCs w:val="24"/>
          <w:lang w:val="uk-UA"/>
        </w:rPr>
        <w:t>Освітня галузь «Природознавство»</w:t>
      </w:r>
      <w:r w:rsidRPr="00414BC0">
        <w:rPr>
          <w:rFonts w:ascii="Times New Roman" w:hAnsi="Times New Roman"/>
          <w:sz w:val="24"/>
          <w:szCs w:val="24"/>
          <w:lang w:val="uk-UA"/>
        </w:rPr>
        <w:t xml:space="preserve"> реалізується через навчальні предмети ІК «Пізнаємо природу» (5</w:t>
      </w:r>
      <w:r>
        <w:rPr>
          <w:rFonts w:ascii="Times New Roman" w:hAnsi="Times New Roman"/>
          <w:sz w:val="24"/>
          <w:szCs w:val="24"/>
          <w:lang w:val="uk-UA"/>
        </w:rPr>
        <w:t>,6</w:t>
      </w:r>
      <w:r w:rsidRPr="00414BC0">
        <w:rPr>
          <w:rFonts w:ascii="Times New Roman" w:hAnsi="Times New Roman"/>
          <w:sz w:val="24"/>
          <w:szCs w:val="24"/>
          <w:lang w:val="uk-UA"/>
        </w:rPr>
        <w:t xml:space="preserve"> клас</w:t>
      </w:r>
      <w:r>
        <w:rPr>
          <w:rFonts w:ascii="Times New Roman" w:hAnsi="Times New Roman"/>
          <w:sz w:val="24"/>
          <w:szCs w:val="24"/>
          <w:lang w:val="uk-UA"/>
        </w:rPr>
        <w:t>и</w:t>
      </w:r>
      <w:r w:rsidRPr="00414BC0">
        <w:rPr>
          <w:rFonts w:ascii="Times New Roman" w:hAnsi="Times New Roman"/>
          <w:sz w:val="24"/>
          <w:szCs w:val="24"/>
          <w:lang w:val="uk-UA"/>
        </w:rPr>
        <w:t>), «Біологія»</w:t>
      </w:r>
      <w:r>
        <w:rPr>
          <w:rFonts w:ascii="Times New Roman" w:hAnsi="Times New Roman"/>
          <w:sz w:val="24"/>
          <w:szCs w:val="24"/>
          <w:lang w:val="uk-UA"/>
        </w:rPr>
        <w:t xml:space="preserve"> (</w:t>
      </w:r>
      <w:r w:rsidRPr="00414BC0">
        <w:rPr>
          <w:rFonts w:ascii="Times New Roman" w:hAnsi="Times New Roman"/>
          <w:sz w:val="24"/>
          <w:szCs w:val="24"/>
          <w:lang w:val="uk-UA"/>
        </w:rPr>
        <w:t>7,8</w:t>
      </w:r>
      <w:r>
        <w:rPr>
          <w:rFonts w:ascii="Times New Roman" w:hAnsi="Times New Roman"/>
          <w:sz w:val="24"/>
          <w:szCs w:val="24"/>
          <w:lang w:val="uk-UA"/>
        </w:rPr>
        <w:t>,9</w:t>
      </w:r>
      <w:r w:rsidRPr="00414BC0">
        <w:rPr>
          <w:rFonts w:ascii="Times New Roman" w:hAnsi="Times New Roman"/>
          <w:sz w:val="24"/>
          <w:szCs w:val="24"/>
          <w:lang w:val="uk-UA"/>
        </w:rPr>
        <w:t xml:space="preserve"> класи</w:t>
      </w:r>
      <w:r>
        <w:rPr>
          <w:rFonts w:ascii="Times New Roman" w:hAnsi="Times New Roman"/>
          <w:sz w:val="24"/>
          <w:szCs w:val="24"/>
          <w:lang w:val="uk-UA"/>
        </w:rPr>
        <w:t>)</w:t>
      </w:r>
      <w:r w:rsidRPr="00414BC0">
        <w:rPr>
          <w:rFonts w:ascii="Times New Roman" w:hAnsi="Times New Roman"/>
          <w:sz w:val="24"/>
          <w:szCs w:val="24"/>
          <w:lang w:val="uk-UA"/>
        </w:rPr>
        <w:t xml:space="preserve"> та «Географія» (6,7,8</w:t>
      </w:r>
      <w:r>
        <w:rPr>
          <w:rFonts w:ascii="Times New Roman" w:hAnsi="Times New Roman"/>
          <w:sz w:val="24"/>
          <w:szCs w:val="24"/>
          <w:lang w:val="uk-UA"/>
        </w:rPr>
        <w:t>,9</w:t>
      </w:r>
      <w:r w:rsidRPr="00414BC0">
        <w:rPr>
          <w:rFonts w:ascii="Times New Roman" w:hAnsi="Times New Roman"/>
          <w:sz w:val="24"/>
          <w:szCs w:val="24"/>
          <w:lang w:val="uk-UA"/>
        </w:rPr>
        <w:t xml:space="preserve"> класи), «Фізика» та «Хімія» (7,8</w:t>
      </w:r>
      <w:r>
        <w:rPr>
          <w:rFonts w:ascii="Times New Roman" w:hAnsi="Times New Roman"/>
          <w:sz w:val="24"/>
          <w:szCs w:val="24"/>
          <w:lang w:val="uk-UA"/>
        </w:rPr>
        <w:t>,9</w:t>
      </w:r>
      <w:r w:rsidRPr="00414BC0">
        <w:rPr>
          <w:rFonts w:ascii="Times New Roman" w:hAnsi="Times New Roman"/>
          <w:sz w:val="24"/>
          <w:szCs w:val="24"/>
          <w:lang w:val="uk-UA"/>
        </w:rPr>
        <w:t xml:space="preserve"> класи).</w:t>
      </w:r>
    </w:p>
    <w:p w:rsidR="005056B1" w:rsidRPr="00414BC0" w:rsidRDefault="005056B1" w:rsidP="003832FE">
      <w:pPr>
        <w:ind w:left="260"/>
        <w:jc w:val="both"/>
        <w:rPr>
          <w:rFonts w:ascii="Times New Roman" w:hAnsi="Times New Roman"/>
          <w:sz w:val="24"/>
          <w:szCs w:val="24"/>
          <w:lang w:val="uk-UA"/>
        </w:rPr>
      </w:pPr>
      <w:r w:rsidRPr="00414BC0">
        <w:rPr>
          <w:rFonts w:ascii="Times New Roman" w:hAnsi="Times New Roman"/>
          <w:b/>
          <w:sz w:val="24"/>
          <w:szCs w:val="24"/>
          <w:lang w:val="uk-UA"/>
        </w:rPr>
        <w:t>Освітня галузь «Соціальна і здоров’язбережувальна»</w:t>
      </w:r>
      <w:r w:rsidRPr="00414BC0">
        <w:rPr>
          <w:rFonts w:ascii="Times New Roman" w:hAnsi="Times New Roman"/>
          <w:sz w:val="24"/>
          <w:szCs w:val="24"/>
          <w:lang w:val="uk-UA"/>
        </w:rPr>
        <w:t xml:space="preserve"> реалізується через навчальні предмети ІК «Здоров’я, безпека та добробут» та «Етика» (5</w:t>
      </w:r>
      <w:r>
        <w:rPr>
          <w:rFonts w:ascii="Times New Roman" w:hAnsi="Times New Roman"/>
          <w:sz w:val="24"/>
          <w:szCs w:val="24"/>
          <w:lang w:val="uk-UA"/>
        </w:rPr>
        <w:t>,6</w:t>
      </w:r>
      <w:r w:rsidRPr="00414BC0">
        <w:rPr>
          <w:rFonts w:ascii="Times New Roman" w:hAnsi="Times New Roman"/>
          <w:sz w:val="24"/>
          <w:szCs w:val="24"/>
          <w:lang w:val="uk-UA"/>
        </w:rPr>
        <w:t xml:space="preserve"> клас</w:t>
      </w:r>
      <w:r>
        <w:rPr>
          <w:rFonts w:ascii="Times New Roman" w:hAnsi="Times New Roman"/>
          <w:sz w:val="24"/>
          <w:szCs w:val="24"/>
          <w:lang w:val="uk-UA"/>
        </w:rPr>
        <w:t>и</w:t>
      </w:r>
      <w:r w:rsidRPr="00414BC0">
        <w:rPr>
          <w:rFonts w:ascii="Times New Roman" w:hAnsi="Times New Roman"/>
          <w:sz w:val="24"/>
          <w:szCs w:val="24"/>
          <w:lang w:val="uk-UA"/>
        </w:rPr>
        <w:t>).</w:t>
      </w:r>
    </w:p>
    <w:p w:rsidR="005056B1" w:rsidRPr="00414BC0" w:rsidRDefault="005056B1" w:rsidP="00F35ACD">
      <w:pPr>
        <w:ind w:left="260"/>
        <w:jc w:val="both"/>
        <w:rPr>
          <w:rFonts w:ascii="Times New Roman" w:hAnsi="Times New Roman"/>
          <w:sz w:val="24"/>
          <w:szCs w:val="24"/>
          <w:lang w:val="uk-UA"/>
        </w:rPr>
      </w:pPr>
      <w:r w:rsidRPr="00414BC0">
        <w:rPr>
          <w:rFonts w:ascii="Times New Roman" w:hAnsi="Times New Roman"/>
          <w:b/>
          <w:sz w:val="24"/>
          <w:szCs w:val="24"/>
          <w:lang w:val="uk-UA"/>
        </w:rPr>
        <w:t>Освітня галузь «Суспільствознавство»</w:t>
      </w:r>
      <w:r w:rsidRPr="00414BC0">
        <w:rPr>
          <w:rFonts w:ascii="Times New Roman" w:hAnsi="Times New Roman"/>
          <w:sz w:val="24"/>
          <w:szCs w:val="24"/>
          <w:lang w:val="uk-UA"/>
        </w:rPr>
        <w:t xml:space="preserve"> реалі</w:t>
      </w:r>
      <w:r>
        <w:rPr>
          <w:rFonts w:ascii="Times New Roman" w:hAnsi="Times New Roman"/>
          <w:sz w:val="24"/>
          <w:szCs w:val="24"/>
          <w:lang w:val="uk-UA"/>
        </w:rPr>
        <w:t>зується навчальними предметами Інтегрований курс</w:t>
      </w:r>
      <w:r w:rsidRPr="00414BC0">
        <w:rPr>
          <w:rFonts w:ascii="Times New Roman" w:hAnsi="Times New Roman"/>
          <w:sz w:val="24"/>
          <w:szCs w:val="24"/>
          <w:lang w:val="uk-UA"/>
        </w:rPr>
        <w:t xml:space="preserve"> </w:t>
      </w:r>
      <w:r>
        <w:rPr>
          <w:rFonts w:ascii="Times New Roman" w:hAnsi="Times New Roman"/>
          <w:sz w:val="24"/>
          <w:szCs w:val="24"/>
          <w:lang w:val="uk-UA"/>
        </w:rPr>
        <w:t>«</w:t>
      </w:r>
      <w:r w:rsidRPr="00414BC0">
        <w:rPr>
          <w:rFonts w:ascii="Times New Roman" w:hAnsi="Times New Roman"/>
          <w:sz w:val="24"/>
          <w:szCs w:val="24"/>
          <w:lang w:val="uk-UA"/>
        </w:rPr>
        <w:t>Всесвітня історія та історія України» (6 клас), «Історія України» та «Всесвітня історія» (7, 8</w:t>
      </w:r>
      <w:r>
        <w:rPr>
          <w:rFonts w:ascii="Times New Roman" w:hAnsi="Times New Roman"/>
          <w:sz w:val="24"/>
          <w:szCs w:val="24"/>
          <w:lang w:val="uk-UA"/>
        </w:rPr>
        <w:t>, 9 класи), «Основи правознавства» (9 кл.).</w:t>
      </w:r>
    </w:p>
    <w:p w:rsidR="005056B1" w:rsidRPr="00414BC0" w:rsidRDefault="005056B1" w:rsidP="00F35ACD">
      <w:pPr>
        <w:ind w:left="260"/>
        <w:jc w:val="both"/>
        <w:rPr>
          <w:rFonts w:ascii="Times New Roman" w:hAnsi="Times New Roman"/>
          <w:sz w:val="24"/>
          <w:szCs w:val="24"/>
          <w:lang w:val="uk-UA"/>
        </w:rPr>
      </w:pPr>
      <w:r w:rsidRPr="00414BC0">
        <w:rPr>
          <w:rFonts w:ascii="Times New Roman" w:hAnsi="Times New Roman"/>
          <w:b/>
          <w:sz w:val="24"/>
          <w:szCs w:val="24"/>
          <w:lang w:val="uk-UA"/>
        </w:rPr>
        <w:t>Освітня галузь «Громадянська та історична»</w:t>
      </w:r>
      <w:r w:rsidRPr="00414BC0">
        <w:rPr>
          <w:rFonts w:ascii="Times New Roman" w:hAnsi="Times New Roman"/>
          <w:sz w:val="24"/>
          <w:szCs w:val="24"/>
          <w:lang w:val="uk-UA"/>
        </w:rPr>
        <w:t xml:space="preserve"> реалізується навчальним предметом «Вступ до історії України та громадянської освіти» (5 клас),</w:t>
      </w:r>
    </w:p>
    <w:p w:rsidR="005056B1" w:rsidRPr="00414BC0" w:rsidRDefault="005056B1" w:rsidP="00F35ACD">
      <w:pPr>
        <w:ind w:left="260" w:right="20"/>
        <w:jc w:val="both"/>
        <w:rPr>
          <w:rFonts w:ascii="Times New Roman" w:hAnsi="Times New Roman"/>
          <w:sz w:val="24"/>
          <w:szCs w:val="24"/>
          <w:lang w:val="uk-UA"/>
        </w:rPr>
      </w:pPr>
      <w:r w:rsidRPr="00414BC0">
        <w:rPr>
          <w:rFonts w:ascii="Times New Roman" w:hAnsi="Times New Roman"/>
          <w:b/>
          <w:sz w:val="24"/>
          <w:szCs w:val="24"/>
          <w:lang w:val="uk-UA"/>
        </w:rPr>
        <w:t>Освітня галузь «Здоров’я і фізична культура»</w:t>
      </w:r>
      <w:r w:rsidRPr="00414BC0">
        <w:rPr>
          <w:rFonts w:ascii="Times New Roman" w:hAnsi="Times New Roman"/>
          <w:sz w:val="24"/>
          <w:szCs w:val="24"/>
          <w:lang w:val="uk-UA"/>
        </w:rPr>
        <w:t xml:space="preserve"> реалізуються навчальними предметами «Основи здоров’я»</w:t>
      </w:r>
      <w:r>
        <w:rPr>
          <w:rFonts w:ascii="Times New Roman" w:hAnsi="Times New Roman"/>
          <w:sz w:val="24"/>
          <w:szCs w:val="24"/>
          <w:lang w:val="uk-UA"/>
        </w:rPr>
        <w:t xml:space="preserve"> (7-9 кл.)</w:t>
      </w:r>
      <w:r w:rsidRPr="00414BC0">
        <w:rPr>
          <w:rFonts w:ascii="Times New Roman" w:hAnsi="Times New Roman"/>
          <w:sz w:val="24"/>
          <w:szCs w:val="24"/>
          <w:lang w:val="uk-UA"/>
        </w:rPr>
        <w:t xml:space="preserve"> та «Фізична культура»</w:t>
      </w:r>
      <w:r>
        <w:rPr>
          <w:rFonts w:ascii="Times New Roman" w:hAnsi="Times New Roman"/>
          <w:sz w:val="24"/>
          <w:szCs w:val="24"/>
          <w:lang w:val="uk-UA"/>
        </w:rPr>
        <w:t xml:space="preserve"> (5-9 кл.)</w:t>
      </w:r>
      <w:r w:rsidRPr="00414BC0">
        <w:rPr>
          <w:rFonts w:ascii="Times New Roman" w:hAnsi="Times New Roman"/>
          <w:sz w:val="24"/>
          <w:szCs w:val="24"/>
          <w:lang w:val="uk-UA"/>
        </w:rPr>
        <w:t>.</w:t>
      </w:r>
    </w:p>
    <w:p w:rsidR="005056B1" w:rsidRPr="00414BC0" w:rsidRDefault="005056B1" w:rsidP="00F35ACD">
      <w:pPr>
        <w:ind w:left="260" w:right="20"/>
        <w:jc w:val="both"/>
        <w:rPr>
          <w:rFonts w:ascii="Times New Roman" w:hAnsi="Times New Roman"/>
          <w:sz w:val="24"/>
          <w:szCs w:val="24"/>
          <w:lang w:val="uk-UA"/>
        </w:rPr>
      </w:pPr>
      <w:r w:rsidRPr="00414BC0">
        <w:rPr>
          <w:rFonts w:ascii="Times New Roman" w:hAnsi="Times New Roman"/>
          <w:b/>
          <w:sz w:val="24"/>
          <w:szCs w:val="24"/>
          <w:lang w:val="uk-UA"/>
        </w:rPr>
        <w:t>Освітня галузь «Технології»</w:t>
      </w:r>
      <w:r w:rsidRPr="00414BC0">
        <w:rPr>
          <w:rFonts w:ascii="Times New Roman" w:hAnsi="Times New Roman"/>
          <w:sz w:val="24"/>
          <w:szCs w:val="24"/>
          <w:lang w:val="uk-UA"/>
        </w:rPr>
        <w:t xml:space="preserve"> реалізується через предмети «Трудове навчання» (5, 6, 7, 8</w:t>
      </w:r>
      <w:r>
        <w:rPr>
          <w:rFonts w:ascii="Times New Roman" w:hAnsi="Times New Roman"/>
          <w:sz w:val="24"/>
          <w:szCs w:val="24"/>
          <w:lang w:val="uk-UA"/>
        </w:rPr>
        <w:t>, 9</w:t>
      </w:r>
      <w:r w:rsidRPr="00414BC0">
        <w:rPr>
          <w:rFonts w:ascii="Times New Roman" w:hAnsi="Times New Roman"/>
          <w:sz w:val="24"/>
          <w:szCs w:val="24"/>
          <w:lang w:val="uk-UA"/>
        </w:rPr>
        <w:t xml:space="preserve"> класи), «Інформатика» (6, 7, 8</w:t>
      </w:r>
      <w:r>
        <w:rPr>
          <w:rFonts w:ascii="Times New Roman" w:hAnsi="Times New Roman"/>
          <w:sz w:val="24"/>
          <w:szCs w:val="24"/>
          <w:lang w:val="uk-UA"/>
        </w:rPr>
        <w:t>, 9</w:t>
      </w:r>
      <w:r w:rsidRPr="00414BC0">
        <w:rPr>
          <w:rFonts w:ascii="Times New Roman" w:hAnsi="Times New Roman"/>
          <w:sz w:val="24"/>
          <w:szCs w:val="24"/>
          <w:lang w:val="uk-UA"/>
        </w:rPr>
        <w:t xml:space="preserve"> класи)</w:t>
      </w:r>
    </w:p>
    <w:p w:rsidR="005056B1" w:rsidRPr="00414BC0" w:rsidRDefault="005056B1" w:rsidP="003832FE">
      <w:pPr>
        <w:ind w:left="260" w:right="20"/>
        <w:jc w:val="both"/>
        <w:rPr>
          <w:rFonts w:ascii="Times New Roman" w:hAnsi="Times New Roman"/>
          <w:sz w:val="24"/>
          <w:szCs w:val="24"/>
          <w:lang w:val="uk-UA"/>
        </w:rPr>
      </w:pPr>
      <w:r w:rsidRPr="00414BC0">
        <w:rPr>
          <w:rFonts w:ascii="Times New Roman" w:hAnsi="Times New Roman"/>
          <w:b/>
          <w:sz w:val="24"/>
          <w:szCs w:val="24"/>
          <w:lang w:val="uk-UA"/>
        </w:rPr>
        <w:t>Освітня галузь «Інформатична»</w:t>
      </w:r>
      <w:r w:rsidRPr="00414BC0">
        <w:rPr>
          <w:rFonts w:ascii="Times New Roman" w:hAnsi="Times New Roman"/>
          <w:sz w:val="24"/>
          <w:szCs w:val="24"/>
          <w:lang w:val="uk-UA"/>
        </w:rPr>
        <w:t xml:space="preserve"> реалізується через предмет «Інформатика» (5 клас).</w:t>
      </w:r>
    </w:p>
    <w:p w:rsidR="005056B1" w:rsidRPr="00414BC0" w:rsidRDefault="005056B1" w:rsidP="00F35ACD">
      <w:pPr>
        <w:ind w:left="260"/>
        <w:jc w:val="both"/>
        <w:rPr>
          <w:rFonts w:ascii="Times New Roman" w:hAnsi="Times New Roman"/>
          <w:sz w:val="24"/>
          <w:szCs w:val="24"/>
          <w:lang w:val="uk-UA"/>
        </w:rPr>
      </w:pPr>
      <w:r w:rsidRPr="00414BC0">
        <w:rPr>
          <w:rFonts w:ascii="Times New Roman" w:hAnsi="Times New Roman"/>
          <w:b/>
          <w:sz w:val="24"/>
          <w:szCs w:val="24"/>
          <w:lang w:val="uk-UA"/>
        </w:rPr>
        <w:t>Освітня галузь «Мистецтво»</w:t>
      </w:r>
      <w:r w:rsidRPr="00414BC0">
        <w:rPr>
          <w:rFonts w:ascii="Times New Roman" w:hAnsi="Times New Roman"/>
          <w:sz w:val="24"/>
          <w:szCs w:val="24"/>
          <w:lang w:val="uk-UA"/>
        </w:rPr>
        <w:t xml:space="preserve"> реалізується навчальними предметами «Образотворче мистецтво» й «Музичне мистецтво» (5-7 класи), «Мистецтво» (8</w:t>
      </w:r>
      <w:r>
        <w:rPr>
          <w:rFonts w:ascii="Times New Roman" w:hAnsi="Times New Roman"/>
          <w:sz w:val="24"/>
          <w:szCs w:val="24"/>
          <w:lang w:val="uk-UA"/>
        </w:rPr>
        <w:t>, 9</w:t>
      </w:r>
      <w:r w:rsidRPr="00414BC0">
        <w:rPr>
          <w:rFonts w:ascii="Times New Roman" w:hAnsi="Times New Roman"/>
          <w:sz w:val="24"/>
          <w:szCs w:val="24"/>
          <w:lang w:val="uk-UA"/>
        </w:rPr>
        <w:t xml:space="preserve"> клас</w:t>
      </w:r>
      <w:r>
        <w:rPr>
          <w:rFonts w:ascii="Times New Roman" w:hAnsi="Times New Roman"/>
          <w:sz w:val="24"/>
          <w:szCs w:val="24"/>
          <w:lang w:val="uk-UA"/>
        </w:rPr>
        <w:t>и</w:t>
      </w:r>
      <w:r w:rsidRPr="00414BC0">
        <w:rPr>
          <w:rFonts w:ascii="Times New Roman" w:hAnsi="Times New Roman"/>
          <w:sz w:val="24"/>
          <w:szCs w:val="24"/>
          <w:lang w:val="uk-UA"/>
        </w:rPr>
        <w:t>).</w:t>
      </w:r>
    </w:p>
    <w:p w:rsidR="005056B1" w:rsidRPr="00414BC0" w:rsidRDefault="005056B1" w:rsidP="00F35ACD">
      <w:pPr>
        <w:jc w:val="both"/>
        <w:rPr>
          <w:rFonts w:ascii="Times New Roman" w:hAnsi="Times New Roman" w:cs="Times New Roman"/>
          <w:sz w:val="24"/>
          <w:szCs w:val="24"/>
          <w:lang w:val="uk-UA"/>
        </w:rPr>
      </w:pPr>
    </w:p>
    <w:p w:rsidR="005056B1" w:rsidRPr="00414BC0" w:rsidRDefault="005056B1" w:rsidP="00F35ACD">
      <w:pPr>
        <w:spacing w:line="276" w:lineRule="auto"/>
        <w:ind w:firstLine="709"/>
        <w:jc w:val="both"/>
        <w:rPr>
          <w:rFonts w:ascii="Times New Roman" w:hAnsi="Times New Roman" w:cs="Times New Roman"/>
          <w:b/>
          <w:sz w:val="24"/>
          <w:szCs w:val="24"/>
          <w:lang w:val="uk-UA"/>
        </w:rPr>
      </w:pPr>
      <w:r w:rsidRPr="00414BC0">
        <w:rPr>
          <w:rFonts w:ascii="Times New Roman" w:hAnsi="Times New Roman" w:cs="Times New Roman"/>
          <w:b/>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Загальний обсяг навчального навантаження для учнів 5-9-х класів закладів загальної</w:t>
      </w:r>
      <w:r>
        <w:rPr>
          <w:rFonts w:ascii="Times New Roman" w:hAnsi="Times New Roman" w:cs="Times New Roman"/>
          <w:sz w:val="24"/>
          <w:szCs w:val="24"/>
          <w:lang w:val="uk-UA"/>
        </w:rPr>
        <w:t xml:space="preserve"> середньої освіти складає 5845</w:t>
      </w:r>
      <w:r w:rsidRPr="00414BC0">
        <w:rPr>
          <w:rFonts w:ascii="Times New Roman" w:hAnsi="Times New Roman" w:cs="Times New Roman"/>
          <w:sz w:val="24"/>
          <w:szCs w:val="24"/>
          <w:lang w:val="uk-UA"/>
        </w:rPr>
        <w:t xml:space="preserve"> годин/навчальний рік: </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для 5-х класів – 1050 годин/навчальний рік, </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для 6-х класів – 1155 годин/навчальний рік, </w:t>
      </w:r>
    </w:p>
    <w:p w:rsidR="005056B1"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для 7-х класів – 1172,5 годин/навчальний рік, </w:t>
      </w:r>
    </w:p>
    <w:p w:rsidR="005056B1" w:rsidRPr="00414BC0" w:rsidRDefault="005056B1" w:rsidP="00F35ACD">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8-х класів – 1207,5 </w:t>
      </w:r>
      <w:r w:rsidRPr="00414BC0">
        <w:rPr>
          <w:rFonts w:ascii="Times New Roman" w:hAnsi="Times New Roman" w:cs="Times New Roman"/>
          <w:sz w:val="24"/>
          <w:szCs w:val="24"/>
          <w:lang w:val="uk-UA"/>
        </w:rPr>
        <w:t>годин/навчальний рік,</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для 9-х кла</w:t>
      </w:r>
      <w:r>
        <w:rPr>
          <w:rFonts w:ascii="Times New Roman" w:hAnsi="Times New Roman" w:cs="Times New Roman"/>
          <w:sz w:val="24"/>
          <w:szCs w:val="24"/>
          <w:lang w:val="uk-UA"/>
        </w:rPr>
        <w:t>сів – 1260 годин/навчальний рік.</w:t>
      </w:r>
    </w:p>
    <w:p w:rsidR="005056B1" w:rsidRPr="00414BC0" w:rsidRDefault="005056B1" w:rsidP="00F35ACD">
      <w:pPr>
        <w:ind w:left="740"/>
        <w:rPr>
          <w:rFonts w:ascii="Times New Roman" w:hAnsi="Times New Roman"/>
          <w:sz w:val="24"/>
          <w:szCs w:val="24"/>
          <w:lang w:val="uk-UA"/>
        </w:rPr>
      </w:pP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Детальний розподіл навчально</w:t>
      </w:r>
      <w:r>
        <w:rPr>
          <w:rFonts w:ascii="Times New Roman" w:hAnsi="Times New Roman" w:cs="Times New Roman"/>
          <w:sz w:val="24"/>
          <w:szCs w:val="24"/>
          <w:lang w:val="uk-UA"/>
        </w:rPr>
        <w:t>го навантаження на тиждень в 1-9</w:t>
      </w:r>
      <w:r w:rsidRPr="00414BC0">
        <w:rPr>
          <w:rFonts w:ascii="Times New Roman" w:hAnsi="Times New Roman" w:cs="Times New Roman"/>
          <w:sz w:val="24"/>
          <w:szCs w:val="24"/>
          <w:lang w:val="uk-UA"/>
        </w:rPr>
        <w:t xml:space="preserve"> класах окреслено у навчальних планах (Див. додатки).</w:t>
      </w:r>
    </w:p>
    <w:p w:rsidR="005056B1" w:rsidRPr="00414BC0" w:rsidRDefault="005056B1" w:rsidP="00F35ACD">
      <w:pPr>
        <w:ind w:left="260" w:firstLine="481"/>
        <w:jc w:val="both"/>
        <w:rPr>
          <w:rFonts w:ascii="Times New Roman" w:hAnsi="Times New Roman"/>
          <w:sz w:val="24"/>
          <w:szCs w:val="24"/>
          <w:lang w:val="uk-UA"/>
        </w:rPr>
      </w:pPr>
    </w:p>
    <w:p w:rsidR="005056B1" w:rsidRPr="00414BC0" w:rsidRDefault="005056B1" w:rsidP="00F35ACD">
      <w:pPr>
        <w:rPr>
          <w:rFonts w:ascii="Times New Roman" w:hAnsi="Times New Roman"/>
          <w:sz w:val="24"/>
          <w:szCs w:val="24"/>
          <w:lang w:val="uk-UA"/>
        </w:rPr>
        <w:sectPr w:rsidR="005056B1" w:rsidRPr="00414BC0">
          <w:pgSz w:w="11900" w:h="16838"/>
          <w:pgMar w:top="700" w:right="564" w:bottom="1134" w:left="1440" w:header="0" w:footer="0" w:gutter="0"/>
          <w:cols w:space="0" w:equalWidth="0">
            <w:col w:w="9900"/>
          </w:cols>
          <w:docGrid w:linePitch="360"/>
        </w:sectPr>
      </w:pPr>
      <w:bookmarkStart w:id="49" w:name="page31"/>
      <w:bookmarkEnd w:id="49"/>
    </w:p>
    <w:p w:rsidR="005056B1" w:rsidRPr="00414BC0" w:rsidRDefault="005056B1" w:rsidP="00F35ACD">
      <w:pPr>
        <w:ind w:left="260" w:right="600"/>
        <w:jc w:val="center"/>
        <w:rPr>
          <w:rFonts w:ascii="Times New Roman" w:hAnsi="Times New Roman"/>
          <w:b/>
          <w:sz w:val="24"/>
          <w:szCs w:val="24"/>
          <w:lang w:val="uk-UA"/>
        </w:rPr>
      </w:pPr>
      <w:bookmarkStart w:id="50" w:name="page47"/>
      <w:bookmarkEnd w:id="50"/>
      <w:r w:rsidRPr="00414BC0">
        <w:rPr>
          <w:rFonts w:ascii="Times New Roman" w:hAnsi="Times New Roman"/>
          <w:b/>
          <w:sz w:val="24"/>
          <w:szCs w:val="24"/>
          <w:lang w:val="uk-UA"/>
        </w:rPr>
        <w:t>Розділ 5. Особливості організації освітнього процесу та застосовування в ньому педагогічних технологій</w:t>
      </w:r>
    </w:p>
    <w:p w:rsidR="005056B1" w:rsidRPr="00414BC0" w:rsidRDefault="005056B1" w:rsidP="00F35ACD">
      <w:pPr>
        <w:rPr>
          <w:rFonts w:ascii="Times New Roman" w:hAnsi="Times New Roman"/>
          <w:sz w:val="24"/>
          <w:szCs w:val="24"/>
          <w:lang w:val="uk-UA"/>
        </w:rPr>
      </w:pPr>
    </w:p>
    <w:p w:rsidR="005056B1" w:rsidRPr="00414BC0" w:rsidRDefault="005056B1" w:rsidP="00F35ACD">
      <w:pPr>
        <w:ind w:left="260" w:firstLine="471"/>
        <w:jc w:val="both"/>
        <w:rPr>
          <w:rFonts w:ascii="Times New Roman" w:hAnsi="Times New Roman"/>
          <w:sz w:val="24"/>
          <w:szCs w:val="24"/>
          <w:lang w:val="uk-UA"/>
        </w:rPr>
      </w:pPr>
      <w:r w:rsidRPr="00414BC0">
        <w:rPr>
          <w:rFonts w:ascii="Times New Roman" w:hAnsi="Times New Roman"/>
          <w:sz w:val="24"/>
          <w:szCs w:val="24"/>
          <w:lang w:val="uk-UA"/>
        </w:rPr>
        <w:t>Відповідно до статті 16 Закону України «Про загальну середню освіту» та</w:t>
      </w:r>
      <w:r>
        <w:rPr>
          <w:rFonts w:ascii="Times New Roman" w:hAnsi="Times New Roman"/>
          <w:sz w:val="24"/>
          <w:szCs w:val="24"/>
          <w:lang w:val="uk-UA"/>
        </w:rPr>
        <w:t xml:space="preserve"> освітньої програми закладу 2023-2024</w:t>
      </w:r>
      <w:r w:rsidRPr="00414BC0">
        <w:rPr>
          <w:rFonts w:ascii="Times New Roman" w:hAnsi="Times New Roman"/>
          <w:sz w:val="24"/>
          <w:szCs w:val="24"/>
          <w:lang w:val="uk-UA"/>
        </w:rPr>
        <w:t xml:space="preserve"> навчальний рік розпочинається 1 вересня</w:t>
      </w:r>
    </w:p>
    <w:p w:rsidR="005056B1" w:rsidRPr="00414BC0" w:rsidRDefault="005056B1" w:rsidP="00F35ACD">
      <w:pPr>
        <w:numPr>
          <w:ilvl w:val="0"/>
          <w:numId w:val="6"/>
        </w:numPr>
        <w:tabs>
          <w:tab w:val="left" w:pos="543"/>
        </w:tabs>
        <w:ind w:left="260"/>
        <w:jc w:val="both"/>
        <w:rPr>
          <w:rFonts w:ascii="Times New Roman" w:hAnsi="Times New Roman"/>
          <w:sz w:val="24"/>
          <w:szCs w:val="24"/>
          <w:lang w:val="uk-UA"/>
        </w:rPr>
      </w:pPr>
      <w:r w:rsidRPr="00414BC0">
        <w:rPr>
          <w:rFonts w:ascii="Times New Roman" w:hAnsi="Times New Roman"/>
          <w:sz w:val="24"/>
          <w:szCs w:val="24"/>
          <w:lang w:val="uk-UA"/>
        </w:rPr>
        <w:t xml:space="preserve">закінчується не пізніше 1 липня. Навчальні заняття організовуються за семестровою системою. Упродовж навчального року будуть осінні, зимові і весняні канікули (загальною тривалістю не менше 30 календарних днів): </w:t>
      </w:r>
    </w:p>
    <w:p w:rsidR="005056B1" w:rsidRPr="00414BC0" w:rsidRDefault="005056B1" w:rsidP="00F35ACD">
      <w:pPr>
        <w:pStyle w:val="ListParagraph"/>
        <w:numPr>
          <w:ilvl w:val="0"/>
          <w:numId w:val="16"/>
        </w:numPr>
        <w:tabs>
          <w:tab w:val="left" w:pos="543"/>
        </w:tabs>
        <w:jc w:val="both"/>
        <w:rPr>
          <w:rFonts w:ascii="Times New Roman" w:hAnsi="Times New Roman"/>
          <w:sz w:val="24"/>
          <w:szCs w:val="24"/>
          <w:lang w:val="uk-UA"/>
        </w:rPr>
      </w:pPr>
      <w:r>
        <w:rPr>
          <w:rFonts w:ascii="Times New Roman" w:hAnsi="Times New Roman"/>
          <w:sz w:val="24"/>
          <w:szCs w:val="24"/>
          <w:lang w:val="uk-UA"/>
        </w:rPr>
        <w:t>23.10-29.10. 2023</w:t>
      </w:r>
      <w:r w:rsidRPr="00414BC0">
        <w:rPr>
          <w:rFonts w:ascii="Times New Roman" w:hAnsi="Times New Roman"/>
          <w:sz w:val="24"/>
          <w:szCs w:val="24"/>
          <w:lang w:val="uk-UA"/>
        </w:rPr>
        <w:t xml:space="preserve"> р.; </w:t>
      </w:r>
    </w:p>
    <w:p w:rsidR="005056B1" w:rsidRPr="00414BC0" w:rsidRDefault="005056B1" w:rsidP="00F35ACD">
      <w:pPr>
        <w:pStyle w:val="ListParagraph"/>
        <w:numPr>
          <w:ilvl w:val="0"/>
          <w:numId w:val="16"/>
        </w:numPr>
        <w:tabs>
          <w:tab w:val="left" w:pos="543"/>
        </w:tabs>
        <w:jc w:val="both"/>
        <w:rPr>
          <w:rFonts w:ascii="Times New Roman" w:hAnsi="Times New Roman"/>
          <w:sz w:val="24"/>
          <w:szCs w:val="24"/>
          <w:lang w:val="uk-UA"/>
        </w:rPr>
      </w:pPr>
      <w:r>
        <w:rPr>
          <w:rFonts w:ascii="Times New Roman" w:hAnsi="Times New Roman"/>
          <w:sz w:val="24"/>
          <w:szCs w:val="24"/>
          <w:lang w:val="uk-UA"/>
        </w:rPr>
        <w:t>23.12. 2023 р.-07.01.2024</w:t>
      </w:r>
      <w:r w:rsidRPr="00414BC0">
        <w:rPr>
          <w:rFonts w:ascii="Times New Roman" w:hAnsi="Times New Roman"/>
          <w:sz w:val="24"/>
          <w:szCs w:val="24"/>
          <w:lang w:val="uk-UA"/>
        </w:rPr>
        <w:t xml:space="preserve"> р.; </w:t>
      </w:r>
    </w:p>
    <w:p w:rsidR="005056B1" w:rsidRPr="00414BC0" w:rsidRDefault="005056B1" w:rsidP="00F35ACD">
      <w:pPr>
        <w:pStyle w:val="ListParagraph"/>
        <w:numPr>
          <w:ilvl w:val="0"/>
          <w:numId w:val="16"/>
        </w:numPr>
        <w:tabs>
          <w:tab w:val="left" w:pos="543"/>
        </w:tabs>
        <w:jc w:val="both"/>
        <w:rPr>
          <w:rFonts w:ascii="Times New Roman" w:hAnsi="Times New Roman"/>
          <w:sz w:val="24"/>
          <w:szCs w:val="24"/>
          <w:lang w:val="uk-UA"/>
        </w:rPr>
      </w:pPr>
      <w:r>
        <w:rPr>
          <w:rFonts w:ascii="Times New Roman" w:hAnsi="Times New Roman"/>
          <w:sz w:val="24"/>
          <w:szCs w:val="24"/>
          <w:lang w:val="uk-UA"/>
        </w:rPr>
        <w:t>25.03.-31.03. 2024</w:t>
      </w:r>
      <w:r w:rsidRPr="00414BC0">
        <w:rPr>
          <w:rFonts w:ascii="Times New Roman" w:hAnsi="Times New Roman"/>
          <w:sz w:val="24"/>
          <w:szCs w:val="24"/>
          <w:lang w:val="uk-UA"/>
        </w:rPr>
        <w:t xml:space="preserve"> р.</w:t>
      </w:r>
    </w:p>
    <w:p w:rsidR="005056B1" w:rsidRPr="00414BC0" w:rsidRDefault="005056B1" w:rsidP="00F35ACD">
      <w:pPr>
        <w:ind w:left="260" w:right="20" w:firstLine="404"/>
        <w:jc w:val="both"/>
        <w:rPr>
          <w:rFonts w:ascii="Times New Roman" w:hAnsi="Times New Roman"/>
          <w:sz w:val="24"/>
          <w:szCs w:val="24"/>
          <w:lang w:val="uk-UA"/>
        </w:rPr>
      </w:pPr>
      <w:r w:rsidRPr="00414BC0">
        <w:rPr>
          <w:rFonts w:ascii="Times New Roman" w:hAnsi="Times New Roman"/>
          <w:sz w:val="24"/>
          <w:szCs w:val="24"/>
          <w:lang w:val="uk-UA"/>
        </w:rPr>
        <w:t>Як передбачено статтею 34 Закону України «Про загальну середню освіту», навчальний рік закінчується проведенням державної підсумкової атестації випускників початкової та базової школи, терміни та форми проведення якої будуть узгоджуватися з відповідними документами Міністерства освіти і науки України (по мірі їх надходження).</w:t>
      </w:r>
    </w:p>
    <w:p w:rsidR="005056B1" w:rsidRPr="00414BC0" w:rsidRDefault="005056B1" w:rsidP="00F35ACD">
      <w:pPr>
        <w:ind w:left="740"/>
        <w:rPr>
          <w:rFonts w:ascii="Times New Roman" w:hAnsi="Times New Roman"/>
          <w:sz w:val="24"/>
          <w:szCs w:val="24"/>
          <w:lang w:val="uk-UA"/>
        </w:rPr>
      </w:pPr>
      <w:r w:rsidRPr="00414BC0">
        <w:rPr>
          <w:rFonts w:ascii="Times New Roman" w:hAnsi="Times New Roman"/>
          <w:sz w:val="24"/>
          <w:szCs w:val="24"/>
          <w:lang w:val="uk-UA"/>
        </w:rPr>
        <w:t>Режим роботи закладу: п’ятиденний робочий тиждень.</w:t>
      </w:r>
    </w:p>
    <w:p w:rsidR="005056B1" w:rsidRPr="00414BC0" w:rsidRDefault="005056B1" w:rsidP="00F35ACD">
      <w:pPr>
        <w:ind w:left="260" w:firstLine="449"/>
        <w:jc w:val="both"/>
        <w:rPr>
          <w:rFonts w:ascii="Times New Roman" w:hAnsi="Times New Roman"/>
          <w:sz w:val="24"/>
          <w:szCs w:val="24"/>
          <w:lang w:val="uk-UA"/>
        </w:rPr>
      </w:pPr>
      <w:r w:rsidRPr="00414BC0">
        <w:rPr>
          <w:rFonts w:ascii="Times New Roman" w:hAnsi="Times New Roman"/>
          <w:sz w:val="24"/>
          <w:szCs w:val="24"/>
          <w:lang w:val="uk-UA"/>
        </w:rPr>
        <w:t>Незважаючи на розмаїття нововведень, основною формою організації навчальної діяльності залишається</w:t>
      </w:r>
      <w:r>
        <w:rPr>
          <w:rFonts w:ascii="Times New Roman" w:hAnsi="Times New Roman"/>
          <w:sz w:val="24"/>
          <w:szCs w:val="24"/>
          <w:lang w:val="uk-UA"/>
        </w:rPr>
        <w:t xml:space="preserve"> -</w:t>
      </w:r>
      <w:r w:rsidRPr="00414BC0">
        <w:rPr>
          <w:rFonts w:ascii="Times New Roman" w:hAnsi="Times New Roman"/>
          <w:sz w:val="24"/>
          <w:szCs w:val="24"/>
          <w:lang w:val="uk-UA"/>
        </w:rPr>
        <w:t xml:space="preserve"> урок.</w:t>
      </w:r>
    </w:p>
    <w:p w:rsidR="005056B1" w:rsidRPr="00414BC0" w:rsidRDefault="005056B1" w:rsidP="00F35ACD">
      <w:pPr>
        <w:ind w:left="260" w:firstLine="567"/>
        <w:jc w:val="both"/>
        <w:rPr>
          <w:rFonts w:ascii="Times New Roman" w:hAnsi="Times New Roman"/>
          <w:sz w:val="24"/>
          <w:szCs w:val="24"/>
          <w:lang w:val="uk-UA"/>
        </w:rPr>
      </w:pPr>
      <w:r w:rsidRPr="00414BC0">
        <w:rPr>
          <w:rFonts w:ascii="Times New Roman" w:hAnsi="Times New Roman"/>
          <w:sz w:val="24"/>
          <w:szCs w:val="24"/>
          <w:lang w:val="uk-UA"/>
        </w:rPr>
        <w:t>Основними формами організації освітнього процесу є різні типи уроку: формування компетентностей; розвитку компетентностей; перевірки або оцінювання досягнення компетентностей; корекції основних компетентностей; комбінований урок.</w:t>
      </w:r>
    </w:p>
    <w:p w:rsidR="005056B1" w:rsidRPr="00414BC0" w:rsidRDefault="005056B1" w:rsidP="00F35ACD">
      <w:pPr>
        <w:ind w:left="260" w:firstLine="567"/>
        <w:jc w:val="both"/>
        <w:rPr>
          <w:rFonts w:ascii="Times New Roman" w:hAnsi="Times New Roman"/>
          <w:sz w:val="24"/>
          <w:szCs w:val="24"/>
          <w:lang w:val="uk-UA"/>
        </w:rPr>
      </w:pPr>
      <w:r w:rsidRPr="00414BC0">
        <w:rPr>
          <w:rFonts w:ascii="Times New Roman" w:hAnsi="Times New Roman"/>
          <w:sz w:val="24"/>
          <w:szCs w:val="24"/>
          <w:lang w:val="uk-UA"/>
        </w:rPr>
        <w:t>Також передбачені екскурсії, віртуальні подорожі, уроки-семінари, лекції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співбесіди, контрольного навчально-практичного заняття і ін.</w:t>
      </w:r>
    </w:p>
    <w:p w:rsidR="005056B1" w:rsidRPr="00414BC0" w:rsidRDefault="005056B1" w:rsidP="00F35ACD">
      <w:pPr>
        <w:ind w:left="260" w:firstLine="567"/>
        <w:jc w:val="both"/>
        <w:rPr>
          <w:rFonts w:ascii="Times New Roman" w:hAnsi="Times New Roman"/>
          <w:sz w:val="24"/>
          <w:szCs w:val="24"/>
          <w:lang w:val="uk-UA"/>
        </w:rPr>
      </w:pPr>
      <w:r w:rsidRPr="00414BC0">
        <w:rPr>
          <w:rFonts w:ascii="Times New Roman" w:hAnsi="Times New Roman"/>
          <w:sz w:val="24"/>
          <w:szCs w:val="24"/>
          <w:lang w:val="uk-UA"/>
        </w:rPr>
        <w:t>Серед сучасних педагогічних технологій у закладі переважно впроваджуються наступні: технологія модульного навчання, технологія розвиваючого навчання, особистісно-орієнтована технологія, інформаційні технології, технологія дистанційного навчання, ігрова технологія, диференційована технологія навчання та ін.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5056B1" w:rsidRPr="00414BC0" w:rsidRDefault="005056B1" w:rsidP="00F35ACD">
      <w:pPr>
        <w:ind w:left="260" w:firstLine="567"/>
        <w:jc w:val="both"/>
        <w:rPr>
          <w:rFonts w:ascii="Times New Roman" w:hAnsi="Times New Roman"/>
          <w:sz w:val="24"/>
          <w:szCs w:val="24"/>
          <w:lang w:val="uk-UA"/>
        </w:rPr>
      </w:pPr>
      <w:r w:rsidRPr="00414BC0">
        <w:rPr>
          <w:rFonts w:ascii="Times New Roman" w:hAnsi="Times New Roman"/>
          <w:sz w:val="24"/>
          <w:szCs w:val="24"/>
          <w:lang w:val="uk-UA"/>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w:t>
      </w:r>
    </w:p>
    <w:p w:rsidR="005056B1" w:rsidRPr="00414BC0" w:rsidRDefault="005056B1" w:rsidP="00C07AAD">
      <w:pPr>
        <w:jc w:val="both"/>
        <w:rPr>
          <w:rFonts w:ascii="Times New Roman" w:hAnsi="Times New Roman"/>
          <w:sz w:val="24"/>
          <w:szCs w:val="24"/>
          <w:lang w:val="uk-UA"/>
        </w:rPr>
        <w:sectPr w:rsidR="005056B1" w:rsidRPr="00414BC0">
          <w:pgSz w:w="11900" w:h="16838"/>
          <w:pgMar w:top="700" w:right="564" w:bottom="1070" w:left="1440" w:header="0" w:footer="0" w:gutter="0"/>
          <w:cols w:space="0" w:equalWidth="0">
            <w:col w:w="9900"/>
          </w:cols>
          <w:docGrid w:linePitch="360"/>
        </w:sectPr>
      </w:pPr>
    </w:p>
    <w:p w:rsidR="005056B1" w:rsidRPr="00414BC0" w:rsidRDefault="005056B1" w:rsidP="00C07AAD">
      <w:pPr>
        <w:jc w:val="both"/>
        <w:rPr>
          <w:rFonts w:ascii="Times New Roman" w:hAnsi="Times New Roman"/>
          <w:sz w:val="24"/>
          <w:szCs w:val="24"/>
          <w:lang w:val="uk-UA"/>
        </w:rPr>
      </w:pPr>
      <w:bookmarkStart w:id="51" w:name="page48"/>
      <w:bookmarkEnd w:id="51"/>
      <w:r w:rsidRPr="00414BC0">
        <w:rPr>
          <w:rFonts w:ascii="Times New Roman" w:hAnsi="Times New Roman"/>
          <w:sz w:val="24"/>
          <w:szCs w:val="24"/>
          <w:lang w:val="uk-UA"/>
        </w:rPr>
        <w:t>оптимального розвитку навичок роботи з інформацією, формування вмінь і навичок дослідницької і пошукової роботи.</w:t>
      </w:r>
    </w:p>
    <w:p w:rsidR="005056B1" w:rsidRPr="00414BC0" w:rsidRDefault="005056B1" w:rsidP="00F35ACD">
      <w:pPr>
        <w:ind w:left="260" w:firstLine="567"/>
        <w:jc w:val="both"/>
        <w:rPr>
          <w:rFonts w:ascii="Times New Roman" w:hAnsi="Times New Roman"/>
          <w:sz w:val="24"/>
          <w:szCs w:val="24"/>
          <w:lang w:val="uk-UA"/>
        </w:rPr>
      </w:pPr>
      <w:r w:rsidRPr="00414BC0">
        <w:rPr>
          <w:rFonts w:ascii="Times New Roman" w:hAnsi="Times New Roman"/>
          <w:sz w:val="24"/>
          <w:szCs w:val="24"/>
          <w:lang w:val="uk-UA"/>
        </w:rPr>
        <w:t>Серед використовуваних засобів: мультимедійні презентації, мультимедійні карти, проекти, онлайн-тести, програмовані засоби навчання та інше.</w:t>
      </w:r>
    </w:p>
    <w:p w:rsidR="005056B1" w:rsidRPr="00414BC0" w:rsidRDefault="005056B1" w:rsidP="00F35ACD">
      <w:pPr>
        <w:tabs>
          <w:tab w:val="left" w:pos="2400"/>
          <w:tab w:val="left" w:pos="3560"/>
          <w:tab w:val="left" w:pos="4440"/>
          <w:tab w:val="left" w:pos="5800"/>
        </w:tabs>
        <w:ind w:left="820"/>
        <w:rPr>
          <w:rFonts w:ascii="Times New Roman" w:hAnsi="Times New Roman"/>
          <w:sz w:val="24"/>
          <w:szCs w:val="24"/>
          <w:lang w:val="uk-UA"/>
        </w:rPr>
      </w:pPr>
      <w:r w:rsidRPr="00414BC0">
        <w:rPr>
          <w:rFonts w:ascii="Times New Roman" w:hAnsi="Times New Roman"/>
          <w:sz w:val="24"/>
          <w:szCs w:val="24"/>
          <w:lang w:val="uk-UA"/>
        </w:rPr>
        <w:t>Вчителі не</w:t>
      </w:r>
      <w:r w:rsidRPr="00414BC0">
        <w:rPr>
          <w:rFonts w:ascii="Times New Roman" w:hAnsi="Times New Roman"/>
          <w:sz w:val="24"/>
          <w:szCs w:val="24"/>
          <w:lang w:val="uk-UA"/>
        </w:rPr>
        <w:tab/>
        <w:t>тільки</w:t>
      </w:r>
      <w:r w:rsidRPr="00414BC0">
        <w:rPr>
          <w:rFonts w:ascii="Times New Roman" w:hAnsi="Times New Roman"/>
          <w:sz w:val="24"/>
          <w:szCs w:val="24"/>
          <w:lang w:val="uk-UA"/>
        </w:rPr>
        <w:tab/>
        <w:t>самі</w:t>
      </w:r>
      <w:r w:rsidRPr="00414BC0">
        <w:rPr>
          <w:rFonts w:ascii="Times New Roman" w:hAnsi="Times New Roman"/>
          <w:sz w:val="24"/>
          <w:szCs w:val="24"/>
          <w:lang w:val="uk-UA"/>
        </w:rPr>
        <w:tab/>
        <w:t>активно</w:t>
      </w:r>
      <w:r w:rsidRPr="00414BC0">
        <w:rPr>
          <w:rFonts w:ascii="Times New Roman" w:hAnsi="Times New Roman"/>
          <w:sz w:val="24"/>
          <w:szCs w:val="24"/>
          <w:lang w:val="uk-UA"/>
        </w:rPr>
        <w:tab/>
        <w:t>використовують інтернет-ресурси,</w:t>
      </w:r>
    </w:p>
    <w:p w:rsidR="005056B1" w:rsidRPr="00414BC0" w:rsidRDefault="005056B1" w:rsidP="00F35ACD">
      <w:pPr>
        <w:tabs>
          <w:tab w:val="left" w:pos="6680"/>
          <w:tab w:val="left" w:pos="9720"/>
        </w:tabs>
        <w:ind w:left="260"/>
        <w:jc w:val="both"/>
        <w:rPr>
          <w:rFonts w:ascii="Times New Roman" w:hAnsi="Times New Roman"/>
          <w:sz w:val="24"/>
          <w:szCs w:val="24"/>
          <w:lang w:val="uk-UA"/>
        </w:rPr>
      </w:pPr>
      <w:r w:rsidRPr="00414BC0">
        <w:rPr>
          <w:rFonts w:ascii="Times New Roman" w:hAnsi="Times New Roman"/>
          <w:sz w:val="24"/>
          <w:szCs w:val="24"/>
          <w:lang w:val="uk-UA"/>
        </w:rPr>
        <w:t>сучасні інформаційні технології, але й забезпечують їх активне використання учнями. Тому створені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вимог ІК компетентності, що важливо у процесі модернізації навчання в сучасній школі.</w:t>
      </w:r>
    </w:p>
    <w:p w:rsidR="005056B1" w:rsidRPr="00414BC0" w:rsidRDefault="005056B1" w:rsidP="00F35ACD">
      <w:pPr>
        <w:ind w:left="260" w:firstLine="423"/>
        <w:jc w:val="both"/>
        <w:rPr>
          <w:rFonts w:ascii="Times New Roman" w:hAnsi="Times New Roman"/>
          <w:sz w:val="24"/>
          <w:szCs w:val="24"/>
          <w:lang w:val="uk-UA"/>
        </w:rPr>
      </w:pPr>
      <w:r w:rsidRPr="00414BC0">
        <w:rPr>
          <w:rFonts w:ascii="Times New Roman" w:hAnsi="Times New Roman"/>
          <w:sz w:val="24"/>
          <w:szCs w:val="24"/>
          <w:lang w:val="uk-UA"/>
        </w:rPr>
        <w:t>Упродовж останніх років наполегливо впроваджуємо особистісно-орієнтовану модель освіти, засновану на ідеології дитиноцентризму.</w:t>
      </w:r>
    </w:p>
    <w:p w:rsidR="005056B1" w:rsidRPr="00414BC0" w:rsidRDefault="005056B1" w:rsidP="00F35ACD">
      <w:pPr>
        <w:ind w:left="260" w:firstLine="423"/>
        <w:jc w:val="both"/>
        <w:rPr>
          <w:rFonts w:ascii="Times New Roman" w:hAnsi="Times New Roman"/>
          <w:sz w:val="24"/>
          <w:szCs w:val="24"/>
          <w:lang w:val="uk-UA"/>
        </w:rPr>
      </w:pPr>
    </w:p>
    <w:p w:rsidR="005056B1" w:rsidRPr="00414BC0" w:rsidRDefault="005056B1" w:rsidP="00F35ACD">
      <w:pPr>
        <w:jc w:val="center"/>
        <w:rPr>
          <w:rFonts w:ascii="Times New Roman" w:hAnsi="Times New Roman" w:cs="Times New Roman"/>
          <w:b/>
          <w:sz w:val="24"/>
          <w:szCs w:val="24"/>
          <w:lang w:val="uk-UA"/>
        </w:rPr>
      </w:pPr>
      <w:r w:rsidRPr="00414BC0">
        <w:rPr>
          <w:rFonts w:ascii="Times New Roman" w:hAnsi="Times New Roman" w:cs="Times New Roman"/>
          <w:b/>
          <w:sz w:val="24"/>
          <w:szCs w:val="24"/>
          <w:lang w:val="uk-UA"/>
        </w:rPr>
        <w:t>Режим роботи Адамівського ліцею</w:t>
      </w:r>
    </w:p>
    <w:p w:rsidR="005056B1" w:rsidRDefault="005056B1" w:rsidP="00F35ACD">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2023-2024</w:t>
      </w:r>
      <w:r w:rsidRPr="00414BC0">
        <w:rPr>
          <w:rFonts w:ascii="Times New Roman" w:hAnsi="Times New Roman" w:cs="Times New Roman"/>
          <w:b/>
          <w:sz w:val="24"/>
          <w:szCs w:val="24"/>
          <w:lang w:val="uk-UA"/>
        </w:rPr>
        <w:t xml:space="preserve"> н.р.</w:t>
      </w:r>
    </w:p>
    <w:p w:rsidR="005056B1" w:rsidRPr="00414BC0" w:rsidRDefault="005056B1" w:rsidP="00F35ACD">
      <w:pPr>
        <w:jc w:val="center"/>
        <w:rPr>
          <w:rFonts w:ascii="Times New Roman" w:hAnsi="Times New Roman" w:cs="Times New Roman"/>
          <w:b/>
          <w:sz w:val="24"/>
          <w:szCs w:val="24"/>
          <w:lang w:val="uk-UA"/>
        </w:rPr>
      </w:pPr>
    </w:p>
    <w:p w:rsidR="005056B1" w:rsidRPr="005F2DC3" w:rsidRDefault="005056B1" w:rsidP="005F2DC3">
      <w:pPr>
        <w:spacing w:line="360" w:lineRule="auto"/>
        <w:ind w:firstLine="708"/>
        <w:rPr>
          <w:rFonts w:ascii="Times New Roman" w:hAnsi="Times New Roman" w:cs="Times New Roman"/>
          <w:sz w:val="24"/>
          <w:szCs w:val="24"/>
          <w:lang w:val="uk-UA"/>
        </w:rPr>
      </w:pPr>
      <w:r w:rsidRPr="005F2DC3">
        <w:rPr>
          <w:rFonts w:ascii="Times New Roman" w:hAnsi="Times New Roman" w:cs="Times New Roman"/>
          <w:sz w:val="24"/>
          <w:szCs w:val="24"/>
          <w:lang w:val="uk-UA"/>
        </w:rPr>
        <w:t>На період дії воєнного стану навчання у закладі проводиться у змішаному режимі:</w:t>
      </w:r>
    </w:p>
    <w:p w:rsidR="005056B1" w:rsidRPr="005F2DC3" w:rsidRDefault="005056B1" w:rsidP="005F2DC3">
      <w:pPr>
        <w:pStyle w:val="ListParagraph"/>
        <w:numPr>
          <w:ilvl w:val="0"/>
          <w:numId w:val="73"/>
        </w:numPr>
        <w:suppressAutoHyphens/>
        <w:spacing w:line="360" w:lineRule="auto"/>
        <w:rPr>
          <w:rFonts w:ascii="Times New Roman" w:hAnsi="Times New Roman" w:cs="Times New Roman"/>
          <w:sz w:val="24"/>
          <w:szCs w:val="24"/>
          <w:lang w:val="uk-UA"/>
        </w:rPr>
      </w:pPr>
      <w:r w:rsidRPr="005F2DC3">
        <w:rPr>
          <w:rFonts w:ascii="Times New Roman" w:hAnsi="Times New Roman" w:cs="Times New Roman"/>
          <w:sz w:val="24"/>
          <w:szCs w:val="24"/>
          <w:lang w:val="uk-UA"/>
        </w:rPr>
        <w:t>Очна та дистанційна форма навчання — 1-4 класи.</w:t>
      </w:r>
    </w:p>
    <w:p w:rsidR="005056B1" w:rsidRPr="005F2DC3" w:rsidRDefault="005056B1" w:rsidP="005F2DC3">
      <w:pPr>
        <w:pStyle w:val="ListParagraph"/>
        <w:numPr>
          <w:ilvl w:val="0"/>
          <w:numId w:val="73"/>
        </w:numPr>
        <w:suppressAutoHyphens/>
        <w:spacing w:line="360" w:lineRule="auto"/>
        <w:rPr>
          <w:rFonts w:ascii="Times New Roman" w:hAnsi="Times New Roman" w:cs="Times New Roman"/>
          <w:sz w:val="24"/>
          <w:szCs w:val="24"/>
          <w:lang w:val="uk-UA"/>
        </w:rPr>
      </w:pPr>
      <w:r w:rsidRPr="005F2DC3">
        <w:rPr>
          <w:rFonts w:ascii="Times New Roman" w:hAnsi="Times New Roman" w:cs="Times New Roman"/>
          <w:sz w:val="24"/>
          <w:szCs w:val="24"/>
          <w:lang w:val="uk-UA"/>
        </w:rPr>
        <w:t xml:space="preserve"> Очна та дистанційна форма навчання — 5-6 класи.</w:t>
      </w:r>
    </w:p>
    <w:p w:rsidR="005056B1" w:rsidRPr="005F2DC3" w:rsidRDefault="005056B1" w:rsidP="005F2DC3">
      <w:pPr>
        <w:pStyle w:val="ListParagraph"/>
        <w:numPr>
          <w:ilvl w:val="0"/>
          <w:numId w:val="73"/>
        </w:numPr>
        <w:suppressAutoHyphens/>
        <w:spacing w:line="360" w:lineRule="auto"/>
        <w:rPr>
          <w:rFonts w:ascii="Times New Roman" w:hAnsi="Times New Roman" w:cs="Times New Roman"/>
          <w:sz w:val="24"/>
          <w:szCs w:val="24"/>
          <w:lang w:val="uk-UA"/>
        </w:rPr>
      </w:pPr>
      <w:r w:rsidRPr="005F2DC3">
        <w:rPr>
          <w:rFonts w:ascii="Times New Roman" w:hAnsi="Times New Roman" w:cs="Times New Roman"/>
          <w:sz w:val="24"/>
          <w:szCs w:val="24"/>
          <w:lang w:val="uk-UA"/>
        </w:rPr>
        <w:t>Дистанційна форма навчання — 7-9 класи.</w:t>
      </w:r>
    </w:p>
    <w:p w:rsidR="005056B1" w:rsidRPr="005F2DC3" w:rsidRDefault="005056B1" w:rsidP="005F2DC3">
      <w:pPr>
        <w:pStyle w:val="ListParagraph"/>
        <w:numPr>
          <w:ilvl w:val="0"/>
          <w:numId w:val="73"/>
        </w:numPr>
        <w:suppressAutoHyphens/>
        <w:spacing w:line="360" w:lineRule="auto"/>
        <w:rPr>
          <w:rFonts w:ascii="Times New Roman" w:hAnsi="Times New Roman" w:cs="Times New Roman"/>
          <w:sz w:val="24"/>
          <w:szCs w:val="24"/>
          <w:lang w:val="uk-UA"/>
        </w:rPr>
      </w:pPr>
      <w:r w:rsidRPr="005F2DC3">
        <w:rPr>
          <w:rFonts w:ascii="Times New Roman" w:hAnsi="Times New Roman" w:cs="Times New Roman"/>
          <w:sz w:val="24"/>
          <w:szCs w:val="24"/>
          <w:lang w:val="uk-UA"/>
        </w:rPr>
        <w:t>Індивідуально-консультативна форма навчання (за необхідності, дотримуючись вимог безпеки).</w:t>
      </w:r>
    </w:p>
    <w:p w:rsidR="005056B1" w:rsidRPr="005F2DC3" w:rsidRDefault="005056B1" w:rsidP="005F2DC3">
      <w:pPr>
        <w:pStyle w:val="ListParagraph"/>
        <w:spacing w:line="36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2DC3">
        <w:rPr>
          <w:rFonts w:ascii="Times New Roman" w:hAnsi="Times New Roman" w:cs="Times New Roman"/>
          <w:sz w:val="24"/>
          <w:szCs w:val="24"/>
          <w:lang w:val="uk-UA"/>
        </w:rPr>
        <w:t xml:space="preserve">Заняття проводяться в синхронному та асинхронному режимі за допомогою </w:t>
      </w:r>
      <w:r w:rsidRPr="005F2DC3">
        <w:rPr>
          <w:rFonts w:ascii="Times New Roman" w:hAnsi="Times New Roman" w:cs="Times New Roman"/>
          <w:sz w:val="24"/>
          <w:szCs w:val="24"/>
          <w:lang w:val="en-US"/>
        </w:rPr>
        <w:t>Viber</w:t>
      </w:r>
      <w:r w:rsidRPr="005F2DC3">
        <w:rPr>
          <w:rFonts w:ascii="Times New Roman" w:hAnsi="Times New Roman" w:cs="Times New Roman"/>
          <w:sz w:val="24"/>
          <w:szCs w:val="24"/>
        </w:rPr>
        <w:t xml:space="preserve"> </w:t>
      </w:r>
      <w:r w:rsidRPr="005F2DC3">
        <w:rPr>
          <w:rFonts w:ascii="Times New Roman" w:hAnsi="Times New Roman" w:cs="Times New Roman"/>
          <w:sz w:val="24"/>
          <w:szCs w:val="24"/>
          <w:lang w:val="uk-UA"/>
        </w:rPr>
        <w:t xml:space="preserve">та </w:t>
      </w:r>
      <w:r w:rsidRPr="005F2DC3">
        <w:rPr>
          <w:rFonts w:ascii="Times New Roman" w:hAnsi="Times New Roman" w:cs="Times New Roman"/>
          <w:sz w:val="24"/>
          <w:szCs w:val="24"/>
          <w:lang w:val="en-US"/>
        </w:rPr>
        <w:t>Zoom</w:t>
      </w:r>
      <w:r w:rsidRPr="005F2DC3">
        <w:rPr>
          <w:rFonts w:ascii="Times New Roman" w:hAnsi="Times New Roman" w:cs="Times New Roman"/>
          <w:sz w:val="24"/>
          <w:szCs w:val="24"/>
          <w:lang w:val="uk-UA"/>
        </w:rPr>
        <w:t xml:space="preserve">  конференцій.</w:t>
      </w:r>
    </w:p>
    <w:p w:rsidR="005056B1" w:rsidRPr="005F2DC3" w:rsidRDefault="005056B1" w:rsidP="005F2DC3">
      <w:pPr>
        <w:rPr>
          <w:rFonts w:ascii="Times New Roman" w:hAnsi="Times New Roman" w:cs="Times New Roman"/>
          <w:sz w:val="24"/>
          <w:szCs w:val="24"/>
          <w:lang w:val="uk-UA"/>
        </w:rPr>
      </w:pPr>
    </w:p>
    <w:p w:rsidR="005056B1" w:rsidRPr="00414BC0" w:rsidRDefault="005056B1" w:rsidP="0006141E">
      <w:pPr>
        <w:rPr>
          <w:rFonts w:ascii="Times New Roman" w:hAnsi="Times New Roman" w:cs="Times New Roman"/>
          <w:sz w:val="24"/>
          <w:szCs w:val="24"/>
          <w:lang w:val="uk-UA"/>
        </w:rPr>
      </w:pPr>
      <w:r w:rsidRPr="00414BC0">
        <w:rPr>
          <w:rFonts w:ascii="Times New Roman" w:hAnsi="Times New Roman" w:cs="Times New Roman"/>
          <w:sz w:val="24"/>
          <w:szCs w:val="24"/>
          <w:lang w:val="uk-UA"/>
        </w:rPr>
        <w:t>Розклад дзвінків на уроки:</w:t>
      </w:r>
    </w:p>
    <w:p w:rsidR="005056B1" w:rsidRPr="00414BC0" w:rsidRDefault="005056B1" w:rsidP="0006141E">
      <w:pPr>
        <w:jc w:val="both"/>
        <w:rPr>
          <w:rFonts w:ascii="Times New Roman" w:hAnsi="Times New Roman"/>
          <w:b/>
          <w:sz w:val="24"/>
          <w:szCs w:val="24"/>
          <w:lang w:val="uk-UA"/>
        </w:rPr>
      </w:pPr>
      <w:r w:rsidRPr="00414BC0">
        <w:rPr>
          <w:rFonts w:ascii="Times New Roman" w:hAnsi="Times New Roman"/>
          <w:b/>
          <w:sz w:val="24"/>
          <w:szCs w:val="24"/>
          <w:lang w:val="uk-UA"/>
        </w:rPr>
        <w:t>1</w:t>
      </w:r>
      <w:r w:rsidRPr="00414BC0">
        <w:rPr>
          <w:rFonts w:ascii="Times New Roman" w:hAnsi="Times New Roman"/>
          <w:b/>
          <w:sz w:val="24"/>
          <w:szCs w:val="24"/>
        </w:rPr>
        <w:t>-</w:t>
      </w:r>
      <w:r w:rsidRPr="00414BC0">
        <w:rPr>
          <w:rFonts w:ascii="Times New Roman" w:hAnsi="Times New Roman"/>
          <w:b/>
          <w:sz w:val="24"/>
          <w:szCs w:val="24"/>
          <w:lang w:val="uk-UA"/>
        </w:rPr>
        <w:t>4</w:t>
      </w:r>
      <w:r w:rsidRPr="00414BC0">
        <w:rPr>
          <w:rFonts w:ascii="Times New Roman" w:hAnsi="Times New Roman"/>
          <w:b/>
          <w:sz w:val="24"/>
          <w:szCs w:val="24"/>
        </w:rPr>
        <w:t xml:space="preserve"> класи</w:t>
      </w:r>
    </w:p>
    <w:p w:rsidR="005056B1" w:rsidRPr="00414BC0" w:rsidRDefault="005056B1" w:rsidP="0006141E">
      <w:pPr>
        <w:ind w:left="-993" w:firstLine="993"/>
        <w:jc w:val="both"/>
        <w:rPr>
          <w:rFonts w:ascii="Times New Roman" w:hAnsi="Times New Roman"/>
          <w:sz w:val="24"/>
          <w:szCs w:val="24"/>
          <w:lang w:val="uk-UA"/>
        </w:rPr>
      </w:pPr>
    </w:p>
    <w:p w:rsidR="005056B1" w:rsidRPr="00414BC0" w:rsidRDefault="005056B1" w:rsidP="0006141E">
      <w:pPr>
        <w:ind w:left="-993" w:firstLine="993"/>
        <w:jc w:val="both"/>
        <w:rPr>
          <w:rFonts w:ascii="Times New Roman" w:hAnsi="Times New Roman"/>
          <w:sz w:val="24"/>
          <w:szCs w:val="24"/>
        </w:rPr>
      </w:pPr>
      <w:r w:rsidRPr="00414BC0">
        <w:rPr>
          <w:rFonts w:ascii="Times New Roman" w:hAnsi="Times New Roman"/>
          <w:sz w:val="24"/>
          <w:szCs w:val="24"/>
        </w:rPr>
        <w:t>1 урок – 8.30 – 9.</w:t>
      </w:r>
      <w:r w:rsidRPr="00414BC0">
        <w:rPr>
          <w:rFonts w:ascii="Times New Roman" w:hAnsi="Times New Roman"/>
          <w:sz w:val="24"/>
          <w:szCs w:val="24"/>
          <w:lang w:val="uk-UA"/>
        </w:rPr>
        <w:t>00</w:t>
      </w:r>
      <w:r w:rsidRPr="00414BC0">
        <w:rPr>
          <w:rFonts w:ascii="Times New Roman" w:hAnsi="Times New Roman"/>
          <w:sz w:val="24"/>
          <w:szCs w:val="24"/>
        </w:rPr>
        <w:t xml:space="preserve"> - перерва 1</w:t>
      </w:r>
      <w:r w:rsidRPr="00414BC0">
        <w:rPr>
          <w:rFonts w:ascii="Times New Roman" w:hAnsi="Times New Roman"/>
          <w:sz w:val="24"/>
          <w:szCs w:val="24"/>
          <w:lang w:val="uk-UA"/>
        </w:rPr>
        <w:t>5</w:t>
      </w:r>
      <w:r w:rsidRPr="00414BC0">
        <w:rPr>
          <w:rFonts w:ascii="Times New Roman" w:hAnsi="Times New Roman"/>
          <w:sz w:val="24"/>
          <w:szCs w:val="24"/>
        </w:rPr>
        <w:t xml:space="preserve"> хв</w:t>
      </w:r>
    </w:p>
    <w:p w:rsidR="005056B1" w:rsidRPr="00414BC0" w:rsidRDefault="005056B1" w:rsidP="0006141E">
      <w:pPr>
        <w:ind w:left="-993" w:firstLine="993"/>
        <w:jc w:val="both"/>
        <w:rPr>
          <w:rFonts w:ascii="Times New Roman" w:hAnsi="Times New Roman"/>
          <w:sz w:val="24"/>
          <w:szCs w:val="24"/>
        </w:rPr>
      </w:pPr>
      <w:r w:rsidRPr="00414BC0">
        <w:rPr>
          <w:rFonts w:ascii="Times New Roman" w:hAnsi="Times New Roman"/>
          <w:sz w:val="24"/>
          <w:szCs w:val="24"/>
        </w:rPr>
        <w:t>2 урок – 9.</w:t>
      </w:r>
      <w:r w:rsidRPr="00414BC0">
        <w:rPr>
          <w:rFonts w:ascii="Times New Roman" w:hAnsi="Times New Roman"/>
          <w:sz w:val="24"/>
          <w:szCs w:val="24"/>
          <w:lang w:val="uk-UA"/>
        </w:rPr>
        <w:t>1</w:t>
      </w:r>
      <w:r w:rsidRPr="00414BC0">
        <w:rPr>
          <w:rFonts w:ascii="Times New Roman" w:hAnsi="Times New Roman"/>
          <w:sz w:val="24"/>
          <w:szCs w:val="24"/>
        </w:rPr>
        <w:t xml:space="preserve">5 – </w:t>
      </w:r>
      <w:r w:rsidRPr="00414BC0">
        <w:rPr>
          <w:rFonts w:ascii="Times New Roman" w:hAnsi="Times New Roman"/>
          <w:sz w:val="24"/>
          <w:szCs w:val="24"/>
          <w:lang w:val="uk-UA"/>
        </w:rPr>
        <w:t>09.45</w:t>
      </w:r>
      <w:r w:rsidRPr="00414BC0">
        <w:rPr>
          <w:rFonts w:ascii="Times New Roman" w:hAnsi="Times New Roman"/>
          <w:sz w:val="24"/>
          <w:szCs w:val="24"/>
        </w:rPr>
        <w:t xml:space="preserve"> – перерва 1</w:t>
      </w:r>
      <w:r w:rsidRPr="00414BC0">
        <w:rPr>
          <w:rFonts w:ascii="Times New Roman" w:hAnsi="Times New Roman"/>
          <w:sz w:val="24"/>
          <w:szCs w:val="24"/>
          <w:lang w:val="uk-UA"/>
        </w:rPr>
        <w:t>5</w:t>
      </w:r>
      <w:r w:rsidRPr="00414BC0">
        <w:rPr>
          <w:rFonts w:ascii="Times New Roman" w:hAnsi="Times New Roman"/>
          <w:sz w:val="24"/>
          <w:szCs w:val="24"/>
        </w:rPr>
        <w:t xml:space="preserve"> хв.</w:t>
      </w:r>
    </w:p>
    <w:p w:rsidR="005056B1" w:rsidRPr="00414BC0" w:rsidRDefault="005056B1" w:rsidP="0006141E">
      <w:pPr>
        <w:ind w:left="-993" w:firstLine="993"/>
        <w:jc w:val="both"/>
        <w:rPr>
          <w:rFonts w:ascii="Times New Roman" w:hAnsi="Times New Roman"/>
          <w:sz w:val="24"/>
          <w:szCs w:val="24"/>
        </w:rPr>
      </w:pPr>
      <w:r w:rsidRPr="00414BC0">
        <w:rPr>
          <w:rFonts w:ascii="Times New Roman" w:hAnsi="Times New Roman"/>
          <w:sz w:val="24"/>
          <w:szCs w:val="24"/>
        </w:rPr>
        <w:t>3 урок – 10.</w:t>
      </w:r>
      <w:r w:rsidRPr="00414BC0">
        <w:rPr>
          <w:rFonts w:ascii="Times New Roman" w:hAnsi="Times New Roman"/>
          <w:sz w:val="24"/>
          <w:szCs w:val="24"/>
          <w:lang w:val="uk-UA"/>
        </w:rPr>
        <w:t>00</w:t>
      </w:r>
      <w:r w:rsidRPr="00414BC0">
        <w:rPr>
          <w:rFonts w:ascii="Times New Roman" w:hAnsi="Times New Roman"/>
          <w:sz w:val="24"/>
          <w:szCs w:val="24"/>
        </w:rPr>
        <w:t xml:space="preserve"> – 1</w:t>
      </w:r>
      <w:r w:rsidRPr="00414BC0">
        <w:rPr>
          <w:rFonts w:ascii="Times New Roman" w:hAnsi="Times New Roman"/>
          <w:sz w:val="24"/>
          <w:szCs w:val="24"/>
          <w:lang w:val="uk-UA"/>
        </w:rPr>
        <w:t>0</w:t>
      </w:r>
      <w:r w:rsidRPr="00414BC0">
        <w:rPr>
          <w:rFonts w:ascii="Times New Roman" w:hAnsi="Times New Roman"/>
          <w:sz w:val="24"/>
          <w:szCs w:val="24"/>
        </w:rPr>
        <w:t>.</w:t>
      </w:r>
      <w:r w:rsidRPr="00414BC0">
        <w:rPr>
          <w:rFonts w:ascii="Times New Roman" w:hAnsi="Times New Roman"/>
          <w:sz w:val="24"/>
          <w:szCs w:val="24"/>
          <w:lang w:val="uk-UA"/>
        </w:rPr>
        <w:t>30</w:t>
      </w:r>
      <w:r w:rsidRPr="00414BC0">
        <w:rPr>
          <w:rFonts w:ascii="Times New Roman" w:hAnsi="Times New Roman"/>
          <w:sz w:val="24"/>
          <w:szCs w:val="24"/>
        </w:rPr>
        <w:t xml:space="preserve"> – перерва 1</w:t>
      </w:r>
      <w:r w:rsidRPr="00414BC0">
        <w:rPr>
          <w:rFonts w:ascii="Times New Roman" w:hAnsi="Times New Roman"/>
          <w:sz w:val="24"/>
          <w:szCs w:val="24"/>
          <w:lang w:val="uk-UA"/>
        </w:rPr>
        <w:t>5</w:t>
      </w:r>
      <w:r w:rsidRPr="00414BC0">
        <w:rPr>
          <w:rFonts w:ascii="Times New Roman" w:hAnsi="Times New Roman"/>
          <w:sz w:val="24"/>
          <w:szCs w:val="24"/>
        </w:rPr>
        <w:t xml:space="preserve"> хв.</w:t>
      </w:r>
    </w:p>
    <w:p w:rsidR="005056B1" w:rsidRPr="00414BC0" w:rsidRDefault="005056B1" w:rsidP="0006141E">
      <w:pPr>
        <w:ind w:left="-993" w:firstLine="993"/>
        <w:jc w:val="both"/>
        <w:rPr>
          <w:rFonts w:ascii="Times New Roman" w:hAnsi="Times New Roman"/>
          <w:sz w:val="24"/>
          <w:szCs w:val="24"/>
        </w:rPr>
      </w:pPr>
      <w:r w:rsidRPr="00414BC0">
        <w:rPr>
          <w:rFonts w:ascii="Times New Roman" w:hAnsi="Times New Roman"/>
          <w:sz w:val="24"/>
          <w:szCs w:val="24"/>
        </w:rPr>
        <w:t>4 урок -  1</w:t>
      </w:r>
      <w:r w:rsidRPr="00414BC0">
        <w:rPr>
          <w:rFonts w:ascii="Times New Roman" w:hAnsi="Times New Roman"/>
          <w:sz w:val="24"/>
          <w:szCs w:val="24"/>
          <w:lang w:val="uk-UA"/>
        </w:rPr>
        <w:t>0</w:t>
      </w:r>
      <w:r w:rsidRPr="00414BC0">
        <w:rPr>
          <w:rFonts w:ascii="Times New Roman" w:hAnsi="Times New Roman"/>
          <w:sz w:val="24"/>
          <w:szCs w:val="24"/>
        </w:rPr>
        <w:t>.</w:t>
      </w:r>
      <w:r w:rsidRPr="00414BC0">
        <w:rPr>
          <w:rFonts w:ascii="Times New Roman" w:hAnsi="Times New Roman"/>
          <w:sz w:val="24"/>
          <w:szCs w:val="24"/>
          <w:lang w:val="uk-UA"/>
        </w:rPr>
        <w:t>4</w:t>
      </w:r>
      <w:r w:rsidRPr="00414BC0">
        <w:rPr>
          <w:rFonts w:ascii="Times New Roman" w:hAnsi="Times New Roman"/>
          <w:sz w:val="24"/>
          <w:szCs w:val="24"/>
        </w:rPr>
        <w:t>5 – 1</w:t>
      </w:r>
      <w:r w:rsidRPr="00414BC0">
        <w:rPr>
          <w:rFonts w:ascii="Times New Roman" w:hAnsi="Times New Roman"/>
          <w:sz w:val="24"/>
          <w:szCs w:val="24"/>
          <w:lang w:val="uk-UA"/>
        </w:rPr>
        <w:t>1.15</w:t>
      </w:r>
      <w:r w:rsidRPr="00414BC0">
        <w:rPr>
          <w:rFonts w:ascii="Times New Roman" w:hAnsi="Times New Roman"/>
          <w:sz w:val="24"/>
          <w:szCs w:val="24"/>
        </w:rPr>
        <w:t xml:space="preserve"> – перерва </w:t>
      </w:r>
      <w:r w:rsidRPr="00414BC0">
        <w:rPr>
          <w:rFonts w:ascii="Times New Roman" w:hAnsi="Times New Roman"/>
          <w:sz w:val="24"/>
          <w:szCs w:val="24"/>
          <w:lang w:val="uk-UA"/>
        </w:rPr>
        <w:t>15</w:t>
      </w:r>
      <w:r w:rsidRPr="00414BC0">
        <w:rPr>
          <w:rFonts w:ascii="Times New Roman" w:hAnsi="Times New Roman"/>
          <w:sz w:val="24"/>
          <w:szCs w:val="24"/>
        </w:rPr>
        <w:t xml:space="preserve"> хв.</w:t>
      </w:r>
    </w:p>
    <w:p w:rsidR="005056B1" w:rsidRPr="00414BC0" w:rsidRDefault="005056B1" w:rsidP="0006141E">
      <w:pPr>
        <w:ind w:left="-993" w:firstLine="993"/>
        <w:jc w:val="both"/>
        <w:rPr>
          <w:rFonts w:ascii="Times New Roman" w:hAnsi="Times New Roman"/>
          <w:sz w:val="24"/>
          <w:szCs w:val="24"/>
        </w:rPr>
      </w:pPr>
      <w:r w:rsidRPr="00414BC0">
        <w:rPr>
          <w:rFonts w:ascii="Times New Roman" w:hAnsi="Times New Roman"/>
          <w:sz w:val="24"/>
          <w:szCs w:val="24"/>
        </w:rPr>
        <w:t>5 урок – 1</w:t>
      </w:r>
      <w:r w:rsidRPr="00414BC0">
        <w:rPr>
          <w:rFonts w:ascii="Times New Roman" w:hAnsi="Times New Roman"/>
          <w:sz w:val="24"/>
          <w:szCs w:val="24"/>
          <w:lang w:val="uk-UA"/>
        </w:rPr>
        <w:t>1</w:t>
      </w:r>
      <w:r w:rsidRPr="00414BC0">
        <w:rPr>
          <w:rFonts w:ascii="Times New Roman" w:hAnsi="Times New Roman"/>
          <w:sz w:val="24"/>
          <w:szCs w:val="24"/>
        </w:rPr>
        <w:t>.3</w:t>
      </w:r>
      <w:r w:rsidRPr="00414BC0">
        <w:rPr>
          <w:rFonts w:ascii="Times New Roman" w:hAnsi="Times New Roman"/>
          <w:sz w:val="24"/>
          <w:szCs w:val="24"/>
          <w:lang w:val="uk-UA"/>
        </w:rPr>
        <w:t>0</w:t>
      </w:r>
      <w:r w:rsidRPr="00414BC0">
        <w:rPr>
          <w:rFonts w:ascii="Times New Roman" w:hAnsi="Times New Roman"/>
          <w:sz w:val="24"/>
          <w:szCs w:val="24"/>
        </w:rPr>
        <w:t xml:space="preserve"> – 1</w:t>
      </w:r>
      <w:r w:rsidRPr="00414BC0">
        <w:rPr>
          <w:rFonts w:ascii="Times New Roman" w:hAnsi="Times New Roman"/>
          <w:sz w:val="24"/>
          <w:szCs w:val="24"/>
          <w:lang w:val="uk-UA"/>
        </w:rPr>
        <w:t>2</w:t>
      </w:r>
      <w:r w:rsidRPr="00414BC0">
        <w:rPr>
          <w:rFonts w:ascii="Times New Roman" w:hAnsi="Times New Roman"/>
          <w:sz w:val="24"/>
          <w:szCs w:val="24"/>
        </w:rPr>
        <w:t>.</w:t>
      </w:r>
      <w:r w:rsidRPr="00414BC0">
        <w:rPr>
          <w:rFonts w:ascii="Times New Roman" w:hAnsi="Times New Roman"/>
          <w:sz w:val="24"/>
          <w:szCs w:val="24"/>
          <w:lang w:val="uk-UA"/>
        </w:rPr>
        <w:t>00</w:t>
      </w:r>
      <w:r w:rsidRPr="00414BC0">
        <w:rPr>
          <w:rFonts w:ascii="Times New Roman" w:hAnsi="Times New Roman"/>
          <w:sz w:val="24"/>
          <w:szCs w:val="24"/>
        </w:rPr>
        <w:t xml:space="preserve"> – перерва 1</w:t>
      </w:r>
      <w:r w:rsidRPr="00414BC0">
        <w:rPr>
          <w:rFonts w:ascii="Times New Roman" w:hAnsi="Times New Roman"/>
          <w:sz w:val="24"/>
          <w:szCs w:val="24"/>
          <w:lang w:val="uk-UA"/>
        </w:rPr>
        <w:t>5</w:t>
      </w:r>
      <w:r w:rsidRPr="00414BC0">
        <w:rPr>
          <w:rFonts w:ascii="Times New Roman" w:hAnsi="Times New Roman"/>
          <w:sz w:val="24"/>
          <w:szCs w:val="24"/>
        </w:rPr>
        <w:t xml:space="preserve"> хв. </w:t>
      </w:r>
    </w:p>
    <w:p w:rsidR="005056B1" w:rsidRPr="00414BC0" w:rsidRDefault="005056B1" w:rsidP="0006141E">
      <w:pPr>
        <w:jc w:val="both"/>
        <w:rPr>
          <w:rFonts w:ascii="Times New Roman" w:hAnsi="Times New Roman"/>
          <w:b/>
          <w:sz w:val="24"/>
          <w:szCs w:val="24"/>
          <w:lang w:val="uk-UA"/>
        </w:rPr>
      </w:pPr>
    </w:p>
    <w:p w:rsidR="005056B1" w:rsidRPr="00414BC0" w:rsidRDefault="005056B1" w:rsidP="0006141E">
      <w:pPr>
        <w:jc w:val="both"/>
        <w:rPr>
          <w:rFonts w:ascii="Times New Roman" w:hAnsi="Times New Roman"/>
          <w:b/>
          <w:sz w:val="24"/>
          <w:szCs w:val="24"/>
          <w:lang w:val="uk-UA"/>
        </w:rPr>
      </w:pPr>
      <w:r>
        <w:rPr>
          <w:rFonts w:ascii="Times New Roman" w:hAnsi="Times New Roman"/>
          <w:b/>
          <w:sz w:val="24"/>
          <w:szCs w:val="24"/>
          <w:lang w:val="uk-UA"/>
        </w:rPr>
        <w:t>5</w:t>
      </w:r>
      <w:r w:rsidRPr="00414BC0">
        <w:rPr>
          <w:rFonts w:ascii="Times New Roman" w:hAnsi="Times New Roman"/>
          <w:b/>
          <w:sz w:val="24"/>
          <w:szCs w:val="24"/>
        </w:rPr>
        <w:t>-</w:t>
      </w:r>
      <w:r>
        <w:rPr>
          <w:rFonts w:ascii="Times New Roman" w:hAnsi="Times New Roman"/>
          <w:b/>
          <w:sz w:val="24"/>
          <w:szCs w:val="24"/>
          <w:lang w:val="uk-UA"/>
        </w:rPr>
        <w:t>9</w:t>
      </w:r>
      <w:r w:rsidRPr="00414BC0">
        <w:rPr>
          <w:rFonts w:ascii="Times New Roman" w:hAnsi="Times New Roman"/>
          <w:b/>
          <w:sz w:val="24"/>
          <w:szCs w:val="24"/>
        </w:rPr>
        <w:t xml:space="preserve"> класи</w:t>
      </w:r>
    </w:p>
    <w:p w:rsidR="005056B1" w:rsidRPr="00414BC0" w:rsidRDefault="005056B1" w:rsidP="0006141E">
      <w:pPr>
        <w:ind w:left="-993" w:firstLine="993"/>
        <w:jc w:val="both"/>
        <w:rPr>
          <w:rFonts w:ascii="Times New Roman" w:hAnsi="Times New Roman"/>
          <w:sz w:val="24"/>
          <w:szCs w:val="24"/>
        </w:rPr>
      </w:pPr>
      <w:r w:rsidRPr="00414BC0">
        <w:rPr>
          <w:rFonts w:ascii="Times New Roman" w:hAnsi="Times New Roman"/>
          <w:sz w:val="24"/>
          <w:szCs w:val="24"/>
        </w:rPr>
        <w:t>1 урок – 8.30 – 9.</w:t>
      </w:r>
      <w:r w:rsidRPr="00414BC0">
        <w:rPr>
          <w:rFonts w:ascii="Times New Roman" w:hAnsi="Times New Roman"/>
          <w:sz w:val="24"/>
          <w:szCs w:val="24"/>
          <w:lang w:val="uk-UA"/>
        </w:rPr>
        <w:t>00</w:t>
      </w:r>
      <w:r w:rsidRPr="00414BC0">
        <w:rPr>
          <w:rFonts w:ascii="Times New Roman" w:hAnsi="Times New Roman"/>
          <w:sz w:val="24"/>
          <w:szCs w:val="24"/>
        </w:rPr>
        <w:t xml:space="preserve"> - перерва 1</w:t>
      </w:r>
      <w:r w:rsidRPr="00414BC0">
        <w:rPr>
          <w:rFonts w:ascii="Times New Roman" w:hAnsi="Times New Roman"/>
          <w:sz w:val="24"/>
          <w:szCs w:val="24"/>
          <w:lang w:val="uk-UA"/>
        </w:rPr>
        <w:t>5</w:t>
      </w:r>
      <w:r w:rsidRPr="00414BC0">
        <w:rPr>
          <w:rFonts w:ascii="Times New Roman" w:hAnsi="Times New Roman"/>
          <w:sz w:val="24"/>
          <w:szCs w:val="24"/>
        </w:rPr>
        <w:t xml:space="preserve"> хв</w:t>
      </w:r>
    </w:p>
    <w:p w:rsidR="005056B1" w:rsidRPr="00414BC0" w:rsidRDefault="005056B1" w:rsidP="0006141E">
      <w:pPr>
        <w:ind w:left="-993" w:firstLine="993"/>
        <w:jc w:val="both"/>
        <w:rPr>
          <w:rFonts w:ascii="Times New Roman" w:hAnsi="Times New Roman"/>
          <w:sz w:val="24"/>
          <w:szCs w:val="24"/>
        </w:rPr>
      </w:pPr>
      <w:r w:rsidRPr="00414BC0">
        <w:rPr>
          <w:rFonts w:ascii="Times New Roman" w:hAnsi="Times New Roman"/>
          <w:sz w:val="24"/>
          <w:szCs w:val="24"/>
        </w:rPr>
        <w:t>2 урок – 9.</w:t>
      </w:r>
      <w:r w:rsidRPr="00414BC0">
        <w:rPr>
          <w:rFonts w:ascii="Times New Roman" w:hAnsi="Times New Roman"/>
          <w:sz w:val="24"/>
          <w:szCs w:val="24"/>
          <w:lang w:val="uk-UA"/>
        </w:rPr>
        <w:t>1</w:t>
      </w:r>
      <w:r w:rsidRPr="00414BC0">
        <w:rPr>
          <w:rFonts w:ascii="Times New Roman" w:hAnsi="Times New Roman"/>
          <w:sz w:val="24"/>
          <w:szCs w:val="24"/>
        </w:rPr>
        <w:t xml:space="preserve">5 – </w:t>
      </w:r>
      <w:r w:rsidRPr="00414BC0">
        <w:rPr>
          <w:rFonts w:ascii="Times New Roman" w:hAnsi="Times New Roman"/>
          <w:sz w:val="24"/>
          <w:szCs w:val="24"/>
          <w:lang w:val="uk-UA"/>
        </w:rPr>
        <w:t>09.45</w:t>
      </w:r>
      <w:r w:rsidRPr="00414BC0">
        <w:rPr>
          <w:rFonts w:ascii="Times New Roman" w:hAnsi="Times New Roman"/>
          <w:sz w:val="24"/>
          <w:szCs w:val="24"/>
        </w:rPr>
        <w:t xml:space="preserve"> – перерва 1</w:t>
      </w:r>
      <w:r w:rsidRPr="00414BC0">
        <w:rPr>
          <w:rFonts w:ascii="Times New Roman" w:hAnsi="Times New Roman"/>
          <w:sz w:val="24"/>
          <w:szCs w:val="24"/>
          <w:lang w:val="uk-UA"/>
        </w:rPr>
        <w:t>5</w:t>
      </w:r>
      <w:r w:rsidRPr="00414BC0">
        <w:rPr>
          <w:rFonts w:ascii="Times New Roman" w:hAnsi="Times New Roman"/>
          <w:sz w:val="24"/>
          <w:szCs w:val="24"/>
        </w:rPr>
        <w:t xml:space="preserve"> хв.</w:t>
      </w:r>
    </w:p>
    <w:p w:rsidR="005056B1" w:rsidRPr="00414BC0" w:rsidRDefault="005056B1" w:rsidP="0006141E">
      <w:pPr>
        <w:ind w:left="-993" w:firstLine="993"/>
        <w:jc w:val="both"/>
        <w:rPr>
          <w:rFonts w:ascii="Times New Roman" w:hAnsi="Times New Roman"/>
          <w:sz w:val="24"/>
          <w:szCs w:val="24"/>
        </w:rPr>
      </w:pPr>
      <w:r w:rsidRPr="00414BC0">
        <w:rPr>
          <w:rFonts w:ascii="Times New Roman" w:hAnsi="Times New Roman"/>
          <w:sz w:val="24"/>
          <w:szCs w:val="24"/>
        </w:rPr>
        <w:t>3 урок – 10.</w:t>
      </w:r>
      <w:r w:rsidRPr="00414BC0">
        <w:rPr>
          <w:rFonts w:ascii="Times New Roman" w:hAnsi="Times New Roman"/>
          <w:sz w:val="24"/>
          <w:szCs w:val="24"/>
          <w:lang w:val="uk-UA"/>
        </w:rPr>
        <w:t>00</w:t>
      </w:r>
      <w:r w:rsidRPr="00414BC0">
        <w:rPr>
          <w:rFonts w:ascii="Times New Roman" w:hAnsi="Times New Roman"/>
          <w:sz w:val="24"/>
          <w:szCs w:val="24"/>
        </w:rPr>
        <w:t xml:space="preserve"> – 1</w:t>
      </w:r>
      <w:r w:rsidRPr="00414BC0">
        <w:rPr>
          <w:rFonts w:ascii="Times New Roman" w:hAnsi="Times New Roman"/>
          <w:sz w:val="24"/>
          <w:szCs w:val="24"/>
          <w:lang w:val="uk-UA"/>
        </w:rPr>
        <w:t>0</w:t>
      </w:r>
      <w:r w:rsidRPr="00414BC0">
        <w:rPr>
          <w:rFonts w:ascii="Times New Roman" w:hAnsi="Times New Roman"/>
          <w:sz w:val="24"/>
          <w:szCs w:val="24"/>
        </w:rPr>
        <w:t>.</w:t>
      </w:r>
      <w:r w:rsidRPr="00414BC0">
        <w:rPr>
          <w:rFonts w:ascii="Times New Roman" w:hAnsi="Times New Roman"/>
          <w:sz w:val="24"/>
          <w:szCs w:val="24"/>
          <w:lang w:val="uk-UA"/>
        </w:rPr>
        <w:t>30</w:t>
      </w:r>
      <w:r w:rsidRPr="00414BC0">
        <w:rPr>
          <w:rFonts w:ascii="Times New Roman" w:hAnsi="Times New Roman"/>
          <w:sz w:val="24"/>
          <w:szCs w:val="24"/>
        </w:rPr>
        <w:t xml:space="preserve"> – перерва 1</w:t>
      </w:r>
      <w:r w:rsidRPr="00414BC0">
        <w:rPr>
          <w:rFonts w:ascii="Times New Roman" w:hAnsi="Times New Roman"/>
          <w:sz w:val="24"/>
          <w:szCs w:val="24"/>
          <w:lang w:val="uk-UA"/>
        </w:rPr>
        <w:t>5</w:t>
      </w:r>
      <w:r w:rsidRPr="00414BC0">
        <w:rPr>
          <w:rFonts w:ascii="Times New Roman" w:hAnsi="Times New Roman"/>
          <w:sz w:val="24"/>
          <w:szCs w:val="24"/>
        </w:rPr>
        <w:t xml:space="preserve"> хв.</w:t>
      </w:r>
    </w:p>
    <w:p w:rsidR="005056B1" w:rsidRPr="00414BC0" w:rsidRDefault="005056B1" w:rsidP="0006141E">
      <w:pPr>
        <w:ind w:left="-993" w:firstLine="993"/>
        <w:jc w:val="both"/>
        <w:rPr>
          <w:rFonts w:ascii="Times New Roman" w:hAnsi="Times New Roman"/>
          <w:sz w:val="24"/>
          <w:szCs w:val="24"/>
        </w:rPr>
      </w:pPr>
      <w:r w:rsidRPr="00414BC0">
        <w:rPr>
          <w:rFonts w:ascii="Times New Roman" w:hAnsi="Times New Roman"/>
          <w:sz w:val="24"/>
          <w:szCs w:val="24"/>
        </w:rPr>
        <w:t>4 урок -  1</w:t>
      </w:r>
      <w:r w:rsidRPr="00414BC0">
        <w:rPr>
          <w:rFonts w:ascii="Times New Roman" w:hAnsi="Times New Roman"/>
          <w:sz w:val="24"/>
          <w:szCs w:val="24"/>
          <w:lang w:val="uk-UA"/>
        </w:rPr>
        <w:t>0</w:t>
      </w:r>
      <w:r w:rsidRPr="00414BC0">
        <w:rPr>
          <w:rFonts w:ascii="Times New Roman" w:hAnsi="Times New Roman"/>
          <w:sz w:val="24"/>
          <w:szCs w:val="24"/>
        </w:rPr>
        <w:t>.</w:t>
      </w:r>
      <w:r w:rsidRPr="00414BC0">
        <w:rPr>
          <w:rFonts w:ascii="Times New Roman" w:hAnsi="Times New Roman"/>
          <w:sz w:val="24"/>
          <w:szCs w:val="24"/>
          <w:lang w:val="uk-UA"/>
        </w:rPr>
        <w:t>4</w:t>
      </w:r>
      <w:r w:rsidRPr="00414BC0">
        <w:rPr>
          <w:rFonts w:ascii="Times New Roman" w:hAnsi="Times New Roman"/>
          <w:sz w:val="24"/>
          <w:szCs w:val="24"/>
        </w:rPr>
        <w:t>5 – 1</w:t>
      </w:r>
      <w:r w:rsidRPr="00414BC0">
        <w:rPr>
          <w:rFonts w:ascii="Times New Roman" w:hAnsi="Times New Roman"/>
          <w:sz w:val="24"/>
          <w:szCs w:val="24"/>
          <w:lang w:val="uk-UA"/>
        </w:rPr>
        <w:t>1.15</w:t>
      </w:r>
      <w:r w:rsidRPr="00414BC0">
        <w:rPr>
          <w:rFonts w:ascii="Times New Roman" w:hAnsi="Times New Roman"/>
          <w:sz w:val="24"/>
          <w:szCs w:val="24"/>
        </w:rPr>
        <w:t xml:space="preserve"> – перерва </w:t>
      </w:r>
      <w:r w:rsidRPr="00414BC0">
        <w:rPr>
          <w:rFonts w:ascii="Times New Roman" w:hAnsi="Times New Roman"/>
          <w:sz w:val="24"/>
          <w:szCs w:val="24"/>
          <w:lang w:val="uk-UA"/>
        </w:rPr>
        <w:t>15</w:t>
      </w:r>
      <w:r w:rsidRPr="00414BC0">
        <w:rPr>
          <w:rFonts w:ascii="Times New Roman" w:hAnsi="Times New Roman"/>
          <w:sz w:val="24"/>
          <w:szCs w:val="24"/>
        </w:rPr>
        <w:t xml:space="preserve"> хв.</w:t>
      </w:r>
    </w:p>
    <w:p w:rsidR="005056B1" w:rsidRPr="00414BC0" w:rsidRDefault="005056B1" w:rsidP="0006141E">
      <w:pPr>
        <w:ind w:left="-993" w:firstLine="993"/>
        <w:jc w:val="both"/>
        <w:rPr>
          <w:rFonts w:ascii="Times New Roman" w:hAnsi="Times New Roman"/>
          <w:sz w:val="24"/>
          <w:szCs w:val="24"/>
        </w:rPr>
      </w:pPr>
      <w:r w:rsidRPr="00414BC0">
        <w:rPr>
          <w:rFonts w:ascii="Times New Roman" w:hAnsi="Times New Roman"/>
          <w:sz w:val="24"/>
          <w:szCs w:val="24"/>
        </w:rPr>
        <w:t>5 урок – 1</w:t>
      </w:r>
      <w:r w:rsidRPr="00414BC0">
        <w:rPr>
          <w:rFonts w:ascii="Times New Roman" w:hAnsi="Times New Roman"/>
          <w:sz w:val="24"/>
          <w:szCs w:val="24"/>
          <w:lang w:val="uk-UA"/>
        </w:rPr>
        <w:t>1</w:t>
      </w:r>
      <w:r w:rsidRPr="00414BC0">
        <w:rPr>
          <w:rFonts w:ascii="Times New Roman" w:hAnsi="Times New Roman"/>
          <w:sz w:val="24"/>
          <w:szCs w:val="24"/>
        </w:rPr>
        <w:t>.3</w:t>
      </w:r>
      <w:r w:rsidRPr="00414BC0">
        <w:rPr>
          <w:rFonts w:ascii="Times New Roman" w:hAnsi="Times New Roman"/>
          <w:sz w:val="24"/>
          <w:szCs w:val="24"/>
          <w:lang w:val="uk-UA"/>
        </w:rPr>
        <w:t>0</w:t>
      </w:r>
      <w:r w:rsidRPr="00414BC0">
        <w:rPr>
          <w:rFonts w:ascii="Times New Roman" w:hAnsi="Times New Roman"/>
          <w:sz w:val="24"/>
          <w:szCs w:val="24"/>
        </w:rPr>
        <w:t xml:space="preserve"> – 1</w:t>
      </w:r>
      <w:r w:rsidRPr="00414BC0">
        <w:rPr>
          <w:rFonts w:ascii="Times New Roman" w:hAnsi="Times New Roman"/>
          <w:sz w:val="24"/>
          <w:szCs w:val="24"/>
          <w:lang w:val="uk-UA"/>
        </w:rPr>
        <w:t>2</w:t>
      </w:r>
      <w:r w:rsidRPr="00414BC0">
        <w:rPr>
          <w:rFonts w:ascii="Times New Roman" w:hAnsi="Times New Roman"/>
          <w:sz w:val="24"/>
          <w:szCs w:val="24"/>
        </w:rPr>
        <w:t>.</w:t>
      </w:r>
      <w:r w:rsidRPr="00414BC0">
        <w:rPr>
          <w:rFonts w:ascii="Times New Roman" w:hAnsi="Times New Roman"/>
          <w:sz w:val="24"/>
          <w:szCs w:val="24"/>
          <w:lang w:val="uk-UA"/>
        </w:rPr>
        <w:t>00</w:t>
      </w:r>
      <w:r w:rsidRPr="00414BC0">
        <w:rPr>
          <w:rFonts w:ascii="Times New Roman" w:hAnsi="Times New Roman"/>
          <w:sz w:val="24"/>
          <w:szCs w:val="24"/>
        </w:rPr>
        <w:t xml:space="preserve"> – перерва 1</w:t>
      </w:r>
      <w:r w:rsidRPr="00414BC0">
        <w:rPr>
          <w:rFonts w:ascii="Times New Roman" w:hAnsi="Times New Roman"/>
          <w:sz w:val="24"/>
          <w:szCs w:val="24"/>
          <w:lang w:val="uk-UA"/>
        </w:rPr>
        <w:t>5</w:t>
      </w:r>
      <w:r w:rsidRPr="00414BC0">
        <w:rPr>
          <w:rFonts w:ascii="Times New Roman" w:hAnsi="Times New Roman"/>
          <w:sz w:val="24"/>
          <w:szCs w:val="24"/>
        </w:rPr>
        <w:t xml:space="preserve"> хв. </w:t>
      </w:r>
    </w:p>
    <w:p w:rsidR="005056B1" w:rsidRPr="00414BC0" w:rsidRDefault="005056B1" w:rsidP="0006141E">
      <w:pPr>
        <w:ind w:left="-993" w:firstLine="993"/>
        <w:jc w:val="both"/>
        <w:rPr>
          <w:rFonts w:ascii="Times New Roman" w:hAnsi="Times New Roman"/>
          <w:sz w:val="24"/>
          <w:szCs w:val="24"/>
        </w:rPr>
      </w:pPr>
      <w:r w:rsidRPr="00414BC0">
        <w:rPr>
          <w:rFonts w:ascii="Times New Roman" w:hAnsi="Times New Roman"/>
          <w:sz w:val="24"/>
          <w:szCs w:val="24"/>
        </w:rPr>
        <w:t>6 урок – 1</w:t>
      </w:r>
      <w:r w:rsidRPr="00414BC0">
        <w:rPr>
          <w:rFonts w:ascii="Times New Roman" w:hAnsi="Times New Roman"/>
          <w:sz w:val="24"/>
          <w:szCs w:val="24"/>
          <w:lang w:val="uk-UA"/>
        </w:rPr>
        <w:t>2</w:t>
      </w:r>
      <w:r w:rsidRPr="00414BC0">
        <w:rPr>
          <w:rFonts w:ascii="Times New Roman" w:hAnsi="Times New Roman"/>
          <w:sz w:val="24"/>
          <w:szCs w:val="24"/>
        </w:rPr>
        <w:t>.</w:t>
      </w:r>
      <w:r w:rsidRPr="00414BC0">
        <w:rPr>
          <w:rFonts w:ascii="Times New Roman" w:hAnsi="Times New Roman"/>
          <w:sz w:val="24"/>
          <w:szCs w:val="24"/>
          <w:lang w:val="uk-UA"/>
        </w:rPr>
        <w:t>1</w:t>
      </w:r>
      <w:r w:rsidRPr="00414BC0">
        <w:rPr>
          <w:rFonts w:ascii="Times New Roman" w:hAnsi="Times New Roman"/>
          <w:sz w:val="24"/>
          <w:szCs w:val="24"/>
        </w:rPr>
        <w:t>5 – 1</w:t>
      </w:r>
      <w:r w:rsidRPr="00414BC0">
        <w:rPr>
          <w:rFonts w:ascii="Times New Roman" w:hAnsi="Times New Roman"/>
          <w:sz w:val="24"/>
          <w:szCs w:val="24"/>
          <w:lang w:val="uk-UA"/>
        </w:rPr>
        <w:t>2</w:t>
      </w:r>
      <w:r w:rsidRPr="00414BC0">
        <w:rPr>
          <w:rFonts w:ascii="Times New Roman" w:hAnsi="Times New Roman"/>
          <w:sz w:val="24"/>
          <w:szCs w:val="24"/>
        </w:rPr>
        <w:t>.</w:t>
      </w:r>
      <w:r w:rsidRPr="00414BC0">
        <w:rPr>
          <w:rFonts w:ascii="Times New Roman" w:hAnsi="Times New Roman"/>
          <w:sz w:val="24"/>
          <w:szCs w:val="24"/>
          <w:lang w:val="uk-UA"/>
        </w:rPr>
        <w:t>45</w:t>
      </w:r>
      <w:r w:rsidRPr="00414BC0">
        <w:rPr>
          <w:rFonts w:ascii="Times New Roman" w:hAnsi="Times New Roman"/>
          <w:sz w:val="24"/>
          <w:szCs w:val="24"/>
        </w:rPr>
        <w:t xml:space="preserve"> -  перерва 1</w:t>
      </w:r>
      <w:r w:rsidRPr="00414BC0">
        <w:rPr>
          <w:rFonts w:ascii="Times New Roman" w:hAnsi="Times New Roman"/>
          <w:sz w:val="24"/>
          <w:szCs w:val="24"/>
          <w:lang w:val="uk-UA"/>
        </w:rPr>
        <w:t>5</w:t>
      </w:r>
      <w:r w:rsidRPr="00414BC0">
        <w:rPr>
          <w:rFonts w:ascii="Times New Roman" w:hAnsi="Times New Roman"/>
          <w:sz w:val="24"/>
          <w:szCs w:val="24"/>
        </w:rPr>
        <w:t xml:space="preserve"> хв.</w:t>
      </w:r>
    </w:p>
    <w:p w:rsidR="005056B1" w:rsidRPr="00414BC0" w:rsidRDefault="005056B1" w:rsidP="0006141E">
      <w:pPr>
        <w:ind w:left="-993" w:firstLine="993"/>
        <w:jc w:val="both"/>
        <w:rPr>
          <w:rFonts w:ascii="Times New Roman" w:hAnsi="Times New Roman"/>
          <w:sz w:val="24"/>
          <w:szCs w:val="24"/>
          <w:lang w:val="uk-UA"/>
        </w:rPr>
      </w:pPr>
      <w:r w:rsidRPr="00414BC0">
        <w:rPr>
          <w:rFonts w:ascii="Times New Roman" w:hAnsi="Times New Roman"/>
          <w:sz w:val="24"/>
          <w:szCs w:val="24"/>
        </w:rPr>
        <w:t>7 урок – 1</w:t>
      </w:r>
      <w:r w:rsidRPr="00414BC0">
        <w:rPr>
          <w:rFonts w:ascii="Times New Roman" w:hAnsi="Times New Roman"/>
          <w:sz w:val="24"/>
          <w:szCs w:val="24"/>
          <w:lang w:val="uk-UA"/>
        </w:rPr>
        <w:t>3</w:t>
      </w:r>
      <w:r w:rsidRPr="00414BC0">
        <w:rPr>
          <w:rFonts w:ascii="Times New Roman" w:hAnsi="Times New Roman"/>
          <w:sz w:val="24"/>
          <w:szCs w:val="24"/>
        </w:rPr>
        <w:t>.</w:t>
      </w:r>
      <w:r w:rsidRPr="00414BC0">
        <w:rPr>
          <w:rFonts w:ascii="Times New Roman" w:hAnsi="Times New Roman"/>
          <w:sz w:val="24"/>
          <w:szCs w:val="24"/>
          <w:lang w:val="uk-UA"/>
        </w:rPr>
        <w:t>0</w:t>
      </w:r>
      <w:r w:rsidRPr="00414BC0">
        <w:rPr>
          <w:rFonts w:ascii="Times New Roman" w:hAnsi="Times New Roman"/>
          <w:sz w:val="24"/>
          <w:szCs w:val="24"/>
        </w:rPr>
        <w:t>0 – 1</w:t>
      </w:r>
      <w:r w:rsidRPr="00414BC0">
        <w:rPr>
          <w:rFonts w:ascii="Times New Roman" w:hAnsi="Times New Roman"/>
          <w:sz w:val="24"/>
          <w:szCs w:val="24"/>
          <w:lang w:val="uk-UA"/>
        </w:rPr>
        <w:t>3</w:t>
      </w:r>
      <w:r w:rsidRPr="00414BC0">
        <w:rPr>
          <w:rFonts w:ascii="Times New Roman" w:hAnsi="Times New Roman"/>
          <w:sz w:val="24"/>
          <w:szCs w:val="24"/>
        </w:rPr>
        <w:t>.</w:t>
      </w:r>
      <w:r w:rsidRPr="00414BC0">
        <w:rPr>
          <w:rFonts w:ascii="Times New Roman" w:hAnsi="Times New Roman"/>
          <w:sz w:val="24"/>
          <w:szCs w:val="24"/>
          <w:lang w:val="uk-UA"/>
        </w:rPr>
        <w:t>30</w:t>
      </w:r>
    </w:p>
    <w:p w:rsidR="005056B1" w:rsidRPr="00414BC0" w:rsidRDefault="005056B1" w:rsidP="0006141E">
      <w:pPr>
        <w:ind w:left="-993" w:firstLine="993"/>
        <w:jc w:val="both"/>
        <w:rPr>
          <w:rFonts w:ascii="Times New Roman" w:hAnsi="Times New Roman"/>
          <w:sz w:val="24"/>
          <w:szCs w:val="24"/>
          <w:lang w:val="uk-UA"/>
        </w:rPr>
      </w:pPr>
    </w:p>
    <w:p w:rsidR="005056B1" w:rsidRPr="00414BC0" w:rsidRDefault="005056B1" w:rsidP="0006141E">
      <w:pPr>
        <w:spacing w:line="360" w:lineRule="auto"/>
        <w:jc w:val="both"/>
        <w:rPr>
          <w:rFonts w:ascii="Times New Roman" w:hAnsi="Times New Roman"/>
          <w:sz w:val="24"/>
          <w:szCs w:val="24"/>
          <w:lang w:val="uk-UA"/>
        </w:rPr>
      </w:pPr>
      <w:r w:rsidRPr="00414BC0">
        <w:rPr>
          <w:rFonts w:ascii="Times New Roman" w:hAnsi="Times New Roman"/>
          <w:sz w:val="24"/>
          <w:szCs w:val="24"/>
          <w:lang w:val="uk-UA"/>
        </w:rPr>
        <w:tab/>
        <w:t>Відповідно до Санітарного регламенту для закладів загальної середньої освіти, затвердженого наказом МОЗ України від 25 вересня 2020 року №2205, зареєстрованого в Міністерстві юстиції України 10 листопада 2020 року за № 1111/35394 (зі змінами від 01.08.2022 №1371) тривалість навчальних занять при організації дистанційного навчання у синхронному форматі не перевищує:</w:t>
      </w:r>
    </w:p>
    <w:p w:rsidR="005056B1" w:rsidRPr="00414BC0" w:rsidRDefault="005056B1" w:rsidP="0006141E">
      <w:pPr>
        <w:pStyle w:val="ListParagraph"/>
        <w:numPr>
          <w:ilvl w:val="0"/>
          <w:numId w:val="71"/>
        </w:numPr>
        <w:spacing w:line="360" w:lineRule="auto"/>
        <w:jc w:val="both"/>
        <w:rPr>
          <w:rFonts w:ascii="Times New Roman" w:hAnsi="Times New Roman"/>
          <w:sz w:val="24"/>
          <w:szCs w:val="24"/>
          <w:lang w:val="uk-UA"/>
        </w:rPr>
      </w:pPr>
      <w:r w:rsidRPr="00414BC0">
        <w:rPr>
          <w:rFonts w:ascii="Times New Roman" w:hAnsi="Times New Roman"/>
          <w:sz w:val="24"/>
          <w:szCs w:val="24"/>
          <w:lang w:val="uk-UA"/>
        </w:rPr>
        <w:t>для учнів 1-2 класів – 60 хв/день</w:t>
      </w:r>
    </w:p>
    <w:p w:rsidR="005056B1" w:rsidRPr="00414BC0" w:rsidRDefault="005056B1" w:rsidP="0006141E">
      <w:pPr>
        <w:pStyle w:val="ListParagraph"/>
        <w:numPr>
          <w:ilvl w:val="0"/>
          <w:numId w:val="71"/>
        </w:numPr>
        <w:spacing w:line="360" w:lineRule="auto"/>
        <w:jc w:val="both"/>
        <w:rPr>
          <w:rFonts w:ascii="Times New Roman" w:hAnsi="Times New Roman"/>
          <w:sz w:val="24"/>
          <w:szCs w:val="24"/>
          <w:lang w:val="uk-UA"/>
        </w:rPr>
      </w:pPr>
      <w:r>
        <w:rPr>
          <w:rFonts w:ascii="Times New Roman" w:hAnsi="Times New Roman"/>
          <w:sz w:val="24"/>
          <w:szCs w:val="24"/>
          <w:lang w:val="uk-UA"/>
        </w:rPr>
        <w:t>для учнів 3-9</w:t>
      </w:r>
      <w:r w:rsidRPr="00414BC0">
        <w:rPr>
          <w:rFonts w:ascii="Times New Roman" w:hAnsi="Times New Roman"/>
          <w:sz w:val="24"/>
          <w:szCs w:val="24"/>
          <w:lang w:val="uk-UA"/>
        </w:rPr>
        <w:t xml:space="preserve"> класів – 1 год 30 хв/день.</w:t>
      </w:r>
    </w:p>
    <w:p w:rsidR="005056B1" w:rsidRPr="00414BC0" w:rsidRDefault="005056B1" w:rsidP="00891355">
      <w:pPr>
        <w:spacing w:line="360" w:lineRule="auto"/>
        <w:rPr>
          <w:rFonts w:ascii="Times New Roman" w:hAnsi="Times New Roman" w:cs="Times New Roman"/>
          <w:sz w:val="24"/>
          <w:szCs w:val="24"/>
          <w:lang w:val="uk-UA"/>
        </w:rPr>
      </w:pPr>
    </w:p>
    <w:p w:rsidR="005056B1" w:rsidRPr="00414BC0" w:rsidRDefault="005056B1" w:rsidP="0006141E">
      <w:pPr>
        <w:spacing w:line="360" w:lineRule="auto"/>
        <w:ind w:firstLine="708"/>
        <w:rPr>
          <w:rFonts w:ascii="Times New Roman" w:hAnsi="Times New Roman" w:cs="Times New Roman"/>
          <w:sz w:val="24"/>
          <w:szCs w:val="24"/>
          <w:lang w:val="uk-UA"/>
        </w:rPr>
      </w:pPr>
      <w:r w:rsidRPr="00414BC0">
        <w:rPr>
          <w:rFonts w:ascii="Times New Roman" w:hAnsi="Times New Roman" w:cs="Times New Roman"/>
          <w:sz w:val="24"/>
          <w:szCs w:val="24"/>
          <w:lang w:val="uk-UA"/>
        </w:rPr>
        <w:t>Сторонні особи не допускаютьс</w:t>
      </w:r>
      <w:r>
        <w:rPr>
          <w:rFonts w:ascii="Times New Roman" w:hAnsi="Times New Roman" w:cs="Times New Roman"/>
          <w:sz w:val="24"/>
          <w:szCs w:val="24"/>
          <w:lang w:val="uk-UA"/>
        </w:rPr>
        <w:t>я на уроки без дозволу в</w:t>
      </w:r>
      <w:r w:rsidRPr="00414BC0">
        <w:rPr>
          <w:rFonts w:ascii="Times New Roman" w:hAnsi="Times New Roman" w:cs="Times New Roman"/>
          <w:sz w:val="24"/>
          <w:szCs w:val="24"/>
          <w:lang w:val="uk-UA"/>
        </w:rPr>
        <w:t>.</w:t>
      </w:r>
      <w:r>
        <w:rPr>
          <w:rFonts w:ascii="Times New Roman" w:hAnsi="Times New Roman" w:cs="Times New Roman"/>
          <w:sz w:val="24"/>
          <w:szCs w:val="24"/>
          <w:lang w:val="uk-UA"/>
        </w:rPr>
        <w:t xml:space="preserve"> о. директора.</w:t>
      </w:r>
    </w:p>
    <w:p w:rsidR="005056B1" w:rsidRDefault="005056B1" w:rsidP="0006141E">
      <w:pPr>
        <w:spacing w:line="360" w:lineRule="auto"/>
        <w:ind w:firstLine="708"/>
        <w:rPr>
          <w:rFonts w:ascii="Times New Roman" w:hAnsi="Times New Roman" w:cs="Times New Roman"/>
          <w:sz w:val="24"/>
          <w:szCs w:val="24"/>
          <w:lang w:val="uk-UA"/>
        </w:rPr>
      </w:pPr>
      <w:r w:rsidRPr="00414BC0">
        <w:rPr>
          <w:rFonts w:ascii="Times New Roman" w:hAnsi="Times New Roman" w:cs="Times New Roman"/>
          <w:sz w:val="24"/>
          <w:szCs w:val="24"/>
          <w:lang w:val="uk-UA"/>
        </w:rPr>
        <w:t>Категорично забороняється проведення заміни уроків за домовленістю між вчителями без дозволу адміністрації закладу.</w:t>
      </w:r>
    </w:p>
    <w:p w:rsidR="005056B1" w:rsidRPr="00891355" w:rsidRDefault="005056B1" w:rsidP="00891355">
      <w:pPr>
        <w:jc w:val="center"/>
        <w:rPr>
          <w:rFonts w:ascii="Times New Roman" w:hAnsi="Times New Roman" w:cs="Times New Roman"/>
          <w:sz w:val="24"/>
          <w:szCs w:val="24"/>
          <w:lang w:val="uk-UA"/>
        </w:rPr>
      </w:pPr>
      <w:r w:rsidRPr="00891355">
        <w:rPr>
          <w:rFonts w:ascii="Times New Roman" w:hAnsi="Times New Roman" w:cs="Times New Roman"/>
          <w:b/>
          <w:sz w:val="24"/>
          <w:szCs w:val="24"/>
          <w:lang w:val="uk-UA"/>
        </w:rPr>
        <w:t>Структура</w:t>
      </w:r>
      <w:r w:rsidRPr="00891355">
        <w:rPr>
          <w:rFonts w:ascii="Times New Roman" w:hAnsi="Times New Roman" w:cs="Times New Roman"/>
          <w:sz w:val="24"/>
          <w:szCs w:val="24"/>
          <w:lang w:val="uk-UA"/>
        </w:rPr>
        <w:t xml:space="preserve"> 2023-2024 навчального року</w:t>
      </w:r>
    </w:p>
    <w:p w:rsidR="005056B1" w:rsidRPr="00891355" w:rsidRDefault="005056B1" w:rsidP="00891355">
      <w:pPr>
        <w:rPr>
          <w:rFonts w:ascii="Times New Roman" w:hAnsi="Times New Roman" w:cs="Times New Roman"/>
          <w:sz w:val="24"/>
          <w:szCs w:val="24"/>
          <w:lang w:val="uk-UA"/>
        </w:rPr>
      </w:pPr>
      <w:r w:rsidRPr="00891355">
        <w:rPr>
          <w:rFonts w:ascii="Times New Roman" w:hAnsi="Times New Roman" w:cs="Times New Roman"/>
          <w:sz w:val="24"/>
          <w:szCs w:val="24"/>
          <w:lang w:val="uk-UA"/>
        </w:rPr>
        <w:t>01 вересня 2023 р. – День знань</w:t>
      </w:r>
    </w:p>
    <w:p w:rsidR="005056B1" w:rsidRPr="00891355" w:rsidRDefault="005056B1" w:rsidP="00891355">
      <w:pPr>
        <w:rPr>
          <w:rFonts w:ascii="Times New Roman" w:hAnsi="Times New Roman" w:cs="Times New Roman"/>
          <w:sz w:val="24"/>
          <w:szCs w:val="24"/>
          <w:lang w:val="uk-UA"/>
        </w:rPr>
      </w:pPr>
      <w:r w:rsidRPr="00891355">
        <w:rPr>
          <w:rFonts w:ascii="Times New Roman" w:hAnsi="Times New Roman" w:cs="Times New Roman"/>
          <w:b/>
          <w:sz w:val="24"/>
          <w:szCs w:val="24"/>
          <w:lang w:val="uk-UA"/>
        </w:rPr>
        <w:t>І семестр</w:t>
      </w:r>
      <w:r w:rsidRPr="00891355">
        <w:rPr>
          <w:rFonts w:ascii="Times New Roman" w:hAnsi="Times New Roman" w:cs="Times New Roman"/>
          <w:sz w:val="24"/>
          <w:szCs w:val="24"/>
          <w:lang w:val="uk-UA"/>
        </w:rPr>
        <w:t xml:space="preserve"> – 01.09.2023-22.12.2023 р.</w:t>
      </w:r>
    </w:p>
    <w:p w:rsidR="005056B1" w:rsidRPr="00891355" w:rsidRDefault="005056B1" w:rsidP="00891355">
      <w:pPr>
        <w:rPr>
          <w:rFonts w:ascii="Times New Roman" w:hAnsi="Times New Roman" w:cs="Times New Roman"/>
          <w:sz w:val="24"/>
          <w:szCs w:val="24"/>
          <w:lang w:val="uk-UA"/>
        </w:rPr>
      </w:pPr>
      <w:r w:rsidRPr="00891355">
        <w:rPr>
          <w:rFonts w:ascii="Times New Roman" w:hAnsi="Times New Roman" w:cs="Times New Roman"/>
          <w:b/>
          <w:sz w:val="24"/>
          <w:szCs w:val="24"/>
          <w:lang w:val="uk-UA"/>
        </w:rPr>
        <w:t>ІІ семестр</w:t>
      </w:r>
      <w:r w:rsidRPr="00891355">
        <w:rPr>
          <w:rFonts w:ascii="Times New Roman" w:hAnsi="Times New Roman" w:cs="Times New Roman"/>
          <w:sz w:val="24"/>
          <w:szCs w:val="24"/>
          <w:lang w:val="uk-UA"/>
        </w:rPr>
        <w:t xml:space="preserve"> – 08.01.2024-31.05.2024 р.</w:t>
      </w:r>
    </w:p>
    <w:p w:rsidR="005056B1" w:rsidRPr="00891355" w:rsidRDefault="005056B1" w:rsidP="00891355">
      <w:pPr>
        <w:rPr>
          <w:rFonts w:ascii="Times New Roman" w:hAnsi="Times New Roman" w:cs="Times New Roman"/>
          <w:sz w:val="24"/>
          <w:szCs w:val="24"/>
          <w:lang w:val="uk-UA"/>
        </w:rPr>
      </w:pPr>
      <w:r w:rsidRPr="00891355">
        <w:rPr>
          <w:rFonts w:ascii="Times New Roman" w:hAnsi="Times New Roman" w:cs="Times New Roman"/>
          <w:sz w:val="24"/>
          <w:szCs w:val="24"/>
          <w:lang w:val="uk-UA"/>
        </w:rPr>
        <w:t>31 травня 2024 р. – Свято останнього дзвоника та випускний для учнів 4 класу.</w:t>
      </w:r>
    </w:p>
    <w:p w:rsidR="005056B1" w:rsidRDefault="005056B1" w:rsidP="00891355">
      <w:pPr>
        <w:rPr>
          <w:rFonts w:ascii="Times New Roman" w:hAnsi="Times New Roman" w:cs="Times New Roman"/>
          <w:b/>
          <w:sz w:val="24"/>
          <w:szCs w:val="24"/>
          <w:lang w:val="uk-UA"/>
        </w:rPr>
      </w:pPr>
    </w:p>
    <w:p w:rsidR="005056B1" w:rsidRPr="00891355" w:rsidRDefault="005056B1" w:rsidP="00891355">
      <w:pPr>
        <w:rPr>
          <w:rFonts w:ascii="Times New Roman" w:hAnsi="Times New Roman" w:cs="Times New Roman"/>
          <w:b/>
          <w:sz w:val="24"/>
          <w:szCs w:val="24"/>
          <w:lang w:val="uk-UA"/>
        </w:rPr>
      </w:pPr>
      <w:r w:rsidRPr="00891355">
        <w:rPr>
          <w:rFonts w:ascii="Times New Roman" w:hAnsi="Times New Roman" w:cs="Times New Roman"/>
          <w:b/>
          <w:sz w:val="24"/>
          <w:szCs w:val="24"/>
          <w:lang w:val="uk-UA"/>
        </w:rPr>
        <w:t>Канікули:</w:t>
      </w:r>
    </w:p>
    <w:p w:rsidR="005056B1" w:rsidRPr="00891355" w:rsidRDefault="005056B1" w:rsidP="00891355">
      <w:pPr>
        <w:rPr>
          <w:rFonts w:ascii="Times New Roman" w:hAnsi="Times New Roman" w:cs="Times New Roman"/>
          <w:sz w:val="24"/>
          <w:szCs w:val="24"/>
          <w:lang w:val="uk-UA"/>
        </w:rPr>
      </w:pPr>
      <w:r w:rsidRPr="00891355">
        <w:rPr>
          <w:rFonts w:ascii="Times New Roman" w:hAnsi="Times New Roman" w:cs="Times New Roman"/>
          <w:sz w:val="24"/>
          <w:szCs w:val="24"/>
          <w:lang w:val="uk-UA"/>
        </w:rPr>
        <w:t>Осінні – 23.10.2023 – 29.10.2023 р.</w:t>
      </w:r>
    </w:p>
    <w:p w:rsidR="005056B1" w:rsidRPr="00891355" w:rsidRDefault="005056B1" w:rsidP="00891355">
      <w:pPr>
        <w:rPr>
          <w:rFonts w:ascii="Times New Roman" w:hAnsi="Times New Roman" w:cs="Times New Roman"/>
          <w:sz w:val="24"/>
          <w:szCs w:val="24"/>
          <w:lang w:val="uk-UA"/>
        </w:rPr>
      </w:pPr>
      <w:r w:rsidRPr="00891355">
        <w:rPr>
          <w:rFonts w:ascii="Times New Roman" w:hAnsi="Times New Roman" w:cs="Times New Roman"/>
          <w:sz w:val="24"/>
          <w:szCs w:val="24"/>
          <w:lang w:val="uk-UA"/>
        </w:rPr>
        <w:t>Зимові – 23.12.2023 – 07.01.2024 р.</w:t>
      </w:r>
    </w:p>
    <w:p w:rsidR="005056B1" w:rsidRPr="00891355" w:rsidRDefault="005056B1" w:rsidP="00891355">
      <w:pPr>
        <w:rPr>
          <w:rFonts w:ascii="Times New Roman" w:hAnsi="Times New Roman" w:cs="Times New Roman"/>
          <w:sz w:val="24"/>
          <w:szCs w:val="24"/>
          <w:lang w:val="uk-UA"/>
        </w:rPr>
      </w:pPr>
      <w:r w:rsidRPr="00891355">
        <w:rPr>
          <w:rFonts w:ascii="Times New Roman" w:hAnsi="Times New Roman" w:cs="Times New Roman"/>
          <w:sz w:val="24"/>
          <w:szCs w:val="24"/>
          <w:lang w:val="uk-UA"/>
        </w:rPr>
        <w:t>Весняні – 25.03.2024 – 31.03.2024 р.</w:t>
      </w:r>
    </w:p>
    <w:p w:rsidR="005056B1" w:rsidRPr="00414BC0" w:rsidRDefault="005056B1" w:rsidP="0006141E">
      <w:pPr>
        <w:spacing w:line="360" w:lineRule="auto"/>
        <w:ind w:firstLine="708"/>
        <w:rPr>
          <w:rFonts w:ascii="Times New Roman" w:hAnsi="Times New Roman" w:cs="Times New Roman"/>
          <w:sz w:val="24"/>
          <w:szCs w:val="24"/>
          <w:lang w:val="uk-UA"/>
        </w:rPr>
      </w:pPr>
    </w:p>
    <w:p w:rsidR="005056B1" w:rsidRPr="00414BC0" w:rsidRDefault="005056B1" w:rsidP="0006141E">
      <w:pPr>
        <w:rPr>
          <w:rFonts w:ascii="Times New Roman" w:hAnsi="Times New Roman" w:cs="Times New Roman"/>
          <w:b/>
          <w:sz w:val="24"/>
          <w:szCs w:val="24"/>
          <w:lang w:val="uk-UA"/>
        </w:rPr>
      </w:pPr>
      <w:r w:rsidRPr="00414BC0">
        <w:rPr>
          <w:rFonts w:ascii="Times New Roman" w:hAnsi="Times New Roman" w:cs="Times New Roman"/>
          <w:b/>
          <w:sz w:val="24"/>
          <w:szCs w:val="24"/>
          <w:lang w:val="uk-UA"/>
        </w:rPr>
        <w:t>Навчальні екскурсії та навчальна практика:</w:t>
      </w:r>
    </w:p>
    <w:p w:rsidR="005056B1" w:rsidRPr="00414BC0" w:rsidRDefault="005056B1" w:rsidP="0006141E">
      <w:pPr>
        <w:spacing w:line="360" w:lineRule="auto"/>
        <w:jc w:val="both"/>
        <w:rPr>
          <w:rFonts w:ascii="Times New Roman" w:hAnsi="Times New Roman"/>
          <w:sz w:val="24"/>
          <w:szCs w:val="24"/>
          <w:lang w:val="uk-UA"/>
        </w:rPr>
      </w:pPr>
      <w:r w:rsidRPr="00414BC0">
        <w:rPr>
          <w:rFonts w:ascii="Times New Roman" w:hAnsi="Times New Roman"/>
          <w:sz w:val="24"/>
          <w:szCs w:val="24"/>
          <w:lang w:val="uk-UA"/>
        </w:rPr>
        <w:tab/>
        <w:t>В умовах</w:t>
      </w:r>
      <w:r>
        <w:rPr>
          <w:rFonts w:ascii="Times New Roman" w:hAnsi="Times New Roman"/>
          <w:sz w:val="24"/>
          <w:szCs w:val="24"/>
          <w:lang w:val="uk-UA"/>
        </w:rPr>
        <w:t xml:space="preserve"> змішаного режиму</w:t>
      </w:r>
      <w:r w:rsidRPr="00414BC0">
        <w:rPr>
          <w:rFonts w:ascii="Times New Roman" w:hAnsi="Times New Roman"/>
          <w:sz w:val="24"/>
          <w:szCs w:val="24"/>
          <w:lang w:val="uk-UA"/>
        </w:rPr>
        <w:t xml:space="preserve"> навчання, в період тривалості</w:t>
      </w:r>
      <w:r>
        <w:rPr>
          <w:rFonts w:ascii="Times New Roman" w:hAnsi="Times New Roman"/>
          <w:sz w:val="24"/>
          <w:szCs w:val="24"/>
          <w:lang w:val="uk-UA"/>
        </w:rPr>
        <w:t xml:space="preserve"> дії</w:t>
      </w:r>
      <w:r w:rsidRPr="00414BC0">
        <w:rPr>
          <w:rFonts w:ascii="Times New Roman" w:hAnsi="Times New Roman"/>
          <w:sz w:val="24"/>
          <w:szCs w:val="24"/>
          <w:lang w:val="uk-UA"/>
        </w:rPr>
        <w:t xml:space="preserve"> воєнного стану в країні, педагогічна ради ліцею вирішила навчальні екскурсії та навчаль</w:t>
      </w:r>
      <w:r>
        <w:rPr>
          <w:rFonts w:ascii="Times New Roman" w:hAnsi="Times New Roman"/>
          <w:sz w:val="24"/>
          <w:szCs w:val="24"/>
          <w:lang w:val="uk-UA"/>
        </w:rPr>
        <w:t>ну практику для учнів 1-8 класів 2023-2024</w:t>
      </w:r>
      <w:r w:rsidRPr="00414BC0">
        <w:rPr>
          <w:rFonts w:ascii="Times New Roman" w:hAnsi="Times New Roman"/>
          <w:sz w:val="24"/>
          <w:szCs w:val="24"/>
          <w:lang w:val="uk-UA"/>
        </w:rPr>
        <w:t xml:space="preserve"> н.р. не прово</w:t>
      </w:r>
      <w:r>
        <w:rPr>
          <w:rFonts w:ascii="Times New Roman" w:hAnsi="Times New Roman"/>
          <w:sz w:val="24"/>
          <w:szCs w:val="24"/>
          <w:lang w:val="uk-UA"/>
        </w:rPr>
        <w:t>дити (протокол №1 від 31.08.2023</w:t>
      </w:r>
      <w:r w:rsidRPr="00414BC0">
        <w:rPr>
          <w:rFonts w:ascii="Times New Roman" w:hAnsi="Times New Roman"/>
          <w:sz w:val="24"/>
          <w:szCs w:val="24"/>
          <w:lang w:val="uk-UA"/>
        </w:rPr>
        <w:t xml:space="preserve"> року).</w:t>
      </w:r>
    </w:p>
    <w:p w:rsidR="005056B1" w:rsidRPr="00414BC0"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Оцінювання учнів 1-2 класів (НУШ)</w:t>
      </w:r>
    </w:p>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rPr>
          <w:rFonts w:ascii="Times New Roman" w:hAnsi="Times New Roman"/>
          <w:sz w:val="24"/>
          <w:szCs w:val="24"/>
          <w:lang w:val="uk-UA"/>
        </w:rPr>
      </w:pPr>
      <w:r w:rsidRPr="00414BC0">
        <w:rPr>
          <w:rFonts w:ascii="Times New Roman" w:hAnsi="Times New Roman"/>
          <w:sz w:val="24"/>
          <w:szCs w:val="24"/>
          <w:lang w:val="uk-UA"/>
        </w:rPr>
        <w:tab/>
        <w:t>Оцінювання учнів 1-2 класів – вербальне.</w:t>
      </w:r>
    </w:p>
    <w:p w:rsidR="005056B1" w:rsidRPr="00414BC0" w:rsidRDefault="005056B1" w:rsidP="00F35ACD">
      <w:pPr>
        <w:rPr>
          <w:rFonts w:ascii="Times New Roman" w:hAnsi="Times New Roman"/>
          <w:sz w:val="24"/>
          <w:szCs w:val="24"/>
          <w:lang w:val="uk-UA"/>
        </w:rPr>
      </w:pP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Оцінювання учнів 3-4 класів (НУШ)</w:t>
      </w:r>
    </w:p>
    <w:p w:rsidR="005056B1" w:rsidRPr="00414BC0" w:rsidRDefault="005056B1" w:rsidP="00F35ACD">
      <w:pPr>
        <w:shd w:val="clear" w:color="auto" w:fill="FFFFFF"/>
        <w:ind w:firstLine="260"/>
        <w:jc w:val="both"/>
        <w:rPr>
          <w:rFonts w:ascii="Times New Roman" w:hAnsi="Times New Roman"/>
          <w:sz w:val="24"/>
          <w:szCs w:val="24"/>
          <w:lang w:val="uk-UA"/>
        </w:rPr>
      </w:pPr>
      <w:r w:rsidRPr="00414BC0">
        <w:rPr>
          <w:rFonts w:ascii="Times New Roman" w:hAnsi="Times New Roman"/>
          <w:sz w:val="24"/>
          <w:szCs w:val="24"/>
          <w:lang w:val="uk-UA"/>
        </w:rPr>
        <w:t>Поточне оцінювання у 3 та 4 класах здійснюється за 12-ти бальною системою без запису у журнал (лише на листочках/зошитах/щоденнику задля ознайомлення батьків з рівнем успішності їх дітей).</w:t>
      </w:r>
    </w:p>
    <w:p w:rsidR="005056B1" w:rsidRPr="00414BC0" w:rsidRDefault="005056B1" w:rsidP="00F35ACD">
      <w:pPr>
        <w:shd w:val="clear" w:color="auto" w:fill="FFFFFF"/>
        <w:ind w:firstLine="260"/>
        <w:jc w:val="both"/>
        <w:rPr>
          <w:rFonts w:ascii="Times New Roman" w:hAnsi="Times New Roman"/>
          <w:sz w:val="24"/>
          <w:szCs w:val="24"/>
          <w:lang w:val="uk-UA"/>
        </w:rPr>
      </w:pPr>
      <w:r w:rsidRPr="00414BC0">
        <w:rPr>
          <w:rFonts w:ascii="Times New Roman" w:hAnsi="Times New Roman"/>
          <w:color w:val="000000"/>
          <w:sz w:val="24"/>
          <w:szCs w:val="24"/>
        </w:rPr>
        <w:t>Підсумкове оцінювання (тематичне, семестрове і річне) у третіх та четвертих класах здійснюється за рівневою шкалою, а його результати позначаються відповідними літерами: «початковий (П)», «середній» (С), «достатній» (Д), «високий (В)».</w:t>
      </w:r>
    </w:p>
    <w:p w:rsidR="005056B1" w:rsidRPr="00414BC0" w:rsidRDefault="005056B1" w:rsidP="00F35ACD">
      <w:pPr>
        <w:ind w:left="260" w:firstLine="423"/>
        <w:jc w:val="both"/>
        <w:rPr>
          <w:rFonts w:ascii="Times New Roman" w:hAnsi="Times New Roman"/>
          <w:sz w:val="24"/>
          <w:szCs w:val="24"/>
          <w:lang w:val="uk-UA"/>
        </w:rPr>
      </w:pPr>
    </w:p>
    <w:p w:rsidR="005056B1" w:rsidRPr="00414BC0" w:rsidRDefault="005056B1" w:rsidP="00F35ACD">
      <w:pPr>
        <w:ind w:firstLine="260"/>
        <w:jc w:val="both"/>
        <w:rPr>
          <w:rFonts w:ascii="Times New Roman" w:hAnsi="Times New Roman"/>
          <w:color w:val="000000"/>
          <w:sz w:val="24"/>
          <w:szCs w:val="24"/>
          <w:lang w:val="uk-UA"/>
        </w:rPr>
      </w:pPr>
      <w:r w:rsidRPr="00414BC0">
        <w:rPr>
          <w:rFonts w:ascii="Times New Roman" w:hAnsi="Times New Roman"/>
          <w:color w:val="000000"/>
          <w:sz w:val="24"/>
          <w:szCs w:val="24"/>
          <w:lang w:val="uk-UA"/>
        </w:rPr>
        <w:t>Підсумкове тематичне оцінювання здійснюється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цифровій формі (зокрема тестування в електронному форматі), комбінованої роботи, практичної роботи, усного опитування тощо. Завдання для діагностичних робіт розробляються з урахуванням обов’язкових результатів навчання та відповідних умінь.</w:t>
      </w:r>
    </w:p>
    <w:p w:rsidR="005056B1" w:rsidRPr="00414BC0" w:rsidRDefault="005056B1" w:rsidP="00F35ACD">
      <w:pPr>
        <w:shd w:val="clear" w:color="auto" w:fill="FFFFFF"/>
        <w:ind w:firstLine="260"/>
        <w:jc w:val="both"/>
        <w:rPr>
          <w:rFonts w:ascii="Times New Roman" w:hAnsi="Times New Roman"/>
          <w:color w:val="000000"/>
          <w:sz w:val="24"/>
          <w:szCs w:val="24"/>
          <w:lang w:val="uk-UA"/>
        </w:rPr>
      </w:pPr>
      <w:r w:rsidRPr="00414BC0">
        <w:rPr>
          <w:rFonts w:ascii="Times New Roman" w:hAnsi="Times New Roman"/>
          <w:color w:val="000000"/>
          <w:sz w:val="24"/>
          <w:szCs w:val="24"/>
        </w:rPr>
        <w:t>Середня оцінка за тематичне, семестрове та річне оцінювання не виводиться. У журнал та свідоцтво досягнень виставляється рівень за кожен результат навчання з навчальних предметів/інтегрованих курсів наприкінці кожного навчального семестру (триместру) та навчального року. Річним оцінюванням є результати навчання учнів за останній семестр (триместр).</w:t>
      </w:r>
    </w:p>
    <w:p w:rsidR="005056B1" w:rsidRPr="00414BC0" w:rsidRDefault="005056B1" w:rsidP="00F35ACD">
      <w:pPr>
        <w:shd w:val="clear" w:color="auto" w:fill="FFFFFF"/>
        <w:ind w:firstLine="260"/>
        <w:jc w:val="both"/>
        <w:rPr>
          <w:rFonts w:ascii="Times New Roman" w:hAnsi="Times New Roman"/>
          <w:color w:val="000000"/>
          <w:sz w:val="24"/>
          <w:szCs w:val="24"/>
          <w:lang w:val="uk-UA"/>
        </w:rPr>
      </w:pPr>
      <w:r w:rsidRPr="00414BC0">
        <w:rPr>
          <w:rFonts w:ascii="Times New Roman" w:hAnsi="Times New Roman"/>
          <w:color w:val="000000"/>
          <w:sz w:val="24"/>
          <w:szCs w:val="24"/>
          <w:lang w:val="uk-UA"/>
        </w:rPr>
        <w:t xml:space="preserve">У свідоцтві досягнень учитель фіксує розгорнуту інформацію про сформованість наскрізних умінь учнів та рівні результатів їх навчання. </w:t>
      </w:r>
      <w:r w:rsidRPr="00414BC0">
        <w:rPr>
          <w:rFonts w:ascii="Times New Roman" w:hAnsi="Times New Roman"/>
          <w:color w:val="000000"/>
          <w:sz w:val="24"/>
          <w:szCs w:val="24"/>
        </w:rPr>
        <w:t>Наскрізні уміння позначаються словами: «має значні успіхи», «демонструє помітний прогрес», «досягає результату за допомогою дорослих», «потребує значної уваги і допомоги». Рівень сформованості наскрізних умінь учнів визначає учитель на основі педагогічних спостережень та аналізу учнівського портфоліо.</w:t>
      </w:r>
    </w:p>
    <w:p w:rsidR="005056B1" w:rsidRPr="00414BC0" w:rsidRDefault="005056B1" w:rsidP="0006141E">
      <w:pPr>
        <w:ind w:left="260" w:firstLine="423"/>
        <w:jc w:val="center"/>
        <w:rPr>
          <w:rFonts w:ascii="Times New Roman" w:hAnsi="Times New Roman"/>
          <w:b/>
          <w:sz w:val="24"/>
          <w:szCs w:val="24"/>
          <w:lang w:val="uk-UA"/>
        </w:rPr>
      </w:pPr>
    </w:p>
    <w:p w:rsidR="005056B1" w:rsidRPr="00414BC0" w:rsidRDefault="005056B1" w:rsidP="0006141E">
      <w:pPr>
        <w:ind w:left="260" w:firstLine="423"/>
        <w:jc w:val="center"/>
        <w:rPr>
          <w:rFonts w:ascii="Times New Roman" w:hAnsi="Times New Roman"/>
          <w:b/>
          <w:sz w:val="24"/>
          <w:szCs w:val="24"/>
          <w:lang w:val="uk-UA"/>
        </w:rPr>
      </w:pPr>
      <w:r w:rsidRPr="00414BC0">
        <w:rPr>
          <w:rFonts w:ascii="Times New Roman" w:hAnsi="Times New Roman"/>
          <w:b/>
          <w:sz w:val="24"/>
          <w:szCs w:val="24"/>
          <w:lang w:val="uk-UA"/>
        </w:rPr>
        <w:t>Оцінювання учнів 5</w:t>
      </w:r>
      <w:r>
        <w:rPr>
          <w:rFonts w:ascii="Times New Roman" w:hAnsi="Times New Roman"/>
          <w:b/>
          <w:sz w:val="24"/>
          <w:szCs w:val="24"/>
          <w:lang w:val="uk-UA"/>
        </w:rPr>
        <w:t>-6 класів</w:t>
      </w:r>
    </w:p>
    <w:p w:rsidR="005056B1" w:rsidRPr="00414BC0" w:rsidRDefault="005056B1" w:rsidP="0006141E">
      <w:pPr>
        <w:ind w:firstLine="260"/>
        <w:jc w:val="both"/>
        <w:rPr>
          <w:rFonts w:ascii="Times New Roman" w:hAnsi="Times New Roman"/>
          <w:sz w:val="24"/>
          <w:szCs w:val="24"/>
          <w:lang w:val="uk-UA"/>
        </w:rPr>
      </w:pPr>
      <w:r>
        <w:rPr>
          <w:rFonts w:ascii="Times New Roman" w:hAnsi="Times New Roman"/>
          <w:sz w:val="24"/>
          <w:szCs w:val="24"/>
          <w:lang w:val="uk-UA"/>
        </w:rPr>
        <w:t>О</w:t>
      </w:r>
      <w:r w:rsidRPr="00414BC0">
        <w:rPr>
          <w:rFonts w:ascii="Times New Roman" w:hAnsi="Times New Roman"/>
          <w:sz w:val="24"/>
          <w:szCs w:val="24"/>
          <w:lang w:val="uk-UA"/>
        </w:rPr>
        <w:t>цінювання здійснюється за 1</w:t>
      </w:r>
      <w:r>
        <w:rPr>
          <w:rFonts w:ascii="Times New Roman" w:hAnsi="Times New Roman"/>
          <w:sz w:val="24"/>
          <w:szCs w:val="24"/>
          <w:lang w:val="uk-UA"/>
        </w:rPr>
        <w:t>2-ти бальною системою з відповідним записом у журнал</w:t>
      </w:r>
      <w:r w:rsidRPr="00414BC0">
        <w:rPr>
          <w:rFonts w:ascii="Times New Roman" w:hAnsi="Times New Roman"/>
          <w:sz w:val="24"/>
          <w:szCs w:val="24"/>
          <w:lang w:val="uk-UA"/>
        </w:rPr>
        <w:t xml:space="preserve">. </w:t>
      </w:r>
    </w:p>
    <w:p w:rsidR="005056B1" w:rsidRPr="00414BC0" w:rsidRDefault="005056B1" w:rsidP="0006141E">
      <w:pPr>
        <w:ind w:firstLine="260"/>
        <w:jc w:val="both"/>
        <w:rPr>
          <w:rFonts w:ascii="Times New Roman" w:hAnsi="Times New Roman" w:cs="Times New Roman"/>
          <w:bCs/>
          <w:iCs/>
          <w:color w:val="000000"/>
          <w:spacing w:val="6"/>
          <w:sz w:val="24"/>
          <w:szCs w:val="24"/>
          <w:shd w:val="clear" w:color="auto" w:fill="FFFFFF"/>
          <w:lang w:val="uk-UA"/>
        </w:rPr>
      </w:pPr>
      <w:r>
        <w:rPr>
          <w:rFonts w:ascii="Times New Roman" w:hAnsi="Times New Roman"/>
          <w:sz w:val="24"/>
          <w:szCs w:val="24"/>
          <w:lang w:val="uk-UA"/>
        </w:rPr>
        <w:t>Тож,</w:t>
      </w:r>
      <w:r w:rsidRPr="00414BC0">
        <w:rPr>
          <w:rFonts w:ascii="Times New Roman" w:hAnsi="Times New Roman"/>
          <w:sz w:val="24"/>
          <w:szCs w:val="24"/>
          <w:lang w:val="uk-UA"/>
        </w:rPr>
        <w:t xml:space="preserve"> оцінювання учнів 5</w:t>
      </w:r>
      <w:r>
        <w:rPr>
          <w:rFonts w:ascii="Times New Roman" w:hAnsi="Times New Roman"/>
          <w:sz w:val="24"/>
          <w:szCs w:val="24"/>
          <w:lang w:val="uk-UA"/>
        </w:rPr>
        <w:t>-6 класів</w:t>
      </w:r>
      <w:r w:rsidRPr="00414BC0">
        <w:rPr>
          <w:rFonts w:ascii="Times New Roman" w:hAnsi="Times New Roman"/>
          <w:sz w:val="24"/>
          <w:szCs w:val="24"/>
          <w:lang w:val="uk-UA"/>
        </w:rPr>
        <w:t xml:space="preserve"> НУШ здійснюватиметься на основі</w:t>
      </w:r>
      <w:r>
        <w:rPr>
          <w:rFonts w:ascii="Times New Roman" w:hAnsi="Times New Roman" w:cs="Times New Roman"/>
          <w:bCs/>
          <w:iCs/>
          <w:color w:val="111111"/>
          <w:spacing w:val="6"/>
          <w:sz w:val="24"/>
          <w:szCs w:val="24"/>
          <w:shd w:val="clear" w:color="auto" w:fill="FFFFFF"/>
          <w:lang w:val="uk-UA"/>
        </w:rPr>
        <w:t xml:space="preserve"> наказу МОН України від 01.04.2022 №</w:t>
      </w:r>
      <w:r w:rsidRPr="00414BC0">
        <w:rPr>
          <w:rFonts w:ascii="Times New Roman" w:hAnsi="Times New Roman" w:cs="Times New Roman"/>
          <w:bCs/>
          <w:iCs/>
          <w:color w:val="111111"/>
          <w:spacing w:val="6"/>
          <w:sz w:val="24"/>
          <w:szCs w:val="24"/>
          <w:shd w:val="clear" w:color="auto" w:fill="FFFFFF"/>
          <w:lang w:val="uk-UA"/>
        </w:rPr>
        <w:t>2</w:t>
      </w:r>
      <w:r>
        <w:rPr>
          <w:rFonts w:ascii="Times New Roman" w:hAnsi="Times New Roman" w:cs="Times New Roman"/>
          <w:bCs/>
          <w:iCs/>
          <w:color w:val="111111"/>
          <w:spacing w:val="6"/>
          <w:sz w:val="24"/>
          <w:szCs w:val="24"/>
          <w:shd w:val="clear" w:color="auto" w:fill="FFFFFF"/>
          <w:lang w:val="uk-UA"/>
        </w:rPr>
        <w:t>89</w:t>
      </w:r>
      <w:r w:rsidRPr="00414BC0">
        <w:rPr>
          <w:rFonts w:ascii="Times New Roman" w:hAnsi="Times New Roman" w:cs="Times New Roman"/>
          <w:bCs/>
          <w:iCs/>
          <w:color w:val="111111"/>
          <w:spacing w:val="6"/>
          <w:sz w:val="24"/>
          <w:szCs w:val="24"/>
          <w:shd w:val="clear" w:color="auto" w:fill="FFFFFF"/>
          <w:lang w:val="uk-UA"/>
        </w:rPr>
        <w:t xml:space="preserve"> " Про затвердження </w:t>
      </w:r>
      <w:r>
        <w:rPr>
          <w:rFonts w:ascii="Times New Roman" w:hAnsi="Times New Roman" w:cs="Times New Roman"/>
          <w:bCs/>
          <w:iCs/>
          <w:color w:val="111111"/>
          <w:spacing w:val="6"/>
          <w:sz w:val="24"/>
          <w:szCs w:val="24"/>
          <w:shd w:val="clear" w:color="auto" w:fill="FFFFFF"/>
          <w:lang w:val="uk-UA"/>
        </w:rPr>
        <w:t>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sidRPr="00414BC0">
        <w:rPr>
          <w:rFonts w:ascii="Times New Roman" w:hAnsi="Times New Roman" w:cs="Times New Roman"/>
          <w:bCs/>
          <w:iCs/>
          <w:color w:val="000000"/>
          <w:spacing w:val="6"/>
          <w:sz w:val="24"/>
          <w:szCs w:val="24"/>
          <w:shd w:val="clear" w:color="auto" w:fill="FFFFFF"/>
          <w:lang w:val="uk-UA"/>
        </w:rPr>
        <w:t>".</w:t>
      </w:r>
    </w:p>
    <w:p w:rsidR="005056B1" w:rsidRPr="00414BC0" w:rsidRDefault="005056B1" w:rsidP="00F35ACD">
      <w:pPr>
        <w:ind w:left="260" w:firstLine="423"/>
        <w:jc w:val="both"/>
        <w:rPr>
          <w:rFonts w:ascii="Times New Roman" w:hAnsi="Times New Roman"/>
          <w:sz w:val="24"/>
          <w:szCs w:val="24"/>
          <w:lang w:val="uk-UA"/>
        </w:rPr>
      </w:pPr>
    </w:p>
    <w:p w:rsidR="005056B1" w:rsidRPr="00414BC0" w:rsidRDefault="005056B1" w:rsidP="00F35ACD">
      <w:pPr>
        <w:ind w:left="260" w:firstLine="423"/>
        <w:jc w:val="center"/>
        <w:rPr>
          <w:rFonts w:ascii="Times New Roman" w:hAnsi="Times New Roman"/>
          <w:b/>
          <w:sz w:val="24"/>
          <w:szCs w:val="24"/>
          <w:lang w:val="uk-UA"/>
        </w:rPr>
      </w:pPr>
      <w:r>
        <w:rPr>
          <w:rFonts w:ascii="Times New Roman" w:hAnsi="Times New Roman"/>
          <w:b/>
          <w:sz w:val="24"/>
          <w:szCs w:val="24"/>
          <w:lang w:val="uk-UA"/>
        </w:rPr>
        <w:t>Оцінювання учнів 7-9</w:t>
      </w:r>
      <w:r w:rsidRPr="00414BC0">
        <w:rPr>
          <w:rFonts w:ascii="Times New Roman" w:hAnsi="Times New Roman"/>
          <w:b/>
          <w:sz w:val="24"/>
          <w:szCs w:val="24"/>
          <w:lang w:val="uk-UA"/>
        </w:rPr>
        <w:t xml:space="preserve"> класів</w:t>
      </w:r>
    </w:p>
    <w:p w:rsidR="005056B1" w:rsidRPr="00414BC0" w:rsidRDefault="005056B1" w:rsidP="0006141E">
      <w:pPr>
        <w:ind w:left="260" w:firstLine="423"/>
        <w:jc w:val="both"/>
        <w:rPr>
          <w:rFonts w:ascii="Times New Roman" w:hAnsi="Times New Roman" w:cs="Times New Roman"/>
          <w:bCs/>
          <w:iCs/>
          <w:color w:val="000000"/>
          <w:spacing w:val="6"/>
          <w:sz w:val="24"/>
          <w:szCs w:val="24"/>
          <w:shd w:val="clear" w:color="auto" w:fill="FFFFFF"/>
          <w:lang w:val="uk-UA"/>
        </w:rPr>
      </w:pPr>
      <w:r>
        <w:rPr>
          <w:rFonts w:ascii="Times New Roman" w:hAnsi="Times New Roman"/>
          <w:sz w:val="24"/>
          <w:szCs w:val="24"/>
          <w:lang w:val="uk-UA"/>
        </w:rPr>
        <w:t>Оцінювання учнів 7</w:t>
      </w:r>
      <w:r w:rsidRPr="00414BC0">
        <w:rPr>
          <w:rFonts w:ascii="Times New Roman" w:hAnsi="Times New Roman"/>
          <w:sz w:val="24"/>
          <w:szCs w:val="24"/>
          <w:lang w:val="uk-UA"/>
        </w:rPr>
        <w:t>-9 класів здійснюється на основі</w:t>
      </w:r>
      <w:r w:rsidRPr="00414BC0">
        <w:rPr>
          <w:rFonts w:ascii="Times New Roman" w:hAnsi="Times New Roman" w:cs="Times New Roman"/>
          <w:bCs/>
          <w:iCs/>
          <w:color w:val="111111"/>
          <w:spacing w:val="6"/>
          <w:sz w:val="24"/>
          <w:szCs w:val="24"/>
          <w:shd w:val="clear" w:color="auto" w:fill="FFFFFF"/>
          <w:lang w:val="uk-UA"/>
        </w:rPr>
        <w:t xml:space="preserve"> додатка № 2   до наказу МОН України від 21.08.2013 №1222 " Про затвердження орієнтовних вимог оцінювання   навчальних досягнень учнів із базових дисциплін у системі загальної </w:t>
      </w:r>
      <w:r w:rsidRPr="00414BC0">
        <w:rPr>
          <w:rFonts w:ascii="Times New Roman" w:hAnsi="Times New Roman" w:cs="Times New Roman"/>
          <w:bCs/>
          <w:iCs/>
          <w:color w:val="000000"/>
          <w:spacing w:val="6"/>
          <w:sz w:val="24"/>
          <w:szCs w:val="24"/>
          <w:shd w:val="clear" w:color="auto" w:fill="FFFFFF"/>
          <w:lang w:val="uk-UA"/>
        </w:rPr>
        <w:t>середньої освіти".</w:t>
      </w:r>
    </w:p>
    <w:p w:rsidR="005056B1" w:rsidRDefault="005056B1" w:rsidP="00F35ACD">
      <w:pPr>
        <w:ind w:left="260" w:firstLine="423"/>
        <w:jc w:val="center"/>
        <w:rPr>
          <w:rFonts w:ascii="Times New Roman" w:hAnsi="Times New Roman" w:cs="Times New Roman"/>
          <w:b/>
          <w:bCs/>
          <w:iCs/>
          <w:color w:val="000000"/>
          <w:spacing w:val="6"/>
          <w:sz w:val="24"/>
          <w:szCs w:val="24"/>
          <w:shd w:val="clear" w:color="auto" w:fill="FFFFFF"/>
          <w:lang w:val="uk-UA"/>
        </w:rPr>
      </w:pPr>
    </w:p>
    <w:p w:rsidR="005056B1" w:rsidRPr="00414BC0" w:rsidRDefault="005056B1" w:rsidP="00F35ACD">
      <w:pPr>
        <w:ind w:left="260" w:firstLine="423"/>
        <w:jc w:val="center"/>
        <w:rPr>
          <w:rFonts w:ascii="Times New Roman" w:hAnsi="Times New Roman" w:cs="Times New Roman"/>
          <w:b/>
          <w:bCs/>
          <w:iCs/>
          <w:color w:val="000000"/>
          <w:spacing w:val="6"/>
          <w:sz w:val="24"/>
          <w:szCs w:val="24"/>
          <w:shd w:val="clear" w:color="auto" w:fill="FFFFFF"/>
          <w:lang w:val="uk-UA"/>
        </w:rPr>
      </w:pPr>
      <w:r w:rsidRPr="00414BC0">
        <w:rPr>
          <w:rFonts w:ascii="Times New Roman" w:hAnsi="Times New Roman" w:cs="Times New Roman"/>
          <w:b/>
          <w:bCs/>
          <w:iCs/>
          <w:color w:val="000000"/>
          <w:spacing w:val="6"/>
          <w:sz w:val="24"/>
          <w:szCs w:val="24"/>
          <w:shd w:val="clear" w:color="auto" w:fill="FFFFFF"/>
          <w:lang w:val="uk-UA"/>
        </w:rPr>
        <w:t>ДПА</w:t>
      </w:r>
    </w:p>
    <w:p w:rsidR="005056B1" w:rsidRPr="00414BC0" w:rsidRDefault="005056B1" w:rsidP="00F35ACD">
      <w:pPr>
        <w:ind w:left="260" w:firstLine="423"/>
        <w:jc w:val="center"/>
        <w:rPr>
          <w:rFonts w:ascii="Times New Roman" w:hAnsi="Times New Roman"/>
          <w:b/>
          <w:sz w:val="24"/>
          <w:szCs w:val="24"/>
          <w:lang w:val="uk-UA"/>
        </w:rPr>
      </w:pPr>
    </w:p>
    <w:p w:rsidR="005056B1" w:rsidRPr="00414BC0" w:rsidRDefault="005056B1" w:rsidP="00F35ACD">
      <w:pPr>
        <w:ind w:firstLine="260"/>
        <w:rPr>
          <w:rFonts w:ascii="Times New Roman" w:hAnsi="Times New Roman" w:cs="Times New Roman"/>
          <w:color w:val="000000"/>
          <w:sz w:val="24"/>
          <w:szCs w:val="24"/>
        </w:rPr>
      </w:pPr>
      <w:r w:rsidRPr="00414BC0">
        <w:rPr>
          <w:rFonts w:ascii="Times New Roman" w:hAnsi="Times New Roman" w:cs="Times New Roman"/>
          <w:color w:val="000000"/>
          <w:sz w:val="24"/>
          <w:szCs w:val="24"/>
        </w:rPr>
        <w:t>Державна підсумкова атестація учнів, які завершують здобуття початкової освіти, проводиться у школі в письмовій формі. Школярі мають складати іспити з таких предметів:</w:t>
      </w:r>
    </w:p>
    <w:p w:rsidR="005056B1" w:rsidRPr="00414BC0" w:rsidRDefault="005056B1" w:rsidP="00037DA2">
      <w:pPr>
        <w:pStyle w:val="ListParagraph"/>
        <w:numPr>
          <w:ilvl w:val="0"/>
          <w:numId w:val="69"/>
        </w:numPr>
        <w:rPr>
          <w:rFonts w:ascii="Times New Roman" w:hAnsi="Times New Roman" w:cs="Times New Roman"/>
          <w:color w:val="000000"/>
          <w:sz w:val="24"/>
          <w:szCs w:val="24"/>
        </w:rPr>
      </w:pPr>
      <w:r w:rsidRPr="00414BC0">
        <w:rPr>
          <w:rFonts w:ascii="Times New Roman" w:hAnsi="Times New Roman" w:cs="Times New Roman"/>
          <w:color w:val="000000"/>
          <w:sz w:val="24"/>
          <w:szCs w:val="24"/>
        </w:rPr>
        <w:t>Українська мова (оцінювання результатів з української мови та читання)</w:t>
      </w:r>
    </w:p>
    <w:p w:rsidR="005056B1" w:rsidRPr="00414BC0" w:rsidRDefault="005056B1" w:rsidP="00037DA2">
      <w:pPr>
        <w:pStyle w:val="ListParagraph"/>
        <w:numPr>
          <w:ilvl w:val="0"/>
          <w:numId w:val="69"/>
        </w:numPr>
        <w:rPr>
          <w:rFonts w:ascii="Times New Roman" w:hAnsi="Times New Roman" w:cs="Times New Roman"/>
          <w:color w:val="000000"/>
          <w:sz w:val="24"/>
          <w:szCs w:val="24"/>
        </w:rPr>
      </w:pPr>
      <w:r w:rsidRPr="00414BC0">
        <w:rPr>
          <w:rFonts w:ascii="Times New Roman" w:hAnsi="Times New Roman" w:cs="Times New Roman"/>
          <w:color w:val="000000"/>
          <w:sz w:val="24"/>
          <w:szCs w:val="24"/>
        </w:rPr>
        <w:t>Математика</w:t>
      </w:r>
      <w:r w:rsidRPr="00414BC0">
        <w:rPr>
          <w:rFonts w:ascii="Times New Roman" w:hAnsi="Times New Roman" w:cs="Times New Roman"/>
          <w:color w:val="000000"/>
          <w:sz w:val="24"/>
          <w:szCs w:val="24"/>
          <w:lang w:val="uk-UA"/>
        </w:rPr>
        <w:t>.</w:t>
      </w:r>
    </w:p>
    <w:p w:rsidR="005056B1" w:rsidRPr="00414BC0" w:rsidRDefault="005056B1" w:rsidP="00F35ACD">
      <w:pPr>
        <w:rPr>
          <w:rFonts w:ascii="Times New Roman" w:hAnsi="Times New Roman" w:cs="Times New Roman"/>
          <w:color w:val="000000"/>
          <w:sz w:val="24"/>
          <w:szCs w:val="24"/>
          <w:lang w:val="uk-UA"/>
        </w:rPr>
      </w:pPr>
    </w:p>
    <w:p w:rsidR="005056B1" w:rsidRDefault="005056B1" w:rsidP="00C04BBA">
      <w:pPr>
        <w:rPr>
          <w:rFonts w:ascii="Times New Roman" w:hAnsi="Times New Roman"/>
          <w:b/>
          <w:sz w:val="24"/>
          <w:szCs w:val="24"/>
          <w:lang w:val="uk-UA"/>
        </w:rPr>
      </w:pPr>
    </w:p>
    <w:p w:rsidR="005056B1" w:rsidRPr="00414BC0" w:rsidRDefault="005056B1" w:rsidP="00C04BBA">
      <w:pPr>
        <w:ind w:firstLine="260"/>
        <w:rPr>
          <w:rFonts w:ascii="Times New Roman" w:hAnsi="Times New Roman" w:cs="Times New Roman"/>
          <w:color w:val="000000"/>
          <w:sz w:val="24"/>
          <w:szCs w:val="24"/>
        </w:rPr>
      </w:pPr>
      <w:r w:rsidRPr="00414BC0">
        <w:rPr>
          <w:rFonts w:ascii="Times New Roman" w:hAnsi="Times New Roman" w:cs="Times New Roman"/>
          <w:color w:val="000000"/>
          <w:sz w:val="24"/>
          <w:szCs w:val="24"/>
        </w:rPr>
        <w:t>Державна підсумкова атестація учнів, як</w:t>
      </w:r>
      <w:r>
        <w:rPr>
          <w:rFonts w:ascii="Times New Roman" w:hAnsi="Times New Roman" w:cs="Times New Roman"/>
          <w:color w:val="000000"/>
          <w:sz w:val="24"/>
          <w:szCs w:val="24"/>
        </w:rPr>
        <w:t xml:space="preserve">і завершують здобуття </w:t>
      </w:r>
      <w:r>
        <w:rPr>
          <w:rFonts w:ascii="Times New Roman" w:hAnsi="Times New Roman" w:cs="Times New Roman"/>
          <w:color w:val="000000"/>
          <w:sz w:val="24"/>
          <w:szCs w:val="24"/>
          <w:lang w:val="uk-UA"/>
        </w:rPr>
        <w:t>базової загальної середньої</w:t>
      </w:r>
      <w:r w:rsidRPr="00414BC0">
        <w:rPr>
          <w:rFonts w:ascii="Times New Roman" w:hAnsi="Times New Roman" w:cs="Times New Roman"/>
          <w:color w:val="000000"/>
          <w:sz w:val="24"/>
          <w:szCs w:val="24"/>
        </w:rPr>
        <w:t xml:space="preserve"> освіти, проводиться у </w:t>
      </w:r>
      <w:r>
        <w:rPr>
          <w:rFonts w:ascii="Times New Roman" w:hAnsi="Times New Roman" w:cs="Times New Roman"/>
          <w:color w:val="000000"/>
          <w:sz w:val="24"/>
          <w:szCs w:val="24"/>
        </w:rPr>
        <w:t xml:space="preserve">школі в письмовій формі. </w:t>
      </w:r>
      <w:r>
        <w:rPr>
          <w:rFonts w:ascii="Times New Roman" w:hAnsi="Times New Roman" w:cs="Times New Roman"/>
          <w:color w:val="000000"/>
          <w:sz w:val="24"/>
          <w:szCs w:val="24"/>
          <w:lang w:val="uk-UA"/>
        </w:rPr>
        <w:t>Здобувачі освіти</w:t>
      </w:r>
      <w:r w:rsidRPr="00414BC0">
        <w:rPr>
          <w:rFonts w:ascii="Times New Roman" w:hAnsi="Times New Roman" w:cs="Times New Roman"/>
          <w:color w:val="000000"/>
          <w:sz w:val="24"/>
          <w:szCs w:val="24"/>
        </w:rPr>
        <w:t xml:space="preserve"> мають складати іспити з таких предметів:</w:t>
      </w:r>
    </w:p>
    <w:p w:rsidR="005056B1" w:rsidRPr="00414BC0" w:rsidRDefault="005056B1" w:rsidP="00C04BBA">
      <w:pPr>
        <w:pStyle w:val="ListParagraph"/>
        <w:numPr>
          <w:ilvl w:val="0"/>
          <w:numId w:val="69"/>
        </w:numPr>
        <w:rPr>
          <w:rFonts w:ascii="Times New Roman" w:hAnsi="Times New Roman" w:cs="Times New Roman"/>
          <w:color w:val="000000"/>
          <w:sz w:val="24"/>
          <w:szCs w:val="24"/>
        </w:rPr>
      </w:pPr>
      <w:r w:rsidRPr="00414BC0">
        <w:rPr>
          <w:rFonts w:ascii="Times New Roman" w:hAnsi="Times New Roman" w:cs="Times New Roman"/>
          <w:color w:val="000000"/>
          <w:sz w:val="24"/>
          <w:szCs w:val="24"/>
        </w:rPr>
        <w:t>Україн</w:t>
      </w:r>
      <w:r>
        <w:rPr>
          <w:rFonts w:ascii="Times New Roman" w:hAnsi="Times New Roman" w:cs="Times New Roman"/>
          <w:color w:val="000000"/>
          <w:sz w:val="24"/>
          <w:szCs w:val="24"/>
        </w:rPr>
        <w:t>ська мова</w:t>
      </w:r>
      <w:r>
        <w:rPr>
          <w:rFonts w:ascii="Times New Roman" w:hAnsi="Times New Roman" w:cs="Times New Roman"/>
          <w:color w:val="000000"/>
          <w:sz w:val="24"/>
          <w:szCs w:val="24"/>
          <w:lang w:val="uk-UA"/>
        </w:rPr>
        <w:t>;</w:t>
      </w:r>
    </w:p>
    <w:p w:rsidR="005056B1" w:rsidRPr="00C04BBA" w:rsidRDefault="005056B1" w:rsidP="00C04BBA">
      <w:pPr>
        <w:pStyle w:val="ListParagraph"/>
        <w:numPr>
          <w:ilvl w:val="0"/>
          <w:numId w:val="69"/>
        </w:numPr>
        <w:rPr>
          <w:rFonts w:ascii="Times New Roman" w:hAnsi="Times New Roman" w:cs="Times New Roman"/>
          <w:color w:val="000000"/>
          <w:sz w:val="24"/>
          <w:szCs w:val="24"/>
        </w:rPr>
      </w:pPr>
      <w:r w:rsidRPr="00414BC0">
        <w:rPr>
          <w:rFonts w:ascii="Times New Roman" w:hAnsi="Times New Roman" w:cs="Times New Roman"/>
          <w:color w:val="000000"/>
          <w:sz w:val="24"/>
          <w:szCs w:val="24"/>
        </w:rPr>
        <w:t>Математика</w:t>
      </w:r>
      <w:r>
        <w:rPr>
          <w:rFonts w:ascii="Times New Roman" w:hAnsi="Times New Roman" w:cs="Times New Roman"/>
          <w:color w:val="000000"/>
          <w:sz w:val="24"/>
          <w:szCs w:val="24"/>
          <w:lang w:val="uk-UA"/>
        </w:rPr>
        <w:t>;</w:t>
      </w:r>
    </w:p>
    <w:p w:rsidR="005056B1" w:rsidRPr="00414BC0" w:rsidRDefault="005056B1" w:rsidP="00BF2C85">
      <w:pPr>
        <w:pStyle w:val="ListParagraph"/>
        <w:numPr>
          <w:ilvl w:val="0"/>
          <w:numId w:val="69"/>
        </w:numPr>
        <w:rPr>
          <w:rFonts w:ascii="Times New Roman" w:hAnsi="Times New Roman" w:cs="Times New Roman"/>
          <w:color w:val="000000"/>
          <w:sz w:val="24"/>
          <w:szCs w:val="24"/>
        </w:rPr>
      </w:pPr>
      <w:r>
        <w:rPr>
          <w:rFonts w:ascii="Times New Roman" w:hAnsi="Times New Roman" w:cs="Times New Roman"/>
          <w:color w:val="000000"/>
          <w:sz w:val="24"/>
          <w:szCs w:val="24"/>
          <w:lang w:val="uk-UA"/>
        </w:rPr>
        <w:t>Третій предмет (одни із навчальних предметів зі списку, який встановлюється рішенням педагогічної ради, ухваленим з урахуванням побажань учнів).</w:t>
      </w:r>
    </w:p>
    <w:p w:rsidR="005056B1" w:rsidRPr="00414BC0" w:rsidRDefault="005056B1" w:rsidP="00C04BBA">
      <w:pPr>
        <w:rPr>
          <w:rFonts w:ascii="Times New Roman" w:hAnsi="Times New Roman" w:cs="Times New Roman"/>
          <w:color w:val="000000"/>
          <w:sz w:val="24"/>
          <w:szCs w:val="24"/>
          <w:lang w:val="uk-UA"/>
        </w:rPr>
      </w:pPr>
    </w:p>
    <w:p w:rsidR="005056B1" w:rsidRPr="00414BC0" w:rsidRDefault="005056B1" w:rsidP="00C04BBA">
      <w:pPr>
        <w:rPr>
          <w:rFonts w:ascii="Times New Roman" w:hAnsi="Times New Roman"/>
          <w:b/>
          <w:sz w:val="24"/>
          <w:szCs w:val="24"/>
          <w:lang w:val="uk-UA"/>
        </w:rPr>
        <w:sectPr w:rsidR="005056B1" w:rsidRPr="00414BC0">
          <w:pgSz w:w="11900" w:h="16838"/>
          <w:pgMar w:top="700" w:right="564" w:bottom="1134" w:left="1440" w:header="0" w:footer="0" w:gutter="0"/>
          <w:cols w:space="0" w:equalWidth="0">
            <w:col w:w="9900"/>
          </w:cols>
          <w:docGrid w:linePitch="360"/>
        </w:sectPr>
      </w:pPr>
    </w:p>
    <w:p w:rsidR="005056B1" w:rsidRPr="00414BC0" w:rsidRDefault="005056B1" w:rsidP="00F35ACD">
      <w:pPr>
        <w:ind w:left="260"/>
        <w:jc w:val="center"/>
        <w:rPr>
          <w:rFonts w:ascii="Times New Roman" w:hAnsi="Times New Roman" w:cs="Times New Roman"/>
          <w:b/>
          <w:caps/>
          <w:sz w:val="24"/>
          <w:szCs w:val="24"/>
          <w:lang w:val="uk-UA"/>
        </w:rPr>
      </w:pPr>
      <w:bookmarkStart w:id="52" w:name="page49"/>
      <w:bookmarkEnd w:id="52"/>
      <w:r w:rsidRPr="00414BC0">
        <w:rPr>
          <w:rFonts w:ascii="Times New Roman" w:hAnsi="Times New Roman"/>
          <w:b/>
          <w:sz w:val="24"/>
          <w:szCs w:val="24"/>
          <w:lang w:val="uk-UA"/>
        </w:rPr>
        <w:t xml:space="preserve">Розділ 6. </w:t>
      </w:r>
      <w:r w:rsidRPr="00414BC0">
        <w:rPr>
          <w:rFonts w:ascii="Times New Roman" w:hAnsi="Times New Roman" w:cs="Times New Roman"/>
          <w:b/>
          <w:sz w:val="24"/>
          <w:szCs w:val="24"/>
          <w:lang w:val="uk-UA"/>
        </w:rPr>
        <w:t>Вимоги до осіб, які можуть розпочинати здобуття початкової середньої освіти</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Початкова освіта здобувається, як правило, з шести років (відповідно до Закону України «Про освіту»). </w:t>
      </w:r>
    </w:p>
    <w:p w:rsidR="005056B1" w:rsidRPr="00414BC0" w:rsidRDefault="005056B1" w:rsidP="00F35ACD">
      <w:pPr>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Особи з особливими освітніми потребами можуть розпочинати здобуття початкової освіти за інших умов.</w:t>
      </w:r>
    </w:p>
    <w:p w:rsidR="005056B1" w:rsidRPr="00414BC0" w:rsidRDefault="005056B1" w:rsidP="00F35ACD">
      <w:pPr>
        <w:ind w:left="260"/>
        <w:rPr>
          <w:rFonts w:ascii="Times New Roman" w:hAnsi="Times New Roman"/>
          <w:b/>
          <w:sz w:val="24"/>
          <w:szCs w:val="24"/>
          <w:lang w:val="uk-UA"/>
        </w:rPr>
      </w:pPr>
    </w:p>
    <w:p w:rsidR="005056B1" w:rsidRPr="00414BC0" w:rsidRDefault="005056B1" w:rsidP="00F35ACD">
      <w:pPr>
        <w:ind w:left="260"/>
        <w:jc w:val="center"/>
        <w:rPr>
          <w:rFonts w:ascii="Times New Roman" w:hAnsi="Times New Roman"/>
          <w:b/>
          <w:sz w:val="24"/>
          <w:szCs w:val="24"/>
          <w:lang w:val="uk-UA"/>
        </w:rPr>
      </w:pPr>
      <w:r w:rsidRPr="00414BC0">
        <w:rPr>
          <w:rFonts w:ascii="Times New Roman" w:hAnsi="Times New Roman"/>
          <w:b/>
          <w:sz w:val="24"/>
          <w:szCs w:val="24"/>
          <w:lang w:val="uk-UA"/>
        </w:rPr>
        <w:t>Розділ 7. Показники (вимірники) реалізації освітньої програми</w:t>
      </w:r>
    </w:p>
    <w:p w:rsidR="005056B1" w:rsidRPr="00414BC0" w:rsidRDefault="005056B1" w:rsidP="00F35ACD">
      <w:pPr>
        <w:rPr>
          <w:rFonts w:ascii="Times New Roman" w:hAnsi="Times New Roman"/>
          <w:sz w:val="24"/>
          <w:szCs w:val="24"/>
          <w:lang w:val="uk-UA"/>
        </w:rPr>
      </w:pPr>
    </w:p>
    <w:p w:rsidR="005056B1" w:rsidRPr="00414BC0" w:rsidRDefault="005056B1" w:rsidP="00F35ACD">
      <w:pPr>
        <w:pStyle w:val="rvps2"/>
        <w:shd w:val="clear" w:color="auto" w:fill="FFFFFF"/>
        <w:spacing w:before="0" w:beforeAutospacing="0" w:after="0" w:afterAutospacing="0"/>
        <w:ind w:firstLine="450"/>
        <w:jc w:val="center"/>
        <w:textAlignment w:val="baseline"/>
        <w:rPr>
          <w:color w:val="000000"/>
        </w:rPr>
      </w:pPr>
      <w:r w:rsidRPr="00414BC0">
        <w:rPr>
          <w:b/>
          <w:color w:val="000000"/>
        </w:rPr>
        <w:t>Опис та інструменти системи внутрішнього забезпечення якості освіти</w:t>
      </w:r>
    </w:p>
    <w:p w:rsidR="005056B1" w:rsidRPr="00414BC0" w:rsidRDefault="005056B1" w:rsidP="00F35ACD">
      <w:pPr>
        <w:shd w:val="clear" w:color="auto" w:fill="FFFFFF"/>
        <w:ind w:firstLine="709"/>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Система внутрішнього забезпечення якості складається з наступних компонентів:</w:t>
      </w:r>
    </w:p>
    <w:p w:rsidR="005056B1" w:rsidRPr="00414BC0" w:rsidRDefault="005056B1" w:rsidP="00F35ACD">
      <w:pPr>
        <w:pStyle w:val="ListParagraph"/>
        <w:numPr>
          <w:ilvl w:val="0"/>
          <w:numId w:val="13"/>
        </w:numPr>
        <w:shd w:val="clear" w:color="auto" w:fill="FFFFFF"/>
        <w:tabs>
          <w:tab w:val="left" w:pos="284"/>
          <w:tab w:val="left" w:pos="1134"/>
        </w:tabs>
        <w:ind w:left="851" w:hanging="425"/>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кадрове забезпечення освітньої діяльності;</w:t>
      </w:r>
    </w:p>
    <w:p w:rsidR="005056B1" w:rsidRPr="00414BC0" w:rsidRDefault="005056B1" w:rsidP="00F35ACD">
      <w:pPr>
        <w:pStyle w:val="ListParagraph"/>
        <w:numPr>
          <w:ilvl w:val="0"/>
          <w:numId w:val="13"/>
        </w:numPr>
        <w:shd w:val="clear" w:color="auto" w:fill="FFFFFF"/>
        <w:tabs>
          <w:tab w:val="left" w:pos="284"/>
          <w:tab w:val="left" w:pos="1134"/>
        </w:tabs>
        <w:ind w:left="851" w:hanging="425"/>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навчально-методичне забезпечення освітньої діяльності;</w:t>
      </w:r>
    </w:p>
    <w:p w:rsidR="005056B1" w:rsidRPr="00414BC0" w:rsidRDefault="005056B1" w:rsidP="00F35ACD">
      <w:pPr>
        <w:pStyle w:val="ListParagraph"/>
        <w:numPr>
          <w:ilvl w:val="0"/>
          <w:numId w:val="13"/>
        </w:numPr>
        <w:shd w:val="clear" w:color="auto" w:fill="FFFFFF"/>
        <w:tabs>
          <w:tab w:val="left" w:pos="284"/>
          <w:tab w:val="left" w:pos="1134"/>
        </w:tabs>
        <w:ind w:left="851" w:hanging="425"/>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матеріально-технічне забезпечення освітньої діяльності;</w:t>
      </w:r>
    </w:p>
    <w:p w:rsidR="005056B1" w:rsidRPr="00414BC0" w:rsidRDefault="005056B1" w:rsidP="00F35ACD">
      <w:pPr>
        <w:pStyle w:val="ListParagraph"/>
        <w:numPr>
          <w:ilvl w:val="0"/>
          <w:numId w:val="13"/>
        </w:numPr>
        <w:shd w:val="clear" w:color="auto" w:fill="FFFFFF"/>
        <w:tabs>
          <w:tab w:val="left" w:pos="284"/>
          <w:tab w:val="left" w:pos="1134"/>
        </w:tabs>
        <w:ind w:left="851" w:hanging="425"/>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якість проведення навчальних занять;</w:t>
      </w:r>
    </w:p>
    <w:p w:rsidR="005056B1" w:rsidRPr="00414BC0" w:rsidRDefault="005056B1" w:rsidP="00F35ACD">
      <w:pPr>
        <w:pStyle w:val="ListParagraph"/>
        <w:numPr>
          <w:ilvl w:val="0"/>
          <w:numId w:val="13"/>
        </w:numPr>
        <w:shd w:val="clear" w:color="auto" w:fill="FFFFFF"/>
        <w:tabs>
          <w:tab w:val="left" w:pos="284"/>
          <w:tab w:val="left" w:pos="1134"/>
        </w:tabs>
        <w:ind w:left="851" w:hanging="425"/>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 xml:space="preserve">моніторинг досягнення </w:t>
      </w:r>
      <w:r w:rsidRPr="00414BC0">
        <w:rPr>
          <w:rFonts w:ascii="Times New Roman" w:hAnsi="Times New Roman" w:cs="Times New Roman"/>
          <w:sz w:val="24"/>
          <w:szCs w:val="24"/>
          <w:lang w:val="uk-UA" w:eastAsia="uk-UA"/>
        </w:rPr>
        <w:t xml:space="preserve">учнями </w:t>
      </w:r>
      <w:r w:rsidRPr="00414BC0">
        <w:rPr>
          <w:rFonts w:ascii="Times New Roman" w:hAnsi="Times New Roman" w:cs="Times New Roman"/>
          <w:sz w:val="24"/>
          <w:szCs w:val="24"/>
          <w:lang w:val="uk-UA"/>
        </w:rPr>
        <w:t>результатів навчання (компетентностей).</w:t>
      </w:r>
    </w:p>
    <w:p w:rsidR="005056B1" w:rsidRPr="00414BC0" w:rsidRDefault="005056B1" w:rsidP="00F35ACD">
      <w:pPr>
        <w:ind w:left="260"/>
        <w:jc w:val="both"/>
        <w:rPr>
          <w:rFonts w:ascii="Times New Roman" w:hAnsi="Times New Roman"/>
          <w:sz w:val="24"/>
          <w:szCs w:val="24"/>
          <w:lang w:val="uk-UA"/>
        </w:rPr>
      </w:pPr>
    </w:p>
    <w:p w:rsidR="005056B1" w:rsidRPr="00414BC0" w:rsidRDefault="005056B1" w:rsidP="00F35ACD">
      <w:pPr>
        <w:shd w:val="clear" w:color="auto" w:fill="FFFFFF"/>
        <w:tabs>
          <w:tab w:val="left" w:pos="1134"/>
        </w:tabs>
        <w:jc w:val="both"/>
        <w:rPr>
          <w:rFonts w:ascii="Times New Roman" w:hAnsi="Times New Roman" w:cs="Times New Roman"/>
          <w:b/>
          <w:sz w:val="24"/>
          <w:szCs w:val="24"/>
          <w:lang w:val="uk-UA"/>
        </w:rPr>
      </w:pPr>
      <w:r w:rsidRPr="00414BC0">
        <w:rPr>
          <w:rFonts w:ascii="Times New Roman" w:hAnsi="Times New Roman" w:cs="Times New Roman"/>
          <w:b/>
          <w:sz w:val="24"/>
          <w:szCs w:val="24"/>
          <w:lang w:val="uk-UA"/>
        </w:rPr>
        <w:t>Завдання системи внутрішнього забезпечення якості освіти:</w:t>
      </w:r>
    </w:p>
    <w:p w:rsidR="005056B1" w:rsidRPr="00414BC0" w:rsidRDefault="005056B1" w:rsidP="00F35ACD">
      <w:pPr>
        <w:pStyle w:val="ListParagraph"/>
        <w:numPr>
          <w:ilvl w:val="0"/>
          <w:numId w:val="17"/>
        </w:numPr>
        <w:shd w:val="clear" w:color="auto" w:fill="FFFFFF"/>
        <w:tabs>
          <w:tab w:val="left" w:pos="284"/>
          <w:tab w:val="left" w:pos="1134"/>
        </w:tabs>
        <w:ind w:left="851"/>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оновлення методичної бази освітньої діяльності планується через систему роботи методичних об’єднань, педагогічної та методичної ради, роботи творчих груп, проведення інших методичних заходів;</w:t>
      </w:r>
    </w:p>
    <w:p w:rsidR="005056B1" w:rsidRPr="00414BC0" w:rsidRDefault="005056B1" w:rsidP="00F35ACD">
      <w:pPr>
        <w:pStyle w:val="ListParagraph"/>
        <w:numPr>
          <w:ilvl w:val="0"/>
          <w:numId w:val="17"/>
        </w:numPr>
        <w:shd w:val="clear" w:color="auto" w:fill="FFFFFF"/>
        <w:tabs>
          <w:tab w:val="left" w:pos="284"/>
          <w:tab w:val="left" w:pos="1134"/>
        </w:tabs>
        <w:ind w:left="851"/>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5056B1" w:rsidRPr="00414BC0" w:rsidRDefault="005056B1" w:rsidP="00F35ACD">
      <w:pPr>
        <w:pStyle w:val="ListParagraph"/>
        <w:numPr>
          <w:ilvl w:val="0"/>
          <w:numId w:val="17"/>
        </w:numPr>
        <w:shd w:val="clear" w:color="auto" w:fill="FFFFFF"/>
        <w:tabs>
          <w:tab w:val="left" w:pos="284"/>
          <w:tab w:val="left" w:pos="1134"/>
        </w:tabs>
        <w:ind w:left="851"/>
        <w:jc w:val="both"/>
        <w:rPr>
          <w:rFonts w:ascii="Times New Roman" w:hAnsi="Times New Roman" w:cs="Times New Roman"/>
          <w:sz w:val="24"/>
          <w:szCs w:val="24"/>
          <w:lang w:val="uk-UA"/>
        </w:rPr>
      </w:pPr>
      <w:r w:rsidRPr="00414BC0">
        <w:rPr>
          <w:rFonts w:ascii="Times New Roman" w:hAnsi="Times New Roman" w:cs="Times New Roman"/>
          <w:sz w:val="24"/>
          <w:szCs w:val="24"/>
          <w:lang w:val="uk-UA"/>
        </w:rPr>
        <w:t>моніторинг та оптимізація соціально-психологічного середовища закладу освіти запланований у планах роботи закладу в цілому та практичного психолога зокрема;</w:t>
      </w:r>
    </w:p>
    <w:p w:rsidR="005056B1" w:rsidRPr="00414BC0" w:rsidRDefault="005056B1" w:rsidP="00F35ACD">
      <w:pPr>
        <w:pStyle w:val="ListParagraph"/>
        <w:numPr>
          <w:ilvl w:val="0"/>
          <w:numId w:val="17"/>
        </w:numPr>
        <w:shd w:val="clear" w:color="auto" w:fill="FFFFFF"/>
        <w:tabs>
          <w:tab w:val="left" w:pos="284"/>
          <w:tab w:val="left" w:pos="1134"/>
        </w:tabs>
        <w:ind w:left="851"/>
        <w:jc w:val="both"/>
        <w:rPr>
          <w:rFonts w:ascii="Times New Roman" w:hAnsi="Times New Roman" w:cs="Times New Roman"/>
          <w:bCs/>
          <w:iCs/>
          <w:sz w:val="24"/>
          <w:szCs w:val="24"/>
          <w:lang w:val="uk-UA"/>
        </w:rPr>
      </w:pPr>
      <w:r w:rsidRPr="00414BC0">
        <w:rPr>
          <w:rFonts w:ascii="Times New Roman" w:hAnsi="Times New Roman" w:cs="Times New Roman"/>
          <w:sz w:val="24"/>
          <w:szCs w:val="24"/>
          <w:lang w:val="uk-UA"/>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w:t>
      </w:r>
    </w:p>
    <w:p w:rsidR="005056B1" w:rsidRPr="00414BC0" w:rsidRDefault="005056B1" w:rsidP="00F35ACD">
      <w:pPr>
        <w:ind w:left="260"/>
        <w:jc w:val="both"/>
        <w:rPr>
          <w:rFonts w:ascii="Times New Roman" w:hAnsi="Times New Roman"/>
          <w:sz w:val="24"/>
          <w:szCs w:val="24"/>
          <w:lang w:val="uk-UA"/>
        </w:rPr>
      </w:pPr>
    </w:p>
    <w:p w:rsidR="005056B1" w:rsidRPr="00414BC0" w:rsidRDefault="005056B1" w:rsidP="00F35ACD">
      <w:pPr>
        <w:ind w:left="261"/>
        <w:jc w:val="both"/>
        <w:rPr>
          <w:rFonts w:ascii="Times New Roman" w:hAnsi="Times New Roman"/>
          <w:sz w:val="24"/>
          <w:szCs w:val="24"/>
          <w:lang w:val="uk-UA"/>
        </w:rPr>
      </w:pPr>
      <w:r w:rsidRPr="00414BC0">
        <w:rPr>
          <w:rFonts w:ascii="Times New Roman" w:hAnsi="Times New Roman"/>
          <w:sz w:val="24"/>
          <w:szCs w:val="24"/>
          <w:lang w:val="uk-UA"/>
        </w:rPr>
        <w:t>Для адміністрації школи, педагогічного колективу та батьків учнів завжди важливо мати достовірну інформацію про поточний стан навчального процесу. Це дозволить своєчасно вносити корективи, отже, призведе до підвищення його якості. Таку інформацію на шкільному рівні можна отримати, використовуючи програму моніторингових досліджень.</w:t>
      </w:r>
    </w:p>
    <w:p w:rsidR="005056B1" w:rsidRPr="00414BC0" w:rsidRDefault="005056B1" w:rsidP="00F35ACD">
      <w:pPr>
        <w:ind w:left="261" w:firstLine="449"/>
        <w:jc w:val="both"/>
        <w:rPr>
          <w:rFonts w:ascii="Times New Roman" w:hAnsi="Times New Roman"/>
          <w:sz w:val="24"/>
          <w:szCs w:val="24"/>
          <w:lang w:val="uk-UA"/>
        </w:rPr>
      </w:pPr>
      <w:r w:rsidRPr="00414BC0">
        <w:rPr>
          <w:rFonts w:ascii="Times New Roman" w:hAnsi="Times New Roman"/>
          <w:b/>
          <w:sz w:val="24"/>
          <w:szCs w:val="24"/>
          <w:lang w:val="uk-UA"/>
        </w:rPr>
        <w:t>Педагогічний моніторинг</w:t>
      </w:r>
      <w:r w:rsidRPr="00414BC0">
        <w:rPr>
          <w:rFonts w:ascii="Times New Roman" w:hAnsi="Times New Roman"/>
          <w:sz w:val="24"/>
          <w:szCs w:val="24"/>
          <w:lang w:val="uk-UA"/>
        </w:rPr>
        <w:t xml:space="preserve"> - це система науково-обгрунтованої перевірки результату освіти (якості освіченості учня), корекція змісту і форм освітньої діяльності. Моніторинг є найважливішим інструментом перевірки та оцінки ефективності впроваджуваного змісту освіти, використовуваних методик, служить основою для обґрунтованих шляхів усунення недоліків навчального процесу в школі, є основою для прийняття ефективних управлінських рішень.</w:t>
      </w:r>
    </w:p>
    <w:p w:rsidR="005056B1" w:rsidRPr="00414BC0" w:rsidRDefault="005056B1" w:rsidP="00F35ACD">
      <w:pPr>
        <w:ind w:left="261" w:firstLine="448"/>
        <w:jc w:val="both"/>
        <w:rPr>
          <w:rFonts w:ascii="Times New Roman" w:hAnsi="Times New Roman"/>
          <w:sz w:val="24"/>
          <w:szCs w:val="24"/>
          <w:lang w:val="uk-UA"/>
        </w:rPr>
      </w:pPr>
      <w:r w:rsidRPr="00414BC0">
        <w:rPr>
          <w:rFonts w:ascii="Times New Roman" w:hAnsi="Times New Roman"/>
          <w:sz w:val="24"/>
          <w:szCs w:val="24"/>
          <w:lang w:val="uk-UA"/>
        </w:rPr>
        <w:t xml:space="preserve">Предметом педагогічного моніторингу досягнення стандарту є якість освіченості в єдності трьох його складових: предметної, діяльнісно-комунікативної, ціннісно-орієнтаційної. </w:t>
      </w:r>
    </w:p>
    <w:p w:rsidR="005056B1" w:rsidRPr="00414BC0" w:rsidRDefault="005056B1" w:rsidP="00F35ACD">
      <w:pPr>
        <w:ind w:left="261" w:firstLine="448"/>
        <w:jc w:val="both"/>
        <w:rPr>
          <w:rFonts w:ascii="Times New Roman" w:hAnsi="Times New Roman"/>
          <w:sz w:val="24"/>
          <w:szCs w:val="24"/>
          <w:lang w:val="uk-UA"/>
        </w:rPr>
      </w:pPr>
      <w:r w:rsidRPr="00414BC0">
        <w:rPr>
          <w:rFonts w:ascii="Times New Roman" w:hAnsi="Times New Roman"/>
          <w:sz w:val="24"/>
          <w:szCs w:val="24"/>
          <w:lang w:val="uk-UA"/>
        </w:rPr>
        <w:t>Моніторинг включає в себе перевірку та оцінку кількісного зіставлення отриманих результатів, визначення якісних особливостей навченості учня. Основою моніторингу шкільної освіти є система показників і інструментарій вимірювання:</w:t>
      </w:r>
    </w:p>
    <w:p w:rsidR="005056B1" w:rsidRPr="00414BC0" w:rsidRDefault="005056B1" w:rsidP="00F35ACD">
      <w:pPr>
        <w:pStyle w:val="ListParagraph"/>
        <w:numPr>
          <w:ilvl w:val="0"/>
          <w:numId w:val="18"/>
        </w:numPr>
        <w:jc w:val="both"/>
        <w:rPr>
          <w:rFonts w:ascii="Times New Roman" w:hAnsi="Times New Roman"/>
          <w:sz w:val="24"/>
          <w:szCs w:val="24"/>
          <w:lang w:val="uk-UA"/>
        </w:rPr>
      </w:pPr>
      <w:r w:rsidRPr="00414BC0">
        <w:rPr>
          <w:rFonts w:ascii="Times New Roman" w:hAnsi="Times New Roman"/>
          <w:sz w:val="24"/>
          <w:szCs w:val="24"/>
          <w:lang w:val="uk-UA"/>
        </w:rPr>
        <w:t>рівня навченості учня;</w:t>
      </w:r>
    </w:p>
    <w:p w:rsidR="005056B1" w:rsidRPr="00414BC0" w:rsidRDefault="005056B1" w:rsidP="00F35ACD">
      <w:pPr>
        <w:pStyle w:val="ListParagraph"/>
        <w:numPr>
          <w:ilvl w:val="0"/>
          <w:numId w:val="18"/>
        </w:numPr>
        <w:jc w:val="both"/>
        <w:rPr>
          <w:rFonts w:ascii="Times New Roman" w:hAnsi="Times New Roman"/>
          <w:sz w:val="24"/>
          <w:szCs w:val="24"/>
          <w:lang w:val="uk-UA"/>
        </w:rPr>
      </w:pPr>
      <w:r w:rsidRPr="00414BC0">
        <w:rPr>
          <w:rFonts w:ascii="Times New Roman" w:hAnsi="Times New Roman"/>
          <w:sz w:val="24"/>
          <w:szCs w:val="24"/>
          <w:lang w:val="uk-UA"/>
        </w:rPr>
        <w:t>рівня вихованості школярів;</w:t>
      </w:r>
    </w:p>
    <w:p w:rsidR="005056B1" w:rsidRPr="00414BC0" w:rsidRDefault="005056B1" w:rsidP="00F35ACD">
      <w:pPr>
        <w:pStyle w:val="ListParagraph"/>
        <w:numPr>
          <w:ilvl w:val="0"/>
          <w:numId w:val="18"/>
        </w:numPr>
        <w:jc w:val="both"/>
        <w:rPr>
          <w:rFonts w:ascii="Times New Roman" w:hAnsi="Times New Roman"/>
          <w:sz w:val="24"/>
          <w:szCs w:val="24"/>
          <w:lang w:val="uk-UA"/>
        </w:rPr>
      </w:pPr>
      <w:r w:rsidRPr="00414BC0">
        <w:rPr>
          <w:rFonts w:ascii="Times New Roman" w:hAnsi="Times New Roman"/>
          <w:sz w:val="24"/>
          <w:szCs w:val="24"/>
          <w:lang w:val="uk-UA"/>
        </w:rPr>
        <w:t>ступеня готовності випускників школи до продовження освіти;</w:t>
      </w:r>
    </w:p>
    <w:p w:rsidR="005056B1" w:rsidRPr="00414BC0" w:rsidRDefault="005056B1" w:rsidP="00F35ACD">
      <w:pPr>
        <w:pStyle w:val="ListParagraph"/>
        <w:numPr>
          <w:ilvl w:val="0"/>
          <w:numId w:val="18"/>
        </w:numPr>
        <w:jc w:val="both"/>
        <w:rPr>
          <w:rFonts w:ascii="Times New Roman" w:hAnsi="Times New Roman"/>
          <w:sz w:val="24"/>
          <w:szCs w:val="24"/>
          <w:lang w:val="uk-UA"/>
        </w:rPr>
      </w:pPr>
      <w:r w:rsidRPr="00414BC0">
        <w:rPr>
          <w:rFonts w:ascii="Times New Roman" w:hAnsi="Times New Roman"/>
          <w:sz w:val="24"/>
          <w:szCs w:val="24"/>
          <w:lang w:val="uk-UA"/>
        </w:rPr>
        <w:t>рівня соціальної адаптації учнів та випускників школи до життя в суспільстві;</w:t>
      </w:r>
    </w:p>
    <w:p w:rsidR="005056B1" w:rsidRPr="00414BC0" w:rsidRDefault="005056B1" w:rsidP="00F35ACD">
      <w:pPr>
        <w:pStyle w:val="ListParagraph"/>
        <w:numPr>
          <w:ilvl w:val="0"/>
          <w:numId w:val="18"/>
        </w:numPr>
        <w:jc w:val="both"/>
        <w:rPr>
          <w:rFonts w:ascii="Times New Roman" w:hAnsi="Times New Roman"/>
          <w:sz w:val="24"/>
          <w:szCs w:val="24"/>
          <w:lang w:val="uk-UA"/>
        </w:rPr>
      </w:pPr>
      <w:r w:rsidRPr="00414BC0">
        <w:rPr>
          <w:rFonts w:ascii="Times New Roman" w:hAnsi="Times New Roman"/>
          <w:sz w:val="24"/>
          <w:szCs w:val="24"/>
          <w:lang w:val="uk-UA"/>
        </w:rPr>
        <w:t>ступеня збереження здоров'я дітей;</w:t>
      </w:r>
    </w:p>
    <w:p w:rsidR="005056B1" w:rsidRPr="00414BC0" w:rsidRDefault="005056B1" w:rsidP="00F35ACD">
      <w:pPr>
        <w:pStyle w:val="ListParagraph"/>
        <w:numPr>
          <w:ilvl w:val="0"/>
          <w:numId w:val="18"/>
        </w:numPr>
        <w:jc w:val="both"/>
        <w:rPr>
          <w:rFonts w:ascii="Times New Roman" w:hAnsi="Times New Roman"/>
          <w:sz w:val="24"/>
          <w:szCs w:val="24"/>
          <w:lang w:val="uk-UA"/>
        </w:rPr>
      </w:pPr>
      <w:r w:rsidRPr="00414BC0">
        <w:rPr>
          <w:rFonts w:ascii="Times New Roman" w:hAnsi="Times New Roman"/>
          <w:sz w:val="24"/>
          <w:szCs w:val="24"/>
          <w:lang w:val="uk-UA"/>
        </w:rPr>
        <w:t>рівня виконання стандартів освіти.</w:t>
      </w:r>
    </w:p>
    <w:p w:rsidR="005056B1" w:rsidRPr="00414BC0" w:rsidRDefault="005056B1" w:rsidP="00F35ACD">
      <w:pPr>
        <w:ind w:left="261"/>
        <w:jc w:val="both"/>
        <w:rPr>
          <w:rFonts w:ascii="Times New Roman" w:hAnsi="Times New Roman"/>
          <w:sz w:val="24"/>
          <w:szCs w:val="24"/>
          <w:lang w:val="uk-UA"/>
        </w:rPr>
      </w:pPr>
      <w:r w:rsidRPr="00414BC0">
        <w:rPr>
          <w:rFonts w:ascii="Times New Roman" w:hAnsi="Times New Roman"/>
          <w:sz w:val="24"/>
          <w:szCs w:val="24"/>
          <w:lang w:val="uk-UA"/>
        </w:rPr>
        <w:t>Крім того, при формуванні моніторингу шкільної освіти враховуються не тільки кінцеві результати діяльності школи, а й чинники, що впливають на якість кінцевих результатів. Тому, в змісті моніторингу шкільної освіти додатково включаються показники і інструментарії вимірювання:</w:t>
      </w:r>
    </w:p>
    <w:p w:rsidR="005056B1" w:rsidRPr="00414BC0" w:rsidRDefault="005056B1" w:rsidP="00F35ACD">
      <w:pPr>
        <w:pStyle w:val="ListParagraph"/>
        <w:numPr>
          <w:ilvl w:val="0"/>
          <w:numId w:val="19"/>
        </w:numPr>
        <w:jc w:val="both"/>
        <w:rPr>
          <w:rFonts w:ascii="Times New Roman" w:hAnsi="Times New Roman"/>
          <w:sz w:val="24"/>
          <w:szCs w:val="24"/>
          <w:lang w:val="uk-UA"/>
        </w:rPr>
      </w:pPr>
      <w:r w:rsidRPr="00414BC0">
        <w:rPr>
          <w:rFonts w:ascii="Times New Roman" w:hAnsi="Times New Roman"/>
          <w:sz w:val="24"/>
          <w:szCs w:val="24"/>
          <w:lang w:val="uk-UA"/>
        </w:rPr>
        <w:t>якості викладання і рівень професійної компетентності педагогів;</w:t>
      </w:r>
    </w:p>
    <w:p w:rsidR="005056B1" w:rsidRPr="00414BC0" w:rsidRDefault="005056B1" w:rsidP="00F35ACD">
      <w:pPr>
        <w:pStyle w:val="ListParagraph"/>
        <w:numPr>
          <w:ilvl w:val="0"/>
          <w:numId w:val="19"/>
        </w:numPr>
        <w:jc w:val="both"/>
        <w:rPr>
          <w:rFonts w:ascii="Times New Roman" w:hAnsi="Times New Roman"/>
          <w:sz w:val="24"/>
          <w:szCs w:val="24"/>
          <w:lang w:val="uk-UA"/>
        </w:rPr>
      </w:pPr>
      <w:r w:rsidRPr="00414BC0">
        <w:rPr>
          <w:rFonts w:ascii="Times New Roman" w:hAnsi="Times New Roman"/>
          <w:sz w:val="24"/>
          <w:szCs w:val="24"/>
          <w:lang w:val="uk-UA"/>
        </w:rPr>
        <w:t>якості виховної роботи та рівня професійної компетентності учителів;</w:t>
      </w:r>
    </w:p>
    <w:p w:rsidR="005056B1" w:rsidRPr="00414BC0" w:rsidRDefault="005056B1" w:rsidP="00F35ACD">
      <w:pPr>
        <w:pStyle w:val="ListParagraph"/>
        <w:numPr>
          <w:ilvl w:val="0"/>
          <w:numId w:val="19"/>
        </w:numPr>
        <w:jc w:val="both"/>
        <w:rPr>
          <w:rFonts w:ascii="Times New Roman" w:hAnsi="Times New Roman"/>
          <w:sz w:val="24"/>
          <w:szCs w:val="24"/>
          <w:lang w:val="uk-UA"/>
        </w:rPr>
      </w:pPr>
      <w:r w:rsidRPr="00414BC0">
        <w:rPr>
          <w:rFonts w:ascii="Times New Roman" w:hAnsi="Times New Roman"/>
          <w:sz w:val="24"/>
          <w:szCs w:val="24"/>
          <w:lang w:val="uk-UA"/>
        </w:rPr>
        <w:t>рівня організації та ефективності педагогічного і учнівського праці в школі;</w:t>
      </w:r>
    </w:p>
    <w:p w:rsidR="005056B1" w:rsidRPr="00414BC0" w:rsidRDefault="005056B1" w:rsidP="00F35ACD">
      <w:pPr>
        <w:pStyle w:val="ListParagraph"/>
        <w:numPr>
          <w:ilvl w:val="0"/>
          <w:numId w:val="19"/>
        </w:numPr>
        <w:jc w:val="both"/>
        <w:rPr>
          <w:rFonts w:ascii="Times New Roman" w:hAnsi="Times New Roman"/>
          <w:sz w:val="24"/>
          <w:szCs w:val="24"/>
          <w:lang w:val="uk-UA"/>
        </w:rPr>
      </w:pPr>
      <w:r w:rsidRPr="00414BC0">
        <w:rPr>
          <w:rFonts w:ascii="Times New Roman" w:hAnsi="Times New Roman"/>
          <w:sz w:val="24"/>
          <w:szCs w:val="24"/>
          <w:lang w:val="uk-UA"/>
        </w:rPr>
        <w:t>рівня фізичної культури і медичного обслуговування дітей;</w:t>
      </w:r>
    </w:p>
    <w:p w:rsidR="005056B1" w:rsidRPr="00414BC0" w:rsidRDefault="005056B1" w:rsidP="00F35ACD">
      <w:pPr>
        <w:pStyle w:val="ListParagraph"/>
        <w:numPr>
          <w:ilvl w:val="0"/>
          <w:numId w:val="19"/>
        </w:numPr>
        <w:jc w:val="both"/>
        <w:rPr>
          <w:rFonts w:ascii="Times New Roman" w:hAnsi="Times New Roman"/>
          <w:sz w:val="24"/>
          <w:szCs w:val="24"/>
          <w:lang w:val="uk-UA"/>
        </w:rPr>
      </w:pPr>
      <w:r w:rsidRPr="00414BC0">
        <w:rPr>
          <w:rFonts w:ascii="Times New Roman" w:hAnsi="Times New Roman"/>
          <w:sz w:val="24"/>
          <w:szCs w:val="24"/>
          <w:lang w:val="uk-UA"/>
        </w:rPr>
        <w:t>ступеня навчально-методичного забезпечення процесу стандартизації шкільної освіти.</w:t>
      </w:r>
    </w:p>
    <w:p w:rsidR="005056B1" w:rsidRPr="00414BC0" w:rsidRDefault="005056B1" w:rsidP="00F35ACD">
      <w:pPr>
        <w:ind w:left="1160"/>
        <w:rPr>
          <w:rFonts w:ascii="Times New Roman" w:hAnsi="Times New Roman"/>
          <w:sz w:val="24"/>
          <w:szCs w:val="24"/>
          <w:lang w:val="uk-UA"/>
        </w:rPr>
        <w:sectPr w:rsidR="005056B1" w:rsidRPr="00414BC0">
          <w:pgSz w:w="11900" w:h="16838"/>
          <w:pgMar w:top="700" w:right="564" w:bottom="1134" w:left="1440" w:header="0" w:footer="0" w:gutter="0"/>
          <w:cols w:space="0" w:equalWidth="0">
            <w:col w:w="9900"/>
          </w:cols>
          <w:docGrid w:linePitch="360"/>
        </w:sectPr>
      </w:pPr>
    </w:p>
    <w:p w:rsidR="005056B1" w:rsidRPr="00414BC0" w:rsidRDefault="005056B1" w:rsidP="00F35ACD">
      <w:pPr>
        <w:ind w:left="9660"/>
        <w:rPr>
          <w:rFonts w:ascii="Times New Roman" w:hAnsi="Times New Roman"/>
          <w:sz w:val="24"/>
          <w:szCs w:val="24"/>
          <w:lang w:val="uk-UA"/>
        </w:rPr>
      </w:pPr>
      <w:bookmarkStart w:id="53" w:name="page50"/>
      <w:bookmarkStart w:id="54" w:name="page51"/>
      <w:bookmarkStart w:id="55" w:name="page53"/>
      <w:bookmarkStart w:id="56" w:name="page54"/>
      <w:bookmarkStart w:id="57" w:name="page55"/>
      <w:bookmarkStart w:id="58" w:name="page56"/>
      <w:bookmarkEnd w:id="53"/>
      <w:bookmarkEnd w:id="54"/>
      <w:bookmarkEnd w:id="55"/>
      <w:bookmarkEnd w:id="56"/>
      <w:bookmarkEnd w:id="57"/>
      <w:bookmarkEnd w:id="58"/>
    </w:p>
    <w:p w:rsidR="005056B1" w:rsidRPr="00414BC0" w:rsidRDefault="005056B1" w:rsidP="00F35ACD">
      <w:pPr>
        <w:tabs>
          <w:tab w:val="left" w:pos="1840"/>
        </w:tabs>
        <w:ind w:left="560"/>
        <w:rPr>
          <w:rFonts w:ascii="Times New Roman" w:hAnsi="Times New Roman"/>
          <w:b/>
          <w:sz w:val="24"/>
          <w:szCs w:val="24"/>
          <w:lang w:val="uk-UA"/>
        </w:rPr>
      </w:pPr>
      <w:bookmarkStart w:id="59" w:name="page57"/>
      <w:bookmarkEnd w:id="59"/>
      <w:r w:rsidRPr="00414BC0">
        <w:rPr>
          <w:rFonts w:ascii="Times New Roman" w:hAnsi="Times New Roman"/>
          <w:b/>
          <w:sz w:val="24"/>
          <w:szCs w:val="24"/>
          <w:lang w:val="uk-UA"/>
        </w:rPr>
        <w:t>Розділ 8.</w:t>
      </w:r>
      <w:r>
        <w:rPr>
          <w:rFonts w:ascii="Times New Roman" w:hAnsi="Times New Roman"/>
          <w:sz w:val="24"/>
          <w:szCs w:val="24"/>
          <w:lang w:val="uk-UA"/>
        </w:rPr>
        <w:t xml:space="preserve"> </w:t>
      </w:r>
      <w:r w:rsidRPr="00414BC0">
        <w:rPr>
          <w:rFonts w:ascii="Times New Roman" w:hAnsi="Times New Roman"/>
          <w:b/>
          <w:sz w:val="24"/>
          <w:szCs w:val="24"/>
          <w:lang w:val="uk-UA"/>
        </w:rPr>
        <w:t>Програмно-методичне забезпечення освітньої програми</w:t>
      </w:r>
    </w:p>
    <w:p w:rsidR="005056B1" w:rsidRPr="00414BC0" w:rsidRDefault="005056B1" w:rsidP="00F35ACD">
      <w:pPr>
        <w:rPr>
          <w:rFonts w:ascii="Times New Roman" w:hAnsi="Times New Roman"/>
          <w:sz w:val="24"/>
          <w:szCs w:val="24"/>
          <w:lang w:val="uk-UA"/>
        </w:rPr>
      </w:pPr>
    </w:p>
    <w:p w:rsidR="005056B1" w:rsidRDefault="005056B1" w:rsidP="00BF2C85">
      <w:pPr>
        <w:ind w:right="500" w:firstLine="566"/>
        <w:jc w:val="both"/>
        <w:rPr>
          <w:rFonts w:ascii="Times New Roman" w:hAnsi="Times New Roman"/>
          <w:sz w:val="24"/>
          <w:szCs w:val="24"/>
          <w:lang w:val="uk-UA"/>
        </w:rPr>
      </w:pPr>
      <w:r w:rsidRPr="00414BC0">
        <w:rPr>
          <w:rFonts w:ascii="Times New Roman" w:hAnsi="Times New Roman"/>
          <w:sz w:val="24"/>
          <w:szCs w:val="24"/>
          <w:lang w:val="uk-UA"/>
        </w:rPr>
        <w:t xml:space="preserve">Для виконання </w:t>
      </w:r>
      <w:r>
        <w:rPr>
          <w:rFonts w:ascii="Times New Roman" w:hAnsi="Times New Roman"/>
          <w:sz w:val="24"/>
          <w:szCs w:val="24"/>
          <w:lang w:val="uk-UA"/>
        </w:rPr>
        <w:t>Типових освітніх програм на 2023/2024</w:t>
      </w:r>
      <w:r w:rsidRPr="00414BC0">
        <w:rPr>
          <w:rFonts w:ascii="Times New Roman" w:hAnsi="Times New Roman"/>
          <w:sz w:val="24"/>
          <w:szCs w:val="24"/>
          <w:lang w:val="uk-UA"/>
        </w:rPr>
        <w:t xml:space="preserve"> навчальний рік передбачено використання, затверджених Міністерством освіти і науки України, навчальних програм з усіх предметів </w:t>
      </w:r>
      <w:r>
        <w:rPr>
          <w:rFonts w:ascii="Times New Roman" w:hAnsi="Times New Roman"/>
          <w:sz w:val="24"/>
          <w:szCs w:val="24"/>
          <w:lang w:val="uk-UA"/>
        </w:rPr>
        <w:t>інваріативної частини,</w:t>
      </w:r>
      <w:r w:rsidRPr="00414BC0">
        <w:rPr>
          <w:rFonts w:ascii="Times New Roman" w:hAnsi="Times New Roman"/>
          <w:sz w:val="24"/>
          <w:szCs w:val="24"/>
          <w:lang w:val="uk-UA"/>
        </w:rPr>
        <w:t xml:space="preserve"> що дозволяє одержати запланований результат освіти - "модель" випускника .</w:t>
      </w:r>
    </w:p>
    <w:p w:rsidR="005056B1" w:rsidRPr="00BF2C85" w:rsidRDefault="005056B1" w:rsidP="00BF2C85">
      <w:pPr>
        <w:ind w:right="500" w:firstLine="566"/>
        <w:jc w:val="both"/>
        <w:rPr>
          <w:rFonts w:ascii="Times New Roman" w:hAnsi="Times New Roman"/>
          <w:sz w:val="24"/>
          <w:szCs w:val="24"/>
          <w:lang w:val="uk-UA"/>
        </w:rPr>
      </w:pPr>
    </w:p>
    <w:p w:rsidR="005056B1" w:rsidRPr="00414BC0" w:rsidRDefault="005056B1" w:rsidP="00F35ACD">
      <w:pPr>
        <w:jc w:val="center"/>
        <w:rPr>
          <w:rFonts w:ascii="Times New Roman" w:hAnsi="Times New Roman" w:cs="Times New Roman"/>
          <w:color w:val="000000"/>
          <w:sz w:val="24"/>
          <w:szCs w:val="24"/>
          <w:lang w:val="uk-UA"/>
        </w:rPr>
      </w:pPr>
      <w:bookmarkStart w:id="60" w:name="page63"/>
      <w:bookmarkEnd w:id="60"/>
      <w:r w:rsidRPr="00414BC0">
        <w:rPr>
          <w:rFonts w:ascii="Times New Roman" w:hAnsi="Times New Roman" w:cs="Times New Roman"/>
          <w:color w:val="000000"/>
          <w:sz w:val="24"/>
          <w:szCs w:val="24"/>
          <w:lang w:val="uk-UA"/>
        </w:rPr>
        <w:t xml:space="preserve">Перелік навчальних програм </w:t>
      </w:r>
    </w:p>
    <w:p w:rsidR="005056B1" w:rsidRPr="00414BC0" w:rsidRDefault="005056B1" w:rsidP="00F35ACD">
      <w:pPr>
        <w:jc w:val="cente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для здобувачів освіти закладів загальної середньої освіти І ступеня</w:t>
      </w:r>
    </w:p>
    <w:p w:rsidR="005056B1" w:rsidRPr="00414BC0" w:rsidRDefault="005056B1" w:rsidP="00F35ACD">
      <w:pPr>
        <w:jc w:val="center"/>
        <w:rPr>
          <w:rFonts w:ascii="Times New Roman" w:hAnsi="Times New Roman" w:cs="Times New Roman"/>
          <w:b/>
          <w:color w:val="000000"/>
          <w:sz w:val="24"/>
          <w:szCs w:val="24"/>
          <w:lang w:val="uk-UA"/>
        </w:rPr>
      </w:pPr>
      <w:r w:rsidRPr="00414BC0">
        <w:rPr>
          <w:rFonts w:ascii="Times New Roman" w:hAnsi="Times New Roman" w:cs="Times New Roman"/>
          <w:b/>
          <w:color w:val="000000"/>
          <w:sz w:val="24"/>
          <w:szCs w:val="24"/>
          <w:lang w:val="uk-UA"/>
        </w:rPr>
        <w:t>1-2 класи (за концепцією НУШ)</w:t>
      </w:r>
    </w:p>
    <w:tbl>
      <w:tblPr>
        <w:tblW w:w="9639" w:type="dxa"/>
        <w:tblInd w:w="2" w:type="dxa"/>
        <w:tblCellMar>
          <w:left w:w="0" w:type="dxa"/>
          <w:right w:w="0" w:type="dxa"/>
        </w:tblCellMar>
        <w:tblLook w:val="00A0"/>
      </w:tblPr>
      <w:tblGrid>
        <w:gridCol w:w="3543"/>
        <w:gridCol w:w="6096"/>
      </w:tblGrid>
      <w:tr w:rsidR="005056B1" w:rsidRPr="00414BC0">
        <w:trPr>
          <w:trHeight w:val="301"/>
        </w:trPr>
        <w:tc>
          <w:tcPr>
            <w:tcW w:w="35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56B1" w:rsidRPr="00414BC0" w:rsidRDefault="005056B1" w:rsidP="00F35ACD">
            <w:pPr>
              <w:jc w:val="center"/>
              <w:rPr>
                <w:rFonts w:ascii="Arial" w:hAnsi="Arial"/>
                <w:i/>
                <w:color w:val="000000"/>
                <w:sz w:val="24"/>
                <w:szCs w:val="24"/>
                <w:lang w:val="uk-UA"/>
              </w:rPr>
            </w:pPr>
            <w:r w:rsidRPr="00414BC0">
              <w:rPr>
                <w:rFonts w:ascii="Times New Roman" w:hAnsi="Times New Roman"/>
                <w:i/>
                <w:color w:val="000000"/>
                <w:sz w:val="24"/>
                <w:szCs w:val="24"/>
                <w:lang w:val="uk-UA"/>
              </w:rPr>
              <w:t>Предмет</w:t>
            </w:r>
          </w:p>
        </w:tc>
        <w:tc>
          <w:tcPr>
            <w:tcW w:w="6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056B1" w:rsidRPr="00414BC0" w:rsidRDefault="005056B1" w:rsidP="00F35ACD">
            <w:pPr>
              <w:jc w:val="center"/>
              <w:rPr>
                <w:rFonts w:ascii="Arial" w:hAnsi="Arial"/>
                <w:i/>
                <w:color w:val="000000"/>
                <w:sz w:val="24"/>
                <w:szCs w:val="24"/>
                <w:lang w:val="uk-UA"/>
              </w:rPr>
            </w:pPr>
            <w:r w:rsidRPr="00414BC0">
              <w:rPr>
                <w:rFonts w:ascii="Times New Roman" w:hAnsi="Times New Roman"/>
                <w:i/>
                <w:color w:val="000000"/>
                <w:sz w:val="24"/>
                <w:szCs w:val="24"/>
                <w:lang w:val="uk-UA"/>
              </w:rPr>
              <w:t>Програма</w:t>
            </w:r>
          </w:p>
        </w:tc>
      </w:tr>
      <w:tr w:rsidR="005056B1" w:rsidRPr="00414BC0">
        <w:trPr>
          <w:trHeight w:val="1450"/>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Навчання грамоти</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Іноземна   мова</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Математика</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Я досліджую світ</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Трудове навчання</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 xml:space="preserve">Музичне мистецтво, </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Образотворче мистецтво</w:t>
            </w:r>
          </w:p>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Фізична культура</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Типова освітня програма початкової освіти (автор Савченко О.Я.)</w:t>
            </w:r>
          </w:p>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12.08.2022 №743 </w:t>
            </w:r>
          </w:p>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 </w:t>
            </w:r>
          </w:p>
        </w:tc>
      </w:tr>
    </w:tbl>
    <w:p w:rsidR="005056B1" w:rsidRDefault="005056B1" w:rsidP="00F35ACD">
      <w:pPr>
        <w:jc w:val="center"/>
        <w:rPr>
          <w:rFonts w:ascii="Times New Roman" w:hAnsi="Times New Roman" w:cs="Times New Roman"/>
          <w:color w:val="000000"/>
          <w:sz w:val="24"/>
          <w:szCs w:val="24"/>
          <w:lang w:val="uk-UA"/>
        </w:rPr>
      </w:pPr>
    </w:p>
    <w:p w:rsidR="005056B1" w:rsidRPr="00414BC0" w:rsidRDefault="005056B1" w:rsidP="00F35ACD">
      <w:pPr>
        <w:jc w:val="cente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 xml:space="preserve">Перелік навчальних програм </w:t>
      </w:r>
    </w:p>
    <w:p w:rsidR="005056B1" w:rsidRPr="00414BC0" w:rsidRDefault="005056B1" w:rsidP="00F35ACD">
      <w:pPr>
        <w:jc w:val="cente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для здобувачів освіти закладів загальної середньої освіти І ступеня</w:t>
      </w:r>
    </w:p>
    <w:p w:rsidR="005056B1" w:rsidRPr="00414BC0" w:rsidRDefault="005056B1" w:rsidP="00F35ACD">
      <w:pPr>
        <w:jc w:val="center"/>
        <w:rPr>
          <w:rFonts w:ascii="Times New Roman" w:hAnsi="Times New Roman" w:cs="Times New Roman"/>
          <w:b/>
          <w:color w:val="000000"/>
          <w:sz w:val="24"/>
          <w:szCs w:val="24"/>
          <w:lang w:val="uk-UA"/>
        </w:rPr>
      </w:pPr>
      <w:r w:rsidRPr="00414BC0">
        <w:rPr>
          <w:rFonts w:ascii="Times New Roman" w:hAnsi="Times New Roman" w:cs="Times New Roman"/>
          <w:b/>
          <w:color w:val="000000"/>
          <w:sz w:val="24"/>
          <w:szCs w:val="24"/>
          <w:lang w:val="uk-UA"/>
        </w:rPr>
        <w:t>3-4 класи (за концепцією НУШ)</w:t>
      </w:r>
    </w:p>
    <w:tbl>
      <w:tblPr>
        <w:tblW w:w="9639" w:type="dxa"/>
        <w:tblInd w:w="2" w:type="dxa"/>
        <w:tblCellMar>
          <w:left w:w="0" w:type="dxa"/>
          <w:right w:w="0" w:type="dxa"/>
        </w:tblCellMar>
        <w:tblLook w:val="00A0"/>
      </w:tblPr>
      <w:tblGrid>
        <w:gridCol w:w="3543"/>
        <w:gridCol w:w="6096"/>
      </w:tblGrid>
      <w:tr w:rsidR="005056B1" w:rsidRPr="00414BC0">
        <w:trPr>
          <w:trHeight w:val="301"/>
        </w:trPr>
        <w:tc>
          <w:tcPr>
            <w:tcW w:w="35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56B1" w:rsidRPr="00414BC0" w:rsidRDefault="005056B1" w:rsidP="00F35ACD">
            <w:pPr>
              <w:jc w:val="center"/>
              <w:rPr>
                <w:rFonts w:ascii="Arial" w:hAnsi="Arial"/>
                <w:i/>
                <w:color w:val="000000"/>
                <w:sz w:val="24"/>
                <w:szCs w:val="24"/>
                <w:lang w:val="uk-UA"/>
              </w:rPr>
            </w:pPr>
            <w:r w:rsidRPr="00414BC0">
              <w:rPr>
                <w:rFonts w:ascii="Times New Roman" w:hAnsi="Times New Roman"/>
                <w:i/>
                <w:color w:val="000000"/>
                <w:sz w:val="24"/>
                <w:szCs w:val="24"/>
                <w:lang w:val="uk-UA"/>
              </w:rPr>
              <w:t>Предмет</w:t>
            </w:r>
          </w:p>
        </w:tc>
        <w:tc>
          <w:tcPr>
            <w:tcW w:w="6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056B1" w:rsidRPr="00414BC0" w:rsidRDefault="005056B1" w:rsidP="00F35ACD">
            <w:pPr>
              <w:jc w:val="center"/>
              <w:rPr>
                <w:rFonts w:ascii="Arial" w:hAnsi="Arial"/>
                <w:i/>
                <w:color w:val="000000"/>
                <w:sz w:val="24"/>
                <w:szCs w:val="24"/>
                <w:lang w:val="uk-UA"/>
              </w:rPr>
            </w:pPr>
            <w:r w:rsidRPr="00414BC0">
              <w:rPr>
                <w:rFonts w:ascii="Times New Roman" w:hAnsi="Times New Roman"/>
                <w:i/>
                <w:color w:val="000000"/>
                <w:sz w:val="24"/>
                <w:szCs w:val="24"/>
                <w:lang w:val="uk-UA"/>
              </w:rPr>
              <w:t>Програма</w:t>
            </w:r>
          </w:p>
        </w:tc>
      </w:tr>
      <w:tr w:rsidR="005056B1" w:rsidRPr="00414BC0">
        <w:trPr>
          <w:trHeight w:val="1450"/>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Навчання грамоти</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Іноземна   мова</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Математика</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Я досліджую світ</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Трудове навчання</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 xml:space="preserve">Музичне мистецтво, </w:t>
            </w:r>
          </w:p>
          <w:p w:rsidR="005056B1" w:rsidRPr="00414BC0" w:rsidRDefault="005056B1" w:rsidP="00F35ACD">
            <w:pPr>
              <w:jc w:val="both"/>
              <w:rPr>
                <w:rFonts w:ascii="Times New Roman" w:hAnsi="Times New Roman"/>
                <w:color w:val="000000"/>
                <w:sz w:val="24"/>
                <w:szCs w:val="24"/>
                <w:lang w:val="uk-UA"/>
              </w:rPr>
            </w:pPr>
            <w:r w:rsidRPr="00414BC0">
              <w:rPr>
                <w:rFonts w:ascii="Times New Roman" w:hAnsi="Times New Roman"/>
                <w:color w:val="000000"/>
                <w:sz w:val="24"/>
                <w:szCs w:val="24"/>
                <w:lang w:val="uk-UA"/>
              </w:rPr>
              <w:t>Образотворче мистецтво</w:t>
            </w:r>
          </w:p>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Фізична культура</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Типова освітня програма початкової освіти (автор Савченко О.Я.)</w:t>
            </w:r>
          </w:p>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12.08.2022 №743 </w:t>
            </w:r>
          </w:p>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 </w:t>
            </w:r>
          </w:p>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 </w:t>
            </w:r>
          </w:p>
        </w:tc>
      </w:tr>
    </w:tbl>
    <w:p w:rsidR="005056B1" w:rsidRDefault="005056B1" w:rsidP="00BF2C85">
      <w:pPr>
        <w:jc w:val="center"/>
        <w:rPr>
          <w:rFonts w:ascii="Times New Roman" w:hAnsi="Times New Roman" w:cs="Times New Roman"/>
          <w:color w:val="000000"/>
          <w:sz w:val="24"/>
          <w:szCs w:val="24"/>
          <w:lang w:val="uk-UA"/>
        </w:rPr>
      </w:pPr>
    </w:p>
    <w:p w:rsidR="005056B1" w:rsidRPr="00414BC0" w:rsidRDefault="005056B1" w:rsidP="00BF2C85">
      <w:pPr>
        <w:jc w:val="cente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Перелік навчальних програм</w:t>
      </w:r>
    </w:p>
    <w:p w:rsidR="005056B1" w:rsidRPr="00414BC0" w:rsidRDefault="005056B1" w:rsidP="00F35ACD">
      <w:pPr>
        <w:jc w:val="cente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для здобувачів освіти закладів загальної середньої освіти ІІ ступеня</w:t>
      </w:r>
    </w:p>
    <w:p w:rsidR="005056B1" w:rsidRPr="00414BC0" w:rsidRDefault="005056B1" w:rsidP="00F35ACD">
      <w:pPr>
        <w:jc w:val="center"/>
        <w:rPr>
          <w:rFonts w:ascii="Times New Roman" w:hAnsi="Times New Roman" w:cs="Times New Roman"/>
          <w:b/>
          <w:color w:val="000000"/>
          <w:sz w:val="24"/>
          <w:szCs w:val="24"/>
          <w:lang w:val="uk-UA"/>
        </w:rPr>
      </w:pPr>
      <w:r w:rsidRPr="00414BC0">
        <w:rPr>
          <w:rFonts w:ascii="Times New Roman" w:hAnsi="Times New Roman" w:cs="Times New Roman"/>
          <w:b/>
          <w:color w:val="000000"/>
          <w:sz w:val="24"/>
          <w:szCs w:val="24"/>
          <w:lang w:val="uk-UA"/>
        </w:rPr>
        <w:t>5</w:t>
      </w:r>
      <w:r>
        <w:rPr>
          <w:rFonts w:ascii="Times New Roman" w:hAnsi="Times New Roman" w:cs="Times New Roman"/>
          <w:b/>
          <w:color w:val="000000"/>
          <w:sz w:val="24"/>
          <w:szCs w:val="24"/>
          <w:lang w:val="uk-UA"/>
        </w:rPr>
        <w:t>-6</w:t>
      </w:r>
      <w:r w:rsidRPr="00414BC0">
        <w:rPr>
          <w:rFonts w:ascii="Times New Roman" w:hAnsi="Times New Roman" w:cs="Times New Roman"/>
          <w:b/>
          <w:color w:val="000000"/>
          <w:sz w:val="24"/>
          <w:szCs w:val="24"/>
          <w:lang w:val="uk-UA"/>
        </w:rPr>
        <w:t xml:space="preserve"> клас</w:t>
      </w:r>
      <w:r>
        <w:rPr>
          <w:rFonts w:ascii="Times New Roman" w:hAnsi="Times New Roman" w:cs="Times New Roman"/>
          <w:b/>
          <w:color w:val="000000"/>
          <w:sz w:val="24"/>
          <w:szCs w:val="24"/>
          <w:lang w:val="uk-UA"/>
        </w:rPr>
        <w:t>и</w:t>
      </w:r>
      <w:r w:rsidRPr="00414BC0">
        <w:rPr>
          <w:rFonts w:ascii="Times New Roman" w:hAnsi="Times New Roman" w:cs="Times New Roman"/>
          <w:b/>
          <w:color w:val="000000"/>
          <w:sz w:val="24"/>
          <w:szCs w:val="24"/>
          <w:lang w:val="uk-UA"/>
        </w:rPr>
        <w:t xml:space="preserve"> (за концепцією НУШ)</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18"/>
        <w:gridCol w:w="7053"/>
      </w:tblGrid>
      <w:tr w:rsidR="005056B1" w:rsidRPr="00414BC0">
        <w:tc>
          <w:tcPr>
            <w:tcW w:w="2518" w:type="dxa"/>
          </w:tcPr>
          <w:p w:rsidR="005056B1" w:rsidRPr="00BC39A7" w:rsidRDefault="005056B1" w:rsidP="00BC39A7">
            <w:pPr>
              <w:ind w:right="331"/>
              <w:jc w:val="center"/>
              <w:rPr>
                <w:rFonts w:ascii="Times New Roman" w:hAnsi="Times New Roman"/>
                <w:b/>
                <w:color w:val="000000"/>
                <w:sz w:val="24"/>
                <w:szCs w:val="24"/>
                <w:lang w:val="uk-UA"/>
              </w:rPr>
            </w:pPr>
            <w:r w:rsidRPr="00BC39A7">
              <w:rPr>
                <w:rFonts w:ascii="Times New Roman" w:hAnsi="Times New Roman"/>
                <w:b/>
                <w:color w:val="000000"/>
                <w:sz w:val="24"/>
                <w:szCs w:val="24"/>
                <w:lang w:val="uk-UA"/>
              </w:rPr>
              <w:t>Предмет</w:t>
            </w:r>
          </w:p>
        </w:tc>
        <w:tc>
          <w:tcPr>
            <w:tcW w:w="7053" w:type="dxa"/>
          </w:tcPr>
          <w:p w:rsidR="005056B1" w:rsidRPr="00BC39A7" w:rsidRDefault="005056B1" w:rsidP="00BC39A7">
            <w:pPr>
              <w:ind w:right="331"/>
              <w:jc w:val="center"/>
              <w:rPr>
                <w:rFonts w:ascii="Times New Roman" w:hAnsi="Times New Roman"/>
                <w:b/>
                <w:color w:val="000000"/>
                <w:sz w:val="24"/>
                <w:szCs w:val="24"/>
                <w:lang w:val="uk-UA"/>
              </w:rPr>
            </w:pPr>
            <w:r w:rsidRPr="00BC39A7">
              <w:rPr>
                <w:rFonts w:ascii="Times New Roman" w:hAnsi="Times New Roman"/>
                <w:b/>
                <w:color w:val="000000"/>
                <w:sz w:val="24"/>
                <w:szCs w:val="24"/>
                <w:lang w:val="uk-UA"/>
              </w:rPr>
              <w:t>Програма</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Українська мова</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32" w:history="1">
              <w:r w:rsidRPr="00BF2C85">
                <w:rPr>
                  <w:rStyle w:val="Hyperlink"/>
                  <w:rFonts w:ascii="Times New Roman" w:hAnsi="Times New Roman"/>
                  <w:color w:val="000000"/>
                  <w:sz w:val="22"/>
                  <w:szCs w:val="22"/>
                  <w:u w:val="none"/>
                </w:rPr>
                <w:t>Модельна навчальна програма «Українська мова. 5-6 класи» для закладів загальної середньої освіти</w:t>
              </w:r>
            </w:hyperlink>
            <w:r w:rsidRPr="00BF2C85">
              <w:rPr>
                <w:rFonts w:ascii="Times New Roman" w:hAnsi="Times New Roman" w:cs="Times New Roman"/>
                <w:color w:val="000000"/>
                <w:sz w:val="22"/>
                <w:szCs w:val="22"/>
              </w:rPr>
              <w:t> (авт. Заболотний О. В., Заболотний В. В., Лавринчук В. П., Плівачук К. В., Попова Т. Д.).</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Українська література</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33" w:history="1">
              <w:r w:rsidRPr="00BF2C85">
                <w:rPr>
                  <w:rStyle w:val="Hyperlink"/>
                  <w:rFonts w:ascii="Times New Roman" w:hAnsi="Times New Roman"/>
                  <w:color w:val="000000"/>
                  <w:sz w:val="22"/>
                  <w:szCs w:val="22"/>
                  <w:u w:val="none"/>
                </w:rPr>
                <w:t>Модельна навчальна програма «Українська література. 5-6 класи» для закладів загальної середньої освіт</w:t>
              </w:r>
            </w:hyperlink>
            <w:r w:rsidRPr="00BF2C85">
              <w:rPr>
                <w:rFonts w:ascii="Times New Roman" w:hAnsi="Times New Roman" w:cs="Times New Roman"/>
                <w:color w:val="000000"/>
                <w:sz w:val="22"/>
                <w:szCs w:val="22"/>
              </w:rPr>
              <w:t>и (авт. Архипова В.П., Січкар С.І., Шило С. Б.).</w:t>
            </w:r>
          </w:p>
          <w:p w:rsidR="005056B1" w:rsidRPr="00BF2C85" w:rsidRDefault="005056B1" w:rsidP="00BC39A7">
            <w:pPr>
              <w:jc w:val="both"/>
              <w:rPr>
                <w:rFonts w:ascii="Times New Roman" w:hAnsi="Times New Roman" w:cs="Times New Roman"/>
                <w:color w:val="000000"/>
                <w:sz w:val="22"/>
                <w:szCs w:val="22"/>
                <w:lang w:val="uk-UA"/>
              </w:rPr>
            </w:pP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Іноземна мова (англійська мова)</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34" w:history="1">
              <w:r w:rsidRPr="00BF2C85">
                <w:rPr>
                  <w:rStyle w:val="Hyperlink"/>
                  <w:rFonts w:ascii="Times New Roman" w:hAnsi="Times New Roman"/>
                  <w:color w:val="000000"/>
                  <w:sz w:val="22"/>
                  <w:szCs w:val="22"/>
                  <w:u w:val="none"/>
                </w:rPr>
                <w:t>Модельна навчальна програма «Іноземна мова. 5-9 класи» для закладів загальної середньої освіти</w:t>
              </w:r>
            </w:hyperlink>
            <w:r w:rsidRPr="00BF2C85">
              <w:rPr>
                <w:rFonts w:ascii="Times New Roman" w:hAnsi="Times New Roman" w:cs="Times New Roman"/>
                <w:color w:val="000000"/>
                <w:sz w:val="22"/>
                <w:szCs w:val="22"/>
              </w:rPr>
              <w:t> (авт. Зимомря І.М., Мойсюк В.А., Тріфан М. С., Унгурян І. К., Яковчук М. В.).</w:t>
            </w:r>
          </w:p>
          <w:p w:rsidR="005056B1" w:rsidRPr="00BF2C85" w:rsidRDefault="005056B1" w:rsidP="00BC39A7">
            <w:pPr>
              <w:jc w:val="both"/>
              <w:rPr>
                <w:rFonts w:ascii="Times New Roman" w:hAnsi="Times New Roman" w:cs="Times New Roman"/>
                <w:color w:val="000000"/>
                <w:sz w:val="22"/>
                <w:szCs w:val="22"/>
                <w:lang w:val="uk-UA"/>
              </w:rPr>
            </w:pP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Зарубіжна література</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35" w:history="1">
              <w:r w:rsidRPr="00BF2C85">
                <w:rPr>
                  <w:rStyle w:val="Hyperlink"/>
                  <w:rFonts w:ascii="Times New Roman" w:hAnsi="Times New Roman"/>
                  <w:color w:val="000000"/>
                  <w:sz w:val="22"/>
                  <w:szCs w:val="22"/>
                  <w:u w:val="none"/>
                </w:rPr>
                <w:t>Модельна навчальна програма «Зарубіжна література. 5-6 класи» для закладів загальної середньої освіти</w:t>
              </w:r>
            </w:hyperlink>
            <w:r w:rsidRPr="00BF2C85">
              <w:rPr>
                <w:rFonts w:ascii="Times New Roman" w:hAnsi="Times New Roman" w:cs="Times New Roman"/>
                <w:color w:val="000000"/>
                <w:sz w:val="22"/>
                <w:szCs w:val="22"/>
              </w:rPr>
              <w:t> (авт. Волощук Є. В.).</w:t>
            </w:r>
          </w:p>
          <w:p w:rsidR="005056B1" w:rsidRPr="00BF2C85" w:rsidRDefault="005056B1" w:rsidP="00BC39A7">
            <w:pPr>
              <w:jc w:val="both"/>
              <w:rPr>
                <w:rFonts w:ascii="Times New Roman" w:hAnsi="Times New Roman" w:cs="Times New Roman"/>
                <w:color w:val="000000"/>
                <w:sz w:val="22"/>
                <w:szCs w:val="22"/>
                <w:lang w:val="uk-UA"/>
              </w:rPr>
            </w:pP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Математика</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r w:rsidRPr="00BF2C85">
              <w:rPr>
                <w:rFonts w:ascii="Times New Roman" w:hAnsi="Times New Roman" w:cs="Times New Roman"/>
                <w:color w:val="000000"/>
                <w:sz w:val="22"/>
                <w:szCs w:val="22"/>
              </w:rPr>
              <w:t> </w:t>
            </w:r>
            <w:hyperlink r:id="rId36" w:history="1">
              <w:r w:rsidRPr="00BF2C85">
                <w:rPr>
                  <w:rStyle w:val="Hyperlink"/>
                  <w:rFonts w:ascii="Times New Roman" w:hAnsi="Times New Roman"/>
                  <w:color w:val="000000"/>
                  <w:sz w:val="22"/>
                  <w:szCs w:val="22"/>
                  <w:u w:val="none"/>
                </w:rPr>
                <w:t>Модельна навчальна програма «Математика. 5-6 класи» для закладів загальної середньої освіти</w:t>
              </w:r>
            </w:hyperlink>
            <w:r w:rsidRPr="00BF2C85">
              <w:rPr>
                <w:rFonts w:ascii="Times New Roman" w:hAnsi="Times New Roman" w:cs="Times New Roman"/>
                <w:color w:val="000000"/>
                <w:sz w:val="22"/>
                <w:szCs w:val="22"/>
              </w:rPr>
              <w:t> (авт. Істер О. С.).</w:t>
            </w:r>
          </w:p>
          <w:p w:rsidR="005056B1" w:rsidRPr="00BF2C85" w:rsidRDefault="005056B1" w:rsidP="00BC39A7">
            <w:pPr>
              <w:jc w:val="both"/>
              <w:rPr>
                <w:rFonts w:ascii="Times New Roman" w:hAnsi="Times New Roman" w:cs="Times New Roman"/>
                <w:color w:val="000000"/>
                <w:sz w:val="22"/>
                <w:szCs w:val="22"/>
                <w:lang w:val="uk-UA"/>
              </w:rPr>
            </w:pP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ІК «Пізнаємо природу»</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37" w:history="1">
              <w:r w:rsidRPr="00BF2C85">
                <w:rPr>
                  <w:rStyle w:val="Hyperlink"/>
                  <w:rFonts w:ascii="Times New Roman" w:hAnsi="Times New Roman"/>
                  <w:color w:val="000000"/>
                  <w:sz w:val="22"/>
                  <w:szCs w:val="22"/>
                  <w:u w:val="none"/>
                </w:rPr>
                <w:t>Модельна навчальна програма «Пізнаємо природу». 5-6 класи (інтегрований курс)» для закладів загальної середньої освіти</w:t>
              </w:r>
            </w:hyperlink>
            <w:r w:rsidRPr="00BF2C85">
              <w:rPr>
                <w:rFonts w:ascii="Times New Roman" w:hAnsi="Times New Roman" w:cs="Times New Roman"/>
                <w:color w:val="000000"/>
                <w:sz w:val="22"/>
                <w:szCs w:val="22"/>
              </w:rPr>
              <w:t> (авт. Біда Д. Д., Гільберг Т. Г., Колісник Я. І.).</w:t>
            </w:r>
          </w:p>
          <w:p w:rsidR="005056B1" w:rsidRPr="00BF2C85" w:rsidRDefault="005056B1" w:rsidP="00BC39A7">
            <w:pPr>
              <w:jc w:val="both"/>
              <w:rPr>
                <w:rFonts w:ascii="Times New Roman" w:hAnsi="Times New Roman" w:cs="Times New Roman"/>
                <w:color w:val="000000"/>
                <w:sz w:val="22"/>
                <w:szCs w:val="22"/>
                <w:lang w:val="uk-UA"/>
              </w:rPr>
            </w:pP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ІК «Здоров’я, безпека та добробут»</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38" w:history="1">
              <w:r w:rsidRPr="00BF2C85">
                <w:rPr>
                  <w:rStyle w:val="Hyperlink"/>
                  <w:rFonts w:ascii="Times New Roman" w:hAnsi="Times New Roman"/>
                  <w:color w:val="000000"/>
                  <w:sz w:val="22"/>
                  <w:szCs w:val="22"/>
                  <w:u w:val="none"/>
                </w:rPr>
                <w:t>Модельна навчальна програма «Здоров'я, безпека та добробут. 5-6 класи (інтегрований курс)» для закладів загальної середньої освіти</w:t>
              </w:r>
            </w:hyperlink>
            <w:r w:rsidRPr="00BF2C85">
              <w:rPr>
                <w:rFonts w:ascii="Times New Roman" w:hAnsi="Times New Roman" w:cs="Times New Roman"/>
                <w:color w:val="000000"/>
                <w:sz w:val="22"/>
                <w:szCs w:val="22"/>
              </w:rPr>
              <w:t> (авт. Шиян О. І., Дяків В. Г., Волощенко О. В., Козак О. П., Овчарук О. В., Седоченко А. Б., Сорока І. 3., Страшко С. В.).</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Етика</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39" w:history="1">
              <w:r w:rsidRPr="00BF2C85">
                <w:rPr>
                  <w:rStyle w:val="Hyperlink"/>
                  <w:rFonts w:ascii="Times New Roman" w:hAnsi="Times New Roman"/>
                  <w:color w:val="000000"/>
                  <w:sz w:val="22"/>
                  <w:szCs w:val="22"/>
                  <w:u w:val="none"/>
                </w:rPr>
                <w:t>Модельна навчальна програма «Етика. 5-6 класи» для закладів загальної середньої освіти</w:t>
              </w:r>
            </w:hyperlink>
            <w:r w:rsidRPr="00BF2C85">
              <w:rPr>
                <w:rFonts w:ascii="Times New Roman" w:hAnsi="Times New Roman" w:cs="Times New Roman"/>
                <w:color w:val="000000"/>
                <w:sz w:val="22"/>
                <w:szCs w:val="22"/>
              </w:rPr>
              <w:t> (авт. Мартинюк О.О., Гісем О.О.).</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Вступ до історії України та громадянської освіти</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40" w:history="1">
              <w:r w:rsidRPr="00BF2C85">
                <w:rPr>
                  <w:rStyle w:val="Hyperlink"/>
                  <w:rFonts w:ascii="Times New Roman" w:hAnsi="Times New Roman"/>
                  <w:color w:val="000000"/>
                  <w:sz w:val="22"/>
                  <w:szCs w:val="22"/>
                  <w:u w:val="none"/>
                </w:rPr>
                <w:t>Модельна навчальна програма «Вступ до історії України та громадянської освіти. 5 клас» для закладів загальної середньої освіти</w:t>
              </w:r>
            </w:hyperlink>
            <w:r w:rsidRPr="00BF2C85">
              <w:rPr>
                <w:rFonts w:ascii="Times New Roman" w:hAnsi="Times New Roman" w:cs="Times New Roman"/>
                <w:color w:val="000000"/>
                <w:sz w:val="22"/>
                <w:szCs w:val="22"/>
              </w:rPr>
              <w:t> (авт. Бурлака О. В., Власова Н. С., Желіба О. В., Майорський В. В., Піскарьова І. О., Щупак І. Я.).</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Історія</w:t>
            </w:r>
          </w:p>
        </w:tc>
        <w:tc>
          <w:tcPr>
            <w:tcW w:w="7053" w:type="dxa"/>
          </w:tcPr>
          <w:p w:rsidR="005056B1" w:rsidRPr="00BF2C85" w:rsidRDefault="005056B1" w:rsidP="00BC39A7">
            <w:pPr>
              <w:jc w:val="both"/>
              <w:rPr>
                <w:sz w:val="22"/>
                <w:szCs w:val="22"/>
              </w:rPr>
            </w:pPr>
            <w:hyperlink r:id="rId41" w:history="1">
              <w:r w:rsidRPr="00BF2C85">
                <w:rPr>
                  <w:rStyle w:val="Hyperlink"/>
                  <w:rFonts w:ascii="Times New Roman" w:hAnsi="Times New Roman"/>
                  <w:color w:val="000000"/>
                  <w:sz w:val="22"/>
                  <w:szCs w:val="22"/>
                  <w:u w:val="none"/>
                </w:rPr>
                <w:t>Модельна навчальна програма «</w:t>
              </w:r>
              <w:r w:rsidRPr="00BF2C85">
                <w:rPr>
                  <w:rStyle w:val="Hyperlink"/>
                  <w:rFonts w:ascii="Times New Roman" w:hAnsi="Times New Roman"/>
                  <w:color w:val="000000"/>
                  <w:sz w:val="22"/>
                  <w:szCs w:val="22"/>
                  <w:u w:val="none"/>
                  <w:lang w:val="uk-UA"/>
                </w:rPr>
                <w:t>Історія України</w:t>
              </w:r>
              <w:r w:rsidRPr="00BF2C85">
                <w:rPr>
                  <w:rStyle w:val="Hyperlink"/>
                  <w:rFonts w:ascii="Times New Roman" w:hAnsi="Times New Roman"/>
                  <w:color w:val="000000"/>
                  <w:sz w:val="22"/>
                  <w:szCs w:val="22"/>
                  <w:u w:val="none"/>
                </w:rPr>
                <w:t>.</w:t>
              </w:r>
              <w:r w:rsidRPr="00BF2C85">
                <w:rPr>
                  <w:rStyle w:val="Hyperlink"/>
                  <w:rFonts w:ascii="Times New Roman" w:hAnsi="Times New Roman"/>
                  <w:color w:val="000000"/>
                  <w:sz w:val="22"/>
                  <w:szCs w:val="22"/>
                  <w:u w:val="none"/>
                  <w:lang w:val="uk-UA"/>
                </w:rPr>
                <w:t xml:space="preserve"> Всесвітня історія. 6 клас» для закладів загальної середньої освіти</w:t>
              </w:r>
            </w:hyperlink>
            <w:r w:rsidRPr="00BF2C85">
              <w:rPr>
                <w:rFonts w:ascii="Times New Roman" w:hAnsi="Times New Roman" w:cs="Times New Roman"/>
                <w:color w:val="000000"/>
                <w:sz w:val="22"/>
                <w:szCs w:val="22"/>
              </w:rPr>
              <w:t> </w:t>
            </w:r>
            <w:r w:rsidRPr="00BF2C85">
              <w:rPr>
                <w:rFonts w:ascii="Times New Roman" w:hAnsi="Times New Roman" w:cs="Times New Roman"/>
                <w:color w:val="000000"/>
                <w:sz w:val="22"/>
                <w:szCs w:val="22"/>
                <w:lang w:val="uk-UA"/>
              </w:rPr>
              <w:t>(авт. Бурлака О. В., Мелещенко Т.В., Майорський В. В., Піскарьова І. О., Щупак І. Я.). Наказ Міністерств</w:t>
            </w:r>
            <w:r w:rsidRPr="00BF2C85">
              <w:rPr>
                <w:rFonts w:ascii="Times New Roman" w:hAnsi="Times New Roman" w:cs="Times New Roman"/>
                <w:color w:val="000000"/>
                <w:sz w:val="22"/>
                <w:szCs w:val="22"/>
              </w:rPr>
              <w:t>а освіти і науки України</w:t>
            </w:r>
            <w:r w:rsidRPr="00BF2C85">
              <w:rPr>
                <w:rFonts w:ascii="Times New Roman" w:hAnsi="Times New Roman" w:cs="Times New Roman"/>
                <w:color w:val="000000"/>
                <w:sz w:val="22"/>
                <w:szCs w:val="22"/>
              </w:rPr>
              <w:br/>
              <w:t>від 12.07.2021 №795</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Географія</w:t>
            </w:r>
          </w:p>
        </w:tc>
        <w:tc>
          <w:tcPr>
            <w:tcW w:w="7053" w:type="dxa"/>
          </w:tcPr>
          <w:p w:rsidR="005056B1" w:rsidRPr="00BF2C85" w:rsidRDefault="005056B1" w:rsidP="00BC39A7">
            <w:pPr>
              <w:jc w:val="both"/>
              <w:rPr>
                <w:sz w:val="22"/>
                <w:szCs w:val="22"/>
              </w:rPr>
            </w:pPr>
            <w:hyperlink r:id="rId42" w:history="1">
              <w:r w:rsidRPr="00BF2C85">
                <w:rPr>
                  <w:rStyle w:val="Hyperlink"/>
                  <w:rFonts w:ascii="Times New Roman" w:hAnsi="Times New Roman"/>
                  <w:color w:val="000000"/>
                  <w:sz w:val="22"/>
                  <w:szCs w:val="22"/>
                  <w:u w:val="none"/>
                </w:rPr>
                <w:t>Модельна навчальна програма «</w:t>
              </w:r>
              <w:r w:rsidRPr="00BF2C85">
                <w:rPr>
                  <w:rStyle w:val="Hyperlink"/>
                  <w:rFonts w:ascii="Times New Roman" w:hAnsi="Times New Roman"/>
                  <w:color w:val="000000"/>
                  <w:sz w:val="22"/>
                  <w:szCs w:val="22"/>
                  <w:u w:val="none"/>
                  <w:lang w:val="uk-UA"/>
                </w:rPr>
                <w:t>Географія</w:t>
              </w:r>
              <w:r w:rsidRPr="00BF2C85">
                <w:rPr>
                  <w:rStyle w:val="Hyperlink"/>
                  <w:rFonts w:ascii="Times New Roman" w:hAnsi="Times New Roman"/>
                  <w:color w:val="000000"/>
                  <w:sz w:val="22"/>
                  <w:szCs w:val="22"/>
                  <w:u w:val="none"/>
                </w:rPr>
                <w:t xml:space="preserve">. </w:t>
              </w:r>
              <w:r w:rsidRPr="00BF2C85">
                <w:rPr>
                  <w:rStyle w:val="Hyperlink"/>
                  <w:rFonts w:ascii="Times New Roman" w:hAnsi="Times New Roman"/>
                  <w:color w:val="000000"/>
                  <w:sz w:val="22"/>
                  <w:szCs w:val="22"/>
                  <w:u w:val="none"/>
                  <w:lang w:val="uk-UA"/>
                </w:rPr>
                <w:t>6</w:t>
              </w:r>
              <w:r w:rsidRPr="00BF2C85">
                <w:rPr>
                  <w:rStyle w:val="Hyperlink"/>
                  <w:rFonts w:ascii="Times New Roman" w:hAnsi="Times New Roman"/>
                  <w:color w:val="000000"/>
                  <w:sz w:val="22"/>
                  <w:szCs w:val="22"/>
                  <w:u w:val="none"/>
                </w:rPr>
                <w:t>-</w:t>
              </w:r>
              <w:r w:rsidRPr="00BF2C85">
                <w:rPr>
                  <w:rStyle w:val="Hyperlink"/>
                  <w:rFonts w:ascii="Times New Roman" w:hAnsi="Times New Roman"/>
                  <w:color w:val="000000"/>
                  <w:sz w:val="22"/>
                  <w:szCs w:val="22"/>
                  <w:u w:val="none"/>
                  <w:lang w:val="uk-UA"/>
                </w:rPr>
                <w:t>9</w:t>
              </w:r>
              <w:r w:rsidRPr="00BF2C85">
                <w:rPr>
                  <w:rStyle w:val="Hyperlink"/>
                  <w:rFonts w:ascii="Times New Roman" w:hAnsi="Times New Roman"/>
                  <w:color w:val="000000"/>
                  <w:sz w:val="22"/>
                  <w:szCs w:val="22"/>
                  <w:u w:val="none"/>
                </w:rPr>
                <w:t xml:space="preserve"> класи» для закладів загальної середньої освіти</w:t>
              </w:r>
            </w:hyperlink>
            <w:r w:rsidRPr="00BF2C85">
              <w:rPr>
                <w:rFonts w:ascii="Times New Roman" w:hAnsi="Times New Roman" w:cs="Times New Roman"/>
                <w:color w:val="000000"/>
                <w:sz w:val="22"/>
                <w:szCs w:val="22"/>
              </w:rPr>
              <w:t xml:space="preserve"> (авт. </w:t>
            </w:r>
            <w:r w:rsidRPr="00BF2C85">
              <w:rPr>
                <w:rFonts w:ascii="Times New Roman" w:hAnsi="Times New Roman" w:cs="Times New Roman"/>
                <w:color w:val="000000"/>
                <w:sz w:val="22"/>
                <w:szCs w:val="22"/>
                <w:lang w:val="uk-UA"/>
              </w:rPr>
              <w:t>Запотоцький</w:t>
            </w:r>
            <w:r w:rsidRPr="00BF2C85">
              <w:rPr>
                <w:rFonts w:ascii="Times New Roman" w:hAnsi="Times New Roman" w:cs="Times New Roman"/>
                <w:color w:val="000000"/>
                <w:sz w:val="22"/>
                <w:szCs w:val="22"/>
              </w:rPr>
              <w:t xml:space="preserve"> </w:t>
            </w:r>
            <w:r w:rsidRPr="00BF2C85">
              <w:rPr>
                <w:rFonts w:ascii="Times New Roman" w:hAnsi="Times New Roman" w:cs="Times New Roman"/>
                <w:color w:val="000000"/>
                <w:sz w:val="22"/>
                <w:szCs w:val="22"/>
                <w:lang w:val="uk-UA"/>
              </w:rPr>
              <w:t>С</w:t>
            </w:r>
            <w:r w:rsidRPr="00BF2C85">
              <w:rPr>
                <w:rFonts w:ascii="Times New Roman" w:hAnsi="Times New Roman" w:cs="Times New Roman"/>
                <w:color w:val="000000"/>
                <w:sz w:val="22"/>
                <w:szCs w:val="22"/>
              </w:rPr>
              <w:t>.</w:t>
            </w:r>
            <w:r w:rsidRPr="00BF2C85">
              <w:rPr>
                <w:rFonts w:ascii="Times New Roman" w:hAnsi="Times New Roman" w:cs="Times New Roman"/>
                <w:color w:val="000000"/>
                <w:sz w:val="22"/>
                <w:szCs w:val="22"/>
                <w:lang w:val="uk-UA"/>
              </w:rPr>
              <w:t>П</w:t>
            </w:r>
            <w:r w:rsidRPr="00BF2C85">
              <w:rPr>
                <w:rFonts w:ascii="Times New Roman" w:hAnsi="Times New Roman" w:cs="Times New Roman"/>
                <w:color w:val="000000"/>
                <w:sz w:val="22"/>
                <w:szCs w:val="22"/>
              </w:rPr>
              <w:t xml:space="preserve">., </w:t>
            </w:r>
            <w:r w:rsidRPr="00BF2C85">
              <w:rPr>
                <w:rFonts w:ascii="Times New Roman" w:hAnsi="Times New Roman" w:cs="Times New Roman"/>
                <w:color w:val="000000"/>
                <w:sz w:val="22"/>
                <w:szCs w:val="22"/>
                <w:lang w:val="uk-UA"/>
              </w:rPr>
              <w:t>Карпюк</w:t>
            </w:r>
            <w:r w:rsidRPr="00BF2C85">
              <w:rPr>
                <w:rFonts w:ascii="Times New Roman" w:hAnsi="Times New Roman" w:cs="Times New Roman"/>
                <w:color w:val="000000"/>
                <w:sz w:val="22"/>
                <w:szCs w:val="22"/>
              </w:rPr>
              <w:t xml:space="preserve"> </w:t>
            </w:r>
            <w:r w:rsidRPr="00BF2C85">
              <w:rPr>
                <w:rFonts w:ascii="Times New Roman" w:hAnsi="Times New Roman" w:cs="Times New Roman"/>
                <w:color w:val="000000"/>
                <w:sz w:val="22"/>
                <w:szCs w:val="22"/>
                <w:lang w:val="uk-UA"/>
              </w:rPr>
              <w:t>Г</w:t>
            </w:r>
            <w:r w:rsidRPr="00BF2C85">
              <w:rPr>
                <w:rFonts w:ascii="Times New Roman" w:hAnsi="Times New Roman" w:cs="Times New Roman"/>
                <w:color w:val="000000"/>
                <w:sz w:val="22"/>
                <w:szCs w:val="22"/>
              </w:rPr>
              <w:t>.</w:t>
            </w:r>
            <w:r w:rsidRPr="00BF2C85">
              <w:rPr>
                <w:rFonts w:ascii="Times New Roman" w:hAnsi="Times New Roman" w:cs="Times New Roman"/>
                <w:color w:val="000000"/>
                <w:sz w:val="22"/>
                <w:szCs w:val="22"/>
                <w:lang w:val="uk-UA"/>
              </w:rPr>
              <w:t>І</w:t>
            </w:r>
            <w:r w:rsidRPr="00BF2C85">
              <w:rPr>
                <w:rFonts w:ascii="Times New Roman" w:hAnsi="Times New Roman" w:cs="Times New Roman"/>
                <w:color w:val="000000"/>
                <w:sz w:val="22"/>
                <w:szCs w:val="22"/>
              </w:rPr>
              <w:t>.</w:t>
            </w:r>
            <w:r w:rsidRPr="00BF2C85">
              <w:rPr>
                <w:rFonts w:ascii="Times New Roman" w:hAnsi="Times New Roman" w:cs="Times New Roman"/>
                <w:color w:val="000000"/>
                <w:sz w:val="22"/>
                <w:szCs w:val="22"/>
                <w:lang w:val="uk-UA"/>
              </w:rPr>
              <w:t>, Гладковський Р.В., Довгань А.І., Совенко В.В., Даценко Л.М., Назаренко Т.Г., Гілберт Т.Г., Савчук І.Г., Нікитчук А.В., Яценко В.С., Довгань Г.Д., Грома В.Д., Горовий О.В.</w:t>
            </w:r>
            <w:r w:rsidRPr="00BF2C85">
              <w:rPr>
                <w:rFonts w:ascii="Times New Roman" w:hAnsi="Times New Roman" w:cs="Times New Roman"/>
                <w:color w:val="000000"/>
                <w:sz w:val="22"/>
                <w:szCs w:val="22"/>
              </w:rPr>
              <w:t>).</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Наказ Міністерства освіти і</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Інформатика</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r w:rsidRPr="00BF2C85">
              <w:rPr>
                <w:rFonts w:ascii="Times New Roman" w:hAnsi="Times New Roman" w:cs="Times New Roman"/>
                <w:color w:val="000000"/>
                <w:sz w:val="22"/>
                <w:szCs w:val="22"/>
              </w:rPr>
              <w:t> </w:t>
            </w:r>
            <w:hyperlink r:id="rId43" w:history="1">
              <w:r w:rsidRPr="00BF2C85">
                <w:rPr>
                  <w:rStyle w:val="Hyperlink"/>
                  <w:rFonts w:ascii="Times New Roman" w:hAnsi="Times New Roman"/>
                  <w:color w:val="000000"/>
                  <w:sz w:val="22"/>
                  <w:szCs w:val="22"/>
                  <w:u w:val="none"/>
                </w:rPr>
                <w:t>Модельна навчальна програма. «Інформатика. 5-6 клас» для закладів загальної середньої освіти</w:t>
              </w:r>
            </w:hyperlink>
            <w:r w:rsidRPr="00BF2C85">
              <w:rPr>
                <w:rFonts w:ascii="Times New Roman" w:hAnsi="Times New Roman" w:cs="Times New Roman"/>
                <w:color w:val="000000"/>
                <w:sz w:val="22"/>
                <w:szCs w:val="22"/>
              </w:rPr>
              <w:t> (авт. Морзе Н. В., Барна О. В.).</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Технології</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44" w:history="1">
              <w:r w:rsidRPr="00BF2C85">
                <w:rPr>
                  <w:rStyle w:val="Hyperlink"/>
                  <w:rFonts w:ascii="Times New Roman" w:hAnsi="Times New Roman"/>
                  <w:color w:val="000000"/>
                  <w:sz w:val="22"/>
                  <w:szCs w:val="22"/>
                  <w:u w:val="none"/>
                </w:rPr>
                <w:t>Модельна навчальна програма «Технології. 5-6 класи» для закладів загальної середньої освіти</w:t>
              </w:r>
            </w:hyperlink>
            <w:r w:rsidRPr="00BF2C85">
              <w:rPr>
                <w:rFonts w:ascii="Times New Roman" w:hAnsi="Times New Roman" w:cs="Times New Roman"/>
                <w:color w:val="000000"/>
                <w:sz w:val="22"/>
                <w:szCs w:val="22"/>
              </w:rPr>
              <w:t> (авт. Ходзицька І. Ю, Горобець.О. В, Медвідь О. Ю., Пасічна Т. С., Приходько Ю. М.).</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rPr>
              <w:b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Музичне мистецтво</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45" w:history="1">
              <w:r w:rsidRPr="00BF2C85">
                <w:rPr>
                  <w:rStyle w:val="Hyperlink"/>
                  <w:rFonts w:ascii="Times New Roman" w:hAnsi="Times New Roman"/>
                  <w:color w:val="000000"/>
                  <w:sz w:val="22"/>
                  <w:szCs w:val="22"/>
                  <w:u w:val="none"/>
                </w:rPr>
                <w:t>Модельна навчальна програма «Мистецтво. 5-6 класи» (інтегрований курс) для закладів загальної середньої освіти</w:t>
              </w:r>
            </w:hyperlink>
            <w:r w:rsidRPr="00BF2C85">
              <w:rPr>
                <w:rFonts w:ascii="Times New Roman" w:hAnsi="Times New Roman" w:cs="Times New Roman"/>
                <w:color w:val="000000"/>
                <w:sz w:val="22"/>
                <w:szCs w:val="22"/>
              </w:rPr>
              <w:t> (авт. Масол Л. М., Просіна О. В.).</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Образотворче мистецтво</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46" w:history="1">
              <w:r w:rsidRPr="00BF2C85">
                <w:rPr>
                  <w:rStyle w:val="Hyperlink"/>
                  <w:rFonts w:ascii="Times New Roman" w:hAnsi="Times New Roman"/>
                  <w:color w:val="000000"/>
                  <w:sz w:val="22"/>
                  <w:szCs w:val="22"/>
                  <w:u w:val="none"/>
                </w:rPr>
                <w:t>Модельна навчальна програма «Мистецтво. 5-6 класи» (інтегрований курс) для закладів загальної середньої освіти</w:t>
              </w:r>
            </w:hyperlink>
            <w:r w:rsidRPr="00BF2C85">
              <w:rPr>
                <w:rFonts w:ascii="Times New Roman" w:hAnsi="Times New Roman" w:cs="Times New Roman"/>
                <w:color w:val="000000"/>
                <w:sz w:val="22"/>
                <w:szCs w:val="22"/>
              </w:rPr>
              <w:t> (авт. Масол Л. М., Просіна О. В.).</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від 12.07.2021 №795 (зі змінами)</w:t>
            </w:r>
          </w:p>
        </w:tc>
      </w:tr>
      <w:tr w:rsidR="005056B1" w:rsidRPr="00414BC0">
        <w:tc>
          <w:tcPr>
            <w:tcW w:w="2518" w:type="dxa"/>
          </w:tcPr>
          <w:p w:rsidR="005056B1" w:rsidRPr="00BF2C85" w:rsidRDefault="005056B1" w:rsidP="00BC39A7">
            <w:pPr>
              <w:ind w:right="331"/>
              <w:rPr>
                <w:rFonts w:ascii="Times New Roman" w:hAnsi="Times New Roman"/>
                <w:color w:val="000000"/>
                <w:sz w:val="22"/>
                <w:szCs w:val="22"/>
                <w:lang w:val="uk-UA"/>
              </w:rPr>
            </w:pPr>
            <w:r w:rsidRPr="00BF2C85">
              <w:rPr>
                <w:rFonts w:ascii="Times New Roman" w:hAnsi="Times New Roman"/>
                <w:color w:val="000000"/>
                <w:sz w:val="22"/>
                <w:szCs w:val="22"/>
                <w:lang w:val="uk-UA"/>
              </w:rPr>
              <w:t>Фізична культура</w:t>
            </w:r>
          </w:p>
        </w:tc>
        <w:tc>
          <w:tcPr>
            <w:tcW w:w="7053" w:type="dxa"/>
          </w:tcPr>
          <w:p w:rsidR="005056B1" w:rsidRPr="00BF2C85" w:rsidRDefault="005056B1" w:rsidP="00BC39A7">
            <w:pPr>
              <w:jc w:val="both"/>
              <w:rPr>
                <w:rFonts w:ascii="Times New Roman" w:hAnsi="Times New Roman" w:cs="Times New Roman"/>
                <w:color w:val="000000"/>
                <w:sz w:val="22"/>
                <w:szCs w:val="22"/>
                <w:lang w:val="uk-UA"/>
              </w:rPr>
            </w:pPr>
            <w:hyperlink r:id="rId47" w:history="1">
              <w:r w:rsidRPr="00BF2C85">
                <w:rPr>
                  <w:rStyle w:val="Hyperlink"/>
                  <w:rFonts w:ascii="Times New Roman" w:hAnsi="Times New Roman"/>
                  <w:color w:val="000000"/>
                  <w:sz w:val="22"/>
                  <w:szCs w:val="22"/>
                  <w:u w:val="none"/>
                </w:rPr>
                <w:t>Модельна навчальна програма «Фізична культура. 5-6 класи» для закладів загальної середньої освіти</w:t>
              </w:r>
            </w:hyperlink>
            <w:r w:rsidRPr="00BF2C85">
              <w:rPr>
                <w:rFonts w:ascii="Times New Roman" w:hAnsi="Times New Roman" w:cs="Times New Roman"/>
                <w:color w:val="000000"/>
                <w:sz w:val="22"/>
                <w:szCs w:val="22"/>
              </w:rPr>
              <w:t> (авт. Педан О. С. Коломоєць Г. А., Боляк А. А. та ін.).</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Наказ Міністерства освіти і науки України</w:t>
            </w:r>
            <w:r w:rsidRPr="00BF2C85">
              <w:rPr>
                <w:rFonts w:ascii="Times New Roman" w:hAnsi="Times New Roman" w:cs="Times New Roman"/>
                <w:color w:val="000000"/>
                <w:sz w:val="22"/>
                <w:szCs w:val="22"/>
                <w:lang w:val="uk-UA"/>
              </w:rPr>
              <w:t xml:space="preserve"> </w:t>
            </w:r>
            <w:r w:rsidRPr="00BF2C85">
              <w:rPr>
                <w:rFonts w:ascii="Times New Roman" w:hAnsi="Times New Roman" w:cs="Times New Roman"/>
                <w:color w:val="000000"/>
                <w:sz w:val="22"/>
                <w:szCs w:val="22"/>
              </w:rPr>
              <w:t>від 12.07.2021 №795 (зі змінами)</w:t>
            </w:r>
          </w:p>
        </w:tc>
      </w:tr>
    </w:tbl>
    <w:p w:rsidR="005056B1" w:rsidRPr="00414BC0" w:rsidRDefault="005056B1" w:rsidP="00F35ACD">
      <w:pPr>
        <w:ind w:right="331"/>
        <w:jc w:val="both"/>
        <w:rPr>
          <w:rFonts w:ascii="Times New Roman" w:hAnsi="Times New Roman"/>
          <w:color w:val="000000"/>
          <w:sz w:val="24"/>
          <w:szCs w:val="24"/>
          <w:lang w:val="uk-UA"/>
        </w:rPr>
      </w:pPr>
    </w:p>
    <w:p w:rsidR="005056B1" w:rsidRPr="00414BC0" w:rsidRDefault="005056B1" w:rsidP="00F35ACD">
      <w:pPr>
        <w:rPr>
          <w:rFonts w:ascii="Times New Roman" w:hAnsi="Times New Roman"/>
          <w:color w:val="000000"/>
          <w:sz w:val="24"/>
          <w:szCs w:val="24"/>
          <w:lang w:val="uk-UA"/>
        </w:rPr>
      </w:pPr>
    </w:p>
    <w:p w:rsidR="005056B1" w:rsidRPr="00414BC0" w:rsidRDefault="005056B1" w:rsidP="00F35ACD">
      <w:pPr>
        <w:rPr>
          <w:rFonts w:ascii="Times New Roman" w:hAnsi="Times New Roman"/>
          <w:color w:val="000000"/>
          <w:sz w:val="24"/>
          <w:szCs w:val="24"/>
          <w:lang w:val="uk-UA"/>
        </w:rPr>
      </w:pPr>
    </w:p>
    <w:p w:rsidR="005056B1" w:rsidRPr="00414BC0" w:rsidRDefault="005056B1" w:rsidP="00F35ACD">
      <w:pPr>
        <w:ind w:right="-59"/>
        <w:jc w:val="center"/>
        <w:rPr>
          <w:rFonts w:ascii="Times New Roman" w:hAnsi="Times New Roman"/>
          <w:color w:val="000000"/>
          <w:sz w:val="24"/>
          <w:szCs w:val="24"/>
          <w:lang w:val="uk-UA"/>
        </w:rPr>
      </w:pPr>
      <w:r w:rsidRPr="00414BC0">
        <w:rPr>
          <w:rFonts w:ascii="Times New Roman" w:hAnsi="Times New Roman"/>
          <w:color w:val="000000"/>
          <w:sz w:val="24"/>
          <w:szCs w:val="24"/>
          <w:lang w:val="uk-UA"/>
        </w:rPr>
        <w:t xml:space="preserve">Перелік навчальних програм </w:t>
      </w:r>
    </w:p>
    <w:p w:rsidR="005056B1" w:rsidRPr="00414BC0" w:rsidRDefault="005056B1" w:rsidP="00F35ACD">
      <w:pPr>
        <w:ind w:right="-59"/>
        <w:jc w:val="center"/>
        <w:rPr>
          <w:rFonts w:ascii="Times New Roman" w:hAnsi="Times New Roman"/>
          <w:b/>
          <w:color w:val="000000"/>
          <w:sz w:val="24"/>
          <w:szCs w:val="24"/>
          <w:lang w:val="uk-UA"/>
        </w:rPr>
      </w:pPr>
      <w:r w:rsidRPr="00414BC0">
        <w:rPr>
          <w:rFonts w:ascii="Times New Roman" w:hAnsi="Times New Roman"/>
          <w:b/>
          <w:color w:val="000000"/>
          <w:sz w:val="24"/>
          <w:szCs w:val="24"/>
          <w:lang w:val="uk-UA"/>
        </w:rPr>
        <w:t>для учнів закладів загальн</w:t>
      </w:r>
      <w:r>
        <w:rPr>
          <w:rFonts w:ascii="Times New Roman" w:hAnsi="Times New Roman"/>
          <w:b/>
          <w:color w:val="000000"/>
          <w:sz w:val="24"/>
          <w:szCs w:val="24"/>
          <w:lang w:val="uk-UA"/>
        </w:rPr>
        <w:t>ої середньої освіти ІІ ступеня 7-9</w:t>
      </w:r>
      <w:r w:rsidRPr="00414BC0">
        <w:rPr>
          <w:rFonts w:ascii="Times New Roman" w:hAnsi="Times New Roman"/>
          <w:b/>
          <w:color w:val="000000"/>
          <w:sz w:val="24"/>
          <w:szCs w:val="24"/>
          <w:lang w:val="uk-UA"/>
        </w:rPr>
        <w:t xml:space="preserve"> класи</w:t>
      </w:r>
    </w:p>
    <w:p w:rsidR="005056B1" w:rsidRPr="00414BC0" w:rsidRDefault="005056B1" w:rsidP="00F35ACD">
      <w:pPr>
        <w:ind w:right="-59"/>
        <w:jc w:val="center"/>
        <w:rPr>
          <w:rFonts w:ascii="Times New Roman" w:hAnsi="Times New Roman"/>
          <w:color w:val="000000"/>
          <w:sz w:val="24"/>
          <w:szCs w:val="24"/>
          <w:lang w:val="uk-UA"/>
        </w:rPr>
      </w:pPr>
      <w:r w:rsidRPr="00414BC0">
        <w:rPr>
          <w:rFonts w:ascii="Times New Roman" w:hAnsi="Times New Roman"/>
          <w:color w:val="000000"/>
          <w:sz w:val="24"/>
          <w:szCs w:val="24"/>
          <w:lang w:val="uk-UA"/>
        </w:rPr>
        <w:t>(затверджені наказами МОН від 24.04.2018 № 405)</w:t>
      </w:r>
    </w:p>
    <w:p w:rsidR="005056B1" w:rsidRPr="00414BC0" w:rsidRDefault="005056B1" w:rsidP="00F35ACD">
      <w:pPr>
        <w:ind w:right="-59"/>
        <w:jc w:val="center"/>
        <w:rPr>
          <w:rFonts w:ascii="Times New Roman" w:hAnsi="Times New Roman"/>
          <w:color w:val="000000"/>
          <w:sz w:val="24"/>
          <w:szCs w:val="24"/>
          <w:lang w:val="uk-UA"/>
        </w:rPr>
      </w:pPr>
    </w:p>
    <w:tbl>
      <w:tblPr>
        <w:tblW w:w="0" w:type="auto"/>
        <w:tblInd w:w="2" w:type="dxa"/>
        <w:tblLook w:val="00A0"/>
      </w:tblPr>
      <w:tblGrid>
        <w:gridCol w:w="561"/>
        <w:gridCol w:w="2580"/>
        <w:gridCol w:w="6533"/>
      </w:tblGrid>
      <w:tr w:rsidR="005056B1" w:rsidRPr="00414BC0">
        <w:tc>
          <w:tcPr>
            <w:tcW w:w="561" w:type="dxa"/>
          </w:tcPr>
          <w:p w:rsidR="005056B1" w:rsidRPr="00414BC0" w:rsidRDefault="005056B1" w:rsidP="00F35ACD">
            <w:pPr>
              <w:rPr>
                <w:rFonts w:ascii="Times New Roman" w:hAnsi="Times New Roman" w:cs="Times New Roman"/>
                <w:b/>
                <w:bCs/>
                <w:color w:val="000000"/>
                <w:sz w:val="24"/>
                <w:szCs w:val="24"/>
                <w:lang w:val="uk-UA"/>
              </w:rPr>
            </w:pPr>
            <w:r w:rsidRPr="00414BC0">
              <w:rPr>
                <w:rFonts w:ascii="Times New Roman" w:hAnsi="Times New Roman" w:cs="Times New Roman"/>
                <w:b/>
                <w:bCs/>
                <w:color w:val="000000"/>
                <w:sz w:val="24"/>
                <w:szCs w:val="24"/>
                <w:lang w:val="uk-UA"/>
              </w:rPr>
              <w:t>№ з/п</w:t>
            </w:r>
          </w:p>
        </w:tc>
        <w:tc>
          <w:tcPr>
            <w:tcW w:w="2580" w:type="dxa"/>
          </w:tcPr>
          <w:p w:rsidR="005056B1" w:rsidRPr="00414BC0" w:rsidRDefault="005056B1" w:rsidP="00F35ACD">
            <w:pPr>
              <w:jc w:val="center"/>
              <w:rPr>
                <w:rFonts w:ascii="Times New Roman" w:hAnsi="Times New Roman" w:cs="Times New Roman"/>
                <w:b/>
                <w:color w:val="000000"/>
                <w:sz w:val="24"/>
                <w:szCs w:val="24"/>
                <w:lang w:val="uk-UA"/>
              </w:rPr>
            </w:pPr>
            <w:r w:rsidRPr="00414BC0">
              <w:rPr>
                <w:rFonts w:ascii="Times New Roman" w:hAnsi="Times New Roman" w:cs="Times New Roman"/>
                <w:b/>
                <w:color w:val="000000"/>
                <w:sz w:val="24"/>
                <w:szCs w:val="24"/>
                <w:lang w:val="uk-UA"/>
              </w:rPr>
              <w:t>Предмет</w:t>
            </w:r>
          </w:p>
        </w:tc>
        <w:tc>
          <w:tcPr>
            <w:tcW w:w="6533" w:type="dxa"/>
          </w:tcPr>
          <w:p w:rsidR="005056B1" w:rsidRPr="00414BC0" w:rsidRDefault="005056B1" w:rsidP="00F35ACD">
            <w:pPr>
              <w:ind w:right="604"/>
              <w:jc w:val="center"/>
              <w:rPr>
                <w:rFonts w:ascii="Times New Roman" w:hAnsi="Times New Roman" w:cs="Times New Roman"/>
                <w:b/>
                <w:color w:val="000000"/>
                <w:sz w:val="24"/>
                <w:szCs w:val="24"/>
                <w:lang w:val="uk-UA"/>
              </w:rPr>
            </w:pPr>
            <w:r w:rsidRPr="00414BC0">
              <w:rPr>
                <w:rFonts w:ascii="Times New Roman" w:hAnsi="Times New Roman" w:cs="Times New Roman"/>
                <w:b/>
                <w:color w:val="000000"/>
                <w:sz w:val="24"/>
                <w:szCs w:val="24"/>
                <w:lang w:val="uk-UA"/>
              </w:rPr>
              <w:t>Програма</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Українська мова</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Українська література</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Історія</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Математика</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Фізика</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Хімія</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Біологія</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 xml:space="preserve">Інформатика </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 xml:space="preserve">Іноземні мови </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Географія</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Зарубіжна література</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Мистецтво</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Трудове навчання</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Природознавство</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rPr>
              <w:t>Основи здоров'я</w:t>
            </w:r>
          </w:p>
        </w:tc>
        <w:tc>
          <w:tcPr>
            <w:tcW w:w="6533" w:type="dxa"/>
            <w:vAlign w:val="bottom"/>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Фізична культура</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Правознавство</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lang w:val="uk-UA"/>
              </w:rPr>
            </w:pPr>
          </w:p>
        </w:tc>
        <w:tc>
          <w:tcPr>
            <w:tcW w:w="2580" w:type="dxa"/>
          </w:tcPr>
          <w:p w:rsidR="005056B1" w:rsidRPr="00414BC0" w:rsidRDefault="005056B1" w:rsidP="00F35ACD">
            <w:pPr>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 xml:space="preserve">Образотворче мистецтво </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r w:rsidR="005056B1" w:rsidRPr="00414BC0">
        <w:tc>
          <w:tcPr>
            <w:tcW w:w="561" w:type="dxa"/>
          </w:tcPr>
          <w:p w:rsidR="005056B1" w:rsidRPr="00414BC0" w:rsidRDefault="005056B1" w:rsidP="00F35ACD">
            <w:pPr>
              <w:pStyle w:val="ListParagraph"/>
              <w:numPr>
                <w:ilvl w:val="0"/>
                <w:numId w:val="20"/>
              </w:numPr>
              <w:spacing w:after="200" w:line="276" w:lineRule="auto"/>
              <w:jc w:val="center"/>
              <w:rPr>
                <w:rFonts w:ascii="Times New Roman" w:hAnsi="Times New Roman" w:cs="Times New Roman"/>
                <w:color w:val="000000"/>
                <w:sz w:val="24"/>
                <w:szCs w:val="24"/>
              </w:rPr>
            </w:pPr>
          </w:p>
        </w:tc>
        <w:tc>
          <w:tcPr>
            <w:tcW w:w="2580" w:type="dxa"/>
          </w:tcPr>
          <w:p w:rsidR="005056B1" w:rsidRPr="00414BC0" w:rsidRDefault="005056B1" w:rsidP="00F35ACD">
            <w:pPr>
              <w:ind w:left="110"/>
              <w:rPr>
                <w:rFonts w:ascii="Times New Roman" w:hAnsi="Times New Roman" w:cs="Times New Roman"/>
                <w:color w:val="000000"/>
                <w:sz w:val="24"/>
                <w:szCs w:val="24"/>
                <w:lang w:val="uk-UA"/>
              </w:rPr>
            </w:pPr>
            <w:r w:rsidRPr="00414BC0">
              <w:rPr>
                <w:rFonts w:ascii="Times New Roman" w:hAnsi="Times New Roman" w:cs="Times New Roman"/>
                <w:color w:val="000000"/>
                <w:sz w:val="24"/>
                <w:szCs w:val="24"/>
                <w:lang w:val="uk-UA"/>
              </w:rPr>
              <w:t>Музичне мистецтво</w:t>
            </w:r>
          </w:p>
        </w:tc>
        <w:tc>
          <w:tcPr>
            <w:tcW w:w="6533" w:type="dxa"/>
          </w:tcPr>
          <w:p w:rsidR="005056B1" w:rsidRPr="00414BC0" w:rsidRDefault="005056B1" w:rsidP="00F35ACD">
            <w:pPr>
              <w:jc w:val="both"/>
              <w:rPr>
                <w:rFonts w:ascii="Arial" w:hAnsi="Arial"/>
                <w:color w:val="000000"/>
                <w:sz w:val="24"/>
                <w:szCs w:val="24"/>
                <w:lang w:val="uk-UA"/>
              </w:rPr>
            </w:pPr>
            <w:r w:rsidRPr="00414BC0">
              <w:rPr>
                <w:rFonts w:ascii="Times New Roman" w:hAnsi="Times New Roman"/>
                <w:color w:val="000000"/>
                <w:sz w:val="24"/>
                <w:szCs w:val="24"/>
                <w:lang w:val="uk-UA"/>
              </w:rPr>
              <w:t>Наказ МОН України від 24.04.2018 № 405 “Про затвердження типових освітніх та навчальних програм для 5-9-х класів закладів загальної середньої освіти”</w:t>
            </w:r>
          </w:p>
        </w:tc>
      </w:tr>
    </w:tbl>
    <w:p w:rsidR="005056B1" w:rsidRPr="00414BC0" w:rsidRDefault="005056B1" w:rsidP="00F35ACD">
      <w:pPr>
        <w:rPr>
          <w:color w:val="000000"/>
          <w:sz w:val="24"/>
          <w:szCs w:val="24"/>
        </w:rPr>
      </w:pPr>
    </w:p>
    <w:p w:rsidR="005056B1" w:rsidRPr="00414BC0" w:rsidRDefault="005056B1" w:rsidP="00F35ACD">
      <w:pPr>
        <w:rPr>
          <w:rFonts w:ascii="Times New Roman" w:hAnsi="Times New Roman"/>
          <w:sz w:val="24"/>
          <w:szCs w:val="24"/>
        </w:rPr>
      </w:pPr>
    </w:p>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p>
    <w:p w:rsidR="005056B1" w:rsidRPr="00414BC0" w:rsidRDefault="005056B1" w:rsidP="00414BC0">
      <w:pPr>
        <w:spacing w:after="200" w:line="276" w:lineRule="auto"/>
        <w:rPr>
          <w:rFonts w:ascii="Times New Roman" w:hAnsi="Times New Roman"/>
          <w:b/>
          <w:sz w:val="24"/>
          <w:szCs w:val="24"/>
          <w:lang w:val="uk-UA"/>
        </w:rPr>
      </w:pP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Пояснювальна записка</w:t>
      </w:r>
    </w:p>
    <w:p w:rsidR="005056B1" w:rsidRPr="00414BC0" w:rsidRDefault="005056B1" w:rsidP="00F35ACD">
      <w:pPr>
        <w:jc w:val="center"/>
        <w:rPr>
          <w:rFonts w:ascii="Times New Roman" w:hAnsi="Times New Roman"/>
          <w:b/>
          <w:sz w:val="24"/>
          <w:szCs w:val="24"/>
          <w:lang w:val="uk-UA"/>
        </w:rPr>
      </w:pPr>
      <w:r>
        <w:rPr>
          <w:rFonts w:ascii="Times New Roman" w:hAnsi="Times New Roman"/>
          <w:b/>
          <w:sz w:val="24"/>
          <w:szCs w:val="24"/>
          <w:lang w:val="uk-UA"/>
        </w:rPr>
        <w:t>до навчального</w:t>
      </w:r>
      <w:r w:rsidRPr="00414BC0">
        <w:rPr>
          <w:rFonts w:ascii="Times New Roman" w:hAnsi="Times New Roman"/>
          <w:b/>
          <w:sz w:val="24"/>
          <w:szCs w:val="24"/>
          <w:lang w:val="uk-UA"/>
        </w:rPr>
        <w:t xml:space="preserve"> плану</w:t>
      </w:r>
    </w:p>
    <w:p w:rsidR="005056B1" w:rsidRPr="00414BC0" w:rsidRDefault="005056B1" w:rsidP="00F35ACD">
      <w:pPr>
        <w:jc w:val="center"/>
        <w:rPr>
          <w:rFonts w:ascii="Times New Roman" w:hAnsi="Times New Roman"/>
          <w:b/>
          <w:sz w:val="24"/>
          <w:szCs w:val="24"/>
          <w:lang w:val="uk-UA"/>
        </w:rPr>
      </w:pPr>
      <w:r w:rsidRPr="00414BC0">
        <w:rPr>
          <w:rFonts w:ascii="Times New Roman" w:hAnsi="Times New Roman"/>
          <w:b/>
          <w:sz w:val="24"/>
          <w:szCs w:val="24"/>
          <w:lang w:val="uk-UA"/>
        </w:rPr>
        <w:t>Адамівського ліцею</w:t>
      </w:r>
    </w:p>
    <w:p w:rsidR="005056B1" w:rsidRPr="00414BC0" w:rsidRDefault="005056B1" w:rsidP="00F35ACD">
      <w:pPr>
        <w:jc w:val="center"/>
        <w:rPr>
          <w:rFonts w:ascii="Times New Roman" w:hAnsi="Times New Roman"/>
          <w:b/>
          <w:sz w:val="24"/>
          <w:szCs w:val="24"/>
          <w:lang w:val="uk-UA"/>
        </w:rPr>
      </w:pPr>
      <w:r>
        <w:rPr>
          <w:rFonts w:ascii="Times New Roman" w:hAnsi="Times New Roman"/>
          <w:b/>
          <w:sz w:val="24"/>
          <w:szCs w:val="24"/>
          <w:lang w:val="uk-UA"/>
        </w:rPr>
        <w:t>на 2023-2024</w:t>
      </w:r>
      <w:r w:rsidRPr="00414BC0">
        <w:rPr>
          <w:rFonts w:ascii="Times New Roman" w:hAnsi="Times New Roman"/>
          <w:b/>
          <w:sz w:val="24"/>
          <w:szCs w:val="24"/>
          <w:lang w:val="uk-UA"/>
        </w:rPr>
        <w:t xml:space="preserve"> н.р.</w:t>
      </w:r>
    </w:p>
    <w:p w:rsidR="005056B1" w:rsidRPr="00414BC0" w:rsidRDefault="005056B1" w:rsidP="00F35ACD">
      <w:pPr>
        <w:jc w:val="center"/>
        <w:rPr>
          <w:rFonts w:ascii="Times New Roman" w:hAnsi="Times New Roman"/>
          <w:b/>
          <w:sz w:val="24"/>
          <w:szCs w:val="24"/>
          <w:lang w:val="uk-UA"/>
        </w:rPr>
      </w:pPr>
    </w:p>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xml:space="preserve">       </w:t>
      </w:r>
    </w:p>
    <w:p w:rsidR="005056B1" w:rsidRPr="00414BC0" w:rsidRDefault="005056B1" w:rsidP="00F35ACD">
      <w:pPr>
        <w:ind w:firstLine="708"/>
        <w:jc w:val="both"/>
        <w:rPr>
          <w:rFonts w:ascii="Times New Roman" w:hAnsi="Times New Roman"/>
          <w:b/>
          <w:sz w:val="24"/>
          <w:szCs w:val="24"/>
          <w:lang w:val="uk-UA"/>
        </w:rPr>
      </w:pPr>
      <w:r w:rsidRPr="00414BC0">
        <w:rPr>
          <w:rFonts w:ascii="Times New Roman" w:hAnsi="Times New Roman"/>
          <w:b/>
          <w:sz w:val="24"/>
          <w:szCs w:val="24"/>
          <w:lang w:val="uk-UA"/>
        </w:rPr>
        <w:t>І.Загальні засади</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b/>
          <w:sz w:val="24"/>
          <w:szCs w:val="24"/>
          <w:lang w:val="uk-UA"/>
        </w:rPr>
        <w:t>1.Режим роботи навчального закладу</w:t>
      </w:r>
      <w:r w:rsidRPr="00414BC0">
        <w:rPr>
          <w:rFonts w:ascii="Times New Roman" w:hAnsi="Times New Roman"/>
          <w:sz w:val="24"/>
          <w:szCs w:val="24"/>
          <w:lang w:val="uk-UA"/>
        </w:rPr>
        <w:t xml:space="preserve"> – пятиденний.</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b/>
          <w:sz w:val="24"/>
          <w:szCs w:val="24"/>
          <w:lang w:val="uk-UA"/>
        </w:rPr>
        <w:t>2. Мова навчання</w:t>
      </w:r>
      <w:r w:rsidRPr="00414BC0">
        <w:rPr>
          <w:rFonts w:ascii="Times New Roman" w:hAnsi="Times New Roman"/>
          <w:sz w:val="24"/>
          <w:szCs w:val="24"/>
          <w:lang w:val="uk-UA"/>
        </w:rPr>
        <w:t xml:space="preserve">  - українська</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b/>
          <w:sz w:val="24"/>
          <w:szCs w:val="24"/>
          <w:lang w:val="uk-UA"/>
        </w:rPr>
        <w:t>3. Кількість класів</w:t>
      </w:r>
      <w:r>
        <w:rPr>
          <w:rFonts w:ascii="Times New Roman" w:hAnsi="Times New Roman"/>
          <w:sz w:val="24"/>
          <w:szCs w:val="24"/>
          <w:lang w:val="uk-UA"/>
        </w:rPr>
        <w:t xml:space="preserve"> – 9, в них  64 учня</w:t>
      </w:r>
    </w:p>
    <w:p w:rsidR="005056B1" w:rsidRPr="00414BC0" w:rsidRDefault="005056B1" w:rsidP="00F35ACD">
      <w:pPr>
        <w:jc w:val="both"/>
        <w:rPr>
          <w:rFonts w:ascii="Times New Roman" w:hAnsi="Times New Roman"/>
          <w:sz w:val="24"/>
          <w:szCs w:val="24"/>
          <w:lang w:val="uk-UA"/>
        </w:rPr>
      </w:pPr>
      <w:r w:rsidRPr="00414BC0">
        <w:rPr>
          <w:rFonts w:ascii="Times New Roman" w:hAnsi="Times New Roman"/>
          <w:b/>
          <w:sz w:val="24"/>
          <w:szCs w:val="24"/>
          <w:lang w:val="uk-UA"/>
        </w:rPr>
        <w:t>4. Основні нормативні документи</w:t>
      </w:r>
      <w:r w:rsidRPr="00414BC0">
        <w:rPr>
          <w:rFonts w:ascii="Times New Roman" w:hAnsi="Times New Roman"/>
          <w:sz w:val="24"/>
          <w:szCs w:val="24"/>
          <w:lang w:val="uk-UA"/>
        </w:rPr>
        <w:t>, відповідно до яких організовано освітній процес: Закон України «Про освіту», Закон України «Про повну загальну середню освіту», КОНЦЕПЦІЯ реалізації державної політики в сфері реформування загальної середньої освіти «Нова українська школа» на період до 2029 року, Державний стандарт початкової загальної освіти, Державний стандарт базової і повної загальної освіти,  Закон України «Про забезпечення санітарного та епідемічного благополуччя населення» та забезпечення необхідних умов для виконання у повному обсязі інваріантної та варіативної складових змісту загальної середньої освіти.</w:t>
      </w:r>
    </w:p>
    <w:p w:rsidR="005056B1" w:rsidRPr="00414BC0" w:rsidRDefault="005056B1" w:rsidP="00F35ACD">
      <w:pPr>
        <w:jc w:val="both"/>
        <w:rPr>
          <w:rFonts w:ascii="Times New Roman" w:hAnsi="Times New Roman"/>
          <w:b/>
          <w:sz w:val="24"/>
          <w:szCs w:val="24"/>
          <w:lang w:val="uk-UA"/>
        </w:rPr>
      </w:pPr>
      <w:r w:rsidRPr="00414BC0">
        <w:rPr>
          <w:rFonts w:ascii="Times New Roman" w:hAnsi="Times New Roman"/>
          <w:b/>
          <w:sz w:val="24"/>
          <w:szCs w:val="24"/>
          <w:lang w:val="uk-UA"/>
        </w:rPr>
        <w:t>5. Робочі навчальні плани складені:</w:t>
      </w:r>
    </w:p>
    <w:p w:rsidR="005056B1" w:rsidRPr="00414BC0" w:rsidRDefault="005056B1" w:rsidP="00080AE2">
      <w:pPr>
        <w:ind w:firstLine="708"/>
        <w:jc w:val="both"/>
        <w:rPr>
          <w:rFonts w:ascii="Arial" w:hAnsi="Arial"/>
          <w:color w:val="000000"/>
          <w:sz w:val="24"/>
          <w:szCs w:val="24"/>
          <w:lang w:val="uk-UA"/>
        </w:rPr>
      </w:pPr>
      <w:r w:rsidRPr="00414BC0">
        <w:rPr>
          <w:rFonts w:ascii="Times New Roman" w:hAnsi="Times New Roman"/>
          <w:sz w:val="24"/>
          <w:szCs w:val="24"/>
          <w:lang w:val="uk-UA"/>
        </w:rPr>
        <w:t xml:space="preserve">Для 1-2 класів – за Типовими навчальними планами початкової школи, затвердженими наказом МОН України </w:t>
      </w:r>
      <w:r w:rsidRPr="00414BC0">
        <w:rPr>
          <w:rFonts w:ascii="Times New Roman" w:hAnsi="Times New Roman"/>
          <w:color w:val="000000"/>
          <w:sz w:val="24"/>
          <w:szCs w:val="24"/>
          <w:lang w:val="uk-UA"/>
        </w:rPr>
        <w:t>від 12.08.2022 №743</w:t>
      </w:r>
      <w:r w:rsidRPr="00414BC0">
        <w:rPr>
          <w:rFonts w:ascii="Times New Roman" w:hAnsi="Times New Roman"/>
          <w:sz w:val="24"/>
          <w:szCs w:val="24"/>
          <w:lang w:val="uk-UA"/>
        </w:rPr>
        <w:t xml:space="preserve">; </w:t>
      </w:r>
    </w:p>
    <w:p w:rsidR="005056B1" w:rsidRPr="00414BC0" w:rsidRDefault="005056B1" w:rsidP="00080AE2">
      <w:pPr>
        <w:ind w:firstLine="708"/>
        <w:jc w:val="both"/>
        <w:rPr>
          <w:rFonts w:ascii="Times New Roman" w:hAnsi="Times New Roman"/>
          <w:sz w:val="24"/>
          <w:szCs w:val="24"/>
          <w:lang w:val="uk-UA"/>
        </w:rPr>
      </w:pPr>
      <w:r w:rsidRPr="00414BC0">
        <w:rPr>
          <w:rFonts w:ascii="Times New Roman" w:hAnsi="Times New Roman"/>
          <w:sz w:val="24"/>
          <w:szCs w:val="24"/>
          <w:lang w:val="uk-UA"/>
        </w:rPr>
        <w:t xml:space="preserve">Для 3-4 класу – за Типовими навчальними планами початкової школи, затвердженими наказом МОН України від </w:t>
      </w:r>
      <w:r w:rsidRPr="00414BC0">
        <w:rPr>
          <w:rFonts w:ascii="Times New Roman" w:hAnsi="Times New Roman"/>
          <w:color w:val="000000"/>
          <w:sz w:val="24"/>
          <w:szCs w:val="24"/>
          <w:lang w:val="uk-UA"/>
        </w:rPr>
        <w:t>від 12.08.2022 №743</w:t>
      </w:r>
      <w:r w:rsidRPr="00414BC0">
        <w:rPr>
          <w:rFonts w:ascii="Times New Roman" w:hAnsi="Times New Roman"/>
          <w:sz w:val="24"/>
          <w:szCs w:val="24"/>
          <w:lang w:val="uk-UA"/>
        </w:rPr>
        <w:t>;</w:t>
      </w:r>
    </w:p>
    <w:p w:rsidR="005056B1" w:rsidRPr="00414BC0" w:rsidRDefault="005056B1" w:rsidP="00080AE2">
      <w:pPr>
        <w:ind w:firstLine="708"/>
        <w:jc w:val="both"/>
        <w:rPr>
          <w:rFonts w:ascii="Arial" w:hAnsi="Arial"/>
          <w:color w:val="000000"/>
          <w:sz w:val="24"/>
          <w:szCs w:val="24"/>
          <w:lang w:val="uk-UA"/>
        </w:rPr>
      </w:pPr>
      <w:r w:rsidRPr="00414BC0">
        <w:rPr>
          <w:rFonts w:ascii="Times New Roman" w:hAnsi="Times New Roman"/>
          <w:sz w:val="24"/>
          <w:szCs w:val="24"/>
          <w:lang w:val="uk-UA"/>
        </w:rPr>
        <w:t>Для 5</w:t>
      </w:r>
      <w:r>
        <w:rPr>
          <w:rFonts w:ascii="Times New Roman" w:hAnsi="Times New Roman"/>
          <w:sz w:val="24"/>
          <w:szCs w:val="24"/>
          <w:lang w:val="uk-UA"/>
        </w:rPr>
        <w:t>-6</w:t>
      </w:r>
      <w:r w:rsidRPr="00414BC0">
        <w:rPr>
          <w:rFonts w:ascii="Times New Roman" w:hAnsi="Times New Roman"/>
          <w:sz w:val="24"/>
          <w:szCs w:val="24"/>
          <w:lang w:val="uk-UA"/>
        </w:rPr>
        <w:t xml:space="preserve"> класу - за Типовими навчальними планами базової загальної середньої школи, затвердженими наказом МОН України </w:t>
      </w:r>
      <w:r w:rsidRPr="00414BC0">
        <w:rPr>
          <w:rFonts w:ascii="Times New Roman" w:hAnsi="Times New Roman" w:cs="Times New Roman"/>
          <w:color w:val="000000"/>
          <w:sz w:val="24"/>
          <w:szCs w:val="24"/>
        </w:rPr>
        <w:t>від 12.07.2021 №795 (зі змінами)</w:t>
      </w:r>
    </w:p>
    <w:p w:rsidR="005056B1" w:rsidRPr="00414BC0" w:rsidRDefault="005056B1" w:rsidP="00F35ACD">
      <w:pPr>
        <w:ind w:firstLine="708"/>
        <w:jc w:val="both"/>
        <w:rPr>
          <w:rFonts w:ascii="Times New Roman" w:hAnsi="Times New Roman"/>
          <w:sz w:val="24"/>
          <w:szCs w:val="24"/>
          <w:lang w:val="uk-UA"/>
        </w:rPr>
      </w:pPr>
      <w:r>
        <w:rPr>
          <w:rFonts w:ascii="Times New Roman" w:hAnsi="Times New Roman"/>
          <w:sz w:val="24"/>
          <w:szCs w:val="24"/>
          <w:lang w:val="uk-UA"/>
        </w:rPr>
        <w:t>Для 7-9</w:t>
      </w:r>
      <w:r w:rsidRPr="00414BC0">
        <w:rPr>
          <w:rFonts w:ascii="Times New Roman" w:hAnsi="Times New Roman"/>
          <w:sz w:val="24"/>
          <w:szCs w:val="24"/>
          <w:lang w:val="uk-UA"/>
        </w:rPr>
        <w:t xml:space="preserve"> класів - за Типовими навчальними планами базової загальної середньої школи, затвердженими наказом МОН України від 24.04.2018 року №405.</w:t>
      </w:r>
    </w:p>
    <w:p w:rsidR="005056B1" w:rsidRPr="00414BC0" w:rsidRDefault="005056B1" w:rsidP="00F35ACD">
      <w:pPr>
        <w:jc w:val="both"/>
        <w:rPr>
          <w:rFonts w:ascii="Times New Roman" w:hAnsi="Times New Roman"/>
          <w:b/>
          <w:sz w:val="24"/>
          <w:szCs w:val="24"/>
          <w:lang w:val="uk-UA"/>
        </w:rPr>
      </w:pPr>
      <w:r w:rsidRPr="00414BC0">
        <w:rPr>
          <w:rFonts w:ascii="Times New Roman" w:hAnsi="Times New Roman"/>
          <w:b/>
          <w:sz w:val="24"/>
          <w:szCs w:val="24"/>
          <w:lang w:val="uk-UA"/>
        </w:rPr>
        <w:t>ІІ. Порядок вивчення окремих предметів.</w:t>
      </w:r>
    </w:p>
    <w:p w:rsidR="005056B1" w:rsidRPr="00414BC0" w:rsidRDefault="005056B1" w:rsidP="00F35ACD">
      <w:pPr>
        <w:ind w:firstLine="708"/>
        <w:jc w:val="both"/>
        <w:rPr>
          <w:rFonts w:ascii="Times New Roman" w:hAnsi="Times New Roman"/>
          <w:sz w:val="24"/>
          <w:szCs w:val="24"/>
          <w:lang w:val="uk-UA"/>
        </w:rPr>
      </w:pPr>
      <w:r w:rsidRPr="00414BC0">
        <w:rPr>
          <w:rFonts w:ascii="Times New Roman" w:hAnsi="Times New Roman"/>
          <w:b/>
          <w:sz w:val="24"/>
          <w:szCs w:val="24"/>
          <w:lang w:val="uk-UA"/>
        </w:rPr>
        <w:t>1.</w:t>
      </w:r>
      <w:r w:rsidRPr="00414BC0">
        <w:rPr>
          <w:rFonts w:ascii="Times New Roman" w:hAnsi="Times New Roman"/>
          <w:sz w:val="24"/>
          <w:szCs w:val="24"/>
          <w:lang w:val="uk-UA"/>
        </w:rPr>
        <w:t xml:space="preserve"> Варіативна частина у</w:t>
      </w:r>
      <w:r>
        <w:rPr>
          <w:rFonts w:ascii="Times New Roman" w:hAnsi="Times New Roman"/>
          <w:sz w:val="24"/>
          <w:szCs w:val="24"/>
          <w:lang w:val="uk-UA"/>
        </w:rPr>
        <w:t xml:space="preserve"> 1-4 кл. та 5-9 кл. не використовується</w:t>
      </w:r>
      <w:r w:rsidRPr="00414BC0">
        <w:rPr>
          <w:rFonts w:ascii="Times New Roman" w:hAnsi="Times New Roman"/>
          <w:sz w:val="24"/>
          <w:szCs w:val="24"/>
          <w:lang w:val="uk-UA"/>
        </w:rPr>
        <w:t>.</w:t>
      </w:r>
    </w:p>
    <w:p w:rsidR="005056B1" w:rsidRPr="00414BC0" w:rsidRDefault="005056B1" w:rsidP="00A951E5">
      <w:pPr>
        <w:ind w:left="260" w:right="20" w:firstLine="448"/>
        <w:jc w:val="both"/>
        <w:rPr>
          <w:rFonts w:ascii="Times New Roman" w:hAnsi="Times New Roman"/>
          <w:sz w:val="24"/>
          <w:szCs w:val="24"/>
          <w:lang w:val="uk-UA"/>
        </w:rPr>
      </w:pPr>
      <w:r w:rsidRPr="00414BC0">
        <w:rPr>
          <w:rFonts w:ascii="Times New Roman" w:hAnsi="Times New Roman"/>
          <w:b/>
          <w:sz w:val="24"/>
          <w:szCs w:val="24"/>
          <w:lang w:val="uk-UA"/>
        </w:rPr>
        <w:t>2.</w:t>
      </w:r>
      <w:r>
        <w:rPr>
          <w:rFonts w:ascii="Times New Roman" w:hAnsi="Times New Roman"/>
          <w:sz w:val="24"/>
          <w:szCs w:val="24"/>
          <w:lang w:val="uk-UA"/>
        </w:rPr>
        <w:t xml:space="preserve"> У 5-9 класах</w:t>
      </w:r>
      <w:r w:rsidRPr="00414BC0">
        <w:rPr>
          <w:rFonts w:ascii="Times New Roman" w:hAnsi="Times New Roman"/>
          <w:sz w:val="24"/>
          <w:szCs w:val="24"/>
          <w:lang w:val="uk-UA"/>
        </w:rPr>
        <w:t xml:space="preserve"> </w:t>
      </w:r>
      <w:r w:rsidRPr="00A951E5">
        <w:rPr>
          <w:rFonts w:ascii="Times New Roman" w:hAnsi="Times New Roman"/>
          <w:b/>
          <w:bCs/>
          <w:sz w:val="24"/>
          <w:szCs w:val="24"/>
          <w:lang w:val="uk-UA"/>
        </w:rPr>
        <w:t>Освітня галузь «Мови та літератури»</w:t>
      </w:r>
      <w:r w:rsidRPr="00414BC0">
        <w:rPr>
          <w:rFonts w:ascii="Times New Roman" w:hAnsi="Times New Roman"/>
          <w:sz w:val="24"/>
          <w:szCs w:val="24"/>
          <w:lang w:val="uk-UA"/>
        </w:rPr>
        <w:t xml:space="preserve"> реалізовується через навчальні предмети: «Українська мова», «Українська література», «Зарубіжна література», «Англійська мова» (5, 6, 7, 8</w:t>
      </w:r>
      <w:r>
        <w:rPr>
          <w:rFonts w:ascii="Times New Roman" w:hAnsi="Times New Roman"/>
          <w:sz w:val="24"/>
          <w:szCs w:val="24"/>
          <w:lang w:val="uk-UA"/>
        </w:rPr>
        <w:t>, 9</w:t>
      </w:r>
      <w:r w:rsidRPr="00414BC0">
        <w:rPr>
          <w:rFonts w:ascii="Times New Roman" w:hAnsi="Times New Roman"/>
          <w:sz w:val="24"/>
          <w:szCs w:val="24"/>
          <w:lang w:val="uk-UA"/>
        </w:rPr>
        <w:t xml:space="preserve"> класи). </w:t>
      </w:r>
      <w:r w:rsidRPr="00A951E5">
        <w:rPr>
          <w:rFonts w:ascii="Times New Roman" w:hAnsi="Times New Roman"/>
          <w:b/>
          <w:bCs/>
          <w:sz w:val="24"/>
          <w:szCs w:val="24"/>
          <w:lang w:val="uk-UA"/>
        </w:rPr>
        <w:t>Освітня галузь «Математика»</w:t>
      </w:r>
      <w:r w:rsidRPr="00414BC0">
        <w:rPr>
          <w:rFonts w:ascii="Times New Roman" w:hAnsi="Times New Roman"/>
          <w:sz w:val="24"/>
          <w:szCs w:val="24"/>
          <w:lang w:val="uk-UA"/>
        </w:rPr>
        <w:t xml:space="preserve"> реалізується через навчальні предмети «Математика» (5-6 класи), «Алгебра» та «Геометрія» (7,8</w:t>
      </w:r>
      <w:r>
        <w:rPr>
          <w:rFonts w:ascii="Times New Roman" w:hAnsi="Times New Roman"/>
          <w:sz w:val="24"/>
          <w:szCs w:val="24"/>
          <w:lang w:val="uk-UA"/>
        </w:rPr>
        <w:t>,9</w:t>
      </w:r>
      <w:r w:rsidRPr="00414BC0">
        <w:rPr>
          <w:rFonts w:ascii="Times New Roman" w:hAnsi="Times New Roman"/>
          <w:sz w:val="24"/>
          <w:szCs w:val="24"/>
          <w:lang w:val="uk-UA"/>
        </w:rPr>
        <w:t xml:space="preserve"> класи). Освітня </w:t>
      </w:r>
      <w:r w:rsidRPr="00A951E5">
        <w:rPr>
          <w:rFonts w:ascii="Times New Roman" w:hAnsi="Times New Roman"/>
          <w:b/>
          <w:bCs/>
          <w:sz w:val="24"/>
          <w:szCs w:val="24"/>
          <w:lang w:val="uk-UA"/>
        </w:rPr>
        <w:t>галузь «Природознавство»</w:t>
      </w:r>
      <w:r w:rsidRPr="00414BC0">
        <w:rPr>
          <w:rFonts w:ascii="Times New Roman" w:hAnsi="Times New Roman"/>
          <w:sz w:val="24"/>
          <w:szCs w:val="24"/>
          <w:lang w:val="uk-UA"/>
        </w:rPr>
        <w:t xml:space="preserve"> реалізується через навчальні предмети ІК «Пізнаємо природу» (5</w:t>
      </w:r>
      <w:r>
        <w:rPr>
          <w:rFonts w:ascii="Times New Roman" w:hAnsi="Times New Roman"/>
          <w:sz w:val="24"/>
          <w:szCs w:val="24"/>
          <w:lang w:val="uk-UA"/>
        </w:rPr>
        <w:t>-6</w:t>
      </w:r>
      <w:r w:rsidRPr="00414BC0">
        <w:rPr>
          <w:rFonts w:ascii="Times New Roman" w:hAnsi="Times New Roman"/>
          <w:sz w:val="24"/>
          <w:szCs w:val="24"/>
          <w:lang w:val="uk-UA"/>
        </w:rPr>
        <w:t xml:space="preserve"> клас</w:t>
      </w:r>
      <w:r>
        <w:rPr>
          <w:rFonts w:ascii="Times New Roman" w:hAnsi="Times New Roman"/>
          <w:sz w:val="24"/>
          <w:szCs w:val="24"/>
          <w:lang w:val="uk-UA"/>
        </w:rPr>
        <w:t>и</w:t>
      </w:r>
      <w:r w:rsidRPr="00414BC0">
        <w:rPr>
          <w:rFonts w:ascii="Times New Roman" w:hAnsi="Times New Roman"/>
          <w:sz w:val="24"/>
          <w:szCs w:val="24"/>
          <w:lang w:val="uk-UA"/>
        </w:rPr>
        <w:t>), «Біологія»</w:t>
      </w:r>
      <w:r w:rsidRPr="00E64157">
        <w:rPr>
          <w:rFonts w:ascii="Times New Roman" w:hAnsi="Times New Roman"/>
          <w:sz w:val="24"/>
          <w:szCs w:val="24"/>
          <w:lang w:val="uk-UA"/>
        </w:rPr>
        <w:t xml:space="preserve"> </w:t>
      </w:r>
      <w:r>
        <w:rPr>
          <w:rFonts w:ascii="Times New Roman" w:hAnsi="Times New Roman"/>
          <w:sz w:val="24"/>
          <w:szCs w:val="24"/>
          <w:lang w:val="uk-UA"/>
        </w:rPr>
        <w:t>(</w:t>
      </w:r>
      <w:r w:rsidRPr="00414BC0">
        <w:rPr>
          <w:rFonts w:ascii="Times New Roman" w:hAnsi="Times New Roman"/>
          <w:sz w:val="24"/>
          <w:szCs w:val="24"/>
          <w:lang w:val="uk-UA"/>
        </w:rPr>
        <w:t>7,8</w:t>
      </w:r>
      <w:r>
        <w:rPr>
          <w:rFonts w:ascii="Times New Roman" w:hAnsi="Times New Roman"/>
          <w:sz w:val="24"/>
          <w:szCs w:val="24"/>
          <w:lang w:val="uk-UA"/>
        </w:rPr>
        <w:t>,9 класи)</w:t>
      </w:r>
      <w:r w:rsidRPr="00414BC0">
        <w:rPr>
          <w:rFonts w:ascii="Times New Roman" w:hAnsi="Times New Roman"/>
          <w:sz w:val="24"/>
          <w:szCs w:val="24"/>
          <w:lang w:val="uk-UA"/>
        </w:rPr>
        <w:t xml:space="preserve"> та «Географія» (6,7,8</w:t>
      </w:r>
      <w:r>
        <w:rPr>
          <w:rFonts w:ascii="Times New Roman" w:hAnsi="Times New Roman"/>
          <w:sz w:val="24"/>
          <w:szCs w:val="24"/>
          <w:lang w:val="uk-UA"/>
        </w:rPr>
        <w:t>,9</w:t>
      </w:r>
      <w:r w:rsidRPr="00414BC0">
        <w:rPr>
          <w:rFonts w:ascii="Times New Roman" w:hAnsi="Times New Roman"/>
          <w:sz w:val="24"/>
          <w:szCs w:val="24"/>
          <w:lang w:val="uk-UA"/>
        </w:rPr>
        <w:t xml:space="preserve"> класи), «Фізика» та «Хімія» (7,8</w:t>
      </w:r>
      <w:r>
        <w:rPr>
          <w:rFonts w:ascii="Times New Roman" w:hAnsi="Times New Roman"/>
          <w:sz w:val="24"/>
          <w:szCs w:val="24"/>
          <w:lang w:val="uk-UA"/>
        </w:rPr>
        <w:t>,9</w:t>
      </w:r>
      <w:r w:rsidRPr="00414BC0">
        <w:rPr>
          <w:rFonts w:ascii="Times New Roman" w:hAnsi="Times New Roman"/>
          <w:sz w:val="24"/>
          <w:szCs w:val="24"/>
          <w:lang w:val="uk-UA"/>
        </w:rPr>
        <w:t xml:space="preserve"> класи). </w:t>
      </w:r>
      <w:r w:rsidRPr="00A951E5">
        <w:rPr>
          <w:rFonts w:ascii="Times New Roman" w:hAnsi="Times New Roman"/>
          <w:b/>
          <w:bCs/>
          <w:sz w:val="24"/>
          <w:szCs w:val="24"/>
          <w:lang w:val="uk-UA"/>
        </w:rPr>
        <w:t>Освітня галузь «Соціальна і здоров’язбережувальна»</w:t>
      </w:r>
      <w:r w:rsidRPr="00414BC0">
        <w:rPr>
          <w:rFonts w:ascii="Times New Roman" w:hAnsi="Times New Roman"/>
          <w:sz w:val="24"/>
          <w:szCs w:val="24"/>
          <w:lang w:val="uk-UA"/>
        </w:rPr>
        <w:t xml:space="preserve"> реалізується через навчальні предмети ІК «Здоров’я, безпека та добробут» та «Етика» (5</w:t>
      </w:r>
      <w:r>
        <w:rPr>
          <w:rFonts w:ascii="Times New Roman" w:hAnsi="Times New Roman"/>
          <w:sz w:val="24"/>
          <w:szCs w:val="24"/>
          <w:lang w:val="uk-UA"/>
        </w:rPr>
        <w:t>-6</w:t>
      </w:r>
      <w:r w:rsidRPr="00414BC0">
        <w:rPr>
          <w:rFonts w:ascii="Times New Roman" w:hAnsi="Times New Roman"/>
          <w:sz w:val="24"/>
          <w:szCs w:val="24"/>
          <w:lang w:val="uk-UA"/>
        </w:rPr>
        <w:t xml:space="preserve"> клас</w:t>
      </w:r>
      <w:r>
        <w:rPr>
          <w:rFonts w:ascii="Times New Roman" w:hAnsi="Times New Roman"/>
          <w:sz w:val="24"/>
          <w:szCs w:val="24"/>
          <w:lang w:val="uk-UA"/>
        </w:rPr>
        <w:t>и</w:t>
      </w:r>
      <w:r w:rsidRPr="00414BC0">
        <w:rPr>
          <w:rFonts w:ascii="Times New Roman" w:hAnsi="Times New Roman"/>
          <w:sz w:val="24"/>
          <w:szCs w:val="24"/>
          <w:lang w:val="uk-UA"/>
        </w:rPr>
        <w:t xml:space="preserve">). </w:t>
      </w:r>
      <w:r w:rsidRPr="00A951E5">
        <w:rPr>
          <w:rFonts w:ascii="Times New Roman" w:hAnsi="Times New Roman"/>
          <w:b/>
          <w:bCs/>
          <w:sz w:val="24"/>
          <w:szCs w:val="24"/>
          <w:lang w:val="uk-UA"/>
        </w:rPr>
        <w:t>Освітня галузь «Суспільствознавство»</w:t>
      </w:r>
      <w:r w:rsidRPr="00414BC0">
        <w:rPr>
          <w:rFonts w:ascii="Times New Roman" w:hAnsi="Times New Roman"/>
          <w:sz w:val="24"/>
          <w:szCs w:val="24"/>
          <w:lang w:val="uk-UA"/>
        </w:rPr>
        <w:t xml:space="preserve"> реалі</w:t>
      </w:r>
      <w:r>
        <w:rPr>
          <w:rFonts w:ascii="Times New Roman" w:hAnsi="Times New Roman"/>
          <w:sz w:val="24"/>
          <w:szCs w:val="24"/>
          <w:lang w:val="uk-UA"/>
        </w:rPr>
        <w:t>зується навчальними предметами Інтегрований курс</w:t>
      </w:r>
      <w:r w:rsidRPr="00414BC0">
        <w:rPr>
          <w:rFonts w:ascii="Times New Roman" w:hAnsi="Times New Roman"/>
          <w:sz w:val="24"/>
          <w:szCs w:val="24"/>
          <w:lang w:val="uk-UA"/>
        </w:rPr>
        <w:t xml:space="preserve"> </w:t>
      </w:r>
      <w:r>
        <w:rPr>
          <w:rFonts w:ascii="Times New Roman" w:hAnsi="Times New Roman"/>
          <w:sz w:val="24"/>
          <w:szCs w:val="24"/>
          <w:lang w:val="uk-UA"/>
        </w:rPr>
        <w:t>«</w:t>
      </w:r>
      <w:r w:rsidRPr="00414BC0">
        <w:rPr>
          <w:rFonts w:ascii="Times New Roman" w:hAnsi="Times New Roman"/>
          <w:sz w:val="24"/>
          <w:szCs w:val="24"/>
          <w:lang w:val="uk-UA"/>
        </w:rPr>
        <w:t>Всесвітня історія та історія України» (6 клас), «Історія України» та «Всесвітня історія» (7, 8</w:t>
      </w:r>
      <w:r>
        <w:rPr>
          <w:rFonts w:ascii="Times New Roman" w:hAnsi="Times New Roman"/>
          <w:sz w:val="24"/>
          <w:szCs w:val="24"/>
          <w:lang w:val="uk-UA"/>
        </w:rPr>
        <w:t>, 9</w:t>
      </w:r>
      <w:r w:rsidRPr="00414BC0">
        <w:rPr>
          <w:rFonts w:ascii="Times New Roman" w:hAnsi="Times New Roman"/>
          <w:sz w:val="24"/>
          <w:szCs w:val="24"/>
          <w:lang w:val="uk-UA"/>
        </w:rPr>
        <w:t xml:space="preserve"> класи)</w:t>
      </w:r>
      <w:r>
        <w:rPr>
          <w:rFonts w:ascii="Times New Roman" w:hAnsi="Times New Roman"/>
          <w:sz w:val="24"/>
          <w:szCs w:val="24"/>
          <w:lang w:val="uk-UA"/>
        </w:rPr>
        <w:t>, «Основи правознавства» (9 кл.)</w:t>
      </w:r>
      <w:r w:rsidRPr="00414BC0">
        <w:rPr>
          <w:rFonts w:ascii="Times New Roman" w:hAnsi="Times New Roman"/>
          <w:sz w:val="24"/>
          <w:szCs w:val="24"/>
          <w:lang w:val="uk-UA"/>
        </w:rPr>
        <w:t xml:space="preserve">. </w:t>
      </w:r>
      <w:r w:rsidRPr="00A951E5">
        <w:rPr>
          <w:rFonts w:ascii="Times New Roman" w:hAnsi="Times New Roman"/>
          <w:b/>
          <w:bCs/>
          <w:sz w:val="24"/>
          <w:szCs w:val="24"/>
          <w:lang w:val="uk-UA"/>
        </w:rPr>
        <w:t>Освітня галузь «Громадянська та історична»</w:t>
      </w:r>
      <w:r w:rsidRPr="00414BC0">
        <w:rPr>
          <w:rFonts w:ascii="Times New Roman" w:hAnsi="Times New Roman"/>
          <w:sz w:val="24"/>
          <w:szCs w:val="24"/>
          <w:lang w:val="uk-UA"/>
        </w:rPr>
        <w:t xml:space="preserve"> реалізується навчальним предметом «Вступ до історії України та громадянської освіти» (5 клас), </w:t>
      </w:r>
      <w:r w:rsidRPr="00A951E5">
        <w:rPr>
          <w:rFonts w:ascii="Times New Roman" w:hAnsi="Times New Roman"/>
          <w:b/>
          <w:bCs/>
          <w:sz w:val="24"/>
          <w:szCs w:val="24"/>
          <w:lang w:val="uk-UA"/>
        </w:rPr>
        <w:t>Освітня галузь «Здоров’я і фізична культура»</w:t>
      </w:r>
      <w:r w:rsidRPr="00414BC0">
        <w:rPr>
          <w:rFonts w:ascii="Times New Roman" w:hAnsi="Times New Roman"/>
          <w:sz w:val="24"/>
          <w:szCs w:val="24"/>
          <w:lang w:val="uk-UA"/>
        </w:rPr>
        <w:t xml:space="preserve"> реалізуються навчальними предметами «Основи здоров’я»</w:t>
      </w:r>
      <w:r>
        <w:rPr>
          <w:rFonts w:ascii="Times New Roman" w:hAnsi="Times New Roman"/>
          <w:sz w:val="24"/>
          <w:szCs w:val="24"/>
          <w:lang w:val="uk-UA"/>
        </w:rPr>
        <w:t xml:space="preserve"> (7-9 кл.)</w:t>
      </w:r>
      <w:r w:rsidRPr="00414BC0">
        <w:rPr>
          <w:rFonts w:ascii="Times New Roman" w:hAnsi="Times New Roman"/>
          <w:sz w:val="24"/>
          <w:szCs w:val="24"/>
          <w:lang w:val="uk-UA"/>
        </w:rPr>
        <w:t xml:space="preserve"> та «Фізична культура»</w:t>
      </w:r>
      <w:r>
        <w:rPr>
          <w:rFonts w:ascii="Times New Roman" w:hAnsi="Times New Roman"/>
          <w:sz w:val="24"/>
          <w:szCs w:val="24"/>
          <w:lang w:val="uk-UA"/>
        </w:rPr>
        <w:t>(5-9 кл.)</w:t>
      </w:r>
      <w:r w:rsidRPr="00414BC0">
        <w:rPr>
          <w:rFonts w:ascii="Times New Roman" w:hAnsi="Times New Roman"/>
          <w:sz w:val="24"/>
          <w:szCs w:val="24"/>
          <w:lang w:val="uk-UA"/>
        </w:rPr>
        <w:t xml:space="preserve">. </w:t>
      </w:r>
      <w:r w:rsidRPr="00A951E5">
        <w:rPr>
          <w:rFonts w:ascii="Times New Roman" w:hAnsi="Times New Roman"/>
          <w:b/>
          <w:bCs/>
          <w:sz w:val="24"/>
          <w:szCs w:val="24"/>
          <w:lang w:val="uk-UA"/>
        </w:rPr>
        <w:t>Освітня галузь «Технології»</w:t>
      </w:r>
      <w:r w:rsidRPr="00414BC0">
        <w:rPr>
          <w:rFonts w:ascii="Times New Roman" w:hAnsi="Times New Roman"/>
          <w:sz w:val="24"/>
          <w:szCs w:val="24"/>
          <w:lang w:val="uk-UA"/>
        </w:rPr>
        <w:t xml:space="preserve"> реалізується через предмети «Трудове навчання» (5, 6, 7, 8</w:t>
      </w:r>
      <w:r>
        <w:rPr>
          <w:rFonts w:ascii="Times New Roman" w:hAnsi="Times New Roman"/>
          <w:sz w:val="24"/>
          <w:szCs w:val="24"/>
          <w:lang w:val="uk-UA"/>
        </w:rPr>
        <w:t>, 9</w:t>
      </w:r>
      <w:r w:rsidRPr="00414BC0">
        <w:rPr>
          <w:rFonts w:ascii="Times New Roman" w:hAnsi="Times New Roman"/>
          <w:sz w:val="24"/>
          <w:szCs w:val="24"/>
          <w:lang w:val="uk-UA"/>
        </w:rPr>
        <w:t xml:space="preserve"> класи), «Інформатика» (6, 7, 8</w:t>
      </w:r>
      <w:r>
        <w:rPr>
          <w:rFonts w:ascii="Times New Roman" w:hAnsi="Times New Roman"/>
          <w:sz w:val="24"/>
          <w:szCs w:val="24"/>
          <w:lang w:val="uk-UA"/>
        </w:rPr>
        <w:t>, 9</w:t>
      </w:r>
      <w:r w:rsidRPr="00414BC0">
        <w:rPr>
          <w:rFonts w:ascii="Times New Roman" w:hAnsi="Times New Roman"/>
          <w:sz w:val="24"/>
          <w:szCs w:val="24"/>
          <w:lang w:val="uk-UA"/>
        </w:rPr>
        <w:t xml:space="preserve"> класи)</w:t>
      </w:r>
      <w:r>
        <w:rPr>
          <w:rFonts w:ascii="Times New Roman" w:hAnsi="Times New Roman"/>
          <w:sz w:val="24"/>
          <w:szCs w:val="24"/>
          <w:lang w:val="uk-UA"/>
        </w:rPr>
        <w:t>.</w:t>
      </w:r>
      <w:r w:rsidRPr="00414BC0">
        <w:rPr>
          <w:rFonts w:ascii="Times New Roman" w:hAnsi="Times New Roman"/>
          <w:sz w:val="24"/>
          <w:szCs w:val="24"/>
          <w:lang w:val="uk-UA"/>
        </w:rPr>
        <w:t xml:space="preserve"> </w:t>
      </w:r>
      <w:r w:rsidRPr="00A951E5">
        <w:rPr>
          <w:rFonts w:ascii="Times New Roman" w:hAnsi="Times New Roman"/>
          <w:b/>
          <w:bCs/>
          <w:sz w:val="24"/>
          <w:szCs w:val="24"/>
          <w:lang w:val="uk-UA"/>
        </w:rPr>
        <w:t>Освітня галузь «Інформатична»</w:t>
      </w:r>
      <w:r w:rsidRPr="00414BC0">
        <w:rPr>
          <w:rFonts w:ascii="Times New Roman" w:hAnsi="Times New Roman"/>
          <w:sz w:val="24"/>
          <w:szCs w:val="24"/>
          <w:lang w:val="uk-UA"/>
        </w:rPr>
        <w:t xml:space="preserve"> реалізується через предмет «Інформатика» (5 клас). </w:t>
      </w:r>
      <w:r w:rsidRPr="00A951E5">
        <w:rPr>
          <w:rFonts w:ascii="Times New Roman" w:hAnsi="Times New Roman"/>
          <w:b/>
          <w:bCs/>
          <w:sz w:val="24"/>
          <w:szCs w:val="24"/>
          <w:lang w:val="uk-UA"/>
        </w:rPr>
        <w:t>Освітня галузь «Мистецтво»</w:t>
      </w:r>
      <w:r w:rsidRPr="00414BC0">
        <w:rPr>
          <w:rFonts w:ascii="Times New Roman" w:hAnsi="Times New Roman"/>
          <w:sz w:val="24"/>
          <w:szCs w:val="24"/>
          <w:lang w:val="uk-UA"/>
        </w:rPr>
        <w:t xml:space="preserve"> реалізується навчальними предметами «Образотворче мистецтво» й «Музичне мистецтво» (5-7 класи), «Мистецтво» (8</w:t>
      </w:r>
      <w:r>
        <w:rPr>
          <w:rFonts w:ascii="Times New Roman" w:hAnsi="Times New Roman"/>
          <w:sz w:val="24"/>
          <w:szCs w:val="24"/>
          <w:lang w:val="uk-UA"/>
        </w:rPr>
        <w:t>, 9</w:t>
      </w:r>
      <w:r w:rsidRPr="00414BC0">
        <w:rPr>
          <w:rFonts w:ascii="Times New Roman" w:hAnsi="Times New Roman"/>
          <w:sz w:val="24"/>
          <w:szCs w:val="24"/>
          <w:lang w:val="uk-UA"/>
        </w:rPr>
        <w:t xml:space="preserve"> клас</w:t>
      </w:r>
      <w:r>
        <w:rPr>
          <w:rFonts w:ascii="Times New Roman" w:hAnsi="Times New Roman"/>
          <w:sz w:val="24"/>
          <w:szCs w:val="24"/>
          <w:lang w:val="uk-UA"/>
        </w:rPr>
        <w:t>и</w:t>
      </w:r>
      <w:r w:rsidRPr="00414BC0">
        <w:rPr>
          <w:rFonts w:ascii="Times New Roman" w:hAnsi="Times New Roman"/>
          <w:sz w:val="24"/>
          <w:szCs w:val="24"/>
          <w:lang w:val="uk-UA"/>
        </w:rPr>
        <w:t>).</w:t>
      </w:r>
    </w:p>
    <w:p w:rsidR="005056B1" w:rsidRPr="00414BC0" w:rsidRDefault="005056B1" w:rsidP="00A951E5">
      <w:pPr>
        <w:ind w:firstLine="708"/>
        <w:jc w:val="both"/>
        <w:rPr>
          <w:rFonts w:ascii="Times New Roman" w:hAnsi="Times New Roman"/>
          <w:sz w:val="24"/>
          <w:szCs w:val="24"/>
          <w:lang w:val="uk-UA"/>
        </w:rPr>
      </w:pPr>
      <w:r w:rsidRPr="00C17AEC">
        <w:rPr>
          <w:rFonts w:ascii="Times New Roman" w:hAnsi="Times New Roman"/>
          <w:b/>
          <w:bCs/>
          <w:sz w:val="24"/>
          <w:szCs w:val="24"/>
          <w:lang w:val="uk-UA"/>
        </w:rPr>
        <w:t>3.</w:t>
      </w:r>
      <w:r>
        <w:rPr>
          <w:rFonts w:ascii="Times New Roman" w:hAnsi="Times New Roman"/>
          <w:sz w:val="24"/>
          <w:szCs w:val="24"/>
          <w:lang w:val="uk-UA"/>
        </w:rPr>
        <w:t xml:space="preserve"> </w:t>
      </w:r>
      <w:r w:rsidRPr="00414BC0">
        <w:rPr>
          <w:rFonts w:ascii="Times New Roman" w:hAnsi="Times New Roman"/>
          <w:sz w:val="24"/>
          <w:szCs w:val="24"/>
          <w:lang w:val="uk-UA"/>
        </w:rPr>
        <w:t>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w:t>
      </w:r>
    </w:p>
    <w:p w:rsidR="005056B1" w:rsidRPr="00414BC0" w:rsidRDefault="005056B1" w:rsidP="00F35ACD">
      <w:pPr>
        <w:jc w:val="both"/>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3011"/>
        <w:gridCol w:w="1914"/>
        <w:gridCol w:w="1914"/>
        <w:gridCol w:w="1915"/>
      </w:tblGrid>
      <w:tr w:rsidR="005056B1" w:rsidRPr="00414BC0">
        <w:trPr>
          <w:trHeight w:val="323"/>
        </w:trPr>
        <w:tc>
          <w:tcPr>
            <w:tcW w:w="817" w:type="dxa"/>
            <w:vMerge w:val="restart"/>
          </w:tcPr>
          <w:p w:rsidR="005056B1" w:rsidRPr="00BC39A7" w:rsidRDefault="005056B1" w:rsidP="00BC39A7">
            <w:pPr>
              <w:jc w:val="center"/>
              <w:rPr>
                <w:rFonts w:ascii="Times New Roman" w:hAnsi="Times New Roman"/>
                <w:b/>
                <w:sz w:val="24"/>
                <w:szCs w:val="24"/>
                <w:lang w:val="uk-UA"/>
              </w:rPr>
            </w:pPr>
            <w:r w:rsidRPr="00BC39A7">
              <w:rPr>
                <w:rFonts w:ascii="Times New Roman" w:hAnsi="Times New Roman"/>
                <w:b/>
                <w:sz w:val="24"/>
                <w:szCs w:val="24"/>
                <w:lang w:val="uk-UA"/>
              </w:rPr>
              <w:t>№ з/п</w:t>
            </w:r>
          </w:p>
        </w:tc>
        <w:tc>
          <w:tcPr>
            <w:tcW w:w="3011" w:type="dxa"/>
            <w:vMerge w:val="restart"/>
          </w:tcPr>
          <w:p w:rsidR="005056B1" w:rsidRPr="00BC39A7" w:rsidRDefault="005056B1" w:rsidP="00BC39A7">
            <w:pPr>
              <w:jc w:val="center"/>
              <w:rPr>
                <w:rFonts w:ascii="Times New Roman" w:hAnsi="Times New Roman"/>
                <w:b/>
                <w:sz w:val="24"/>
                <w:szCs w:val="24"/>
                <w:lang w:val="uk-UA"/>
              </w:rPr>
            </w:pPr>
            <w:r w:rsidRPr="00BC39A7">
              <w:rPr>
                <w:rFonts w:ascii="Times New Roman" w:hAnsi="Times New Roman"/>
                <w:b/>
                <w:sz w:val="24"/>
                <w:szCs w:val="24"/>
                <w:lang w:val="uk-UA"/>
              </w:rPr>
              <w:t>Навчальні предмети</w:t>
            </w:r>
          </w:p>
        </w:tc>
        <w:tc>
          <w:tcPr>
            <w:tcW w:w="1914" w:type="dxa"/>
            <w:vMerge w:val="restart"/>
          </w:tcPr>
          <w:p w:rsidR="005056B1" w:rsidRPr="00BC39A7" w:rsidRDefault="005056B1" w:rsidP="00BC39A7">
            <w:pPr>
              <w:jc w:val="center"/>
              <w:rPr>
                <w:rFonts w:ascii="Times New Roman" w:hAnsi="Times New Roman"/>
                <w:b/>
                <w:sz w:val="24"/>
                <w:szCs w:val="24"/>
                <w:lang w:val="uk-UA"/>
              </w:rPr>
            </w:pPr>
            <w:r w:rsidRPr="00BC39A7">
              <w:rPr>
                <w:rFonts w:ascii="Times New Roman" w:hAnsi="Times New Roman"/>
                <w:b/>
                <w:sz w:val="24"/>
                <w:szCs w:val="24"/>
                <w:lang w:val="uk-UA"/>
              </w:rPr>
              <w:t>Клас</w:t>
            </w:r>
          </w:p>
        </w:tc>
        <w:tc>
          <w:tcPr>
            <w:tcW w:w="3829" w:type="dxa"/>
            <w:gridSpan w:val="2"/>
          </w:tcPr>
          <w:p w:rsidR="005056B1" w:rsidRPr="00BC39A7" w:rsidRDefault="005056B1" w:rsidP="00BC39A7">
            <w:pPr>
              <w:jc w:val="center"/>
              <w:rPr>
                <w:rFonts w:ascii="Times New Roman" w:hAnsi="Times New Roman"/>
                <w:b/>
                <w:sz w:val="24"/>
                <w:szCs w:val="24"/>
                <w:lang w:val="uk-UA"/>
              </w:rPr>
            </w:pPr>
            <w:r w:rsidRPr="00BC39A7">
              <w:rPr>
                <w:rFonts w:ascii="Times New Roman" w:hAnsi="Times New Roman"/>
                <w:b/>
                <w:sz w:val="24"/>
                <w:szCs w:val="24"/>
                <w:lang w:val="uk-UA"/>
              </w:rPr>
              <w:t>За семестр</w:t>
            </w:r>
          </w:p>
        </w:tc>
      </w:tr>
      <w:tr w:rsidR="005056B1" w:rsidRPr="00414BC0">
        <w:trPr>
          <w:trHeight w:val="322"/>
        </w:trPr>
        <w:tc>
          <w:tcPr>
            <w:tcW w:w="817" w:type="dxa"/>
            <w:vMerge/>
          </w:tcPr>
          <w:p w:rsidR="005056B1" w:rsidRPr="00BC39A7" w:rsidRDefault="005056B1" w:rsidP="00BC39A7">
            <w:pPr>
              <w:jc w:val="center"/>
              <w:rPr>
                <w:rFonts w:ascii="Times New Roman" w:hAnsi="Times New Roman"/>
                <w:b/>
                <w:sz w:val="24"/>
                <w:szCs w:val="24"/>
                <w:lang w:val="uk-UA"/>
              </w:rPr>
            </w:pPr>
          </w:p>
        </w:tc>
        <w:tc>
          <w:tcPr>
            <w:tcW w:w="3011" w:type="dxa"/>
            <w:vMerge/>
          </w:tcPr>
          <w:p w:rsidR="005056B1" w:rsidRPr="00BC39A7" w:rsidRDefault="005056B1" w:rsidP="00BC39A7">
            <w:pPr>
              <w:jc w:val="center"/>
              <w:rPr>
                <w:rFonts w:ascii="Times New Roman" w:hAnsi="Times New Roman"/>
                <w:b/>
                <w:sz w:val="24"/>
                <w:szCs w:val="24"/>
                <w:lang w:val="uk-UA"/>
              </w:rPr>
            </w:pPr>
          </w:p>
        </w:tc>
        <w:tc>
          <w:tcPr>
            <w:tcW w:w="1914" w:type="dxa"/>
            <w:vMerge/>
          </w:tcPr>
          <w:p w:rsidR="005056B1" w:rsidRPr="00BC39A7" w:rsidRDefault="005056B1" w:rsidP="00BC39A7">
            <w:pPr>
              <w:jc w:val="center"/>
              <w:rPr>
                <w:rFonts w:ascii="Times New Roman" w:hAnsi="Times New Roman"/>
                <w:b/>
                <w:sz w:val="24"/>
                <w:szCs w:val="24"/>
                <w:lang w:val="uk-UA"/>
              </w:rPr>
            </w:pPr>
          </w:p>
        </w:tc>
        <w:tc>
          <w:tcPr>
            <w:tcW w:w="1914" w:type="dxa"/>
          </w:tcPr>
          <w:p w:rsidR="005056B1" w:rsidRPr="00BC39A7" w:rsidRDefault="005056B1" w:rsidP="00BC39A7">
            <w:pPr>
              <w:jc w:val="center"/>
              <w:rPr>
                <w:rFonts w:ascii="Times New Roman" w:hAnsi="Times New Roman"/>
                <w:b/>
                <w:sz w:val="24"/>
                <w:szCs w:val="24"/>
                <w:lang w:val="uk-UA"/>
              </w:rPr>
            </w:pPr>
            <w:r w:rsidRPr="00BC39A7">
              <w:rPr>
                <w:rFonts w:ascii="Times New Roman" w:hAnsi="Times New Roman"/>
                <w:b/>
                <w:sz w:val="24"/>
                <w:szCs w:val="24"/>
                <w:lang w:val="uk-UA"/>
              </w:rPr>
              <w:t>І с</w:t>
            </w:r>
          </w:p>
        </w:tc>
        <w:tc>
          <w:tcPr>
            <w:tcW w:w="1915" w:type="dxa"/>
          </w:tcPr>
          <w:p w:rsidR="005056B1" w:rsidRPr="00BC39A7" w:rsidRDefault="005056B1" w:rsidP="00BC39A7">
            <w:pPr>
              <w:jc w:val="center"/>
              <w:rPr>
                <w:rFonts w:ascii="Times New Roman" w:hAnsi="Times New Roman"/>
                <w:b/>
                <w:sz w:val="24"/>
                <w:szCs w:val="24"/>
                <w:lang w:val="uk-UA"/>
              </w:rPr>
            </w:pPr>
            <w:r w:rsidRPr="00BC39A7">
              <w:rPr>
                <w:rFonts w:ascii="Times New Roman" w:hAnsi="Times New Roman"/>
                <w:b/>
                <w:sz w:val="24"/>
                <w:szCs w:val="24"/>
                <w:lang w:val="uk-UA"/>
              </w:rPr>
              <w:t>ІІ с</w:t>
            </w:r>
          </w:p>
        </w:tc>
      </w:tr>
      <w:tr w:rsidR="005056B1" w:rsidRPr="00414BC0">
        <w:tc>
          <w:tcPr>
            <w:tcW w:w="817"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1</w:t>
            </w:r>
          </w:p>
        </w:tc>
        <w:tc>
          <w:tcPr>
            <w:tcW w:w="3011"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Англійська мова</w:t>
            </w:r>
          </w:p>
        </w:tc>
        <w:tc>
          <w:tcPr>
            <w:tcW w:w="1914"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5</w:t>
            </w:r>
          </w:p>
        </w:tc>
        <w:tc>
          <w:tcPr>
            <w:tcW w:w="1914"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4</w:t>
            </w:r>
          </w:p>
        </w:tc>
        <w:tc>
          <w:tcPr>
            <w:tcW w:w="1915"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3</w:t>
            </w:r>
          </w:p>
        </w:tc>
      </w:tr>
      <w:tr w:rsidR="005056B1" w:rsidRPr="00414BC0">
        <w:tc>
          <w:tcPr>
            <w:tcW w:w="817"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2</w:t>
            </w:r>
          </w:p>
        </w:tc>
        <w:tc>
          <w:tcPr>
            <w:tcW w:w="3011"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Етика</w:t>
            </w:r>
          </w:p>
        </w:tc>
        <w:tc>
          <w:tcPr>
            <w:tcW w:w="1914"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5</w:t>
            </w:r>
          </w:p>
        </w:tc>
        <w:tc>
          <w:tcPr>
            <w:tcW w:w="1914"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w:t>
            </w:r>
          </w:p>
        </w:tc>
        <w:tc>
          <w:tcPr>
            <w:tcW w:w="1915"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1</w:t>
            </w:r>
          </w:p>
        </w:tc>
      </w:tr>
      <w:tr w:rsidR="005056B1" w:rsidRPr="00414BC0">
        <w:tc>
          <w:tcPr>
            <w:tcW w:w="817"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3</w:t>
            </w:r>
          </w:p>
        </w:tc>
        <w:tc>
          <w:tcPr>
            <w:tcW w:w="3011"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Інформатика</w:t>
            </w:r>
          </w:p>
        </w:tc>
        <w:tc>
          <w:tcPr>
            <w:tcW w:w="1914"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5</w:t>
            </w:r>
          </w:p>
        </w:tc>
        <w:tc>
          <w:tcPr>
            <w:tcW w:w="1914"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2</w:t>
            </w:r>
          </w:p>
        </w:tc>
        <w:tc>
          <w:tcPr>
            <w:tcW w:w="1915"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1</w:t>
            </w:r>
          </w:p>
        </w:tc>
      </w:tr>
      <w:tr w:rsidR="005056B1" w:rsidRPr="00414BC0">
        <w:tc>
          <w:tcPr>
            <w:tcW w:w="817"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4</w:t>
            </w:r>
          </w:p>
        </w:tc>
        <w:tc>
          <w:tcPr>
            <w:tcW w:w="3011"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Історія України</w:t>
            </w:r>
          </w:p>
        </w:tc>
        <w:tc>
          <w:tcPr>
            <w:tcW w:w="1914"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8</w:t>
            </w:r>
          </w:p>
        </w:tc>
        <w:tc>
          <w:tcPr>
            <w:tcW w:w="1914"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2</w:t>
            </w:r>
          </w:p>
        </w:tc>
        <w:tc>
          <w:tcPr>
            <w:tcW w:w="1915"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1</w:t>
            </w:r>
          </w:p>
        </w:tc>
      </w:tr>
      <w:tr w:rsidR="005056B1" w:rsidRPr="00414BC0">
        <w:tc>
          <w:tcPr>
            <w:tcW w:w="817"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5</w:t>
            </w:r>
          </w:p>
        </w:tc>
        <w:tc>
          <w:tcPr>
            <w:tcW w:w="3011"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Українська мова</w:t>
            </w:r>
          </w:p>
        </w:tc>
        <w:tc>
          <w:tcPr>
            <w:tcW w:w="1914"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7</w:t>
            </w:r>
          </w:p>
        </w:tc>
        <w:tc>
          <w:tcPr>
            <w:tcW w:w="1914"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2</w:t>
            </w:r>
          </w:p>
        </w:tc>
        <w:tc>
          <w:tcPr>
            <w:tcW w:w="1915"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3</w:t>
            </w:r>
          </w:p>
        </w:tc>
      </w:tr>
      <w:tr w:rsidR="005056B1" w:rsidRPr="00414BC0">
        <w:tc>
          <w:tcPr>
            <w:tcW w:w="817"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6</w:t>
            </w:r>
          </w:p>
        </w:tc>
        <w:tc>
          <w:tcPr>
            <w:tcW w:w="3011"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Хімія</w:t>
            </w:r>
          </w:p>
        </w:tc>
        <w:tc>
          <w:tcPr>
            <w:tcW w:w="1914"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7</w:t>
            </w:r>
          </w:p>
        </w:tc>
        <w:tc>
          <w:tcPr>
            <w:tcW w:w="1914"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2</w:t>
            </w:r>
          </w:p>
        </w:tc>
        <w:tc>
          <w:tcPr>
            <w:tcW w:w="1915"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1</w:t>
            </w:r>
          </w:p>
        </w:tc>
      </w:tr>
      <w:tr w:rsidR="005056B1" w:rsidRPr="00414BC0">
        <w:tc>
          <w:tcPr>
            <w:tcW w:w="817"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7</w:t>
            </w:r>
          </w:p>
        </w:tc>
        <w:tc>
          <w:tcPr>
            <w:tcW w:w="3011"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Історія України</w:t>
            </w:r>
          </w:p>
        </w:tc>
        <w:tc>
          <w:tcPr>
            <w:tcW w:w="1914"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9</w:t>
            </w:r>
          </w:p>
        </w:tc>
        <w:tc>
          <w:tcPr>
            <w:tcW w:w="1914"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1</w:t>
            </w:r>
          </w:p>
        </w:tc>
        <w:tc>
          <w:tcPr>
            <w:tcW w:w="1915" w:type="dxa"/>
          </w:tcPr>
          <w:p w:rsidR="005056B1" w:rsidRPr="00BC39A7"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2</w:t>
            </w:r>
          </w:p>
        </w:tc>
      </w:tr>
      <w:tr w:rsidR="005056B1" w:rsidRPr="00414BC0">
        <w:tc>
          <w:tcPr>
            <w:tcW w:w="817"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8</w:t>
            </w:r>
          </w:p>
        </w:tc>
        <w:tc>
          <w:tcPr>
            <w:tcW w:w="3011"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Географія</w:t>
            </w:r>
          </w:p>
        </w:tc>
        <w:tc>
          <w:tcPr>
            <w:tcW w:w="1914"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9</w:t>
            </w:r>
          </w:p>
        </w:tc>
        <w:tc>
          <w:tcPr>
            <w:tcW w:w="1914"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1</w:t>
            </w:r>
          </w:p>
        </w:tc>
        <w:tc>
          <w:tcPr>
            <w:tcW w:w="1915" w:type="dxa"/>
          </w:tcPr>
          <w:p w:rsidR="005056B1" w:rsidRPr="00BC39A7" w:rsidRDefault="005056B1" w:rsidP="00BC39A7">
            <w:pPr>
              <w:jc w:val="both"/>
              <w:rPr>
                <w:rFonts w:ascii="Times New Roman" w:hAnsi="Times New Roman"/>
                <w:sz w:val="24"/>
                <w:szCs w:val="24"/>
                <w:lang w:val="uk-UA"/>
              </w:rPr>
            </w:pPr>
            <w:r>
              <w:rPr>
                <w:rFonts w:ascii="Times New Roman" w:hAnsi="Times New Roman"/>
                <w:sz w:val="24"/>
                <w:szCs w:val="24"/>
                <w:lang w:val="uk-UA"/>
              </w:rPr>
              <w:t>2</w:t>
            </w:r>
          </w:p>
        </w:tc>
      </w:tr>
      <w:tr w:rsidR="005056B1" w:rsidRPr="00414BC0">
        <w:tc>
          <w:tcPr>
            <w:tcW w:w="817"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9</w:t>
            </w:r>
          </w:p>
        </w:tc>
        <w:tc>
          <w:tcPr>
            <w:tcW w:w="3011"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Інформатика</w:t>
            </w:r>
          </w:p>
        </w:tc>
        <w:tc>
          <w:tcPr>
            <w:tcW w:w="1914"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6</w:t>
            </w:r>
          </w:p>
        </w:tc>
        <w:tc>
          <w:tcPr>
            <w:tcW w:w="1914"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1</w:t>
            </w:r>
          </w:p>
        </w:tc>
        <w:tc>
          <w:tcPr>
            <w:tcW w:w="1915"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2</w:t>
            </w:r>
          </w:p>
        </w:tc>
      </w:tr>
      <w:tr w:rsidR="005056B1" w:rsidRPr="00414BC0">
        <w:tc>
          <w:tcPr>
            <w:tcW w:w="817"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 xml:space="preserve">10 </w:t>
            </w:r>
          </w:p>
        </w:tc>
        <w:tc>
          <w:tcPr>
            <w:tcW w:w="3011"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Етика</w:t>
            </w:r>
          </w:p>
        </w:tc>
        <w:tc>
          <w:tcPr>
            <w:tcW w:w="1914"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6</w:t>
            </w:r>
          </w:p>
        </w:tc>
        <w:tc>
          <w:tcPr>
            <w:tcW w:w="1914"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1</w:t>
            </w:r>
          </w:p>
        </w:tc>
        <w:tc>
          <w:tcPr>
            <w:tcW w:w="1915"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w:t>
            </w:r>
          </w:p>
        </w:tc>
      </w:tr>
      <w:tr w:rsidR="005056B1" w:rsidRPr="00414BC0">
        <w:tc>
          <w:tcPr>
            <w:tcW w:w="817"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11</w:t>
            </w:r>
          </w:p>
        </w:tc>
        <w:tc>
          <w:tcPr>
            <w:tcW w:w="3011"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Зарубіжна література</w:t>
            </w:r>
          </w:p>
        </w:tc>
        <w:tc>
          <w:tcPr>
            <w:tcW w:w="1914"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5</w:t>
            </w:r>
          </w:p>
        </w:tc>
        <w:tc>
          <w:tcPr>
            <w:tcW w:w="1914"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2</w:t>
            </w:r>
          </w:p>
        </w:tc>
        <w:tc>
          <w:tcPr>
            <w:tcW w:w="1915"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1</w:t>
            </w:r>
          </w:p>
        </w:tc>
      </w:tr>
      <w:tr w:rsidR="005056B1" w:rsidRPr="00414BC0">
        <w:tc>
          <w:tcPr>
            <w:tcW w:w="817"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12</w:t>
            </w:r>
          </w:p>
        </w:tc>
        <w:tc>
          <w:tcPr>
            <w:tcW w:w="3011"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Зарубіжна література</w:t>
            </w:r>
          </w:p>
        </w:tc>
        <w:tc>
          <w:tcPr>
            <w:tcW w:w="1914"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6</w:t>
            </w:r>
          </w:p>
        </w:tc>
        <w:tc>
          <w:tcPr>
            <w:tcW w:w="1914"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1</w:t>
            </w:r>
          </w:p>
        </w:tc>
        <w:tc>
          <w:tcPr>
            <w:tcW w:w="1915"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2</w:t>
            </w:r>
          </w:p>
        </w:tc>
      </w:tr>
      <w:tr w:rsidR="005056B1" w:rsidRPr="00414BC0">
        <w:tc>
          <w:tcPr>
            <w:tcW w:w="817"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13</w:t>
            </w:r>
          </w:p>
        </w:tc>
        <w:tc>
          <w:tcPr>
            <w:tcW w:w="3011" w:type="dxa"/>
          </w:tcPr>
          <w:p w:rsidR="005056B1" w:rsidRDefault="005056B1" w:rsidP="00BC39A7">
            <w:pPr>
              <w:jc w:val="both"/>
              <w:rPr>
                <w:rFonts w:ascii="Times New Roman" w:hAnsi="Times New Roman"/>
                <w:sz w:val="24"/>
                <w:szCs w:val="24"/>
                <w:lang w:val="uk-UA"/>
              </w:rPr>
            </w:pPr>
            <w:r w:rsidRPr="00BC39A7">
              <w:rPr>
                <w:rFonts w:ascii="Times New Roman" w:hAnsi="Times New Roman"/>
                <w:sz w:val="24"/>
                <w:szCs w:val="24"/>
                <w:lang w:val="uk-UA"/>
              </w:rPr>
              <w:t>Англійська мова</w:t>
            </w:r>
          </w:p>
        </w:tc>
        <w:tc>
          <w:tcPr>
            <w:tcW w:w="1914"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6</w:t>
            </w:r>
          </w:p>
        </w:tc>
        <w:tc>
          <w:tcPr>
            <w:tcW w:w="1914"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3</w:t>
            </w:r>
          </w:p>
        </w:tc>
        <w:tc>
          <w:tcPr>
            <w:tcW w:w="1915" w:type="dxa"/>
          </w:tcPr>
          <w:p w:rsidR="005056B1" w:rsidRDefault="005056B1" w:rsidP="00BC39A7">
            <w:pPr>
              <w:jc w:val="both"/>
              <w:rPr>
                <w:rFonts w:ascii="Times New Roman" w:hAnsi="Times New Roman"/>
                <w:sz w:val="24"/>
                <w:szCs w:val="24"/>
                <w:lang w:val="uk-UA"/>
              </w:rPr>
            </w:pPr>
            <w:r>
              <w:rPr>
                <w:rFonts w:ascii="Times New Roman" w:hAnsi="Times New Roman"/>
                <w:sz w:val="24"/>
                <w:szCs w:val="24"/>
                <w:lang w:val="uk-UA"/>
              </w:rPr>
              <w:t>4</w:t>
            </w:r>
          </w:p>
        </w:tc>
      </w:tr>
    </w:tbl>
    <w:p w:rsidR="005056B1" w:rsidRPr="00414BC0" w:rsidRDefault="005056B1" w:rsidP="00F35ACD">
      <w:pPr>
        <w:jc w:val="both"/>
        <w:rPr>
          <w:rFonts w:ascii="Times New Roman" w:hAnsi="Times New Roman"/>
          <w:sz w:val="24"/>
          <w:szCs w:val="24"/>
          <w:lang w:val="uk-UA"/>
        </w:rPr>
      </w:pPr>
      <w:r w:rsidRPr="00414BC0">
        <w:rPr>
          <w:rFonts w:ascii="Times New Roman" w:hAnsi="Times New Roman"/>
          <w:sz w:val="24"/>
          <w:szCs w:val="24"/>
          <w:lang w:val="uk-UA"/>
        </w:rPr>
        <w:t xml:space="preserve"> </w:t>
      </w:r>
    </w:p>
    <w:p w:rsidR="005056B1" w:rsidRPr="00414BC0" w:rsidRDefault="005056B1" w:rsidP="00414BC0">
      <w:pPr>
        <w:ind w:firstLine="360"/>
        <w:jc w:val="both"/>
        <w:rPr>
          <w:rFonts w:ascii="Times New Roman" w:hAnsi="Times New Roman"/>
          <w:sz w:val="24"/>
          <w:szCs w:val="24"/>
          <w:lang w:val="uk-UA"/>
        </w:rPr>
      </w:pPr>
      <w:r w:rsidRPr="00414BC0">
        <w:rPr>
          <w:rFonts w:ascii="Times New Roman" w:hAnsi="Times New Roman"/>
          <w:b/>
          <w:sz w:val="24"/>
          <w:szCs w:val="24"/>
          <w:lang w:val="uk-UA"/>
        </w:rPr>
        <w:t xml:space="preserve">4. </w:t>
      </w:r>
      <w:r w:rsidRPr="00414BC0">
        <w:rPr>
          <w:rFonts w:ascii="Times New Roman" w:hAnsi="Times New Roman"/>
          <w:sz w:val="24"/>
          <w:szCs w:val="24"/>
          <w:lang w:val="uk-UA"/>
        </w:rPr>
        <w:t xml:space="preserve">Змістове наповнення предмета </w:t>
      </w:r>
      <w:r w:rsidRPr="00414BC0">
        <w:rPr>
          <w:rFonts w:ascii="Times New Roman" w:hAnsi="Times New Roman"/>
          <w:b/>
          <w:sz w:val="24"/>
          <w:szCs w:val="24"/>
          <w:lang w:val="uk-UA"/>
        </w:rPr>
        <w:t>«Фізична культура».</w:t>
      </w:r>
      <w:r w:rsidRPr="00414BC0">
        <w:rPr>
          <w:rFonts w:ascii="Times New Roman" w:hAnsi="Times New Roman"/>
          <w:sz w:val="24"/>
          <w:szCs w:val="24"/>
          <w:lang w:val="uk-UA"/>
        </w:rPr>
        <w:t xml:space="preserve"> Враховуючи кадрове та матеріально-технічне забезпечення, за результатами анкетування учнів та на підставі рішення засідання педагогі</w:t>
      </w:r>
      <w:r>
        <w:rPr>
          <w:rFonts w:ascii="Times New Roman" w:hAnsi="Times New Roman"/>
          <w:sz w:val="24"/>
          <w:szCs w:val="24"/>
          <w:lang w:val="uk-UA"/>
        </w:rPr>
        <w:t>чної ради закладу від 31.08.2023</w:t>
      </w:r>
      <w:r w:rsidRPr="00414BC0">
        <w:rPr>
          <w:rFonts w:ascii="Times New Roman" w:hAnsi="Times New Roman"/>
          <w:sz w:val="24"/>
          <w:szCs w:val="24"/>
          <w:lang w:val="uk-UA"/>
        </w:rPr>
        <w:t xml:space="preserve"> року Протокол №1 обрано такі модулі для вивчення предмета «Фізична культура»: </w:t>
      </w:r>
    </w:p>
    <w:p w:rsidR="005056B1" w:rsidRPr="00414BC0" w:rsidRDefault="005056B1" w:rsidP="00414BC0">
      <w:pPr>
        <w:pStyle w:val="ListParagraph"/>
        <w:numPr>
          <w:ilvl w:val="0"/>
          <w:numId w:val="68"/>
        </w:numPr>
        <w:jc w:val="both"/>
        <w:rPr>
          <w:rFonts w:ascii="Times New Roman" w:hAnsi="Times New Roman"/>
          <w:sz w:val="24"/>
          <w:szCs w:val="24"/>
          <w:lang w:val="uk-UA"/>
        </w:rPr>
      </w:pPr>
      <w:r w:rsidRPr="00414BC0">
        <w:rPr>
          <w:rFonts w:ascii="Times New Roman" w:hAnsi="Times New Roman"/>
          <w:sz w:val="24"/>
          <w:szCs w:val="24"/>
          <w:lang w:val="uk-UA"/>
        </w:rPr>
        <w:t>Легка атлетика;</w:t>
      </w:r>
    </w:p>
    <w:p w:rsidR="005056B1" w:rsidRPr="00414BC0" w:rsidRDefault="005056B1" w:rsidP="00414BC0">
      <w:pPr>
        <w:pStyle w:val="ListParagraph"/>
        <w:numPr>
          <w:ilvl w:val="0"/>
          <w:numId w:val="68"/>
        </w:numPr>
        <w:jc w:val="both"/>
        <w:rPr>
          <w:rFonts w:ascii="Times New Roman" w:hAnsi="Times New Roman"/>
          <w:sz w:val="24"/>
          <w:szCs w:val="24"/>
          <w:lang w:val="uk-UA"/>
        </w:rPr>
      </w:pPr>
      <w:r w:rsidRPr="00414BC0">
        <w:rPr>
          <w:rFonts w:ascii="Times New Roman" w:hAnsi="Times New Roman"/>
          <w:sz w:val="24"/>
          <w:szCs w:val="24"/>
          <w:lang w:val="uk-UA"/>
        </w:rPr>
        <w:t>Футбол;</w:t>
      </w:r>
    </w:p>
    <w:p w:rsidR="005056B1" w:rsidRPr="00414BC0" w:rsidRDefault="005056B1" w:rsidP="00414BC0">
      <w:pPr>
        <w:pStyle w:val="ListParagraph"/>
        <w:numPr>
          <w:ilvl w:val="0"/>
          <w:numId w:val="68"/>
        </w:numPr>
        <w:jc w:val="both"/>
        <w:rPr>
          <w:rFonts w:ascii="Times New Roman" w:hAnsi="Times New Roman"/>
          <w:sz w:val="24"/>
          <w:szCs w:val="24"/>
          <w:lang w:val="uk-UA"/>
        </w:rPr>
      </w:pPr>
      <w:r w:rsidRPr="00414BC0">
        <w:rPr>
          <w:rFonts w:ascii="Times New Roman" w:hAnsi="Times New Roman"/>
          <w:sz w:val="24"/>
          <w:szCs w:val="24"/>
          <w:lang w:val="uk-UA"/>
        </w:rPr>
        <w:t>Настільний теніс;</w:t>
      </w:r>
    </w:p>
    <w:p w:rsidR="005056B1" w:rsidRPr="00414BC0" w:rsidRDefault="005056B1" w:rsidP="00414BC0">
      <w:pPr>
        <w:pStyle w:val="ListParagraph"/>
        <w:numPr>
          <w:ilvl w:val="0"/>
          <w:numId w:val="68"/>
        </w:numPr>
        <w:jc w:val="both"/>
        <w:rPr>
          <w:rFonts w:ascii="Times New Roman" w:hAnsi="Times New Roman"/>
          <w:sz w:val="24"/>
          <w:szCs w:val="24"/>
          <w:lang w:val="uk-UA"/>
        </w:rPr>
      </w:pPr>
      <w:r w:rsidRPr="00414BC0">
        <w:rPr>
          <w:rFonts w:ascii="Times New Roman" w:hAnsi="Times New Roman"/>
          <w:sz w:val="24"/>
          <w:szCs w:val="24"/>
          <w:lang w:val="uk-UA"/>
        </w:rPr>
        <w:t>Гімнастика.</w:t>
      </w:r>
    </w:p>
    <w:p w:rsidR="005056B1" w:rsidRPr="00414BC0" w:rsidRDefault="005056B1" w:rsidP="00414BC0">
      <w:pPr>
        <w:ind w:firstLine="360"/>
        <w:jc w:val="both"/>
        <w:rPr>
          <w:rFonts w:ascii="Times New Roman" w:hAnsi="Times New Roman"/>
          <w:sz w:val="24"/>
          <w:szCs w:val="24"/>
          <w:lang w:val="uk-UA"/>
        </w:rPr>
      </w:pPr>
      <w:r w:rsidRPr="00C17AEC">
        <w:rPr>
          <w:rFonts w:ascii="Times New Roman" w:hAnsi="Times New Roman"/>
          <w:b/>
          <w:sz w:val="26"/>
          <w:szCs w:val="26"/>
          <w:lang w:val="uk-UA"/>
        </w:rPr>
        <w:t>5.</w:t>
      </w:r>
      <w:r w:rsidRPr="00414BC0">
        <w:rPr>
          <w:rFonts w:ascii="Times New Roman" w:hAnsi="Times New Roman"/>
          <w:sz w:val="24"/>
          <w:szCs w:val="24"/>
          <w:lang w:val="uk-UA"/>
        </w:rPr>
        <w:t xml:space="preserve"> Змістове наповнення предмета </w:t>
      </w:r>
      <w:r w:rsidRPr="00414BC0">
        <w:rPr>
          <w:rFonts w:ascii="Times New Roman" w:hAnsi="Times New Roman"/>
          <w:b/>
          <w:sz w:val="24"/>
          <w:szCs w:val="24"/>
          <w:lang w:val="uk-UA"/>
        </w:rPr>
        <w:t>«Трудове навчання».</w:t>
      </w:r>
      <w:r w:rsidRPr="00414BC0">
        <w:rPr>
          <w:rFonts w:ascii="Times New Roman" w:hAnsi="Times New Roman"/>
          <w:sz w:val="24"/>
          <w:szCs w:val="24"/>
          <w:lang w:val="uk-UA"/>
        </w:rPr>
        <w:t xml:space="preserve"> Враховуючи кадрове та матеріально-технічне забезпечення, за результатами анкетування учнів та на підставі рішення засідання педагогі</w:t>
      </w:r>
      <w:r>
        <w:rPr>
          <w:rFonts w:ascii="Times New Roman" w:hAnsi="Times New Roman"/>
          <w:sz w:val="24"/>
          <w:szCs w:val="24"/>
          <w:lang w:val="uk-UA"/>
        </w:rPr>
        <w:t>чної ради закладу від 31.08.2023</w:t>
      </w:r>
      <w:r w:rsidRPr="00414BC0">
        <w:rPr>
          <w:rFonts w:ascii="Times New Roman" w:hAnsi="Times New Roman"/>
          <w:sz w:val="24"/>
          <w:szCs w:val="24"/>
          <w:lang w:val="uk-UA"/>
        </w:rPr>
        <w:t xml:space="preserve"> року Протокол №1 обрано такі модулі для вивчення предмета «Трудове навчання»: </w:t>
      </w:r>
    </w:p>
    <w:p w:rsidR="005056B1" w:rsidRPr="00414BC0" w:rsidRDefault="005056B1" w:rsidP="00414BC0">
      <w:pPr>
        <w:pStyle w:val="ListParagraph"/>
        <w:numPr>
          <w:ilvl w:val="0"/>
          <w:numId w:val="72"/>
        </w:numPr>
        <w:jc w:val="both"/>
        <w:rPr>
          <w:rFonts w:ascii="Times New Roman" w:hAnsi="Times New Roman"/>
          <w:sz w:val="24"/>
          <w:szCs w:val="24"/>
          <w:lang w:val="uk-UA"/>
        </w:rPr>
      </w:pPr>
      <w:r w:rsidRPr="00414BC0">
        <w:rPr>
          <w:rFonts w:ascii="Times New Roman" w:hAnsi="Times New Roman"/>
          <w:sz w:val="24"/>
          <w:szCs w:val="24"/>
          <w:lang w:val="uk-UA"/>
        </w:rPr>
        <w:t>Втілення задуму в готовий продукт за алгоритмом проєктно-технологічної діяльності;</w:t>
      </w:r>
    </w:p>
    <w:p w:rsidR="005056B1" w:rsidRPr="00414BC0" w:rsidRDefault="005056B1" w:rsidP="00414BC0">
      <w:pPr>
        <w:pStyle w:val="ListParagraph"/>
        <w:numPr>
          <w:ilvl w:val="0"/>
          <w:numId w:val="72"/>
        </w:numPr>
        <w:jc w:val="both"/>
        <w:rPr>
          <w:rFonts w:ascii="Times New Roman" w:hAnsi="Times New Roman"/>
          <w:sz w:val="24"/>
          <w:szCs w:val="24"/>
          <w:lang w:val="uk-UA"/>
        </w:rPr>
      </w:pPr>
      <w:r w:rsidRPr="00414BC0">
        <w:rPr>
          <w:rFonts w:ascii="Times New Roman" w:hAnsi="Times New Roman"/>
          <w:sz w:val="24"/>
          <w:szCs w:val="24"/>
          <w:lang w:val="uk-UA"/>
        </w:rPr>
        <w:t>Творче застосування традиційних і сучасних технологій декоративно-ужиткового мистецтва;</w:t>
      </w:r>
    </w:p>
    <w:p w:rsidR="005056B1" w:rsidRPr="00414BC0" w:rsidRDefault="005056B1" w:rsidP="00414BC0">
      <w:pPr>
        <w:pStyle w:val="ListParagraph"/>
        <w:numPr>
          <w:ilvl w:val="0"/>
          <w:numId w:val="72"/>
        </w:numPr>
        <w:jc w:val="both"/>
        <w:rPr>
          <w:rFonts w:ascii="Times New Roman" w:hAnsi="Times New Roman"/>
          <w:sz w:val="24"/>
          <w:szCs w:val="24"/>
          <w:lang w:val="uk-UA"/>
        </w:rPr>
      </w:pPr>
      <w:r w:rsidRPr="00414BC0">
        <w:rPr>
          <w:rFonts w:ascii="Times New Roman" w:hAnsi="Times New Roman"/>
          <w:sz w:val="24"/>
          <w:szCs w:val="24"/>
          <w:lang w:val="uk-UA"/>
        </w:rPr>
        <w:t>Ефективне використання техніки і матеріалів без заподіяння шкоди навколишньому середовищу;</w:t>
      </w:r>
    </w:p>
    <w:p w:rsidR="005056B1" w:rsidRPr="00414BC0" w:rsidRDefault="005056B1" w:rsidP="00414BC0">
      <w:pPr>
        <w:pStyle w:val="ListParagraph"/>
        <w:numPr>
          <w:ilvl w:val="0"/>
          <w:numId w:val="72"/>
        </w:numPr>
        <w:jc w:val="both"/>
        <w:rPr>
          <w:rFonts w:ascii="Times New Roman" w:hAnsi="Times New Roman"/>
          <w:sz w:val="24"/>
          <w:szCs w:val="24"/>
          <w:lang w:val="uk-UA"/>
        </w:rPr>
      </w:pPr>
      <w:r w:rsidRPr="00414BC0">
        <w:rPr>
          <w:rFonts w:ascii="Times New Roman" w:hAnsi="Times New Roman"/>
          <w:sz w:val="24"/>
          <w:szCs w:val="24"/>
          <w:lang w:val="uk-UA"/>
        </w:rPr>
        <w:t>Турбота про власний побут, задоволення власних потреб і потреб інших.</w:t>
      </w:r>
    </w:p>
    <w:p w:rsidR="005056B1" w:rsidRPr="00414BC0" w:rsidRDefault="005056B1" w:rsidP="00414BC0">
      <w:pPr>
        <w:rPr>
          <w:sz w:val="24"/>
          <w:szCs w:val="24"/>
          <w:lang w:val="uk-UA"/>
        </w:rPr>
      </w:pPr>
    </w:p>
    <w:p w:rsidR="005056B1" w:rsidRPr="00414BC0" w:rsidRDefault="005056B1" w:rsidP="00F35ACD">
      <w:pPr>
        <w:jc w:val="center"/>
        <w:rPr>
          <w:rFonts w:ascii="Times New Roman" w:hAnsi="Times New Roman"/>
          <w:b/>
          <w:sz w:val="24"/>
          <w:szCs w:val="24"/>
          <w:lang w:val="uk-UA"/>
        </w:rPr>
      </w:pPr>
    </w:p>
    <w:p w:rsidR="005056B1" w:rsidRPr="00475BCE" w:rsidRDefault="005056B1" w:rsidP="00FF1DD0">
      <w:pPr>
        <w:spacing w:after="200" w:line="276" w:lineRule="auto"/>
        <w:rPr>
          <w:lang w:val="uk-UA"/>
        </w:rPr>
      </w:pPr>
      <w:r w:rsidRPr="00414BC0">
        <w:rPr>
          <w:b/>
          <w:sz w:val="24"/>
          <w:szCs w:val="24"/>
          <w:lang w:val="uk-UA"/>
        </w:rPr>
        <w:br w:type="page"/>
      </w:r>
      <w:r w:rsidRPr="00C96402">
        <w:rPr>
          <w:lang w:val="uk-UA"/>
        </w:rPr>
        <w:t xml:space="preserve"> </w:t>
      </w:r>
    </w:p>
    <w:p w:rsidR="005056B1" w:rsidRDefault="005056B1" w:rsidP="00FF1DD0">
      <w:pPr>
        <w:jc w:val="center"/>
        <w:rPr>
          <w:rFonts w:ascii="Times New Roman" w:hAnsi="Times New Roman" w:cs="Times New Roman"/>
          <w:b/>
          <w:sz w:val="24"/>
          <w:szCs w:val="24"/>
        </w:rPr>
      </w:pPr>
      <w:r>
        <w:rPr>
          <w:rFonts w:ascii="Times New Roman" w:hAnsi="Times New Roman" w:cs="Times New Roman"/>
          <w:b/>
          <w:sz w:val="24"/>
          <w:szCs w:val="24"/>
        </w:rPr>
        <w:t xml:space="preserve">                                                              Додаток 1</w:t>
      </w:r>
    </w:p>
    <w:p w:rsidR="005056B1" w:rsidRDefault="005056B1" w:rsidP="00FF1DD0">
      <w:pPr>
        <w:jc w:val="right"/>
        <w:rPr>
          <w:rFonts w:ascii="Times New Roman" w:hAnsi="Times New Roman" w:cs="Times New Roman"/>
          <w:b/>
          <w:sz w:val="24"/>
          <w:szCs w:val="24"/>
        </w:rPr>
      </w:pPr>
      <w:r>
        <w:rPr>
          <w:rFonts w:ascii="Times New Roman" w:hAnsi="Times New Roman" w:cs="Times New Roman"/>
          <w:sz w:val="24"/>
          <w:szCs w:val="24"/>
        </w:rPr>
        <w:t xml:space="preserve">до наказу № 21/од від 25.08.2023 р </w:t>
      </w:r>
    </w:p>
    <w:p w:rsidR="005056B1" w:rsidRDefault="005056B1" w:rsidP="00FF1DD0">
      <w:pPr>
        <w:jc w:val="center"/>
        <w:rPr>
          <w:rFonts w:ascii="Times New Roman" w:hAnsi="Times New Roman"/>
          <w:b/>
          <w:sz w:val="28"/>
        </w:rPr>
      </w:pPr>
      <w:r>
        <w:rPr>
          <w:rFonts w:ascii="Times New Roman" w:hAnsi="Times New Roman"/>
          <w:b/>
          <w:sz w:val="28"/>
        </w:rPr>
        <w:t xml:space="preserve">Навчальний план </w:t>
      </w:r>
    </w:p>
    <w:p w:rsidR="005056B1" w:rsidRDefault="005056B1" w:rsidP="00FF1DD0">
      <w:pPr>
        <w:jc w:val="center"/>
        <w:rPr>
          <w:rFonts w:ascii="Times New Roman" w:hAnsi="Times New Roman"/>
          <w:b/>
          <w:sz w:val="28"/>
        </w:rPr>
      </w:pPr>
      <w:r>
        <w:rPr>
          <w:rFonts w:ascii="Times New Roman" w:hAnsi="Times New Roman"/>
          <w:b/>
          <w:sz w:val="28"/>
        </w:rPr>
        <w:t>для учнів 1-4 класів НУШ на 2023-2024 н. р.</w:t>
      </w:r>
    </w:p>
    <w:p w:rsidR="005056B1" w:rsidRDefault="005056B1" w:rsidP="00FF1DD0">
      <w:pPr>
        <w:jc w:val="center"/>
        <w:rPr>
          <w:rFonts w:ascii="Times New Roman" w:hAnsi="Times New Roman" w:cs="Times New Roman"/>
          <w:color w:val="000000"/>
          <w:sz w:val="28"/>
          <w:szCs w:val="28"/>
        </w:rPr>
      </w:pPr>
    </w:p>
    <w:tbl>
      <w:tblPr>
        <w:tblW w:w="9756" w:type="dxa"/>
        <w:tblInd w:w="2" w:type="dxa"/>
        <w:tblLayout w:type="fixed"/>
        <w:tblCellMar>
          <w:left w:w="10" w:type="dxa"/>
          <w:right w:w="10" w:type="dxa"/>
        </w:tblCellMar>
        <w:tblLook w:val="00A0"/>
      </w:tblPr>
      <w:tblGrid>
        <w:gridCol w:w="2234"/>
        <w:gridCol w:w="2361"/>
        <w:gridCol w:w="1118"/>
        <w:gridCol w:w="1116"/>
        <w:gridCol w:w="996"/>
        <w:gridCol w:w="866"/>
        <w:gridCol w:w="1065"/>
      </w:tblGrid>
      <w:tr w:rsidR="005056B1">
        <w:trPr>
          <w:trHeight w:val="20"/>
        </w:trPr>
        <w:tc>
          <w:tcPr>
            <w:tcW w:w="2233" w:type="dxa"/>
            <w:vMerge w:val="restart"/>
            <w:tcBorders>
              <w:top w:val="single" w:sz="4" w:space="0" w:color="000000"/>
              <w:left w:val="single" w:sz="4" w:space="0" w:color="000000"/>
            </w:tcBorders>
            <w:shd w:val="clear" w:color="auto" w:fill="FFFFFF"/>
            <w:vAlign w:val="center"/>
          </w:tcPr>
          <w:p w:rsidR="005056B1" w:rsidRDefault="005056B1" w:rsidP="00BF6173">
            <w:pPr>
              <w:widowControl w:val="0"/>
              <w:jc w:val="center"/>
            </w:pPr>
            <w:r>
              <w:rPr>
                <w:rFonts w:ascii="Times New Roman" w:hAnsi="Times New Roman"/>
                <w:b/>
                <w:sz w:val="28"/>
              </w:rPr>
              <w:t>Освітні галузі</w:t>
            </w:r>
          </w:p>
        </w:tc>
        <w:tc>
          <w:tcPr>
            <w:tcW w:w="2361" w:type="dxa"/>
            <w:vMerge w:val="restart"/>
            <w:tcBorders>
              <w:top w:val="single" w:sz="4" w:space="0" w:color="000000"/>
              <w:left w:val="single" w:sz="4" w:space="0" w:color="000000"/>
            </w:tcBorders>
            <w:shd w:val="clear" w:color="auto" w:fill="FFFFFF"/>
            <w:vAlign w:val="center"/>
          </w:tcPr>
          <w:p w:rsidR="005056B1" w:rsidRDefault="005056B1" w:rsidP="00BF6173">
            <w:pPr>
              <w:widowControl w:val="0"/>
              <w:jc w:val="center"/>
            </w:pPr>
            <w:r>
              <w:rPr>
                <w:rFonts w:ascii="Times New Roman" w:hAnsi="Times New Roman"/>
                <w:b/>
                <w:sz w:val="28"/>
              </w:rPr>
              <w:t>Предмети</w:t>
            </w:r>
          </w:p>
        </w:tc>
        <w:tc>
          <w:tcPr>
            <w:tcW w:w="4096" w:type="dxa"/>
            <w:gridSpan w:val="4"/>
            <w:tcBorders>
              <w:top w:val="single" w:sz="4" w:space="0" w:color="000000"/>
              <w:left w:val="single" w:sz="4" w:space="0" w:color="000000"/>
              <w:right w:val="single" w:sz="4" w:space="0" w:color="000000"/>
            </w:tcBorders>
            <w:shd w:val="clear" w:color="auto" w:fill="FFFFFF"/>
            <w:vAlign w:val="bottom"/>
          </w:tcPr>
          <w:p w:rsidR="005056B1" w:rsidRDefault="005056B1" w:rsidP="00BF6173">
            <w:pPr>
              <w:widowControl w:val="0"/>
              <w:jc w:val="center"/>
            </w:pPr>
            <w:r>
              <w:rPr>
                <w:rFonts w:ascii="Times New Roman" w:hAnsi="Times New Roman"/>
                <w:b/>
                <w:sz w:val="28"/>
              </w:rPr>
              <w:t>Кількість годин на тиждень у классах</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jc w:val="center"/>
              <w:rPr>
                <w:rFonts w:ascii="Times New Roman" w:hAnsi="Times New Roman"/>
                <w:b/>
                <w:sz w:val="28"/>
              </w:rPr>
            </w:pPr>
          </w:p>
        </w:tc>
      </w:tr>
      <w:tr w:rsidR="005056B1">
        <w:trPr>
          <w:trHeight w:val="20"/>
        </w:trPr>
        <w:tc>
          <w:tcPr>
            <w:tcW w:w="2233" w:type="dxa"/>
            <w:vMerge/>
            <w:tcBorders>
              <w:left w:val="single" w:sz="4" w:space="0" w:color="000000"/>
            </w:tcBorders>
            <w:shd w:val="clear" w:color="auto" w:fill="FFFFFF"/>
            <w:vAlign w:val="center"/>
          </w:tcPr>
          <w:p w:rsidR="005056B1" w:rsidRDefault="005056B1" w:rsidP="00BF6173">
            <w:pPr>
              <w:widowControl w:val="0"/>
              <w:rPr>
                <w:rFonts w:ascii="Times New Roman" w:hAnsi="Times New Roman"/>
                <w:b/>
                <w:sz w:val="28"/>
              </w:rPr>
            </w:pPr>
          </w:p>
        </w:tc>
        <w:tc>
          <w:tcPr>
            <w:tcW w:w="2361" w:type="dxa"/>
            <w:vMerge/>
            <w:tcBorders>
              <w:left w:val="single" w:sz="4" w:space="0" w:color="000000"/>
            </w:tcBorders>
            <w:shd w:val="clear" w:color="auto" w:fill="FFFFFF"/>
            <w:vAlign w:val="center"/>
          </w:tcPr>
          <w:p w:rsidR="005056B1" w:rsidRDefault="005056B1" w:rsidP="00BF6173">
            <w:pPr>
              <w:widowControl w:val="0"/>
              <w:rPr>
                <w:rFonts w:ascii="Times New Roman" w:hAnsi="Times New Roman"/>
                <w:b/>
                <w:sz w:val="28"/>
              </w:rPr>
            </w:pP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87"/>
              <w:jc w:val="center"/>
            </w:pPr>
            <w:r>
              <w:rPr>
                <w:rFonts w:ascii="Times New Roman" w:hAnsi="Times New Roman"/>
                <w:b/>
                <w:sz w:val="28"/>
              </w:rPr>
              <w:t>1</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87"/>
              <w:jc w:val="center"/>
            </w:pPr>
            <w:r>
              <w:rPr>
                <w:rFonts w:ascii="Times New Roman" w:hAnsi="Times New Roman"/>
                <w:b/>
                <w:sz w:val="28"/>
              </w:rPr>
              <w:t>2</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87"/>
              <w:jc w:val="center"/>
            </w:pPr>
            <w:r>
              <w:rPr>
                <w:rFonts w:ascii="Times New Roman" w:hAnsi="Times New Roman"/>
                <w:b/>
                <w:sz w:val="28"/>
              </w:rPr>
              <w:t>3</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87"/>
              <w:jc w:val="center"/>
            </w:pPr>
            <w:r>
              <w:rPr>
                <w:rFonts w:ascii="Times New Roman" w:hAnsi="Times New Roman"/>
                <w:b/>
                <w:sz w:val="28"/>
              </w:rPr>
              <w:t>4</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ind w:left="113" w:right="170"/>
              <w:jc w:val="center"/>
            </w:pPr>
            <w:r>
              <w:rPr>
                <w:rFonts w:ascii="Times New Roman" w:hAnsi="Times New Roman"/>
                <w:b/>
                <w:sz w:val="28"/>
              </w:rPr>
              <w:t>Разом</w:t>
            </w:r>
          </w:p>
        </w:tc>
      </w:tr>
      <w:tr w:rsidR="005056B1">
        <w:trPr>
          <w:trHeight w:val="20"/>
        </w:trPr>
        <w:tc>
          <w:tcPr>
            <w:tcW w:w="2233" w:type="dxa"/>
            <w:vMerge w:val="restart"/>
            <w:tcBorders>
              <w:top w:val="single" w:sz="4" w:space="0" w:color="000000"/>
              <w:left w:val="single" w:sz="4" w:space="0" w:color="000000"/>
            </w:tcBorders>
            <w:shd w:val="clear" w:color="auto" w:fill="FFFFFF"/>
            <w:vAlign w:val="bottom"/>
          </w:tcPr>
          <w:p w:rsidR="005056B1" w:rsidRDefault="005056B1" w:rsidP="00BF6173">
            <w:pPr>
              <w:widowControl w:val="0"/>
            </w:pPr>
            <w:r>
              <w:rPr>
                <w:rFonts w:ascii="Times New Roman" w:hAnsi="Times New Roman"/>
                <w:sz w:val="28"/>
              </w:rPr>
              <w:t>Мовно-літературна</w:t>
            </w:r>
          </w:p>
          <w:p w:rsidR="005056B1" w:rsidRDefault="005056B1" w:rsidP="00BF6173">
            <w:pPr>
              <w:widowControl w:val="0"/>
              <w:rPr>
                <w:rFonts w:ascii="Times New Roman" w:hAnsi="Times New Roman"/>
                <w:sz w:val="28"/>
              </w:rPr>
            </w:pPr>
          </w:p>
        </w:tc>
        <w:tc>
          <w:tcPr>
            <w:tcW w:w="2361" w:type="dxa"/>
            <w:tcBorders>
              <w:top w:val="single" w:sz="4" w:space="0" w:color="000000"/>
              <w:left w:val="single" w:sz="4" w:space="0" w:color="000000"/>
            </w:tcBorders>
            <w:shd w:val="clear" w:color="auto" w:fill="FFFFFF"/>
            <w:vAlign w:val="bottom"/>
          </w:tcPr>
          <w:p w:rsidR="005056B1" w:rsidRDefault="005056B1" w:rsidP="00BF6173">
            <w:pPr>
              <w:widowControl w:val="0"/>
              <w:ind w:left="128"/>
            </w:pPr>
            <w:r>
              <w:rPr>
                <w:rFonts w:ascii="Times New Roman" w:hAnsi="Times New Roman"/>
                <w:sz w:val="28"/>
              </w:rPr>
              <w:t>Українська мова та література</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7</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7</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7</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7</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jc w:val="center"/>
              <w:rPr>
                <w:rFonts w:ascii="Times New Roman" w:hAnsi="Times New Roman"/>
                <w:sz w:val="28"/>
              </w:rPr>
            </w:pPr>
          </w:p>
          <w:p w:rsidR="005056B1" w:rsidRDefault="005056B1" w:rsidP="00BF6173">
            <w:pPr>
              <w:widowControl w:val="0"/>
              <w:jc w:val="center"/>
            </w:pPr>
            <w:r>
              <w:rPr>
                <w:rFonts w:ascii="Times New Roman" w:hAnsi="Times New Roman"/>
                <w:sz w:val="28"/>
              </w:rPr>
              <w:t>28</w:t>
            </w:r>
          </w:p>
        </w:tc>
      </w:tr>
      <w:tr w:rsidR="005056B1">
        <w:trPr>
          <w:trHeight w:val="20"/>
        </w:trPr>
        <w:tc>
          <w:tcPr>
            <w:tcW w:w="2233" w:type="dxa"/>
            <w:vMerge/>
            <w:tcBorders>
              <w:left w:val="single" w:sz="4" w:space="0" w:color="000000"/>
            </w:tcBorders>
            <w:shd w:val="clear" w:color="auto" w:fill="FFFFFF"/>
            <w:vAlign w:val="bottom"/>
          </w:tcPr>
          <w:p w:rsidR="005056B1" w:rsidRDefault="005056B1" w:rsidP="00BF6173">
            <w:pPr>
              <w:widowControl w:val="0"/>
              <w:ind w:left="127"/>
              <w:rPr>
                <w:rFonts w:ascii="Times New Roman" w:hAnsi="Times New Roman"/>
                <w:sz w:val="28"/>
              </w:rPr>
            </w:pPr>
          </w:p>
        </w:tc>
        <w:tc>
          <w:tcPr>
            <w:tcW w:w="2361" w:type="dxa"/>
            <w:tcBorders>
              <w:top w:val="single" w:sz="4" w:space="0" w:color="000000"/>
              <w:left w:val="single" w:sz="4" w:space="0" w:color="000000"/>
            </w:tcBorders>
            <w:shd w:val="clear" w:color="auto" w:fill="FFFFFF"/>
          </w:tcPr>
          <w:p w:rsidR="005056B1" w:rsidRDefault="005056B1" w:rsidP="00BF6173">
            <w:pPr>
              <w:widowControl w:val="0"/>
              <w:ind w:left="128"/>
            </w:pPr>
            <w:r>
              <w:rPr>
                <w:rFonts w:ascii="Times New Roman" w:hAnsi="Times New Roman"/>
                <w:sz w:val="28"/>
              </w:rPr>
              <w:t>Іноземна мова</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2</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3</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3</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3</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ind w:left="-2"/>
              <w:jc w:val="center"/>
            </w:pPr>
            <w:r>
              <w:rPr>
                <w:rFonts w:ascii="Times New Roman" w:hAnsi="Times New Roman"/>
                <w:sz w:val="28"/>
              </w:rPr>
              <w:t>11</w:t>
            </w:r>
          </w:p>
        </w:tc>
      </w:tr>
      <w:tr w:rsidR="005056B1">
        <w:trPr>
          <w:trHeight w:val="20"/>
        </w:trPr>
        <w:tc>
          <w:tcPr>
            <w:tcW w:w="2233" w:type="dxa"/>
            <w:tcBorders>
              <w:top w:val="single" w:sz="4" w:space="0" w:color="000000"/>
              <w:left w:val="single" w:sz="4" w:space="0" w:color="000000"/>
            </w:tcBorders>
            <w:shd w:val="clear" w:color="auto" w:fill="FFFFFF"/>
            <w:vAlign w:val="bottom"/>
          </w:tcPr>
          <w:p w:rsidR="005056B1" w:rsidRDefault="005056B1" w:rsidP="00BF6173">
            <w:pPr>
              <w:widowControl w:val="0"/>
              <w:ind w:left="127"/>
            </w:pPr>
            <w:r>
              <w:rPr>
                <w:rFonts w:ascii="Times New Roman" w:hAnsi="Times New Roman"/>
                <w:sz w:val="28"/>
              </w:rPr>
              <w:t>Математична</w:t>
            </w:r>
          </w:p>
        </w:tc>
        <w:tc>
          <w:tcPr>
            <w:tcW w:w="2361" w:type="dxa"/>
            <w:tcBorders>
              <w:top w:val="single" w:sz="4" w:space="0" w:color="000000"/>
              <w:left w:val="single" w:sz="4" w:space="0" w:color="000000"/>
            </w:tcBorders>
            <w:shd w:val="clear" w:color="auto" w:fill="FFFFFF"/>
            <w:vAlign w:val="bottom"/>
          </w:tcPr>
          <w:p w:rsidR="005056B1" w:rsidRDefault="005056B1" w:rsidP="00BF6173">
            <w:pPr>
              <w:widowControl w:val="0"/>
              <w:ind w:left="128"/>
            </w:pPr>
            <w:r>
              <w:rPr>
                <w:rFonts w:ascii="Times New Roman" w:hAnsi="Times New Roman"/>
                <w:sz w:val="28"/>
              </w:rPr>
              <w:t>Математика</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4</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4</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5</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5</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ind w:left="-2"/>
              <w:jc w:val="center"/>
            </w:pPr>
            <w:r>
              <w:rPr>
                <w:rFonts w:ascii="Times New Roman" w:hAnsi="Times New Roman"/>
                <w:sz w:val="28"/>
              </w:rPr>
              <w:t>18</w:t>
            </w:r>
          </w:p>
        </w:tc>
      </w:tr>
      <w:tr w:rsidR="005056B1">
        <w:trPr>
          <w:trHeight w:val="20"/>
        </w:trPr>
        <w:tc>
          <w:tcPr>
            <w:tcW w:w="2233" w:type="dxa"/>
            <w:vMerge w:val="restart"/>
            <w:tcBorders>
              <w:top w:val="single" w:sz="4" w:space="0" w:color="000000"/>
              <w:left w:val="single" w:sz="4" w:space="0" w:color="000000"/>
            </w:tcBorders>
            <w:shd w:val="clear" w:color="auto" w:fill="FFFFFF"/>
            <w:vAlign w:val="bottom"/>
          </w:tcPr>
          <w:p w:rsidR="005056B1" w:rsidRDefault="005056B1" w:rsidP="00BF6173">
            <w:pPr>
              <w:widowControl w:val="0"/>
              <w:ind w:left="127"/>
            </w:pPr>
            <w:r>
              <w:rPr>
                <w:rFonts w:ascii="Times New Roman" w:hAnsi="Times New Roman"/>
                <w:sz w:val="28"/>
              </w:rPr>
              <w:t>Я досліджую світ</w:t>
            </w:r>
          </w:p>
        </w:tc>
        <w:tc>
          <w:tcPr>
            <w:tcW w:w="2361" w:type="dxa"/>
            <w:tcBorders>
              <w:top w:val="single" w:sz="4" w:space="0" w:color="000000"/>
              <w:left w:val="single" w:sz="4" w:space="0" w:color="000000"/>
            </w:tcBorders>
            <w:shd w:val="clear" w:color="auto" w:fill="FFFFFF"/>
            <w:vAlign w:val="bottom"/>
          </w:tcPr>
          <w:p w:rsidR="005056B1" w:rsidRDefault="005056B1" w:rsidP="00BF6173">
            <w:pPr>
              <w:widowControl w:val="0"/>
              <w:ind w:left="128"/>
            </w:pPr>
            <w:r>
              <w:rPr>
                <w:rFonts w:ascii="Times New Roman" w:hAnsi="Times New Roman"/>
                <w:sz w:val="28"/>
              </w:rPr>
              <w:t>Природознавство</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ind w:left="-2"/>
              <w:jc w:val="center"/>
            </w:pPr>
            <w:r>
              <w:rPr>
                <w:rFonts w:ascii="Times New Roman" w:hAnsi="Times New Roman"/>
                <w:sz w:val="28"/>
              </w:rPr>
              <w:t>4</w:t>
            </w:r>
          </w:p>
        </w:tc>
      </w:tr>
      <w:tr w:rsidR="005056B1">
        <w:trPr>
          <w:trHeight w:val="20"/>
        </w:trPr>
        <w:tc>
          <w:tcPr>
            <w:tcW w:w="2233" w:type="dxa"/>
            <w:vMerge/>
            <w:tcBorders>
              <w:left w:val="single" w:sz="4" w:space="0" w:color="000000"/>
            </w:tcBorders>
            <w:shd w:val="clear" w:color="auto" w:fill="FFFFFF"/>
            <w:vAlign w:val="center"/>
          </w:tcPr>
          <w:p w:rsidR="005056B1" w:rsidRDefault="005056B1" w:rsidP="00BF6173">
            <w:pPr>
              <w:widowControl w:val="0"/>
              <w:ind w:left="127"/>
              <w:rPr>
                <w:rFonts w:ascii="Times New Roman" w:hAnsi="Times New Roman"/>
                <w:sz w:val="28"/>
              </w:rPr>
            </w:pPr>
          </w:p>
        </w:tc>
        <w:tc>
          <w:tcPr>
            <w:tcW w:w="2361" w:type="dxa"/>
            <w:tcBorders>
              <w:top w:val="single" w:sz="4" w:space="0" w:color="000000"/>
              <w:left w:val="single" w:sz="4" w:space="0" w:color="000000"/>
            </w:tcBorders>
            <w:shd w:val="clear" w:color="auto" w:fill="FFFFFF"/>
            <w:vAlign w:val="center"/>
          </w:tcPr>
          <w:p w:rsidR="005056B1" w:rsidRDefault="005056B1" w:rsidP="00BF6173">
            <w:pPr>
              <w:widowControl w:val="0"/>
              <w:ind w:left="128"/>
            </w:pPr>
            <w:r>
              <w:rPr>
                <w:rFonts w:ascii="Times New Roman" w:hAnsi="Times New Roman"/>
                <w:sz w:val="28"/>
              </w:rPr>
              <w:t>Я у світі</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ind w:left="-2"/>
              <w:jc w:val="center"/>
            </w:pPr>
            <w:r>
              <w:rPr>
                <w:rFonts w:ascii="Times New Roman" w:hAnsi="Times New Roman"/>
                <w:sz w:val="28"/>
              </w:rPr>
              <w:t>4</w:t>
            </w:r>
          </w:p>
        </w:tc>
      </w:tr>
      <w:tr w:rsidR="005056B1">
        <w:trPr>
          <w:trHeight w:val="20"/>
        </w:trPr>
        <w:tc>
          <w:tcPr>
            <w:tcW w:w="2233" w:type="dxa"/>
            <w:tcBorders>
              <w:left w:val="single" w:sz="4" w:space="0" w:color="000000"/>
            </w:tcBorders>
            <w:shd w:val="clear" w:color="auto" w:fill="FFFFFF"/>
            <w:vAlign w:val="center"/>
          </w:tcPr>
          <w:p w:rsidR="005056B1" w:rsidRDefault="005056B1" w:rsidP="00BF6173">
            <w:pPr>
              <w:widowControl w:val="0"/>
              <w:ind w:left="127"/>
              <w:rPr>
                <w:rFonts w:ascii="Times New Roman" w:hAnsi="Times New Roman"/>
                <w:sz w:val="28"/>
              </w:rPr>
            </w:pPr>
          </w:p>
        </w:tc>
        <w:tc>
          <w:tcPr>
            <w:tcW w:w="2361" w:type="dxa"/>
            <w:tcBorders>
              <w:top w:val="single" w:sz="4" w:space="0" w:color="000000"/>
              <w:left w:val="single" w:sz="4" w:space="0" w:color="000000"/>
            </w:tcBorders>
            <w:shd w:val="clear" w:color="auto" w:fill="FFFFFF"/>
            <w:vAlign w:val="center"/>
          </w:tcPr>
          <w:p w:rsidR="005056B1" w:rsidRDefault="005056B1" w:rsidP="00BF6173">
            <w:pPr>
              <w:widowControl w:val="0"/>
              <w:ind w:left="128"/>
            </w:pPr>
            <w:r>
              <w:rPr>
                <w:rFonts w:ascii="Times New Roman" w:hAnsi="Times New Roman"/>
                <w:sz w:val="28"/>
              </w:rPr>
              <w:t>Основи здоров’я</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ind w:left="-2"/>
              <w:jc w:val="center"/>
            </w:pPr>
            <w:r>
              <w:rPr>
                <w:rFonts w:ascii="Times New Roman" w:hAnsi="Times New Roman"/>
                <w:sz w:val="28"/>
              </w:rPr>
              <w:t>4</w:t>
            </w:r>
          </w:p>
        </w:tc>
      </w:tr>
      <w:tr w:rsidR="005056B1">
        <w:trPr>
          <w:trHeight w:val="20"/>
        </w:trPr>
        <w:tc>
          <w:tcPr>
            <w:tcW w:w="2233" w:type="dxa"/>
            <w:vMerge w:val="restart"/>
            <w:tcBorders>
              <w:top w:val="single" w:sz="4" w:space="0" w:color="000000"/>
              <w:left w:val="single" w:sz="4" w:space="0" w:color="000000"/>
              <w:bottom w:val="single" w:sz="4" w:space="0" w:color="000000"/>
            </w:tcBorders>
            <w:shd w:val="clear" w:color="auto" w:fill="FFFFFF"/>
          </w:tcPr>
          <w:p w:rsidR="005056B1" w:rsidRDefault="005056B1" w:rsidP="00BF6173">
            <w:pPr>
              <w:widowControl w:val="0"/>
              <w:ind w:left="127"/>
            </w:pPr>
            <w:r>
              <w:rPr>
                <w:rFonts w:ascii="Times New Roman" w:hAnsi="Times New Roman"/>
                <w:sz w:val="28"/>
              </w:rPr>
              <w:t>Мистецька</w:t>
            </w:r>
          </w:p>
        </w:tc>
        <w:tc>
          <w:tcPr>
            <w:tcW w:w="2361" w:type="dxa"/>
            <w:tcBorders>
              <w:top w:val="single" w:sz="4" w:space="0" w:color="000000"/>
              <w:left w:val="single" w:sz="4" w:space="0" w:color="000000"/>
              <w:bottom w:val="single" w:sz="4" w:space="0" w:color="000000"/>
            </w:tcBorders>
            <w:shd w:val="clear" w:color="auto" w:fill="FFFFFF"/>
          </w:tcPr>
          <w:p w:rsidR="005056B1" w:rsidRDefault="005056B1" w:rsidP="00BF6173">
            <w:pPr>
              <w:widowControl w:val="0"/>
              <w:ind w:left="128"/>
            </w:pPr>
            <w:r>
              <w:rPr>
                <w:rFonts w:ascii="Times New Roman" w:hAnsi="Times New Roman"/>
                <w:sz w:val="28"/>
              </w:rPr>
              <w:t>Музичне мистецтво</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ind w:left="-2"/>
              <w:jc w:val="center"/>
            </w:pPr>
            <w:r>
              <w:rPr>
                <w:rFonts w:ascii="Times New Roman" w:hAnsi="Times New Roman"/>
                <w:sz w:val="28"/>
              </w:rPr>
              <w:t>4</w:t>
            </w:r>
          </w:p>
        </w:tc>
      </w:tr>
      <w:tr w:rsidR="005056B1">
        <w:trPr>
          <w:trHeight w:val="20"/>
        </w:trPr>
        <w:tc>
          <w:tcPr>
            <w:tcW w:w="2233" w:type="dxa"/>
            <w:vMerge/>
            <w:tcBorders>
              <w:left w:val="single" w:sz="4" w:space="0" w:color="000000"/>
              <w:bottom w:val="single" w:sz="4" w:space="0" w:color="000000"/>
            </w:tcBorders>
            <w:shd w:val="clear" w:color="auto" w:fill="FFFFFF"/>
          </w:tcPr>
          <w:p w:rsidR="005056B1" w:rsidRDefault="005056B1" w:rsidP="00BF6173">
            <w:pPr>
              <w:widowControl w:val="0"/>
              <w:ind w:left="127"/>
              <w:rPr>
                <w:rFonts w:ascii="Times New Roman" w:hAnsi="Times New Roman"/>
                <w:sz w:val="28"/>
              </w:rPr>
            </w:pPr>
          </w:p>
        </w:tc>
        <w:tc>
          <w:tcPr>
            <w:tcW w:w="2361" w:type="dxa"/>
            <w:tcBorders>
              <w:top w:val="single" w:sz="4" w:space="0" w:color="000000"/>
              <w:left w:val="single" w:sz="4" w:space="0" w:color="000000"/>
            </w:tcBorders>
            <w:shd w:val="clear" w:color="auto" w:fill="FFFFFF"/>
          </w:tcPr>
          <w:p w:rsidR="005056B1" w:rsidRDefault="005056B1" w:rsidP="00BF6173">
            <w:pPr>
              <w:widowControl w:val="0"/>
              <w:ind w:left="128"/>
            </w:pPr>
            <w:r>
              <w:rPr>
                <w:rFonts w:ascii="Times New Roman" w:hAnsi="Times New Roman"/>
                <w:sz w:val="28"/>
              </w:rPr>
              <w:t>Образотворче мистецтво</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ind w:left="-2"/>
              <w:jc w:val="center"/>
            </w:pPr>
            <w:r>
              <w:rPr>
                <w:rFonts w:ascii="Times New Roman" w:hAnsi="Times New Roman"/>
                <w:sz w:val="28"/>
              </w:rPr>
              <w:t>4</w:t>
            </w:r>
          </w:p>
        </w:tc>
      </w:tr>
      <w:tr w:rsidR="005056B1">
        <w:trPr>
          <w:trHeight w:val="20"/>
        </w:trPr>
        <w:tc>
          <w:tcPr>
            <w:tcW w:w="2233" w:type="dxa"/>
            <w:vMerge w:val="restart"/>
            <w:tcBorders>
              <w:top w:val="single" w:sz="4" w:space="0" w:color="000000"/>
              <w:left w:val="single" w:sz="4" w:space="0" w:color="000000"/>
              <w:bottom w:val="single" w:sz="4" w:space="0" w:color="000000"/>
            </w:tcBorders>
            <w:shd w:val="clear" w:color="auto" w:fill="FFFFFF"/>
          </w:tcPr>
          <w:p w:rsidR="005056B1" w:rsidRDefault="005056B1" w:rsidP="00BF6173">
            <w:pPr>
              <w:widowControl w:val="0"/>
              <w:ind w:left="127"/>
            </w:pPr>
            <w:r>
              <w:rPr>
                <w:rFonts w:ascii="Times New Roman" w:hAnsi="Times New Roman"/>
                <w:sz w:val="28"/>
              </w:rPr>
              <w:t>Технологічна</w:t>
            </w:r>
          </w:p>
        </w:tc>
        <w:tc>
          <w:tcPr>
            <w:tcW w:w="2361" w:type="dxa"/>
            <w:tcBorders>
              <w:top w:val="single" w:sz="4" w:space="0" w:color="000000"/>
              <w:left w:val="single" w:sz="4" w:space="0" w:color="000000"/>
            </w:tcBorders>
            <w:shd w:val="clear" w:color="auto" w:fill="FFFFFF"/>
            <w:vAlign w:val="center"/>
          </w:tcPr>
          <w:p w:rsidR="005056B1" w:rsidRDefault="005056B1" w:rsidP="00BF6173">
            <w:pPr>
              <w:widowControl w:val="0"/>
              <w:ind w:left="128"/>
            </w:pPr>
            <w:r>
              <w:rPr>
                <w:rFonts w:ascii="Times New Roman" w:hAnsi="Times New Roman"/>
                <w:sz w:val="28"/>
              </w:rPr>
              <w:t>Трудове навчання</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ind w:left="-2"/>
              <w:jc w:val="center"/>
            </w:pPr>
            <w:r>
              <w:rPr>
                <w:rFonts w:ascii="Times New Roman" w:hAnsi="Times New Roman"/>
                <w:sz w:val="28"/>
              </w:rPr>
              <w:t>4</w:t>
            </w:r>
          </w:p>
        </w:tc>
      </w:tr>
      <w:tr w:rsidR="005056B1">
        <w:trPr>
          <w:trHeight w:val="20"/>
        </w:trPr>
        <w:tc>
          <w:tcPr>
            <w:tcW w:w="2233" w:type="dxa"/>
            <w:vMerge/>
            <w:tcBorders>
              <w:top w:val="single" w:sz="4" w:space="0" w:color="000000"/>
              <w:left w:val="single" w:sz="4" w:space="0" w:color="000000"/>
              <w:bottom w:val="single" w:sz="4" w:space="0" w:color="000000"/>
            </w:tcBorders>
            <w:shd w:val="clear" w:color="auto" w:fill="FFFFFF"/>
          </w:tcPr>
          <w:p w:rsidR="005056B1" w:rsidRDefault="005056B1" w:rsidP="00BF6173">
            <w:pPr>
              <w:widowControl w:val="0"/>
              <w:ind w:left="127"/>
              <w:rPr>
                <w:rFonts w:ascii="Times New Roman" w:hAnsi="Times New Roman"/>
                <w:sz w:val="28"/>
              </w:rPr>
            </w:pPr>
          </w:p>
        </w:tc>
        <w:tc>
          <w:tcPr>
            <w:tcW w:w="2361" w:type="dxa"/>
            <w:tcBorders>
              <w:top w:val="single" w:sz="4" w:space="0" w:color="000000"/>
              <w:left w:val="single" w:sz="4" w:space="0" w:color="000000"/>
            </w:tcBorders>
            <w:shd w:val="clear" w:color="auto" w:fill="FFFFFF"/>
            <w:vAlign w:val="center"/>
          </w:tcPr>
          <w:p w:rsidR="005056B1" w:rsidRDefault="005056B1" w:rsidP="00BF6173">
            <w:pPr>
              <w:widowControl w:val="0"/>
              <w:ind w:left="128"/>
            </w:pPr>
            <w:r>
              <w:rPr>
                <w:rFonts w:ascii="Times New Roman" w:hAnsi="Times New Roman"/>
                <w:sz w:val="28"/>
              </w:rPr>
              <w:t>Інформатика</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1</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ind w:left="-2"/>
              <w:jc w:val="center"/>
            </w:pPr>
            <w:r>
              <w:rPr>
                <w:rFonts w:ascii="Times New Roman" w:hAnsi="Times New Roman"/>
                <w:sz w:val="28"/>
              </w:rPr>
              <w:t>3</w:t>
            </w:r>
          </w:p>
        </w:tc>
      </w:tr>
      <w:tr w:rsidR="005056B1">
        <w:trPr>
          <w:trHeight w:val="20"/>
        </w:trPr>
        <w:tc>
          <w:tcPr>
            <w:tcW w:w="2233" w:type="dxa"/>
            <w:tcBorders>
              <w:top w:val="single" w:sz="4" w:space="0" w:color="000000"/>
              <w:left w:val="single" w:sz="4" w:space="0" w:color="000000"/>
              <w:bottom w:val="single" w:sz="4" w:space="0" w:color="000000"/>
            </w:tcBorders>
            <w:shd w:val="clear" w:color="auto" w:fill="FFFFFF"/>
          </w:tcPr>
          <w:p w:rsidR="005056B1" w:rsidRDefault="005056B1" w:rsidP="00BF6173">
            <w:pPr>
              <w:widowControl w:val="0"/>
            </w:pPr>
            <w:r>
              <w:rPr>
                <w:rFonts w:ascii="Times New Roman" w:hAnsi="Times New Roman"/>
                <w:sz w:val="28"/>
              </w:rPr>
              <w:t xml:space="preserve">  Фізкультурна</w:t>
            </w:r>
          </w:p>
        </w:tc>
        <w:tc>
          <w:tcPr>
            <w:tcW w:w="2361" w:type="dxa"/>
            <w:tcBorders>
              <w:top w:val="single" w:sz="4" w:space="0" w:color="000000"/>
              <w:left w:val="single" w:sz="4" w:space="0" w:color="000000"/>
            </w:tcBorders>
            <w:shd w:val="clear" w:color="auto" w:fill="FFFFFF"/>
            <w:vAlign w:val="bottom"/>
          </w:tcPr>
          <w:p w:rsidR="005056B1" w:rsidRDefault="005056B1" w:rsidP="00BF6173">
            <w:pPr>
              <w:widowControl w:val="0"/>
              <w:ind w:left="128"/>
            </w:pPr>
            <w:r>
              <w:rPr>
                <w:rFonts w:ascii="Times New Roman" w:hAnsi="Times New Roman"/>
                <w:sz w:val="28"/>
              </w:rPr>
              <w:t>Фізична культура</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3</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3</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3</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ind w:left="-2"/>
              <w:jc w:val="center"/>
            </w:pPr>
            <w:r>
              <w:rPr>
                <w:rFonts w:ascii="Times New Roman" w:hAnsi="Times New Roman"/>
                <w:sz w:val="28"/>
              </w:rPr>
              <w:t>3</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ind w:left="-2"/>
              <w:jc w:val="center"/>
            </w:pPr>
            <w:r>
              <w:rPr>
                <w:rFonts w:ascii="Times New Roman" w:hAnsi="Times New Roman"/>
                <w:sz w:val="28"/>
              </w:rPr>
              <w:t>12</w:t>
            </w:r>
          </w:p>
        </w:tc>
      </w:tr>
      <w:tr w:rsidR="005056B1">
        <w:trPr>
          <w:trHeight w:val="20"/>
        </w:trPr>
        <w:tc>
          <w:tcPr>
            <w:tcW w:w="4594" w:type="dxa"/>
            <w:gridSpan w:val="2"/>
            <w:tcBorders>
              <w:top w:val="single" w:sz="4" w:space="0" w:color="000000"/>
              <w:left w:val="single" w:sz="4" w:space="0" w:color="000000"/>
            </w:tcBorders>
            <w:shd w:val="clear" w:color="auto" w:fill="FFFFFF"/>
            <w:vAlign w:val="bottom"/>
          </w:tcPr>
          <w:p w:rsidR="005056B1" w:rsidRDefault="005056B1" w:rsidP="00BF6173">
            <w:pPr>
              <w:widowControl w:val="0"/>
              <w:ind w:left="127"/>
              <w:jc w:val="center"/>
            </w:pPr>
            <w:r>
              <w:rPr>
                <w:noProof/>
              </w:rPr>
              <w:pict>
                <v:line id="Лінія 1" o:spid="_x0000_s1031" style="position:absolute;left:0;text-align:left;flip:y;z-index:251660288;mso-position-horizontal-relative:text;mso-position-vertical-relative:text" from=".5pt,15.3pt" to="489.5pt,15.6pt" strokecolor="#3465a4">
                  <v:fill o:detectmouseclick="t"/>
                </v:line>
              </w:pict>
            </w:r>
            <w:r>
              <w:rPr>
                <w:rFonts w:ascii="Times New Roman" w:hAnsi="Times New Roman"/>
                <w:b/>
                <w:sz w:val="28"/>
              </w:rPr>
              <w:t>Усього</w:t>
            </w:r>
          </w:p>
        </w:tc>
        <w:tc>
          <w:tcPr>
            <w:tcW w:w="1118" w:type="dxa"/>
            <w:tcBorders>
              <w:top w:val="single" w:sz="4" w:space="0" w:color="000000"/>
              <w:left w:val="single" w:sz="4" w:space="0" w:color="000000"/>
            </w:tcBorders>
            <w:shd w:val="clear" w:color="auto" w:fill="FFFFFF"/>
            <w:vAlign w:val="center"/>
          </w:tcPr>
          <w:p w:rsidR="005056B1" w:rsidRDefault="005056B1" w:rsidP="00BF6173">
            <w:pPr>
              <w:widowControl w:val="0"/>
              <w:jc w:val="center"/>
            </w:pPr>
            <w:r>
              <w:rPr>
                <w:rFonts w:ascii="Times New Roman" w:hAnsi="Times New Roman"/>
                <w:sz w:val="28"/>
              </w:rPr>
              <w:t>22</w:t>
            </w:r>
          </w:p>
        </w:tc>
        <w:tc>
          <w:tcPr>
            <w:tcW w:w="111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jc w:val="center"/>
            </w:pPr>
            <w:r>
              <w:rPr>
                <w:rFonts w:ascii="Times New Roman" w:hAnsi="Times New Roman"/>
                <w:sz w:val="28"/>
              </w:rPr>
              <w:t>24</w:t>
            </w:r>
          </w:p>
        </w:tc>
        <w:tc>
          <w:tcPr>
            <w:tcW w:w="99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jc w:val="center"/>
            </w:pPr>
            <w:r>
              <w:rPr>
                <w:rFonts w:ascii="Times New Roman" w:hAnsi="Times New Roman"/>
                <w:sz w:val="28"/>
              </w:rPr>
              <w:t>25</w:t>
            </w:r>
          </w:p>
        </w:tc>
        <w:tc>
          <w:tcPr>
            <w:tcW w:w="866" w:type="dxa"/>
            <w:tcBorders>
              <w:top w:val="single" w:sz="4" w:space="0" w:color="000000"/>
              <w:left w:val="single" w:sz="4" w:space="0" w:color="000000"/>
              <w:right w:val="single" w:sz="4" w:space="0" w:color="000000"/>
            </w:tcBorders>
            <w:shd w:val="clear" w:color="auto" w:fill="FFFFFF"/>
            <w:vAlign w:val="center"/>
          </w:tcPr>
          <w:p w:rsidR="005056B1" w:rsidRDefault="005056B1" w:rsidP="00BF6173">
            <w:pPr>
              <w:widowControl w:val="0"/>
              <w:jc w:val="center"/>
            </w:pPr>
            <w:r>
              <w:rPr>
                <w:rFonts w:ascii="Times New Roman" w:hAnsi="Times New Roman"/>
                <w:sz w:val="28"/>
              </w:rPr>
              <w:t>25</w:t>
            </w:r>
          </w:p>
        </w:tc>
        <w:tc>
          <w:tcPr>
            <w:tcW w:w="1065" w:type="dxa"/>
            <w:tcBorders>
              <w:top w:val="single" w:sz="4" w:space="0" w:color="000000"/>
              <w:left w:val="single" w:sz="4" w:space="0" w:color="000000"/>
              <w:right w:val="single" w:sz="4" w:space="0" w:color="000000"/>
            </w:tcBorders>
            <w:shd w:val="clear" w:color="auto" w:fill="FFFFFF"/>
          </w:tcPr>
          <w:p w:rsidR="005056B1" w:rsidRDefault="005056B1" w:rsidP="00BF6173">
            <w:pPr>
              <w:widowControl w:val="0"/>
              <w:jc w:val="center"/>
            </w:pPr>
            <w:r>
              <w:rPr>
                <w:rFonts w:ascii="Times New Roman" w:hAnsi="Times New Roman"/>
                <w:sz w:val="28"/>
              </w:rPr>
              <w:t>96</w:t>
            </w:r>
          </w:p>
        </w:tc>
      </w:tr>
    </w:tbl>
    <w:p w:rsidR="005056B1" w:rsidRDefault="005056B1" w:rsidP="00FF1DD0">
      <w:pPr>
        <w:rPr>
          <w:rFonts w:ascii="Times New Roman" w:hAnsi="Times New Roman"/>
          <w:sz w:val="28"/>
        </w:rPr>
      </w:pPr>
    </w:p>
    <w:p w:rsidR="005056B1" w:rsidRDefault="005056B1" w:rsidP="00FF1DD0">
      <w:pPr>
        <w:ind w:left="-709" w:firstLine="709"/>
        <w:rPr>
          <w:rFonts w:ascii="Times New Roman" w:hAnsi="Times New Roman"/>
          <w:sz w:val="28"/>
        </w:rPr>
      </w:pPr>
    </w:p>
    <w:p w:rsidR="005056B1" w:rsidRDefault="005056B1" w:rsidP="00FF1DD0">
      <w:pPr>
        <w:rPr>
          <w:rFonts w:ascii="Times New Roman" w:hAnsi="Times New Roman"/>
          <w:b/>
          <w:sz w:val="28"/>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Default="005056B1" w:rsidP="00FF1DD0">
      <w:pPr>
        <w:rPr>
          <w:rFonts w:ascii="Times New Roman" w:hAnsi="Times New Roman"/>
          <w:b/>
          <w:sz w:val="28"/>
          <w:lang w:val="uk-UA"/>
        </w:rPr>
      </w:pPr>
    </w:p>
    <w:p w:rsidR="005056B1" w:rsidRPr="00FF1DD0" w:rsidRDefault="005056B1" w:rsidP="00FF1DD0">
      <w:pPr>
        <w:rPr>
          <w:rFonts w:ascii="Times New Roman" w:hAnsi="Times New Roman"/>
          <w:b/>
          <w:sz w:val="28"/>
          <w:lang w:val="uk-UA"/>
        </w:rPr>
      </w:pPr>
    </w:p>
    <w:p w:rsidR="005056B1" w:rsidRDefault="005056B1" w:rsidP="00FF1DD0">
      <w:pPr>
        <w:jc w:val="center"/>
        <w:rPr>
          <w:rFonts w:ascii="Times New Roman" w:hAnsi="Times New Roman" w:cs="Times New Roman"/>
          <w:b/>
          <w:sz w:val="24"/>
          <w:szCs w:val="24"/>
        </w:rPr>
      </w:pPr>
      <w:r>
        <w:rPr>
          <w:rFonts w:ascii="Times New Roman" w:hAnsi="Times New Roman" w:cs="Times New Roman"/>
          <w:b/>
          <w:sz w:val="24"/>
          <w:szCs w:val="24"/>
        </w:rPr>
        <w:t xml:space="preserve">                                                              Додаток 2</w:t>
      </w:r>
    </w:p>
    <w:p w:rsidR="005056B1" w:rsidRDefault="005056B1" w:rsidP="00FF1DD0">
      <w:pPr>
        <w:shd w:val="clear" w:color="auto" w:fill="FFFFFF"/>
        <w:jc w:val="right"/>
        <w:rPr>
          <w:rFonts w:ascii="Times New Roman" w:hAnsi="Times New Roman" w:cs="Times New Roman"/>
          <w:b/>
          <w:sz w:val="24"/>
          <w:szCs w:val="24"/>
        </w:rPr>
      </w:pPr>
      <w:r>
        <w:rPr>
          <w:rFonts w:ascii="Times New Roman" w:hAnsi="Times New Roman" w:cs="Times New Roman"/>
          <w:color w:val="000000"/>
          <w:sz w:val="24"/>
          <w:szCs w:val="24"/>
        </w:rPr>
        <w:t xml:space="preserve">до наказу № 21/од від 25.08.2023 р </w:t>
      </w:r>
    </w:p>
    <w:p w:rsidR="005056B1" w:rsidRDefault="005056B1" w:rsidP="00FF1DD0">
      <w:pPr>
        <w:jc w:val="center"/>
      </w:pPr>
      <w:r>
        <w:rPr>
          <w:rFonts w:ascii="Times New Roman" w:hAnsi="Times New Roman"/>
          <w:b/>
          <w:sz w:val="28"/>
        </w:rPr>
        <w:t>Навчальний план</w:t>
      </w:r>
    </w:p>
    <w:p w:rsidR="005056B1" w:rsidRDefault="005056B1" w:rsidP="00FF1DD0">
      <w:pPr>
        <w:jc w:val="center"/>
        <w:rPr>
          <w:rFonts w:ascii="Times New Roman" w:hAnsi="Times New Roman"/>
          <w:b/>
          <w:sz w:val="28"/>
          <w:lang w:val="uk-UA"/>
        </w:rPr>
      </w:pPr>
      <w:r>
        <w:rPr>
          <w:rFonts w:ascii="Times New Roman" w:hAnsi="Times New Roman"/>
          <w:b/>
          <w:sz w:val="28"/>
        </w:rPr>
        <w:t xml:space="preserve"> для учнів 5-6 класів НУШ на 2023-2024 н. р.</w:t>
      </w:r>
    </w:p>
    <w:p w:rsidR="005056B1" w:rsidRPr="00FF1DD0" w:rsidRDefault="005056B1" w:rsidP="00FF1DD0">
      <w:pPr>
        <w:jc w:val="center"/>
        <w:rPr>
          <w:lang w:val="uk-UA"/>
        </w:rPr>
      </w:pPr>
    </w:p>
    <w:tbl>
      <w:tblPr>
        <w:tblW w:w="4898" w:type="pct"/>
        <w:tblInd w:w="2" w:type="dxa"/>
        <w:tblLayout w:type="fixed"/>
        <w:tblLook w:val="00A0"/>
      </w:tblPr>
      <w:tblGrid>
        <w:gridCol w:w="2120"/>
        <w:gridCol w:w="2217"/>
        <w:gridCol w:w="2791"/>
        <w:gridCol w:w="3060"/>
      </w:tblGrid>
      <w:tr w:rsidR="005056B1">
        <w:trPr>
          <w:trHeight w:val="330"/>
        </w:trPr>
        <w:tc>
          <w:tcPr>
            <w:tcW w:w="2120"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b/>
                <w:sz w:val="28"/>
              </w:rPr>
              <w:t>Освітні галузі</w:t>
            </w:r>
          </w:p>
        </w:tc>
        <w:tc>
          <w:tcPr>
            <w:tcW w:w="2217"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b/>
                <w:sz w:val="28"/>
              </w:rPr>
              <w:t>Предмети</w:t>
            </w:r>
          </w:p>
        </w:tc>
        <w:tc>
          <w:tcPr>
            <w:tcW w:w="5851" w:type="dxa"/>
            <w:gridSpan w:val="2"/>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b/>
                <w:sz w:val="28"/>
              </w:rPr>
              <w:t>Кількість годин на тиждень</w:t>
            </w:r>
          </w:p>
        </w:tc>
      </w:tr>
      <w:tr w:rsidR="005056B1">
        <w:trPr>
          <w:trHeight w:val="300"/>
        </w:trPr>
        <w:tc>
          <w:tcPr>
            <w:tcW w:w="2120" w:type="dxa"/>
            <w:vMerge/>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rPr>
                <w:rFonts w:ascii="Times New Roman" w:hAnsi="Times New Roman"/>
                <w:b/>
                <w:sz w:val="28"/>
              </w:rPr>
            </w:pPr>
          </w:p>
        </w:tc>
        <w:tc>
          <w:tcPr>
            <w:tcW w:w="2217" w:type="dxa"/>
            <w:vMerge/>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rPr>
                <w:rFonts w:ascii="Times New Roman" w:hAnsi="Times New Roman"/>
                <w:b/>
                <w:sz w:val="28"/>
              </w:rPr>
            </w:pP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u w:val="single"/>
              </w:rPr>
              <w:t>5 клас</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u w:val="single"/>
              </w:rPr>
              <w:t>6 клас</w:t>
            </w:r>
          </w:p>
        </w:tc>
      </w:tr>
      <w:tr w:rsidR="005056B1">
        <w:tc>
          <w:tcPr>
            <w:tcW w:w="2120"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b/>
                <w:sz w:val="24"/>
              </w:rPr>
              <w:t>Мовно-літературна</w:t>
            </w: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Українська мова</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4</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4</w:t>
            </w:r>
          </w:p>
        </w:tc>
      </w:tr>
      <w:tr w:rsidR="005056B1">
        <w:tc>
          <w:tcPr>
            <w:tcW w:w="2120" w:type="dxa"/>
            <w:vMerge/>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rPr>
                <w:rFonts w:ascii="Times New Roman" w:hAnsi="Times New Roman"/>
                <w:sz w:val="24"/>
              </w:rPr>
            </w:pP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Українська література</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2</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2</w:t>
            </w:r>
          </w:p>
        </w:tc>
      </w:tr>
      <w:tr w:rsidR="005056B1">
        <w:trPr>
          <w:trHeight w:val="264"/>
        </w:trPr>
        <w:tc>
          <w:tcPr>
            <w:tcW w:w="2120" w:type="dxa"/>
            <w:vMerge/>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rPr>
                <w:rFonts w:ascii="Times New Roman" w:hAnsi="Times New Roman"/>
                <w:sz w:val="24"/>
              </w:rPr>
            </w:pP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Іноземна мова</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3,5</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3,5</w:t>
            </w:r>
          </w:p>
        </w:tc>
      </w:tr>
      <w:tr w:rsidR="005056B1">
        <w:tc>
          <w:tcPr>
            <w:tcW w:w="2120" w:type="dxa"/>
            <w:vMerge/>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rPr>
                <w:rFonts w:ascii="Times New Roman" w:hAnsi="Times New Roman"/>
                <w:sz w:val="24"/>
              </w:rPr>
            </w:pP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Зарубіжна література</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1,5</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1,5</w:t>
            </w:r>
          </w:p>
        </w:tc>
      </w:tr>
      <w:tr w:rsidR="005056B1">
        <w:trPr>
          <w:trHeight w:val="393"/>
        </w:trPr>
        <w:tc>
          <w:tcPr>
            <w:tcW w:w="212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b/>
                <w:sz w:val="24"/>
              </w:rPr>
              <w:t>Математична</w:t>
            </w: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Математика</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5</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5</w:t>
            </w:r>
          </w:p>
        </w:tc>
      </w:tr>
      <w:tr w:rsidR="005056B1">
        <w:trPr>
          <w:trHeight w:val="284"/>
        </w:trPr>
        <w:tc>
          <w:tcPr>
            <w:tcW w:w="2120"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rPr>
                <w:rFonts w:ascii="Times New Roman" w:hAnsi="Times New Roman"/>
                <w:b/>
                <w:sz w:val="24"/>
              </w:rPr>
            </w:pPr>
          </w:p>
          <w:p w:rsidR="005056B1" w:rsidRDefault="005056B1" w:rsidP="00BF6173">
            <w:pPr>
              <w:widowControl w:val="0"/>
            </w:pPr>
            <w:r>
              <w:rPr>
                <w:rFonts w:ascii="Times New Roman" w:hAnsi="Times New Roman"/>
                <w:b/>
                <w:sz w:val="24"/>
              </w:rPr>
              <w:t>Природнича</w:t>
            </w: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Інтегрований курс «Пізнаємо природу»</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2</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2</w:t>
            </w:r>
          </w:p>
        </w:tc>
      </w:tr>
      <w:tr w:rsidR="005056B1">
        <w:trPr>
          <w:trHeight w:val="284"/>
        </w:trPr>
        <w:tc>
          <w:tcPr>
            <w:tcW w:w="2120" w:type="dxa"/>
            <w:vMerge/>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rPr>
                <w:rFonts w:ascii="Times New Roman" w:hAnsi="Times New Roman"/>
                <w:b/>
                <w:sz w:val="24"/>
              </w:rPr>
            </w:pPr>
          </w:p>
        </w:tc>
        <w:tc>
          <w:tcPr>
            <w:tcW w:w="2217" w:type="dxa"/>
            <w:tcBorders>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Географія</w:t>
            </w:r>
          </w:p>
        </w:tc>
        <w:tc>
          <w:tcPr>
            <w:tcW w:w="2791" w:type="dxa"/>
            <w:tcBorders>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w:t>
            </w:r>
          </w:p>
        </w:tc>
        <w:tc>
          <w:tcPr>
            <w:tcW w:w="3060" w:type="dxa"/>
            <w:tcBorders>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2</w:t>
            </w:r>
          </w:p>
        </w:tc>
      </w:tr>
      <w:tr w:rsidR="005056B1">
        <w:trPr>
          <w:trHeight w:val="562"/>
        </w:trPr>
        <w:tc>
          <w:tcPr>
            <w:tcW w:w="2120"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b/>
                <w:sz w:val="24"/>
              </w:rPr>
              <w:t>Соціальна і здоров’язбережувальна</w:t>
            </w: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Інтегрований курс «Здоров’я, безпека та добробут»</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1</w:t>
            </w:r>
          </w:p>
          <w:p w:rsidR="005056B1" w:rsidRDefault="005056B1" w:rsidP="00BF6173">
            <w:pPr>
              <w:widowControl w:val="0"/>
              <w:tabs>
                <w:tab w:val="left" w:pos="2925"/>
              </w:tabs>
              <w:ind w:right="-144"/>
              <w:rPr>
                <w:rFonts w:ascii="Times New Roman" w:hAnsi="Times New Roman"/>
                <w:b/>
                <w:sz w:val="24"/>
              </w:rPr>
            </w:pP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1</w:t>
            </w:r>
          </w:p>
        </w:tc>
      </w:tr>
      <w:tr w:rsidR="005056B1">
        <w:trPr>
          <w:trHeight w:val="414"/>
        </w:trPr>
        <w:tc>
          <w:tcPr>
            <w:tcW w:w="2120" w:type="dxa"/>
            <w:vMerge/>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rPr>
                <w:rFonts w:ascii="Times New Roman" w:hAnsi="Times New Roman"/>
                <w:b/>
                <w:sz w:val="24"/>
              </w:rPr>
            </w:pP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Етика</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0,5</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0,5</w:t>
            </w:r>
          </w:p>
        </w:tc>
      </w:tr>
      <w:tr w:rsidR="005056B1">
        <w:trPr>
          <w:trHeight w:val="562"/>
        </w:trPr>
        <w:tc>
          <w:tcPr>
            <w:tcW w:w="2120"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rPr>
                <w:rFonts w:ascii="Times New Roman" w:hAnsi="Times New Roman"/>
                <w:b/>
                <w:sz w:val="24"/>
              </w:rPr>
            </w:pPr>
          </w:p>
          <w:p w:rsidR="005056B1" w:rsidRDefault="005056B1" w:rsidP="00BF6173">
            <w:pPr>
              <w:widowControl w:val="0"/>
            </w:pPr>
            <w:r>
              <w:rPr>
                <w:rFonts w:ascii="Times New Roman" w:hAnsi="Times New Roman"/>
                <w:b/>
                <w:sz w:val="24"/>
              </w:rPr>
              <w:t>Громадянська та історична</w:t>
            </w: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Вступ до історії України та громадянської освіти</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1</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w:t>
            </w:r>
          </w:p>
        </w:tc>
      </w:tr>
      <w:tr w:rsidR="005056B1">
        <w:trPr>
          <w:trHeight w:val="562"/>
        </w:trPr>
        <w:tc>
          <w:tcPr>
            <w:tcW w:w="2120" w:type="dxa"/>
            <w:vMerge/>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rPr>
                <w:rFonts w:ascii="Times New Roman" w:hAnsi="Times New Roman"/>
                <w:b/>
                <w:sz w:val="24"/>
              </w:rPr>
            </w:pPr>
          </w:p>
        </w:tc>
        <w:tc>
          <w:tcPr>
            <w:tcW w:w="2217" w:type="dxa"/>
            <w:tcBorders>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color w:val="333333"/>
                <w:sz w:val="24"/>
              </w:rPr>
              <w:t>Історія України.</w:t>
            </w:r>
            <w:r>
              <w:rPr>
                <w:rFonts w:ascii="Times New Roman" w:hAnsi="Times New Roman"/>
                <w:sz w:val="24"/>
              </w:rPr>
              <w:br/>
            </w:r>
            <w:r>
              <w:rPr>
                <w:rFonts w:ascii="Times New Roman" w:hAnsi="Times New Roman"/>
                <w:color w:val="333333"/>
                <w:sz w:val="24"/>
              </w:rPr>
              <w:t>Всесвітня історія</w:t>
            </w:r>
          </w:p>
        </w:tc>
        <w:tc>
          <w:tcPr>
            <w:tcW w:w="2791" w:type="dxa"/>
            <w:tcBorders>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w:t>
            </w:r>
          </w:p>
        </w:tc>
        <w:tc>
          <w:tcPr>
            <w:tcW w:w="3060" w:type="dxa"/>
            <w:tcBorders>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2</w:t>
            </w:r>
          </w:p>
        </w:tc>
      </w:tr>
      <w:tr w:rsidR="005056B1">
        <w:trPr>
          <w:trHeight w:val="562"/>
        </w:trPr>
        <w:tc>
          <w:tcPr>
            <w:tcW w:w="212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b/>
                <w:sz w:val="24"/>
              </w:rPr>
              <w:t>Інформатична</w:t>
            </w: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Інформатика</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1,5</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1,5</w:t>
            </w:r>
          </w:p>
        </w:tc>
      </w:tr>
      <w:tr w:rsidR="005056B1">
        <w:trPr>
          <w:trHeight w:val="562"/>
        </w:trPr>
        <w:tc>
          <w:tcPr>
            <w:tcW w:w="212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b/>
                <w:sz w:val="24"/>
              </w:rPr>
              <w:t>Технологічна</w:t>
            </w: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Технології</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2</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2</w:t>
            </w:r>
          </w:p>
        </w:tc>
      </w:tr>
      <w:tr w:rsidR="005056B1">
        <w:trPr>
          <w:trHeight w:val="278"/>
        </w:trPr>
        <w:tc>
          <w:tcPr>
            <w:tcW w:w="2120"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b/>
                <w:sz w:val="24"/>
              </w:rPr>
              <w:t>Мистецька</w:t>
            </w: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Музичне мистецтво</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1</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1</w:t>
            </w:r>
          </w:p>
        </w:tc>
      </w:tr>
      <w:tr w:rsidR="005056B1">
        <w:trPr>
          <w:trHeight w:val="277"/>
        </w:trPr>
        <w:tc>
          <w:tcPr>
            <w:tcW w:w="2120" w:type="dxa"/>
            <w:vMerge/>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rPr>
                <w:rFonts w:ascii="Times New Roman" w:hAnsi="Times New Roman"/>
                <w:b/>
                <w:sz w:val="24"/>
              </w:rPr>
            </w:pP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Образотворче мистецтво</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1</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1</w:t>
            </w:r>
          </w:p>
        </w:tc>
      </w:tr>
      <w:tr w:rsidR="005056B1">
        <w:trPr>
          <w:trHeight w:val="277"/>
        </w:trPr>
        <w:tc>
          <w:tcPr>
            <w:tcW w:w="212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b/>
                <w:sz w:val="24"/>
              </w:rPr>
              <w:t>Фізична культура</w:t>
            </w:r>
          </w:p>
        </w:tc>
        <w:tc>
          <w:tcPr>
            <w:tcW w:w="2217"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4"/>
              </w:rPr>
              <w:t>Фізична культура</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3</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3</w:t>
            </w:r>
          </w:p>
        </w:tc>
      </w:tr>
      <w:tr w:rsidR="005056B1">
        <w:tc>
          <w:tcPr>
            <w:tcW w:w="4337" w:type="dxa"/>
            <w:gridSpan w:val="2"/>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b/>
                <w:sz w:val="24"/>
              </w:rPr>
              <w:t>РАЗОМ (без фізичної культури + фізична культура)</w:t>
            </w:r>
          </w:p>
        </w:tc>
        <w:tc>
          <w:tcPr>
            <w:tcW w:w="2791" w:type="dxa"/>
            <w:tcBorders>
              <w:top w:val="single" w:sz="4" w:space="0" w:color="000000"/>
              <w:left w:val="single" w:sz="4" w:space="0" w:color="000000"/>
              <w:bottom w:val="single" w:sz="4" w:space="0" w:color="000000"/>
            </w:tcBorders>
          </w:tcPr>
          <w:p w:rsidR="005056B1" w:rsidRDefault="005056B1" w:rsidP="00BF6173">
            <w:pPr>
              <w:widowControl w:val="0"/>
              <w:ind w:left="-89" w:right="-144"/>
              <w:jc w:val="center"/>
            </w:pPr>
            <w:r>
              <w:rPr>
                <w:rFonts w:ascii="Times New Roman" w:hAnsi="Times New Roman"/>
                <w:b/>
                <w:sz w:val="24"/>
              </w:rPr>
              <w:t>26 + 3</w:t>
            </w:r>
          </w:p>
        </w:tc>
        <w:tc>
          <w:tcPr>
            <w:tcW w:w="30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ind w:left="-89" w:right="-144"/>
              <w:jc w:val="center"/>
            </w:pPr>
            <w:r>
              <w:rPr>
                <w:rFonts w:ascii="Times New Roman" w:hAnsi="Times New Roman"/>
                <w:b/>
                <w:sz w:val="24"/>
              </w:rPr>
              <w:t>29+3</w:t>
            </w:r>
          </w:p>
        </w:tc>
      </w:tr>
    </w:tbl>
    <w:p w:rsidR="005056B1" w:rsidRDefault="005056B1" w:rsidP="00FF1DD0">
      <w:pPr>
        <w:ind w:left="-709" w:firstLine="709"/>
      </w:pPr>
    </w:p>
    <w:p w:rsidR="005056B1" w:rsidRDefault="005056B1" w:rsidP="00FF1DD0">
      <w:pPr>
        <w:ind w:left="-709" w:firstLine="709"/>
      </w:pPr>
    </w:p>
    <w:p w:rsidR="005056B1" w:rsidRDefault="005056B1" w:rsidP="00FF1DD0">
      <w:pPr>
        <w:ind w:left="-709" w:firstLine="709"/>
      </w:pPr>
    </w:p>
    <w:p w:rsidR="005056B1" w:rsidRDefault="005056B1" w:rsidP="00FF1DD0">
      <w:pPr>
        <w:ind w:left="-709" w:firstLine="709"/>
      </w:pPr>
    </w:p>
    <w:p w:rsidR="005056B1" w:rsidRDefault="005056B1" w:rsidP="00FF1DD0">
      <w:pPr>
        <w:ind w:left="-709" w:firstLine="709"/>
      </w:pPr>
    </w:p>
    <w:p w:rsidR="005056B1" w:rsidRDefault="005056B1" w:rsidP="00FF1DD0">
      <w:pPr>
        <w:ind w:left="-709" w:firstLine="709"/>
      </w:pPr>
    </w:p>
    <w:p w:rsidR="005056B1" w:rsidRDefault="005056B1" w:rsidP="00FF1DD0">
      <w:pPr>
        <w:ind w:left="-709" w:firstLine="709"/>
      </w:pPr>
    </w:p>
    <w:p w:rsidR="005056B1" w:rsidRDefault="005056B1" w:rsidP="00FF1DD0">
      <w:pPr>
        <w:ind w:left="-709" w:firstLine="709"/>
      </w:pPr>
    </w:p>
    <w:p w:rsidR="005056B1" w:rsidRDefault="005056B1" w:rsidP="00FF1DD0">
      <w:pPr>
        <w:ind w:left="-709" w:firstLine="709"/>
      </w:pPr>
    </w:p>
    <w:p w:rsidR="005056B1" w:rsidRDefault="005056B1" w:rsidP="00FF1DD0">
      <w:pPr>
        <w:ind w:left="-709" w:firstLine="709"/>
      </w:pPr>
    </w:p>
    <w:p w:rsidR="005056B1" w:rsidRDefault="005056B1" w:rsidP="00FF1DD0">
      <w:pPr>
        <w:ind w:left="-709" w:firstLine="709"/>
      </w:pPr>
    </w:p>
    <w:p w:rsidR="005056B1" w:rsidRDefault="005056B1" w:rsidP="00FF1DD0">
      <w:pPr>
        <w:ind w:left="-709" w:firstLine="709"/>
      </w:pPr>
    </w:p>
    <w:p w:rsidR="005056B1" w:rsidRDefault="005056B1" w:rsidP="00FF1DD0">
      <w:pPr>
        <w:ind w:left="-709" w:firstLine="709"/>
      </w:pPr>
    </w:p>
    <w:p w:rsidR="005056B1" w:rsidRPr="00FF1DD0" w:rsidRDefault="005056B1" w:rsidP="00FF1DD0">
      <w:pPr>
        <w:rPr>
          <w:lang w:val="uk-UA"/>
        </w:rPr>
      </w:pPr>
    </w:p>
    <w:p w:rsidR="005056B1" w:rsidRDefault="005056B1" w:rsidP="00FF1DD0"/>
    <w:p w:rsidR="005056B1" w:rsidRDefault="005056B1" w:rsidP="00FF1DD0"/>
    <w:p w:rsidR="005056B1" w:rsidRDefault="005056B1" w:rsidP="00FF1DD0">
      <w:pPr>
        <w:jc w:val="center"/>
        <w:rPr>
          <w:rFonts w:ascii="Times New Roman" w:hAnsi="Times New Roman" w:cs="Times New Roman"/>
          <w:b/>
          <w:sz w:val="24"/>
          <w:szCs w:val="24"/>
        </w:rPr>
      </w:pPr>
      <w:r>
        <w:rPr>
          <w:rFonts w:ascii="Times New Roman" w:hAnsi="Times New Roman" w:cs="Times New Roman"/>
          <w:b/>
          <w:sz w:val="24"/>
          <w:szCs w:val="24"/>
        </w:rPr>
        <w:t xml:space="preserve">                                                              Додаток 3</w:t>
      </w:r>
    </w:p>
    <w:p w:rsidR="005056B1" w:rsidRDefault="005056B1" w:rsidP="00FF1DD0">
      <w:pPr>
        <w:shd w:val="clear" w:color="auto" w:fill="FFFFFF"/>
        <w:jc w:val="right"/>
        <w:rPr>
          <w:rFonts w:ascii="Times New Roman" w:hAnsi="Times New Roman" w:cs="Times New Roman"/>
          <w:b/>
          <w:sz w:val="24"/>
          <w:szCs w:val="24"/>
        </w:rPr>
      </w:pPr>
      <w:r>
        <w:rPr>
          <w:rFonts w:ascii="Times New Roman" w:hAnsi="Times New Roman" w:cs="Times New Roman"/>
          <w:color w:val="000000"/>
          <w:sz w:val="24"/>
          <w:szCs w:val="24"/>
        </w:rPr>
        <w:t xml:space="preserve">до наказу № 21/од від 25.08.2023 р </w:t>
      </w:r>
    </w:p>
    <w:p w:rsidR="005056B1" w:rsidRDefault="005056B1" w:rsidP="00FF1DD0">
      <w:pPr>
        <w:jc w:val="center"/>
      </w:pPr>
      <w:r>
        <w:rPr>
          <w:rFonts w:ascii="Times New Roman" w:hAnsi="Times New Roman"/>
          <w:b/>
          <w:sz w:val="28"/>
        </w:rPr>
        <w:t xml:space="preserve">Навчальний план </w:t>
      </w:r>
    </w:p>
    <w:p w:rsidR="005056B1" w:rsidRDefault="005056B1" w:rsidP="00FF1DD0">
      <w:pPr>
        <w:jc w:val="center"/>
        <w:rPr>
          <w:rFonts w:ascii="Times New Roman" w:hAnsi="Times New Roman"/>
          <w:b/>
          <w:sz w:val="28"/>
          <w:lang w:val="uk-UA"/>
        </w:rPr>
      </w:pPr>
      <w:r>
        <w:rPr>
          <w:rFonts w:ascii="Times New Roman" w:hAnsi="Times New Roman"/>
          <w:b/>
          <w:sz w:val="28"/>
        </w:rPr>
        <w:t>для учнів 7-9 класів на 2023-2024 н. р.</w:t>
      </w:r>
    </w:p>
    <w:p w:rsidR="005056B1" w:rsidRPr="00FF1DD0" w:rsidRDefault="005056B1" w:rsidP="00FF1DD0">
      <w:pPr>
        <w:jc w:val="center"/>
        <w:rPr>
          <w:lang w:val="uk-UA"/>
        </w:rPr>
      </w:pPr>
    </w:p>
    <w:tbl>
      <w:tblPr>
        <w:tblW w:w="4898" w:type="pct"/>
        <w:tblInd w:w="2" w:type="dxa"/>
        <w:tblLayout w:type="fixed"/>
        <w:tblLook w:val="00A0"/>
      </w:tblPr>
      <w:tblGrid>
        <w:gridCol w:w="2977"/>
        <w:gridCol w:w="3611"/>
        <w:gridCol w:w="1260"/>
        <w:gridCol w:w="1260"/>
        <w:gridCol w:w="1080"/>
      </w:tblGrid>
      <w:tr w:rsidR="005056B1">
        <w:trPr>
          <w:trHeight w:val="330"/>
        </w:trPr>
        <w:tc>
          <w:tcPr>
            <w:tcW w:w="2977"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b/>
                <w:sz w:val="28"/>
              </w:rPr>
              <w:t>Освітні галузі</w:t>
            </w:r>
          </w:p>
        </w:tc>
        <w:tc>
          <w:tcPr>
            <w:tcW w:w="3611"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b/>
                <w:sz w:val="28"/>
              </w:rPr>
              <w:t>Предмети</w:t>
            </w:r>
          </w:p>
        </w:tc>
        <w:tc>
          <w:tcPr>
            <w:tcW w:w="3600" w:type="dxa"/>
            <w:gridSpan w:val="3"/>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b/>
                <w:sz w:val="28"/>
              </w:rPr>
              <w:t>Кількість годин на тиждень у класах</w:t>
            </w:r>
          </w:p>
        </w:tc>
      </w:tr>
      <w:tr w:rsidR="005056B1">
        <w:trPr>
          <w:trHeight w:val="300"/>
        </w:trPr>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b/>
                <w:sz w:val="28"/>
              </w:rPr>
            </w:pPr>
          </w:p>
        </w:tc>
        <w:tc>
          <w:tcPr>
            <w:tcW w:w="3611"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b/>
                <w:sz w:val="28"/>
              </w:rPr>
            </w:pP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b/>
                <w:sz w:val="28"/>
              </w:rPr>
              <w:t>7</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b/>
                <w:sz w:val="28"/>
              </w:rPr>
              <w:t>8</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b/>
                <w:sz w:val="28"/>
              </w:rPr>
              <w:t>9</w:t>
            </w:r>
          </w:p>
        </w:tc>
      </w:tr>
      <w:tr w:rsidR="005056B1">
        <w:tc>
          <w:tcPr>
            <w:tcW w:w="2977"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Мови і літератури</w:t>
            </w: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Українська мова</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2,5</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Українська література</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Іноземна мова</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3</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3</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3</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Зарубіжна література</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r>
      <w:tr w:rsidR="005056B1">
        <w:tc>
          <w:tcPr>
            <w:tcW w:w="2977"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Суспільствознавство</w:t>
            </w: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Історія України</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1,5</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1,5</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Всесвітня історія</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Основи правознавства</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r>
      <w:tr w:rsidR="005056B1">
        <w:tc>
          <w:tcPr>
            <w:tcW w:w="2977"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Мистецтво*</w:t>
            </w: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Музичне мистецтво</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Образотворче мистецтво</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Мистецтво</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r>
      <w:tr w:rsidR="005056B1">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pPr>
            <w:r>
              <w:rPr>
                <w:rFonts w:ascii="Times New Roman" w:hAnsi="Times New Roman"/>
                <w:sz w:val="28"/>
              </w:rPr>
              <w:t>Математика</w:t>
            </w: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Алгебра</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Геометрія</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r>
      <w:tr w:rsidR="005056B1">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pPr>
            <w:r>
              <w:rPr>
                <w:rFonts w:ascii="Times New Roman" w:hAnsi="Times New Roman"/>
                <w:sz w:val="28"/>
              </w:rPr>
              <w:t>Природознавство</w:t>
            </w: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Біологія</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Географія</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1,5</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Фізика</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3</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Хімія</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1,5</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r>
      <w:tr w:rsidR="005056B1">
        <w:tc>
          <w:tcPr>
            <w:tcW w:w="2977"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Технології</w:t>
            </w: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Трудове навчання</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Інформатика</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w:t>
            </w:r>
          </w:p>
        </w:tc>
      </w:tr>
      <w:tr w:rsidR="005056B1">
        <w:tc>
          <w:tcPr>
            <w:tcW w:w="2977" w:type="dxa"/>
            <w:vMerge w:val="restart"/>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Здоров’я і фізична культура</w:t>
            </w: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Основи здоров’я</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1</w:t>
            </w:r>
          </w:p>
        </w:tc>
      </w:tr>
      <w:tr w:rsidR="005056B1">
        <w:tc>
          <w:tcPr>
            <w:tcW w:w="2977" w:type="dxa"/>
            <w:vMerge/>
            <w:tcBorders>
              <w:top w:val="single" w:sz="4" w:space="0" w:color="000000"/>
              <w:left w:val="single" w:sz="4" w:space="0" w:color="000000"/>
              <w:bottom w:val="single" w:sz="4" w:space="0" w:color="000000"/>
              <w:right w:val="single" w:sz="4" w:space="0" w:color="000000"/>
            </w:tcBorders>
            <w:vAlign w:val="center"/>
          </w:tcPr>
          <w:p w:rsidR="005056B1" w:rsidRDefault="005056B1" w:rsidP="00BF6173">
            <w:pPr>
              <w:widowControl w:val="0"/>
              <w:rPr>
                <w:rFonts w:ascii="Times New Roman" w:hAnsi="Times New Roman"/>
                <w:sz w:val="28"/>
              </w:rPr>
            </w:pPr>
          </w:p>
        </w:tc>
        <w:tc>
          <w:tcPr>
            <w:tcW w:w="3611"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Фізична культура**</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3</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3</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3</w:t>
            </w:r>
          </w:p>
        </w:tc>
      </w:tr>
      <w:tr w:rsidR="005056B1">
        <w:tc>
          <w:tcPr>
            <w:tcW w:w="6588" w:type="dxa"/>
            <w:gridSpan w:val="2"/>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pPr>
            <w:r>
              <w:rPr>
                <w:rFonts w:ascii="Times New Roman" w:hAnsi="Times New Roman"/>
                <w:sz w:val="28"/>
              </w:rPr>
              <w:t>Разом</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28+3</w:t>
            </w:r>
          </w:p>
        </w:tc>
        <w:tc>
          <w:tcPr>
            <w:tcW w:w="126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28,5+3</w:t>
            </w:r>
          </w:p>
        </w:tc>
        <w:tc>
          <w:tcPr>
            <w:tcW w:w="1080" w:type="dxa"/>
            <w:tcBorders>
              <w:top w:val="single" w:sz="4" w:space="0" w:color="000000"/>
              <w:left w:val="single" w:sz="4" w:space="0" w:color="000000"/>
              <w:bottom w:val="single" w:sz="4" w:space="0" w:color="000000"/>
              <w:right w:val="single" w:sz="4" w:space="0" w:color="000000"/>
            </w:tcBorders>
          </w:tcPr>
          <w:p w:rsidR="005056B1" w:rsidRDefault="005056B1" w:rsidP="00BF6173">
            <w:pPr>
              <w:widowControl w:val="0"/>
              <w:jc w:val="center"/>
            </w:pPr>
            <w:r>
              <w:rPr>
                <w:rFonts w:ascii="Times New Roman" w:hAnsi="Times New Roman"/>
                <w:sz w:val="28"/>
              </w:rPr>
              <w:t>30+3</w:t>
            </w:r>
          </w:p>
        </w:tc>
      </w:tr>
    </w:tbl>
    <w:p w:rsidR="005056B1" w:rsidRDefault="005056B1" w:rsidP="00FF1DD0">
      <w:r>
        <w:rPr>
          <w:rFonts w:ascii="Times New Roman" w:hAnsi="Times New Roman"/>
        </w:rPr>
        <w:t xml:space="preserve"> </w:t>
      </w:r>
    </w:p>
    <w:p w:rsidR="005056B1" w:rsidRPr="00414BC0" w:rsidRDefault="005056B1" w:rsidP="00414BC0">
      <w:pPr>
        <w:jc w:val="both"/>
        <w:rPr>
          <w:rFonts w:ascii="Times New Roman" w:hAnsi="Times New Roman" w:cs="Times New Roman"/>
          <w:sz w:val="22"/>
          <w:szCs w:val="22"/>
          <w:lang w:val="uk-UA"/>
        </w:rPr>
      </w:pPr>
    </w:p>
    <w:sectPr w:rsidR="005056B1" w:rsidRPr="00414BC0" w:rsidSect="00080AE2">
      <w:pgSz w:w="11900" w:h="16838"/>
      <w:pgMar w:top="700" w:right="276" w:bottom="617" w:left="1440" w:header="0" w:footer="0" w:gutter="0"/>
      <w:cols w:space="0" w:equalWidth="0">
        <w:col w:w="1018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B1" w:rsidRDefault="005056B1">
      <w:r>
        <w:separator/>
      </w:r>
    </w:p>
  </w:endnote>
  <w:endnote w:type="continuationSeparator" w:id="0">
    <w:p w:rsidR="005056B1" w:rsidRDefault="00505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adea">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_UML">
    <w:altName w:val="MS Mincho"/>
    <w:panose1 w:val="00000000000000000000"/>
    <w:charset w:val="80"/>
    <w:family w:val="auto"/>
    <w:notTrueType/>
    <w:pitch w:val="default"/>
    <w:sig w:usb0="00000001" w:usb1="08070000" w:usb2="00000010" w:usb3="00000000" w:csb0="00020000" w:csb1="00000000"/>
  </w:font>
  <w:font w:name="Arial_UML-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B1" w:rsidRDefault="005056B1">
    <w:pPr>
      <w:pStyle w:val="Footer"/>
      <w:jc w:val="center"/>
    </w:pPr>
    <w:fldSimple w:instr="PAGE   \* MERGEFORMAT">
      <w:r w:rsidRPr="003B156B">
        <w:rPr>
          <w:noProof/>
          <w:lang w:val="ru-RU"/>
        </w:rPr>
        <w:t>142</w:t>
      </w:r>
    </w:fldSimple>
  </w:p>
  <w:p w:rsidR="005056B1" w:rsidRDefault="00505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B1" w:rsidRDefault="005056B1">
      <w:r>
        <w:separator/>
      </w:r>
    </w:p>
  </w:footnote>
  <w:footnote w:type="continuationSeparator" w:id="0">
    <w:p w:rsidR="005056B1" w:rsidRDefault="00505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804823E"/>
    <w:lvl w:ilvl="0" w:tplc="3E441A36">
      <w:start w:val="1"/>
      <w:numFmt w:val="bullet"/>
      <w:lvlText w:val=""/>
      <w:lvlJc w:val="left"/>
    </w:lvl>
    <w:lvl w:ilvl="1" w:tplc="EDB01624">
      <w:start w:val="1"/>
      <w:numFmt w:val="bullet"/>
      <w:lvlText w:val=""/>
      <w:lvlJc w:val="left"/>
    </w:lvl>
    <w:lvl w:ilvl="2" w:tplc="B8CA9BBC">
      <w:start w:val="1"/>
      <w:numFmt w:val="bullet"/>
      <w:lvlText w:val=""/>
      <w:lvlJc w:val="left"/>
    </w:lvl>
    <w:lvl w:ilvl="3" w:tplc="06961D42">
      <w:start w:val="1"/>
      <w:numFmt w:val="bullet"/>
      <w:lvlText w:val=""/>
      <w:lvlJc w:val="left"/>
    </w:lvl>
    <w:lvl w:ilvl="4" w:tplc="B270F06C">
      <w:start w:val="1"/>
      <w:numFmt w:val="bullet"/>
      <w:lvlText w:val=""/>
      <w:lvlJc w:val="left"/>
    </w:lvl>
    <w:lvl w:ilvl="5" w:tplc="1E3C240A">
      <w:start w:val="1"/>
      <w:numFmt w:val="bullet"/>
      <w:lvlText w:val=""/>
      <w:lvlJc w:val="left"/>
    </w:lvl>
    <w:lvl w:ilvl="6" w:tplc="FB1E3CFC">
      <w:start w:val="1"/>
      <w:numFmt w:val="bullet"/>
      <w:lvlText w:val=""/>
      <w:lvlJc w:val="left"/>
    </w:lvl>
    <w:lvl w:ilvl="7" w:tplc="23385E9A">
      <w:start w:val="1"/>
      <w:numFmt w:val="bullet"/>
      <w:lvlText w:val=""/>
      <w:lvlJc w:val="left"/>
    </w:lvl>
    <w:lvl w:ilvl="8" w:tplc="D5607732">
      <w:start w:val="1"/>
      <w:numFmt w:val="bullet"/>
      <w:lvlText w:val=""/>
      <w:lvlJc w:val="left"/>
    </w:lvl>
  </w:abstractNum>
  <w:abstractNum w:abstractNumId="1">
    <w:nsid w:val="00000008"/>
    <w:multiLevelType w:val="hybridMultilevel"/>
    <w:tmpl w:val="5E884ADC"/>
    <w:lvl w:ilvl="0" w:tplc="AF3AEF98">
      <w:start w:val="1"/>
      <w:numFmt w:val="bullet"/>
      <w:lvlText w:val=""/>
      <w:lvlJc w:val="left"/>
    </w:lvl>
    <w:lvl w:ilvl="1" w:tplc="2A045F12">
      <w:start w:val="1"/>
      <w:numFmt w:val="bullet"/>
      <w:lvlText w:val=""/>
      <w:lvlJc w:val="left"/>
    </w:lvl>
    <w:lvl w:ilvl="2" w:tplc="B5D42518">
      <w:start w:val="1"/>
      <w:numFmt w:val="bullet"/>
      <w:lvlText w:val=""/>
      <w:lvlJc w:val="left"/>
    </w:lvl>
    <w:lvl w:ilvl="3" w:tplc="6BEA6CD4">
      <w:start w:val="1"/>
      <w:numFmt w:val="bullet"/>
      <w:lvlText w:val=""/>
      <w:lvlJc w:val="left"/>
    </w:lvl>
    <w:lvl w:ilvl="4" w:tplc="67663C04">
      <w:start w:val="1"/>
      <w:numFmt w:val="bullet"/>
      <w:lvlText w:val=""/>
      <w:lvlJc w:val="left"/>
    </w:lvl>
    <w:lvl w:ilvl="5" w:tplc="E7E82BAE">
      <w:start w:val="1"/>
      <w:numFmt w:val="bullet"/>
      <w:lvlText w:val=""/>
      <w:lvlJc w:val="left"/>
    </w:lvl>
    <w:lvl w:ilvl="6" w:tplc="0EFEA81A">
      <w:start w:val="1"/>
      <w:numFmt w:val="bullet"/>
      <w:lvlText w:val=""/>
      <w:lvlJc w:val="left"/>
    </w:lvl>
    <w:lvl w:ilvl="7" w:tplc="5D948200">
      <w:start w:val="1"/>
      <w:numFmt w:val="bullet"/>
      <w:lvlText w:val=""/>
      <w:lvlJc w:val="left"/>
    </w:lvl>
    <w:lvl w:ilvl="8" w:tplc="BD2843EE">
      <w:start w:val="1"/>
      <w:numFmt w:val="bullet"/>
      <w:lvlText w:val=""/>
      <w:lvlJc w:val="left"/>
    </w:lvl>
  </w:abstractNum>
  <w:abstractNum w:abstractNumId="2">
    <w:nsid w:val="00000009"/>
    <w:multiLevelType w:val="hybridMultilevel"/>
    <w:tmpl w:val="51EAD36A"/>
    <w:lvl w:ilvl="0" w:tplc="4276119A">
      <w:start w:val="2"/>
      <w:numFmt w:val="decimal"/>
      <w:lvlText w:val="%1)"/>
      <w:lvlJc w:val="left"/>
      <w:rPr>
        <w:rFonts w:cs="Times New Roman"/>
      </w:rPr>
    </w:lvl>
    <w:lvl w:ilvl="1" w:tplc="ABB834D6">
      <w:start w:val="1"/>
      <w:numFmt w:val="bullet"/>
      <w:lvlText w:val=""/>
      <w:lvlJc w:val="left"/>
    </w:lvl>
    <w:lvl w:ilvl="2" w:tplc="59B277DA">
      <w:start w:val="1"/>
      <w:numFmt w:val="bullet"/>
      <w:lvlText w:val=""/>
      <w:lvlJc w:val="left"/>
    </w:lvl>
    <w:lvl w:ilvl="3" w:tplc="89F87636">
      <w:start w:val="1"/>
      <w:numFmt w:val="bullet"/>
      <w:lvlText w:val=""/>
      <w:lvlJc w:val="left"/>
    </w:lvl>
    <w:lvl w:ilvl="4" w:tplc="8368B4E0">
      <w:start w:val="1"/>
      <w:numFmt w:val="bullet"/>
      <w:lvlText w:val=""/>
      <w:lvlJc w:val="left"/>
    </w:lvl>
    <w:lvl w:ilvl="5" w:tplc="6A884958">
      <w:start w:val="1"/>
      <w:numFmt w:val="bullet"/>
      <w:lvlText w:val=""/>
      <w:lvlJc w:val="left"/>
    </w:lvl>
    <w:lvl w:ilvl="6" w:tplc="0A08164A">
      <w:start w:val="1"/>
      <w:numFmt w:val="bullet"/>
      <w:lvlText w:val=""/>
      <w:lvlJc w:val="left"/>
    </w:lvl>
    <w:lvl w:ilvl="7" w:tplc="66F41982">
      <w:start w:val="1"/>
      <w:numFmt w:val="bullet"/>
      <w:lvlText w:val=""/>
      <w:lvlJc w:val="left"/>
    </w:lvl>
    <w:lvl w:ilvl="8" w:tplc="09A8EC36">
      <w:start w:val="1"/>
      <w:numFmt w:val="bullet"/>
      <w:lvlText w:val=""/>
      <w:lvlJc w:val="left"/>
    </w:lvl>
  </w:abstractNum>
  <w:abstractNum w:abstractNumId="3">
    <w:nsid w:val="0000000A"/>
    <w:multiLevelType w:val="hybridMultilevel"/>
    <w:tmpl w:val="2D517796"/>
    <w:lvl w:ilvl="0" w:tplc="5DA615A0">
      <w:start w:val="4"/>
      <w:numFmt w:val="decimal"/>
      <w:lvlText w:val="%1)"/>
      <w:lvlJc w:val="left"/>
      <w:rPr>
        <w:rFonts w:cs="Times New Roman"/>
      </w:rPr>
    </w:lvl>
    <w:lvl w:ilvl="1" w:tplc="FAF2C060">
      <w:start w:val="1"/>
      <w:numFmt w:val="bullet"/>
      <w:lvlText w:val=""/>
      <w:lvlJc w:val="left"/>
    </w:lvl>
    <w:lvl w:ilvl="2" w:tplc="A9EE844C">
      <w:start w:val="1"/>
      <w:numFmt w:val="bullet"/>
      <w:lvlText w:val=""/>
      <w:lvlJc w:val="left"/>
    </w:lvl>
    <w:lvl w:ilvl="3" w:tplc="D5ACC730">
      <w:start w:val="1"/>
      <w:numFmt w:val="bullet"/>
      <w:lvlText w:val=""/>
      <w:lvlJc w:val="left"/>
    </w:lvl>
    <w:lvl w:ilvl="4" w:tplc="19AC55CA">
      <w:start w:val="1"/>
      <w:numFmt w:val="bullet"/>
      <w:lvlText w:val=""/>
      <w:lvlJc w:val="left"/>
    </w:lvl>
    <w:lvl w:ilvl="5" w:tplc="B9A45AFA">
      <w:start w:val="1"/>
      <w:numFmt w:val="bullet"/>
      <w:lvlText w:val=""/>
      <w:lvlJc w:val="left"/>
    </w:lvl>
    <w:lvl w:ilvl="6" w:tplc="86B09EEA">
      <w:start w:val="1"/>
      <w:numFmt w:val="bullet"/>
      <w:lvlText w:val=""/>
      <w:lvlJc w:val="left"/>
    </w:lvl>
    <w:lvl w:ilvl="7" w:tplc="E6D2BBE4">
      <w:start w:val="1"/>
      <w:numFmt w:val="bullet"/>
      <w:lvlText w:val=""/>
      <w:lvlJc w:val="left"/>
    </w:lvl>
    <w:lvl w:ilvl="8" w:tplc="A1CCB0CE">
      <w:start w:val="1"/>
      <w:numFmt w:val="bullet"/>
      <w:lvlText w:val=""/>
      <w:lvlJc w:val="left"/>
    </w:lvl>
  </w:abstractNum>
  <w:abstractNum w:abstractNumId="4">
    <w:nsid w:val="0000000B"/>
    <w:multiLevelType w:val="hybridMultilevel"/>
    <w:tmpl w:val="580BD78E"/>
    <w:lvl w:ilvl="0" w:tplc="6254A286">
      <w:start w:val="1"/>
      <w:numFmt w:val="bullet"/>
      <w:lvlText w:val="У"/>
      <w:lvlJc w:val="left"/>
    </w:lvl>
    <w:lvl w:ilvl="1" w:tplc="87309FF4">
      <w:start w:val="1"/>
      <w:numFmt w:val="bullet"/>
      <w:lvlText w:val=""/>
      <w:lvlJc w:val="left"/>
    </w:lvl>
    <w:lvl w:ilvl="2" w:tplc="E61E9EFA">
      <w:start w:val="1"/>
      <w:numFmt w:val="bullet"/>
      <w:lvlText w:val=""/>
      <w:lvlJc w:val="left"/>
    </w:lvl>
    <w:lvl w:ilvl="3" w:tplc="7C6A5BFC">
      <w:start w:val="1"/>
      <w:numFmt w:val="bullet"/>
      <w:lvlText w:val=""/>
      <w:lvlJc w:val="left"/>
    </w:lvl>
    <w:lvl w:ilvl="4" w:tplc="558C30E4">
      <w:start w:val="1"/>
      <w:numFmt w:val="bullet"/>
      <w:lvlText w:val=""/>
      <w:lvlJc w:val="left"/>
    </w:lvl>
    <w:lvl w:ilvl="5" w:tplc="F312B638">
      <w:start w:val="1"/>
      <w:numFmt w:val="bullet"/>
      <w:lvlText w:val=""/>
      <w:lvlJc w:val="left"/>
    </w:lvl>
    <w:lvl w:ilvl="6" w:tplc="174290AA">
      <w:start w:val="1"/>
      <w:numFmt w:val="bullet"/>
      <w:lvlText w:val=""/>
      <w:lvlJc w:val="left"/>
    </w:lvl>
    <w:lvl w:ilvl="7" w:tplc="64987652">
      <w:start w:val="1"/>
      <w:numFmt w:val="bullet"/>
      <w:lvlText w:val=""/>
      <w:lvlJc w:val="left"/>
    </w:lvl>
    <w:lvl w:ilvl="8" w:tplc="87D8D796">
      <w:start w:val="1"/>
      <w:numFmt w:val="bullet"/>
      <w:lvlText w:val=""/>
      <w:lvlJc w:val="left"/>
    </w:lvl>
  </w:abstractNum>
  <w:abstractNum w:abstractNumId="5">
    <w:nsid w:val="00000024"/>
    <w:multiLevelType w:val="hybridMultilevel"/>
    <w:tmpl w:val="70C6A528"/>
    <w:lvl w:ilvl="0" w:tplc="639850F2">
      <w:start w:val="1"/>
      <w:numFmt w:val="bullet"/>
      <w:lvlText w:val="і"/>
      <w:lvlJc w:val="left"/>
    </w:lvl>
    <w:lvl w:ilvl="1" w:tplc="E98EADC6">
      <w:start w:val="1"/>
      <w:numFmt w:val="bullet"/>
      <w:lvlText w:val=""/>
      <w:lvlJc w:val="left"/>
    </w:lvl>
    <w:lvl w:ilvl="2" w:tplc="3A8EAA84">
      <w:start w:val="1"/>
      <w:numFmt w:val="bullet"/>
      <w:lvlText w:val=""/>
      <w:lvlJc w:val="left"/>
    </w:lvl>
    <w:lvl w:ilvl="3" w:tplc="39DC0400">
      <w:start w:val="1"/>
      <w:numFmt w:val="bullet"/>
      <w:lvlText w:val=""/>
      <w:lvlJc w:val="left"/>
    </w:lvl>
    <w:lvl w:ilvl="4" w:tplc="DA4656E8">
      <w:start w:val="1"/>
      <w:numFmt w:val="bullet"/>
      <w:lvlText w:val=""/>
      <w:lvlJc w:val="left"/>
    </w:lvl>
    <w:lvl w:ilvl="5" w:tplc="8ADE029E">
      <w:start w:val="1"/>
      <w:numFmt w:val="bullet"/>
      <w:lvlText w:val=""/>
      <w:lvlJc w:val="left"/>
    </w:lvl>
    <w:lvl w:ilvl="6" w:tplc="B1A6D8E6">
      <w:start w:val="1"/>
      <w:numFmt w:val="bullet"/>
      <w:lvlText w:val=""/>
      <w:lvlJc w:val="left"/>
    </w:lvl>
    <w:lvl w:ilvl="7" w:tplc="8F5A1212">
      <w:start w:val="1"/>
      <w:numFmt w:val="bullet"/>
      <w:lvlText w:val=""/>
      <w:lvlJc w:val="left"/>
    </w:lvl>
    <w:lvl w:ilvl="8" w:tplc="9DB6FE06">
      <w:start w:val="1"/>
      <w:numFmt w:val="bullet"/>
      <w:lvlText w:val=""/>
      <w:lvlJc w:val="left"/>
    </w:lvl>
  </w:abstractNum>
  <w:abstractNum w:abstractNumId="6">
    <w:nsid w:val="007D714F"/>
    <w:multiLevelType w:val="hybridMultilevel"/>
    <w:tmpl w:val="61CC4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044874EA"/>
    <w:multiLevelType w:val="multilevel"/>
    <w:tmpl w:val="23C4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46135B9"/>
    <w:multiLevelType w:val="multilevel"/>
    <w:tmpl w:val="5ADC251C"/>
    <w:lvl w:ilvl="0">
      <w:start w:val="1"/>
      <w:numFmt w:val="bullet"/>
      <w:lvlText w:val="●"/>
      <w:lvlJc w:val="left"/>
      <w:pPr>
        <w:ind w:left="928"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054A0D02"/>
    <w:multiLevelType w:val="hybridMultilevel"/>
    <w:tmpl w:val="721C0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6080970"/>
    <w:multiLevelType w:val="hybridMultilevel"/>
    <w:tmpl w:val="6C8CCA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0EDB1631"/>
    <w:multiLevelType w:val="multilevel"/>
    <w:tmpl w:val="2ACC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1DC5121"/>
    <w:multiLevelType w:val="hybridMultilevel"/>
    <w:tmpl w:val="27D0B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2061CA7"/>
    <w:multiLevelType w:val="multilevel"/>
    <w:tmpl w:val="BE2C2BB8"/>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157C582A"/>
    <w:multiLevelType w:val="hybridMultilevel"/>
    <w:tmpl w:val="12A83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5E70175"/>
    <w:multiLevelType w:val="hybridMultilevel"/>
    <w:tmpl w:val="470856C6"/>
    <w:lvl w:ilvl="0" w:tplc="04190001">
      <w:start w:val="1"/>
      <w:numFmt w:val="bullet"/>
      <w:lvlText w:val=""/>
      <w:lvlJc w:val="left"/>
      <w:pPr>
        <w:ind w:left="1431" w:hanging="360"/>
      </w:pPr>
      <w:rPr>
        <w:rFonts w:ascii="Symbol" w:hAnsi="Symbol" w:hint="default"/>
      </w:rPr>
    </w:lvl>
    <w:lvl w:ilvl="1" w:tplc="04190003">
      <w:start w:val="1"/>
      <w:numFmt w:val="bullet"/>
      <w:lvlText w:val="o"/>
      <w:lvlJc w:val="left"/>
      <w:pPr>
        <w:ind w:left="2151" w:hanging="360"/>
      </w:pPr>
      <w:rPr>
        <w:rFonts w:ascii="Courier New" w:hAnsi="Courier New" w:hint="default"/>
      </w:rPr>
    </w:lvl>
    <w:lvl w:ilvl="2" w:tplc="04190005">
      <w:start w:val="1"/>
      <w:numFmt w:val="bullet"/>
      <w:lvlText w:val=""/>
      <w:lvlJc w:val="left"/>
      <w:pPr>
        <w:ind w:left="2871" w:hanging="360"/>
      </w:pPr>
      <w:rPr>
        <w:rFonts w:ascii="Wingdings" w:hAnsi="Wingdings" w:hint="default"/>
      </w:rPr>
    </w:lvl>
    <w:lvl w:ilvl="3" w:tplc="04190001">
      <w:start w:val="1"/>
      <w:numFmt w:val="bullet"/>
      <w:lvlText w:val=""/>
      <w:lvlJc w:val="left"/>
      <w:pPr>
        <w:ind w:left="3591" w:hanging="360"/>
      </w:pPr>
      <w:rPr>
        <w:rFonts w:ascii="Symbol" w:hAnsi="Symbol" w:hint="default"/>
      </w:rPr>
    </w:lvl>
    <w:lvl w:ilvl="4" w:tplc="04190003">
      <w:start w:val="1"/>
      <w:numFmt w:val="bullet"/>
      <w:lvlText w:val="o"/>
      <w:lvlJc w:val="left"/>
      <w:pPr>
        <w:ind w:left="4311" w:hanging="360"/>
      </w:pPr>
      <w:rPr>
        <w:rFonts w:ascii="Courier New" w:hAnsi="Courier New" w:hint="default"/>
      </w:rPr>
    </w:lvl>
    <w:lvl w:ilvl="5" w:tplc="04190005">
      <w:start w:val="1"/>
      <w:numFmt w:val="bullet"/>
      <w:lvlText w:val=""/>
      <w:lvlJc w:val="left"/>
      <w:pPr>
        <w:ind w:left="5031" w:hanging="360"/>
      </w:pPr>
      <w:rPr>
        <w:rFonts w:ascii="Wingdings" w:hAnsi="Wingdings" w:hint="default"/>
      </w:rPr>
    </w:lvl>
    <w:lvl w:ilvl="6" w:tplc="04190001">
      <w:start w:val="1"/>
      <w:numFmt w:val="bullet"/>
      <w:lvlText w:val=""/>
      <w:lvlJc w:val="left"/>
      <w:pPr>
        <w:ind w:left="5751" w:hanging="360"/>
      </w:pPr>
      <w:rPr>
        <w:rFonts w:ascii="Symbol" w:hAnsi="Symbol" w:hint="default"/>
      </w:rPr>
    </w:lvl>
    <w:lvl w:ilvl="7" w:tplc="04190003">
      <w:start w:val="1"/>
      <w:numFmt w:val="bullet"/>
      <w:lvlText w:val="o"/>
      <w:lvlJc w:val="left"/>
      <w:pPr>
        <w:ind w:left="6471" w:hanging="360"/>
      </w:pPr>
      <w:rPr>
        <w:rFonts w:ascii="Courier New" w:hAnsi="Courier New" w:hint="default"/>
      </w:rPr>
    </w:lvl>
    <w:lvl w:ilvl="8" w:tplc="04190005">
      <w:start w:val="1"/>
      <w:numFmt w:val="bullet"/>
      <w:lvlText w:val=""/>
      <w:lvlJc w:val="left"/>
      <w:pPr>
        <w:ind w:left="7191" w:hanging="360"/>
      </w:pPr>
      <w:rPr>
        <w:rFonts w:ascii="Wingdings" w:hAnsi="Wingdings" w:hint="default"/>
      </w:rPr>
    </w:lvl>
  </w:abstractNum>
  <w:abstractNum w:abstractNumId="21">
    <w:nsid w:val="1628318A"/>
    <w:multiLevelType w:val="hybridMultilevel"/>
    <w:tmpl w:val="69347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BC57822"/>
    <w:multiLevelType w:val="hybridMultilevel"/>
    <w:tmpl w:val="E09C4F96"/>
    <w:lvl w:ilvl="0" w:tplc="B2A62FC0">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239F4582"/>
    <w:multiLevelType w:val="hybridMultilevel"/>
    <w:tmpl w:val="B8148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435311E"/>
    <w:multiLevelType w:val="hybridMultilevel"/>
    <w:tmpl w:val="348AF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26E444FC"/>
    <w:multiLevelType w:val="hybridMultilevel"/>
    <w:tmpl w:val="75AE0E66"/>
    <w:lvl w:ilvl="0" w:tplc="B5DC546E">
      <w:start w:val="3"/>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285576C9"/>
    <w:multiLevelType w:val="multilevel"/>
    <w:tmpl w:val="8CC4D94A"/>
    <w:lvl w:ilvl="0">
      <w:start w:val="1"/>
      <w:numFmt w:val="decimal"/>
      <w:lvlText w:val="%1."/>
      <w:lvlJc w:val="left"/>
      <w:pPr>
        <w:ind w:left="360" w:hanging="360"/>
      </w:pPr>
      <w:rPr>
        <w:rFonts w:cs="Times New Roman"/>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B406240"/>
    <w:multiLevelType w:val="hybridMultilevel"/>
    <w:tmpl w:val="043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338A6E10"/>
    <w:multiLevelType w:val="multilevel"/>
    <w:tmpl w:val="668E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7DC3849"/>
    <w:multiLevelType w:val="multilevel"/>
    <w:tmpl w:val="923C7306"/>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38543FEE"/>
    <w:multiLevelType w:val="hybridMultilevel"/>
    <w:tmpl w:val="B8D40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7">
    <w:nsid w:val="3C874458"/>
    <w:multiLevelType w:val="hybridMultilevel"/>
    <w:tmpl w:val="70C8356C"/>
    <w:lvl w:ilvl="0" w:tplc="D2CEB6E4">
      <w:start w:val="1"/>
      <w:numFmt w:val="bullet"/>
      <w:lvlText w:val="-"/>
      <w:lvlJc w:val="left"/>
      <w:pPr>
        <w:ind w:left="981" w:hanging="360"/>
      </w:pPr>
    </w:lvl>
    <w:lvl w:ilvl="1" w:tplc="04190003">
      <w:start w:val="1"/>
      <w:numFmt w:val="bullet"/>
      <w:lvlText w:val="o"/>
      <w:lvlJc w:val="left"/>
      <w:pPr>
        <w:ind w:left="1701" w:hanging="360"/>
      </w:pPr>
      <w:rPr>
        <w:rFonts w:ascii="Courier New" w:hAnsi="Courier New" w:hint="default"/>
      </w:rPr>
    </w:lvl>
    <w:lvl w:ilvl="2" w:tplc="04190005">
      <w:start w:val="1"/>
      <w:numFmt w:val="bullet"/>
      <w:lvlText w:val=""/>
      <w:lvlJc w:val="left"/>
      <w:pPr>
        <w:ind w:left="2421" w:hanging="360"/>
      </w:pPr>
      <w:rPr>
        <w:rFonts w:ascii="Wingdings" w:hAnsi="Wingdings" w:hint="default"/>
      </w:rPr>
    </w:lvl>
    <w:lvl w:ilvl="3" w:tplc="04190001">
      <w:start w:val="1"/>
      <w:numFmt w:val="bullet"/>
      <w:lvlText w:val=""/>
      <w:lvlJc w:val="left"/>
      <w:pPr>
        <w:ind w:left="3141" w:hanging="360"/>
      </w:pPr>
      <w:rPr>
        <w:rFonts w:ascii="Symbol" w:hAnsi="Symbol" w:hint="default"/>
      </w:rPr>
    </w:lvl>
    <w:lvl w:ilvl="4" w:tplc="04190003">
      <w:start w:val="1"/>
      <w:numFmt w:val="bullet"/>
      <w:lvlText w:val="o"/>
      <w:lvlJc w:val="left"/>
      <w:pPr>
        <w:ind w:left="3861" w:hanging="360"/>
      </w:pPr>
      <w:rPr>
        <w:rFonts w:ascii="Courier New" w:hAnsi="Courier New" w:hint="default"/>
      </w:rPr>
    </w:lvl>
    <w:lvl w:ilvl="5" w:tplc="04190005">
      <w:start w:val="1"/>
      <w:numFmt w:val="bullet"/>
      <w:lvlText w:val=""/>
      <w:lvlJc w:val="left"/>
      <w:pPr>
        <w:ind w:left="4581" w:hanging="360"/>
      </w:pPr>
      <w:rPr>
        <w:rFonts w:ascii="Wingdings" w:hAnsi="Wingdings" w:hint="default"/>
      </w:rPr>
    </w:lvl>
    <w:lvl w:ilvl="6" w:tplc="04190001">
      <w:start w:val="1"/>
      <w:numFmt w:val="bullet"/>
      <w:lvlText w:val=""/>
      <w:lvlJc w:val="left"/>
      <w:pPr>
        <w:ind w:left="5301" w:hanging="360"/>
      </w:pPr>
      <w:rPr>
        <w:rFonts w:ascii="Symbol" w:hAnsi="Symbol" w:hint="default"/>
      </w:rPr>
    </w:lvl>
    <w:lvl w:ilvl="7" w:tplc="04190003">
      <w:start w:val="1"/>
      <w:numFmt w:val="bullet"/>
      <w:lvlText w:val="o"/>
      <w:lvlJc w:val="left"/>
      <w:pPr>
        <w:ind w:left="6021" w:hanging="360"/>
      </w:pPr>
      <w:rPr>
        <w:rFonts w:ascii="Courier New" w:hAnsi="Courier New" w:hint="default"/>
      </w:rPr>
    </w:lvl>
    <w:lvl w:ilvl="8" w:tplc="04190005">
      <w:start w:val="1"/>
      <w:numFmt w:val="bullet"/>
      <w:lvlText w:val=""/>
      <w:lvlJc w:val="left"/>
      <w:pPr>
        <w:ind w:left="6741" w:hanging="360"/>
      </w:pPr>
      <w:rPr>
        <w:rFonts w:ascii="Wingdings" w:hAnsi="Wingdings" w:hint="default"/>
      </w:rPr>
    </w:lvl>
  </w:abstractNum>
  <w:abstractNum w:abstractNumId="38">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9">
    <w:nsid w:val="3F16655C"/>
    <w:multiLevelType w:val="hybridMultilevel"/>
    <w:tmpl w:val="DDDE15D2"/>
    <w:lvl w:ilvl="0" w:tplc="E9E0FA3E">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40">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2">
    <w:nsid w:val="48175A93"/>
    <w:multiLevelType w:val="hybridMultilevel"/>
    <w:tmpl w:val="8528C352"/>
    <w:lvl w:ilvl="0" w:tplc="04220011">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43">
    <w:nsid w:val="496A1CD5"/>
    <w:multiLevelType w:val="hybridMultilevel"/>
    <w:tmpl w:val="B7C6DF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5">
    <w:nsid w:val="4B36171C"/>
    <w:multiLevelType w:val="multilevel"/>
    <w:tmpl w:val="9BA8E284"/>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6">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7">
    <w:nsid w:val="50713A40"/>
    <w:multiLevelType w:val="multilevel"/>
    <w:tmpl w:val="FFFFFFFF"/>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8">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9">
    <w:nsid w:val="55B4148F"/>
    <w:multiLevelType w:val="hybridMultilevel"/>
    <w:tmpl w:val="CEEE04B2"/>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63625D1"/>
    <w:multiLevelType w:val="multilevel"/>
    <w:tmpl w:val="DBE2167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1">
    <w:nsid w:val="592C3960"/>
    <w:multiLevelType w:val="hybridMultilevel"/>
    <w:tmpl w:val="FFC26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53">
    <w:nsid w:val="5D8F7543"/>
    <w:multiLevelType w:val="hybridMultilevel"/>
    <w:tmpl w:val="9ECA5AF2"/>
    <w:lvl w:ilvl="0" w:tplc="D2CEB6E4">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5">
    <w:nsid w:val="5EC50542"/>
    <w:multiLevelType w:val="hybridMultilevel"/>
    <w:tmpl w:val="BB6832AE"/>
    <w:lvl w:ilvl="0" w:tplc="04190001">
      <w:start w:val="1"/>
      <w:numFmt w:val="bullet"/>
      <w:lvlText w:val=""/>
      <w:lvlJc w:val="left"/>
      <w:rPr>
        <w:rFonts w:ascii="Symbol" w:hAnsi="Symbol" w:hint="default"/>
      </w:rPr>
    </w:lvl>
    <w:lvl w:ilvl="1" w:tplc="04190003">
      <w:start w:val="1"/>
      <w:numFmt w:val="bullet"/>
      <w:lvlText w:val="o"/>
      <w:lvlJc w:val="left"/>
      <w:pPr>
        <w:ind w:left="1700" w:hanging="360"/>
      </w:pPr>
      <w:rPr>
        <w:rFonts w:ascii="Courier New" w:hAnsi="Courier New" w:hint="default"/>
      </w:rPr>
    </w:lvl>
    <w:lvl w:ilvl="2" w:tplc="04190005">
      <w:start w:val="1"/>
      <w:numFmt w:val="bullet"/>
      <w:lvlText w:val=""/>
      <w:lvlJc w:val="left"/>
      <w:pPr>
        <w:ind w:left="2420" w:hanging="360"/>
      </w:pPr>
      <w:rPr>
        <w:rFonts w:ascii="Wingdings" w:hAnsi="Wingdings" w:hint="default"/>
      </w:rPr>
    </w:lvl>
    <w:lvl w:ilvl="3" w:tplc="04190001">
      <w:start w:val="1"/>
      <w:numFmt w:val="bullet"/>
      <w:lvlText w:val=""/>
      <w:lvlJc w:val="left"/>
      <w:pPr>
        <w:ind w:left="3140" w:hanging="360"/>
      </w:pPr>
      <w:rPr>
        <w:rFonts w:ascii="Symbol" w:hAnsi="Symbol" w:hint="default"/>
      </w:rPr>
    </w:lvl>
    <w:lvl w:ilvl="4" w:tplc="04190003">
      <w:start w:val="1"/>
      <w:numFmt w:val="bullet"/>
      <w:lvlText w:val="o"/>
      <w:lvlJc w:val="left"/>
      <w:pPr>
        <w:ind w:left="3860" w:hanging="360"/>
      </w:pPr>
      <w:rPr>
        <w:rFonts w:ascii="Courier New" w:hAnsi="Courier New" w:hint="default"/>
      </w:rPr>
    </w:lvl>
    <w:lvl w:ilvl="5" w:tplc="04190005">
      <w:start w:val="1"/>
      <w:numFmt w:val="bullet"/>
      <w:lvlText w:val=""/>
      <w:lvlJc w:val="left"/>
      <w:pPr>
        <w:ind w:left="4580" w:hanging="360"/>
      </w:pPr>
      <w:rPr>
        <w:rFonts w:ascii="Wingdings" w:hAnsi="Wingdings" w:hint="default"/>
      </w:rPr>
    </w:lvl>
    <w:lvl w:ilvl="6" w:tplc="04190001">
      <w:start w:val="1"/>
      <w:numFmt w:val="bullet"/>
      <w:lvlText w:val=""/>
      <w:lvlJc w:val="left"/>
      <w:pPr>
        <w:ind w:left="5300" w:hanging="360"/>
      </w:pPr>
      <w:rPr>
        <w:rFonts w:ascii="Symbol" w:hAnsi="Symbol" w:hint="default"/>
      </w:rPr>
    </w:lvl>
    <w:lvl w:ilvl="7" w:tplc="04190003">
      <w:start w:val="1"/>
      <w:numFmt w:val="bullet"/>
      <w:lvlText w:val="o"/>
      <w:lvlJc w:val="left"/>
      <w:pPr>
        <w:ind w:left="6020" w:hanging="360"/>
      </w:pPr>
      <w:rPr>
        <w:rFonts w:ascii="Courier New" w:hAnsi="Courier New" w:hint="default"/>
      </w:rPr>
    </w:lvl>
    <w:lvl w:ilvl="8" w:tplc="04190005">
      <w:start w:val="1"/>
      <w:numFmt w:val="bullet"/>
      <w:lvlText w:val=""/>
      <w:lvlJc w:val="left"/>
      <w:pPr>
        <w:ind w:left="6740" w:hanging="360"/>
      </w:pPr>
      <w:rPr>
        <w:rFonts w:ascii="Wingdings" w:hAnsi="Wingdings" w:hint="default"/>
      </w:rPr>
    </w:lvl>
  </w:abstractNum>
  <w:abstractNum w:abstractNumId="56">
    <w:nsid w:val="60A609BC"/>
    <w:multiLevelType w:val="hybridMultilevel"/>
    <w:tmpl w:val="27205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9496B6E"/>
    <w:multiLevelType w:val="multilevel"/>
    <w:tmpl w:val="5538C43E"/>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8">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9">
    <w:nsid w:val="6B3A6CD5"/>
    <w:multiLevelType w:val="hybridMultilevel"/>
    <w:tmpl w:val="07E2C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1">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2">
    <w:nsid w:val="6ECB27DC"/>
    <w:multiLevelType w:val="hybridMultilevel"/>
    <w:tmpl w:val="C5ACEA36"/>
    <w:lvl w:ilvl="0" w:tplc="0422000F">
      <w:start w:val="1"/>
      <w:numFmt w:val="decimal"/>
      <w:lvlText w:val="%1."/>
      <w:lvlJc w:val="left"/>
      <w:pPr>
        <w:ind w:left="36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3">
    <w:nsid w:val="71DE34F4"/>
    <w:multiLevelType w:val="hybridMultilevel"/>
    <w:tmpl w:val="657226D6"/>
    <w:lvl w:ilvl="0" w:tplc="D2CEB6E4">
      <w:start w:val="1"/>
      <w:numFmt w:val="bullet"/>
      <w:lvlText w:val="-"/>
      <w:lvlJc w:val="left"/>
      <w:pPr>
        <w:ind w:left="981" w:hanging="360"/>
      </w:pPr>
    </w:lvl>
    <w:lvl w:ilvl="1" w:tplc="04190003">
      <w:start w:val="1"/>
      <w:numFmt w:val="bullet"/>
      <w:lvlText w:val="o"/>
      <w:lvlJc w:val="left"/>
      <w:pPr>
        <w:ind w:left="1701" w:hanging="360"/>
      </w:pPr>
      <w:rPr>
        <w:rFonts w:ascii="Courier New" w:hAnsi="Courier New" w:hint="default"/>
      </w:rPr>
    </w:lvl>
    <w:lvl w:ilvl="2" w:tplc="04190005">
      <w:start w:val="1"/>
      <w:numFmt w:val="bullet"/>
      <w:lvlText w:val=""/>
      <w:lvlJc w:val="left"/>
      <w:pPr>
        <w:ind w:left="2421" w:hanging="360"/>
      </w:pPr>
      <w:rPr>
        <w:rFonts w:ascii="Wingdings" w:hAnsi="Wingdings" w:hint="default"/>
      </w:rPr>
    </w:lvl>
    <w:lvl w:ilvl="3" w:tplc="04190001">
      <w:start w:val="1"/>
      <w:numFmt w:val="bullet"/>
      <w:lvlText w:val=""/>
      <w:lvlJc w:val="left"/>
      <w:pPr>
        <w:ind w:left="3141" w:hanging="360"/>
      </w:pPr>
      <w:rPr>
        <w:rFonts w:ascii="Symbol" w:hAnsi="Symbol" w:hint="default"/>
      </w:rPr>
    </w:lvl>
    <w:lvl w:ilvl="4" w:tplc="04190003">
      <w:start w:val="1"/>
      <w:numFmt w:val="bullet"/>
      <w:lvlText w:val="o"/>
      <w:lvlJc w:val="left"/>
      <w:pPr>
        <w:ind w:left="3861" w:hanging="360"/>
      </w:pPr>
      <w:rPr>
        <w:rFonts w:ascii="Courier New" w:hAnsi="Courier New" w:hint="default"/>
      </w:rPr>
    </w:lvl>
    <w:lvl w:ilvl="5" w:tplc="04190005">
      <w:start w:val="1"/>
      <w:numFmt w:val="bullet"/>
      <w:lvlText w:val=""/>
      <w:lvlJc w:val="left"/>
      <w:pPr>
        <w:ind w:left="4581" w:hanging="360"/>
      </w:pPr>
      <w:rPr>
        <w:rFonts w:ascii="Wingdings" w:hAnsi="Wingdings" w:hint="default"/>
      </w:rPr>
    </w:lvl>
    <w:lvl w:ilvl="6" w:tplc="04190001">
      <w:start w:val="1"/>
      <w:numFmt w:val="bullet"/>
      <w:lvlText w:val=""/>
      <w:lvlJc w:val="left"/>
      <w:pPr>
        <w:ind w:left="5301" w:hanging="360"/>
      </w:pPr>
      <w:rPr>
        <w:rFonts w:ascii="Symbol" w:hAnsi="Symbol" w:hint="default"/>
      </w:rPr>
    </w:lvl>
    <w:lvl w:ilvl="7" w:tplc="04190003">
      <w:start w:val="1"/>
      <w:numFmt w:val="bullet"/>
      <w:lvlText w:val="o"/>
      <w:lvlJc w:val="left"/>
      <w:pPr>
        <w:ind w:left="6021" w:hanging="360"/>
      </w:pPr>
      <w:rPr>
        <w:rFonts w:ascii="Courier New" w:hAnsi="Courier New" w:hint="default"/>
      </w:rPr>
    </w:lvl>
    <w:lvl w:ilvl="8" w:tplc="04190005">
      <w:start w:val="1"/>
      <w:numFmt w:val="bullet"/>
      <w:lvlText w:val=""/>
      <w:lvlJc w:val="left"/>
      <w:pPr>
        <w:ind w:left="6741" w:hanging="360"/>
      </w:pPr>
      <w:rPr>
        <w:rFonts w:ascii="Wingdings" w:hAnsi="Wingdings" w:hint="default"/>
      </w:rPr>
    </w:lvl>
  </w:abstractNum>
  <w:abstractNum w:abstractNumId="64">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5">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6">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hint="default"/>
      </w:rPr>
    </w:lvl>
    <w:lvl w:ilvl="8" w:tplc="04220005">
      <w:start w:val="1"/>
      <w:numFmt w:val="bullet"/>
      <w:lvlText w:val=""/>
      <w:lvlJc w:val="left"/>
      <w:pPr>
        <w:ind w:left="6555" w:hanging="360"/>
      </w:pPr>
      <w:rPr>
        <w:rFonts w:ascii="Wingdings" w:hAnsi="Wingdings" w:hint="default"/>
      </w:rPr>
    </w:lvl>
  </w:abstractNum>
  <w:abstractNum w:abstractNumId="67">
    <w:nsid w:val="744F4B74"/>
    <w:multiLevelType w:val="hybridMultilevel"/>
    <w:tmpl w:val="EE12D0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9">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0">
    <w:nsid w:val="7ED22062"/>
    <w:multiLevelType w:val="multilevel"/>
    <w:tmpl w:val="C45C7D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nsid w:val="7F646C70"/>
    <w:multiLevelType w:val="hybridMultilevel"/>
    <w:tmpl w:val="8EDC0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4"/>
  </w:num>
  <w:num w:numId="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3"/>
  </w:num>
  <w:num w:numId="12">
    <w:abstractNumId w:val="70"/>
  </w:num>
  <w:num w:numId="13">
    <w:abstractNumId w:val="52"/>
  </w:num>
  <w:num w:numId="14">
    <w:abstractNumId w:val="66"/>
  </w:num>
  <w:num w:numId="15">
    <w:abstractNumId w:val="54"/>
  </w:num>
  <w:num w:numId="16">
    <w:abstractNumId w:val="55"/>
  </w:num>
  <w:num w:numId="17">
    <w:abstractNumId w:val="53"/>
  </w:num>
  <w:num w:numId="18">
    <w:abstractNumId w:val="37"/>
  </w:num>
  <w:num w:numId="19">
    <w:abstractNumId w:val="63"/>
  </w:num>
  <w:num w:numId="20">
    <w:abstractNumId w:val="62"/>
  </w:num>
  <w:num w:numId="21">
    <w:abstractNumId w:val="22"/>
  </w:num>
  <w:num w:numId="22">
    <w:abstractNumId w:val="17"/>
  </w:num>
  <w:num w:numId="23">
    <w:abstractNumId w:val="60"/>
  </w:num>
  <w:num w:numId="24">
    <w:abstractNumId w:val="72"/>
  </w:num>
  <w:num w:numId="25">
    <w:abstractNumId w:val="68"/>
  </w:num>
  <w:num w:numId="26">
    <w:abstractNumId w:val="41"/>
  </w:num>
  <w:num w:numId="27">
    <w:abstractNumId w:val="36"/>
  </w:num>
  <w:num w:numId="28">
    <w:abstractNumId w:val="7"/>
  </w:num>
  <w:num w:numId="29">
    <w:abstractNumId w:val="58"/>
  </w:num>
  <w:num w:numId="30">
    <w:abstractNumId w:val="69"/>
  </w:num>
  <w:num w:numId="31">
    <w:abstractNumId w:val="31"/>
  </w:num>
  <w:num w:numId="32">
    <w:abstractNumId w:val="40"/>
  </w:num>
  <w:num w:numId="33">
    <w:abstractNumId w:val="13"/>
  </w:num>
  <w:num w:numId="34">
    <w:abstractNumId w:val="48"/>
  </w:num>
  <w:num w:numId="35">
    <w:abstractNumId w:val="32"/>
  </w:num>
  <w:num w:numId="36">
    <w:abstractNumId w:val="46"/>
  </w:num>
  <w:num w:numId="37">
    <w:abstractNumId w:val="28"/>
  </w:num>
  <w:num w:numId="38">
    <w:abstractNumId w:val="12"/>
  </w:num>
  <w:num w:numId="39">
    <w:abstractNumId w:val="44"/>
  </w:num>
  <w:num w:numId="40">
    <w:abstractNumId w:val="61"/>
  </w:num>
  <w:num w:numId="41">
    <w:abstractNumId w:val="26"/>
  </w:num>
  <w:num w:numId="42">
    <w:abstractNumId w:val="38"/>
  </w:num>
  <w:num w:numId="43">
    <w:abstractNumId w:val="65"/>
  </w:num>
  <w:num w:numId="44">
    <w:abstractNumId w:val="18"/>
  </w:num>
  <w:num w:numId="45">
    <w:abstractNumId w:val="39"/>
  </w:num>
  <w:num w:numId="46">
    <w:abstractNumId w:val="27"/>
  </w:num>
  <w:num w:numId="47">
    <w:abstractNumId w:val="15"/>
  </w:num>
  <w:num w:numId="48">
    <w:abstractNumId w:val="24"/>
  </w:num>
  <w:num w:numId="49">
    <w:abstractNumId w:val="56"/>
  </w:num>
  <w:num w:numId="50">
    <w:abstractNumId w:val="6"/>
  </w:num>
  <w:num w:numId="51">
    <w:abstractNumId w:val="11"/>
  </w:num>
  <w:num w:numId="52">
    <w:abstractNumId w:val="30"/>
  </w:num>
  <w:num w:numId="53">
    <w:abstractNumId w:val="71"/>
  </w:num>
  <w:num w:numId="54">
    <w:abstractNumId w:val="51"/>
  </w:num>
  <w:num w:numId="55">
    <w:abstractNumId w:val="67"/>
  </w:num>
  <w:num w:numId="56">
    <w:abstractNumId w:val="19"/>
  </w:num>
  <w:num w:numId="57">
    <w:abstractNumId w:val="21"/>
  </w:num>
  <w:num w:numId="58">
    <w:abstractNumId w:val="25"/>
  </w:num>
  <w:num w:numId="59">
    <w:abstractNumId w:val="35"/>
  </w:num>
  <w:num w:numId="60">
    <w:abstractNumId w:val="57"/>
  </w:num>
  <w:num w:numId="61">
    <w:abstractNumId w:val="33"/>
  </w:num>
  <w:num w:numId="62">
    <w:abstractNumId w:val="16"/>
  </w:num>
  <w:num w:numId="63">
    <w:abstractNumId w:val="14"/>
  </w:num>
  <w:num w:numId="64">
    <w:abstractNumId w:val="8"/>
  </w:num>
  <w:num w:numId="65">
    <w:abstractNumId w:val="45"/>
  </w:num>
  <w:num w:numId="66">
    <w:abstractNumId w:val="9"/>
  </w:num>
  <w:num w:numId="67">
    <w:abstractNumId w:val="50"/>
  </w:num>
  <w:num w:numId="68">
    <w:abstractNumId w:val="43"/>
  </w:num>
  <w:num w:numId="69">
    <w:abstractNumId w:val="10"/>
  </w:num>
  <w:num w:numId="70">
    <w:abstractNumId w:val="49"/>
  </w:num>
  <w:num w:numId="71">
    <w:abstractNumId w:val="20"/>
  </w:num>
  <w:num w:numId="72">
    <w:abstractNumId w:val="59"/>
  </w:num>
  <w:num w:numId="73">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ACD"/>
    <w:rsid w:val="00030801"/>
    <w:rsid w:val="00037DA2"/>
    <w:rsid w:val="0006141E"/>
    <w:rsid w:val="000659B8"/>
    <w:rsid w:val="00080AE2"/>
    <w:rsid w:val="000C2BD9"/>
    <w:rsid w:val="000F5C9A"/>
    <w:rsid w:val="00171FC0"/>
    <w:rsid w:val="001C3000"/>
    <w:rsid w:val="001E489D"/>
    <w:rsid w:val="00296B31"/>
    <w:rsid w:val="00326B3A"/>
    <w:rsid w:val="003442AD"/>
    <w:rsid w:val="00375B61"/>
    <w:rsid w:val="003832FE"/>
    <w:rsid w:val="003B156B"/>
    <w:rsid w:val="003B43C2"/>
    <w:rsid w:val="003C0B3D"/>
    <w:rsid w:val="00414BC0"/>
    <w:rsid w:val="00434C5D"/>
    <w:rsid w:val="00436011"/>
    <w:rsid w:val="00475BCE"/>
    <w:rsid w:val="0048540F"/>
    <w:rsid w:val="00486FF2"/>
    <w:rsid w:val="004F480B"/>
    <w:rsid w:val="005056B1"/>
    <w:rsid w:val="00523D1A"/>
    <w:rsid w:val="005264FB"/>
    <w:rsid w:val="00526EBD"/>
    <w:rsid w:val="00532952"/>
    <w:rsid w:val="005C2D38"/>
    <w:rsid w:val="005F2DC3"/>
    <w:rsid w:val="00613190"/>
    <w:rsid w:val="006A3CF9"/>
    <w:rsid w:val="006B3EDA"/>
    <w:rsid w:val="006C228C"/>
    <w:rsid w:val="006C4DA0"/>
    <w:rsid w:val="00763B63"/>
    <w:rsid w:val="0077746F"/>
    <w:rsid w:val="00852419"/>
    <w:rsid w:val="00864460"/>
    <w:rsid w:val="00875F6D"/>
    <w:rsid w:val="00891355"/>
    <w:rsid w:val="008A66EF"/>
    <w:rsid w:val="00937EC1"/>
    <w:rsid w:val="00976182"/>
    <w:rsid w:val="009B423B"/>
    <w:rsid w:val="00A92B97"/>
    <w:rsid w:val="00A951E5"/>
    <w:rsid w:val="00B6754C"/>
    <w:rsid w:val="00B97369"/>
    <w:rsid w:val="00BC39A7"/>
    <w:rsid w:val="00BD0B40"/>
    <w:rsid w:val="00BF2C85"/>
    <w:rsid w:val="00BF6173"/>
    <w:rsid w:val="00C04BBA"/>
    <w:rsid w:val="00C07AAD"/>
    <w:rsid w:val="00C17AEC"/>
    <w:rsid w:val="00C36C76"/>
    <w:rsid w:val="00C53AFD"/>
    <w:rsid w:val="00C53D30"/>
    <w:rsid w:val="00C96402"/>
    <w:rsid w:val="00D51DDE"/>
    <w:rsid w:val="00DA436B"/>
    <w:rsid w:val="00DC3681"/>
    <w:rsid w:val="00DD3B78"/>
    <w:rsid w:val="00E043A1"/>
    <w:rsid w:val="00E64157"/>
    <w:rsid w:val="00EF4AEA"/>
    <w:rsid w:val="00F35ACD"/>
    <w:rsid w:val="00F461A0"/>
    <w:rsid w:val="00F63205"/>
    <w:rsid w:val="00F63435"/>
    <w:rsid w:val="00F77FB7"/>
    <w:rsid w:val="00FF1D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35ACD"/>
    <w:rPr>
      <w:rFonts w:cs="Arial"/>
      <w:sz w:val="20"/>
      <w:szCs w:val="20"/>
    </w:rPr>
  </w:style>
  <w:style w:type="paragraph" w:styleId="Heading1">
    <w:name w:val="heading 1"/>
    <w:basedOn w:val="Normal"/>
    <w:next w:val="Normal"/>
    <w:link w:val="Heading1Char"/>
    <w:uiPriority w:val="99"/>
    <w:qFormat/>
    <w:rsid w:val="00F35ACD"/>
    <w:pPr>
      <w:keepNext/>
      <w:keepLines/>
      <w:spacing w:before="240"/>
      <w:outlineLvl w:val="0"/>
    </w:pPr>
    <w:rPr>
      <w:rFonts w:ascii="Cambria" w:eastAsia="Times New Roman" w:hAnsi="Cambria" w:cs="Times New Roman"/>
      <w:color w:val="365F91"/>
      <w:sz w:val="32"/>
      <w:szCs w:val="32"/>
      <w:lang w:val="en-US" w:eastAsia="en-US"/>
    </w:rPr>
  </w:style>
  <w:style w:type="paragraph" w:styleId="Heading2">
    <w:name w:val="heading 2"/>
    <w:basedOn w:val="Normal"/>
    <w:next w:val="Normal"/>
    <w:link w:val="Heading2Char"/>
    <w:uiPriority w:val="99"/>
    <w:qFormat/>
    <w:rsid w:val="00F35ACD"/>
    <w:pPr>
      <w:keepNext/>
      <w:keepLines/>
      <w:spacing w:before="200" w:line="259" w:lineRule="auto"/>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9"/>
    <w:qFormat/>
    <w:rsid w:val="00F35ACD"/>
    <w:pPr>
      <w:keepNext/>
      <w:keepLines/>
      <w:spacing w:before="200" w:line="276" w:lineRule="auto"/>
      <w:outlineLvl w:val="2"/>
    </w:pPr>
    <w:rPr>
      <w:rFonts w:ascii="Cambria" w:eastAsia="Times New Roman" w:hAnsi="Cambria" w:cs="Times New Roman"/>
      <w:b/>
      <w:bCs/>
      <w:color w:val="4F81BD"/>
      <w:sz w:val="22"/>
      <w:szCs w:val="22"/>
      <w:lang w:val="uk-UA" w:eastAsia="en-US"/>
    </w:rPr>
  </w:style>
  <w:style w:type="paragraph" w:styleId="Heading4">
    <w:name w:val="heading 4"/>
    <w:basedOn w:val="Normal"/>
    <w:link w:val="Heading4Char"/>
    <w:uiPriority w:val="99"/>
    <w:qFormat/>
    <w:rsid w:val="00F35ACD"/>
    <w:pPr>
      <w:spacing w:before="100" w:beforeAutospacing="1" w:after="100" w:afterAutospacing="1"/>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ACD"/>
    <w:rPr>
      <w:rFonts w:ascii="Cambria" w:hAnsi="Cambria" w:cs="Times New Roman"/>
      <w:color w:val="365F91"/>
      <w:sz w:val="32"/>
      <w:szCs w:val="32"/>
      <w:lang w:val="en-US"/>
    </w:rPr>
  </w:style>
  <w:style w:type="character" w:customStyle="1" w:styleId="Heading2Char">
    <w:name w:val="Heading 2 Char"/>
    <w:basedOn w:val="DefaultParagraphFont"/>
    <w:link w:val="Heading2"/>
    <w:uiPriority w:val="99"/>
    <w:locked/>
    <w:rsid w:val="00F35AC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35ACD"/>
    <w:rPr>
      <w:rFonts w:ascii="Cambria" w:hAnsi="Cambria" w:cs="Times New Roman"/>
      <w:b/>
      <w:bCs/>
      <w:color w:val="4F81BD"/>
      <w:lang w:val="uk-UA"/>
    </w:rPr>
  </w:style>
  <w:style w:type="character" w:customStyle="1" w:styleId="Heading4Char">
    <w:name w:val="Heading 4 Char"/>
    <w:basedOn w:val="DefaultParagraphFont"/>
    <w:link w:val="Heading4"/>
    <w:uiPriority w:val="99"/>
    <w:locked/>
    <w:rsid w:val="00F35ACD"/>
    <w:rPr>
      <w:rFonts w:ascii="Times New Roman" w:hAnsi="Times New Roman" w:cs="Times New Roman"/>
      <w:b/>
      <w:bCs/>
      <w:sz w:val="24"/>
      <w:szCs w:val="24"/>
      <w:lang w:val="uk-UA" w:eastAsia="uk-UA"/>
    </w:rPr>
  </w:style>
  <w:style w:type="paragraph" w:styleId="BalloonText">
    <w:name w:val="Balloon Text"/>
    <w:basedOn w:val="Normal"/>
    <w:link w:val="BalloonTextChar"/>
    <w:uiPriority w:val="99"/>
    <w:semiHidden/>
    <w:rsid w:val="00F35ACD"/>
    <w:rPr>
      <w:rFonts w:ascii="Tahoma" w:hAnsi="Tahoma" w:cs="Tahoma"/>
      <w:sz w:val="16"/>
      <w:szCs w:val="16"/>
    </w:rPr>
  </w:style>
  <w:style w:type="character" w:customStyle="1" w:styleId="BalloonTextChar">
    <w:name w:val="Balloon Text Char"/>
    <w:basedOn w:val="DefaultParagraphFont"/>
    <w:link w:val="BalloonText"/>
    <w:uiPriority w:val="99"/>
    <w:locked/>
    <w:rsid w:val="00F35ACD"/>
    <w:rPr>
      <w:rFonts w:ascii="Tahoma" w:hAnsi="Tahoma" w:cs="Tahoma"/>
      <w:sz w:val="16"/>
      <w:szCs w:val="16"/>
      <w:lang w:eastAsia="ru-RU"/>
    </w:rPr>
  </w:style>
  <w:style w:type="table" w:styleId="TableGrid">
    <w:name w:val="Table Grid"/>
    <w:basedOn w:val="TableNormal"/>
    <w:uiPriority w:val="99"/>
    <w:rsid w:val="00F35ACD"/>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99"/>
    <w:qFormat/>
    <w:rsid w:val="00F35ACD"/>
    <w:pPr>
      <w:ind w:left="720"/>
    </w:pPr>
  </w:style>
  <w:style w:type="paragraph" w:customStyle="1" w:styleId="rvps2">
    <w:name w:val="rvps2"/>
    <w:basedOn w:val="Normal"/>
    <w:uiPriority w:val="99"/>
    <w:rsid w:val="00F35ACD"/>
    <w:pPr>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apple-converted-space">
    <w:name w:val="apple-converted-space"/>
    <w:basedOn w:val="DefaultParagraphFont"/>
    <w:uiPriority w:val="99"/>
    <w:rsid w:val="00F35ACD"/>
    <w:rPr>
      <w:rFonts w:cs="Times New Roman"/>
    </w:rPr>
  </w:style>
  <w:style w:type="character" w:customStyle="1" w:styleId="HTMLPreformattedChar">
    <w:name w:val="HTML Preformatted Char"/>
    <w:uiPriority w:val="99"/>
    <w:locked/>
    <w:rsid w:val="00F35ACD"/>
    <w:rPr>
      <w:rFonts w:ascii="Courier New" w:hAnsi="Courier New"/>
      <w:lang w:val="uk-UA" w:eastAsia="uk-UA"/>
    </w:rPr>
  </w:style>
  <w:style w:type="paragraph" w:styleId="HTMLPreformatted">
    <w:name w:val="HTML Preformatted"/>
    <w:basedOn w:val="Normal"/>
    <w:link w:val="HTMLPreformattedChar1"/>
    <w:uiPriority w:val="99"/>
    <w:rsid w:val="00F3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uk-UA" w:eastAsia="uk-UA"/>
    </w:rPr>
  </w:style>
  <w:style w:type="character" w:customStyle="1" w:styleId="HTMLPreformattedChar1">
    <w:name w:val="HTML Preformatted Char1"/>
    <w:basedOn w:val="DefaultParagraphFont"/>
    <w:link w:val="HTMLPreformatted"/>
    <w:uiPriority w:val="99"/>
    <w:semiHidden/>
    <w:locked/>
    <w:rsid w:val="00C53AFD"/>
    <w:rPr>
      <w:rFonts w:ascii="Courier New" w:hAnsi="Courier New" w:cs="Courier New"/>
      <w:sz w:val="20"/>
      <w:szCs w:val="20"/>
    </w:rPr>
  </w:style>
  <w:style w:type="character" w:customStyle="1" w:styleId="HTML1">
    <w:name w:val="Стандартный HTML Знак1"/>
    <w:basedOn w:val="DefaultParagraphFont"/>
    <w:uiPriority w:val="99"/>
    <w:semiHidden/>
    <w:rsid w:val="00F35ACD"/>
    <w:rPr>
      <w:rFonts w:ascii="Consolas" w:hAnsi="Consolas" w:cs="Arial"/>
      <w:sz w:val="20"/>
      <w:szCs w:val="20"/>
      <w:lang w:eastAsia="ru-RU"/>
    </w:rPr>
  </w:style>
  <w:style w:type="character" w:styleId="Hyperlink">
    <w:name w:val="Hyperlink"/>
    <w:basedOn w:val="DefaultParagraphFont"/>
    <w:uiPriority w:val="99"/>
    <w:rsid w:val="00F35ACD"/>
    <w:rPr>
      <w:rFonts w:cs="Times New Roman"/>
      <w:color w:val="0000FF"/>
      <w:u w:val="single"/>
    </w:rPr>
  </w:style>
  <w:style w:type="paragraph" w:styleId="FootnoteText">
    <w:name w:val="footnote text"/>
    <w:basedOn w:val="Normal"/>
    <w:link w:val="FootnoteTextChar"/>
    <w:uiPriority w:val="99"/>
    <w:semiHidden/>
    <w:rsid w:val="00F35ACD"/>
    <w:rPr>
      <w:rFonts w:cs="Times New Roman"/>
      <w:sz w:val="24"/>
      <w:szCs w:val="24"/>
      <w:lang w:val="en-US" w:eastAsia="en-US"/>
    </w:rPr>
  </w:style>
  <w:style w:type="character" w:customStyle="1" w:styleId="FootnoteTextChar">
    <w:name w:val="Footnote Text Char"/>
    <w:basedOn w:val="DefaultParagraphFont"/>
    <w:link w:val="FootnoteText"/>
    <w:uiPriority w:val="99"/>
    <w:semiHidden/>
    <w:locked/>
    <w:rsid w:val="00F35ACD"/>
    <w:rPr>
      <w:rFonts w:ascii="Calibri" w:hAnsi="Calibri" w:cs="Times New Roman"/>
      <w:sz w:val="24"/>
      <w:szCs w:val="24"/>
      <w:lang w:val="en-US"/>
    </w:rPr>
  </w:style>
  <w:style w:type="character" w:styleId="FootnoteReference">
    <w:name w:val="footnote reference"/>
    <w:basedOn w:val="DefaultParagraphFont"/>
    <w:uiPriority w:val="99"/>
    <w:semiHidden/>
    <w:rsid w:val="00F35ACD"/>
    <w:rPr>
      <w:rFonts w:ascii="Times New Roman" w:hAnsi="Times New Roman" w:cs="Times New Roman"/>
      <w:vertAlign w:val="superscript"/>
    </w:rPr>
  </w:style>
  <w:style w:type="character" w:customStyle="1" w:styleId="a">
    <w:name w:val="Основной текст_"/>
    <w:basedOn w:val="DefaultParagraphFont"/>
    <w:link w:val="2"/>
    <w:uiPriority w:val="99"/>
    <w:locked/>
    <w:rsid w:val="00F35ACD"/>
    <w:rPr>
      <w:rFonts w:ascii="Times New Roman" w:hAnsi="Times New Roman" w:cs="Times New Roman"/>
      <w:sz w:val="27"/>
      <w:szCs w:val="27"/>
      <w:shd w:val="clear" w:color="auto" w:fill="FFFFFF"/>
    </w:rPr>
  </w:style>
  <w:style w:type="paragraph" w:customStyle="1" w:styleId="2">
    <w:name w:val="Основной текст2"/>
    <w:basedOn w:val="Normal"/>
    <w:link w:val="a"/>
    <w:uiPriority w:val="99"/>
    <w:rsid w:val="00F35ACD"/>
    <w:pPr>
      <w:widowControl w:val="0"/>
      <w:shd w:val="clear" w:color="auto" w:fill="FFFFFF"/>
      <w:spacing w:after="240" w:line="322" w:lineRule="exact"/>
      <w:jc w:val="center"/>
    </w:pPr>
    <w:rPr>
      <w:rFonts w:ascii="Times New Roman" w:eastAsia="Times New Roman" w:hAnsi="Times New Roman" w:cs="Times New Roman"/>
      <w:sz w:val="27"/>
      <w:szCs w:val="27"/>
      <w:lang w:eastAsia="en-US"/>
    </w:rPr>
  </w:style>
  <w:style w:type="character" w:customStyle="1" w:styleId="a0">
    <w:name w:val="Основной текст + Полужирный"/>
    <w:basedOn w:val="DefaultParagraphFont"/>
    <w:uiPriority w:val="99"/>
    <w:rsid w:val="00F35ACD"/>
    <w:rPr>
      <w:rFonts w:ascii="Times New Roman" w:hAnsi="Times New Roman" w:cs="Times New Roman"/>
      <w:b/>
      <w:bCs/>
      <w:color w:val="000000"/>
      <w:spacing w:val="0"/>
      <w:w w:val="100"/>
      <w:position w:val="0"/>
      <w:sz w:val="27"/>
      <w:szCs w:val="27"/>
      <w:u w:val="none"/>
      <w:effect w:val="none"/>
      <w:lang w:val="uk-UA"/>
    </w:rPr>
  </w:style>
  <w:style w:type="paragraph" w:customStyle="1" w:styleId="a1">
    <w:name w:val="Нормальний текст"/>
    <w:basedOn w:val="Normal"/>
    <w:uiPriority w:val="99"/>
    <w:rsid w:val="00F35ACD"/>
    <w:pPr>
      <w:spacing w:before="120"/>
      <w:ind w:firstLine="567"/>
      <w:jc w:val="both"/>
    </w:pPr>
    <w:rPr>
      <w:rFonts w:ascii="Antiqua" w:eastAsia="Times New Roman" w:hAnsi="Antiqua" w:cs="Times New Roman"/>
      <w:sz w:val="26"/>
      <w:lang w:val="uk-UA"/>
    </w:rPr>
  </w:style>
  <w:style w:type="paragraph" w:styleId="NormalWeb">
    <w:name w:val="Normal (Web)"/>
    <w:basedOn w:val="Normal"/>
    <w:uiPriority w:val="99"/>
    <w:rsid w:val="00F35ACD"/>
    <w:pPr>
      <w:spacing w:before="100" w:beforeAutospacing="1" w:after="100" w:afterAutospacing="1"/>
      <w:ind w:firstLine="360"/>
    </w:pPr>
    <w:rPr>
      <w:rFonts w:ascii="Times New Roman" w:eastAsia="Times New Roman" w:hAnsi="Times New Roman" w:cs="Times New Roman"/>
      <w:sz w:val="24"/>
      <w:szCs w:val="24"/>
    </w:rPr>
  </w:style>
  <w:style w:type="character" w:customStyle="1" w:styleId="rvts9">
    <w:name w:val="rvts9"/>
    <w:basedOn w:val="DefaultParagraphFont"/>
    <w:uiPriority w:val="99"/>
    <w:rsid w:val="00F35ACD"/>
    <w:rPr>
      <w:rFonts w:cs="Times New Roman"/>
    </w:rPr>
  </w:style>
  <w:style w:type="character" w:customStyle="1" w:styleId="EndnoteTextChar">
    <w:name w:val="Endnote Text Char"/>
    <w:uiPriority w:val="99"/>
    <w:semiHidden/>
    <w:locked/>
    <w:rsid w:val="00F35ACD"/>
    <w:rPr>
      <w:lang w:val="uk-UA"/>
    </w:rPr>
  </w:style>
  <w:style w:type="paragraph" w:styleId="EndnoteText">
    <w:name w:val="endnote text"/>
    <w:basedOn w:val="Normal"/>
    <w:link w:val="EndnoteTextChar1"/>
    <w:uiPriority w:val="99"/>
    <w:semiHidden/>
    <w:rsid w:val="00F35ACD"/>
    <w:rPr>
      <w:rFonts w:cs="Times New Roman"/>
      <w:lang w:val="uk-UA"/>
    </w:rPr>
  </w:style>
  <w:style w:type="character" w:customStyle="1" w:styleId="EndnoteTextChar1">
    <w:name w:val="Endnote Text Char1"/>
    <w:basedOn w:val="DefaultParagraphFont"/>
    <w:link w:val="EndnoteText"/>
    <w:uiPriority w:val="99"/>
    <w:semiHidden/>
    <w:locked/>
    <w:rsid w:val="00C53AFD"/>
    <w:rPr>
      <w:rFonts w:cs="Arial"/>
      <w:sz w:val="20"/>
      <w:szCs w:val="20"/>
    </w:rPr>
  </w:style>
  <w:style w:type="character" w:customStyle="1" w:styleId="1">
    <w:name w:val="Текст концевой сноски Знак1"/>
    <w:basedOn w:val="DefaultParagraphFont"/>
    <w:uiPriority w:val="99"/>
    <w:semiHidden/>
    <w:rsid w:val="00F35ACD"/>
    <w:rPr>
      <w:rFonts w:ascii="Calibri" w:hAnsi="Calibri" w:cs="Arial"/>
      <w:sz w:val="20"/>
      <w:szCs w:val="20"/>
      <w:lang w:eastAsia="ru-RU"/>
    </w:rPr>
  </w:style>
  <w:style w:type="character" w:customStyle="1" w:styleId="HeaderChar">
    <w:name w:val="Header Char"/>
    <w:uiPriority w:val="99"/>
    <w:locked/>
    <w:rsid w:val="00F35ACD"/>
    <w:rPr>
      <w:lang w:val="uk-UA"/>
    </w:rPr>
  </w:style>
  <w:style w:type="paragraph" w:styleId="Header">
    <w:name w:val="header"/>
    <w:basedOn w:val="Normal"/>
    <w:link w:val="HeaderChar1"/>
    <w:uiPriority w:val="99"/>
    <w:rsid w:val="00F35ACD"/>
    <w:pPr>
      <w:tabs>
        <w:tab w:val="center" w:pos="4819"/>
        <w:tab w:val="right" w:pos="9639"/>
      </w:tabs>
    </w:pPr>
    <w:rPr>
      <w:rFonts w:cs="Times New Roman"/>
      <w:lang w:val="uk-UA"/>
    </w:rPr>
  </w:style>
  <w:style w:type="character" w:customStyle="1" w:styleId="HeaderChar1">
    <w:name w:val="Header Char1"/>
    <w:basedOn w:val="DefaultParagraphFont"/>
    <w:link w:val="Header"/>
    <w:uiPriority w:val="99"/>
    <w:semiHidden/>
    <w:locked/>
    <w:rsid w:val="00C53AFD"/>
    <w:rPr>
      <w:rFonts w:cs="Arial"/>
      <w:sz w:val="20"/>
      <w:szCs w:val="20"/>
    </w:rPr>
  </w:style>
  <w:style w:type="character" w:customStyle="1" w:styleId="10">
    <w:name w:val="Верхний колонтитул Знак1"/>
    <w:basedOn w:val="DefaultParagraphFont"/>
    <w:uiPriority w:val="99"/>
    <w:semiHidden/>
    <w:rsid w:val="00F35ACD"/>
    <w:rPr>
      <w:rFonts w:ascii="Calibri" w:hAnsi="Calibri" w:cs="Arial"/>
      <w:sz w:val="20"/>
      <w:szCs w:val="20"/>
      <w:lang w:eastAsia="ru-RU"/>
    </w:rPr>
  </w:style>
  <w:style w:type="character" w:customStyle="1" w:styleId="FooterChar">
    <w:name w:val="Footer Char"/>
    <w:uiPriority w:val="99"/>
    <w:locked/>
    <w:rsid w:val="00F35ACD"/>
    <w:rPr>
      <w:lang w:val="uk-UA"/>
    </w:rPr>
  </w:style>
  <w:style w:type="paragraph" w:styleId="Footer">
    <w:name w:val="footer"/>
    <w:basedOn w:val="Normal"/>
    <w:link w:val="FooterChar1"/>
    <w:uiPriority w:val="99"/>
    <w:rsid w:val="00F35ACD"/>
    <w:pPr>
      <w:tabs>
        <w:tab w:val="center" w:pos="4819"/>
        <w:tab w:val="right" w:pos="9639"/>
      </w:tabs>
    </w:pPr>
    <w:rPr>
      <w:rFonts w:cs="Times New Roman"/>
      <w:lang w:val="uk-UA"/>
    </w:rPr>
  </w:style>
  <w:style w:type="character" w:customStyle="1" w:styleId="FooterChar1">
    <w:name w:val="Footer Char1"/>
    <w:basedOn w:val="DefaultParagraphFont"/>
    <w:link w:val="Footer"/>
    <w:uiPriority w:val="99"/>
    <w:semiHidden/>
    <w:locked/>
    <w:rsid w:val="00C53AFD"/>
    <w:rPr>
      <w:rFonts w:cs="Arial"/>
      <w:sz w:val="20"/>
      <w:szCs w:val="20"/>
    </w:rPr>
  </w:style>
  <w:style w:type="character" w:customStyle="1" w:styleId="11">
    <w:name w:val="Нижний колонтитул Знак1"/>
    <w:basedOn w:val="DefaultParagraphFont"/>
    <w:uiPriority w:val="99"/>
    <w:semiHidden/>
    <w:rsid w:val="00F35ACD"/>
    <w:rPr>
      <w:rFonts w:ascii="Calibri" w:hAnsi="Calibri" w:cs="Arial"/>
      <w:sz w:val="20"/>
      <w:szCs w:val="20"/>
      <w:lang w:eastAsia="ru-RU"/>
    </w:rPr>
  </w:style>
  <w:style w:type="paragraph" w:customStyle="1" w:styleId="a2">
    <w:name w:val="Содержимое таблицы"/>
    <w:basedOn w:val="Normal"/>
    <w:uiPriority w:val="99"/>
    <w:rsid w:val="00F35ACD"/>
    <w:pPr>
      <w:suppressLineNumbers/>
      <w:suppressAutoHyphens/>
    </w:pPr>
    <w:rPr>
      <w:rFonts w:ascii="Liberation Serif" w:eastAsia="SimSun" w:hAnsi="Liberation Serif" w:cs="Mangal"/>
      <w:kern w:val="2"/>
      <w:sz w:val="24"/>
      <w:szCs w:val="24"/>
      <w:lang w:val="en-US" w:eastAsia="zh-CN" w:bidi="hi-IN"/>
    </w:rPr>
  </w:style>
  <w:style w:type="paragraph" w:customStyle="1" w:styleId="Style2">
    <w:name w:val="Style2"/>
    <w:basedOn w:val="Normal"/>
    <w:uiPriority w:val="99"/>
    <w:rsid w:val="00F35ACD"/>
    <w:pPr>
      <w:widowControl w:val="0"/>
      <w:autoSpaceDE w:val="0"/>
      <w:autoSpaceDN w:val="0"/>
      <w:adjustRightInd w:val="0"/>
      <w:spacing w:line="322" w:lineRule="exact"/>
    </w:pPr>
    <w:rPr>
      <w:rFonts w:ascii="Times New Roman" w:eastAsia="Times New Roman" w:hAnsi="Times New Roman" w:cs="Times New Roman"/>
      <w:sz w:val="24"/>
      <w:szCs w:val="24"/>
    </w:rPr>
  </w:style>
  <w:style w:type="paragraph" w:customStyle="1" w:styleId="a3">
    <w:name w:val="Знак"/>
    <w:basedOn w:val="Normal"/>
    <w:uiPriority w:val="99"/>
    <w:rsid w:val="00F35ACD"/>
    <w:rPr>
      <w:rFonts w:ascii="Times New Roman" w:eastAsia="Times New Roman" w:hAnsi="Times New Roman" w:cs="Times New Roman"/>
      <w:lang w:val="en-US" w:eastAsia="en-US"/>
    </w:rPr>
  </w:style>
  <w:style w:type="paragraph" w:styleId="BodyText">
    <w:name w:val="Body Text"/>
    <w:basedOn w:val="Normal"/>
    <w:link w:val="BodyTextChar"/>
    <w:uiPriority w:val="99"/>
    <w:rsid w:val="00F35ACD"/>
    <w:pPr>
      <w:jc w:val="both"/>
    </w:pPr>
    <w:rPr>
      <w:rFonts w:ascii="Times New Roman" w:eastAsia="Times New Roman" w:hAnsi="Times New Roman" w:cs="Times New Roman"/>
      <w:sz w:val="28"/>
      <w:lang w:val="uk-UA"/>
    </w:rPr>
  </w:style>
  <w:style w:type="character" w:customStyle="1" w:styleId="BodyTextChar">
    <w:name w:val="Body Text Char"/>
    <w:basedOn w:val="DefaultParagraphFont"/>
    <w:link w:val="BodyText"/>
    <w:uiPriority w:val="99"/>
    <w:locked/>
    <w:rsid w:val="00F35ACD"/>
    <w:rPr>
      <w:rFonts w:ascii="Times New Roman" w:hAnsi="Times New Roman" w:cs="Times New Roman"/>
      <w:sz w:val="20"/>
      <w:szCs w:val="20"/>
      <w:lang w:val="uk-UA" w:eastAsia="ru-RU"/>
    </w:rPr>
  </w:style>
  <w:style w:type="paragraph" w:customStyle="1" w:styleId="a4">
    <w:name w:val="a"/>
    <w:basedOn w:val="Normal"/>
    <w:uiPriority w:val="99"/>
    <w:rsid w:val="00F35ACD"/>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99"/>
    <w:qFormat/>
    <w:rsid w:val="00F35ACD"/>
    <w:rPr>
      <w:lang w:val="uk-UA" w:eastAsia="en-US"/>
    </w:rPr>
  </w:style>
  <w:style w:type="character" w:customStyle="1" w:styleId="CharAttribute4">
    <w:name w:val="CharAttribute4"/>
    <w:uiPriority w:val="99"/>
    <w:rsid w:val="00F35ACD"/>
    <w:rPr>
      <w:rFonts w:ascii="Times New Roman" w:hAnsi="Times New Roman"/>
      <w:color w:val="00000A"/>
      <w:sz w:val="28"/>
    </w:rPr>
  </w:style>
  <w:style w:type="character" w:customStyle="1" w:styleId="CharAttribute1">
    <w:name w:val="CharAttribute1"/>
    <w:uiPriority w:val="99"/>
    <w:rsid w:val="00F35ACD"/>
    <w:rPr>
      <w:rFonts w:ascii="Calibri" w:hAnsi="Calibri"/>
      <w:sz w:val="22"/>
    </w:rPr>
  </w:style>
  <w:style w:type="paragraph" w:customStyle="1" w:styleId="12">
    <w:name w:val="Звичайний1"/>
    <w:uiPriority w:val="99"/>
    <w:rsid w:val="00F35ACD"/>
    <w:pPr>
      <w:spacing w:after="200" w:line="276" w:lineRule="auto"/>
    </w:pPr>
    <w:rPr>
      <w:rFonts w:cs="Calibri"/>
      <w:color w:val="000000"/>
      <w:lang w:val="uk-UA"/>
    </w:rPr>
  </w:style>
  <w:style w:type="paragraph" w:styleId="TOCHeading">
    <w:name w:val="TOC Heading"/>
    <w:basedOn w:val="Heading1"/>
    <w:next w:val="Normal"/>
    <w:uiPriority w:val="99"/>
    <w:qFormat/>
    <w:rsid w:val="00F35ACD"/>
    <w:pPr>
      <w:spacing w:line="259" w:lineRule="auto"/>
      <w:outlineLvl w:val="9"/>
    </w:pPr>
  </w:style>
  <w:style w:type="paragraph" w:styleId="TOC1">
    <w:name w:val="toc 1"/>
    <w:basedOn w:val="Normal"/>
    <w:next w:val="Normal"/>
    <w:autoRedefine/>
    <w:uiPriority w:val="99"/>
    <w:semiHidden/>
    <w:rsid w:val="00F35ACD"/>
    <w:pPr>
      <w:tabs>
        <w:tab w:val="right" w:leader="dot" w:pos="9911"/>
      </w:tabs>
    </w:pPr>
    <w:rPr>
      <w:rFonts w:ascii="Arial" w:hAnsi="Arial" w:cs="Times New Roman"/>
      <w:sz w:val="24"/>
      <w:szCs w:val="22"/>
      <w:lang w:val="uk-UA" w:eastAsia="en-US"/>
    </w:rPr>
  </w:style>
  <w:style w:type="paragraph" w:styleId="TOC2">
    <w:name w:val="toc 2"/>
    <w:basedOn w:val="Normal"/>
    <w:next w:val="Normal"/>
    <w:autoRedefine/>
    <w:uiPriority w:val="99"/>
    <w:semiHidden/>
    <w:rsid w:val="00F35ACD"/>
    <w:pPr>
      <w:spacing w:after="100"/>
      <w:ind w:left="240"/>
    </w:pPr>
    <w:rPr>
      <w:rFonts w:ascii="Arial" w:hAnsi="Arial" w:cs="Times New Roman"/>
      <w:sz w:val="24"/>
      <w:szCs w:val="22"/>
      <w:lang w:val="uk-UA" w:eastAsia="en-US"/>
    </w:rPr>
  </w:style>
  <w:style w:type="paragraph" w:styleId="TOC3">
    <w:name w:val="toc 3"/>
    <w:basedOn w:val="Normal"/>
    <w:next w:val="Normal"/>
    <w:autoRedefine/>
    <w:uiPriority w:val="99"/>
    <w:semiHidden/>
    <w:rsid w:val="00F35ACD"/>
    <w:pPr>
      <w:spacing w:after="100"/>
      <w:ind w:left="480"/>
    </w:pPr>
    <w:rPr>
      <w:rFonts w:ascii="Arial" w:hAnsi="Arial" w:cs="Times New Roman"/>
      <w:sz w:val="24"/>
      <w:szCs w:val="22"/>
      <w:lang w:val="uk-UA" w:eastAsia="en-US"/>
    </w:rPr>
  </w:style>
  <w:style w:type="paragraph" w:customStyle="1" w:styleId="Standard">
    <w:name w:val="Standard"/>
    <w:uiPriority w:val="99"/>
    <w:rsid w:val="00F35ACD"/>
    <w:pPr>
      <w:widowControl w:val="0"/>
      <w:suppressAutoHyphens/>
      <w:autoSpaceDN w:val="0"/>
      <w:textAlignment w:val="baseline"/>
    </w:pPr>
    <w:rPr>
      <w:rFonts w:ascii="Arial" w:hAnsi="Arial" w:cs="Arial"/>
      <w:color w:val="000000"/>
      <w:kern w:val="3"/>
      <w:sz w:val="24"/>
      <w:szCs w:val="24"/>
      <w:lang w:val="en-US" w:eastAsia="zh-CN" w:bidi="hi-IN"/>
    </w:rPr>
  </w:style>
  <w:style w:type="paragraph" w:customStyle="1" w:styleId="Heading">
    <w:name w:val="Heading"/>
    <w:basedOn w:val="Standard"/>
    <w:next w:val="Normal"/>
    <w:uiPriority w:val="99"/>
    <w:rsid w:val="00F35ACD"/>
    <w:pPr>
      <w:keepNext/>
      <w:spacing w:before="240" w:after="120"/>
    </w:pPr>
    <w:rPr>
      <w:rFonts w:ascii="Caladea" w:hAnsi="Caladea" w:cs="Caladea"/>
      <w:sz w:val="28"/>
      <w:szCs w:val="28"/>
    </w:rPr>
  </w:style>
  <w:style w:type="character" w:customStyle="1" w:styleId="2Arial7">
    <w:name w:val="Основной текст (2) + Arial7"/>
    <w:aliases w:val="9 pt5"/>
    <w:basedOn w:val="DefaultParagraphFont"/>
    <w:uiPriority w:val="99"/>
    <w:rsid w:val="00F35ACD"/>
    <w:rPr>
      <w:rFonts w:ascii="Arial" w:hAnsi="Arial" w:cs="Arial"/>
      <w:color w:val="000000"/>
      <w:spacing w:val="0"/>
      <w:w w:val="100"/>
      <w:position w:val="0"/>
      <w:sz w:val="18"/>
      <w:szCs w:val="18"/>
      <w:lang w:val="uk-UA" w:eastAsia="uk-UA" w:bidi="ar-SA"/>
    </w:rPr>
  </w:style>
  <w:style w:type="character" w:customStyle="1" w:styleId="20">
    <w:name w:val="Основной текст (2)_"/>
    <w:basedOn w:val="DefaultParagraphFont"/>
    <w:link w:val="21"/>
    <w:uiPriority w:val="99"/>
    <w:locked/>
    <w:rsid w:val="00F35ACD"/>
    <w:rPr>
      <w:rFonts w:ascii="Century Schoolbook" w:hAnsi="Century Schoolbook" w:cs="Times New Roman"/>
      <w:sz w:val="19"/>
      <w:szCs w:val="19"/>
      <w:shd w:val="clear" w:color="auto" w:fill="FFFFFF"/>
    </w:rPr>
  </w:style>
  <w:style w:type="paragraph" w:customStyle="1" w:styleId="21">
    <w:name w:val="Основной текст (2)"/>
    <w:basedOn w:val="Normal"/>
    <w:link w:val="20"/>
    <w:uiPriority w:val="99"/>
    <w:rsid w:val="00F35ACD"/>
    <w:pPr>
      <w:widowControl w:val="0"/>
      <w:shd w:val="clear" w:color="auto" w:fill="FFFFFF"/>
      <w:spacing w:after="720" w:line="235" w:lineRule="exact"/>
      <w:ind w:hanging="320"/>
    </w:pPr>
    <w:rPr>
      <w:rFonts w:ascii="Century Schoolbook" w:hAnsi="Century Schoolbook" w:cs="Times New Roman"/>
      <w:sz w:val="19"/>
      <w:szCs w:val="19"/>
      <w:lang w:eastAsia="en-US"/>
    </w:rPr>
  </w:style>
  <w:style w:type="character" w:customStyle="1" w:styleId="2Arial6">
    <w:name w:val="Основной текст (2) + Arial6"/>
    <w:aliases w:val="9 pt4,Курсив3"/>
    <w:basedOn w:val="20"/>
    <w:uiPriority w:val="99"/>
    <w:rsid w:val="00F35ACD"/>
    <w:rPr>
      <w:rFonts w:ascii="Arial" w:hAnsi="Arial" w:cs="Arial"/>
      <w:i/>
      <w:iCs/>
      <w:color w:val="000000"/>
      <w:spacing w:val="0"/>
      <w:w w:val="100"/>
      <w:position w:val="0"/>
      <w:sz w:val="18"/>
      <w:szCs w:val="18"/>
      <w:u w:val="none"/>
      <w:lang w:val="de-DE" w:eastAsia="de-DE"/>
    </w:rPr>
  </w:style>
  <w:style w:type="paragraph" w:styleId="Subtitle">
    <w:name w:val="Subtitle"/>
    <w:basedOn w:val="Normal"/>
    <w:next w:val="Standard"/>
    <w:link w:val="SubtitleChar"/>
    <w:uiPriority w:val="99"/>
    <w:qFormat/>
    <w:rsid w:val="00F35ACD"/>
    <w:pPr>
      <w:keepNext/>
      <w:keepLines/>
      <w:widowControl w:val="0"/>
      <w:suppressAutoHyphens/>
      <w:autoSpaceDN w:val="0"/>
      <w:spacing w:before="360" w:after="80"/>
      <w:textAlignment w:val="baseline"/>
    </w:pPr>
    <w:rPr>
      <w:rFonts w:ascii="Georgia" w:hAnsi="Georgia" w:cs="Georgia"/>
      <w:i/>
      <w:color w:val="666666"/>
      <w:kern w:val="3"/>
      <w:sz w:val="48"/>
      <w:szCs w:val="48"/>
      <w:lang w:val="en-US" w:eastAsia="zh-CN" w:bidi="hi-IN"/>
    </w:rPr>
  </w:style>
  <w:style w:type="character" w:customStyle="1" w:styleId="SubtitleChar">
    <w:name w:val="Subtitle Char"/>
    <w:basedOn w:val="DefaultParagraphFont"/>
    <w:link w:val="Subtitle"/>
    <w:uiPriority w:val="99"/>
    <w:locked/>
    <w:rsid w:val="00F35ACD"/>
    <w:rPr>
      <w:rFonts w:ascii="Georgia" w:hAnsi="Georgia" w:cs="Georgia"/>
      <w:i/>
      <w:color w:val="666666"/>
      <w:kern w:val="3"/>
      <w:sz w:val="48"/>
      <w:szCs w:val="48"/>
      <w:lang w:val="en-US" w:eastAsia="zh-CN" w:bidi="hi-IN"/>
    </w:rPr>
  </w:style>
  <w:style w:type="paragraph" w:customStyle="1" w:styleId="Default">
    <w:name w:val="Default"/>
    <w:uiPriority w:val="99"/>
    <w:rsid w:val="00F35ACD"/>
    <w:pPr>
      <w:widowControl w:val="0"/>
      <w:autoSpaceDE w:val="0"/>
      <w:autoSpaceDN w:val="0"/>
      <w:adjustRightInd w:val="0"/>
    </w:pPr>
    <w:rPr>
      <w:rFonts w:ascii="Stone Sans" w:hAnsi="Stone Sans"/>
      <w:color w:val="000000"/>
      <w:sz w:val="24"/>
      <w:szCs w:val="24"/>
      <w:lang w:val="de-CH" w:eastAsia="de-CH"/>
    </w:rPr>
  </w:style>
  <w:style w:type="character" w:customStyle="1" w:styleId="2Arial1">
    <w:name w:val="Основной текст (2) + Arial1"/>
    <w:aliases w:val="4 pt,Курсив1"/>
    <w:uiPriority w:val="99"/>
    <w:rsid w:val="00F35ACD"/>
    <w:rPr>
      <w:rFonts w:ascii="Arial" w:hAnsi="Arial"/>
      <w:i/>
      <w:color w:val="000000"/>
      <w:spacing w:val="0"/>
      <w:w w:val="100"/>
      <w:position w:val="0"/>
      <w:sz w:val="8"/>
      <w:lang w:val="fr-FR" w:eastAsia="fr-FR"/>
    </w:rPr>
  </w:style>
  <w:style w:type="character" w:customStyle="1" w:styleId="2Arial2">
    <w:name w:val="Основной текст (2) + Arial2"/>
    <w:aliases w:val="9 pt1,Курсив2"/>
    <w:uiPriority w:val="99"/>
    <w:rsid w:val="00F35ACD"/>
    <w:rPr>
      <w:rFonts w:ascii="Arial" w:hAnsi="Arial"/>
      <w:i/>
      <w:color w:val="000000"/>
      <w:spacing w:val="0"/>
      <w:w w:val="100"/>
      <w:position w:val="0"/>
      <w:sz w:val="18"/>
      <w:lang w:val="fr-FR" w:eastAsia="fr-FR"/>
    </w:rPr>
  </w:style>
  <w:style w:type="character" w:customStyle="1" w:styleId="2Arial3">
    <w:name w:val="Основной текст (2) + Arial3"/>
    <w:aliases w:val="9 pt2"/>
    <w:uiPriority w:val="99"/>
    <w:rsid w:val="00F35ACD"/>
    <w:rPr>
      <w:rFonts w:ascii="Arial" w:hAnsi="Arial"/>
      <w:color w:val="000000"/>
      <w:spacing w:val="0"/>
      <w:w w:val="100"/>
      <w:position w:val="0"/>
      <w:sz w:val="18"/>
      <w:lang w:val="uk-UA" w:eastAsia="uk-UA"/>
    </w:rPr>
  </w:style>
  <w:style w:type="paragraph" w:customStyle="1" w:styleId="13">
    <w:name w:val="Обычный1"/>
    <w:uiPriority w:val="99"/>
    <w:rsid w:val="00F35ACD"/>
    <w:pPr>
      <w:widowControl w:val="0"/>
    </w:pPr>
    <w:rPr>
      <w:rFonts w:ascii="Arial" w:hAnsi="Arial" w:cs="Arial"/>
      <w:color w:val="000000"/>
      <w:sz w:val="24"/>
      <w:szCs w:val="24"/>
    </w:rPr>
  </w:style>
  <w:style w:type="paragraph" w:customStyle="1" w:styleId="TableText7">
    <w:name w:val="Table Text_7"/>
    <w:uiPriority w:val="99"/>
    <w:rsid w:val="00F35A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sz w:val="17"/>
      <w:szCs w:val="17"/>
      <w:lang w:val="en-US" w:eastAsia="uk-UA"/>
    </w:rPr>
  </w:style>
  <w:style w:type="paragraph" w:customStyle="1" w:styleId="TableText9">
    <w:name w:val="Table Text_9"/>
    <w:uiPriority w:val="99"/>
    <w:rsid w:val="00F35A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sz w:val="18"/>
      <w:szCs w:val="18"/>
      <w:lang w:val="en-US" w:eastAsia="uk-UA"/>
    </w:rPr>
  </w:style>
  <w:style w:type="character" w:customStyle="1" w:styleId="CommentTextChar">
    <w:name w:val="Comment Text Char"/>
    <w:uiPriority w:val="99"/>
    <w:semiHidden/>
    <w:locked/>
    <w:rsid w:val="00F35ACD"/>
    <w:rPr>
      <w:rFonts w:ascii="Arial" w:hAnsi="Arial"/>
    </w:rPr>
  </w:style>
  <w:style w:type="paragraph" w:styleId="CommentText">
    <w:name w:val="annotation text"/>
    <w:basedOn w:val="Normal"/>
    <w:link w:val="CommentTextChar1"/>
    <w:uiPriority w:val="99"/>
    <w:semiHidden/>
    <w:rsid w:val="00F35ACD"/>
    <w:rPr>
      <w:rFonts w:ascii="Arial" w:hAnsi="Arial" w:cs="Times New Roman"/>
    </w:rPr>
  </w:style>
  <w:style w:type="character" w:customStyle="1" w:styleId="CommentTextChar1">
    <w:name w:val="Comment Text Char1"/>
    <w:basedOn w:val="DefaultParagraphFont"/>
    <w:link w:val="CommentText"/>
    <w:uiPriority w:val="99"/>
    <w:semiHidden/>
    <w:locked/>
    <w:rsid w:val="00C53AFD"/>
    <w:rPr>
      <w:rFonts w:cs="Arial"/>
      <w:sz w:val="20"/>
      <w:szCs w:val="20"/>
    </w:rPr>
  </w:style>
  <w:style w:type="character" w:customStyle="1" w:styleId="14">
    <w:name w:val="Текст примечания Знак1"/>
    <w:basedOn w:val="DefaultParagraphFont"/>
    <w:uiPriority w:val="99"/>
    <w:semiHidden/>
    <w:rsid w:val="00F35ACD"/>
    <w:rPr>
      <w:rFonts w:ascii="Calibri" w:hAnsi="Calibri" w:cs="Arial"/>
      <w:sz w:val="20"/>
      <w:szCs w:val="20"/>
      <w:lang w:eastAsia="ru-RU"/>
    </w:rPr>
  </w:style>
  <w:style w:type="character" w:customStyle="1" w:styleId="CommentSubjectChar">
    <w:name w:val="Comment Subject Char"/>
    <w:uiPriority w:val="99"/>
    <w:semiHidden/>
    <w:locked/>
    <w:rsid w:val="00F35ACD"/>
    <w:rPr>
      <w:rFonts w:ascii="Arial" w:hAnsi="Arial"/>
      <w:b/>
    </w:rPr>
  </w:style>
  <w:style w:type="paragraph" w:styleId="CommentSubject">
    <w:name w:val="annotation subject"/>
    <w:basedOn w:val="CommentText"/>
    <w:next w:val="CommentText"/>
    <w:link w:val="CommentSubjectChar1"/>
    <w:uiPriority w:val="99"/>
    <w:semiHidden/>
    <w:rsid w:val="00F35ACD"/>
    <w:rPr>
      <w:b/>
      <w:bCs/>
    </w:rPr>
  </w:style>
  <w:style w:type="character" w:customStyle="1" w:styleId="CommentSubjectChar1">
    <w:name w:val="Comment Subject Char1"/>
    <w:basedOn w:val="CommentTextChar"/>
    <w:link w:val="CommentSubject"/>
    <w:uiPriority w:val="99"/>
    <w:semiHidden/>
    <w:locked/>
    <w:rsid w:val="00C53AFD"/>
    <w:rPr>
      <w:rFonts w:cs="Arial"/>
      <w:b/>
      <w:bCs/>
      <w:sz w:val="20"/>
      <w:szCs w:val="20"/>
    </w:rPr>
  </w:style>
  <w:style w:type="character" w:customStyle="1" w:styleId="15">
    <w:name w:val="Тема примечания Знак1"/>
    <w:basedOn w:val="14"/>
    <w:uiPriority w:val="99"/>
    <w:semiHidden/>
    <w:rsid w:val="00F35ACD"/>
    <w:rPr>
      <w:b/>
      <w:bCs/>
    </w:rPr>
  </w:style>
  <w:style w:type="paragraph" w:styleId="BodyText2">
    <w:name w:val="Body Text 2"/>
    <w:basedOn w:val="Normal"/>
    <w:link w:val="BodyText2Char"/>
    <w:uiPriority w:val="99"/>
    <w:rsid w:val="00F35ACD"/>
    <w:pPr>
      <w:spacing w:after="120" w:line="480" w:lineRule="auto"/>
    </w:pPr>
  </w:style>
  <w:style w:type="character" w:customStyle="1" w:styleId="BodyText2Char">
    <w:name w:val="Body Text 2 Char"/>
    <w:basedOn w:val="DefaultParagraphFont"/>
    <w:link w:val="BodyText2"/>
    <w:uiPriority w:val="99"/>
    <w:locked/>
    <w:rsid w:val="00F35ACD"/>
    <w:rPr>
      <w:rFonts w:ascii="Calibri" w:hAnsi="Calibri" w:cs="Arial"/>
      <w:sz w:val="20"/>
      <w:szCs w:val="20"/>
      <w:lang w:eastAsia="ru-RU"/>
    </w:rPr>
  </w:style>
  <w:style w:type="paragraph" w:styleId="BodyTextIndent3">
    <w:name w:val="Body Text Indent 3"/>
    <w:basedOn w:val="Normal"/>
    <w:link w:val="BodyTextIndent3Char"/>
    <w:uiPriority w:val="99"/>
    <w:semiHidden/>
    <w:rsid w:val="00F35ACD"/>
    <w:pPr>
      <w:spacing w:after="120" w:line="259" w:lineRule="auto"/>
      <w:ind w:left="283"/>
    </w:pPr>
    <w:rPr>
      <w:rFonts w:cs="Times New Roman"/>
      <w:sz w:val="16"/>
      <w:szCs w:val="16"/>
      <w:lang w:eastAsia="en-US"/>
    </w:rPr>
  </w:style>
  <w:style w:type="character" w:customStyle="1" w:styleId="BodyTextIndent3Char">
    <w:name w:val="Body Text Indent 3 Char"/>
    <w:basedOn w:val="DefaultParagraphFont"/>
    <w:link w:val="BodyTextIndent3"/>
    <w:uiPriority w:val="99"/>
    <w:semiHidden/>
    <w:locked/>
    <w:rsid w:val="00F35ACD"/>
    <w:rPr>
      <w:rFonts w:ascii="Calibri" w:hAnsi="Calibri" w:cs="Times New Roman"/>
      <w:sz w:val="16"/>
      <w:szCs w:val="16"/>
    </w:rPr>
  </w:style>
  <w:style w:type="paragraph" w:styleId="BodyText3">
    <w:name w:val="Body Text 3"/>
    <w:basedOn w:val="Normal"/>
    <w:link w:val="BodyText3Char"/>
    <w:uiPriority w:val="99"/>
    <w:semiHidden/>
    <w:rsid w:val="00F35ACD"/>
    <w:pPr>
      <w:spacing w:after="120" w:line="259" w:lineRule="auto"/>
    </w:pPr>
    <w:rPr>
      <w:rFonts w:cs="Times New Roman"/>
      <w:sz w:val="16"/>
      <w:szCs w:val="16"/>
      <w:lang w:eastAsia="en-US"/>
    </w:rPr>
  </w:style>
  <w:style w:type="character" w:customStyle="1" w:styleId="BodyText3Char">
    <w:name w:val="Body Text 3 Char"/>
    <w:basedOn w:val="DefaultParagraphFont"/>
    <w:link w:val="BodyText3"/>
    <w:uiPriority w:val="99"/>
    <w:semiHidden/>
    <w:locked/>
    <w:rsid w:val="00F35ACD"/>
    <w:rPr>
      <w:rFonts w:ascii="Calibri" w:hAnsi="Calibri" w:cs="Times New Roman"/>
      <w:sz w:val="16"/>
      <w:szCs w:val="16"/>
    </w:rPr>
  </w:style>
  <w:style w:type="character" w:styleId="Strong">
    <w:name w:val="Strong"/>
    <w:basedOn w:val="DefaultParagraphFont"/>
    <w:uiPriority w:val="99"/>
    <w:qFormat/>
    <w:rsid w:val="00F35ACD"/>
    <w:rPr>
      <w:rFonts w:cs="Times New Roman"/>
      <w:b/>
    </w:rPr>
  </w:style>
  <w:style w:type="character" w:styleId="Emphasis">
    <w:name w:val="Emphasis"/>
    <w:basedOn w:val="DefaultParagraphFont"/>
    <w:uiPriority w:val="99"/>
    <w:qFormat/>
    <w:rsid w:val="00F35ACD"/>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09-17" TargetMode="External"/><Relationship Id="rId18" Type="http://schemas.openxmlformats.org/officeDocument/2006/relationships/hyperlink" Target="https://zakon.rada.gov.ua/laws/show/1324-18" TargetMode="External"/><Relationship Id="rId26" Type="http://schemas.openxmlformats.org/officeDocument/2006/relationships/hyperlink" Target="https://zakon.rada.gov.ua/laws/show/2462-19" TargetMode="External"/><Relationship Id="rId39" Type="http://schemas.openxmlformats.org/officeDocument/2006/relationships/hyperlink" Target="https://osvita.ua/doc/files/news/830/83023/Etyka_5-6-kl_Ashortia_ta_in_14_07_1.pdf" TargetMode="External"/><Relationship Id="rId3" Type="http://schemas.openxmlformats.org/officeDocument/2006/relationships/settings" Target="settings.xml"/><Relationship Id="rId21" Type="http://schemas.openxmlformats.org/officeDocument/2006/relationships/hyperlink" Target="https://zakon.rada.gov.ua/laws/show/911-19" TargetMode="External"/><Relationship Id="rId34" Type="http://schemas.openxmlformats.org/officeDocument/2006/relationships/hyperlink" Target="https://osvita.ua/doc/files/news/830/83023/Inoz_mov_5-9-kl_Zymomrya_ta_in_14_07.pdf" TargetMode="External"/><Relationship Id="rId42" Type="http://schemas.openxmlformats.org/officeDocument/2006/relationships/hyperlink" Target="https://osvita.ua/doc/files/news/830/83023/Etyka_5-6-kl_Ashortia_ta_in_14_07_1.pdf" TargetMode="External"/><Relationship Id="rId47" Type="http://schemas.openxmlformats.org/officeDocument/2006/relationships/hyperlink" Target="https://osvita.ua/doc/files/news/830/83023/Fizichna_kultura_5-6kl_Pedan_Kolomoyec_t.pdf" TargetMode="External"/><Relationship Id="rId7" Type="http://schemas.openxmlformats.org/officeDocument/2006/relationships/footer" Target="footer1.xml"/><Relationship Id="rId12" Type="http://schemas.openxmlformats.org/officeDocument/2006/relationships/hyperlink" Target="https://zakon.rada.gov.ua/laws/show/2661-19" TargetMode="External"/><Relationship Id="rId17" Type="http://schemas.openxmlformats.org/officeDocument/2006/relationships/hyperlink" Target="https://zakon.rada.gov.ua/laws/show/5460-17" TargetMode="External"/><Relationship Id="rId25" Type="http://schemas.openxmlformats.org/officeDocument/2006/relationships/hyperlink" Target="https://zakon.rada.gov.ua/laws/show/2145-19" TargetMode="External"/><Relationship Id="rId33" Type="http://schemas.openxmlformats.org/officeDocument/2006/relationships/hyperlink" Target="https://osvita.ua/doc/files/news/830/83023/1_Ukr_lit_5-6-kl_Arkhypova_Sichkar_Shylo_1.pdf" TargetMode="External"/><Relationship Id="rId38" Type="http://schemas.openxmlformats.org/officeDocument/2006/relationships/hyperlink" Target="https://osvita.ua/doc/files/news/830/83023/Zdorov_bezp_ta_dobrob_5-6-kl_Shyyan_ta_in_14_07_1.pdf" TargetMode="External"/><Relationship Id="rId46" Type="http://schemas.openxmlformats.org/officeDocument/2006/relationships/hyperlink" Target="https://osvita.ua/doc/files/news/830/83023/Mystetstvo_5-6-kl_Masol_Prosina_14_07_1.pdf" TargetMode="External"/><Relationship Id="rId2" Type="http://schemas.openxmlformats.org/officeDocument/2006/relationships/styles" Target="styles.xml"/><Relationship Id="rId16" Type="http://schemas.openxmlformats.org/officeDocument/2006/relationships/hyperlink" Target="https://zakon.rada.gov.ua/laws/show/5029-17" TargetMode="External"/><Relationship Id="rId20" Type="http://schemas.openxmlformats.org/officeDocument/2006/relationships/hyperlink" Target="https://zakon.rada.gov.ua/laws/show/498-19" TargetMode="External"/><Relationship Id="rId29" Type="http://schemas.openxmlformats.org/officeDocument/2006/relationships/image" Target="media/image5.png"/><Relationship Id="rId41" Type="http://schemas.openxmlformats.org/officeDocument/2006/relationships/hyperlink" Target="https://osvita.ua/doc/files/news/830/83023/Vstup_do_ist_Ukr_ta_hrom_osv_5-kl_Burla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657-19" TargetMode="External"/><Relationship Id="rId24" Type="http://schemas.openxmlformats.org/officeDocument/2006/relationships/hyperlink" Target="https://zakon.rada.gov.ua/laws/show/1838-19" TargetMode="External"/><Relationship Id="rId32" Type="http://schemas.openxmlformats.org/officeDocument/2006/relationships/hyperlink" Target="https://osvita.ua/doc/files/news/830/83023/Ukr_mova_5-6-kl_Zabolotnyy_ta_in_14_07_1.pdf" TargetMode="External"/><Relationship Id="rId37" Type="http://schemas.openxmlformats.org/officeDocument/2006/relationships/hyperlink" Target="https://osvita.ua/doc/files/news/830/83023/Pizn_pryr_5-6-kl_Bida_ta_in_14_07_1.pdf" TargetMode="External"/><Relationship Id="rId40" Type="http://schemas.openxmlformats.org/officeDocument/2006/relationships/hyperlink" Target="https://osvita.ua/doc/files/news/830/83023/Vstup_do_ist_Ukr_ta_hrom_osv_5-kl_Burlak.pdf" TargetMode="External"/><Relationship Id="rId45" Type="http://schemas.openxmlformats.org/officeDocument/2006/relationships/hyperlink" Target="https://osvita.ua/doc/files/news/830/83023/Mystetstvo_5-6-kl_Masol_Prosina_14_07_1.pdf" TargetMode="External"/><Relationship Id="rId5" Type="http://schemas.openxmlformats.org/officeDocument/2006/relationships/footnotes" Target="footnotes.xml"/><Relationship Id="rId15" Type="http://schemas.openxmlformats.org/officeDocument/2006/relationships/hyperlink" Target="https://zakon.rada.gov.ua/laws/show/3701-17" TargetMode="External"/><Relationship Id="rId23" Type="http://schemas.openxmlformats.org/officeDocument/2006/relationships/hyperlink" Target="https://zakon.rada.gov.ua/laws/show/1114-19" TargetMode="External"/><Relationship Id="rId28" Type="http://schemas.openxmlformats.org/officeDocument/2006/relationships/image" Target="media/image4.jpeg"/><Relationship Id="rId36" Type="http://schemas.openxmlformats.org/officeDocument/2006/relationships/hyperlink" Target="https://osvita.ua/doc/files/news/830/83023/Matem_5-6-kl_Ister_14_07_1.pdf"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zakon.rada.gov.ua/laws/show/76-19" TargetMode="External"/><Relationship Id="rId31" Type="http://schemas.openxmlformats.org/officeDocument/2006/relationships/hyperlink" Target="https://zakon.rada.gov.ua/laws/show/538-2013-%D0%BF" TargetMode="External"/><Relationship Id="rId44" Type="http://schemas.openxmlformats.org/officeDocument/2006/relationships/hyperlink" Target="https://osvita.ua/doc/files/news/830/83023/Tekhnol_5-6-klas_Khodzytska_ta_in_14_07_1.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zakon.rada.gov.ua/laws/show/2442-17" TargetMode="External"/><Relationship Id="rId22" Type="http://schemas.openxmlformats.org/officeDocument/2006/relationships/hyperlink" Target="https://zakon.rada.gov.ua/laws/show/940-19" TargetMode="External"/><Relationship Id="rId27" Type="http://schemas.openxmlformats.org/officeDocument/2006/relationships/hyperlink" Target="https://zakon.rada.gov.ua/laws/show/2541-19" TargetMode="External"/><Relationship Id="rId30" Type="http://schemas.openxmlformats.org/officeDocument/2006/relationships/image" Target="media/image6.png"/><Relationship Id="rId35" Type="http://schemas.openxmlformats.org/officeDocument/2006/relationships/hyperlink" Target="https://osvita.ua/doc/files/news/830/83023/Zar_lit_5-6-kl_Voloshchuk_14_07.pdf" TargetMode="External"/><Relationship Id="rId43" Type="http://schemas.openxmlformats.org/officeDocument/2006/relationships/hyperlink" Target="https://osvita.ua/doc/files/news/830/83023/Inform_5-6-kl_Morze_Barna_14_07_1.pdf"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366</TotalTime>
  <Pages>154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2023-08-30T15:44:00Z</cp:lastPrinted>
  <dcterms:created xsi:type="dcterms:W3CDTF">2022-09-02T09:22:00Z</dcterms:created>
  <dcterms:modified xsi:type="dcterms:W3CDTF">2023-08-30T15:47:00Z</dcterms:modified>
</cp:coreProperties>
</file>