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Список педагогічних працівників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Городненської гімназії Любомльської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станом на 01 вересня 2022 року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Городненська гімназія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Волинська  </w:t>
      </w:r>
      <w:r>
        <w:rPr>
          <w:rFonts w:cs="Times New Roman" w:ascii="Times New Roman" w:hAnsi="Times New Roman"/>
          <w:b/>
          <w:sz w:val="24"/>
          <w:szCs w:val="24"/>
        </w:rPr>
        <w:t xml:space="preserve"> область,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Ковельський </w:t>
      </w:r>
      <w:r>
        <w:rPr>
          <w:rFonts w:cs="Times New Roman" w:ascii="Times New Roman" w:hAnsi="Times New Roman"/>
          <w:b/>
          <w:sz w:val="24"/>
          <w:szCs w:val="24"/>
        </w:rPr>
        <w:t xml:space="preserve"> район, село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Городнє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У закладі навчається  67 учнів</w:t>
      </w:r>
    </w:p>
    <w:tbl>
      <w:tblPr>
        <w:tblStyle w:val="a3"/>
        <w:tblW w:w="1630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1702"/>
        <w:gridCol w:w="707"/>
        <w:gridCol w:w="1277"/>
        <w:gridCol w:w="1842"/>
        <w:gridCol w:w="1560"/>
        <w:gridCol w:w="709"/>
        <w:gridCol w:w="708"/>
        <w:gridCol w:w="709"/>
        <w:gridCol w:w="1275"/>
        <w:gridCol w:w="709"/>
        <w:gridCol w:w="567"/>
        <w:gridCol w:w="709"/>
        <w:gridCol w:w="993"/>
        <w:gridCol w:w="709"/>
        <w:gridCol w:w="1133"/>
        <w:gridCol w:w="568"/>
      </w:tblGrid>
      <w:tr>
        <w:trPr>
          <w:trHeight w:val="461" w:hRule="atLeast"/>
          <w:cantSplit w:val="true"/>
        </w:trPr>
        <w:tc>
          <w:tcPr>
            <w:tcW w:w="42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п/п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Прізвище, ім’я та по батькові</w:t>
            </w:r>
          </w:p>
        </w:tc>
        <w:tc>
          <w:tcPr>
            <w:tcW w:w="70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Рік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народження</w:t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Посада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8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Назва навчального закладу, який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закінчив (коли не закінчив, то зазначити, з якого курсу вибув)</w:t>
            </w:r>
          </w:p>
        </w:tc>
        <w:tc>
          <w:tcPr>
            <w:tcW w:w="1560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Спеціальність за одержаною освітою</w:t>
            </w:r>
          </w:p>
        </w:tc>
        <w:tc>
          <w:tcPr>
            <w:tcW w:w="709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Основний робітник чи сумісник</w:t>
            </w:r>
          </w:p>
        </w:tc>
        <w:tc>
          <w:tcPr>
            <w:tcW w:w="708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Загальний стаж педагогічної роботи</w:t>
            </w:r>
          </w:p>
        </w:tc>
        <w:tc>
          <w:tcPr>
            <w:tcW w:w="709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 якого часу працює в даній школі</w:t>
            </w:r>
          </w:p>
        </w:tc>
        <w:tc>
          <w:tcPr>
            <w:tcW w:w="1275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Який предмет викладає</w:t>
            </w:r>
          </w:p>
        </w:tc>
        <w:tc>
          <w:tcPr>
            <w:tcW w:w="19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Навантаження  в годинах на тиждень</w:t>
            </w:r>
          </w:p>
        </w:tc>
        <w:tc>
          <w:tcPr>
            <w:tcW w:w="993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Курси перепідготовки</w:t>
            </w:r>
          </w:p>
        </w:tc>
        <w:tc>
          <w:tcPr>
            <w:tcW w:w="709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Рік атестації</w:t>
            </w:r>
          </w:p>
        </w:tc>
        <w:tc>
          <w:tcPr>
            <w:tcW w:w="1133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Категорія</w:t>
            </w:r>
          </w:p>
        </w:tc>
        <w:tc>
          <w:tcPr>
            <w:tcW w:w="568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Житло</w:t>
            </w:r>
          </w:p>
        </w:tc>
      </w:tr>
      <w:tr>
        <w:trPr>
          <w:trHeight w:val="1134" w:hRule="atLeast"/>
          <w:cantSplit w:val="true"/>
        </w:trPr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8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560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8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275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І-І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X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Класне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керівництво</w:t>
            </w:r>
          </w:p>
        </w:tc>
        <w:tc>
          <w:tcPr>
            <w:tcW w:w="993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133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8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</w:tr>
      <w:tr>
        <w:trPr>
          <w:trHeight w:val="971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Гусар Марія Анатоліївна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Директор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укр.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мови та літератури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Українська мова і література, мистецтво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.11.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716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Подлесна Наталія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Миколаївна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30.05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Заступник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директора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початкових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класів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01.092001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Класовод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 класу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04.02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Вища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Ст. вч.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81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Загура Василь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Васильович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19.08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1959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Луцький педінститут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історії 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правознавства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37р.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25.08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Історія,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правознавство, географія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Вища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Ст. вч.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698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Федчишин Віктор Степанович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10.11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1977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математики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26р.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15.081996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Математика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Музичне мистецтво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8.1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Вища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836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Дем’янчук Валентина Захарівна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29.03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1972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української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мови та літератури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1992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Українська мова і література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15-19.03.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Вища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692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Загура Надія Пилипівна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23.07 1958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Луцький педінститут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географії і біології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41р.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25.01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1984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Біологія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хімія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7,5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03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Вища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Ст. вч.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702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Хомічук Любов Володимирівна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11.01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1967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Педагог-організатор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Луцьке педучилище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Я. Галана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початкових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класів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36р.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1999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Класовод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 класу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 тарифний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762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Загура Оксана Сергіївна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11.05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Педагог-організатор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біології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08м.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26дн.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03.12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2007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Природознавство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біологія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основи здоров’я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14,5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688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9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Веремчук Наталія Григорівна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1979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початкових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класів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03м.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2005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Класовод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 класу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27-30.04.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Вища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Ст. вч.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96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Якимчук Ольга Миколаївна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21.04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1987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Рівненський державний гуманітарний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укр.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мови та літератури, історії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09 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09 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Зарубіжна література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840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Чемко Оксана Петрівна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16.02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Луцьке педучилище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Я. Галана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початкових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класів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2006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Образотворче мистецтво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 тарифний 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50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Свиновей Ірина Богданівна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1990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фізичного виховання і спорту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Фізична культура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9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 тарифний 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82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Герун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Ольга Валентинівна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17.11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lang w:val="uk-UA" w:eastAsia="uk-UA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державний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Магістр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фізики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Сум.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Фізика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1134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Касьян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Сергій Валерійович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03.04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1993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lang w:val="uk-UA" w:eastAsia="uk-UA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Переяслав-Хмельницький державний університет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Викладач педагогіки і методики початкової освіти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09м.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Англійська мова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12р.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08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Литвинюк Тетяна Анатоліївна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25.06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1997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lang w:val="uk-UA" w:eastAsia="uk-UA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Володимир-Волинський педагогічний коледж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з початкової освіти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06р.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03дн.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2016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Класовод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 класу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 кл.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 тарифнийрозряд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08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Дець Оксана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Олександр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17.02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Асистент вчителя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початкових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класів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 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2019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Асистент вчителя у 5 класі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17.09.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 тарифнийрозряд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08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Згоранець Тетяна Миколаївна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1986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Асистент вчителя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Волинський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університет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ім. Лесі Українки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історії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Асистент вчителя у 4 класі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28.11.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 тарифнийрозряд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  <w:tr>
        <w:trPr>
          <w:trHeight w:val="908" w:hRule="atLeast"/>
          <w:cantSplit w:val="true"/>
        </w:trPr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Куран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Світлана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Володимирівна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10.03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1991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Асистент вчителя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Луцький педагогічний коледж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Вчитель початкових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класів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Осн.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00дн.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01.09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2021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Асистент вчителя у 2 класі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uk-UA" w:eastAsia="uk-UA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29.11-03.12. 2021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-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 тарифнийрозряд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624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«____»__________________ 20__р.</w:t>
        <w:tab/>
      </w:r>
    </w:p>
    <w:p>
      <w:pPr>
        <w:pStyle w:val="Normal"/>
        <w:tabs>
          <w:tab w:val="clear" w:pos="708"/>
          <w:tab w:val="left" w:pos="6240" w:leader="none"/>
        </w:tabs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Директор:                                                                                                                                                                                                          Марія ГУСАР</w:t>
      </w:r>
    </w:p>
    <w:sectPr>
      <w:type w:val="nextPage"/>
      <w:pgSz w:orient="landscape" w:w="16838" w:h="11906"/>
      <w:pgMar w:left="850" w:right="850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775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07ca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07c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1c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4605-D2E0-4CCF-9437-8665AF7A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Application>LibreOffice/7.2.2.2$Windows_X86_64 LibreOffice_project/02b2acce88a210515b4a5bb2e46cbfb63fe97d56</Application>
  <AppVersion>15.0000</AppVersion>
  <Pages>2</Pages>
  <Words>691</Words>
  <Characters>3916</Characters>
  <CharactersWithSpaces>4352</CharactersWithSpaces>
  <Paragraphs>465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2013-09-26T10:15:00Z</dcterms:created>
  <dc:creator>2</dc:creator>
  <dc:description/>
  <dc:language>uk-UA</dc:language>
  <cp:lastModifiedBy/>
  <cp:lastPrinted>2022-09-19T13:05:14Z</cp:lastPrinted>
  <dcterms:modified xsi:type="dcterms:W3CDTF">2022-09-19T13:05:53Z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