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8" w:after="0"/>
        <w:ind w:left="0" w:right="1583" w:hanging="0"/>
        <w:jc w:val="left"/>
        <w:rPr>
          <w:b/>
          <w:b/>
          <w:sz w:val="28"/>
        </w:rPr>
      </w:pPr>
      <w:r>
        <w:rPr>
          <w:b w:val="false"/>
          <w:bCs w:val="false"/>
          <w:sz w:val="28"/>
          <w:szCs w:val="28"/>
          <w:lang w:val="uk-UA"/>
        </w:rPr>
        <w:t xml:space="preserve">                                                                                               </w:t>
      </w:r>
      <w:r>
        <w:rPr>
          <w:b/>
          <w:sz w:val="28"/>
        </w:rPr>
        <w:t>Затверджено</w:t>
      </w:r>
      <w:r>
        <w:rPr>
          <w:b/>
          <w:spacing w:val="-67"/>
          <w:sz w:val="28"/>
        </w:rPr>
        <w:t xml:space="preserve">                       </w:t>
      </w:r>
    </w:p>
    <w:p>
      <w:pPr>
        <w:pStyle w:val="Normal"/>
        <w:spacing w:before="78" w:after="0"/>
        <w:ind w:left="0" w:right="1583" w:hanging="0"/>
        <w:jc w:val="left"/>
        <w:rPr>
          <w:b/>
          <w:b/>
          <w:sz w:val="28"/>
        </w:rPr>
      </w:pPr>
      <w:r>
        <w:rPr>
          <w:b/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</w:rPr>
        <w:t>Додаток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</w:p>
    <w:p>
      <w:pPr>
        <w:pStyle w:val="1"/>
        <w:spacing w:before="2" w:after="0"/>
        <w:ind w:left="6640" w:right="244" w:hanging="0"/>
        <w:rPr>
          <w:sz w:val="28"/>
        </w:rPr>
      </w:pPr>
      <w:r>
        <w:rPr/>
        <w:t xml:space="preserve">до наказу </w:t>
      </w:r>
      <w:r>
        <w:rPr>
          <w:spacing w:val="-1"/>
        </w:rPr>
        <w:t xml:space="preserve"> </w:t>
      </w:r>
      <w:r>
        <w:rPr/>
        <w:t>№</w:t>
      </w:r>
      <w:r>
        <w:rPr>
          <w:spacing w:val="-3"/>
        </w:rPr>
        <w:t xml:space="preserve"> __</w:t>
      </w:r>
    </w:p>
    <w:p>
      <w:pPr>
        <w:pStyle w:val="Normal"/>
        <w:spacing w:lineRule="exact" w:line="321" w:before="0" w:after="0"/>
        <w:ind w:left="6640" w:right="0" w:hanging="0"/>
        <w:jc w:val="left"/>
        <w:rPr>
          <w:b/>
          <w:b/>
          <w:sz w:val="28"/>
        </w:rPr>
      </w:pPr>
      <w:r>
        <w:rPr>
          <w:b/>
          <w:sz w:val="28"/>
        </w:rPr>
        <w:t>від</w:t>
      </w:r>
      <w:r>
        <w:rPr>
          <w:b/>
          <w:spacing w:val="-2"/>
          <w:sz w:val="28"/>
        </w:rPr>
        <w:t xml:space="preserve"> 01</w:t>
      </w:r>
      <w:r>
        <w:rPr>
          <w:b/>
          <w:sz w:val="28"/>
        </w:rPr>
        <w:t>.09.2022</w:t>
      </w:r>
      <w:r>
        <w:rPr>
          <w:b/>
          <w:spacing w:val="-5"/>
          <w:sz w:val="28"/>
        </w:rPr>
        <w:t xml:space="preserve"> </w:t>
      </w:r>
    </w:p>
    <w:p>
      <w:pPr>
        <w:pStyle w:val="1"/>
        <w:ind w:left="762" w:right="187" w:hanging="0"/>
        <w:jc w:val="center"/>
        <w:rPr>
          <w:sz w:val="28"/>
        </w:rPr>
      </w:pPr>
      <w:r>
        <w:rPr/>
        <w:t>Положення</w:t>
      </w:r>
    </w:p>
    <w:p>
      <w:pPr>
        <w:pStyle w:val="Normal"/>
        <w:spacing w:before="0" w:after="0"/>
        <w:ind w:left="2860" w:right="0" w:hanging="1751"/>
        <w:jc w:val="left"/>
        <w:rPr>
          <w:b/>
          <w:b/>
          <w:sz w:val="28"/>
        </w:rPr>
      </w:pPr>
      <w:r>
        <w:rPr>
          <w:b/>
          <w:sz w:val="28"/>
        </w:rPr>
        <w:t>про впровадження та ведення електронного класного журналу</w:t>
      </w:r>
    </w:p>
    <w:p>
      <w:pPr>
        <w:pStyle w:val="1"/>
        <w:numPr>
          <w:ilvl w:val="0"/>
          <w:numId w:val="19"/>
        </w:numPr>
        <w:tabs>
          <w:tab w:val="clear" w:pos="720"/>
          <w:tab w:val="left" w:pos="4075" w:leader="none"/>
        </w:tabs>
        <w:spacing w:lineRule="exact" w:line="319" w:before="1" w:after="0"/>
        <w:ind w:left="4074" w:right="0" w:hanging="282"/>
        <w:jc w:val="both"/>
        <w:rPr>
          <w:sz w:val="28"/>
        </w:rPr>
      </w:pPr>
      <w:r>
        <w:rPr/>
        <w:t>Загальні</w:t>
      </w:r>
      <w:r>
        <w:rPr>
          <w:spacing w:val="-2"/>
        </w:rPr>
        <w:t xml:space="preserve"> </w:t>
      </w:r>
      <w:r>
        <w:rPr/>
        <w:t>положення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827" w:leader="none"/>
        </w:tabs>
        <w:spacing w:lineRule="auto" w:line="240" w:before="0" w:after="0"/>
        <w:ind w:left="118" w:right="107" w:hanging="0"/>
        <w:jc w:val="both"/>
        <w:rPr>
          <w:sz w:val="28"/>
        </w:rPr>
      </w:pP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діє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повну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документообіг»,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електронні довірчі послуги», наказів та листів Міністерства освіти на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827" w:leader="none"/>
        </w:tabs>
        <w:spacing w:lineRule="auto" w:line="240" w:before="0" w:after="0"/>
        <w:ind w:left="118" w:right="106" w:hanging="0"/>
        <w:jc w:val="both"/>
        <w:rPr>
          <w:sz w:val="28"/>
        </w:rPr>
      </w:pPr>
      <w:r>
        <w:rPr>
          <w:sz w:val="28"/>
        </w:rPr>
        <w:t>Електронний класний журнал (далі</w:t>
      </w:r>
      <w:r>
        <w:rPr>
          <w:spacing w:val="1"/>
          <w:sz w:val="28"/>
        </w:rPr>
        <w:t xml:space="preserve"> </w:t>
      </w:r>
      <w:r>
        <w:rPr>
          <w:sz w:val="28"/>
        </w:rPr>
        <w:t>ЕКЖ) являє собою електронну версію</w:t>
      </w:r>
      <w:r>
        <w:rPr>
          <w:spacing w:val="-67"/>
          <w:sz w:val="28"/>
        </w:rPr>
        <w:t xml:space="preserve"> </w:t>
      </w:r>
      <w:r>
        <w:rPr>
          <w:sz w:val="28"/>
        </w:rPr>
        <w:t>паперового класного журналу, яка містить комплекс програмних засобів, що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1"/>
          <w:sz w:val="28"/>
        </w:rPr>
        <w:t xml:space="preserve"> </w:t>
      </w:r>
      <w:r>
        <w:rPr>
          <w:sz w:val="28"/>
        </w:rPr>
        <w:t>базу</w:t>
      </w:r>
      <w:r>
        <w:rPr>
          <w:spacing w:val="-4"/>
          <w:sz w:val="28"/>
        </w:rPr>
        <w:t xml:space="preserve"> </w:t>
      </w:r>
      <w:r>
        <w:rPr>
          <w:sz w:val="28"/>
        </w:rPr>
        <w:t>даних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 доступу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неї.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827" w:leader="none"/>
        </w:tabs>
        <w:spacing w:lineRule="auto" w:line="240" w:before="0" w:after="0"/>
        <w:ind w:left="118" w:right="112" w:hanging="0"/>
        <w:jc w:val="both"/>
        <w:rPr>
          <w:sz w:val="28"/>
        </w:rPr>
      </w:pPr>
      <w:r>
        <w:rPr>
          <w:sz w:val="28"/>
        </w:rPr>
        <w:t>ЕКЖ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складовою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являє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sz w:val="28"/>
        </w:rPr>
        <w:t>удосконалену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збір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аналітичну обробку,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7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генерацію</w:t>
      </w:r>
      <w:r>
        <w:rPr>
          <w:spacing w:val="-2"/>
          <w:sz w:val="28"/>
        </w:rPr>
        <w:t xml:space="preserve"> </w:t>
      </w:r>
      <w:r>
        <w:rPr>
          <w:sz w:val="28"/>
        </w:rPr>
        <w:t>паперових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для 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звітності.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827" w:leader="none"/>
        </w:tabs>
        <w:spacing w:lineRule="auto" w:line="240" w:before="0" w:after="0"/>
        <w:ind w:left="118" w:right="118" w:hanging="0"/>
        <w:jc w:val="both"/>
        <w:rPr>
          <w:sz w:val="28"/>
        </w:rPr>
      </w:pP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 встановлює завдання, мету та</w:t>
      </w:r>
      <w:r>
        <w:rPr>
          <w:spacing w:val="1"/>
          <w:sz w:val="28"/>
        </w:rPr>
        <w:t xml:space="preserve"> </w:t>
      </w:r>
      <w:r>
        <w:rPr>
          <w:sz w:val="28"/>
        </w:rPr>
        <w:t>єдині вимоги до організації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69"/>
          <w:sz w:val="28"/>
        </w:rPr>
        <w:t xml:space="preserve"> </w:t>
      </w:r>
      <w:r>
        <w:rPr>
          <w:sz w:val="28"/>
        </w:rPr>
        <w:t>ЕКЖ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закладах 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 освіти.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827" w:leader="none"/>
        </w:tabs>
        <w:spacing w:lineRule="exact" w:line="321" w:before="0" w:after="0"/>
        <w:ind w:left="826" w:right="0" w:hanging="709"/>
        <w:jc w:val="both"/>
        <w:rPr>
          <w:sz w:val="28"/>
        </w:rPr>
      </w:pPr>
      <w:r>
        <w:rPr>
          <w:sz w:val="28"/>
        </w:rPr>
        <w:t>ЕКЖ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нормативно-фінансовим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документом.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827" w:leader="none"/>
        </w:tabs>
        <w:spacing w:lineRule="exact" w:line="322" w:before="0" w:after="0"/>
        <w:ind w:left="826" w:right="0" w:hanging="709"/>
        <w:jc w:val="both"/>
        <w:rPr>
          <w:sz w:val="28"/>
        </w:rPr>
      </w:pPr>
      <w:r>
        <w:rPr>
          <w:sz w:val="28"/>
        </w:rPr>
        <w:t>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ЕКЖ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обов'язковим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класного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керівника.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827" w:leader="none"/>
        </w:tabs>
        <w:spacing w:lineRule="auto" w:line="240" w:before="0" w:after="0"/>
        <w:ind w:left="118" w:right="114" w:hanging="0"/>
        <w:jc w:val="both"/>
        <w:rPr>
          <w:sz w:val="28"/>
        </w:rPr>
      </w:pPr>
      <w:r>
        <w:rPr>
          <w:sz w:val="28"/>
        </w:rPr>
        <w:t>Підтримка інформації, яка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зберігається в базі даних ЕКЖ, в актуальному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стані є</w:t>
      </w:r>
      <w:r>
        <w:rPr>
          <w:spacing w:val="-1"/>
          <w:sz w:val="28"/>
        </w:rPr>
        <w:t xml:space="preserve"> </w:t>
      </w:r>
      <w:r>
        <w:rPr>
          <w:sz w:val="28"/>
        </w:rPr>
        <w:t>обов'язковою.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827" w:leader="none"/>
        </w:tabs>
        <w:spacing w:lineRule="auto" w:line="240" w:before="0" w:after="0"/>
        <w:ind w:left="118" w:right="115" w:hanging="0"/>
        <w:jc w:val="both"/>
        <w:rPr>
          <w:sz w:val="28"/>
        </w:rPr>
      </w:pPr>
      <w:r>
        <w:rPr>
          <w:sz w:val="28"/>
        </w:rPr>
        <w:t>Користувачами ЕКЖ є: адміністрація закладу загальної середньої 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вчителі,</w:t>
      </w:r>
      <w:r>
        <w:rPr>
          <w:spacing w:val="-1"/>
          <w:sz w:val="28"/>
        </w:rPr>
        <w:t xml:space="preserve"> </w:t>
      </w:r>
      <w:r>
        <w:rPr>
          <w:sz w:val="28"/>
        </w:rPr>
        <w:t>класні керівники,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учні та</w:t>
      </w:r>
      <w:r>
        <w:rPr>
          <w:spacing w:val="-1"/>
          <w:sz w:val="28"/>
        </w:rPr>
        <w:t xml:space="preserve"> </w:t>
      </w:r>
      <w:r>
        <w:rPr>
          <w:sz w:val="28"/>
        </w:rPr>
        <w:t>батьки</w:t>
      </w:r>
      <w:r>
        <w:rPr>
          <w:spacing w:val="-1"/>
          <w:sz w:val="28"/>
        </w:rPr>
        <w:t xml:space="preserve"> </w:t>
      </w:r>
      <w:r>
        <w:rPr>
          <w:sz w:val="28"/>
        </w:rPr>
        <w:t>або особи,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їх замінюють.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827" w:leader="none"/>
        </w:tabs>
        <w:spacing w:lineRule="auto" w:line="240" w:before="0" w:after="0"/>
        <w:ind w:left="118" w:right="104" w:hanging="0"/>
        <w:jc w:val="both"/>
        <w:rPr>
          <w:sz w:val="28"/>
        </w:rPr>
      </w:pPr>
      <w:r>
        <w:rPr>
          <w:sz w:val="28"/>
        </w:rPr>
        <w:t>На основі цього Положення розробляється та схвалюється педагогічною</w:t>
      </w:r>
      <w:r>
        <w:rPr>
          <w:spacing w:val="1"/>
          <w:sz w:val="28"/>
        </w:rPr>
        <w:t xml:space="preserve"> </w:t>
      </w:r>
      <w:r>
        <w:rPr>
          <w:sz w:val="28"/>
        </w:rPr>
        <w:t>радою Положення закладу загальної середньої освіти, яке є локальним 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і в яке педагогічна рада має право вносити свої зміни і доповнення.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 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897" w:leader="none"/>
        </w:tabs>
        <w:spacing w:lineRule="auto" w:line="240" w:before="0" w:after="0"/>
        <w:ind w:left="118" w:right="108" w:hanging="0"/>
        <w:jc w:val="both"/>
        <w:rPr>
          <w:sz w:val="28"/>
        </w:rPr>
      </w:pP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нормативним документам і, зокрема, цьому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Положенню і локальним актам,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-4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 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загальної середньої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897" w:leader="none"/>
        </w:tabs>
        <w:spacing w:lineRule="auto" w:line="240" w:before="0" w:after="0"/>
        <w:ind w:left="118" w:right="110" w:hanging="0"/>
        <w:jc w:val="both"/>
        <w:rPr>
          <w:sz w:val="28"/>
        </w:rPr>
      </w:pPr>
      <w:r>
        <w:rPr>
          <w:sz w:val="28"/>
        </w:rPr>
        <w:t>Термін дії цього Положення необмежений. Положення діє до 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нового.</w:t>
      </w:r>
    </w:p>
    <w:p>
      <w:pPr>
        <w:pStyle w:val="1"/>
        <w:numPr>
          <w:ilvl w:val="0"/>
          <w:numId w:val="19"/>
        </w:numPr>
        <w:tabs>
          <w:tab w:val="clear" w:pos="720"/>
          <w:tab w:val="left" w:pos="3573" w:leader="none"/>
        </w:tabs>
        <w:spacing w:lineRule="exact" w:line="319" w:before="0" w:after="0"/>
        <w:ind w:left="3573" w:right="0" w:hanging="281"/>
        <w:jc w:val="left"/>
        <w:rPr>
          <w:sz w:val="28"/>
        </w:rPr>
      </w:pPr>
      <w:r>
        <w:rPr/>
        <w:t>Завдання,</w:t>
      </w:r>
      <w:r>
        <w:rPr>
          <w:spacing w:val="-4"/>
        </w:rPr>
        <w:t xml:space="preserve"> </w:t>
      </w:r>
      <w:r>
        <w:rPr/>
        <w:t>які</w:t>
      </w:r>
      <w:r>
        <w:rPr>
          <w:spacing w:val="-2"/>
        </w:rPr>
        <w:t xml:space="preserve"> </w:t>
      </w:r>
      <w:r>
        <w:rPr/>
        <w:t>вирішує</w:t>
      </w:r>
      <w:r>
        <w:rPr>
          <w:spacing w:val="-1"/>
        </w:rPr>
        <w:t xml:space="preserve"> </w:t>
      </w:r>
      <w:r>
        <w:rPr/>
        <w:t>ЕКЖ</w:t>
      </w:r>
    </w:p>
    <w:p>
      <w:pPr>
        <w:pStyle w:val="Style15"/>
        <w:spacing w:lineRule="exact" w:line="319"/>
        <w:ind w:left="685" w:right="0" w:hanging="0"/>
        <w:jc w:val="left"/>
        <w:rPr>
          <w:sz w:val="28"/>
        </w:rPr>
      </w:pPr>
      <w:r>
        <w:rPr/>
        <w:t>ЕКЖ</w:t>
      </w:r>
      <w:r>
        <w:rPr>
          <w:spacing w:val="-4"/>
        </w:rPr>
        <w:t xml:space="preserve"> </w:t>
      </w:r>
      <w:r>
        <w:rPr/>
        <w:t>використовується</w:t>
      </w:r>
      <w:r>
        <w:rPr>
          <w:spacing w:val="-4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вирішення</w:t>
      </w:r>
      <w:r>
        <w:rPr>
          <w:spacing w:val="-7"/>
        </w:rPr>
        <w:t xml:space="preserve"> </w:t>
      </w:r>
      <w:r>
        <w:rPr/>
        <w:t>наступних</w:t>
      </w:r>
      <w:r>
        <w:rPr>
          <w:spacing w:val="-2"/>
        </w:rPr>
        <w:t xml:space="preserve"> </w:t>
      </w:r>
      <w:r>
        <w:rPr/>
        <w:t>завдань:</w:t>
      </w:r>
    </w:p>
    <w:p>
      <w:pPr>
        <w:pStyle w:val="Style15"/>
        <w:jc w:val="left"/>
        <w:rPr>
          <w:sz w:val="28"/>
        </w:rPr>
      </w:pPr>
      <w:r>
        <w:rPr/>
        <w:t>2.1</w:t>
      </w:r>
      <w:r>
        <w:rPr>
          <w:spacing w:val="12"/>
        </w:rPr>
        <w:t xml:space="preserve"> </w:t>
      </w:r>
      <w:r>
        <w:rPr/>
        <w:t>Автоматизація</w:t>
      </w:r>
      <w:r>
        <w:rPr>
          <w:spacing w:val="11"/>
        </w:rPr>
        <w:t xml:space="preserve"> </w:t>
      </w:r>
      <w:r>
        <w:rPr/>
        <w:t>обліку</w:t>
      </w:r>
      <w:r>
        <w:rPr>
          <w:spacing w:val="9"/>
        </w:rPr>
        <w:t xml:space="preserve"> </w:t>
      </w:r>
      <w:r>
        <w:rPr/>
        <w:t>і</w:t>
      </w:r>
      <w:r>
        <w:rPr>
          <w:spacing w:val="14"/>
        </w:rPr>
        <w:t xml:space="preserve"> </w:t>
      </w:r>
      <w:r>
        <w:rPr/>
        <w:t>контролю</w:t>
      </w:r>
      <w:r>
        <w:rPr>
          <w:spacing w:val="13"/>
        </w:rPr>
        <w:t xml:space="preserve"> </w:t>
      </w:r>
      <w:r>
        <w:rPr/>
        <w:t>освітнього</w:t>
      </w:r>
      <w:r>
        <w:rPr>
          <w:spacing w:val="13"/>
        </w:rPr>
        <w:t xml:space="preserve"> </w:t>
      </w:r>
      <w:r>
        <w:rPr/>
        <w:t>процесу,</w:t>
      </w:r>
      <w:r>
        <w:rPr>
          <w:spacing w:val="21"/>
        </w:rPr>
        <w:t xml:space="preserve"> </w:t>
      </w:r>
      <w:r>
        <w:rPr>
          <w:b/>
          <w:color w:val="333333"/>
        </w:rPr>
        <w:t>з</w:t>
      </w:r>
      <w:r>
        <w:rPr/>
        <w:t>берігання</w:t>
      </w:r>
      <w:r>
        <w:rPr>
          <w:spacing w:val="13"/>
        </w:rPr>
        <w:t xml:space="preserve"> </w:t>
      </w:r>
      <w:r>
        <w:rPr/>
        <w:t>даних</w:t>
      </w:r>
      <w:r>
        <w:rPr>
          <w:spacing w:val="10"/>
        </w:rPr>
        <w:t xml:space="preserve"> </w:t>
      </w:r>
      <w:r>
        <w:rPr/>
        <w:t>про</w:t>
      </w:r>
      <w:r>
        <w:rPr>
          <w:spacing w:val="-67"/>
        </w:rPr>
        <w:t xml:space="preserve"> </w:t>
      </w:r>
      <w:r>
        <w:rPr/>
        <w:t>навчальні досягнення і</w:t>
      </w:r>
      <w:r>
        <w:rPr>
          <w:spacing w:val="1"/>
        </w:rPr>
        <w:t xml:space="preserve"> </w:t>
      </w:r>
      <w:r>
        <w:rPr/>
        <w:t>стан відвідування здобувачів</w:t>
      </w:r>
      <w:r>
        <w:rPr>
          <w:spacing w:val="-2"/>
        </w:rPr>
        <w:t xml:space="preserve"> </w:t>
      </w:r>
      <w:r>
        <w:rPr/>
        <w:t>освіти.</w:t>
      </w:r>
    </w:p>
    <w:p>
      <w:pPr>
        <w:sectPr>
          <w:type w:val="nextPage"/>
          <w:pgSz w:w="11906" w:h="16838"/>
          <w:pgMar w:left="1300" w:right="740" w:gutter="0" w:header="0" w:top="44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17"/>
        </w:numPr>
        <w:tabs>
          <w:tab w:val="clear" w:pos="720"/>
          <w:tab w:val="left" w:pos="773" w:leader="none"/>
          <w:tab w:val="left" w:pos="774" w:leader="none"/>
          <w:tab w:val="left" w:pos="2390" w:leader="none"/>
          <w:tab w:val="left" w:pos="2699" w:leader="none"/>
          <w:tab w:val="left" w:pos="4633" w:leader="none"/>
          <w:tab w:val="left" w:pos="5597" w:leader="none"/>
          <w:tab w:val="left" w:pos="6077" w:leader="none"/>
          <w:tab w:val="left" w:pos="6938" w:leader="none"/>
          <w:tab w:val="left" w:pos="8572" w:leader="none"/>
        </w:tabs>
        <w:spacing w:lineRule="auto" w:line="240" w:before="0" w:after="0"/>
        <w:ind w:left="118" w:right="114" w:hanging="0"/>
        <w:jc w:val="left"/>
        <w:rPr>
          <w:sz w:val="28"/>
        </w:rPr>
      </w:pPr>
      <w:r>
        <w:rPr>
          <w:sz w:val="28"/>
        </w:rPr>
        <w:t>Фіксування</w:t>
        <w:tab/>
        <w:t>і</w:t>
        <w:tab/>
        <w:t>регламентація</w:t>
        <w:tab/>
        <w:t>етапів</w:t>
        <w:tab/>
        <w:t>та</w:t>
        <w:tab/>
        <w:t>рівня</w:t>
        <w:tab/>
        <w:t>фактичного</w:t>
        <w:tab/>
      </w:r>
      <w:r>
        <w:rPr>
          <w:spacing w:val="-1"/>
          <w:sz w:val="28"/>
        </w:rPr>
        <w:t>засвоєння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навчальних програм.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738" w:leader="none"/>
        </w:tabs>
        <w:spacing w:lineRule="auto" w:line="240" w:before="73" w:after="0"/>
        <w:ind w:left="118" w:right="106" w:hanging="0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прозорості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процесу.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визначеним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 здобувачів освіти за весь період ведення журналу, з усіх предметів, в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будь-який час.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837" w:leader="none"/>
        </w:tabs>
        <w:spacing w:lineRule="auto" w:line="240" w:before="2" w:after="0"/>
        <w:ind w:left="118" w:right="114" w:hanging="0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765" w:leader="none"/>
        </w:tabs>
        <w:spacing w:lineRule="auto" w:line="240" w:before="0" w:after="0"/>
        <w:ind w:left="118" w:right="105" w:hanging="0"/>
        <w:jc w:val="both"/>
        <w:rPr>
          <w:sz w:val="28"/>
        </w:rPr>
      </w:pPr>
      <w:r>
        <w:rPr>
          <w:sz w:val="28"/>
        </w:rPr>
        <w:t>Автоматизація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проміжних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звітів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предметників,</w:t>
      </w:r>
      <w:r>
        <w:rPr>
          <w:spacing w:val="-2"/>
          <w:sz w:val="28"/>
        </w:rPr>
        <w:t xml:space="preserve"> </w:t>
      </w:r>
      <w:r>
        <w:rPr>
          <w:sz w:val="28"/>
        </w:rPr>
        <w:t>класних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та адміністрації.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611" w:leader="none"/>
        </w:tabs>
        <w:spacing w:lineRule="exact" w:line="322" w:before="1" w:after="0"/>
        <w:ind w:left="610" w:right="0" w:hanging="493"/>
        <w:jc w:val="both"/>
        <w:rPr>
          <w:sz w:val="28"/>
        </w:rPr>
      </w:pPr>
      <w:r>
        <w:rPr>
          <w:sz w:val="28"/>
        </w:rPr>
        <w:t>Прогнозування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успішності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класу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цілому.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625" w:leader="none"/>
        </w:tabs>
        <w:spacing w:lineRule="auto" w:line="240" w:before="0" w:after="0"/>
        <w:ind w:left="118" w:right="116" w:hanging="0"/>
        <w:jc w:val="left"/>
        <w:rPr>
          <w:sz w:val="28"/>
        </w:rPr>
      </w:pPr>
      <w:r>
        <w:rPr>
          <w:sz w:val="28"/>
        </w:rPr>
        <w:t>Інформування</w:t>
      </w:r>
      <w:r>
        <w:rPr>
          <w:spacing w:val="7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11"/>
          <w:sz w:val="28"/>
        </w:rPr>
        <w:t xml:space="preserve"> </w:t>
      </w:r>
      <w:r>
        <w:rPr>
          <w:sz w:val="28"/>
        </w:rPr>
        <w:t>учнів</w:t>
      </w:r>
      <w:r>
        <w:rPr>
          <w:spacing w:val="6"/>
          <w:sz w:val="28"/>
        </w:rPr>
        <w:t xml:space="preserve"> </w:t>
      </w:r>
      <w:r>
        <w:rPr>
          <w:sz w:val="28"/>
        </w:rPr>
        <w:t>через</w:t>
      </w:r>
      <w:r>
        <w:rPr>
          <w:spacing w:val="7"/>
          <w:sz w:val="28"/>
        </w:rPr>
        <w:t xml:space="preserve"> </w:t>
      </w:r>
      <w:r>
        <w:rPr>
          <w:sz w:val="28"/>
        </w:rPr>
        <w:t>Інтернет</w:t>
      </w:r>
      <w:r>
        <w:rPr>
          <w:spacing w:val="8"/>
          <w:sz w:val="28"/>
        </w:rPr>
        <w:t xml:space="preserve"> </w:t>
      </w:r>
      <w:r>
        <w:rPr>
          <w:sz w:val="28"/>
        </w:rPr>
        <w:t>про</w:t>
      </w:r>
      <w:r>
        <w:rPr>
          <w:spacing w:val="11"/>
          <w:sz w:val="28"/>
        </w:rPr>
        <w:t xml:space="preserve"> </w:t>
      </w:r>
      <w:r>
        <w:rPr>
          <w:sz w:val="28"/>
        </w:rPr>
        <w:t>успішність,</w:t>
      </w:r>
      <w:r>
        <w:rPr>
          <w:spacing w:val="9"/>
          <w:sz w:val="28"/>
        </w:rPr>
        <w:t xml:space="preserve"> </w:t>
      </w:r>
      <w:r>
        <w:rPr>
          <w:sz w:val="28"/>
        </w:rPr>
        <w:t>відвідуваність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дітей,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домашні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626" w:leader="none"/>
        </w:tabs>
        <w:spacing w:lineRule="auto" w:line="240" w:before="0" w:after="0"/>
        <w:ind w:left="118" w:right="111" w:hanging="0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10"/>
          <w:sz w:val="28"/>
        </w:rPr>
        <w:t xml:space="preserve"> </w:t>
      </w:r>
      <w:r>
        <w:rPr>
          <w:sz w:val="28"/>
        </w:rPr>
        <w:t>зворотного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9"/>
          <w:sz w:val="28"/>
        </w:rPr>
        <w:t xml:space="preserve"> </w:t>
      </w:r>
      <w:r>
        <w:rPr>
          <w:sz w:val="28"/>
        </w:rPr>
        <w:t>між</w:t>
      </w:r>
      <w:r>
        <w:rPr>
          <w:spacing w:val="10"/>
          <w:sz w:val="28"/>
        </w:rPr>
        <w:t xml:space="preserve"> </w:t>
      </w:r>
      <w:r>
        <w:rPr>
          <w:sz w:val="28"/>
        </w:rPr>
        <w:t>вчителями,</w:t>
      </w:r>
      <w:r>
        <w:rPr>
          <w:spacing w:val="10"/>
          <w:sz w:val="28"/>
        </w:rPr>
        <w:t xml:space="preserve"> </w:t>
      </w:r>
      <w:r>
        <w:rPr>
          <w:sz w:val="28"/>
        </w:rPr>
        <w:t>адміністрацією,</w:t>
      </w:r>
      <w:r>
        <w:rPr>
          <w:spacing w:val="9"/>
          <w:sz w:val="28"/>
        </w:rPr>
        <w:t xml:space="preserve"> </w:t>
      </w:r>
      <w:r>
        <w:rPr>
          <w:sz w:val="28"/>
        </w:rPr>
        <w:t>батьками</w:t>
      </w:r>
      <w:r>
        <w:rPr>
          <w:spacing w:val="8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учнями.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611" w:leader="none"/>
        </w:tabs>
        <w:spacing w:lineRule="auto" w:line="240" w:before="0" w:after="0"/>
        <w:ind w:left="610" w:right="0" w:hanging="493"/>
        <w:jc w:val="left"/>
        <w:rPr>
          <w:sz w:val="28"/>
        </w:rPr>
      </w:pPr>
      <w:r>
        <w:rPr>
          <w:sz w:val="28"/>
        </w:rPr>
        <w:t>Організація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4"/>
          <w:sz w:val="28"/>
        </w:rPr>
        <w:t xml:space="preserve"> </w:t>
      </w:r>
      <w:r>
        <w:rPr>
          <w:sz w:val="28"/>
        </w:rPr>
        <w:t>мережних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ресурсів.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873" w:leader="none"/>
        </w:tabs>
        <w:spacing w:lineRule="auto" w:line="240" w:before="1" w:after="0"/>
        <w:ind w:left="118" w:right="113" w:hanging="0"/>
        <w:jc w:val="left"/>
        <w:rPr>
          <w:sz w:val="28"/>
        </w:rPr>
      </w:pPr>
      <w:r>
        <w:rPr>
          <w:sz w:val="28"/>
        </w:rPr>
        <w:t>Створення</w:t>
      </w:r>
      <w:r>
        <w:rPr>
          <w:spacing w:val="50"/>
          <w:sz w:val="28"/>
        </w:rPr>
        <w:t xml:space="preserve"> </w:t>
      </w:r>
      <w:r>
        <w:rPr>
          <w:sz w:val="28"/>
        </w:rPr>
        <w:t>умов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мережевої</w:t>
      </w:r>
      <w:r>
        <w:rPr>
          <w:spacing w:val="50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50"/>
          <w:sz w:val="28"/>
        </w:rPr>
        <w:t xml:space="preserve"> </w:t>
      </w:r>
      <w:r>
        <w:rPr>
          <w:sz w:val="28"/>
        </w:rPr>
        <w:t>всіх</w:t>
      </w:r>
      <w:r>
        <w:rPr>
          <w:spacing w:val="5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49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процесу: педагогів,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</w:t>
      </w:r>
      <w:r>
        <w:rPr>
          <w:spacing w:val="-2"/>
          <w:sz w:val="28"/>
        </w:rPr>
        <w:t xml:space="preserve"> </w:t>
      </w:r>
      <w:r>
        <w:rPr>
          <w:sz w:val="28"/>
        </w:rPr>
        <w:t>та їх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батьків.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834" w:leader="none"/>
        </w:tabs>
        <w:spacing w:lineRule="auto" w:line="240" w:before="0" w:after="0"/>
        <w:ind w:left="118" w:right="113" w:hanging="0"/>
        <w:jc w:val="left"/>
        <w:rPr>
          <w:sz w:val="28"/>
        </w:rPr>
      </w:pPr>
      <w:r>
        <w:rPr>
          <w:sz w:val="28"/>
        </w:rPr>
        <w:t>Оптимізація</w:t>
      </w:r>
      <w:r>
        <w:rPr>
          <w:spacing w:val="7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9"/>
          <w:sz w:val="28"/>
        </w:rPr>
        <w:t xml:space="preserve"> </w:t>
      </w:r>
      <w:r>
        <w:rPr>
          <w:sz w:val="28"/>
        </w:rPr>
        <w:t>відвідуванням,</w:t>
      </w:r>
      <w:r>
        <w:rPr>
          <w:spacing w:val="9"/>
          <w:sz w:val="28"/>
        </w:rPr>
        <w:t xml:space="preserve"> </w:t>
      </w:r>
      <w:r>
        <w:rPr>
          <w:sz w:val="28"/>
        </w:rPr>
        <w:t>результативністю</w:t>
      </w:r>
      <w:r>
        <w:rPr>
          <w:spacing w:val="8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1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 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ЕКЖ.</w:t>
      </w:r>
    </w:p>
    <w:p>
      <w:pPr>
        <w:pStyle w:val="1"/>
        <w:numPr>
          <w:ilvl w:val="0"/>
          <w:numId w:val="19"/>
        </w:numPr>
        <w:tabs>
          <w:tab w:val="clear" w:pos="720"/>
          <w:tab w:val="left" w:pos="2851" w:leader="none"/>
        </w:tabs>
        <w:spacing w:lineRule="exact" w:line="319" w:before="3" w:after="0"/>
        <w:ind w:left="2850" w:right="0" w:hanging="282"/>
        <w:jc w:val="left"/>
        <w:rPr>
          <w:sz w:val="28"/>
        </w:rPr>
      </w:pPr>
      <w:r>
        <w:rPr/>
        <w:t>Правила</w:t>
      </w:r>
      <w:r>
        <w:rPr>
          <w:spacing w:val="-4"/>
        </w:rPr>
        <w:t xml:space="preserve"> </w:t>
      </w:r>
      <w:r>
        <w:rPr/>
        <w:t>та</w:t>
      </w:r>
      <w:r>
        <w:rPr>
          <w:spacing w:val="-1"/>
        </w:rPr>
        <w:t xml:space="preserve"> </w:t>
      </w:r>
      <w:r>
        <w:rPr/>
        <w:t>порядок</w:t>
      </w:r>
      <w:r>
        <w:rPr>
          <w:spacing w:val="-1"/>
        </w:rPr>
        <w:t xml:space="preserve"> </w:t>
      </w:r>
      <w:r>
        <w:rPr/>
        <w:t>роботи</w:t>
      </w:r>
      <w:r>
        <w:rPr>
          <w:spacing w:val="-2"/>
        </w:rPr>
        <w:t xml:space="preserve"> </w:t>
      </w:r>
      <w:r>
        <w:rPr/>
        <w:t>з</w:t>
      </w:r>
      <w:r>
        <w:rPr>
          <w:spacing w:val="-2"/>
        </w:rPr>
        <w:t xml:space="preserve"> </w:t>
      </w:r>
      <w:r>
        <w:rPr/>
        <w:t>ЕКЖ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667" w:leader="none"/>
        </w:tabs>
        <w:spacing w:lineRule="auto" w:line="240" w:before="0" w:after="0"/>
        <w:ind w:left="118" w:right="104" w:hanging="0"/>
        <w:jc w:val="both"/>
        <w:rPr>
          <w:sz w:val="28"/>
        </w:rPr>
      </w:pPr>
      <w:r>
        <w:rPr>
          <w:sz w:val="28"/>
        </w:rPr>
        <w:t>Користувачі отримують реквізити доступу (активаційний код) до ЕКЖ в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порядку: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827" w:leader="none"/>
        </w:tabs>
        <w:spacing w:lineRule="auto" w:line="240" w:before="0" w:after="0"/>
        <w:ind w:left="118" w:right="106" w:hanging="0"/>
        <w:jc w:val="both"/>
        <w:rPr>
          <w:sz w:val="28"/>
        </w:rPr>
      </w:pPr>
      <w:r>
        <w:rPr>
          <w:sz w:val="28"/>
        </w:rPr>
        <w:t>Вчителі, класні керівники, адміністрація отримують реквізити доступу у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адміністратора електронного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журналу;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827" w:leader="none"/>
        </w:tabs>
        <w:spacing w:lineRule="exact" w:line="341" w:before="0" w:after="0"/>
        <w:ind w:left="826" w:right="0" w:hanging="709"/>
        <w:jc w:val="both"/>
        <w:rPr>
          <w:sz w:val="28"/>
        </w:rPr>
      </w:pPr>
      <w:r>
        <w:rPr>
          <w:sz w:val="28"/>
        </w:rPr>
        <w:t>Батьки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учні</w:t>
      </w:r>
      <w:r>
        <w:rPr>
          <w:spacing w:val="-1"/>
          <w:sz w:val="28"/>
        </w:rPr>
        <w:t xml:space="preserve"> </w:t>
      </w:r>
      <w:r>
        <w:rPr>
          <w:sz w:val="28"/>
        </w:rPr>
        <w:t>отримують</w:t>
      </w:r>
      <w:r>
        <w:rPr>
          <w:spacing w:val="-2"/>
          <w:sz w:val="28"/>
        </w:rPr>
        <w:t xml:space="preserve"> </w:t>
      </w:r>
      <w:r>
        <w:rPr>
          <w:sz w:val="28"/>
        </w:rPr>
        <w:t>реквізити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класного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керівника.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810" w:leader="none"/>
        </w:tabs>
        <w:spacing w:lineRule="auto" w:line="240" w:before="0" w:after="0"/>
        <w:ind w:left="118" w:right="106" w:hanging="0"/>
        <w:jc w:val="both"/>
        <w:rPr>
          <w:sz w:val="28"/>
        </w:rPr>
      </w:pP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</w:t>
      </w:r>
      <w:r>
        <w:rPr>
          <w:spacing w:val="1"/>
          <w:sz w:val="28"/>
        </w:rPr>
        <w:t xml:space="preserve"> </w:t>
      </w:r>
      <w:r>
        <w:rPr>
          <w:sz w:val="28"/>
        </w:rPr>
        <w:t>ЕКЖ</w:t>
      </w:r>
      <w:r>
        <w:rPr>
          <w:spacing w:val="1"/>
          <w:sz w:val="28"/>
        </w:rPr>
        <w:t xml:space="preserve"> </w:t>
      </w:r>
      <w:r>
        <w:rPr>
          <w:sz w:val="28"/>
        </w:rPr>
        <w:t>несуть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нерозголошення своїх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реквізитів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доступу.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611" w:leader="none"/>
        </w:tabs>
        <w:spacing w:lineRule="exact" w:line="321" w:before="0" w:after="0"/>
        <w:ind w:left="610" w:right="0" w:hanging="493"/>
        <w:jc w:val="both"/>
        <w:rPr>
          <w:sz w:val="28"/>
        </w:rPr>
      </w:pPr>
      <w:r>
        <w:rPr>
          <w:sz w:val="28"/>
        </w:rPr>
        <w:t>Класні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керівники</w:t>
      </w:r>
      <w:r>
        <w:rPr>
          <w:spacing w:val="-1"/>
          <w:sz w:val="28"/>
        </w:rPr>
        <w:t xml:space="preserve"> </w:t>
      </w:r>
      <w:r>
        <w:rPr>
          <w:sz w:val="28"/>
        </w:rPr>
        <w:t>своєчасно</w:t>
      </w:r>
      <w:r>
        <w:rPr>
          <w:spacing w:val="-2"/>
          <w:sz w:val="28"/>
        </w:rPr>
        <w:t xml:space="preserve"> </w:t>
      </w:r>
      <w:r>
        <w:rPr>
          <w:sz w:val="28"/>
        </w:rPr>
        <w:t>стежать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актуальністю</w:t>
      </w:r>
      <w:r>
        <w:rPr>
          <w:spacing w:val="-4"/>
          <w:sz w:val="28"/>
        </w:rPr>
        <w:t xml:space="preserve"> </w:t>
      </w:r>
      <w:r>
        <w:rPr>
          <w:sz w:val="28"/>
        </w:rPr>
        <w:t>даних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учнів.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640" w:leader="none"/>
        </w:tabs>
        <w:spacing w:lineRule="auto" w:line="240" w:before="0" w:after="0"/>
        <w:ind w:left="118" w:right="108" w:hanging="0"/>
        <w:jc w:val="both"/>
        <w:rPr>
          <w:sz w:val="28"/>
        </w:rPr>
      </w:pPr>
      <w:r>
        <w:rPr>
          <w:sz w:val="28"/>
        </w:rPr>
        <w:t>Вчителі акуратно і своєчасно заповнюють дані про навчальні програми</w:t>
      </w:r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проходження,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про успішність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відвідуваність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завдання.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758" w:leader="none"/>
        </w:tabs>
        <w:spacing w:lineRule="auto" w:line="240" w:before="1" w:after="0"/>
        <w:ind w:left="118" w:right="107" w:hanging="0"/>
        <w:jc w:val="both"/>
        <w:rPr>
          <w:sz w:val="28"/>
        </w:rPr>
      </w:pPr>
      <w:r>
        <w:rPr>
          <w:sz w:val="28"/>
        </w:rPr>
        <w:t>Заступник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НВР </w:t>
      </w:r>
      <w:r>
        <w:rPr>
          <w:sz w:val="28"/>
        </w:rPr>
        <w:t>здійснюює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періодичний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рідше</w:t>
      </w:r>
      <w:r>
        <w:rPr>
          <w:spacing w:val="-2"/>
          <w:sz w:val="28"/>
        </w:rPr>
        <w:t xml:space="preserve"> </w:t>
      </w:r>
      <w:r>
        <w:rPr>
          <w:sz w:val="28"/>
        </w:rPr>
        <w:t>2 рази на</w:t>
      </w:r>
      <w:r>
        <w:rPr>
          <w:spacing w:val="-2"/>
          <w:sz w:val="28"/>
        </w:rPr>
        <w:t xml:space="preserve"> </w:t>
      </w:r>
      <w:r>
        <w:rPr>
          <w:sz w:val="28"/>
        </w:rPr>
        <w:t>семестр)  за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веденням ЕКЖ.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758" w:leader="none"/>
        </w:tabs>
        <w:spacing w:lineRule="auto" w:line="240" w:before="0" w:after="0"/>
        <w:ind w:left="118" w:right="105" w:hanging="0"/>
        <w:jc w:val="both"/>
        <w:rPr>
          <w:sz w:val="28"/>
        </w:rPr>
      </w:pPr>
      <w:r>
        <w:rPr>
          <w:sz w:val="28"/>
        </w:rPr>
        <w:t>Батькам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перегляду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успішність,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відвідування та розклад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 своєї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дитини, а також інформація про події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всередині класу,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і загального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характеру.</w:t>
      </w:r>
    </w:p>
    <w:p>
      <w:pPr>
        <w:pStyle w:val="1"/>
        <w:numPr>
          <w:ilvl w:val="0"/>
          <w:numId w:val="19"/>
        </w:numPr>
        <w:tabs>
          <w:tab w:val="clear" w:pos="720"/>
          <w:tab w:val="left" w:pos="1497" w:leader="none"/>
        </w:tabs>
        <w:spacing w:lineRule="auto" w:line="240" w:before="3" w:after="0"/>
        <w:ind w:left="1496" w:right="0" w:hanging="282"/>
        <w:jc w:val="both"/>
        <w:rPr>
          <w:sz w:val="28"/>
        </w:rPr>
      </w:pPr>
      <w:r>
        <w:rPr/>
        <w:t>Функціональні</w:t>
      </w:r>
      <w:r>
        <w:rPr>
          <w:spacing w:val="63"/>
        </w:rPr>
        <w:t xml:space="preserve"> </w:t>
      </w:r>
      <w:r>
        <w:rPr/>
        <w:t>обов’язки</w:t>
      </w:r>
      <w:r>
        <w:rPr>
          <w:spacing w:val="-3"/>
        </w:rPr>
        <w:t xml:space="preserve"> </w:t>
      </w:r>
      <w:r>
        <w:rPr/>
        <w:t>осіб,</w:t>
      </w:r>
      <w:r>
        <w:rPr>
          <w:spacing w:val="-3"/>
        </w:rPr>
        <w:t xml:space="preserve"> </w:t>
      </w:r>
      <w:r>
        <w:rPr/>
        <w:t>які</w:t>
      </w:r>
      <w:r>
        <w:rPr>
          <w:spacing w:val="-2"/>
        </w:rPr>
        <w:t xml:space="preserve"> </w:t>
      </w:r>
      <w:r>
        <w:rPr/>
        <w:t>ведуть</w:t>
      </w:r>
      <w:r>
        <w:rPr>
          <w:spacing w:val="-2"/>
        </w:rPr>
        <w:t xml:space="preserve"> </w:t>
      </w:r>
      <w:r>
        <w:rPr/>
        <w:t>роботу</w:t>
      </w:r>
      <w:r>
        <w:rPr>
          <w:spacing w:val="-2"/>
        </w:rPr>
        <w:t xml:space="preserve"> </w:t>
      </w:r>
      <w:r>
        <w:rPr/>
        <w:t>з</w:t>
      </w:r>
      <w:r>
        <w:rPr>
          <w:spacing w:val="-3"/>
        </w:rPr>
        <w:t xml:space="preserve"> </w:t>
      </w:r>
      <w:r>
        <w:rPr/>
        <w:t>ЕКЖ</w:t>
      </w:r>
    </w:p>
    <w:p>
      <w:pPr>
        <w:pStyle w:val="ListParagraph"/>
        <w:numPr>
          <w:ilvl w:val="1"/>
          <w:numId w:val="19"/>
        </w:numPr>
        <w:tabs>
          <w:tab w:val="clear" w:pos="720"/>
          <w:tab w:val="left" w:pos="3893" w:leader="none"/>
        </w:tabs>
        <w:spacing w:lineRule="exact" w:line="319" w:before="2" w:after="0"/>
        <w:ind w:left="3892" w:right="0" w:hanging="493"/>
        <w:jc w:val="both"/>
        <w:rPr>
          <w:b/>
          <w:b/>
          <w:sz w:val="28"/>
        </w:rPr>
      </w:pPr>
      <w:r>
        <w:rPr>
          <w:b/>
          <w:sz w:val="28"/>
        </w:rPr>
        <w:t>Адміністратор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ЕКЖ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827" w:leader="none"/>
        </w:tabs>
        <w:spacing w:lineRule="auto" w:line="240" w:before="0" w:after="0"/>
        <w:ind w:left="118" w:right="107" w:hanging="0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Розробляє,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адміністрацією</w:t>
      </w:r>
      <w:r>
        <w:rPr>
          <w:spacing w:val="1"/>
          <w:sz w:val="28"/>
        </w:rPr>
        <w:t xml:space="preserve"> </w:t>
      </w:r>
      <w:r>
        <w:rPr>
          <w:sz w:val="28"/>
        </w:rPr>
        <w:t>школи,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 ЕКЖ;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827" w:leader="none"/>
        </w:tabs>
        <w:spacing w:lineRule="auto" w:line="240" w:before="0" w:after="0"/>
        <w:ind w:left="118" w:right="107" w:hanging="0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журналу,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програмно-апаратного середовища;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827" w:leader="none"/>
        </w:tabs>
        <w:spacing w:lineRule="auto" w:line="240" w:before="0" w:after="0"/>
        <w:ind w:left="118" w:right="106" w:hanging="0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категоріям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827" w:leader="none"/>
        </w:tabs>
        <w:spacing w:lineRule="exact" w:line="317" w:before="0" w:after="0"/>
        <w:ind w:left="826" w:right="0" w:hanging="709"/>
        <w:jc w:val="both"/>
        <w:rPr>
          <w:sz w:val="28"/>
        </w:rPr>
      </w:pP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закладі;</w:t>
      </w:r>
    </w:p>
    <w:p>
      <w:pPr>
        <w:sectPr>
          <w:type w:val="nextPage"/>
          <w:pgSz w:w="11906" w:h="16838"/>
          <w:pgMar w:left="1300" w:right="740" w:gutter="0" w:header="0" w:top="5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4"/>
        </w:numPr>
        <w:tabs>
          <w:tab w:val="clear" w:pos="720"/>
          <w:tab w:val="left" w:pos="827" w:leader="none"/>
        </w:tabs>
        <w:spacing w:lineRule="auto" w:line="240" w:before="0" w:after="0"/>
        <w:ind w:left="118" w:right="104" w:hanging="0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Розміщує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ЕКЖ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нормативно - правовими документами з ведення ЕКЖ, інструкцію по роботі з</w:t>
      </w:r>
      <w:r>
        <w:rPr>
          <w:spacing w:val="1"/>
          <w:sz w:val="28"/>
        </w:rPr>
        <w:t xml:space="preserve"> </w:t>
      </w:r>
      <w:r>
        <w:rPr>
          <w:sz w:val="28"/>
        </w:rPr>
        <w:t>ЕКЖ</w:t>
      </w:r>
      <w:r>
        <w:rPr>
          <w:spacing w:val="-2"/>
          <w:sz w:val="28"/>
        </w:rPr>
        <w:t xml:space="preserve"> </w:t>
      </w:r>
      <w:r>
        <w:rPr>
          <w:sz w:val="28"/>
        </w:rPr>
        <w:t>для учнів,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батьків,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педагогів.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827" w:leader="none"/>
        </w:tabs>
        <w:spacing w:lineRule="auto" w:line="240" w:before="73" w:after="0"/>
        <w:ind w:left="118" w:right="107" w:hanging="0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71"/>
          <w:sz w:val="28"/>
        </w:rPr>
        <w:t xml:space="preserve"> </w:t>
      </w:r>
      <w:r>
        <w:rPr>
          <w:sz w:val="28"/>
        </w:rPr>
        <w:t>електронного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7"/>
          <w:sz w:val="28"/>
        </w:rPr>
        <w:t xml:space="preserve"> </w:t>
      </w:r>
      <w:r>
        <w:rPr>
          <w:sz w:val="28"/>
        </w:rPr>
        <w:t>та</w:t>
      </w:r>
      <w:r>
        <w:rPr>
          <w:spacing w:val="12"/>
          <w:sz w:val="28"/>
        </w:rPr>
        <w:t xml:space="preserve"> </w:t>
      </w:r>
      <w:r>
        <w:rPr>
          <w:sz w:val="28"/>
        </w:rPr>
        <w:t>суміжних</w:t>
      </w:r>
      <w:r>
        <w:rPr>
          <w:spacing w:val="14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22"/>
          <w:sz w:val="28"/>
        </w:rPr>
        <w:t xml:space="preserve"> </w:t>
      </w:r>
      <w:r>
        <w:rPr>
          <w:sz w:val="28"/>
        </w:rPr>
        <w:t>резервне</w:t>
      </w:r>
      <w:r>
        <w:rPr>
          <w:spacing w:val="13"/>
          <w:sz w:val="28"/>
        </w:rPr>
        <w:t xml:space="preserve"> </w:t>
      </w:r>
      <w:r>
        <w:rPr>
          <w:sz w:val="28"/>
        </w:rPr>
        <w:t>копіювання</w:t>
      </w:r>
      <w:r>
        <w:rPr>
          <w:spacing w:val="1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3"/>
          <w:sz w:val="28"/>
        </w:rPr>
        <w:t xml:space="preserve"> </w:t>
      </w:r>
      <w:r>
        <w:rPr>
          <w:sz w:val="28"/>
        </w:rPr>
        <w:t>та</w:t>
      </w:r>
      <w:r>
        <w:rPr>
          <w:spacing w:val="90"/>
          <w:sz w:val="28"/>
        </w:rPr>
        <w:t xml:space="preserve"> </w:t>
      </w:r>
      <w:r>
        <w:rPr>
          <w:sz w:val="28"/>
        </w:rPr>
        <w:t>їх</w:t>
      </w:r>
      <w:r>
        <w:rPr>
          <w:spacing w:val="13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достовірному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стані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827" w:leader="none"/>
        </w:tabs>
        <w:spacing w:lineRule="auto" w:line="240" w:before="2" w:after="0"/>
        <w:ind w:left="118" w:right="104" w:hanging="0"/>
        <w:jc w:val="both"/>
        <w:rPr>
          <w:sz w:val="28"/>
        </w:rPr>
      </w:pPr>
      <w:r>
        <w:rPr>
          <w:sz w:val="28"/>
        </w:rPr>
        <w:t>. Організовує впровадження ЕКЖ 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закладі, вводить в систему 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класів, відомості про класних керівників, список вчителів для кожного класу,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 школи в</w:t>
      </w:r>
      <w:r>
        <w:rPr>
          <w:spacing w:val="-1"/>
          <w:sz w:val="28"/>
        </w:rPr>
        <w:t xml:space="preserve"> </w:t>
      </w:r>
      <w:r>
        <w:rPr>
          <w:sz w:val="28"/>
        </w:rPr>
        <w:t>поточному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році,</w:t>
      </w:r>
      <w:r>
        <w:rPr>
          <w:spacing w:val="-2"/>
          <w:sz w:val="28"/>
        </w:rPr>
        <w:t xml:space="preserve"> </w:t>
      </w:r>
      <w:r>
        <w:rPr>
          <w:sz w:val="28"/>
        </w:rPr>
        <w:t>розклад</w:t>
      </w:r>
      <w:r>
        <w:rPr>
          <w:spacing w:val="1"/>
          <w:sz w:val="28"/>
        </w:rPr>
        <w:t xml:space="preserve"> </w:t>
      </w:r>
      <w:r>
        <w:rPr>
          <w:sz w:val="28"/>
        </w:rPr>
        <w:t>дзвінків;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827" w:leader="none"/>
        </w:tabs>
        <w:spacing w:lineRule="exact" w:line="321" w:before="0" w:after="0"/>
        <w:ind w:left="826" w:right="0" w:hanging="709"/>
        <w:jc w:val="both"/>
        <w:rPr>
          <w:sz w:val="28"/>
        </w:rPr>
      </w:pP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внесення змін.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827" w:leader="none"/>
        </w:tabs>
        <w:spacing w:lineRule="auto" w:line="240" w:before="0" w:after="0"/>
        <w:ind w:left="118" w:right="107" w:hanging="0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Консультує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ЕКЖ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прийомам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програмним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комплексом.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1091" w:leader="none"/>
        </w:tabs>
        <w:spacing w:lineRule="auto" w:line="240" w:before="0" w:after="0"/>
        <w:ind w:left="118" w:right="105" w:hanging="0"/>
        <w:jc w:val="both"/>
        <w:rPr>
          <w:sz w:val="28"/>
        </w:rPr>
      </w:pP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реквізити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ЕКЖ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школи,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класним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(для учнів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їх батьків).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966" w:leader="none"/>
        </w:tabs>
        <w:spacing w:lineRule="exact" w:line="321" w:before="0" w:after="0"/>
        <w:ind w:left="966" w:right="0" w:hanging="848"/>
        <w:jc w:val="both"/>
        <w:rPr>
          <w:sz w:val="28"/>
        </w:rPr>
      </w:pPr>
      <w:r>
        <w:rPr>
          <w:sz w:val="28"/>
        </w:rPr>
        <w:t>Здійснює</w:t>
      </w:r>
      <w:r>
        <w:rPr>
          <w:spacing w:val="-3"/>
          <w:sz w:val="28"/>
        </w:rPr>
        <w:t xml:space="preserve"> </w:t>
      </w:r>
      <w:r>
        <w:rPr>
          <w:sz w:val="28"/>
        </w:rPr>
        <w:t>зв'язок</w:t>
      </w:r>
      <w:r>
        <w:rPr>
          <w:spacing w:val="-2"/>
          <w:sz w:val="28"/>
        </w:rPr>
        <w:t xml:space="preserve"> </w:t>
      </w:r>
      <w:r>
        <w:rPr>
          <w:sz w:val="28"/>
        </w:rPr>
        <w:t>зі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службою</w:t>
      </w:r>
      <w:r>
        <w:rPr>
          <w:spacing w:val="-4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-5"/>
          <w:sz w:val="28"/>
        </w:rPr>
        <w:t xml:space="preserve"> </w:t>
      </w:r>
      <w:r>
        <w:rPr>
          <w:sz w:val="28"/>
        </w:rPr>
        <w:t>розробника ЕКЖ.</w:t>
      </w:r>
    </w:p>
    <w:p>
      <w:pPr>
        <w:pStyle w:val="1"/>
        <w:numPr>
          <w:ilvl w:val="1"/>
          <w:numId w:val="19"/>
        </w:numPr>
        <w:tabs>
          <w:tab w:val="clear" w:pos="720"/>
          <w:tab w:val="left" w:pos="4569" w:leader="none"/>
        </w:tabs>
        <w:spacing w:lineRule="exact" w:line="319" w:before="0" w:after="0"/>
        <w:ind w:left="4569" w:right="0" w:hanging="492"/>
        <w:jc w:val="both"/>
        <w:rPr>
          <w:sz w:val="28"/>
        </w:rPr>
      </w:pPr>
      <w:r>
        <w:rPr/>
        <w:t>Директор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827" w:leader="none"/>
        </w:tabs>
        <w:spacing w:lineRule="auto" w:line="240" w:before="0" w:after="0"/>
        <w:ind w:left="118" w:right="105" w:hanging="0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документацію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веденню</w:t>
      </w:r>
      <w:r>
        <w:rPr>
          <w:spacing w:val="-67"/>
          <w:sz w:val="28"/>
        </w:rPr>
        <w:t xml:space="preserve"> </w:t>
      </w:r>
      <w:r>
        <w:rPr>
          <w:sz w:val="28"/>
        </w:rPr>
        <w:t>ЕКЖ.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827" w:leader="none"/>
          <w:tab w:val="left" w:pos="1150" w:leader="none"/>
          <w:tab w:val="left" w:pos="2670" w:leader="none"/>
          <w:tab w:val="left" w:pos="4345" w:leader="none"/>
          <w:tab w:val="left" w:pos="5517" w:leader="none"/>
          <w:tab w:val="left" w:pos="6522" w:leader="none"/>
          <w:tab w:val="left" w:pos="7050" w:leader="none"/>
          <w:tab w:val="left" w:pos="8568" w:leader="none"/>
        </w:tabs>
        <w:spacing w:lineRule="auto" w:line="240" w:before="0" w:after="0"/>
        <w:ind w:left="118" w:right="105" w:hanging="0"/>
        <w:jc w:val="left"/>
        <w:rPr>
          <w:sz w:val="28"/>
        </w:rPr>
      </w:pPr>
      <w:r>
        <w:rPr>
          <w:sz w:val="28"/>
        </w:rPr>
        <w:t>.</w:t>
        <w:tab/>
        <w:t>Призначає</w:t>
        <w:tab/>
        <w:t>працівників</w:t>
        <w:tab/>
        <w:t>закладу</w:t>
        <w:tab/>
        <w:t>освіти</w:t>
        <w:tab/>
        <w:t>на</w:t>
        <w:tab/>
        <w:t>виконання</w:t>
        <w:tab/>
      </w:r>
      <w:r>
        <w:rPr>
          <w:spacing w:val="-1"/>
          <w:sz w:val="28"/>
        </w:rPr>
        <w:t>обов'язків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 до 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Положення.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827" w:leader="none"/>
        </w:tabs>
        <w:spacing w:lineRule="auto" w:line="240" w:before="0" w:after="0"/>
        <w:ind w:left="118" w:right="107" w:hanging="0"/>
        <w:jc w:val="left"/>
        <w:rPr>
          <w:sz w:val="28"/>
        </w:rPr>
      </w:pPr>
      <w:r>
        <w:rPr>
          <w:sz w:val="28"/>
        </w:rPr>
        <w:t>.</w:t>
      </w:r>
      <w:r>
        <w:rPr>
          <w:spacing w:val="34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34"/>
          <w:sz w:val="28"/>
        </w:rPr>
        <w:t xml:space="preserve"> </w:t>
      </w:r>
      <w:r>
        <w:rPr>
          <w:sz w:val="28"/>
        </w:rPr>
        <w:t>всі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36"/>
          <w:sz w:val="28"/>
        </w:rPr>
        <w:t xml:space="preserve"> </w:t>
      </w:r>
      <w:r>
        <w:rPr>
          <w:sz w:val="28"/>
        </w:rPr>
        <w:t>умови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36"/>
          <w:sz w:val="28"/>
        </w:rPr>
        <w:t xml:space="preserve"> </w:t>
      </w:r>
      <w:r>
        <w:rPr>
          <w:sz w:val="28"/>
        </w:rPr>
        <w:t>і</w:t>
      </w:r>
      <w:r>
        <w:rPr>
          <w:spacing w:val="36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3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ЕКЖ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66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процесі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закладом.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827" w:leader="none"/>
        </w:tabs>
        <w:spacing w:lineRule="exact" w:line="321" w:before="0" w:after="0"/>
        <w:ind w:left="826" w:right="0" w:hanging="709"/>
        <w:jc w:val="left"/>
        <w:rPr>
          <w:sz w:val="28"/>
        </w:rPr>
      </w:pPr>
      <w:r>
        <w:rPr>
          <w:sz w:val="28"/>
        </w:rPr>
        <w:t>Здійснює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веденням</w:t>
      </w:r>
      <w:r>
        <w:rPr>
          <w:spacing w:val="-3"/>
          <w:sz w:val="28"/>
        </w:rPr>
        <w:t xml:space="preserve"> </w:t>
      </w:r>
      <w:r>
        <w:rPr>
          <w:sz w:val="28"/>
        </w:rPr>
        <w:t>ЕКЖ.</w:t>
      </w:r>
    </w:p>
    <w:p>
      <w:pPr>
        <w:pStyle w:val="1"/>
        <w:numPr>
          <w:ilvl w:val="1"/>
          <w:numId w:val="19"/>
        </w:numPr>
        <w:tabs>
          <w:tab w:val="clear" w:pos="720"/>
          <w:tab w:val="left" w:pos="4017" w:leader="none"/>
        </w:tabs>
        <w:spacing w:lineRule="exact" w:line="321" w:before="0" w:after="0"/>
        <w:ind w:left="4017" w:right="0" w:hanging="492"/>
        <w:jc w:val="left"/>
        <w:rPr>
          <w:sz w:val="28"/>
        </w:rPr>
      </w:pPr>
      <w:r>
        <w:rPr/>
        <w:t>Класний</w:t>
      </w:r>
      <w:r>
        <w:rPr>
          <w:spacing w:val="-4"/>
        </w:rPr>
        <w:t xml:space="preserve"> </w:t>
      </w:r>
      <w:r>
        <w:rPr/>
        <w:t>керівник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827" w:leader="none"/>
        </w:tabs>
        <w:spacing w:lineRule="auto" w:line="240" w:before="0" w:after="0"/>
        <w:ind w:left="118" w:right="116" w:hanging="0"/>
        <w:jc w:val="both"/>
        <w:rPr>
          <w:sz w:val="28"/>
        </w:rPr>
      </w:pPr>
      <w:r>
        <w:rPr>
          <w:sz w:val="28"/>
        </w:rPr>
        <w:t>. Щодня контролює відвідуваність учнів через відомості про пропущені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системі.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827" w:leader="none"/>
        </w:tabs>
        <w:spacing w:lineRule="auto" w:line="240" w:before="0" w:after="0"/>
        <w:ind w:left="118" w:right="116" w:hanging="0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підгрупи.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827" w:leader="none"/>
        </w:tabs>
        <w:spacing w:lineRule="exact" w:line="321" w:before="0" w:after="0"/>
        <w:ind w:left="826" w:right="0" w:hanging="709"/>
        <w:jc w:val="both"/>
        <w:rPr>
          <w:sz w:val="28"/>
        </w:rPr>
      </w:pP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Систематично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інформує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учня.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827" w:leader="none"/>
        </w:tabs>
        <w:spacing w:lineRule="auto" w:line="240" w:before="0" w:after="0"/>
        <w:ind w:left="118" w:right="109" w:hanging="0"/>
        <w:jc w:val="both"/>
        <w:rPr>
          <w:sz w:val="28"/>
        </w:rPr>
      </w:pPr>
      <w:r>
        <w:rPr>
          <w:sz w:val="28"/>
        </w:rPr>
        <w:t>. Повідомляє адміністратору ЕКЖ</w:t>
      </w:r>
      <w:r>
        <w:rPr>
          <w:spacing w:val="1"/>
          <w:sz w:val="28"/>
        </w:rPr>
        <w:t xml:space="preserve"> </w:t>
      </w:r>
      <w:r>
        <w:rPr>
          <w:sz w:val="28"/>
        </w:rPr>
        <w:t>про необхідність внесення/видалення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даних про</w:t>
      </w:r>
      <w:r>
        <w:rPr>
          <w:spacing w:val="1"/>
          <w:sz w:val="28"/>
        </w:rPr>
        <w:t xml:space="preserve"> </w:t>
      </w:r>
      <w:r>
        <w:rPr>
          <w:sz w:val="28"/>
        </w:rPr>
        <w:t>учня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(після</w:t>
      </w:r>
      <w:r>
        <w:rPr>
          <w:spacing w:val="-1"/>
          <w:sz w:val="28"/>
        </w:rPr>
        <w:t xml:space="preserve"> </w:t>
      </w:r>
      <w:r>
        <w:rPr>
          <w:sz w:val="28"/>
        </w:rPr>
        <w:t>зарахування/відрахування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учня).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827" w:leader="none"/>
        </w:tabs>
        <w:spacing w:lineRule="auto" w:line="240" w:before="0" w:after="0"/>
        <w:ind w:left="118" w:right="113" w:hanging="0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Перевіряє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рідше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перевіряє</w:t>
      </w:r>
      <w:r>
        <w:rPr>
          <w:spacing w:val="1"/>
          <w:sz w:val="28"/>
        </w:rPr>
        <w:t xml:space="preserve"> </w:t>
      </w:r>
      <w:r>
        <w:rPr>
          <w:sz w:val="28"/>
        </w:rPr>
        <w:t>зміну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даних і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наявності таких змін</w:t>
      </w:r>
      <w:r>
        <w:rPr>
          <w:spacing w:val="-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3"/>
          <w:sz w:val="28"/>
        </w:rPr>
        <w:t xml:space="preserve"> </w:t>
      </w:r>
      <w:r>
        <w:rPr>
          <w:sz w:val="28"/>
        </w:rPr>
        <w:t>поправки.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827" w:leader="none"/>
        </w:tabs>
        <w:spacing w:lineRule="auto" w:line="240" w:before="0" w:after="0"/>
        <w:ind w:left="118" w:right="116" w:hanging="0"/>
        <w:jc w:val="both"/>
        <w:rPr>
          <w:sz w:val="28"/>
        </w:rPr>
      </w:pPr>
      <w:r>
        <w:rPr>
          <w:sz w:val="28"/>
        </w:rPr>
        <w:t>. Щотижня в розділі «Облік відвідування» ЕКЖ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перевіряє правильність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уроків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корегує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учителями-предметниками.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827" w:leader="none"/>
        </w:tabs>
        <w:spacing w:lineRule="auto" w:line="240" w:before="0" w:after="0"/>
        <w:ind w:left="118" w:right="110" w:hanging="0"/>
        <w:jc w:val="both"/>
        <w:rPr>
          <w:sz w:val="28"/>
        </w:rPr>
      </w:pPr>
      <w:r>
        <w:rPr>
          <w:sz w:val="28"/>
        </w:rPr>
        <w:t>. Надає реквізити доступу батькам і учням закладу до ЕКЖ</w:t>
      </w:r>
      <w:r>
        <w:rPr>
          <w:spacing w:val="1"/>
          <w:sz w:val="28"/>
        </w:rPr>
        <w:t xml:space="preserve"> </w:t>
      </w:r>
      <w:r>
        <w:rPr>
          <w:sz w:val="28"/>
        </w:rPr>
        <w:t>і здійснює їх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доступу.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827" w:leader="none"/>
        </w:tabs>
        <w:spacing w:lineRule="auto" w:line="240" w:before="0" w:after="0"/>
        <w:ind w:left="118" w:right="115" w:hanging="0"/>
        <w:jc w:val="both"/>
        <w:rPr>
          <w:sz w:val="28"/>
        </w:rPr>
      </w:pPr>
      <w:r>
        <w:rPr>
          <w:sz w:val="28"/>
        </w:rPr>
        <w:t>. При своєчасному, повному і якісному заповненні ЕКЖ класний керівник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формує</w:t>
      </w:r>
      <w:r>
        <w:rPr>
          <w:spacing w:val="-2"/>
          <w:sz w:val="28"/>
        </w:rPr>
        <w:t xml:space="preserve"> </w:t>
      </w:r>
      <w:r>
        <w:rPr>
          <w:sz w:val="28"/>
        </w:rPr>
        <w:t>звіти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електронному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вигляді: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826" w:leader="none"/>
          <w:tab w:val="left" w:pos="827" w:leader="none"/>
        </w:tabs>
        <w:spacing w:lineRule="exact" w:line="341" w:before="0" w:after="0"/>
        <w:ind w:left="826" w:right="0" w:hanging="709"/>
        <w:jc w:val="left"/>
        <w:rPr>
          <w:sz w:val="28"/>
        </w:rPr>
      </w:pPr>
      <w:r>
        <w:rPr>
          <w:sz w:val="28"/>
        </w:rPr>
        <w:t>Облік</w:t>
      </w:r>
      <w:r>
        <w:rPr>
          <w:spacing w:val="-4"/>
          <w:sz w:val="28"/>
        </w:rPr>
        <w:t xml:space="preserve"> </w:t>
      </w:r>
      <w:r>
        <w:rPr>
          <w:sz w:val="28"/>
        </w:rPr>
        <w:t>відвідування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занять;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826" w:leader="none"/>
          <w:tab w:val="left" w:pos="827" w:leader="none"/>
        </w:tabs>
        <w:spacing w:lineRule="exact" w:line="342" w:before="0" w:after="0"/>
        <w:ind w:left="826" w:right="0" w:hanging="709"/>
        <w:jc w:val="left"/>
        <w:rPr>
          <w:sz w:val="28"/>
        </w:rPr>
      </w:pPr>
      <w:r>
        <w:rPr>
          <w:sz w:val="28"/>
        </w:rPr>
        <w:t>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облік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826" w:leader="none"/>
          <w:tab w:val="left" w:pos="827" w:leader="none"/>
        </w:tabs>
        <w:spacing w:lineRule="exact" w:line="342" w:before="0" w:after="0"/>
        <w:ind w:left="826" w:right="0" w:hanging="709"/>
        <w:jc w:val="left"/>
        <w:rPr>
          <w:sz w:val="28"/>
        </w:rPr>
      </w:pPr>
      <w:r>
        <w:rPr>
          <w:sz w:val="28"/>
        </w:rPr>
        <w:t>Виписка</w:t>
      </w:r>
      <w:r>
        <w:rPr>
          <w:spacing w:val="-2"/>
          <w:sz w:val="28"/>
        </w:rPr>
        <w:t xml:space="preserve"> </w:t>
      </w:r>
      <w:r>
        <w:rPr>
          <w:sz w:val="28"/>
        </w:rPr>
        <w:t>оцінок;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826" w:leader="none"/>
          <w:tab w:val="left" w:pos="827" w:leader="none"/>
        </w:tabs>
        <w:spacing w:lineRule="exact" w:line="342" w:before="0" w:after="0"/>
        <w:ind w:left="826" w:right="0" w:hanging="709"/>
        <w:jc w:val="left"/>
        <w:rPr>
          <w:sz w:val="28"/>
        </w:rPr>
      </w:pPr>
      <w:r>
        <w:rPr>
          <w:sz w:val="28"/>
        </w:rPr>
        <w:t>Звіт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керівника;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826" w:leader="none"/>
          <w:tab w:val="left" w:pos="827" w:leader="none"/>
        </w:tabs>
        <w:spacing w:lineRule="exact" w:line="342" w:before="0" w:after="0"/>
        <w:ind w:left="826" w:right="0" w:hanging="709"/>
        <w:jc w:val="left"/>
        <w:rPr>
          <w:sz w:val="28"/>
        </w:rPr>
      </w:pPr>
      <w:r>
        <w:rPr>
          <w:sz w:val="28"/>
        </w:rPr>
        <w:t>Табель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учня.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827" w:leader="none"/>
        </w:tabs>
        <w:spacing w:lineRule="exact" w:line="322" w:before="0" w:after="0"/>
        <w:ind w:left="826" w:right="0" w:hanging="709"/>
        <w:jc w:val="left"/>
        <w:rPr>
          <w:sz w:val="28"/>
        </w:rPr>
      </w:pP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Веде</w:t>
      </w:r>
      <w:r>
        <w:rPr>
          <w:spacing w:val="-2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батьками.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084" w:leader="none"/>
        </w:tabs>
        <w:spacing w:lineRule="auto" w:line="240" w:before="0" w:after="0"/>
        <w:ind w:left="118" w:right="112" w:hanging="0"/>
        <w:jc w:val="left"/>
        <w:rPr>
          <w:sz w:val="28"/>
        </w:rPr>
      </w:pPr>
      <w:r>
        <w:rPr>
          <w:sz w:val="28"/>
        </w:rPr>
        <w:t>Отримує</w:t>
      </w:r>
      <w:r>
        <w:rPr>
          <w:spacing w:val="45"/>
          <w:sz w:val="28"/>
        </w:rPr>
        <w:t xml:space="preserve"> </w:t>
      </w:r>
      <w:r>
        <w:rPr>
          <w:sz w:val="28"/>
        </w:rPr>
        <w:t>своєчасну</w:t>
      </w:r>
      <w:r>
        <w:rPr>
          <w:spacing w:val="42"/>
          <w:sz w:val="28"/>
        </w:rPr>
        <w:t xml:space="preserve"> </w:t>
      </w:r>
      <w:r>
        <w:rPr>
          <w:sz w:val="28"/>
        </w:rPr>
        <w:t>консультацію</w:t>
      </w:r>
      <w:r>
        <w:rPr>
          <w:spacing w:val="45"/>
          <w:sz w:val="28"/>
        </w:rPr>
        <w:t xml:space="preserve"> </w:t>
      </w:r>
      <w:r>
        <w:rPr>
          <w:sz w:val="28"/>
        </w:rPr>
        <w:t>у</w:t>
      </w:r>
      <w:r>
        <w:rPr>
          <w:spacing w:val="44"/>
          <w:sz w:val="28"/>
        </w:rPr>
        <w:t xml:space="preserve"> </w:t>
      </w:r>
      <w:r>
        <w:rPr>
          <w:sz w:val="28"/>
        </w:rPr>
        <w:t>адміністратора</w:t>
      </w:r>
      <w:r>
        <w:rPr>
          <w:spacing w:val="46"/>
          <w:sz w:val="28"/>
        </w:rPr>
        <w:t xml:space="preserve"> </w:t>
      </w:r>
      <w:r>
        <w:rPr>
          <w:sz w:val="28"/>
        </w:rPr>
        <w:t>ЕКЖ</w:t>
      </w:r>
      <w:r>
        <w:rPr>
          <w:spacing w:val="46"/>
          <w:sz w:val="28"/>
        </w:rPr>
        <w:t xml:space="preserve"> </w:t>
      </w:r>
      <w:r>
        <w:rPr>
          <w:sz w:val="28"/>
        </w:rPr>
        <w:t>з</w:t>
      </w:r>
      <w:r>
        <w:rPr>
          <w:spacing w:val="45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роботи.</w:t>
      </w:r>
    </w:p>
    <w:p>
      <w:pPr>
        <w:sectPr>
          <w:type w:val="nextPage"/>
          <w:pgSz w:w="11906" w:h="16838"/>
          <w:pgMar w:left="1300" w:right="740" w:gutter="0" w:header="0" w:top="5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0"/>
        </w:numPr>
        <w:tabs>
          <w:tab w:val="clear" w:pos="720"/>
          <w:tab w:val="left" w:pos="1069" w:leader="none"/>
        </w:tabs>
        <w:spacing w:lineRule="auto" w:line="240" w:before="0" w:after="0"/>
        <w:ind w:left="118" w:right="114" w:hanging="0"/>
        <w:jc w:val="left"/>
        <w:rPr>
          <w:sz w:val="28"/>
        </w:rPr>
      </w:pPr>
      <w:r>
        <w:rPr>
          <w:sz w:val="28"/>
        </w:rPr>
        <w:t>Категорично</w:t>
      </w:r>
      <w:r>
        <w:rPr>
          <w:spacing w:val="29"/>
          <w:sz w:val="28"/>
        </w:rPr>
        <w:t xml:space="preserve"> </w:t>
      </w:r>
      <w:r>
        <w:rPr>
          <w:sz w:val="28"/>
        </w:rPr>
        <w:t>забороняється</w:t>
      </w:r>
      <w:r>
        <w:rPr>
          <w:spacing w:val="28"/>
          <w:sz w:val="28"/>
        </w:rPr>
        <w:t xml:space="preserve"> </w:t>
      </w:r>
      <w:r>
        <w:rPr>
          <w:sz w:val="28"/>
        </w:rPr>
        <w:t>допускати</w:t>
      </w:r>
      <w:r>
        <w:rPr>
          <w:spacing w:val="31"/>
          <w:sz w:val="28"/>
        </w:rPr>
        <w:t xml:space="preserve"> </w:t>
      </w:r>
      <w:r>
        <w:rPr>
          <w:sz w:val="28"/>
        </w:rPr>
        <w:t>учнів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29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30"/>
          <w:sz w:val="28"/>
        </w:rPr>
        <w:t xml:space="preserve"> </w:t>
      </w:r>
      <w:r>
        <w:rPr>
          <w:sz w:val="28"/>
        </w:rPr>
        <w:t>з</w:t>
      </w:r>
      <w:r>
        <w:rPr>
          <w:spacing w:val="30"/>
          <w:sz w:val="28"/>
        </w:rPr>
        <w:t xml:space="preserve"> </w:t>
      </w:r>
      <w:r>
        <w:rPr>
          <w:sz w:val="28"/>
        </w:rPr>
        <w:t>ЕКЖ</w:t>
      </w:r>
      <w:r>
        <w:rPr>
          <w:spacing w:val="28"/>
          <w:sz w:val="28"/>
        </w:rPr>
        <w:t xml:space="preserve"> </w:t>
      </w:r>
      <w:r>
        <w:rPr>
          <w:sz w:val="28"/>
        </w:rPr>
        <w:t>під</w:t>
      </w:r>
      <w:r>
        <w:rPr>
          <w:spacing w:val="-67"/>
          <w:sz w:val="28"/>
        </w:rPr>
        <w:t xml:space="preserve"> </w:t>
      </w:r>
      <w:r>
        <w:rPr>
          <w:sz w:val="28"/>
        </w:rPr>
        <w:t>логіном</w:t>
      </w:r>
      <w:r>
        <w:rPr>
          <w:spacing w:val="-1"/>
          <w:sz w:val="28"/>
        </w:rPr>
        <w:t xml:space="preserve"> </w:t>
      </w:r>
      <w:r>
        <w:rPr>
          <w:sz w:val="28"/>
        </w:rPr>
        <w:t>і паролем класного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керівника.</w:t>
      </w:r>
    </w:p>
    <w:p>
      <w:pPr>
        <w:pStyle w:val="1"/>
        <w:numPr>
          <w:ilvl w:val="1"/>
          <w:numId w:val="19"/>
        </w:numPr>
        <w:tabs>
          <w:tab w:val="clear" w:pos="720"/>
          <w:tab w:val="left" w:pos="3840" w:leader="none"/>
        </w:tabs>
        <w:spacing w:lineRule="exact" w:line="322" w:before="73" w:after="0"/>
        <w:ind w:left="3839" w:right="0" w:hanging="493"/>
        <w:jc w:val="both"/>
        <w:rPr>
          <w:sz w:val="28"/>
        </w:rPr>
      </w:pPr>
      <w:r>
        <w:rPr/>
        <w:t>Вчитель-предметник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827" w:leader="none"/>
        </w:tabs>
        <w:spacing w:lineRule="auto" w:line="240" w:before="0" w:after="0"/>
        <w:ind w:left="118" w:right="107" w:hanging="0"/>
        <w:jc w:val="both"/>
        <w:rPr>
          <w:sz w:val="28"/>
        </w:rPr>
      </w:pPr>
      <w:r>
        <w:rPr>
          <w:sz w:val="28"/>
        </w:rPr>
        <w:t>. Заповнює ЕКЖ в день проведення уроку. У разі хвороби вчителя вчитель, який замінює колегу, заповнює ЕКЖ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(підпис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журналі</w:t>
      </w:r>
      <w:r>
        <w:rPr>
          <w:spacing w:val="1"/>
          <w:sz w:val="28"/>
        </w:rPr>
        <w:t xml:space="preserve"> </w:t>
      </w:r>
      <w:r>
        <w:rPr>
          <w:sz w:val="28"/>
        </w:rPr>
        <w:t>заміщення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уроків).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827" w:leader="none"/>
        </w:tabs>
        <w:spacing w:lineRule="auto" w:line="240" w:before="2" w:after="0"/>
        <w:ind w:left="118" w:right="107" w:hanging="0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розміщує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ЕКЖ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розкладу.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годин,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обсязі.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827" w:leader="none"/>
        </w:tabs>
        <w:spacing w:lineRule="auto" w:line="240" w:before="0" w:after="0"/>
        <w:ind w:left="118" w:right="110" w:hanging="0"/>
        <w:jc w:val="both"/>
        <w:rPr>
          <w:sz w:val="28"/>
        </w:rPr>
      </w:pPr>
      <w:r>
        <w:rPr>
          <w:sz w:val="28"/>
        </w:rPr>
        <w:t>. Систематично перевіряє і оцінює знання учнів, відмічає відвідуваність.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накопичуваність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оцінок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тижневого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 вчителя і повинна відповідати «Інструкції з ведення класного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журналу».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827" w:leader="none"/>
        </w:tabs>
        <w:spacing w:lineRule="auto" w:line="240" w:before="2" w:after="0"/>
        <w:ind w:left="118" w:right="111" w:hanging="0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Повідомляє</w:t>
      </w:r>
      <w:r>
        <w:rPr>
          <w:spacing w:val="1"/>
          <w:sz w:val="28"/>
        </w:rPr>
        <w:t xml:space="preserve"> </w:t>
      </w:r>
      <w:r>
        <w:rPr>
          <w:sz w:val="28"/>
        </w:rPr>
        <w:t>класним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початковий</w:t>
      </w:r>
      <w:r>
        <w:rPr>
          <w:spacing w:val="-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навчальних досягнень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2"/>
          <w:sz w:val="28"/>
        </w:rPr>
        <w:t xml:space="preserve"> </w:t>
      </w:r>
      <w:r>
        <w:rPr>
          <w:sz w:val="28"/>
        </w:rPr>
        <w:t>які пропускають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заняття.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827" w:leader="none"/>
        </w:tabs>
        <w:spacing w:lineRule="auto" w:line="240" w:before="0" w:after="0"/>
        <w:ind w:left="118" w:right="105" w:hanging="0"/>
        <w:jc w:val="both"/>
        <w:rPr>
          <w:sz w:val="28"/>
        </w:rPr>
      </w:pPr>
      <w:r>
        <w:rPr>
          <w:sz w:val="28"/>
        </w:rPr>
        <w:t>. Заповнює дані про домашні завдання згідно розкладу у день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уроку.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827" w:leader="none"/>
        </w:tabs>
        <w:spacing w:lineRule="auto" w:line="240" w:before="0" w:after="0"/>
        <w:ind w:left="118" w:right="113" w:hanging="0"/>
        <w:jc w:val="both"/>
        <w:rPr>
          <w:sz w:val="28"/>
        </w:rPr>
      </w:pPr>
      <w:r>
        <w:rPr>
          <w:sz w:val="28"/>
        </w:rPr>
        <w:t>. Своєчасно виставляє оцінки в графі того дня (числа), коли 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урок або діагностична робота. Виставляє оцінки в ЕКЖ тільки за призначеними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завдання.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виправлення позначок і виставлення оцінок «минулим числом». Відмітки за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письмових</w:t>
      </w:r>
      <w:r>
        <w:rPr>
          <w:spacing w:val="-4"/>
          <w:sz w:val="28"/>
        </w:rPr>
        <w:t xml:space="preserve"> </w:t>
      </w:r>
      <w:r>
        <w:rPr>
          <w:sz w:val="28"/>
        </w:rPr>
        <w:t>робіт.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827" w:leader="none"/>
        </w:tabs>
        <w:spacing w:lineRule="auto" w:line="240" w:before="0" w:after="0"/>
        <w:ind w:left="118" w:right="117" w:hanging="0"/>
        <w:jc w:val="both"/>
        <w:rPr>
          <w:sz w:val="28"/>
        </w:rPr>
      </w:pPr>
      <w:r>
        <w:rPr>
          <w:sz w:val="28"/>
        </w:rPr>
        <w:t>. Підсумкові оцінки учнів за семестр та</w:t>
      </w:r>
      <w:r>
        <w:rPr>
          <w:spacing w:val="1"/>
          <w:sz w:val="28"/>
        </w:rPr>
        <w:t xml:space="preserve"> </w:t>
      </w:r>
      <w:r>
        <w:rPr>
          <w:sz w:val="28"/>
        </w:rPr>
        <w:t>рік повинні бути обґрунтовані та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виставляються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згідно «Інструкції з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журналу».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827" w:leader="none"/>
        </w:tabs>
        <w:spacing w:lineRule="auto" w:line="240" w:before="0" w:after="0"/>
        <w:ind w:left="118" w:right="115" w:hanging="0"/>
        <w:jc w:val="both"/>
        <w:rPr>
          <w:sz w:val="28"/>
        </w:rPr>
      </w:pPr>
      <w:r>
        <w:rPr>
          <w:sz w:val="28"/>
        </w:rPr>
        <w:t>. Всі записи з усіх навчальних предметів (зокрема уроки іноземної мови)</w:t>
      </w:r>
      <w:r>
        <w:rPr>
          <w:spacing w:val="1"/>
          <w:sz w:val="28"/>
        </w:rPr>
        <w:t xml:space="preserve"> </w:t>
      </w:r>
      <w:r>
        <w:rPr>
          <w:sz w:val="28"/>
        </w:rPr>
        <w:t>веде</w:t>
      </w:r>
      <w:r>
        <w:rPr>
          <w:spacing w:val="36"/>
          <w:sz w:val="28"/>
        </w:rPr>
        <w:t xml:space="preserve"> </w:t>
      </w:r>
      <w:r>
        <w:rPr>
          <w:sz w:val="28"/>
        </w:rPr>
        <w:t>державною</w:t>
      </w:r>
      <w:r>
        <w:rPr>
          <w:spacing w:val="37"/>
          <w:sz w:val="28"/>
        </w:rPr>
        <w:t xml:space="preserve"> </w:t>
      </w:r>
      <w:r>
        <w:rPr>
          <w:sz w:val="28"/>
        </w:rPr>
        <w:t>мовою</w:t>
      </w:r>
      <w:r>
        <w:rPr>
          <w:spacing w:val="38"/>
          <w:sz w:val="28"/>
        </w:rPr>
        <w:t xml:space="preserve"> </w:t>
      </w:r>
      <w:r>
        <w:rPr>
          <w:sz w:val="28"/>
        </w:rPr>
        <w:t>з</w:t>
      </w:r>
      <w:r>
        <w:rPr>
          <w:spacing w:val="37"/>
          <w:sz w:val="28"/>
        </w:rPr>
        <w:t xml:space="preserve"> </w:t>
      </w:r>
      <w:r>
        <w:rPr>
          <w:sz w:val="28"/>
        </w:rPr>
        <w:t>обов'язковим</w:t>
      </w:r>
      <w:r>
        <w:rPr>
          <w:spacing w:val="35"/>
          <w:sz w:val="28"/>
        </w:rPr>
        <w:t xml:space="preserve"> </w:t>
      </w:r>
      <w:r>
        <w:rPr>
          <w:sz w:val="28"/>
        </w:rPr>
        <w:t>зазначенням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39"/>
          <w:sz w:val="28"/>
        </w:rPr>
        <w:t xml:space="preserve"> </w:t>
      </w:r>
      <w:r>
        <w:rPr>
          <w:sz w:val="28"/>
        </w:rPr>
        <w:t>тем</w:t>
      </w:r>
      <w:r>
        <w:rPr>
          <w:spacing w:val="37"/>
          <w:sz w:val="28"/>
        </w:rPr>
        <w:t xml:space="preserve"> </w:t>
      </w:r>
      <w:r>
        <w:rPr>
          <w:sz w:val="28"/>
        </w:rPr>
        <w:t>уроків,</w:t>
      </w:r>
      <w:r>
        <w:rPr>
          <w:spacing w:val="37"/>
          <w:sz w:val="28"/>
        </w:rPr>
        <w:t xml:space="preserve"> </w:t>
      </w:r>
      <w:r>
        <w:rPr>
          <w:sz w:val="28"/>
        </w:rPr>
        <w:t>а</w:t>
      </w:r>
      <w:r>
        <w:rPr>
          <w:spacing w:val="38"/>
          <w:sz w:val="28"/>
        </w:rPr>
        <w:t xml:space="preserve"> </w:t>
      </w:r>
      <w:r>
        <w:rPr>
          <w:sz w:val="28"/>
        </w:rPr>
        <w:t>й</w:t>
      </w:r>
      <w:r>
        <w:rPr>
          <w:spacing w:val="-67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практичних,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лабораторних,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контрольних робіт.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827" w:leader="none"/>
        </w:tabs>
        <w:spacing w:lineRule="auto" w:line="240" w:before="0" w:after="0"/>
        <w:ind w:left="118" w:right="108" w:hanging="0"/>
        <w:jc w:val="both"/>
        <w:rPr>
          <w:sz w:val="28"/>
        </w:rPr>
      </w:pPr>
      <w:r>
        <w:rPr>
          <w:sz w:val="28"/>
        </w:rPr>
        <w:t>. При своєчасному, повному і якісному заповненні ЕКЖ формує звіт 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навчальних досягнень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електронному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вигляді.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967" w:leader="none"/>
        </w:tabs>
        <w:spacing w:lineRule="exact" w:line="321" w:before="0" w:after="0"/>
        <w:ind w:left="966" w:right="0" w:hanging="849"/>
        <w:jc w:val="left"/>
        <w:rPr>
          <w:sz w:val="28"/>
        </w:rPr>
      </w:pPr>
      <w:r>
        <w:rPr>
          <w:sz w:val="28"/>
        </w:rPr>
        <w:t>Своєчасно</w:t>
      </w:r>
      <w:r>
        <w:rPr>
          <w:spacing w:val="-3"/>
          <w:sz w:val="28"/>
        </w:rPr>
        <w:t xml:space="preserve"> </w:t>
      </w:r>
      <w:r>
        <w:rPr>
          <w:sz w:val="28"/>
        </w:rPr>
        <w:t>усуває</w:t>
      </w:r>
      <w:r>
        <w:rPr>
          <w:spacing w:val="-3"/>
          <w:sz w:val="28"/>
        </w:rPr>
        <w:t xml:space="preserve"> </w:t>
      </w:r>
      <w:r>
        <w:rPr>
          <w:sz w:val="28"/>
        </w:rPr>
        <w:t>зауваження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ЕКЖ,</w:t>
      </w:r>
      <w:r>
        <w:rPr>
          <w:spacing w:val="-5"/>
          <w:sz w:val="28"/>
        </w:rPr>
        <w:t xml:space="preserve"> </w:t>
      </w:r>
      <w:r>
        <w:rPr>
          <w:sz w:val="28"/>
        </w:rPr>
        <w:t>відмічені</w:t>
      </w:r>
      <w:r>
        <w:rPr>
          <w:spacing w:val="-2"/>
          <w:sz w:val="28"/>
        </w:rPr>
        <w:t xml:space="preserve"> </w:t>
      </w:r>
      <w:r>
        <w:rPr>
          <w:sz w:val="28"/>
        </w:rPr>
        <w:t>адміністрацією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закладу.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967" w:leader="none"/>
        </w:tabs>
        <w:spacing w:lineRule="exact" w:line="322" w:before="0" w:after="0"/>
        <w:ind w:left="966" w:right="0" w:hanging="849"/>
        <w:jc w:val="left"/>
        <w:rPr>
          <w:sz w:val="28"/>
        </w:rPr>
      </w:pPr>
      <w:r>
        <w:rPr>
          <w:sz w:val="28"/>
        </w:rPr>
        <w:t>Обговорює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2"/>
          <w:sz w:val="28"/>
        </w:rPr>
        <w:t xml:space="preserve"> </w:t>
      </w:r>
      <w:r>
        <w:rPr>
          <w:sz w:val="28"/>
        </w:rPr>
        <w:t>щодо</w:t>
      </w:r>
      <w:r>
        <w:rPr>
          <w:spacing w:val="-6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ЕКЖ.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069" w:leader="none"/>
        </w:tabs>
        <w:spacing w:lineRule="auto" w:line="240" w:before="0" w:after="0"/>
        <w:ind w:left="118" w:right="111" w:hanging="0"/>
        <w:jc w:val="left"/>
        <w:rPr>
          <w:sz w:val="28"/>
        </w:rPr>
      </w:pPr>
      <w:r>
        <w:rPr>
          <w:sz w:val="28"/>
        </w:rPr>
        <w:t>Категорично</w:t>
      </w:r>
      <w:r>
        <w:rPr>
          <w:spacing w:val="30"/>
          <w:sz w:val="28"/>
        </w:rPr>
        <w:t xml:space="preserve"> </w:t>
      </w:r>
      <w:r>
        <w:rPr>
          <w:sz w:val="28"/>
        </w:rPr>
        <w:t>забороняється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допускати</w:t>
      </w:r>
      <w:r>
        <w:rPr>
          <w:spacing w:val="32"/>
          <w:sz w:val="28"/>
        </w:rPr>
        <w:t xml:space="preserve"> </w:t>
      </w:r>
      <w:r>
        <w:rPr>
          <w:sz w:val="28"/>
        </w:rPr>
        <w:t>учнів</w:t>
      </w:r>
      <w:r>
        <w:rPr>
          <w:spacing w:val="28"/>
          <w:sz w:val="28"/>
        </w:rPr>
        <w:t xml:space="preserve"> </w:t>
      </w:r>
      <w:r>
        <w:rPr>
          <w:sz w:val="28"/>
        </w:rPr>
        <w:t>до</w:t>
      </w:r>
      <w:r>
        <w:rPr>
          <w:spacing w:val="3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31"/>
          <w:sz w:val="28"/>
        </w:rPr>
        <w:t xml:space="preserve"> </w:t>
      </w:r>
      <w:r>
        <w:rPr>
          <w:sz w:val="28"/>
        </w:rPr>
        <w:t>з</w:t>
      </w:r>
      <w:r>
        <w:rPr>
          <w:spacing w:val="31"/>
          <w:sz w:val="28"/>
        </w:rPr>
        <w:t xml:space="preserve"> </w:t>
      </w:r>
      <w:r>
        <w:rPr>
          <w:sz w:val="28"/>
        </w:rPr>
        <w:t>ЕКЖ</w:t>
      </w:r>
      <w:r>
        <w:rPr>
          <w:spacing w:val="29"/>
          <w:sz w:val="28"/>
        </w:rPr>
        <w:t xml:space="preserve"> </w:t>
      </w:r>
      <w:r>
        <w:rPr>
          <w:sz w:val="28"/>
        </w:rPr>
        <w:t>під</w:t>
      </w:r>
      <w:r>
        <w:rPr>
          <w:spacing w:val="-67"/>
          <w:sz w:val="28"/>
        </w:rPr>
        <w:t xml:space="preserve"> </w:t>
      </w:r>
      <w:r>
        <w:rPr>
          <w:sz w:val="28"/>
        </w:rPr>
        <w:t>логіном</w:t>
      </w:r>
      <w:r>
        <w:rPr>
          <w:spacing w:val="-1"/>
          <w:sz w:val="28"/>
        </w:rPr>
        <w:t xml:space="preserve"> </w:t>
      </w:r>
      <w:r>
        <w:rPr>
          <w:sz w:val="28"/>
        </w:rPr>
        <w:t>і паролем вчителя.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2424" w:leader="none"/>
        </w:tabs>
        <w:spacing w:lineRule="exact" w:line="319" w:before="3" w:after="0"/>
        <w:ind w:left="5821" w:right="0" w:hanging="0"/>
        <w:jc w:val="both"/>
        <w:rPr>
          <w:sz w:val="28"/>
        </w:rPr>
      </w:pPr>
      <w:r>
        <w:rPr/>
        <w:t>4.5. Заступник</w:t>
      </w:r>
      <w:r>
        <w:rPr>
          <w:spacing w:val="-4"/>
        </w:rPr>
        <w:t xml:space="preserve"> </w:t>
      </w:r>
      <w:r>
        <w:rPr/>
        <w:t>директора</w:t>
      </w:r>
      <w:r>
        <w:rPr>
          <w:spacing w:val="-1"/>
        </w:rPr>
        <w:t xml:space="preserve"> </w:t>
      </w:r>
      <w:r>
        <w:rPr/>
        <w:t>з</w:t>
      </w:r>
      <w:r>
        <w:rPr>
          <w:spacing w:val="-6"/>
        </w:rPr>
        <w:t xml:space="preserve"> НВР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827" w:leader="none"/>
        </w:tabs>
        <w:spacing w:lineRule="auto" w:line="240" w:before="0" w:after="0"/>
        <w:ind w:left="118" w:right="111" w:hanging="0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1"/>
          <w:sz w:val="28"/>
        </w:rPr>
        <w:t xml:space="preserve"> </w:t>
      </w:r>
      <w:r>
        <w:rPr>
          <w:sz w:val="28"/>
        </w:rPr>
        <w:t>(контингенту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адміністратору</w:t>
      </w:r>
      <w:r>
        <w:rPr>
          <w:spacing w:val="-5"/>
          <w:sz w:val="28"/>
        </w:rPr>
        <w:t xml:space="preserve"> </w:t>
      </w:r>
      <w:r>
        <w:rPr>
          <w:sz w:val="28"/>
        </w:rPr>
        <w:t>ЕКЖ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вересня кожного року.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827" w:leader="none"/>
        </w:tabs>
        <w:spacing w:lineRule="auto" w:line="240" w:before="0" w:after="0"/>
        <w:ind w:left="118" w:right="111" w:hanging="0"/>
        <w:jc w:val="both"/>
        <w:rPr>
          <w:sz w:val="28"/>
        </w:rPr>
      </w:pPr>
      <w:r>
        <w:rPr>
          <w:sz w:val="28"/>
        </w:rPr>
        <w:t>. Передає адміністратору ЕКЖ   інформацію для внесення поточних змін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складом контингенту</w:t>
      </w:r>
      <w:r>
        <w:rPr>
          <w:spacing w:val="-3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1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т.д. у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появи змін.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827" w:leader="none"/>
        </w:tabs>
        <w:spacing w:lineRule="auto" w:line="240" w:before="0" w:after="0"/>
        <w:ind w:left="118" w:right="109" w:hanging="0"/>
        <w:jc w:val="both"/>
        <w:rPr>
          <w:sz w:val="28"/>
        </w:rPr>
      </w:pPr>
      <w:r>
        <w:rPr>
          <w:sz w:val="28"/>
        </w:rPr>
        <w:t>. Спільно з іншими 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розробляє нормативну базу 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ведення ЕКЖ</w:t>
      </w:r>
      <w:r>
        <w:rPr>
          <w:spacing w:val="68"/>
          <w:sz w:val="28"/>
        </w:rPr>
        <w:t xml:space="preserve"> </w:t>
      </w:r>
      <w:r>
        <w:rPr>
          <w:sz w:val="28"/>
        </w:rPr>
        <w:t>для розміщення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 сайті закладу.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827" w:leader="none"/>
        </w:tabs>
        <w:spacing w:lineRule="auto" w:line="240" w:before="0" w:after="0"/>
        <w:ind w:left="118" w:right="116" w:hanging="0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Формує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класах,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коригування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розкладу.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3"/>
          <w:sz w:val="28"/>
        </w:rPr>
        <w:t xml:space="preserve"> </w:t>
      </w:r>
      <w:r>
        <w:rPr>
          <w:sz w:val="28"/>
        </w:rPr>
        <w:t>даними</w:t>
      </w:r>
      <w:r>
        <w:rPr>
          <w:spacing w:val="-3"/>
          <w:sz w:val="28"/>
        </w:rPr>
        <w:t xml:space="preserve"> </w:t>
      </w:r>
      <w:r>
        <w:rPr>
          <w:sz w:val="28"/>
        </w:rPr>
        <w:t>адміністратора ЕКЖ.</w:t>
      </w:r>
    </w:p>
    <w:p>
      <w:pPr>
        <w:sectPr>
          <w:type w:val="nextPage"/>
          <w:pgSz w:w="11906" w:h="16838"/>
          <w:pgMar w:left="1300" w:right="740" w:gutter="0" w:header="0" w:top="5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6"/>
        </w:numPr>
        <w:tabs>
          <w:tab w:val="clear" w:pos="720"/>
          <w:tab w:val="left" w:pos="827" w:leader="none"/>
        </w:tabs>
        <w:spacing w:lineRule="auto" w:line="240" w:before="0" w:after="0"/>
        <w:ind w:left="118" w:right="112" w:hanging="0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Отримує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ЕКЖ</w:t>
      </w:r>
      <w:r>
        <w:rPr>
          <w:spacing w:val="71"/>
          <w:sz w:val="28"/>
        </w:rPr>
        <w:t xml:space="preserve"> </w:t>
      </w:r>
      <w:r>
        <w:rPr>
          <w:sz w:val="28"/>
        </w:rPr>
        <w:t>своєчасну</w:t>
      </w:r>
      <w:r>
        <w:rPr>
          <w:spacing w:val="71"/>
          <w:sz w:val="28"/>
        </w:rPr>
        <w:t xml:space="preserve"> </w:t>
      </w:r>
      <w:r>
        <w:rPr>
          <w:sz w:val="28"/>
        </w:rPr>
        <w:t>індивідуальну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консультацію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 з</w:t>
      </w:r>
      <w:r>
        <w:rPr>
          <w:spacing w:val="-1"/>
          <w:sz w:val="28"/>
        </w:rPr>
        <w:t xml:space="preserve"> </w:t>
      </w:r>
      <w:r>
        <w:rPr>
          <w:sz w:val="28"/>
        </w:rPr>
        <w:t>ЕКЖ.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827" w:leader="none"/>
        </w:tabs>
        <w:spacing w:lineRule="auto" w:line="240" w:before="73" w:after="0"/>
        <w:ind w:left="118" w:right="114" w:hanging="0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ЕКЖ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недостатньої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закладу).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827" w:leader="none"/>
        </w:tabs>
        <w:spacing w:lineRule="auto" w:line="240" w:before="3" w:after="0"/>
        <w:ind w:left="118" w:right="107" w:hanging="0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Контролює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своєчасне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оцінок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педагогами-предметниками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учням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класу.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827" w:leader="none"/>
        </w:tabs>
        <w:spacing w:lineRule="auto" w:line="240" w:before="0" w:after="0"/>
        <w:ind w:left="118" w:right="114" w:hanging="0"/>
        <w:jc w:val="both"/>
        <w:rPr>
          <w:sz w:val="28"/>
        </w:rPr>
      </w:pPr>
      <w:r>
        <w:rPr>
          <w:sz w:val="28"/>
        </w:rPr>
        <w:t>. Аналізує дані про результативність освітнього процесу, коригує його,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необхідності формує необхідні звіти в паперовому вигляді після закінчення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навчальних періодів.</w:t>
      </w:r>
    </w:p>
    <w:p>
      <w:pPr>
        <w:pStyle w:val="1"/>
        <w:numPr>
          <w:ilvl w:val="0"/>
          <w:numId w:val="19"/>
        </w:numPr>
        <w:tabs>
          <w:tab w:val="clear" w:pos="720"/>
          <w:tab w:val="left" w:pos="3417" w:leader="none"/>
        </w:tabs>
        <w:spacing w:lineRule="exact" w:line="321" w:before="2" w:after="0"/>
        <w:ind w:left="3417" w:right="0" w:hanging="348"/>
        <w:jc w:val="both"/>
        <w:rPr>
          <w:sz w:val="28"/>
        </w:rPr>
      </w:pPr>
      <w:r>
        <w:rPr/>
        <w:t>Контроль</w:t>
      </w:r>
      <w:r>
        <w:rPr>
          <w:spacing w:val="-4"/>
        </w:rPr>
        <w:t xml:space="preserve"> </w:t>
      </w:r>
      <w:r>
        <w:rPr/>
        <w:t>та</w:t>
      </w:r>
      <w:r>
        <w:rPr>
          <w:spacing w:val="-1"/>
        </w:rPr>
        <w:t xml:space="preserve"> </w:t>
      </w:r>
      <w:r>
        <w:rPr/>
        <w:t>зберігання</w:t>
      </w:r>
      <w:r>
        <w:rPr>
          <w:spacing w:val="-3"/>
        </w:rPr>
        <w:t xml:space="preserve"> </w:t>
      </w:r>
      <w:r>
        <w:rPr/>
        <w:t>ЕКЖ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27" w:leader="none"/>
        </w:tabs>
        <w:spacing w:lineRule="auto" w:line="240" w:before="0" w:after="0"/>
        <w:ind w:left="118" w:right="107" w:hanging="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контролюють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безперебійне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функціонування ЕКЖ.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27" w:leader="none"/>
        </w:tabs>
        <w:spacing w:lineRule="auto" w:line="240" w:before="0" w:after="0"/>
        <w:ind w:left="118" w:right="111" w:hanging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кінці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семестру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виставлених поточних і підсумкових оцінок, наявності контрольних і поточних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перевірочних робіт.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27" w:leader="none"/>
        </w:tabs>
        <w:spacing w:lineRule="auto" w:line="240" w:before="0" w:after="0"/>
        <w:ind w:left="118" w:right="112" w:hanging="0"/>
        <w:jc w:val="both"/>
        <w:rPr>
          <w:sz w:val="28"/>
        </w:rPr>
      </w:pPr>
      <w:r>
        <w:rPr>
          <w:sz w:val="28"/>
        </w:rPr>
        <w:t>Результати перевірки ЕКЖ заступником директора з освітньої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відома вчителів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керівників.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27" w:leader="none"/>
        </w:tabs>
        <w:spacing w:lineRule="auto" w:line="240" w:before="0" w:after="0"/>
        <w:ind w:left="118" w:right="115" w:hanging="0"/>
        <w:jc w:val="both"/>
        <w:rPr>
          <w:sz w:val="28"/>
        </w:rPr>
      </w:pPr>
      <w:r>
        <w:rPr>
          <w:sz w:val="28"/>
        </w:rPr>
        <w:t>У разі необхідності використання даних ЕКЖ</w:t>
      </w:r>
      <w:r>
        <w:rPr>
          <w:spacing w:val="1"/>
          <w:sz w:val="28"/>
        </w:rPr>
        <w:t xml:space="preserve"> </w:t>
      </w:r>
      <w:r>
        <w:rPr>
          <w:sz w:val="28"/>
        </w:rPr>
        <w:t>з електронної форми в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 друкованого документа інформація виводиться на друк і завіряється і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4"/>
          <w:sz w:val="28"/>
        </w:rPr>
        <w:t xml:space="preserve"> </w:t>
      </w:r>
      <w:r>
        <w:rPr>
          <w:sz w:val="28"/>
        </w:rPr>
        <w:t>та термінах.</w:t>
      </w:r>
    </w:p>
    <w:p>
      <w:pPr>
        <w:pStyle w:val="1"/>
        <w:numPr>
          <w:ilvl w:val="0"/>
          <w:numId w:val="19"/>
        </w:numPr>
        <w:tabs>
          <w:tab w:val="clear" w:pos="720"/>
          <w:tab w:val="left" w:pos="2726" w:leader="none"/>
        </w:tabs>
        <w:spacing w:lineRule="exact" w:line="319" w:before="0" w:after="0"/>
        <w:ind w:left="2725" w:right="0" w:hanging="349"/>
        <w:jc w:val="both"/>
        <w:rPr>
          <w:sz w:val="28"/>
        </w:rPr>
      </w:pPr>
      <w:r>
        <w:rPr/>
        <w:t>Права</w:t>
      </w:r>
      <w:r>
        <w:rPr>
          <w:spacing w:val="-5"/>
        </w:rPr>
        <w:t xml:space="preserve"> </w:t>
      </w:r>
      <w:r>
        <w:rPr/>
        <w:t>та</w:t>
      </w:r>
      <w:r>
        <w:rPr>
          <w:spacing w:val="-4"/>
        </w:rPr>
        <w:t xml:space="preserve"> </w:t>
      </w:r>
      <w:r>
        <w:rPr/>
        <w:t>відповідальність</w:t>
      </w:r>
      <w:r>
        <w:rPr>
          <w:spacing w:val="-4"/>
        </w:rPr>
        <w:t xml:space="preserve"> </w:t>
      </w:r>
      <w:r>
        <w:rPr/>
        <w:t>користувачів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47" w:leader="none"/>
        </w:tabs>
        <w:spacing w:lineRule="auto" w:line="240" w:before="0" w:after="0"/>
        <w:ind w:left="118" w:right="113" w:hanging="0"/>
        <w:jc w:val="both"/>
        <w:rPr>
          <w:sz w:val="28"/>
        </w:rPr>
      </w:pPr>
      <w:r>
        <w:rPr>
          <w:sz w:val="28"/>
        </w:rPr>
        <w:t>Всі користувачі мають право на своєчасні консультації з питань роботи з</w:t>
      </w:r>
      <w:r>
        <w:rPr>
          <w:spacing w:val="1"/>
          <w:sz w:val="28"/>
        </w:rPr>
        <w:t xml:space="preserve"> </w:t>
      </w:r>
      <w:r>
        <w:rPr>
          <w:sz w:val="28"/>
        </w:rPr>
        <w:t>ЕКЖ.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12" w:leader="none"/>
        </w:tabs>
        <w:spacing w:lineRule="auto" w:line="240" w:before="0" w:after="0"/>
        <w:ind w:left="611" w:right="0" w:hanging="494"/>
        <w:jc w:val="left"/>
        <w:rPr>
          <w:sz w:val="28"/>
        </w:rPr>
      </w:pPr>
      <w:r>
        <w:rPr>
          <w:sz w:val="28"/>
        </w:rPr>
        <w:t>Користувачі</w:t>
      </w:r>
      <w:r>
        <w:rPr>
          <w:spacing w:val="-2"/>
          <w:sz w:val="28"/>
        </w:rPr>
        <w:t xml:space="preserve"> </w:t>
      </w:r>
      <w:r>
        <w:rPr>
          <w:sz w:val="28"/>
        </w:rPr>
        <w:t>мають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ЕКЖ</w:t>
      </w:r>
      <w:r>
        <w:rPr>
          <w:spacing w:val="64"/>
          <w:sz w:val="28"/>
        </w:rPr>
        <w:t xml:space="preserve"> </w:t>
      </w:r>
      <w:r>
        <w:rPr>
          <w:sz w:val="28"/>
        </w:rPr>
        <w:t>щодня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цілодобово.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40" w:leader="none"/>
          <w:tab w:val="left" w:pos="1041" w:leader="none"/>
        </w:tabs>
        <w:spacing w:lineRule="auto" w:line="240" w:before="0" w:after="0"/>
        <w:ind w:left="118" w:right="112" w:hanging="0"/>
        <w:jc w:val="left"/>
        <w:rPr>
          <w:sz w:val="28"/>
        </w:rPr>
      </w:pPr>
      <w:r>
        <w:rPr>
          <w:sz w:val="28"/>
        </w:rPr>
        <w:t>Вчителі-предметники</w:t>
      </w:r>
      <w:r>
        <w:rPr>
          <w:spacing w:val="13"/>
          <w:sz w:val="28"/>
        </w:rPr>
        <w:t xml:space="preserve"> </w:t>
      </w:r>
      <w:r>
        <w:rPr>
          <w:sz w:val="28"/>
        </w:rPr>
        <w:t>та</w:t>
      </w:r>
      <w:r>
        <w:rPr>
          <w:spacing w:val="12"/>
          <w:sz w:val="28"/>
        </w:rPr>
        <w:t xml:space="preserve"> </w:t>
      </w:r>
      <w:r>
        <w:rPr>
          <w:sz w:val="28"/>
        </w:rPr>
        <w:t>класні</w:t>
      </w:r>
      <w:r>
        <w:rPr>
          <w:spacing w:val="13"/>
          <w:sz w:val="28"/>
        </w:rPr>
        <w:t xml:space="preserve"> </w:t>
      </w:r>
      <w:r>
        <w:rPr>
          <w:sz w:val="28"/>
        </w:rPr>
        <w:t>керівники</w:t>
      </w:r>
      <w:r>
        <w:rPr>
          <w:spacing w:val="12"/>
          <w:sz w:val="28"/>
        </w:rPr>
        <w:t xml:space="preserve"> </w:t>
      </w:r>
      <w:r>
        <w:rPr>
          <w:sz w:val="28"/>
        </w:rPr>
        <w:t>мають</w:t>
      </w:r>
      <w:r>
        <w:rPr>
          <w:spacing w:val="1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1"/>
          <w:sz w:val="28"/>
        </w:rPr>
        <w:t xml:space="preserve"> </w:t>
      </w:r>
      <w:r>
        <w:rPr>
          <w:sz w:val="28"/>
        </w:rPr>
        <w:t>заповнювати</w:t>
      </w:r>
      <w:r>
        <w:rPr>
          <w:spacing w:val="-67"/>
          <w:sz w:val="28"/>
        </w:rPr>
        <w:t xml:space="preserve"> </w:t>
      </w:r>
      <w:r>
        <w:rPr>
          <w:sz w:val="28"/>
        </w:rPr>
        <w:t>ЕКЖ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уроці</w:t>
      </w:r>
      <w:r>
        <w:rPr>
          <w:spacing w:val="1"/>
          <w:sz w:val="28"/>
        </w:rPr>
        <w:t xml:space="preserve"> </w:t>
      </w:r>
      <w:r>
        <w:rPr>
          <w:sz w:val="28"/>
        </w:rPr>
        <w:t>або у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-4"/>
          <w:sz w:val="28"/>
        </w:rPr>
        <w:t xml:space="preserve"> </w:t>
      </w:r>
      <w:r>
        <w:rPr>
          <w:sz w:val="28"/>
        </w:rPr>
        <w:t>для цього точках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40" w:leader="none"/>
          <w:tab w:val="left" w:pos="1041" w:leader="none"/>
        </w:tabs>
        <w:spacing w:lineRule="auto" w:line="240" w:before="0" w:after="0"/>
        <w:ind w:left="118" w:right="112" w:hanging="0"/>
        <w:jc w:val="left"/>
        <w:rPr>
          <w:sz w:val="28"/>
        </w:rPr>
      </w:pPr>
      <w:r>
        <w:rPr>
          <w:sz w:val="28"/>
        </w:rPr>
        <w:t>Вчителі</w:t>
      </w:r>
      <w:r>
        <w:rPr>
          <w:spacing w:val="1"/>
          <w:sz w:val="28"/>
        </w:rPr>
        <w:t xml:space="preserve"> </w:t>
      </w:r>
      <w:r>
        <w:rPr>
          <w:sz w:val="28"/>
        </w:rPr>
        <w:t>несуть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щоденне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достовірне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оцінок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відміток</w:t>
      </w:r>
      <w:r>
        <w:rPr>
          <w:spacing w:val="-3"/>
          <w:sz w:val="28"/>
        </w:rPr>
        <w:t xml:space="preserve"> </w:t>
      </w:r>
      <w:r>
        <w:rPr>
          <w:sz w:val="28"/>
        </w:rPr>
        <w:t>про відвідуваність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40" w:leader="none"/>
          <w:tab w:val="left" w:pos="1041" w:leader="none"/>
        </w:tabs>
        <w:spacing w:lineRule="auto" w:line="240" w:before="0" w:after="0"/>
        <w:ind w:left="118" w:right="109" w:hanging="0"/>
        <w:jc w:val="left"/>
        <w:rPr>
          <w:sz w:val="28"/>
        </w:rPr>
      </w:pPr>
      <w:r>
        <w:rPr>
          <w:sz w:val="28"/>
        </w:rPr>
        <w:t>Класні</w:t>
      </w:r>
      <w:r>
        <w:rPr>
          <w:spacing w:val="7"/>
          <w:sz w:val="28"/>
        </w:rPr>
        <w:t xml:space="preserve"> </w:t>
      </w:r>
      <w:r>
        <w:rPr>
          <w:sz w:val="28"/>
        </w:rPr>
        <w:t>керівники</w:t>
      </w:r>
      <w:r>
        <w:rPr>
          <w:spacing w:val="7"/>
          <w:sz w:val="28"/>
        </w:rPr>
        <w:t xml:space="preserve"> </w:t>
      </w:r>
      <w:r>
        <w:rPr>
          <w:sz w:val="28"/>
        </w:rPr>
        <w:t>несуть</w:t>
      </w:r>
      <w:r>
        <w:rPr>
          <w:spacing w:val="7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актуальність</w:t>
      </w:r>
      <w:r>
        <w:rPr>
          <w:spacing w:val="5"/>
          <w:sz w:val="28"/>
        </w:rPr>
        <w:t xml:space="preserve"> </w:t>
      </w:r>
      <w:r>
        <w:rPr>
          <w:sz w:val="28"/>
        </w:rPr>
        <w:t>списків</w:t>
      </w:r>
      <w:r>
        <w:rPr>
          <w:spacing w:val="6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40" w:leader="none"/>
          <w:tab w:val="left" w:pos="1041" w:leader="none"/>
        </w:tabs>
        <w:spacing w:lineRule="auto" w:line="240" w:before="0" w:after="0"/>
        <w:ind w:left="118" w:right="114" w:hanging="0"/>
        <w:jc w:val="left"/>
        <w:rPr>
          <w:sz w:val="28"/>
        </w:rPr>
      </w:pPr>
      <w:r>
        <w:rPr>
          <w:sz w:val="28"/>
        </w:rPr>
        <w:t>Адміністратор</w:t>
      </w:r>
      <w:r>
        <w:rPr>
          <w:spacing w:val="32"/>
          <w:sz w:val="28"/>
        </w:rPr>
        <w:t xml:space="preserve"> </w:t>
      </w:r>
      <w:r>
        <w:rPr>
          <w:sz w:val="28"/>
        </w:rPr>
        <w:t>ЕКЖ</w:t>
      </w:r>
      <w:r>
        <w:rPr>
          <w:spacing w:val="31"/>
          <w:sz w:val="28"/>
        </w:rPr>
        <w:t xml:space="preserve"> </w:t>
      </w:r>
      <w:r>
        <w:rPr>
          <w:sz w:val="28"/>
        </w:rPr>
        <w:t>несе</w:t>
      </w:r>
      <w:r>
        <w:rPr>
          <w:spacing w:val="32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технічне</w:t>
      </w:r>
      <w:r>
        <w:rPr>
          <w:spacing w:val="32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ЕКЖ.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41" w:leader="none"/>
        </w:tabs>
        <w:spacing w:lineRule="auto" w:line="240" w:before="0" w:after="0"/>
        <w:ind w:left="118" w:right="112" w:hanging="0"/>
        <w:jc w:val="both"/>
        <w:rPr>
          <w:sz w:val="28"/>
        </w:rPr>
      </w:pPr>
      <w:r>
        <w:rPr>
          <w:sz w:val="28"/>
        </w:rPr>
        <w:t>Всі користувачі несуть відповідальність за збереження своїх реквізитів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доступу.</w:t>
      </w:r>
    </w:p>
    <w:p>
      <w:pPr>
        <w:pStyle w:val="1"/>
        <w:numPr>
          <w:ilvl w:val="0"/>
          <w:numId w:val="19"/>
        </w:numPr>
        <w:tabs>
          <w:tab w:val="clear" w:pos="720"/>
          <w:tab w:val="left" w:pos="1185" w:leader="none"/>
        </w:tabs>
        <w:spacing w:lineRule="auto" w:line="240" w:before="0" w:after="0"/>
        <w:ind w:left="1810" w:right="474" w:hanging="1335"/>
        <w:jc w:val="both"/>
        <w:rPr>
          <w:sz w:val="28"/>
        </w:rPr>
      </w:pPr>
      <w:r>
        <w:rPr/>
        <w:t>Надання послуг інформування учнів та їх батьків, або осіб які їх</w:t>
      </w:r>
      <w:r>
        <w:rPr>
          <w:spacing w:val="-67"/>
        </w:rPr>
        <w:t xml:space="preserve"> </w:t>
      </w:r>
      <w:r>
        <w:rPr/>
        <w:t>замінюють,</w:t>
      </w:r>
      <w:r>
        <w:rPr>
          <w:spacing w:val="-2"/>
        </w:rPr>
        <w:t xml:space="preserve"> </w:t>
      </w:r>
      <w:r>
        <w:rPr/>
        <w:t>про</w:t>
      </w:r>
      <w:r>
        <w:rPr>
          <w:spacing w:val="1"/>
        </w:rPr>
        <w:t xml:space="preserve"> </w:t>
      </w:r>
      <w:r>
        <w:rPr/>
        <w:t>результати</w:t>
      </w:r>
      <w:r>
        <w:rPr>
          <w:spacing w:val="-2"/>
        </w:rPr>
        <w:t xml:space="preserve"> </w:t>
      </w:r>
      <w:r>
        <w:rPr/>
        <w:t>навчання</w:t>
      </w:r>
      <w:r>
        <w:rPr>
          <w:spacing w:val="-4"/>
        </w:rPr>
        <w:t xml:space="preserve"> </w:t>
      </w:r>
      <w:r>
        <w:rPr/>
        <w:t>через</w:t>
      </w:r>
      <w:r>
        <w:rPr>
          <w:spacing w:val="-1"/>
        </w:rPr>
        <w:t xml:space="preserve"> </w:t>
      </w:r>
      <w:r>
        <w:rPr/>
        <w:t>ЕКЖ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27" w:leader="none"/>
        </w:tabs>
        <w:spacing w:lineRule="auto" w:line="240" w:before="0" w:after="0"/>
        <w:ind w:left="118" w:right="106" w:hanging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веденні</w:t>
      </w:r>
      <w:r>
        <w:rPr>
          <w:spacing w:val="1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ЕКЖ</w:t>
      </w:r>
      <w:r>
        <w:rPr>
          <w:spacing w:val="1"/>
          <w:sz w:val="28"/>
        </w:rPr>
        <w:t xml:space="preserve"> </w:t>
      </w:r>
      <w:r>
        <w:rPr>
          <w:sz w:val="28"/>
        </w:rPr>
        <w:t>учням</w:t>
      </w:r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батькам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замінюють,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7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27" w:leader="none"/>
        </w:tabs>
        <w:spacing w:lineRule="auto" w:line="240" w:before="0" w:after="0"/>
        <w:ind w:left="118" w:right="109" w:hanging="0"/>
        <w:jc w:val="both"/>
        <w:rPr>
          <w:sz w:val="28"/>
        </w:rPr>
      </w:pPr>
      <w:r>
        <w:rPr>
          <w:sz w:val="28"/>
        </w:rPr>
        <w:t>Рекомендується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замінюють, про прогнози їх підсумкової успішності за звітний період (семестр,</w:t>
      </w:r>
      <w:r>
        <w:rPr>
          <w:spacing w:val="1"/>
          <w:sz w:val="28"/>
        </w:rPr>
        <w:t xml:space="preserve"> </w:t>
      </w:r>
      <w:r>
        <w:rPr>
          <w:sz w:val="28"/>
        </w:rPr>
        <w:t>рік).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27" w:leader="none"/>
        </w:tabs>
        <w:spacing w:lineRule="auto" w:line="240" w:before="0" w:after="0"/>
        <w:ind w:left="118" w:right="105" w:hanging="0"/>
        <w:jc w:val="both"/>
        <w:rPr>
          <w:sz w:val="28"/>
        </w:rPr>
      </w:pPr>
      <w:r>
        <w:rPr>
          <w:sz w:val="28"/>
        </w:rPr>
        <w:t>Інформація про підсумкове оцінювання повинна бути доступна учням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 батькам,</w:t>
      </w:r>
      <w:r>
        <w:rPr>
          <w:spacing w:val="1"/>
          <w:sz w:val="28"/>
        </w:rPr>
        <w:t xml:space="preserve"> </w:t>
      </w:r>
      <w:r>
        <w:rPr>
          <w:sz w:val="28"/>
        </w:rPr>
        <w:t>або 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які їх замінюють, не пізніше 1 доби після 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результатів.</w:t>
      </w:r>
    </w:p>
    <w:p>
      <w:pPr>
        <w:pStyle w:val="Style15"/>
        <w:ind w:left="0" w:righ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5"/>
        <w:spacing w:before="5" w:after="0"/>
        <w:ind w:left="0" w:right="0" w:hanging="0"/>
        <w:jc w:val="left"/>
        <w:rPr>
          <w:sz w:val="25"/>
        </w:rPr>
      </w:pPr>
      <w:r>
        <w:rPr>
          <w:sz w:val="25"/>
        </w:rPr>
      </w:r>
    </w:p>
    <w:p>
      <w:pPr>
        <w:sectPr>
          <w:type w:val="nextPage"/>
          <w:pgSz w:w="11906" w:h="16838"/>
          <w:pgMar w:left="1300" w:right="740" w:gutter="0" w:header="0" w:top="58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tabs>
          <w:tab w:val="clear" w:pos="720"/>
          <w:tab w:val="left" w:pos="5783" w:leader="none"/>
        </w:tabs>
        <w:rPr>
          <w:sz w:val="28"/>
        </w:rPr>
      </w:pPr>
      <w:r>
        <w:rPr/>
        <w:t>Заступник</w:t>
      </w:r>
      <w:r>
        <w:rPr>
          <w:spacing w:val="-4"/>
        </w:rPr>
        <w:t xml:space="preserve"> </w:t>
      </w:r>
      <w:r>
        <w:rPr/>
        <w:t>директора                                                Наталія ПОДЛЕСНА</w:t>
      </w:r>
    </w:p>
    <w:p>
      <w:pPr>
        <w:pStyle w:val="Normal"/>
        <w:spacing w:before="78" w:after="0"/>
        <w:ind w:left="6640" w:right="1583" w:hanging="0"/>
        <w:jc w:val="left"/>
        <w:rPr>
          <w:b/>
          <w:b/>
          <w:sz w:val="28"/>
        </w:rPr>
      </w:pPr>
      <w:r>
        <w:rPr>
          <w:b/>
          <w:sz w:val="28"/>
        </w:rPr>
        <w:t>Затверджено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Додаток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</w:p>
    <w:p>
      <w:pPr>
        <w:pStyle w:val="1"/>
        <w:spacing w:before="2" w:after="0"/>
        <w:ind w:left="6640" w:right="244" w:hanging="0"/>
        <w:rPr>
          <w:sz w:val="28"/>
        </w:rPr>
      </w:pPr>
      <w:r>
        <w:rPr/>
        <w:t>до наказу</w:t>
      </w:r>
      <w:r>
        <w:rPr>
          <w:spacing w:val="-1"/>
        </w:rPr>
        <w:t xml:space="preserve"> </w:t>
      </w:r>
      <w:r>
        <w:rPr/>
        <w:t>№</w:t>
      </w:r>
      <w:r>
        <w:rPr>
          <w:spacing w:val="-3"/>
        </w:rPr>
        <w:t xml:space="preserve"> __</w:t>
      </w:r>
    </w:p>
    <w:p>
      <w:pPr>
        <w:pStyle w:val="Normal"/>
        <w:spacing w:lineRule="exact" w:line="321" w:before="0" w:after="0"/>
        <w:ind w:left="6640" w:right="0" w:hanging="0"/>
        <w:jc w:val="left"/>
        <w:rPr>
          <w:b/>
          <w:b/>
          <w:sz w:val="28"/>
        </w:rPr>
      </w:pPr>
      <w:r>
        <w:rPr>
          <w:b/>
          <w:sz w:val="28"/>
        </w:rPr>
        <w:t>від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01.09.2022</w:t>
      </w:r>
    </w:p>
    <w:p>
      <w:pPr>
        <w:pStyle w:val="1"/>
        <w:ind w:left="762" w:right="190" w:hanging="0"/>
        <w:jc w:val="center"/>
        <w:rPr>
          <w:sz w:val="28"/>
        </w:rPr>
      </w:pPr>
      <w:r>
        <w:rPr/>
        <w:t>Інструкція</w:t>
      </w:r>
    </w:p>
    <w:p>
      <w:pPr>
        <w:pStyle w:val="Normal"/>
        <w:spacing w:before="0" w:after="0"/>
        <w:ind w:left="3143" w:right="1583" w:hanging="764"/>
        <w:jc w:val="left"/>
        <w:rPr>
          <w:b/>
          <w:b/>
          <w:sz w:val="28"/>
        </w:rPr>
      </w:pPr>
      <w:r>
        <w:rPr>
          <w:b/>
          <w:sz w:val="28"/>
        </w:rPr>
        <w:t>з ведення електронного класного журналу</w:t>
      </w:r>
      <w:r>
        <w:rPr>
          <w:b/>
          <w:spacing w:val="1"/>
          <w:sz w:val="28"/>
        </w:rPr>
        <w:t xml:space="preserve"> </w:t>
      </w:r>
    </w:p>
    <w:p>
      <w:pPr>
        <w:pStyle w:val="1"/>
        <w:spacing w:lineRule="exact" w:line="319" w:before="1" w:after="0"/>
        <w:ind w:left="4168" w:right="0" w:hanging="0"/>
        <w:jc w:val="both"/>
        <w:rPr>
          <w:sz w:val="28"/>
        </w:rPr>
      </w:pPr>
      <w:r>
        <w:rPr/>
        <w:t>Загальні</w:t>
      </w:r>
      <w:r>
        <w:rPr>
          <w:spacing w:val="-3"/>
        </w:rPr>
        <w:t xml:space="preserve"> </w:t>
      </w:r>
      <w:r>
        <w:rPr/>
        <w:t>вимоги</w:t>
      </w:r>
    </w:p>
    <w:p>
      <w:pPr>
        <w:pStyle w:val="Normal"/>
        <w:spacing w:lineRule="auto" w:line="240" w:before="0" w:after="0"/>
        <w:ind w:left="118" w:right="106" w:firstLine="566"/>
        <w:jc w:val="both"/>
        <w:rPr>
          <w:sz w:val="28"/>
        </w:rPr>
      </w:pPr>
      <w:r>
        <w:rPr>
          <w:b/>
          <w:sz w:val="28"/>
        </w:rPr>
        <w:t>Записи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журналах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ведуться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мовою.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частково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іноземною</w:t>
      </w:r>
      <w:r>
        <w:rPr>
          <w:spacing w:val="-2"/>
          <w:sz w:val="28"/>
        </w:rPr>
        <w:t xml:space="preserve"> </w:t>
      </w:r>
      <w:r>
        <w:rPr>
          <w:sz w:val="28"/>
        </w:rPr>
        <w:t>мовами.</w:t>
      </w:r>
    </w:p>
    <w:p>
      <w:pPr>
        <w:pStyle w:val="Normal"/>
        <w:spacing w:lineRule="auto" w:line="240" w:before="0" w:after="0"/>
        <w:ind w:left="118" w:right="102" w:firstLine="566"/>
        <w:jc w:val="both"/>
        <w:rPr>
          <w:b/>
          <w:b/>
          <w:sz w:val="28"/>
        </w:rPr>
      </w:pPr>
      <w:r>
        <w:rPr>
          <w:b/>
          <w:sz w:val="28"/>
        </w:rPr>
        <w:t>Класний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журнал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документом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фінансової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звітності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проведені уроки повинні бути зроблені своєчасно відповідно до календарно-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тематичного планування</w:t>
      </w:r>
      <w:r>
        <w:rPr>
          <w:b/>
          <w:sz w:val="28"/>
        </w:rPr>
        <w:t>.</w:t>
      </w:r>
    </w:p>
    <w:p>
      <w:pPr>
        <w:pStyle w:val="Style15"/>
        <w:ind w:left="118" w:right="112" w:firstLine="566"/>
        <w:rPr>
          <w:sz w:val="28"/>
        </w:rPr>
      </w:pPr>
      <w:r>
        <w:rPr>
          <w:b/>
        </w:rPr>
        <w:t>Персональна</w:t>
      </w:r>
      <w:r>
        <w:rPr>
          <w:b/>
          <w:spacing w:val="1"/>
        </w:rPr>
        <w:t xml:space="preserve"> </w:t>
      </w:r>
      <w:r>
        <w:rPr>
          <w:b/>
        </w:rPr>
        <w:t>відповідальність</w:t>
      </w:r>
      <w:r>
        <w:rPr>
          <w:b/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ведення</w:t>
      </w:r>
      <w:r>
        <w:rPr>
          <w:spacing w:val="1"/>
        </w:rPr>
        <w:t xml:space="preserve"> </w:t>
      </w:r>
      <w:r>
        <w:rPr/>
        <w:t>розділів</w:t>
      </w:r>
      <w:r>
        <w:rPr>
          <w:spacing w:val="1"/>
        </w:rPr>
        <w:t xml:space="preserve"> </w:t>
      </w:r>
      <w:r>
        <w:rPr/>
        <w:t>журналу</w:t>
      </w:r>
      <w:r>
        <w:rPr>
          <w:spacing w:val="1"/>
        </w:rPr>
        <w:t xml:space="preserve"> </w:t>
      </w:r>
      <w:r>
        <w:rPr/>
        <w:t>«Облік</w:t>
      </w:r>
      <w:r>
        <w:rPr>
          <w:spacing w:val="1"/>
        </w:rPr>
        <w:t xml:space="preserve"> </w:t>
      </w:r>
      <w:r>
        <w:rPr/>
        <w:t>відвідування</w:t>
      </w:r>
      <w:r>
        <w:rPr>
          <w:spacing w:val="1"/>
        </w:rPr>
        <w:t xml:space="preserve"> </w:t>
      </w:r>
      <w:r>
        <w:rPr/>
        <w:t>навчальних</w:t>
      </w:r>
      <w:r>
        <w:rPr>
          <w:spacing w:val="1"/>
        </w:rPr>
        <w:t xml:space="preserve"> </w:t>
      </w:r>
      <w:r>
        <w:rPr/>
        <w:t>занять»,</w:t>
      </w:r>
      <w:r>
        <w:rPr>
          <w:spacing w:val="1"/>
        </w:rPr>
        <w:t xml:space="preserve"> </w:t>
      </w:r>
      <w:r>
        <w:rPr/>
        <w:t>«Зведений</w:t>
      </w:r>
      <w:r>
        <w:rPr>
          <w:spacing w:val="1"/>
        </w:rPr>
        <w:t xml:space="preserve"> </w:t>
      </w:r>
      <w:r>
        <w:rPr/>
        <w:t>облік</w:t>
      </w:r>
      <w:r>
        <w:rPr>
          <w:spacing w:val="1"/>
        </w:rPr>
        <w:t xml:space="preserve"> </w:t>
      </w:r>
      <w:r>
        <w:rPr/>
        <w:t>навчальних</w:t>
      </w:r>
      <w:r>
        <w:rPr>
          <w:spacing w:val="71"/>
        </w:rPr>
        <w:t xml:space="preserve"> </w:t>
      </w:r>
      <w:r>
        <w:rPr/>
        <w:t>досягнень</w:t>
      </w:r>
      <w:r>
        <w:rPr>
          <w:spacing w:val="-67"/>
        </w:rPr>
        <w:t xml:space="preserve"> </w:t>
      </w:r>
      <w:r>
        <w:rPr/>
        <w:t>учнів»,</w:t>
      </w:r>
      <w:r>
        <w:rPr>
          <w:spacing w:val="21"/>
        </w:rPr>
        <w:t xml:space="preserve"> </w:t>
      </w:r>
      <w:r>
        <w:rPr/>
        <w:t>«Облік</w:t>
      </w:r>
      <w:r>
        <w:rPr>
          <w:spacing w:val="22"/>
        </w:rPr>
        <w:t xml:space="preserve"> </w:t>
      </w:r>
      <w:r>
        <w:rPr/>
        <w:t>проведення</w:t>
      </w:r>
      <w:r>
        <w:rPr>
          <w:spacing w:val="20"/>
        </w:rPr>
        <w:t xml:space="preserve"> </w:t>
      </w:r>
      <w:r>
        <w:rPr/>
        <w:t>навчальних</w:t>
      </w:r>
      <w:r>
        <w:rPr>
          <w:spacing w:val="23"/>
        </w:rPr>
        <w:t xml:space="preserve"> </w:t>
      </w:r>
      <w:r>
        <w:rPr/>
        <w:t>екскурсій</w:t>
      </w:r>
      <w:r>
        <w:rPr>
          <w:spacing w:val="22"/>
        </w:rPr>
        <w:t xml:space="preserve"> </w:t>
      </w:r>
      <w:r>
        <w:rPr/>
        <w:t>та</w:t>
      </w:r>
      <w:r>
        <w:rPr>
          <w:spacing w:val="22"/>
        </w:rPr>
        <w:t xml:space="preserve"> </w:t>
      </w:r>
      <w:r>
        <w:rPr/>
        <w:t>навчальної</w:t>
      </w:r>
      <w:r>
        <w:rPr>
          <w:spacing w:val="23"/>
        </w:rPr>
        <w:t xml:space="preserve"> </w:t>
      </w:r>
      <w:r>
        <w:rPr/>
        <w:t>практики»,</w:t>
      </w:r>
    </w:p>
    <w:p>
      <w:pPr>
        <w:pStyle w:val="Style15"/>
        <w:ind w:left="118" w:right="113" w:hanging="0"/>
        <w:rPr>
          <w:sz w:val="28"/>
        </w:rPr>
      </w:pPr>
      <w:r>
        <w:rPr/>
        <w:t>«Облік</w:t>
      </w:r>
      <w:r>
        <w:rPr>
          <w:spacing w:val="1"/>
        </w:rPr>
        <w:t xml:space="preserve"> </w:t>
      </w:r>
      <w:r>
        <w:rPr/>
        <w:t>проведення</w:t>
      </w:r>
      <w:r>
        <w:rPr>
          <w:spacing w:val="1"/>
        </w:rPr>
        <w:t xml:space="preserve"> </w:t>
      </w:r>
      <w:r>
        <w:rPr/>
        <w:t>вступного</w:t>
      </w:r>
      <w:r>
        <w:rPr>
          <w:spacing w:val="1"/>
        </w:rPr>
        <w:t xml:space="preserve"> </w:t>
      </w:r>
      <w:r>
        <w:rPr/>
        <w:t>інструктажу»,</w:t>
      </w:r>
      <w:r>
        <w:rPr>
          <w:spacing w:val="1"/>
        </w:rPr>
        <w:t xml:space="preserve"> </w:t>
      </w:r>
      <w:r>
        <w:rPr/>
        <w:t>«Облік</w:t>
      </w:r>
      <w:r>
        <w:rPr>
          <w:spacing w:val="1"/>
        </w:rPr>
        <w:t xml:space="preserve"> </w:t>
      </w:r>
      <w:r>
        <w:rPr/>
        <w:t>проведення</w:t>
      </w:r>
      <w:r>
        <w:rPr>
          <w:spacing w:val="1"/>
        </w:rPr>
        <w:t xml:space="preserve"> </w:t>
      </w:r>
      <w:r>
        <w:rPr/>
        <w:t>бесід,</w:t>
      </w:r>
      <w:r>
        <w:rPr>
          <w:spacing w:val="1"/>
        </w:rPr>
        <w:t xml:space="preserve"> </w:t>
      </w:r>
      <w:r>
        <w:rPr/>
        <w:t>інструктажів,</w:t>
      </w:r>
      <w:r>
        <w:rPr>
          <w:spacing w:val="1"/>
        </w:rPr>
        <w:t xml:space="preserve"> </w:t>
      </w:r>
      <w:r>
        <w:rPr/>
        <w:t>заходів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безпеки</w:t>
      </w:r>
      <w:r>
        <w:rPr>
          <w:spacing w:val="1"/>
        </w:rPr>
        <w:t xml:space="preserve"> </w:t>
      </w:r>
      <w:r>
        <w:rPr/>
        <w:t>життєдіяльності»,</w:t>
      </w:r>
      <w:r>
        <w:rPr>
          <w:spacing w:val="1"/>
        </w:rPr>
        <w:t xml:space="preserve"> </w:t>
      </w:r>
      <w:r>
        <w:rPr/>
        <w:t>«Табель</w:t>
      </w:r>
      <w:r>
        <w:rPr>
          <w:spacing w:val="1"/>
        </w:rPr>
        <w:t xml:space="preserve"> </w:t>
      </w:r>
      <w:r>
        <w:rPr/>
        <w:t>навчальних</w:t>
      </w:r>
      <w:r>
        <w:rPr>
          <w:spacing w:val="1"/>
        </w:rPr>
        <w:t xml:space="preserve"> </w:t>
      </w:r>
      <w:r>
        <w:rPr/>
        <w:t>досягнень» та формування версії для друку електронного класного журналу і</w:t>
      </w:r>
      <w:r>
        <w:rPr>
          <w:spacing w:val="1"/>
        </w:rPr>
        <w:t xml:space="preserve"> </w:t>
      </w:r>
      <w:r>
        <w:rPr/>
        <w:t>його друк покладається</w:t>
      </w:r>
      <w:r>
        <w:rPr>
          <w:spacing w:val="-1"/>
        </w:rPr>
        <w:t xml:space="preserve"> </w:t>
      </w:r>
      <w:r>
        <w:rPr/>
        <w:t>на класних</w:t>
      </w:r>
      <w:r>
        <w:rPr>
          <w:spacing w:val="1"/>
        </w:rPr>
        <w:t xml:space="preserve"> </w:t>
      </w:r>
      <w:r>
        <w:rPr/>
        <w:t>керівників.</w:t>
      </w:r>
    </w:p>
    <w:p>
      <w:pPr>
        <w:pStyle w:val="Style15"/>
        <w:ind w:left="118" w:right="107" w:firstLine="566"/>
        <w:rPr>
          <w:sz w:val="28"/>
        </w:rPr>
      </w:pPr>
      <w:r>
        <w:rPr>
          <w:b/>
        </w:rPr>
        <w:t>Персональна</w:t>
      </w:r>
      <w:r>
        <w:rPr>
          <w:b/>
          <w:spacing w:val="1"/>
        </w:rPr>
        <w:t xml:space="preserve"> </w:t>
      </w:r>
      <w:r>
        <w:rPr>
          <w:b/>
        </w:rPr>
        <w:t>відповідальність</w:t>
      </w:r>
      <w:r>
        <w:rPr>
          <w:b/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правильність</w:t>
      </w:r>
      <w:r>
        <w:rPr>
          <w:spacing w:val="1"/>
        </w:rPr>
        <w:t xml:space="preserve"> </w:t>
      </w:r>
      <w:r>
        <w:rPr/>
        <w:t>і</w:t>
      </w:r>
      <w:r>
        <w:rPr>
          <w:spacing w:val="1"/>
        </w:rPr>
        <w:t xml:space="preserve"> </w:t>
      </w:r>
      <w:r>
        <w:rPr/>
        <w:t>своєчасність</w:t>
      </w:r>
      <w:r>
        <w:rPr>
          <w:spacing w:val="1"/>
        </w:rPr>
        <w:t xml:space="preserve"> </w:t>
      </w:r>
      <w:r>
        <w:rPr/>
        <w:t>записів</w:t>
      </w:r>
      <w:r>
        <w:rPr>
          <w:spacing w:val="1"/>
        </w:rPr>
        <w:t xml:space="preserve"> </w:t>
      </w:r>
      <w:r>
        <w:rPr/>
        <w:t>уроків,</w:t>
      </w:r>
      <w:r>
        <w:rPr>
          <w:spacing w:val="1"/>
        </w:rPr>
        <w:t xml:space="preserve"> </w:t>
      </w:r>
      <w:r>
        <w:rPr/>
        <w:t>облік</w:t>
      </w:r>
      <w:r>
        <w:rPr>
          <w:spacing w:val="1"/>
        </w:rPr>
        <w:t xml:space="preserve"> </w:t>
      </w:r>
      <w:r>
        <w:rPr/>
        <w:t>навчальних</w:t>
      </w:r>
      <w:r>
        <w:rPr>
          <w:spacing w:val="1"/>
        </w:rPr>
        <w:t xml:space="preserve"> </w:t>
      </w:r>
      <w:r>
        <w:rPr/>
        <w:t>досягнень</w:t>
      </w:r>
      <w:r>
        <w:rPr>
          <w:spacing w:val="1"/>
        </w:rPr>
        <w:t xml:space="preserve"> </w:t>
      </w:r>
      <w:r>
        <w:rPr/>
        <w:t>школярів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предметів</w:t>
      </w:r>
      <w:r>
        <w:rPr>
          <w:spacing w:val="1"/>
        </w:rPr>
        <w:t xml:space="preserve"> </w:t>
      </w:r>
      <w:r>
        <w:rPr/>
        <w:t>покладається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вчителів-предметників.</w:t>
      </w:r>
    </w:p>
    <w:p>
      <w:pPr>
        <w:pStyle w:val="Style15"/>
        <w:ind w:left="118" w:right="110" w:firstLine="566"/>
        <w:rPr>
          <w:sz w:val="28"/>
        </w:rPr>
      </w:pPr>
      <w:r>
        <w:rPr>
          <w:b/>
        </w:rPr>
        <w:t xml:space="preserve">Персональна відповідальність </w:t>
      </w:r>
      <w:r>
        <w:rPr/>
        <w:t>за правильність назв предметів відповідно</w:t>
      </w:r>
      <w:r>
        <w:rPr>
          <w:spacing w:val="-67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навчального</w:t>
      </w:r>
      <w:r>
        <w:rPr>
          <w:spacing w:val="1"/>
        </w:rPr>
        <w:t xml:space="preserve"> </w:t>
      </w:r>
      <w:r>
        <w:rPr/>
        <w:t>плану,</w:t>
      </w:r>
      <w:r>
        <w:rPr>
          <w:spacing w:val="1"/>
        </w:rPr>
        <w:t xml:space="preserve"> </w:t>
      </w:r>
      <w:r>
        <w:rPr/>
        <w:t>здійснення</w:t>
      </w:r>
      <w:r>
        <w:rPr>
          <w:spacing w:val="1"/>
        </w:rPr>
        <w:t xml:space="preserve"> </w:t>
      </w:r>
      <w:r>
        <w:rPr/>
        <w:t>контролю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правильністю</w:t>
      </w:r>
      <w:r>
        <w:rPr>
          <w:spacing w:val="1"/>
        </w:rPr>
        <w:t xml:space="preserve"> </w:t>
      </w:r>
      <w:r>
        <w:rPr/>
        <w:t>ведення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забезпечення</w:t>
      </w:r>
      <w:r>
        <w:rPr>
          <w:spacing w:val="-1"/>
        </w:rPr>
        <w:t xml:space="preserve"> </w:t>
      </w:r>
      <w:r>
        <w:rPr/>
        <w:t>зберігання</w:t>
      </w:r>
      <w:r>
        <w:rPr>
          <w:spacing w:val="-1"/>
        </w:rPr>
        <w:t xml:space="preserve"> </w:t>
      </w:r>
      <w:r>
        <w:rPr/>
        <w:t>його</w:t>
      </w:r>
      <w:r>
        <w:rPr>
          <w:spacing w:val="1"/>
        </w:rPr>
        <w:t xml:space="preserve"> </w:t>
      </w:r>
      <w:r>
        <w:rPr/>
        <w:t>покладається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адміністрацію</w:t>
      </w:r>
      <w:r>
        <w:rPr>
          <w:spacing w:val="-2"/>
        </w:rPr>
        <w:t xml:space="preserve"> </w:t>
      </w:r>
      <w:r>
        <w:rPr/>
        <w:t>закладу.</w:t>
      </w:r>
    </w:p>
    <w:p>
      <w:pPr>
        <w:pStyle w:val="Style15"/>
        <w:ind w:left="118" w:right="105" w:firstLine="566"/>
        <w:rPr>
          <w:sz w:val="28"/>
        </w:rPr>
      </w:pPr>
      <w:r>
        <w:rPr>
          <w:b/>
        </w:rPr>
        <w:t xml:space="preserve">Список учнів </w:t>
      </w:r>
      <w:r>
        <w:rPr/>
        <w:t>на початок навчального року (прізвище та ім'я повністю)</w:t>
      </w:r>
      <w:r>
        <w:rPr>
          <w:spacing w:val="1"/>
        </w:rPr>
        <w:t xml:space="preserve"> </w:t>
      </w:r>
      <w:r>
        <w:rPr/>
        <w:t>формується з бази даних Курс Школа.</w:t>
      </w:r>
      <w:r>
        <w:rPr>
          <w:spacing w:val="1"/>
        </w:rPr>
        <w:t xml:space="preserve"> </w:t>
      </w:r>
      <w:r>
        <w:rPr/>
        <w:t>Класний керівник в термін 21.08-28.08.</w:t>
      </w:r>
      <w:r>
        <w:rPr>
          <w:spacing w:val="1"/>
        </w:rPr>
        <w:t xml:space="preserve"> </w:t>
      </w:r>
      <w:r>
        <w:rPr/>
        <w:t>поточного року зобов’язаний перевірити правильність даних про учнів свого</w:t>
      </w:r>
      <w:r>
        <w:rPr>
          <w:spacing w:val="1"/>
        </w:rPr>
        <w:t xml:space="preserve"> </w:t>
      </w:r>
      <w:r>
        <w:rPr/>
        <w:t>класу</w:t>
      </w:r>
      <w:r>
        <w:rPr>
          <w:spacing w:val="-4"/>
        </w:rPr>
        <w:t xml:space="preserve"> </w:t>
      </w:r>
      <w:r>
        <w:rPr/>
        <w:t>внесених</w:t>
      </w:r>
      <w:r>
        <w:rPr>
          <w:spacing w:val="1"/>
        </w:rPr>
        <w:t xml:space="preserve"> </w:t>
      </w:r>
      <w:r>
        <w:rPr/>
        <w:t>до</w:t>
      </w:r>
      <w:r>
        <w:rPr>
          <w:spacing w:val="67"/>
        </w:rPr>
        <w:t xml:space="preserve"> </w:t>
      </w:r>
      <w:r>
        <w:rPr/>
        <w:t>бази у</w:t>
      </w:r>
      <w:r>
        <w:rPr>
          <w:spacing w:val="-4"/>
        </w:rPr>
        <w:t xml:space="preserve"> </w:t>
      </w:r>
      <w:r>
        <w:rPr/>
        <w:t>адміністратора</w:t>
      </w:r>
      <w:r>
        <w:rPr>
          <w:spacing w:val="69"/>
        </w:rPr>
        <w:t xml:space="preserve"> </w:t>
      </w:r>
      <w:r>
        <w:rPr/>
        <w:t>Курс Школа.</w:t>
      </w:r>
    </w:p>
    <w:p>
      <w:pPr>
        <w:pStyle w:val="Normal"/>
        <w:spacing w:lineRule="auto" w:line="240" w:before="3" w:after="0"/>
        <w:ind w:left="118" w:right="107" w:firstLine="566"/>
        <w:jc w:val="both"/>
        <w:rPr>
          <w:sz w:val="28"/>
        </w:rPr>
      </w:pPr>
      <w:r>
        <w:rPr>
          <w:b/>
          <w:sz w:val="28"/>
        </w:rPr>
        <w:t>Якщо учень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зарахований/відрахований у клас упродовж навчального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року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класний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дані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-1"/>
          <w:sz w:val="28"/>
        </w:rPr>
        <w:t xml:space="preserve"> </w:t>
      </w:r>
      <w:r>
        <w:rPr>
          <w:sz w:val="28"/>
        </w:rPr>
        <w:t>адміністратором змін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базі</w:t>
      </w:r>
      <w:r>
        <w:rPr>
          <w:spacing w:val="69"/>
          <w:sz w:val="28"/>
        </w:rPr>
        <w:t xml:space="preserve"> </w:t>
      </w:r>
      <w:r>
        <w:rPr>
          <w:sz w:val="28"/>
        </w:rPr>
        <w:t>Курс Школа.</w:t>
      </w:r>
    </w:p>
    <w:p>
      <w:pPr>
        <w:pStyle w:val="Style15"/>
        <w:ind w:left="118" w:right="106" w:firstLine="566"/>
        <w:rPr>
          <w:sz w:val="28"/>
        </w:rPr>
      </w:pPr>
      <w:r>
        <w:rPr>
          <w:b/>
        </w:rPr>
        <w:t>Відсутні</w:t>
      </w:r>
      <w:r>
        <w:rPr>
          <w:b/>
          <w:spacing w:val="1"/>
        </w:rPr>
        <w:t xml:space="preserve"> </w:t>
      </w:r>
      <w:r>
        <w:rPr>
          <w:b/>
        </w:rPr>
        <w:t>учня</w:t>
      </w:r>
      <w:r>
        <w:rPr>
          <w:b/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уроці</w:t>
      </w:r>
      <w:r>
        <w:rPr>
          <w:spacing w:val="1"/>
        </w:rPr>
        <w:t xml:space="preserve"> </w:t>
      </w:r>
      <w:r>
        <w:rPr/>
        <w:t>відмічається</w:t>
      </w:r>
      <w:r>
        <w:rPr>
          <w:spacing w:val="1"/>
        </w:rPr>
        <w:t xml:space="preserve"> </w:t>
      </w:r>
      <w:r>
        <w:rPr/>
        <w:t>учителями-предметниками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допомогою</w:t>
      </w:r>
      <w:r>
        <w:rPr>
          <w:spacing w:val="-3"/>
        </w:rPr>
        <w:t xml:space="preserve"> </w:t>
      </w:r>
      <w:r>
        <w:rPr/>
        <w:t>позначок</w:t>
      </w:r>
      <w:r>
        <w:rPr>
          <w:spacing w:val="-2"/>
        </w:rPr>
        <w:t xml:space="preserve"> </w:t>
      </w:r>
      <w:r>
        <w:rPr/>
        <w:t>«Н»; якщо</w:t>
      </w:r>
      <w:r>
        <w:rPr>
          <w:spacing w:val="-1"/>
        </w:rPr>
        <w:t xml:space="preserve"> </w:t>
      </w:r>
      <w:r>
        <w:rPr/>
        <w:t>учень</w:t>
      </w:r>
      <w:r>
        <w:rPr>
          <w:spacing w:val="-2"/>
        </w:rPr>
        <w:t xml:space="preserve"> </w:t>
      </w:r>
      <w:r>
        <w:rPr/>
        <w:t>хворіє</w:t>
      </w:r>
      <w:r>
        <w:rPr>
          <w:spacing w:val="-2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допомогою</w:t>
      </w:r>
      <w:r>
        <w:rPr>
          <w:spacing w:val="-3"/>
        </w:rPr>
        <w:t xml:space="preserve"> </w:t>
      </w:r>
      <w:r>
        <w:rPr/>
        <w:t>позначки «ХВ»</w:t>
      </w:r>
    </w:p>
    <w:p>
      <w:pPr>
        <w:pStyle w:val="Style15"/>
        <w:ind w:left="118" w:right="105" w:firstLine="566"/>
        <w:rPr>
          <w:sz w:val="28"/>
        </w:rPr>
      </w:pPr>
      <w:r>
        <w:rPr/>
        <w:t>Класний керівник щодня перевіряє кількість уроків, пропущених учнями</w:t>
      </w:r>
      <w:r>
        <w:rPr>
          <w:spacing w:val="1"/>
        </w:rPr>
        <w:t xml:space="preserve"> </w:t>
      </w:r>
      <w:r>
        <w:rPr/>
        <w:t>у</w:t>
      </w:r>
      <w:r>
        <w:rPr>
          <w:spacing w:val="-67"/>
        </w:rPr>
        <w:t xml:space="preserve"> </w:t>
      </w:r>
      <w:r>
        <w:rPr/>
        <w:t>звіті "Облік відвідування", цей показник чітко відповідає обліку відвідування на</w:t>
      </w:r>
      <w:r>
        <w:rPr>
          <w:spacing w:val="-67"/>
        </w:rPr>
        <w:t xml:space="preserve"> </w:t>
      </w:r>
      <w:r>
        <w:rPr/>
        <w:t>предметних сторінках класного журналу.</w:t>
      </w:r>
      <w:r>
        <w:rPr>
          <w:spacing w:val="1"/>
        </w:rPr>
        <w:t xml:space="preserve"> </w:t>
      </w:r>
      <w:r>
        <w:rPr/>
        <w:t>За необхідністю класний керівник</w:t>
      </w:r>
      <w:r>
        <w:rPr>
          <w:spacing w:val="1"/>
        </w:rPr>
        <w:t xml:space="preserve"> </w:t>
      </w:r>
      <w:r>
        <w:rPr/>
        <w:t>вносить</w:t>
      </w:r>
      <w:r>
        <w:rPr>
          <w:spacing w:val="1"/>
        </w:rPr>
        <w:t xml:space="preserve"> </w:t>
      </w:r>
      <w:r>
        <w:rPr/>
        <w:t>зміни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предметних</w:t>
      </w:r>
      <w:r>
        <w:rPr>
          <w:spacing w:val="1"/>
        </w:rPr>
        <w:t xml:space="preserve"> </w:t>
      </w:r>
      <w:r>
        <w:rPr/>
        <w:t>сторінках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питаннях</w:t>
      </w:r>
      <w:r>
        <w:rPr>
          <w:spacing w:val="70"/>
        </w:rPr>
        <w:t xml:space="preserve"> </w:t>
      </w:r>
      <w:r>
        <w:rPr/>
        <w:t>причин</w:t>
      </w:r>
      <w:r>
        <w:rPr>
          <w:spacing w:val="70"/>
        </w:rPr>
        <w:t xml:space="preserve"> </w:t>
      </w:r>
      <w:r>
        <w:rPr/>
        <w:t>відвідування</w:t>
      </w:r>
      <w:r>
        <w:rPr>
          <w:spacing w:val="1"/>
        </w:rPr>
        <w:t xml:space="preserve"> </w:t>
      </w:r>
      <w:r>
        <w:rPr/>
        <w:t>учнями уроків:</w:t>
      </w:r>
      <w:r>
        <w:rPr>
          <w:spacing w:val="1"/>
        </w:rPr>
        <w:t xml:space="preserve"> </w:t>
      </w:r>
      <w:r>
        <w:rPr/>
        <w:t>змінює</w:t>
      </w:r>
      <w:r>
        <w:rPr>
          <w:spacing w:val="-2"/>
        </w:rPr>
        <w:t xml:space="preserve"> </w:t>
      </w:r>
      <w:r>
        <w:rPr/>
        <w:t>«н»</w:t>
      </w:r>
      <w:r>
        <w:rPr>
          <w:spacing w:val="-1"/>
        </w:rPr>
        <w:t xml:space="preserve"> </w:t>
      </w:r>
      <w:r>
        <w:rPr/>
        <w:t>на «хв»</w:t>
      </w:r>
      <w:r>
        <w:rPr>
          <w:spacing w:val="-2"/>
        </w:rPr>
        <w:t xml:space="preserve"> </w:t>
      </w:r>
      <w:r>
        <w:rPr/>
        <w:t>і</w:t>
      </w:r>
      <w:r>
        <w:rPr>
          <w:spacing w:val="-1"/>
        </w:rPr>
        <w:t xml:space="preserve"> </w:t>
      </w:r>
      <w:r>
        <w:rPr/>
        <w:t>навпаки.</w:t>
      </w:r>
    </w:p>
    <w:p>
      <w:pPr>
        <w:pStyle w:val="Style15"/>
        <w:ind w:left="118" w:right="114" w:firstLine="566"/>
        <w:rPr>
          <w:sz w:val="28"/>
        </w:rPr>
      </w:pPr>
      <w:r>
        <w:rPr/>
        <w:t>Відсутність</w:t>
      </w:r>
      <w:r>
        <w:rPr>
          <w:spacing w:val="1"/>
        </w:rPr>
        <w:t xml:space="preserve"> </w:t>
      </w:r>
      <w:r>
        <w:rPr/>
        <w:t>учнів,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яких</w:t>
      </w:r>
      <w:r>
        <w:rPr>
          <w:spacing w:val="1"/>
        </w:rPr>
        <w:t xml:space="preserve"> </w:t>
      </w:r>
      <w:r>
        <w:rPr/>
        <w:t>організоване</w:t>
      </w:r>
      <w:r>
        <w:rPr>
          <w:spacing w:val="1"/>
        </w:rPr>
        <w:t xml:space="preserve"> </w:t>
      </w:r>
      <w:r>
        <w:rPr/>
        <w:t>індивідуальне</w:t>
      </w:r>
      <w:r>
        <w:rPr>
          <w:spacing w:val="1"/>
        </w:rPr>
        <w:t xml:space="preserve"> </w:t>
      </w:r>
      <w:r>
        <w:rPr/>
        <w:t>навчання</w:t>
      </w:r>
      <w:r>
        <w:rPr>
          <w:spacing w:val="-67"/>
        </w:rPr>
        <w:t xml:space="preserve"> </w:t>
      </w:r>
      <w:r>
        <w:rPr/>
        <w:t>(педагогічний патронаж, екстернат, домашнє навчання), у класному журналі не</w:t>
      </w:r>
      <w:r>
        <w:rPr>
          <w:spacing w:val="1"/>
        </w:rPr>
        <w:t xml:space="preserve"> </w:t>
      </w:r>
      <w:r>
        <w:rPr/>
        <w:t>фіксується.</w:t>
      </w:r>
    </w:p>
    <w:p>
      <w:pPr>
        <w:sectPr>
          <w:type w:val="nextPage"/>
          <w:pgSz w:w="11906" w:h="16838"/>
          <w:pgMar w:left="1300" w:right="740" w:gutter="0" w:header="0" w:top="5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118" w:right="107" w:firstLine="566"/>
        <w:jc w:val="both"/>
        <w:rPr>
          <w:sz w:val="28"/>
        </w:rPr>
      </w:pPr>
      <w:r>
        <w:rPr>
          <w:b/>
          <w:sz w:val="28"/>
        </w:rPr>
        <w:t xml:space="preserve">Якщо учень відсутній в закладі протягом 10 днів </w:t>
      </w:r>
      <w:r>
        <w:rPr>
          <w:sz w:val="28"/>
        </w:rPr>
        <w:t>без поважної причини,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класний</w:t>
      </w:r>
      <w:r>
        <w:rPr>
          <w:spacing w:val="13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3"/>
          <w:sz w:val="28"/>
        </w:rPr>
        <w:t xml:space="preserve"> </w:t>
      </w:r>
      <w:r>
        <w:rPr>
          <w:sz w:val="28"/>
        </w:rPr>
        <w:t>зобов’язаний</w:t>
      </w:r>
      <w:r>
        <w:rPr>
          <w:spacing w:val="10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1"/>
          <w:sz w:val="28"/>
        </w:rPr>
        <w:t xml:space="preserve"> </w:t>
      </w:r>
      <w:r>
        <w:rPr>
          <w:sz w:val="28"/>
        </w:rPr>
        <w:t>про</w:t>
      </w:r>
      <w:r>
        <w:rPr>
          <w:spacing w:val="11"/>
          <w:sz w:val="28"/>
        </w:rPr>
        <w:t xml:space="preserve"> </w:t>
      </w:r>
      <w:r>
        <w:rPr>
          <w:sz w:val="28"/>
        </w:rPr>
        <w:t>це</w:t>
      </w:r>
      <w:r>
        <w:rPr>
          <w:spacing w:val="12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</w:p>
    <w:p>
      <w:pPr>
        <w:pStyle w:val="Style15"/>
        <w:spacing w:before="73" w:after="0"/>
        <w:ind w:left="118" w:right="118" w:hanging="0"/>
        <w:rPr>
          <w:sz w:val="28"/>
        </w:rPr>
      </w:pPr>
      <w:r>
        <w:rPr/>
        <w:t>адміністрацію закладу. Пропущеним вважається день, коли учень не був на всіх</w:t>
      </w:r>
      <w:r>
        <w:rPr>
          <w:spacing w:val="-67"/>
        </w:rPr>
        <w:t xml:space="preserve"> </w:t>
      </w:r>
      <w:r>
        <w:rPr/>
        <w:t>уроках згідно</w:t>
      </w:r>
      <w:r>
        <w:rPr>
          <w:spacing w:val="1"/>
        </w:rPr>
        <w:t xml:space="preserve"> </w:t>
      </w:r>
      <w:r>
        <w:rPr/>
        <w:t>розкладу</w:t>
      </w:r>
      <w:r>
        <w:rPr>
          <w:spacing w:val="-4"/>
        </w:rPr>
        <w:t xml:space="preserve"> </w:t>
      </w:r>
      <w:r>
        <w:rPr/>
        <w:t>навчальних занять.</w:t>
      </w:r>
    </w:p>
    <w:p>
      <w:pPr>
        <w:pStyle w:val="1"/>
        <w:spacing w:lineRule="exact" w:line="322" w:before="7" w:after="0"/>
        <w:ind w:left="2910" w:right="0" w:hanging="0"/>
        <w:jc w:val="both"/>
        <w:rPr>
          <w:sz w:val="28"/>
        </w:rPr>
      </w:pPr>
      <w:r>
        <w:rPr/>
        <w:t>Оцінювання</w:t>
      </w:r>
      <w:r>
        <w:rPr>
          <w:spacing w:val="-5"/>
        </w:rPr>
        <w:t xml:space="preserve"> </w:t>
      </w:r>
      <w:r>
        <w:rPr/>
        <w:t>різних</w:t>
      </w:r>
      <w:r>
        <w:rPr>
          <w:spacing w:val="-2"/>
        </w:rPr>
        <w:t xml:space="preserve"> </w:t>
      </w:r>
      <w:r>
        <w:rPr/>
        <w:t>видів</w:t>
      </w:r>
      <w:r>
        <w:rPr>
          <w:spacing w:val="-2"/>
        </w:rPr>
        <w:t xml:space="preserve"> </w:t>
      </w:r>
      <w:r>
        <w:rPr/>
        <w:t>діяльності</w:t>
      </w:r>
    </w:p>
    <w:p>
      <w:pPr>
        <w:pStyle w:val="Normal"/>
        <w:spacing w:lineRule="auto" w:line="240" w:before="0" w:after="0"/>
        <w:ind w:left="118" w:right="106" w:firstLine="566"/>
        <w:jc w:val="both"/>
        <w:rPr>
          <w:sz w:val="28"/>
        </w:rPr>
      </w:pPr>
      <w:r>
        <w:rPr>
          <w:b/>
          <w:sz w:val="28"/>
        </w:rPr>
        <w:t>Оцінка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контрольну,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самостійну,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лабораторну,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практичну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роботу,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орієнтовний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навчальний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тощо,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уроці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підлягають обов’язковому оцінюванню, виставляється під датою її проведення,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z w:val="28"/>
          <w:u w:val="single"/>
        </w:rPr>
        <w:t>пізніше 10-денного терміну з дня її виконання</w:t>
      </w:r>
      <w:r>
        <w:rPr>
          <w:sz w:val="28"/>
        </w:rPr>
        <w:t>. При цьому ніяких додаткових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записів про вид роботи над датами проведення уроків чи внизу сторінки не</w:t>
      </w:r>
      <w:r>
        <w:rPr>
          <w:spacing w:val="1"/>
          <w:sz w:val="28"/>
        </w:rPr>
        <w:t xml:space="preserve"> </w:t>
      </w:r>
      <w:r>
        <w:rPr>
          <w:sz w:val="28"/>
        </w:rPr>
        <w:t>робиться.</w:t>
      </w:r>
    </w:p>
    <w:p>
      <w:pPr>
        <w:pStyle w:val="Normal"/>
        <w:tabs>
          <w:tab w:val="clear" w:pos="720"/>
          <w:tab w:val="left" w:pos="2088" w:leader="none"/>
          <w:tab w:val="left" w:pos="4058" w:leader="none"/>
          <w:tab w:val="left" w:pos="5401" w:leader="none"/>
          <w:tab w:val="left" w:pos="7363" w:leader="none"/>
          <w:tab w:val="left" w:pos="9176" w:leader="none"/>
        </w:tabs>
        <w:spacing w:lineRule="auto" w:line="240" w:before="0" w:after="0"/>
        <w:ind w:left="118" w:right="108" w:firstLine="566"/>
        <w:jc w:val="right"/>
        <w:rPr>
          <w:sz w:val="28"/>
        </w:rPr>
      </w:pPr>
      <w:r>
        <w:rPr>
          <w:b/>
          <w:sz w:val="28"/>
        </w:rPr>
        <w:t>Колонки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обов’язкової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мовленнєвої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з</w:t>
      </w:r>
      <w:r>
        <w:rPr>
          <w:spacing w:val="6"/>
          <w:sz w:val="28"/>
        </w:rPr>
        <w:t xml:space="preserve"> </w:t>
      </w:r>
      <w:r>
        <w:rPr>
          <w:sz w:val="28"/>
        </w:rPr>
        <w:t>філологічних</w:t>
      </w:r>
      <w:r>
        <w:rPr>
          <w:spacing w:val="8"/>
          <w:sz w:val="28"/>
        </w:rPr>
        <w:t xml:space="preserve"> </w:t>
      </w:r>
      <w:r>
        <w:rPr>
          <w:sz w:val="28"/>
        </w:rPr>
        <w:t>дисциплін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Діалог,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твір,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переказ,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Читання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вголос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відводяться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зазначення</w:t>
      </w:r>
      <w:r>
        <w:rPr>
          <w:spacing w:val="42"/>
          <w:sz w:val="28"/>
        </w:rPr>
        <w:t xml:space="preserve"> </w:t>
      </w:r>
      <w:r>
        <w:rPr>
          <w:sz w:val="28"/>
        </w:rPr>
        <w:t>дати,</w:t>
      </w:r>
      <w:r>
        <w:rPr>
          <w:spacing w:val="40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42"/>
          <w:sz w:val="28"/>
        </w:rPr>
        <w:t xml:space="preserve"> </w:t>
      </w:r>
      <w:r>
        <w:rPr>
          <w:sz w:val="28"/>
        </w:rPr>
        <w:t>цих</w:t>
      </w:r>
      <w:r>
        <w:rPr>
          <w:spacing w:val="42"/>
          <w:sz w:val="28"/>
        </w:rPr>
        <w:t xml:space="preserve"> </w:t>
      </w:r>
      <w:r>
        <w:rPr>
          <w:sz w:val="28"/>
        </w:rPr>
        <w:t>видів</w:t>
      </w:r>
      <w:r>
        <w:rPr>
          <w:spacing w:val="3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42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42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67"/>
          <w:sz w:val="28"/>
        </w:rPr>
        <w:t xml:space="preserve"> </w:t>
      </w:r>
      <w:r>
        <w:rPr>
          <w:sz w:val="28"/>
        </w:rPr>
        <w:t>семестру, врахування цих балів при виставленні тематичної, семестрової, річної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7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4"/>
          <w:sz w:val="28"/>
        </w:rPr>
        <w:t xml:space="preserve"> </w:t>
      </w:r>
      <w:r>
        <w:rPr>
          <w:sz w:val="28"/>
        </w:rPr>
        <w:t>від</w:t>
      </w:r>
      <w:r>
        <w:rPr>
          <w:spacing w:val="4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4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6"/>
          <w:sz w:val="28"/>
        </w:rPr>
        <w:t xml:space="preserve"> </w:t>
      </w:r>
      <w:r>
        <w:rPr>
          <w:sz w:val="28"/>
        </w:rPr>
        <w:t>з</w:t>
      </w:r>
      <w:r>
        <w:rPr>
          <w:spacing w:val="5"/>
          <w:sz w:val="28"/>
        </w:rPr>
        <w:t xml:space="preserve"> </w:t>
      </w:r>
      <w:r>
        <w:rPr>
          <w:sz w:val="28"/>
        </w:rPr>
        <w:t>окремого</w:t>
      </w:r>
      <w:r>
        <w:rPr>
          <w:spacing w:val="6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предмета.</w:t>
      </w:r>
      <w:r>
        <w:rPr>
          <w:spacing w:val="6"/>
          <w:sz w:val="28"/>
        </w:rPr>
        <w:t xml:space="preserve"> </w:t>
      </w:r>
      <w:r>
        <w:rPr>
          <w:sz w:val="28"/>
        </w:rPr>
        <w:t>Ці</w:t>
      </w:r>
      <w:r>
        <w:rPr>
          <w:spacing w:val="-67"/>
          <w:sz w:val="28"/>
        </w:rPr>
        <w:t xml:space="preserve"> </w:t>
      </w:r>
      <w:r>
        <w:rPr>
          <w:sz w:val="28"/>
        </w:rPr>
        <w:t>бали</w:t>
      </w:r>
      <w:r>
        <w:rPr>
          <w:spacing w:val="30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28"/>
          <w:sz w:val="28"/>
        </w:rPr>
        <w:t xml:space="preserve"> </w:t>
      </w:r>
      <w:r>
        <w:rPr>
          <w:sz w:val="28"/>
        </w:rPr>
        <w:t>бути</w:t>
      </w:r>
      <w:r>
        <w:rPr>
          <w:spacing w:val="31"/>
          <w:sz w:val="28"/>
        </w:rPr>
        <w:t xml:space="preserve"> </w:t>
      </w:r>
      <w:r>
        <w:rPr>
          <w:sz w:val="28"/>
        </w:rPr>
        <w:t>враховані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виставленні</w:t>
      </w:r>
      <w:r>
        <w:rPr>
          <w:spacing w:val="31"/>
          <w:sz w:val="28"/>
        </w:rPr>
        <w:t xml:space="preserve"> </w:t>
      </w:r>
      <w:r>
        <w:rPr>
          <w:sz w:val="28"/>
        </w:rPr>
        <w:t>тематичної</w:t>
      </w:r>
      <w:r>
        <w:rPr>
          <w:spacing w:val="30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30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30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54"/>
          <w:sz w:val="28"/>
        </w:rPr>
        <w:t xml:space="preserve"> </w:t>
      </w:r>
      <w:r>
        <w:rPr>
          <w:sz w:val="28"/>
        </w:rPr>
        <w:t>мови)</w:t>
      </w:r>
      <w:r>
        <w:rPr>
          <w:spacing w:val="51"/>
          <w:sz w:val="28"/>
        </w:rPr>
        <w:t xml:space="preserve"> </w:t>
      </w:r>
      <w:r>
        <w:rPr>
          <w:sz w:val="28"/>
        </w:rPr>
        <w:t>або</w:t>
      </w:r>
      <w:r>
        <w:rPr>
          <w:spacing w:val="54"/>
          <w:sz w:val="28"/>
        </w:rPr>
        <w:t xml:space="preserve"> </w:t>
      </w:r>
      <w:r>
        <w:rPr>
          <w:sz w:val="28"/>
        </w:rPr>
        <w:t>враховуються</w:t>
      </w:r>
      <w:r>
        <w:rPr>
          <w:spacing w:val="54"/>
          <w:sz w:val="28"/>
        </w:rPr>
        <w:t xml:space="preserve"> </w:t>
      </w:r>
      <w:r>
        <w:rPr>
          <w:sz w:val="28"/>
        </w:rPr>
        <w:t>разом</w:t>
      </w:r>
      <w:r>
        <w:rPr>
          <w:spacing w:val="51"/>
          <w:sz w:val="28"/>
        </w:rPr>
        <w:t xml:space="preserve"> </w:t>
      </w:r>
      <w:r>
        <w:rPr>
          <w:sz w:val="28"/>
        </w:rPr>
        <w:t>з</w:t>
      </w:r>
      <w:r>
        <w:rPr>
          <w:spacing w:val="52"/>
          <w:sz w:val="28"/>
        </w:rPr>
        <w:t xml:space="preserve"> </w:t>
      </w:r>
      <w:r>
        <w:rPr>
          <w:sz w:val="28"/>
        </w:rPr>
        <w:t>тематичними</w:t>
      </w:r>
      <w:r>
        <w:rPr>
          <w:spacing w:val="51"/>
          <w:sz w:val="28"/>
        </w:rPr>
        <w:t xml:space="preserve"> </w:t>
      </w:r>
      <w:r>
        <w:rPr>
          <w:sz w:val="28"/>
        </w:rPr>
        <w:t>оцінками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виставленні</w:t>
        <w:tab/>
        <w:t>семестрової</w:t>
        <w:tab/>
        <w:t>оцінки</w:t>
        <w:tab/>
        <w:t>(наприклад,</w:t>
        <w:tab/>
        <w:t>англійська</w:t>
        <w:tab/>
        <w:t>мова</w:t>
      </w:r>
      <w:r>
        <w:rPr>
          <w:spacing w:val="-67"/>
          <w:sz w:val="28"/>
        </w:rPr>
        <w:t xml:space="preserve"> </w:t>
      </w:r>
      <w:r>
        <w:rPr>
          <w:i/>
          <w:color w:val="1F2023"/>
          <w:sz w:val="28"/>
        </w:rPr>
        <w:t>контроль аудіювання, контроль читання, контроль письма,</w:t>
      </w:r>
      <w:r>
        <w:rPr>
          <w:i/>
          <w:color w:val="1F2023"/>
          <w:spacing w:val="1"/>
          <w:sz w:val="28"/>
        </w:rPr>
        <w:t xml:space="preserve"> </w:t>
      </w:r>
      <w:r>
        <w:rPr>
          <w:i/>
          <w:color w:val="1F2023"/>
          <w:sz w:val="28"/>
        </w:rPr>
        <w:t>контроль мовленя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Запис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перевірки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вивчення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учнями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напам'ять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колонці</w:t>
      </w:r>
      <w:r>
        <w:rPr>
          <w:spacing w:val="16"/>
          <w:sz w:val="28"/>
        </w:rPr>
        <w:t xml:space="preserve"> </w:t>
      </w:r>
      <w:r>
        <w:rPr>
          <w:sz w:val="28"/>
        </w:rPr>
        <w:t>без</w:t>
      </w:r>
      <w:r>
        <w:rPr>
          <w:spacing w:val="16"/>
          <w:sz w:val="28"/>
        </w:rPr>
        <w:t xml:space="preserve"> </w:t>
      </w:r>
      <w:r>
        <w:rPr>
          <w:sz w:val="28"/>
        </w:rPr>
        <w:t>дати</w:t>
      </w:r>
      <w:r>
        <w:rPr>
          <w:spacing w:val="15"/>
          <w:sz w:val="28"/>
        </w:rPr>
        <w:t xml:space="preserve"> </w:t>
      </w:r>
      <w:r>
        <w:rPr>
          <w:sz w:val="28"/>
        </w:rPr>
        <w:t>під</w:t>
      </w:r>
      <w:r>
        <w:rPr>
          <w:spacing w:val="16"/>
          <w:sz w:val="28"/>
        </w:rPr>
        <w:t xml:space="preserve"> </w:t>
      </w:r>
      <w:r>
        <w:rPr>
          <w:sz w:val="28"/>
        </w:rPr>
        <w:t>написом</w:t>
      </w:r>
      <w:r>
        <w:rPr>
          <w:spacing w:val="21"/>
          <w:sz w:val="28"/>
        </w:rPr>
        <w:t xml:space="preserve"> </w:t>
      </w:r>
      <w:r>
        <w:rPr>
          <w:i/>
          <w:sz w:val="28"/>
        </w:rPr>
        <w:t>Напам'ять,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що</w:t>
      </w:r>
      <w:r>
        <w:rPr>
          <w:spacing w:val="16"/>
          <w:sz w:val="28"/>
        </w:rPr>
        <w:t xml:space="preserve"> </w:t>
      </w:r>
      <w:r>
        <w:rPr>
          <w:sz w:val="28"/>
        </w:rPr>
        <w:t>відводиться</w:t>
      </w:r>
      <w:r>
        <w:rPr>
          <w:spacing w:val="33"/>
          <w:sz w:val="28"/>
        </w:rPr>
        <w:t xml:space="preserve"> </w:t>
      </w:r>
      <w:r>
        <w:rPr>
          <w:sz w:val="28"/>
        </w:rPr>
        <w:t>після</w:t>
      </w:r>
    </w:p>
    <w:p>
      <w:pPr>
        <w:pStyle w:val="Style15"/>
        <w:spacing w:lineRule="exact" w:line="321"/>
        <w:rPr>
          <w:sz w:val="28"/>
        </w:rPr>
      </w:pPr>
      <w:r>
        <w:rPr/>
        <w:t>дати</w:t>
      </w:r>
      <w:r>
        <w:rPr>
          <w:spacing w:val="-3"/>
        </w:rPr>
        <w:t xml:space="preserve"> </w:t>
      </w:r>
      <w:r>
        <w:rPr/>
        <w:t>уроку,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якому</w:t>
      </w:r>
      <w:r>
        <w:rPr>
          <w:spacing w:val="-3"/>
        </w:rPr>
        <w:t xml:space="preserve"> </w:t>
      </w:r>
      <w:r>
        <w:rPr/>
        <w:t>цей</w:t>
      </w:r>
      <w:r>
        <w:rPr>
          <w:spacing w:val="-1"/>
        </w:rPr>
        <w:t xml:space="preserve"> </w:t>
      </w:r>
      <w:r>
        <w:rPr/>
        <w:t>твір</w:t>
      </w:r>
      <w:r>
        <w:rPr>
          <w:spacing w:val="-2"/>
        </w:rPr>
        <w:t xml:space="preserve"> </w:t>
      </w:r>
      <w:r>
        <w:rPr/>
        <w:t>було</w:t>
      </w:r>
      <w:r>
        <w:rPr>
          <w:spacing w:val="-1"/>
        </w:rPr>
        <w:t xml:space="preserve"> </w:t>
      </w:r>
      <w:r>
        <w:rPr/>
        <w:t>задано</w:t>
      </w:r>
      <w:r>
        <w:rPr>
          <w:spacing w:val="-1"/>
        </w:rPr>
        <w:t xml:space="preserve"> </w:t>
      </w:r>
      <w:r>
        <w:rPr/>
        <w:t>вивчити.</w:t>
      </w:r>
    </w:p>
    <w:p>
      <w:pPr>
        <w:pStyle w:val="Style15"/>
        <w:ind w:left="118" w:right="109" w:firstLine="566"/>
        <w:rPr>
          <w:sz w:val="28"/>
        </w:rPr>
      </w:pPr>
      <w:r>
        <w:rPr>
          <w:b/>
        </w:rPr>
        <w:t>Бали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ведення</w:t>
      </w:r>
      <w:r>
        <w:rPr>
          <w:b/>
          <w:spacing w:val="1"/>
        </w:rPr>
        <w:t xml:space="preserve"> </w:t>
      </w:r>
      <w:r>
        <w:rPr>
          <w:b/>
        </w:rPr>
        <w:t>зошитів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5-9</w:t>
      </w:r>
      <w:r>
        <w:rPr>
          <w:b/>
          <w:spacing w:val="1"/>
        </w:rPr>
        <w:t xml:space="preserve"> </w:t>
      </w:r>
      <w:r>
        <w:rPr>
          <w:b/>
        </w:rPr>
        <w:t>класах</w:t>
      </w:r>
      <w:r>
        <w:rPr>
          <w:b/>
          <w:spacing w:val="1"/>
        </w:rPr>
        <w:t xml:space="preserve"> </w:t>
      </w:r>
      <w:r>
        <w:rPr/>
        <w:t>виставляються</w:t>
      </w:r>
      <w:r>
        <w:rPr>
          <w:spacing w:val="1"/>
        </w:rPr>
        <w:t xml:space="preserve"> </w:t>
      </w:r>
      <w:r>
        <w:rPr/>
        <w:t>наприкінці</w:t>
      </w:r>
      <w:r>
        <w:rPr>
          <w:spacing w:val="1"/>
        </w:rPr>
        <w:t xml:space="preserve"> </w:t>
      </w:r>
      <w:r>
        <w:rPr/>
        <w:t>кожного місяця після дати проведення останнього уроку в ньому, оцінка за</w:t>
      </w:r>
      <w:r>
        <w:rPr>
          <w:spacing w:val="1"/>
        </w:rPr>
        <w:t xml:space="preserve"> </w:t>
      </w:r>
      <w:r>
        <w:rPr/>
        <w:t>ведення зошита може враховуватись як поточна при виставленні тематичної</w:t>
      </w:r>
      <w:r>
        <w:rPr>
          <w:spacing w:val="1"/>
        </w:rPr>
        <w:t xml:space="preserve"> </w:t>
      </w:r>
      <w:r>
        <w:rPr/>
        <w:t>(наприклад,</w:t>
      </w:r>
      <w:r>
        <w:rPr>
          <w:spacing w:val="-2"/>
        </w:rPr>
        <w:t xml:space="preserve"> </w:t>
      </w:r>
      <w:r>
        <w:rPr/>
        <w:t>з</w:t>
      </w:r>
      <w:r>
        <w:rPr>
          <w:spacing w:val="-1"/>
        </w:rPr>
        <w:t xml:space="preserve"> </w:t>
      </w:r>
      <w:r>
        <w:rPr/>
        <w:t>української</w:t>
      </w:r>
      <w:r>
        <w:rPr>
          <w:spacing w:val="1"/>
        </w:rPr>
        <w:t xml:space="preserve"> </w:t>
      </w:r>
      <w:r>
        <w:rPr/>
        <w:t>мови).</w:t>
      </w:r>
    </w:p>
    <w:p>
      <w:pPr>
        <w:pStyle w:val="Style15"/>
        <w:ind w:left="118" w:right="108" w:firstLine="566"/>
        <w:rPr>
          <w:sz w:val="28"/>
        </w:rPr>
      </w:pPr>
      <w:r>
        <w:rPr>
          <w:b/>
        </w:rPr>
        <w:t xml:space="preserve">Тематичний бал </w:t>
      </w:r>
      <w:r>
        <w:rPr/>
        <w:t>виставляється після опрацювання програмової теми. При</w:t>
      </w:r>
      <w:r>
        <w:rPr>
          <w:spacing w:val="-67"/>
        </w:rPr>
        <w:t xml:space="preserve"> </w:t>
      </w:r>
      <w:r>
        <w:rPr/>
        <w:t>виставленні тематичної оцінки враховуються всі види навчальної діяльності</w:t>
      </w:r>
      <w:r>
        <w:rPr>
          <w:spacing w:val="1"/>
        </w:rPr>
        <w:t xml:space="preserve"> </w:t>
      </w:r>
      <w:r>
        <w:rPr/>
        <w:t>(поточні</w:t>
      </w:r>
      <w:r>
        <w:rPr>
          <w:spacing w:val="1"/>
        </w:rPr>
        <w:t xml:space="preserve"> </w:t>
      </w:r>
      <w:r>
        <w:rPr/>
        <w:t>оцінки,</w:t>
      </w:r>
      <w:r>
        <w:rPr>
          <w:spacing w:val="1"/>
        </w:rPr>
        <w:t xml:space="preserve"> </w:t>
      </w:r>
      <w:r>
        <w:rPr/>
        <w:t>оцінки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окремі</w:t>
      </w:r>
      <w:r>
        <w:rPr>
          <w:spacing w:val="1"/>
        </w:rPr>
        <w:t xml:space="preserve"> </w:t>
      </w:r>
      <w:r>
        <w:rPr/>
        <w:t>види</w:t>
      </w:r>
      <w:r>
        <w:rPr>
          <w:spacing w:val="1"/>
        </w:rPr>
        <w:t xml:space="preserve"> </w:t>
      </w:r>
      <w:r>
        <w:rPr/>
        <w:t>робіт</w:t>
      </w:r>
      <w:r>
        <w:rPr>
          <w:spacing w:val="1"/>
        </w:rPr>
        <w:t xml:space="preserve"> </w:t>
      </w:r>
      <w:r>
        <w:rPr/>
        <w:t>(практичні,</w:t>
      </w:r>
      <w:r>
        <w:rPr>
          <w:spacing w:val="1"/>
        </w:rPr>
        <w:t xml:space="preserve"> </w:t>
      </w:r>
      <w:r>
        <w:rPr/>
        <w:t>лабораторні,</w:t>
      </w:r>
      <w:r>
        <w:rPr>
          <w:spacing w:val="1"/>
        </w:rPr>
        <w:t xml:space="preserve"> </w:t>
      </w:r>
      <w:r>
        <w:rPr/>
        <w:t>контрольні тощо),</w:t>
      </w:r>
      <w:r>
        <w:rPr>
          <w:spacing w:val="-5"/>
        </w:rPr>
        <w:t xml:space="preserve"> </w:t>
      </w:r>
      <w:r>
        <w:rPr/>
        <w:t>що підлягали</w:t>
      </w:r>
      <w:r>
        <w:rPr>
          <w:spacing w:val="-4"/>
        </w:rPr>
        <w:t xml:space="preserve"> </w:t>
      </w:r>
      <w:r>
        <w:rPr/>
        <w:t>оцінюванню</w:t>
      </w:r>
      <w:r>
        <w:rPr>
          <w:spacing w:val="-1"/>
        </w:rPr>
        <w:t xml:space="preserve"> </w:t>
      </w:r>
      <w:r>
        <w:rPr/>
        <w:t>протягом</w:t>
      </w:r>
      <w:r>
        <w:rPr>
          <w:spacing w:val="-1"/>
        </w:rPr>
        <w:t xml:space="preserve"> </w:t>
      </w:r>
      <w:r>
        <w:rPr/>
        <w:t>вивчення</w:t>
      </w:r>
      <w:r>
        <w:rPr>
          <w:spacing w:val="-1"/>
        </w:rPr>
        <w:t xml:space="preserve"> </w:t>
      </w:r>
      <w:r>
        <w:rPr/>
        <w:t>теми).</w:t>
      </w:r>
    </w:p>
    <w:p>
      <w:pPr>
        <w:pStyle w:val="Style15"/>
        <w:ind w:left="118" w:right="107" w:firstLine="566"/>
        <w:rPr>
          <w:sz w:val="28"/>
        </w:rPr>
      </w:pPr>
      <w:r>
        <w:rPr>
          <w:u w:val="single"/>
        </w:rPr>
        <w:t>Об’єктивною вважається тематична оцінка, яка складається якнайменше з</w:t>
      </w:r>
      <w:r>
        <w:rPr>
          <w:spacing w:val="1"/>
        </w:rPr>
        <w:t xml:space="preserve"> </w:t>
      </w:r>
      <w:r>
        <w:rPr>
          <w:u w:val="single"/>
        </w:rPr>
        <w:t>трьох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поточних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оцінок</w:t>
      </w:r>
      <w:r>
        <w:rPr>
          <w:spacing w:val="1"/>
          <w:u w:val="single"/>
        </w:rPr>
        <w:t xml:space="preserve"> </w:t>
      </w:r>
      <w:r>
        <w:rPr>
          <w:u w:val="single"/>
        </w:rPr>
        <w:t>за</w:t>
      </w:r>
      <w:r>
        <w:rPr>
          <w:spacing w:val="1"/>
          <w:u w:val="single"/>
        </w:rPr>
        <w:t xml:space="preserve"> </w:t>
      </w:r>
      <w:r>
        <w:rPr>
          <w:u w:val="single"/>
        </w:rPr>
        <w:t>різні</w:t>
      </w:r>
      <w:r>
        <w:rPr>
          <w:spacing w:val="1"/>
          <w:u w:val="single"/>
        </w:rPr>
        <w:t xml:space="preserve"> </w:t>
      </w:r>
      <w:r>
        <w:rPr>
          <w:u w:val="single"/>
        </w:rPr>
        <w:t>види</w:t>
      </w:r>
      <w:r>
        <w:rPr>
          <w:spacing w:val="1"/>
          <w:u w:val="single"/>
        </w:rPr>
        <w:t xml:space="preserve"> </w:t>
      </w:r>
      <w:r>
        <w:rPr>
          <w:u w:val="single"/>
        </w:rPr>
        <w:t>діяльності,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є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наближеною</w:t>
      </w:r>
      <w:r>
        <w:rPr>
          <w:spacing w:val="1"/>
          <w:u w:val="single"/>
        </w:rPr>
        <w:t xml:space="preserve"> </w:t>
      </w:r>
      <w:r>
        <w:rPr>
          <w:u w:val="single"/>
        </w:rPr>
        <w:t>до</w:t>
      </w:r>
      <w:r>
        <w:rPr>
          <w:spacing w:val="1"/>
        </w:rPr>
        <w:t xml:space="preserve"> </w:t>
      </w:r>
      <w:r>
        <w:rPr>
          <w:u w:val="single"/>
        </w:rPr>
        <w:t>середнього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арифметичного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поточних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оцінок,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її</w:t>
      </w:r>
      <w:r>
        <w:rPr>
          <w:spacing w:val="1"/>
          <w:u w:val="single"/>
        </w:rPr>
        <w:t xml:space="preserve"> </w:t>
      </w:r>
      <w:r>
        <w:rPr>
          <w:u w:val="single"/>
        </w:rPr>
        <w:t>виставленні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перевага</w:t>
      </w:r>
      <w:r>
        <w:rPr>
          <w:spacing w:val="1"/>
        </w:rPr>
        <w:t xml:space="preserve"> </w:t>
      </w:r>
      <w:r>
        <w:rPr>
          <w:u w:val="single"/>
        </w:rPr>
        <w:t>надається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контрольним</w:t>
      </w:r>
      <w:r>
        <w:rPr>
          <w:spacing w:val="1"/>
          <w:u w:val="single"/>
        </w:rPr>
        <w:t xml:space="preserve"> </w:t>
      </w:r>
      <w:r>
        <w:rPr>
          <w:u w:val="single"/>
        </w:rPr>
        <w:t>видам</w:t>
      </w:r>
      <w:r>
        <w:rPr>
          <w:spacing w:val="1"/>
          <w:u w:val="single"/>
        </w:rPr>
        <w:t xml:space="preserve"> </w:t>
      </w:r>
      <w:r>
        <w:rPr>
          <w:u w:val="single"/>
        </w:rPr>
        <w:t>діяльності.</w:t>
      </w:r>
      <w:r>
        <w:rPr>
          <w:spacing w:val="1"/>
        </w:rPr>
        <w:t xml:space="preserve"> </w:t>
      </w:r>
      <w:r>
        <w:rPr/>
        <w:t>Кількість</w:t>
      </w:r>
      <w:r>
        <w:rPr>
          <w:spacing w:val="1"/>
        </w:rPr>
        <w:t xml:space="preserve"> </w:t>
      </w:r>
      <w:r>
        <w:rPr/>
        <w:t>уроків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темою</w:t>
      </w:r>
      <w:r>
        <w:rPr>
          <w:spacing w:val="-67"/>
        </w:rPr>
        <w:t xml:space="preserve"> </w:t>
      </w:r>
      <w:r>
        <w:rPr/>
        <w:t>визначається програмою. Доцільно проводити тематичне оцінювання через 8-12</w:t>
      </w:r>
      <w:r>
        <w:rPr>
          <w:spacing w:val="-67"/>
        </w:rPr>
        <w:t xml:space="preserve"> </w:t>
      </w:r>
      <w:r>
        <w:rPr/>
        <w:t xml:space="preserve">уроків, </w:t>
      </w:r>
      <w:r>
        <w:rPr>
          <w:u w:val="single"/>
        </w:rPr>
        <w:t>якщо програмою з окремого навчального предмету НЕ передбачається</w:t>
      </w:r>
      <w:r>
        <w:rPr>
          <w:spacing w:val="1"/>
        </w:rPr>
        <w:t xml:space="preserve"> </w:t>
      </w:r>
      <w:r>
        <w:rPr>
          <w:u w:val="single"/>
        </w:rPr>
        <w:t>проведення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тематичного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оцінювання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після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вивчення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кожної</w:t>
      </w:r>
      <w:r>
        <w:rPr>
          <w:spacing w:val="-4"/>
          <w:u w:val="single"/>
        </w:rPr>
        <w:t xml:space="preserve"> </w:t>
      </w:r>
      <w:r>
        <w:rPr>
          <w:u w:val="single"/>
        </w:rPr>
        <w:t>окремої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теми.</w:t>
      </w:r>
    </w:p>
    <w:p>
      <w:pPr>
        <w:pStyle w:val="Style15"/>
        <w:ind w:left="118" w:right="110" w:firstLine="566"/>
        <w:rPr>
          <w:sz w:val="28"/>
        </w:rPr>
      </w:pPr>
      <w:r>
        <w:rPr/>
        <w:t>При</w:t>
      </w:r>
      <w:r>
        <w:rPr>
          <w:spacing w:val="1"/>
        </w:rPr>
        <w:t xml:space="preserve"> </w:t>
      </w:r>
      <w:r>
        <w:rPr/>
        <w:t>цьому</w:t>
      </w:r>
      <w:r>
        <w:rPr>
          <w:spacing w:val="1"/>
        </w:rPr>
        <w:t xml:space="preserve"> </w:t>
      </w:r>
      <w:r>
        <w:rPr/>
        <w:t>проведення</w:t>
      </w:r>
      <w:r>
        <w:rPr>
          <w:spacing w:val="1"/>
        </w:rPr>
        <w:t xml:space="preserve"> </w:t>
      </w:r>
      <w:r>
        <w:rPr>
          <w:u w:val="single"/>
        </w:rPr>
        <w:t>окремого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уроку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тематичного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оцінювання</w:t>
      </w:r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</w:rPr>
        <w:t xml:space="preserve"> </w:t>
      </w:r>
      <w:r>
        <w:rPr>
          <w:u w:val="single"/>
        </w:rPr>
        <w:t>передбачається.</w:t>
      </w:r>
      <w:r>
        <w:rPr>
          <w:spacing w:val="-2"/>
        </w:rPr>
        <w:t xml:space="preserve"> </w:t>
      </w:r>
      <w:r>
        <w:rPr/>
        <w:t>Тематична оцінка</w:t>
      </w:r>
      <w:r>
        <w:rPr>
          <w:spacing w:val="-1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підлягає</w:t>
      </w:r>
      <w:r>
        <w:rPr>
          <w:spacing w:val="-1"/>
        </w:rPr>
        <w:t xml:space="preserve"> </w:t>
      </w:r>
      <w:r>
        <w:rPr/>
        <w:t>коригуванню.</w:t>
      </w:r>
    </w:p>
    <w:p>
      <w:pPr>
        <w:pStyle w:val="Style15"/>
        <w:spacing w:before="0" w:after="6"/>
        <w:ind w:left="118" w:right="114" w:firstLine="566"/>
        <w:rPr>
          <w:sz w:val="28"/>
        </w:rPr>
      </w:pPr>
      <w:r>
        <w:rPr/>
        <w:t>В таблиці наведено мінімальну кількість тематичних оцінок відповідно до</w:t>
      </w:r>
      <w:r>
        <w:rPr>
          <w:spacing w:val="1"/>
        </w:rPr>
        <w:t xml:space="preserve"> </w:t>
      </w:r>
      <w:r>
        <w:rPr/>
        <w:t>кількості</w:t>
      </w:r>
      <w:r>
        <w:rPr>
          <w:spacing w:val="1"/>
        </w:rPr>
        <w:t xml:space="preserve"> </w:t>
      </w:r>
      <w:r>
        <w:rPr/>
        <w:t>навчальних</w:t>
      </w:r>
      <w:r>
        <w:rPr>
          <w:spacing w:val="1"/>
        </w:rPr>
        <w:t xml:space="preserve"> </w:t>
      </w:r>
      <w:r>
        <w:rPr/>
        <w:t>годин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рік.</w:t>
      </w:r>
      <w:r>
        <w:rPr>
          <w:spacing w:val="1"/>
        </w:rPr>
        <w:t xml:space="preserve"> </w:t>
      </w:r>
      <w:r>
        <w:rPr/>
        <w:t>Необхідність</w:t>
      </w:r>
      <w:r>
        <w:rPr>
          <w:spacing w:val="1"/>
        </w:rPr>
        <w:t xml:space="preserve"> </w:t>
      </w:r>
      <w:r>
        <w:rPr/>
        <w:t>збільшення</w:t>
      </w:r>
      <w:r>
        <w:rPr>
          <w:spacing w:val="1"/>
        </w:rPr>
        <w:t xml:space="preserve"> </w:t>
      </w:r>
      <w:r>
        <w:rPr/>
        <w:t>кількості</w:t>
      </w:r>
      <w:r>
        <w:rPr>
          <w:spacing w:val="1"/>
        </w:rPr>
        <w:t xml:space="preserve"> </w:t>
      </w:r>
      <w:r>
        <w:rPr/>
        <w:t>тематичних</w:t>
      </w:r>
      <w:r>
        <w:rPr>
          <w:spacing w:val="69"/>
        </w:rPr>
        <w:t xml:space="preserve"> </w:t>
      </w:r>
      <w:r>
        <w:rPr/>
        <w:t>визначається вчителем.</w:t>
      </w:r>
    </w:p>
    <w:tbl>
      <w:tblPr>
        <w:tblW w:w="9577" w:type="dxa"/>
        <w:jc w:val="left"/>
        <w:tblInd w:w="1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084"/>
        <w:gridCol w:w="1300"/>
        <w:gridCol w:w="1298"/>
        <w:gridCol w:w="1296"/>
        <w:gridCol w:w="1301"/>
        <w:gridCol w:w="1297"/>
      </w:tblGrid>
      <w:tr>
        <w:trPr>
          <w:trHeight w:val="321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/>
              <w:ind w:left="308" w:right="303" w:hanging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/>
              <w:ind w:left="308" w:right="303" w:hanging="0"/>
              <w:jc w:val="center"/>
              <w:rPr>
                <w:sz w:val="28"/>
              </w:rPr>
            </w:pPr>
            <w:r>
              <w:rPr>
                <w:sz w:val="28"/>
              </w:rPr>
              <w:t>52/53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2"/>
              <w:ind w:left="486" w:right="477" w:hanging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/>
              <w:ind w:left="416" w:right="410" w:hanging="0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/>
              <w:ind w:left="437" w:right="0" w:hanging="0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  <w:tr>
        <w:trPr>
          <w:trHeight w:val="645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Мінімальна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</w:p>
          <w:p>
            <w:pPr>
              <w:pStyle w:val="TableParagraph"/>
              <w:widowControl w:val="false"/>
              <w:spacing w:lineRule="exact" w:line="311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тематичних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оцінок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3" w:after="0"/>
              <w:ind w:left="6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3" w:after="0"/>
              <w:ind w:left="6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3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3" w:after="0"/>
              <w:ind w:left="3" w:right="0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3" w:after="0"/>
              <w:ind w:left="507" w:right="0" w:hanging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>
      <w:pPr>
        <w:sectPr>
          <w:type w:val="nextPage"/>
          <w:pgSz w:w="11906" w:h="16838"/>
          <w:pgMar w:left="1300" w:right="740" w:gutter="0" w:header="0" w:top="5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18" w:right="108" w:firstLine="566"/>
        <w:jc w:val="both"/>
        <w:rPr>
          <w:b/>
          <w:b/>
          <w:sz w:val="28"/>
        </w:rPr>
      </w:pPr>
      <w:r>
        <w:rPr>
          <w:b/>
          <w:sz w:val="28"/>
        </w:rPr>
        <w:t>Учням,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відсутні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уроках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теми,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виконали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Тематична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виставляється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н/а.</w:t>
      </w:r>
    </w:p>
    <w:p>
      <w:pPr>
        <w:pStyle w:val="Style15"/>
        <w:spacing w:before="73" w:after="0"/>
        <w:ind w:left="118" w:right="110" w:firstLine="566"/>
        <w:rPr>
          <w:sz w:val="28"/>
        </w:rPr>
      </w:pPr>
      <w:r>
        <w:rPr>
          <w:b/>
        </w:rPr>
        <w:t xml:space="preserve">Семестровий бал </w:t>
      </w:r>
      <w:r>
        <w:rPr/>
        <w:t>виставляється на основі тематичних оцінок та з окремих</w:t>
      </w:r>
      <w:r>
        <w:rPr>
          <w:spacing w:val="-67"/>
        </w:rPr>
        <w:t xml:space="preserve"> </w:t>
      </w:r>
      <w:r>
        <w:rPr/>
        <w:t>предметів (англійська мова) на основі тематичних та всіх обов'язкових видів</w:t>
      </w:r>
      <w:r>
        <w:rPr>
          <w:spacing w:val="1"/>
        </w:rPr>
        <w:t xml:space="preserve"> </w:t>
      </w:r>
      <w:r>
        <w:rPr/>
        <w:t>оцінювання. При виставленні семестрового балу слід враховувати індивідуальні</w:t>
      </w:r>
      <w:r>
        <w:rPr>
          <w:spacing w:val="-67"/>
        </w:rPr>
        <w:t xml:space="preserve"> </w:t>
      </w:r>
      <w:r>
        <w:rPr/>
        <w:t>особливості учнів,</w:t>
      </w:r>
      <w:r>
        <w:rPr>
          <w:spacing w:val="1"/>
        </w:rPr>
        <w:t xml:space="preserve"> </w:t>
      </w:r>
      <w:r>
        <w:rPr/>
        <w:t>динаміку зростання рівня навчальних досягнень учнів,</w:t>
      </w:r>
      <w:r>
        <w:rPr>
          <w:spacing w:val="1"/>
        </w:rPr>
        <w:t xml:space="preserve"> </w:t>
      </w:r>
      <w:r>
        <w:rPr/>
        <w:t>складність</w:t>
      </w:r>
      <w:r>
        <w:rPr>
          <w:spacing w:val="-2"/>
        </w:rPr>
        <w:t xml:space="preserve"> </w:t>
      </w:r>
      <w:r>
        <w:rPr/>
        <w:t>програмових</w:t>
      </w:r>
      <w:r>
        <w:rPr>
          <w:spacing w:val="1"/>
        </w:rPr>
        <w:t xml:space="preserve"> </w:t>
      </w:r>
      <w:r>
        <w:rPr/>
        <w:t>тем.</w:t>
      </w:r>
    </w:p>
    <w:p>
      <w:pPr>
        <w:pStyle w:val="Normal"/>
        <w:spacing w:before="1" w:after="0"/>
        <w:ind w:left="118" w:right="111" w:firstLine="566"/>
        <w:jc w:val="both"/>
        <w:rPr>
          <w:i/>
          <w:i/>
          <w:sz w:val="28"/>
        </w:rPr>
      </w:pPr>
      <w:r>
        <w:rPr>
          <w:b/>
          <w:sz w:val="28"/>
        </w:rPr>
        <w:t xml:space="preserve">Семестрова оцінка </w:t>
      </w:r>
      <w:r>
        <w:rPr>
          <w:sz w:val="28"/>
        </w:rPr>
        <w:t>підлягає коригуванню. Після виставлення семестрової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3"/>
          <w:sz w:val="28"/>
        </w:rPr>
        <w:t xml:space="preserve"> </w:t>
      </w:r>
      <w:r>
        <w:rPr>
          <w:sz w:val="28"/>
        </w:rPr>
        <w:t>обов'язково</w:t>
      </w:r>
      <w:r>
        <w:rPr>
          <w:spacing w:val="-4"/>
          <w:sz w:val="28"/>
        </w:rPr>
        <w:t xml:space="preserve"> </w:t>
      </w:r>
      <w:r>
        <w:rPr>
          <w:sz w:val="28"/>
        </w:rPr>
        <w:t>відводиться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колонка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написом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Скоригована.</w:t>
      </w:r>
    </w:p>
    <w:p>
      <w:pPr>
        <w:pStyle w:val="Style15"/>
        <w:ind w:left="118" w:right="108" w:firstLine="566"/>
        <w:rPr>
          <w:sz w:val="28"/>
        </w:rPr>
      </w:pPr>
      <w:r>
        <w:rPr>
          <w:b/>
        </w:rPr>
        <w:t>Річне</w:t>
      </w:r>
      <w:r>
        <w:rPr>
          <w:b/>
          <w:spacing w:val="1"/>
        </w:rPr>
        <w:t xml:space="preserve"> </w:t>
      </w:r>
      <w:r>
        <w:rPr>
          <w:b/>
        </w:rPr>
        <w:t>оцінювання</w:t>
      </w:r>
      <w:r>
        <w:rPr>
          <w:b/>
          <w:spacing w:val="1"/>
        </w:rPr>
        <w:t xml:space="preserve"> </w:t>
      </w:r>
      <w:r>
        <w:rPr/>
        <w:t>здійснюється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основі</w:t>
      </w:r>
      <w:r>
        <w:rPr>
          <w:spacing w:val="1"/>
        </w:rPr>
        <w:t xml:space="preserve"> </w:t>
      </w:r>
      <w:r>
        <w:rPr/>
        <w:t>семестрових</w:t>
      </w:r>
      <w:r>
        <w:rPr>
          <w:spacing w:val="1"/>
        </w:rPr>
        <w:t xml:space="preserve"> </w:t>
      </w:r>
      <w:r>
        <w:rPr/>
        <w:t>балів.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виставлення</w:t>
      </w:r>
      <w:r>
        <w:rPr>
          <w:spacing w:val="1"/>
        </w:rPr>
        <w:t xml:space="preserve"> </w:t>
      </w:r>
      <w:r>
        <w:rPr/>
        <w:t>річної</w:t>
      </w:r>
      <w:r>
        <w:rPr>
          <w:spacing w:val="1"/>
        </w:rPr>
        <w:t xml:space="preserve"> </w:t>
      </w:r>
      <w:r>
        <w:rPr/>
        <w:t>оцінки</w:t>
      </w:r>
      <w:r>
        <w:rPr>
          <w:spacing w:val="1"/>
        </w:rPr>
        <w:t xml:space="preserve"> </w:t>
      </w:r>
      <w:r>
        <w:rPr/>
        <w:t>слід</w:t>
      </w:r>
      <w:r>
        <w:rPr>
          <w:spacing w:val="1"/>
        </w:rPr>
        <w:t xml:space="preserve"> </w:t>
      </w:r>
      <w:r>
        <w:rPr/>
        <w:t>підходити,</w:t>
      </w:r>
      <w:r>
        <w:rPr>
          <w:spacing w:val="1"/>
        </w:rPr>
        <w:t xml:space="preserve"> </w:t>
      </w:r>
      <w:r>
        <w:rPr/>
        <w:t>враховуючи</w:t>
      </w:r>
      <w:r>
        <w:rPr>
          <w:spacing w:val="1"/>
        </w:rPr>
        <w:t xml:space="preserve"> </w:t>
      </w:r>
      <w:r>
        <w:rPr/>
        <w:t>індивідуальні</w:t>
      </w:r>
      <w:r>
        <w:rPr>
          <w:spacing w:val="1"/>
        </w:rPr>
        <w:t xml:space="preserve"> </w:t>
      </w:r>
      <w:r>
        <w:rPr/>
        <w:t>особливості учнів,</w:t>
      </w:r>
      <w:r>
        <w:rPr>
          <w:spacing w:val="1"/>
        </w:rPr>
        <w:t xml:space="preserve"> </w:t>
      </w:r>
      <w:r>
        <w:rPr/>
        <w:t>динаміку зростання рівня навчальних досягнень учнів,</w:t>
      </w:r>
      <w:r>
        <w:rPr>
          <w:spacing w:val="1"/>
        </w:rPr>
        <w:t xml:space="preserve"> </w:t>
      </w:r>
      <w:r>
        <w:rPr/>
        <w:t>складність</w:t>
      </w:r>
      <w:r>
        <w:rPr>
          <w:spacing w:val="1"/>
        </w:rPr>
        <w:t xml:space="preserve"> </w:t>
      </w:r>
      <w:r>
        <w:rPr/>
        <w:t>програмових</w:t>
      </w:r>
      <w:r>
        <w:rPr>
          <w:spacing w:val="1"/>
        </w:rPr>
        <w:t xml:space="preserve"> </w:t>
      </w:r>
      <w:r>
        <w:rPr/>
        <w:t>тем,</w:t>
      </w:r>
      <w:r>
        <w:rPr>
          <w:spacing w:val="1"/>
        </w:rPr>
        <w:t xml:space="preserve"> </w:t>
      </w:r>
      <w:r>
        <w:rPr/>
        <w:t>їхній</w:t>
      </w:r>
      <w:r>
        <w:rPr>
          <w:spacing w:val="1"/>
        </w:rPr>
        <w:t xml:space="preserve"> </w:t>
      </w:r>
      <w:r>
        <w:rPr/>
        <w:t>розподіл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семестрами.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учнів,</w:t>
      </w:r>
      <w:r>
        <w:rPr>
          <w:spacing w:val="1"/>
        </w:rPr>
        <w:t xml:space="preserve"> </w:t>
      </w:r>
      <w:r>
        <w:rPr/>
        <w:t>які</w:t>
      </w:r>
      <w:r>
        <w:rPr>
          <w:spacing w:val="1"/>
        </w:rPr>
        <w:t xml:space="preserve"> </w:t>
      </w:r>
      <w:r>
        <w:rPr/>
        <w:t>навчаються</w:t>
      </w:r>
      <w:r>
        <w:rPr>
          <w:spacing w:val="1"/>
        </w:rPr>
        <w:t xml:space="preserve"> </w:t>
      </w:r>
      <w:r>
        <w:rPr/>
        <w:t>індивідуально,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предметні</w:t>
      </w:r>
      <w:r>
        <w:rPr>
          <w:spacing w:val="1"/>
        </w:rPr>
        <w:t xml:space="preserve"> </w:t>
      </w:r>
      <w:r>
        <w:rPr/>
        <w:t>сторінки</w:t>
      </w:r>
      <w:r>
        <w:rPr>
          <w:spacing w:val="1"/>
        </w:rPr>
        <w:t xml:space="preserve"> </w:t>
      </w:r>
      <w:r>
        <w:rPr/>
        <w:t>переносяться</w:t>
      </w:r>
      <w:r>
        <w:rPr>
          <w:spacing w:val="71"/>
        </w:rPr>
        <w:t xml:space="preserve"> </w:t>
      </w:r>
      <w:r>
        <w:rPr/>
        <w:t>лише</w:t>
      </w:r>
      <w:r>
        <w:rPr>
          <w:spacing w:val="1"/>
        </w:rPr>
        <w:t xml:space="preserve"> </w:t>
      </w:r>
      <w:r>
        <w:rPr/>
        <w:t>семестрові та річні</w:t>
      </w:r>
      <w:r>
        <w:rPr>
          <w:spacing w:val="-2"/>
        </w:rPr>
        <w:t xml:space="preserve"> </w:t>
      </w:r>
      <w:r>
        <w:rPr/>
        <w:t>бали.</w:t>
      </w:r>
    </w:p>
    <w:p>
      <w:pPr>
        <w:pStyle w:val="Normal"/>
        <w:spacing w:lineRule="auto" w:line="240" w:before="0" w:after="0"/>
        <w:ind w:left="118" w:right="110" w:firstLine="566"/>
        <w:jc w:val="both"/>
        <w:rPr>
          <w:b/>
          <w:b/>
          <w:sz w:val="28"/>
        </w:rPr>
      </w:pPr>
      <w:r>
        <w:rPr>
          <w:b/>
          <w:sz w:val="28"/>
        </w:rPr>
        <w:t>Учням,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здоров'я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зараховані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спеціальної</w:t>
      </w:r>
      <w:r>
        <w:rPr>
          <w:spacing w:val="70"/>
          <w:sz w:val="28"/>
        </w:rPr>
        <w:t xml:space="preserve"> </w:t>
      </w:r>
      <w:r>
        <w:rPr>
          <w:sz w:val="28"/>
        </w:rPr>
        <w:t>групи</w:t>
      </w:r>
      <w:r>
        <w:rPr>
          <w:spacing w:val="70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фізичної культури, при виставленні тематичних, семестрових та річних оцінок</w:t>
      </w:r>
      <w:r>
        <w:rPr>
          <w:spacing w:val="1"/>
          <w:sz w:val="28"/>
        </w:rPr>
        <w:t xml:space="preserve"> </w:t>
      </w:r>
      <w:r>
        <w:rPr>
          <w:sz w:val="28"/>
        </w:rPr>
        <w:t>робиться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запис </w:t>
      </w:r>
      <w:r>
        <w:rPr>
          <w:b/>
          <w:i/>
          <w:sz w:val="28"/>
        </w:rPr>
        <w:t>зараховано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(зар)</w:t>
      </w:r>
      <w:r>
        <w:rPr>
          <w:b/>
          <w:sz w:val="28"/>
        </w:rPr>
        <w:t>.</w:t>
      </w:r>
    </w:p>
    <w:p>
      <w:pPr>
        <w:pStyle w:val="Normal"/>
        <w:spacing w:before="2" w:after="0"/>
        <w:ind w:left="118" w:right="113" w:firstLine="566"/>
        <w:jc w:val="both"/>
        <w:rPr>
          <w:b/>
          <w:b/>
          <w:i/>
          <w:i/>
          <w:sz w:val="28"/>
        </w:rPr>
      </w:pPr>
      <w:r>
        <w:rPr>
          <w:b/>
          <w:sz w:val="28"/>
        </w:rPr>
        <w:t xml:space="preserve">Учням, які за станом здоров'я </w:t>
      </w:r>
      <w:r>
        <w:rPr>
          <w:sz w:val="28"/>
        </w:rPr>
        <w:t>звільнені від занять із фізичної культури,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навчання, навчального предмета «Захист України», при виставленні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тематичних,</w:t>
      </w:r>
      <w:r>
        <w:rPr>
          <w:spacing w:val="-3"/>
          <w:sz w:val="28"/>
        </w:rPr>
        <w:t xml:space="preserve"> </w:t>
      </w:r>
      <w:r>
        <w:rPr>
          <w:sz w:val="28"/>
        </w:rPr>
        <w:t>семестрових та</w:t>
      </w:r>
      <w:r>
        <w:rPr>
          <w:spacing w:val="-1"/>
          <w:sz w:val="28"/>
        </w:rPr>
        <w:t xml:space="preserve"> </w:t>
      </w:r>
      <w:r>
        <w:rPr>
          <w:sz w:val="28"/>
        </w:rPr>
        <w:t>річних</w:t>
      </w:r>
      <w:r>
        <w:rPr>
          <w:spacing w:val="-1"/>
          <w:sz w:val="28"/>
        </w:rPr>
        <w:t xml:space="preserve"> </w:t>
      </w:r>
      <w:r>
        <w:rPr>
          <w:sz w:val="28"/>
        </w:rPr>
        <w:t>балів</w:t>
      </w:r>
      <w:r>
        <w:rPr>
          <w:spacing w:val="-3"/>
          <w:sz w:val="28"/>
        </w:rPr>
        <w:t xml:space="preserve"> </w:t>
      </w:r>
      <w:r>
        <w:rPr>
          <w:sz w:val="28"/>
        </w:rPr>
        <w:t>робиться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</w:t>
      </w:r>
      <w:r>
        <w:rPr>
          <w:spacing w:val="3"/>
          <w:sz w:val="28"/>
        </w:rPr>
        <w:t xml:space="preserve"> </w:t>
      </w:r>
      <w:r>
        <w:rPr>
          <w:b/>
          <w:i/>
          <w:sz w:val="28"/>
        </w:rPr>
        <w:t>звільнений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(зв).</w:t>
      </w:r>
    </w:p>
    <w:p>
      <w:pPr>
        <w:pStyle w:val="Normal"/>
        <w:spacing w:before="0" w:after="0"/>
        <w:ind w:left="118" w:right="111" w:firstLine="566"/>
        <w:jc w:val="both"/>
        <w:rPr>
          <w:b/>
          <w:b/>
          <w:i/>
          <w:i/>
          <w:sz w:val="28"/>
        </w:rPr>
      </w:pPr>
      <w:r>
        <w:rPr>
          <w:b/>
          <w:sz w:val="28"/>
        </w:rPr>
        <w:t>Учням,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здоров'я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звільнені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виставленні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ДПА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робиться запис </w:t>
      </w:r>
      <w:r>
        <w:rPr>
          <w:b/>
          <w:i/>
          <w:sz w:val="28"/>
        </w:rPr>
        <w:t>звільнений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(зв).</w:t>
      </w:r>
    </w:p>
    <w:p>
      <w:pPr>
        <w:pStyle w:val="1"/>
        <w:spacing w:lineRule="exact" w:line="320" w:before="5" w:after="0"/>
        <w:ind w:left="4403" w:right="0" w:hanging="0"/>
        <w:jc w:val="both"/>
        <w:rPr>
          <w:sz w:val="28"/>
        </w:rPr>
      </w:pPr>
      <w:r>
        <w:rPr/>
        <w:t>Запис уроків</w:t>
      </w:r>
    </w:p>
    <w:p>
      <w:pPr>
        <w:pStyle w:val="Normal"/>
        <w:spacing w:lineRule="auto" w:line="240" w:before="0" w:after="0"/>
        <w:ind w:left="118" w:right="109" w:firstLine="566"/>
        <w:jc w:val="both"/>
        <w:rPr>
          <w:i/>
          <w:i/>
          <w:sz w:val="28"/>
        </w:rPr>
      </w:pPr>
      <w:r>
        <w:rPr>
          <w:sz w:val="28"/>
        </w:rPr>
        <w:t>У змісті уроку відповідно до календарного планування записується його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тема. Якщо вона дуже велика, то можна робити окремі скорочення слів, які</w:t>
      </w:r>
      <w:r>
        <w:rPr>
          <w:spacing w:val="1"/>
          <w:sz w:val="28"/>
        </w:rPr>
        <w:t xml:space="preserve"> </w:t>
      </w:r>
      <w:r>
        <w:rPr>
          <w:sz w:val="28"/>
        </w:rPr>
        <w:t>дають змогу повністю зрозуміти зміст теми. При цьому не допускається заміна</w:t>
      </w:r>
      <w:r>
        <w:rPr>
          <w:spacing w:val="1"/>
          <w:sz w:val="28"/>
        </w:rPr>
        <w:t xml:space="preserve"> </w:t>
      </w:r>
      <w:r>
        <w:rPr>
          <w:sz w:val="28"/>
        </w:rPr>
        <w:t>слів назви окремих величин їхніми позначеннями у науці (приміром, фокусна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відстань — £). Наприклад, </w:t>
      </w:r>
      <w:r>
        <w:rPr>
          <w:i/>
          <w:sz w:val="28"/>
        </w:rPr>
        <w:t>Лабораторна робота № 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«Визначення фокусної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відстані 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оптичної сили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збиральної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лінзи».</w:t>
      </w:r>
    </w:p>
    <w:p>
      <w:pPr>
        <w:pStyle w:val="Normal"/>
        <w:spacing w:lineRule="auto" w:line="240" w:before="0" w:after="0"/>
        <w:ind w:left="118" w:right="105" w:firstLine="566"/>
        <w:jc w:val="both"/>
        <w:rPr>
          <w:i/>
          <w:i/>
          <w:sz w:val="28"/>
        </w:rPr>
      </w:pPr>
      <w:r>
        <w:rPr>
          <w:b/>
          <w:sz w:val="28"/>
        </w:rPr>
        <w:t>Теми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повторення,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узагальнення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систематизації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записуються так: </w:t>
      </w:r>
      <w:r>
        <w:rPr>
          <w:i/>
          <w:sz w:val="28"/>
        </w:rPr>
        <w:t>Повторення, узагальнення та систематизація матеріалу 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теми (зміст обов'язково зазначається);</w:t>
      </w:r>
      <w:r>
        <w:rPr>
          <w:sz w:val="28"/>
        </w:rPr>
        <w:t xml:space="preserve">уроків контролю знань — </w:t>
      </w:r>
      <w:r>
        <w:rPr>
          <w:i/>
          <w:sz w:val="28"/>
        </w:rPr>
        <w:t>Контрольна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робота, Тестові завдання, Усне опитування тощо з теми (зміст обов'язково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зазначається); </w:t>
      </w:r>
      <w:r>
        <w:rPr>
          <w:sz w:val="28"/>
        </w:rPr>
        <w:t>під час проведення контрольних робіт за текстом адміністрації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 інших управлінських перевірок у колонці </w:t>
      </w:r>
      <w:r>
        <w:rPr>
          <w:i/>
          <w:sz w:val="28"/>
        </w:rPr>
        <w:t xml:space="preserve">Зміст уроку </w:t>
      </w:r>
      <w:r>
        <w:rPr>
          <w:sz w:val="28"/>
        </w:rPr>
        <w:t>журналу робиться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запис: наприклад,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Контрольна робота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адміністрації.</w:t>
      </w:r>
    </w:p>
    <w:p>
      <w:pPr>
        <w:pStyle w:val="Normal"/>
        <w:spacing w:lineRule="exact" w:line="318" w:before="5" w:after="0"/>
        <w:ind w:left="685" w:right="0" w:hanging="0"/>
        <w:jc w:val="both"/>
        <w:rPr>
          <w:b/>
          <w:b/>
          <w:i/>
          <w:i/>
          <w:sz w:val="28"/>
        </w:rPr>
      </w:pPr>
      <w:r>
        <w:rPr>
          <w:b/>
          <w:i/>
          <w:sz w:val="28"/>
        </w:rPr>
        <w:t>Запис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інтенсифікованих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уроків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проводиться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наступним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чином: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534" w:leader="none"/>
          <w:tab w:val="left" w:pos="1535" w:leader="none"/>
        </w:tabs>
        <w:spacing w:lineRule="exact" w:line="318" w:before="0" w:after="0"/>
        <w:ind w:left="1534" w:right="0" w:hanging="829"/>
        <w:jc w:val="left"/>
        <w:rPr>
          <w:sz w:val="28"/>
        </w:rPr>
      </w:pPr>
      <w:r>
        <w:rPr>
          <w:sz w:val="28"/>
        </w:rPr>
        <w:t>Натиснути</w:t>
      </w:r>
      <w:r>
        <w:rPr>
          <w:spacing w:val="-2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5"/>
          <w:sz w:val="28"/>
        </w:rPr>
        <w:t xml:space="preserve"> </w:t>
      </w:r>
      <w:r>
        <w:rPr>
          <w:sz w:val="28"/>
        </w:rPr>
        <w:t>«Додати</w:t>
      </w:r>
      <w:r>
        <w:rPr>
          <w:spacing w:val="-3"/>
          <w:sz w:val="28"/>
        </w:rPr>
        <w:t xml:space="preserve"> </w:t>
      </w:r>
      <w:r>
        <w:rPr>
          <w:sz w:val="28"/>
        </w:rPr>
        <w:t>стовпчик».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534" w:leader="none"/>
          <w:tab w:val="left" w:pos="1535" w:leader="none"/>
        </w:tabs>
        <w:spacing w:lineRule="exact" w:line="322" w:before="0" w:after="0"/>
        <w:ind w:left="1534" w:right="0" w:hanging="829"/>
        <w:jc w:val="left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вікні,</w:t>
      </w:r>
      <w:r>
        <w:rPr>
          <w:spacing w:val="-3"/>
          <w:sz w:val="28"/>
        </w:rPr>
        <w:t xml:space="preserve"> </w:t>
      </w:r>
      <w:r>
        <w:rPr>
          <w:sz w:val="28"/>
        </w:rPr>
        <w:t>яке</w:t>
      </w:r>
      <w:r>
        <w:rPr>
          <w:spacing w:val="-3"/>
          <w:sz w:val="28"/>
        </w:rPr>
        <w:t xml:space="preserve"> </w:t>
      </w:r>
      <w:r>
        <w:rPr>
          <w:sz w:val="28"/>
        </w:rPr>
        <w:t>з’являється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«Додати</w:t>
      </w:r>
      <w:r>
        <w:rPr>
          <w:spacing w:val="-1"/>
          <w:sz w:val="28"/>
        </w:rPr>
        <w:t xml:space="preserve"> </w:t>
      </w:r>
      <w:r>
        <w:rPr>
          <w:sz w:val="28"/>
        </w:rPr>
        <w:t>стовпчик»:</w:t>
      </w:r>
    </w:p>
    <w:p>
      <w:pPr>
        <w:pStyle w:val="Style15"/>
        <w:spacing w:lineRule="exact" w:line="322"/>
        <w:ind w:left="706" w:right="0" w:hanging="0"/>
        <w:jc w:val="left"/>
        <w:rPr>
          <w:sz w:val="28"/>
        </w:rPr>
      </w:pPr>
      <w:r>
        <w:rPr>
          <w:spacing w:val="-1"/>
        </w:rPr>
        <w:t>-</w:t>
      </w:r>
      <w:r>
        <w:rPr>
          <w:spacing w:val="-44"/>
        </w:rPr>
        <w:t xml:space="preserve"> </w:t>
      </w:r>
      <w:r>
        <w:rPr>
          <w:spacing w:val="-1"/>
        </w:rPr>
        <w:t>обираємо</w:t>
      </w:r>
      <w:r>
        <w:rPr/>
        <w:t xml:space="preserve"> тип уроку</w:t>
      </w:r>
      <w:r>
        <w:rPr>
          <w:spacing w:val="-1"/>
        </w:rPr>
        <w:t xml:space="preserve"> </w:t>
      </w:r>
      <w:r>
        <w:rPr/>
        <w:t>«Ущільнення»</w:t>
      </w:r>
    </w:p>
    <w:p>
      <w:pPr>
        <w:pStyle w:val="Style15"/>
        <w:ind w:left="706" w:right="0" w:hanging="0"/>
        <w:jc w:val="left"/>
        <w:rPr>
          <w:sz w:val="28"/>
        </w:rPr>
      </w:pPr>
      <w:r>
        <w:rPr>
          <w:spacing w:val="-1"/>
        </w:rPr>
        <w:t>-</w:t>
      </w:r>
      <w:r>
        <w:rPr>
          <w:spacing w:val="-44"/>
        </w:rPr>
        <w:t xml:space="preserve"> </w:t>
      </w:r>
      <w:r>
        <w:rPr>
          <w:spacing w:val="-1"/>
        </w:rPr>
        <w:t xml:space="preserve">дату </w:t>
      </w:r>
      <w:r>
        <w:rPr/>
        <w:t>ущільнення</w:t>
      </w:r>
    </w:p>
    <w:p>
      <w:pPr>
        <w:pStyle w:val="Style15"/>
        <w:spacing w:lineRule="exact" w:line="322" w:before="2" w:after="0"/>
        <w:ind w:left="706" w:right="0" w:hanging="0"/>
        <w:jc w:val="left"/>
        <w:rPr>
          <w:sz w:val="28"/>
        </w:rPr>
      </w:pPr>
      <w:r>
        <w:rPr>
          <w:spacing w:val="-1"/>
        </w:rPr>
        <w:t>-</w:t>
      </w:r>
      <w:r>
        <w:rPr>
          <w:spacing w:val="-44"/>
        </w:rPr>
        <w:t xml:space="preserve"> </w:t>
      </w:r>
      <w:r>
        <w:rPr>
          <w:spacing w:val="-1"/>
        </w:rPr>
        <w:t>№</w:t>
      </w:r>
      <w:r>
        <w:rPr/>
        <w:t xml:space="preserve"> </w:t>
      </w:r>
      <w:r>
        <w:rPr>
          <w:spacing w:val="-1"/>
        </w:rPr>
        <w:t>та</w:t>
      </w:r>
      <w:r>
        <w:rPr/>
        <w:t xml:space="preserve"> </w:t>
      </w:r>
      <w:r>
        <w:rPr>
          <w:spacing w:val="-1"/>
        </w:rPr>
        <w:t>час</w:t>
      </w:r>
      <w:r>
        <w:rPr/>
        <w:t xml:space="preserve"> </w:t>
      </w:r>
      <w:r>
        <w:rPr>
          <w:spacing w:val="-1"/>
        </w:rPr>
        <w:t>уроку</w:t>
      </w:r>
      <w:r>
        <w:rPr>
          <w:spacing w:val="-4"/>
        </w:rPr>
        <w:t xml:space="preserve"> </w:t>
      </w:r>
      <w:r>
        <w:rPr/>
        <w:t>після якого</w:t>
      </w:r>
      <w:r>
        <w:rPr>
          <w:spacing w:val="-3"/>
        </w:rPr>
        <w:t xml:space="preserve"> </w:t>
      </w:r>
      <w:r>
        <w:rPr/>
        <w:t>повинна з’явитись колонка</w:t>
      </w:r>
      <w:r>
        <w:rPr>
          <w:spacing w:val="1"/>
        </w:rPr>
        <w:t xml:space="preserve"> </w:t>
      </w:r>
      <w:r>
        <w:rPr/>
        <w:t>«Ущ».</w:t>
      </w:r>
    </w:p>
    <w:p>
      <w:pPr>
        <w:pStyle w:val="Normal"/>
        <w:spacing w:before="0" w:after="0"/>
        <w:ind w:left="118" w:right="0" w:firstLine="587"/>
        <w:jc w:val="left"/>
        <w:rPr>
          <w:i/>
          <w:i/>
          <w:sz w:val="28"/>
        </w:rPr>
      </w:pPr>
      <w:r>
        <w:rPr>
          <w:i/>
          <w:sz w:val="28"/>
        </w:rPr>
        <w:t>(</w:t>
      </w:r>
      <w:r>
        <w:rPr>
          <w:b/>
          <w:i/>
          <w:color w:val="FF0000"/>
          <w:sz w:val="28"/>
        </w:rPr>
        <w:t>УВАГА!</w:t>
      </w:r>
      <w:r>
        <w:rPr>
          <w:b/>
          <w:i/>
          <w:color w:val="FF0000"/>
          <w:spacing w:val="5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колонку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«Ущільнення»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оцінки,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«н»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інші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помітки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ставляться).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534" w:leader="none"/>
          <w:tab w:val="left" w:pos="1535" w:leader="none"/>
        </w:tabs>
        <w:spacing w:lineRule="exact" w:line="321" w:before="0" w:after="0"/>
        <w:ind w:left="1534" w:right="0" w:hanging="829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-1"/>
          <w:sz w:val="28"/>
        </w:rPr>
        <w:t xml:space="preserve"> </w:t>
      </w:r>
      <w:r>
        <w:rPr>
          <w:sz w:val="28"/>
        </w:rPr>
        <w:t>«Теми</w:t>
      </w:r>
      <w:r>
        <w:rPr>
          <w:spacing w:val="-2"/>
          <w:sz w:val="28"/>
        </w:rPr>
        <w:t xml:space="preserve"> </w:t>
      </w:r>
      <w:r>
        <w:rPr>
          <w:sz w:val="28"/>
        </w:rPr>
        <w:t>уроків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домашні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завдання»:</w:t>
      </w:r>
    </w:p>
    <w:p>
      <w:pPr>
        <w:pStyle w:val="Style15"/>
        <w:spacing w:lineRule="exact" w:line="322"/>
        <w:ind w:left="706" w:right="0" w:hanging="0"/>
        <w:jc w:val="left"/>
        <w:rPr>
          <w:sz w:val="28"/>
        </w:rPr>
      </w:pPr>
      <w:r>
        <w:rPr>
          <w:spacing w:val="-1"/>
        </w:rPr>
        <w:t>-</w:t>
      </w:r>
      <w:r>
        <w:rPr>
          <w:spacing w:val="-44"/>
        </w:rPr>
        <w:t xml:space="preserve"> </w:t>
      </w:r>
      <w:r>
        <w:rPr>
          <w:spacing w:val="-1"/>
        </w:rPr>
        <w:t>НЕ ставимо</w:t>
      </w:r>
      <w:r>
        <w:rPr>
          <w:spacing w:val="2"/>
        </w:rPr>
        <w:t xml:space="preserve"> </w:t>
      </w:r>
      <w:r>
        <w:rPr/>
        <w:t>номер</w:t>
      </w:r>
      <w:r>
        <w:rPr>
          <w:spacing w:val="2"/>
        </w:rPr>
        <w:t xml:space="preserve"> </w:t>
      </w:r>
      <w:r>
        <w:rPr/>
        <w:t>уроку</w:t>
      </w:r>
    </w:p>
    <w:p>
      <w:pPr>
        <w:sectPr>
          <w:type w:val="nextPage"/>
          <w:pgSz w:w="11906" w:h="16838"/>
          <w:pgMar w:left="1300" w:right="740" w:gutter="0" w:header="0" w:top="5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ind w:left="118" w:right="0" w:firstLine="587"/>
        <w:jc w:val="left"/>
        <w:rPr>
          <w:sz w:val="28"/>
        </w:rPr>
      </w:pPr>
      <w:r>
        <w:rPr>
          <w:spacing w:val="-1"/>
        </w:rPr>
        <w:t xml:space="preserve">- Записуємо великими літерами </w:t>
      </w:r>
      <w:r>
        <w:rPr>
          <w:b/>
          <w:spacing w:val="-1"/>
        </w:rPr>
        <w:t xml:space="preserve">ІНТЕНСИФІКАЦІЯ: </w:t>
      </w:r>
      <w:r>
        <w:rPr/>
        <w:t>,</w:t>
      </w:r>
      <w:r>
        <w:rPr>
          <w:spacing w:val="1"/>
        </w:rPr>
        <w:t xml:space="preserve"> </w:t>
      </w:r>
      <w:r>
        <w:rPr/>
        <w:t>а далі</w:t>
      </w:r>
      <w:r>
        <w:rPr>
          <w:spacing w:val="1"/>
        </w:rPr>
        <w:t xml:space="preserve"> </w:t>
      </w:r>
      <w:r>
        <w:rPr/>
        <w:t>записуємо</w:t>
      </w:r>
      <w:r>
        <w:rPr>
          <w:spacing w:val="-67"/>
        </w:rPr>
        <w:t xml:space="preserve"> </w:t>
      </w:r>
      <w:r>
        <w:rPr/>
        <w:t>тему</w:t>
      </w:r>
      <w:r>
        <w:rPr>
          <w:spacing w:val="-5"/>
        </w:rPr>
        <w:t xml:space="preserve"> </w:t>
      </w:r>
      <w:r>
        <w:rPr/>
        <w:t>інтенсифікованого</w:t>
      </w:r>
      <w:r>
        <w:rPr>
          <w:spacing w:val="1"/>
        </w:rPr>
        <w:t xml:space="preserve"> </w:t>
      </w:r>
      <w:r>
        <w:rPr/>
        <w:t>уроку.</w:t>
      </w:r>
    </w:p>
    <w:p>
      <w:pPr>
        <w:pStyle w:val="Style15"/>
        <w:ind w:left="1930" w:right="0" w:hanging="0"/>
        <w:jc w:val="left"/>
        <w:rPr>
          <w:sz w:val="20"/>
        </w:rPr>
      </w:pPr>
      <w:r>
        <w:rPr/>
        <w:drawing>
          <wp:inline distT="0" distB="0" distL="0" distR="0">
            <wp:extent cx="4276725" cy="1951990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spacing w:before="10" w:after="0"/>
        <w:ind w:left="0" w:right="0" w:hanging="0"/>
        <w:jc w:val="left"/>
        <w:rPr>
          <w:sz w:val="28"/>
        </w:rPr>
      </w:pPr>
      <w:r>
        <w:rPr>
          <w:sz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1201420</wp:posOffset>
            </wp:positionH>
            <wp:positionV relativeFrom="paragraph">
              <wp:posOffset>235585</wp:posOffset>
            </wp:positionV>
            <wp:extent cx="5458460" cy="2346960"/>
            <wp:effectExtent l="0" t="0" r="0" b="0"/>
            <wp:wrapTopAndBottom/>
            <wp:docPr id="2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6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10" w:after="0"/>
        <w:ind w:left="118" w:right="108" w:hanging="0"/>
        <w:jc w:val="both"/>
        <w:rPr>
          <w:i/>
          <w:i/>
          <w:sz w:val="28"/>
        </w:rPr>
      </w:pPr>
      <w:r>
        <w:rPr>
          <w:i/>
          <w:sz w:val="28"/>
        </w:rPr>
        <w:t>(</w:t>
      </w:r>
      <w:r>
        <w:rPr>
          <w:b/>
          <w:i/>
          <w:color w:val="FF0000"/>
          <w:sz w:val="28"/>
        </w:rPr>
        <w:t xml:space="preserve">УВАГА! </w:t>
      </w:r>
      <w:r>
        <w:rPr>
          <w:i/>
          <w:sz w:val="28"/>
        </w:rPr>
        <w:t>ІНТЕНСИФІКАЦІЇ не підлягають уроки обов’язкового контролю 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уроки з обов’язковими практичними (для кожного навчального предмету свій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обов’язковий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мінімум).</w:t>
      </w:r>
    </w:p>
    <w:p>
      <w:pPr>
        <w:pStyle w:val="Normal"/>
        <w:spacing w:lineRule="auto" w:line="240" w:before="2" w:after="0"/>
        <w:ind w:left="118" w:right="107" w:firstLine="566"/>
        <w:jc w:val="both"/>
        <w:rPr>
          <w:i/>
          <w:i/>
          <w:sz w:val="28"/>
        </w:rPr>
      </w:pPr>
      <w:r>
        <w:rPr>
          <w:b/>
          <w:sz w:val="28"/>
        </w:rPr>
        <w:t xml:space="preserve">Завдання додому </w:t>
      </w:r>
      <w:r>
        <w:rPr>
          <w:sz w:val="28"/>
        </w:rPr>
        <w:t>записується в основному відповідно до запланованого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планом. Його запис має чітко вказувати на зміст (параграф, пункт</w:t>
      </w:r>
      <w:r>
        <w:rPr>
          <w:spacing w:val="1"/>
          <w:sz w:val="28"/>
        </w:rPr>
        <w:t xml:space="preserve"> </w:t>
      </w:r>
      <w:r>
        <w:rPr>
          <w:sz w:val="28"/>
        </w:rPr>
        <w:t>параграфу, конспект, сторінку тощо) та спосіб виконання (прочитати, вивчити</w:t>
      </w:r>
      <w:r>
        <w:rPr>
          <w:spacing w:val="1"/>
          <w:sz w:val="28"/>
        </w:rPr>
        <w:t xml:space="preserve"> </w:t>
      </w:r>
      <w:r>
        <w:rPr>
          <w:sz w:val="28"/>
        </w:rPr>
        <w:t>напам'ять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вірш</w:t>
      </w:r>
      <w:r>
        <w:rPr>
          <w:spacing w:val="1"/>
          <w:sz w:val="28"/>
        </w:rPr>
        <w:t xml:space="preserve"> </w:t>
      </w:r>
      <w:r>
        <w:rPr>
          <w:sz w:val="28"/>
        </w:rPr>
        <w:t>тощо),</w:t>
      </w:r>
      <w:r>
        <w:rPr>
          <w:spacing w:val="1"/>
          <w:sz w:val="28"/>
        </w:rPr>
        <w:t xml:space="preserve"> </w:t>
      </w:r>
      <w:r>
        <w:rPr>
          <w:sz w:val="28"/>
        </w:rPr>
        <w:t>скласти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розв'язати,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написати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вправу,</w:t>
      </w:r>
      <w:r>
        <w:rPr>
          <w:spacing w:val="-67"/>
          <w:sz w:val="28"/>
        </w:rPr>
        <w:t xml:space="preserve"> </w:t>
      </w:r>
      <w:r>
        <w:rPr>
          <w:sz w:val="28"/>
        </w:rPr>
        <w:t>підготувати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розповідь,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дібрати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прислів'я,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підготувати реферат, повторити, провести дослід, виготовити прилад, 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спостереження, зробити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висновки тощо). Наприклад: С. </w:t>
      </w:r>
      <w:r>
        <w:rPr>
          <w:i/>
          <w:sz w:val="28"/>
        </w:rPr>
        <w:t>10—12 — прочитати 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переказати;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 27</w:t>
      </w:r>
      <w:r>
        <w:rPr>
          <w:sz w:val="28"/>
        </w:rPr>
        <w:t>—</w:t>
      </w:r>
      <w:r>
        <w:rPr>
          <w:i/>
          <w:sz w:val="28"/>
        </w:rPr>
        <w:t>29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 вивчити вірш напам'ять, дібрати прислів'я;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С. 57,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впр.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повторити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правило.</w:t>
      </w:r>
    </w:p>
    <w:p>
      <w:pPr>
        <w:pStyle w:val="Style15"/>
        <w:spacing w:lineRule="auto" w:line="240"/>
        <w:ind w:left="118" w:right="114" w:firstLine="566"/>
        <w:rPr>
          <w:sz w:val="28"/>
        </w:rPr>
      </w:pPr>
      <w:r>
        <w:rPr/>
        <w:t>Практичні завдання (розв'язання задач, прикладів, виконання вправ тощо)</w:t>
      </w:r>
      <w:r>
        <w:rPr>
          <w:spacing w:val="1"/>
        </w:rPr>
        <w:t xml:space="preserve"> </w:t>
      </w:r>
      <w:r>
        <w:rPr/>
        <w:t>бажано здійснювати</w:t>
      </w:r>
      <w:r>
        <w:rPr>
          <w:spacing w:val="-3"/>
        </w:rPr>
        <w:t xml:space="preserve"> </w:t>
      </w:r>
      <w:r>
        <w:rPr/>
        <w:t>диференційовано.</w:t>
      </w:r>
    </w:p>
    <w:p>
      <w:pPr>
        <w:pStyle w:val="Normal"/>
        <w:spacing w:lineRule="auto" w:line="240" w:before="0" w:after="0"/>
        <w:ind w:left="118" w:right="111" w:firstLine="566"/>
        <w:jc w:val="both"/>
        <w:rPr>
          <w:b/>
          <w:b/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1"/>
          <w:sz w:val="28"/>
        </w:rPr>
        <w:t xml:space="preserve"> </w:t>
      </w:r>
      <w:r>
        <w:rPr>
          <w:sz w:val="28"/>
        </w:rPr>
        <w:t>музичне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образотворче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мистецтво,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домашні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учням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задаються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журналі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записуються.</w:t>
      </w:r>
    </w:p>
    <w:p>
      <w:pPr>
        <w:pStyle w:val="1"/>
        <w:spacing w:lineRule="exact" w:line="308"/>
        <w:ind w:left="1417" w:right="555" w:hanging="0"/>
        <w:jc w:val="center"/>
        <w:rPr>
          <w:sz w:val="28"/>
        </w:rPr>
      </w:pPr>
      <w:r>
        <w:rPr/>
        <w:t>Екскурсії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1252" w:leader="none"/>
        </w:tabs>
        <w:spacing w:lineRule="auto" w:line="240" w:before="0" w:after="0"/>
        <w:ind w:left="118" w:right="109" w:firstLine="851"/>
        <w:jc w:val="both"/>
        <w:rPr>
          <w:sz w:val="28"/>
        </w:rPr>
      </w:pPr>
      <w:r>
        <w:rPr>
          <w:b/>
          <w:sz w:val="28"/>
        </w:rPr>
        <w:t>Записи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обліку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проводяться на основі графіка, затвердженого директором школи, у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терміни,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структурою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року.</w:t>
      </w:r>
    </w:p>
    <w:p>
      <w:pPr>
        <w:sectPr>
          <w:type w:val="nextPage"/>
          <w:pgSz w:w="11906" w:h="16838"/>
          <w:pgMar w:left="1300" w:right="740" w:gutter="0" w:header="0" w:top="7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3"/>
          <w:numId w:val="3"/>
        </w:numPr>
        <w:tabs>
          <w:tab w:val="clear" w:pos="720"/>
          <w:tab w:val="left" w:pos="1252" w:leader="none"/>
        </w:tabs>
        <w:spacing w:lineRule="auto" w:line="240" w:before="0" w:after="0"/>
        <w:ind w:left="118" w:right="108" w:firstLine="851"/>
        <w:jc w:val="both"/>
        <w:rPr>
          <w:sz w:val="28"/>
        </w:rPr>
      </w:pPr>
      <w:r>
        <w:rPr>
          <w:b/>
          <w:sz w:val="28"/>
        </w:rPr>
        <w:t>Проведені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протягом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екскурсії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програмами з певних предметів, обліковуються в журналі на сторінці "Облік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практики"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фіксацією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дати,</w:t>
      </w:r>
      <w:r>
        <w:rPr>
          <w:spacing w:val="70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екскурсії,</w:t>
      </w:r>
      <w:r>
        <w:rPr>
          <w:spacing w:val="36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37"/>
          <w:sz w:val="28"/>
        </w:rPr>
        <w:t xml:space="preserve"> </w:t>
      </w:r>
      <w:r>
        <w:rPr>
          <w:sz w:val="28"/>
        </w:rPr>
        <w:t>годин,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36"/>
          <w:sz w:val="28"/>
        </w:rPr>
        <w:t xml:space="preserve"> </w:t>
      </w:r>
      <w:r>
        <w:rPr>
          <w:sz w:val="28"/>
        </w:rPr>
        <w:t>прізвища</w:t>
      </w:r>
      <w:r>
        <w:rPr>
          <w:spacing w:val="37"/>
          <w:sz w:val="28"/>
        </w:rPr>
        <w:t xml:space="preserve"> </w:t>
      </w:r>
      <w:r>
        <w:rPr>
          <w:sz w:val="28"/>
        </w:rPr>
        <w:t>та</w:t>
      </w:r>
      <w:r>
        <w:rPr>
          <w:spacing w:val="35"/>
          <w:sz w:val="28"/>
        </w:rPr>
        <w:t xml:space="preserve"> </w:t>
      </w:r>
      <w:r>
        <w:rPr>
          <w:sz w:val="28"/>
        </w:rPr>
        <w:t>ініціалів</w:t>
      </w:r>
      <w:r>
        <w:rPr>
          <w:spacing w:val="3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8"/>
          <w:sz w:val="28"/>
        </w:rPr>
        <w:t xml:space="preserve"> </w:t>
      </w:r>
      <w:r>
        <w:rPr>
          <w:sz w:val="28"/>
        </w:rPr>
        <w:t>(вчителів).</w:t>
      </w:r>
    </w:p>
    <w:p>
      <w:pPr>
        <w:pStyle w:val="Style15"/>
        <w:spacing w:before="73" w:after="0"/>
        <w:rPr>
          <w:sz w:val="28"/>
        </w:rPr>
      </w:pPr>
      <w:r>
        <w:rPr/>
        <w:t>Діяльність</w:t>
      </w:r>
      <w:r>
        <w:rPr>
          <w:spacing w:val="-3"/>
        </w:rPr>
        <w:t xml:space="preserve"> </w:t>
      </w:r>
      <w:r>
        <w:rPr/>
        <w:t>учнів</w:t>
      </w:r>
      <w:r>
        <w:rPr>
          <w:spacing w:val="-4"/>
        </w:rPr>
        <w:t xml:space="preserve"> </w:t>
      </w:r>
      <w:r>
        <w:rPr/>
        <w:t>під</w:t>
      </w:r>
      <w:r>
        <w:rPr>
          <w:spacing w:val="-3"/>
        </w:rPr>
        <w:t xml:space="preserve"> </w:t>
      </w:r>
      <w:r>
        <w:rPr/>
        <w:t>час</w:t>
      </w:r>
      <w:r>
        <w:rPr>
          <w:spacing w:val="-2"/>
        </w:rPr>
        <w:t xml:space="preserve"> </w:t>
      </w:r>
      <w:r>
        <w:rPr/>
        <w:t>цих</w:t>
      </w:r>
      <w:r>
        <w:rPr>
          <w:spacing w:val="-1"/>
        </w:rPr>
        <w:t xml:space="preserve"> </w:t>
      </w:r>
      <w:r>
        <w:rPr/>
        <w:t>екскурсій</w:t>
      </w:r>
      <w:r>
        <w:rPr>
          <w:spacing w:val="-2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оцінюється.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1252" w:leader="none"/>
        </w:tabs>
        <w:spacing w:lineRule="auto" w:line="240" w:before="5" w:after="0"/>
        <w:ind w:left="118" w:right="108" w:firstLine="851"/>
        <w:jc w:val="both"/>
        <w:rPr>
          <w:sz w:val="28"/>
        </w:rPr>
      </w:pPr>
      <w:r>
        <w:rPr>
          <w:b/>
          <w:sz w:val="28"/>
        </w:rPr>
        <w:t>Доцільність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навчальних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екскурсій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визначається рішенням педагогічної ради </w:t>
      </w:r>
      <w:r>
        <w:rPr>
          <w:sz w:val="28"/>
          <w:u w:val="single"/>
        </w:rPr>
        <w:t>на початку навчального року</w:t>
      </w:r>
      <w:r>
        <w:rPr>
          <w:sz w:val="28"/>
        </w:rPr>
        <w:t>, про що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робиться відповідний </w:t>
      </w:r>
      <w:r>
        <w:rPr>
          <w:sz w:val="28"/>
          <w:u w:val="single"/>
        </w:rPr>
        <w:t>запис у протокол засідання педагогічної ради або наказом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по 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року.</w:t>
      </w:r>
    </w:p>
    <w:p>
      <w:pPr>
        <w:pStyle w:val="1"/>
        <w:spacing w:lineRule="exact" w:line="319" w:before="1" w:after="0"/>
        <w:ind w:left="291" w:right="0" w:hanging="0"/>
        <w:jc w:val="both"/>
        <w:rPr>
          <w:sz w:val="28"/>
        </w:rPr>
      </w:pPr>
      <w:r>
        <w:rPr/>
        <w:t>Облік</w:t>
      </w:r>
      <w:r>
        <w:rPr>
          <w:spacing w:val="-4"/>
        </w:rPr>
        <w:t xml:space="preserve"> </w:t>
      </w:r>
      <w:r>
        <w:rPr/>
        <w:t>проведення</w:t>
      </w:r>
      <w:r>
        <w:rPr>
          <w:spacing w:val="-4"/>
        </w:rPr>
        <w:t xml:space="preserve"> </w:t>
      </w:r>
      <w:r>
        <w:rPr/>
        <w:t>бесід,</w:t>
      </w:r>
      <w:r>
        <w:rPr>
          <w:spacing w:val="-3"/>
        </w:rPr>
        <w:t xml:space="preserve"> </w:t>
      </w:r>
      <w:r>
        <w:rPr/>
        <w:t>інструктажів,</w:t>
      </w:r>
      <w:r>
        <w:rPr>
          <w:spacing w:val="-3"/>
        </w:rPr>
        <w:t xml:space="preserve"> </w:t>
      </w:r>
      <w:r>
        <w:rPr/>
        <w:t>заходів</w:t>
      </w:r>
      <w:r>
        <w:rPr>
          <w:spacing w:val="-5"/>
        </w:rPr>
        <w:t xml:space="preserve"> </w:t>
      </w:r>
      <w:r>
        <w:rPr/>
        <w:t>із</w:t>
      </w:r>
      <w:r>
        <w:rPr>
          <w:spacing w:val="-2"/>
        </w:rPr>
        <w:t xml:space="preserve"> </w:t>
      </w:r>
      <w:r>
        <w:rPr/>
        <w:t>безпеки</w:t>
      </w:r>
      <w:r>
        <w:rPr>
          <w:spacing w:val="-4"/>
        </w:rPr>
        <w:t xml:space="preserve"> </w:t>
      </w:r>
      <w:r>
        <w:rPr/>
        <w:t>життєдіяльності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66" w:leader="none"/>
        </w:tabs>
        <w:spacing w:lineRule="auto" w:line="240" w:before="0" w:after="0"/>
        <w:ind w:left="118" w:right="107" w:firstLine="566"/>
        <w:jc w:val="both"/>
        <w:rPr>
          <w:sz w:val="28"/>
        </w:rPr>
      </w:pPr>
      <w:r>
        <w:rPr>
          <w:sz w:val="28"/>
        </w:rPr>
        <w:t xml:space="preserve">Вступний інструктаж для учнів 5-11-х класів записується </w:t>
      </w:r>
      <w:r>
        <w:rPr>
          <w:b/>
          <w:sz w:val="28"/>
        </w:rPr>
        <w:t>один раз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початку навчального року</w:t>
      </w:r>
      <w:r>
        <w:rPr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66" w:leader="none"/>
        </w:tabs>
        <w:spacing w:lineRule="auto" w:line="240" w:before="0" w:after="0"/>
        <w:ind w:left="118" w:right="109" w:firstLine="566"/>
        <w:jc w:val="both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інструктажу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ставиться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 з кожним учнем. Не може стояти дата проведення інструктажу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 відсутності учня в школі. Якщо учень прибув у навчальний заклад посеред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року,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кінці</w:t>
      </w:r>
      <w:r>
        <w:rPr>
          <w:spacing w:val="1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журналі</w:t>
      </w:r>
      <w:r>
        <w:rPr>
          <w:spacing w:val="1"/>
          <w:sz w:val="28"/>
        </w:rPr>
        <w:t xml:space="preserve"> </w:t>
      </w:r>
      <w:r>
        <w:rPr>
          <w:sz w:val="28"/>
        </w:rPr>
        <w:t>робляться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відмітки</w:t>
      </w:r>
      <w:r>
        <w:rPr>
          <w:spacing w:val="-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вступного</w:t>
      </w:r>
      <w:r>
        <w:rPr>
          <w:spacing w:val="-2"/>
          <w:sz w:val="28"/>
        </w:rPr>
        <w:t xml:space="preserve"> </w:t>
      </w:r>
      <w:r>
        <w:rPr>
          <w:sz w:val="28"/>
        </w:rPr>
        <w:t>інструктажу.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66" w:leader="none"/>
        </w:tabs>
        <w:spacing w:lineRule="auto" w:line="240" w:before="0" w:after="0"/>
        <w:ind w:left="118" w:right="106" w:firstLine="566"/>
        <w:jc w:val="both"/>
        <w:rPr>
          <w:sz w:val="28"/>
        </w:rPr>
      </w:pPr>
      <w:r>
        <w:rPr>
          <w:b/>
          <w:sz w:val="28"/>
        </w:rPr>
        <w:t>Фіксуються бесіди із таких правил</w:t>
      </w:r>
      <w:r>
        <w:rPr>
          <w:sz w:val="28"/>
        </w:rPr>
        <w:t>: дорожнього руху, протипожежної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 поводження під час стихійних лих, 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па льоду, поведінки на</w:t>
      </w:r>
      <w:r>
        <w:rPr>
          <w:spacing w:val="1"/>
          <w:sz w:val="28"/>
        </w:rPr>
        <w:t xml:space="preserve"> </w:t>
      </w:r>
      <w:r>
        <w:rPr>
          <w:sz w:val="28"/>
        </w:rPr>
        <w:t>воді, поведінки під час ожеледиці, у надзвичайних ситуаціях, щодо безпеки в</w:t>
      </w:r>
      <w:r>
        <w:rPr>
          <w:spacing w:val="1"/>
          <w:sz w:val="28"/>
        </w:rPr>
        <w:t xml:space="preserve"> </w:t>
      </w:r>
      <w:r>
        <w:rPr>
          <w:sz w:val="28"/>
        </w:rPr>
        <w:t>побуті,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отруєнь</w:t>
      </w:r>
      <w:r>
        <w:rPr>
          <w:spacing w:val="1"/>
          <w:sz w:val="28"/>
        </w:rPr>
        <w:t xml:space="preserve"> </w:t>
      </w:r>
      <w:r>
        <w:rPr>
          <w:sz w:val="28"/>
        </w:rPr>
        <w:t>(грибами,</w:t>
      </w:r>
      <w:r>
        <w:rPr>
          <w:spacing w:val="1"/>
          <w:sz w:val="28"/>
        </w:rPr>
        <w:t xml:space="preserve"> </w:t>
      </w:r>
      <w:r>
        <w:rPr>
          <w:sz w:val="28"/>
        </w:rPr>
        <w:t>ягодами,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алкоголем,</w:t>
      </w:r>
      <w:r>
        <w:rPr>
          <w:spacing w:val="71"/>
          <w:sz w:val="28"/>
        </w:rPr>
        <w:t xml:space="preserve"> </w:t>
      </w:r>
      <w:r>
        <w:rPr>
          <w:sz w:val="28"/>
        </w:rPr>
        <w:t>нікотином,</w:t>
      </w:r>
      <w:r>
        <w:rPr>
          <w:spacing w:val="1"/>
          <w:sz w:val="28"/>
        </w:rPr>
        <w:t xml:space="preserve"> </w:t>
      </w:r>
      <w:r>
        <w:rPr>
          <w:sz w:val="28"/>
        </w:rPr>
        <w:t>неякісними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генно-модифікованими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організмами</w:t>
      </w:r>
      <w:r>
        <w:rPr>
          <w:spacing w:val="1"/>
          <w:sz w:val="28"/>
        </w:rPr>
        <w:t xml:space="preserve"> </w:t>
      </w:r>
      <w:r>
        <w:rPr>
          <w:sz w:val="28"/>
        </w:rPr>
        <w:t>тощо),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профілактики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захворювань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>
      <w:pPr>
        <w:pStyle w:val="1"/>
        <w:spacing w:lineRule="exact" w:line="319" w:before="3" w:after="0"/>
        <w:ind w:left="3133" w:right="0" w:hanging="0"/>
        <w:jc w:val="both"/>
        <w:rPr>
          <w:sz w:val="28"/>
        </w:rPr>
      </w:pPr>
      <w:r>
        <w:rPr/>
        <w:t>Інструктажі</w:t>
      </w:r>
      <w:r>
        <w:rPr>
          <w:spacing w:val="-1"/>
        </w:rPr>
        <w:t xml:space="preserve"> </w:t>
      </w:r>
      <w:r>
        <w:rPr/>
        <w:t>з</w:t>
      </w:r>
      <w:r>
        <w:rPr>
          <w:spacing w:val="-6"/>
        </w:rPr>
        <w:t xml:space="preserve"> </w:t>
      </w:r>
      <w:r>
        <w:rPr/>
        <w:t>охорони</w:t>
      </w:r>
      <w:r>
        <w:rPr>
          <w:spacing w:val="-3"/>
        </w:rPr>
        <w:t xml:space="preserve"> </w:t>
      </w:r>
      <w:r>
        <w:rPr/>
        <w:t>праці</w:t>
      </w:r>
    </w:p>
    <w:p>
      <w:pPr>
        <w:pStyle w:val="Style15"/>
        <w:ind w:left="118" w:right="109" w:firstLine="566"/>
        <w:rPr>
          <w:sz w:val="28"/>
        </w:rPr>
      </w:pPr>
      <w:r>
        <w:rPr>
          <w:b/>
        </w:rPr>
        <w:t>Інструктажі</w:t>
      </w:r>
      <w:r>
        <w:rPr>
          <w:b/>
          <w:spacing w:val="1"/>
        </w:rPr>
        <w:t xml:space="preserve"> </w:t>
      </w:r>
      <w:r>
        <w:rPr>
          <w:b/>
        </w:rPr>
        <w:t>з</w:t>
      </w:r>
      <w:r>
        <w:rPr>
          <w:b/>
          <w:spacing w:val="1"/>
        </w:rPr>
        <w:t xml:space="preserve"> </w:t>
      </w:r>
      <w:r>
        <w:rPr>
          <w:b/>
        </w:rPr>
        <w:t>охорони</w:t>
      </w:r>
      <w:r>
        <w:rPr>
          <w:b/>
          <w:spacing w:val="1"/>
        </w:rPr>
        <w:t xml:space="preserve"> </w:t>
      </w:r>
      <w:r>
        <w:rPr>
          <w:b/>
        </w:rPr>
        <w:t>праці</w:t>
      </w:r>
      <w:r>
        <w:rPr>
          <w:b/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учнями</w:t>
      </w:r>
      <w:r>
        <w:rPr>
          <w:spacing w:val="1"/>
        </w:rPr>
        <w:t xml:space="preserve"> </w:t>
      </w:r>
      <w:r>
        <w:rPr/>
        <w:t>проводять</w:t>
      </w:r>
      <w:r>
        <w:rPr>
          <w:spacing w:val="1"/>
        </w:rPr>
        <w:t xml:space="preserve"> </w:t>
      </w:r>
      <w:r>
        <w:rPr/>
        <w:t>вчителі</w:t>
      </w:r>
      <w:r>
        <w:rPr>
          <w:spacing w:val="1"/>
        </w:rPr>
        <w:t xml:space="preserve"> </w:t>
      </w:r>
      <w:r>
        <w:rPr/>
        <w:t>предметів</w:t>
      </w:r>
      <w:r>
        <w:rPr>
          <w:spacing w:val="1"/>
        </w:rPr>
        <w:t xml:space="preserve"> </w:t>
      </w:r>
      <w:r>
        <w:rPr/>
        <w:t>підвищеної</w:t>
      </w:r>
      <w:r>
        <w:rPr>
          <w:spacing w:val="1"/>
        </w:rPr>
        <w:t xml:space="preserve"> </w:t>
      </w:r>
      <w:r>
        <w:rPr/>
        <w:t>небезпеки</w:t>
      </w:r>
      <w:r>
        <w:rPr>
          <w:spacing w:val="1"/>
        </w:rPr>
        <w:t xml:space="preserve"> </w:t>
      </w:r>
      <w:r>
        <w:rPr/>
        <w:t>(фізика,</w:t>
      </w:r>
      <w:r>
        <w:rPr>
          <w:spacing w:val="1"/>
        </w:rPr>
        <w:t xml:space="preserve"> </w:t>
      </w:r>
      <w:r>
        <w:rPr/>
        <w:t>хімія,</w:t>
      </w:r>
      <w:r>
        <w:rPr>
          <w:spacing w:val="1"/>
        </w:rPr>
        <w:t xml:space="preserve"> </w:t>
      </w:r>
      <w:r>
        <w:rPr/>
        <w:t>фізична</w:t>
      </w:r>
      <w:r>
        <w:rPr>
          <w:spacing w:val="1"/>
        </w:rPr>
        <w:t xml:space="preserve"> </w:t>
      </w:r>
      <w:r>
        <w:rPr/>
        <w:t>культура,</w:t>
      </w:r>
      <w:r>
        <w:rPr>
          <w:spacing w:val="1"/>
        </w:rPr>
        <w:t xml:space="preserve"> </w:t>
      </w:r>
      <w:r>
        <w:rPr/>
        <w:t>трудове</w:t>
      </w:r>
      <w:r>
        <w:rPr>
          <w:spacing w:val="1"/>
        </w:rPr>
        <w:t xml:space="preserve"> </w:t>
      </w:r>
      <w:r>
        <w:rPr/>
        <w:t>навчання,</w:t>
      </w:r>
      <w:r>
        <w:rPr>
          <w:spacing w:val="1"/>
        </w:rPr>
        <w:t xml:space="preserve"> </w:t>
      </w:r>
      <w:r>
        <w:rPr/>
        <w:t>інформатика).</w:t>
      </w:r>
    </w:p>
    <w:p>
      <w:pPr>
        <w:pStyle w:val="Normal"/>
        <w:spacing w:before="0" w:after="0"/>
        <w:ind w:left="118" w:right="109" w:firstLine="566"/>
        <w:jc w:val="both"/>
        <w:rPr>
          <w:sz w:val="28"/>
        </w:rPr>
      </w:pPr>
      <w:r>
        <w:rPr>
          <w:b/>
          <w:sz w:val="28"/>
        </w:rPr>
        <w:t>Первинний інструктаж з охорони праці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проводиться на першому уроці,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після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кожних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канікул</w:t>
      </w:r>
      <w:r>
        <w:rPr>
          <w:sz w:val="28"/>
        </w:rPr>
        <w:t xml:space="preserve"> за</w:t>
      </w:r>
      <w:r>
        <w:rPr>
          <w:spacing w:val="-1"/>
          <w:sz w:val="28"/>
        </w:rPr>
        <w:t xml:space="preserve"> </w:t>
      </w:r>
      <w:r>
        <w:rPr>
          <w:sz w:val="28"/>
        </w:rPr>
        <w:t>трьома інструкціями: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7" w:leader="none"/>
        </w:tabs>
        <w:spacing w:lineRule="exact" w:line="321" w:before="0" w:after="0"/>
        <w:ind w:left="896" w:right="0" w:hanging="212"/>
        <w:jc w:val="left"/>
        <w:rPr>
          <w:sz w:val="28"/>
        </w:rPr>
      </w:pPr>
      <w:r>
        <w:rPr>
          <w:sz w:val="28"/>
        </w:rPr>
        <w:t>загальні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кабінеті;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7" w:leader="none"/>
        </w:tabs>
        <w:spacing w:lineRule="auto" w:line="240" w:before="0" w:after="0"/>
        <w:ind w:left="826" w:right="0" w:hanging="142"/>
        <w:jc w:val="left"/>
        <w:rPr>
          <w:sz w:val="28"/>
        </w:rPr>
      </w:pPr>
      <w:r>
        <w:rPr>
          <w:sz w:val="28"/>
        </w:rPr>
        <w:t>пожежна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7" w:leader="none"/>
        </w:tabs>
        <w:spacing w:lineRule="exact" w:line="322" w:before="1" w:after="0"/>
        <w:ind w:left="896" w:right="0" w:hanging="212"/>
        <w:jc w:val="left"/>
        <w:rPr>
          <w:sz w:val="28"/>
        </w:rPr>
      </w:pP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-2"/>
          <w:sz w:val="28"/>
        </w:rPr>
        <w:t xml:space="preserve"> </w:t>
      </w:r>
      <w:r>
        <w:rPr>
          <w:sz w:val="28"/>
        </w:rPr>
        <w:t>долікарської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допомоги.</w:t>
      </w:r>
    </w:p>
    <w:p>
      <w:pPr>
        <w:pStyle w:val="Style15"/>
        <w:ind w:left="685" w:right="0" w:hanging="0"/>
        <w:rPr>
          <w:sz w:val="28"/>
        </w:rPr>
      </w:pPr>
      <w:r>
        <w:rPr/>
        <w:t>Реєстрація</w:t>
      </w:r>
      <w:r>
        <w:rPr>
          <w:spacing w:val="-4"/>
        </w:rPr>
        <w:t xml:space="preserve"> </w:t>
      </w:r>
      <w:r>
        <w:rPr/>
        <w:t>проводиться</w:t>
      </w:r>
      <w:r>
        <w:rPr>
          <w:spacing w:val="-4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журналі</w:t>
      </w:r>
      <w:r>
        <w:rPr>
          <w:spacing w:val="-4"/>
        </w:rPr>
        <w:t xml:space="preserve"> </w:t>
      </w:r>
      <w:r>
        <w:rPr/>
        <w:t>встановленого</w:t>
      </w:r>
      <w:r>
        <w:rPr>
          <w:spacing w:val="-3"/>
        </w:rPr>
        <w:t xml:space="preserve"> </w:t>
      </w:r>
      <w:r>
        <w:rPr/>
        <w:t>зразка.</w:t>
      </w:r>
    </w:p>
    <w:p>
      <w:pPr>
        <w:pStyle w:val="1"/>
        <w:spacing w:before="4" w:after="0"/>
        <w:ind w:left="118" w:right="105" w:firstLine="566"/>
        <w:jc w:val="both"/>
        <w:rPr>
          <w:b w:val="false"/>
          <w:b w:val="false"/>
        </w:rPr>
      </w:pPr>
      <w:r>
        <w:rPr>
          <w:u w:val="thick"/>
        </w:rPr>
        <w:t>Тематичний</w:t>
      </w:r>
      <w:r>
        <w:rPr>
          <w:spacing w:val="1"/>
          <w:u w:val="thick"/>
        </w:rPr>
        <w:t xml:space="preserve"> </w:t>
      </w:r>
      <w:r>
        <w:rPr>
          <w:u w:val="thick"/>
        </w:rPr>
        <w:t>(первинний)</w:t>
      </w:r>
      <w:r>
        <w:rPr>
          <w:spacing w:val="1"/>
          <w:u w:val="thick"/>
        </w:rPr>
        <w:t xml:space="preserve"> </w:t>
      </w:r>
      <w:r>
        <w:rPr>
          <w:u w:val="thick"/>
        </w:rPr>
        <w:t>інструктаж</w:t>
      </w:r>
      <w:r>
        <w:rPr>
          <w:spacing w:val="1"/>
          <w:u w:val="thick"/>
        </w:rPr>
        <w:t xml:space="preserve"> </w:t>
      </w:r>
      <w:r>
        <w:rPr>
          <w:u w:val="thick"/>
        </w:rPr>
        <w:t>з</w:t>
      </w:r>
      <w:r>
        <w:rPr>
          <w:spacing w:val="1"/>
          <w:u w:val="thick"/>
        </w:rPr>
        <w:t xml:space="preserve"> </w:t>
      </w:r>
      <w:r>
        <w:rPr>
          <w:u w:val="thick"/>
        </w:rPr>
        <w:t>охорони</w:t>
      </w:r>
      <w:r>
        <w:rPr>
          <w:spacing w:val="1"/>
          <w:u w:val="thick"/>
        </w:rPr>
        <w:t xml:space="preserve"> </w:t>
      </w:r>
      <w:r>
        <w:rPr>
          <w:u w:val="thick"/>
        </w:rPr>
        <w:t>праці</w:t>
      </w:r>
      <w:r>
        <w:rPr>
          <w:spacing w:val="1"/>
          <w:u w:val="thick"/>
        </w:rPr>
        <w:t xml:space="preserve"> </w:t>
      </w:r>
      <w:r>
        <w:rPr>
          <w:u w:val="thick"/>
        </w:rPr>
        <w:t>проводиться</w:t>
      </w:r>
      <w:r>
        <w:rPr>
          <w:spacing w:val="-67"/>
        </w:rPr>
        <w:t xml:space="preserve"> </w:t>
      </w:r>
      <w:r>
        <w:rPr>
          <w:u w:val="thick"/>
        </w:rPr>
        <w:t>перед</w:t>
      </w:r>
      <w:r>
        <w:rPr>
          <w:spacing w:val="1"/>
          <w:u w:val="thick"/>
        </w:rPr>
        <w:t xml:space="preserve"> </w:t>
      </w:r>
      <w:r>
        <w:rPr>
          <w:u w:val="thick"/>
        </w:rPr>
        <w:t>виконанням</w:t>
      </w:r>
      <w:r>
        <w:rPr>
          <w:spacing w:val="1"/>
          <w:u w:val="thick"/>
        </w:rPr>
        <w:t xml:space="preserve"> </w:t>
      </w:r>
      <w:r>
        <w:rPr>
          <w:u w:val="thick"/>
        </w:rPr>
        <w:t>кожної</w:t>
      </w:r>
      <w:r>
        <w:rPr>
          <w:spacing w:val="1"/>
          <w:u w:val="thick"/>
        </w:rPr>
        <w:t xml:space="preserve"> </w:t>
      </w:r>
      <w:r>
        <w:rPr>
          <w:u w:val="thick"/>
        </w:rPr>
        <w:t>практичної,</w:t>
      </w:r>
      <w:r>
        <w:rPr>
          <w:spacing w:val="1"/>
          <w:u w:val="thick"/>
        </w:rPr>
        <w:t xml:space="preserve"> </w:t>
      </w:r>
      <w:r>
        <w:rPr>
          <w:u w:val="thick"/>
        </w:rPr>
        <w:t>лабораторної</w:t>
      </w:r>
      <w:r>
        <w:rPr>
          <w:spacing w:val="1"/>
          <w:u w:val="thick"/>
        </w:rPr>
        <w:t xml:space="preserve"> </w:t>
      </w:r>
      <w:r>
        <w:rPr>
          <w:u w:val="thick"/>
        </w:rPr>
        <w:t>роботи</w:t>
      </w:r>
      <w:r>
        <w:rPr>
          <w:spacing w:val="1"/>
          <w:u w:val="thick"/>
        </w:rPr>
        <w:t xml:space="preserve"> </w:t>
      </w:r>
      <w:r>
        <w:rPr>
          <w:u w:val="thick"/>
        </w:rPr>
        <w:t>тощо)</w:t>
      </w:r>
      <w:r>
        <w:rPr>
          <w:spacing w:val="1"/>
        </w:rPr>
        <w:t xml:space="preserve"> </w:t>
      </w:r>
      <w:r>
        <w:rPr>
          <w:u w:val="thick"/>
        </w:rPr>
        <w:t>пов'язаного з використанням різних механізмів, інструментів, матеріалів,</w:t>
      </w:r>
      <w:r>
        <w:rPr>
          <w:spacing w:val="1"/>
        </w:rPr>
        <w:t xml:space="preserve"> </w:t>
      </w:r>
      <w:r>
        <w:rPr>
          <w:u w:val="thick"/>
        </w:rPr>
        <w:t>спортивного</w:t>
      </w:r>
      <w:r>
        <w:rPr>
          <w:spacing w:val="1"/>
          <w:u w:val="thick"/>
        </w:rPr>
        <w:t xml:space="preserve"> </w:t>
      </w:r>
      <w:r>
        <w:rPr>
          <w:u w:val="thick"/>
        </w:rPr>
        <w:t>обладнання.</w:t>
      </w:r>
      <w:r>
        <w:rPr>
          <w:spacing w:val="1"/>
          <w:u w:val="thick"/>
        </w:rPr>
        <w:t xml:space="preserve"> </w:t>
      </w:r>
      <w:r>
        <w:rPr>
          <w:u w:val="thick"/>
        </w:rPr>
        <w:t>Реєстрація</w:t>
      </w:r>
      <w:r>
        <w:rPr>
          <w:spacing w:val="1"/>
          <w:u w:val="thick"/>
        </w:rPr>
        <w:t xml:space="preserve"> </w:t>
      </w:r>
      <w:r>
        <w:rPr>
          <w:u w:val="thick"/>
        </w:rPr>
        <w:t>проводиться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1"/>
          <w:u w:val="thick"/>
        </w:rPr>
        <w:t xml:space="preserve"> </w:t>
      </w:r>
      <w:r>
        <w:rPr>
          <w:u w:val="thick"/>
        </w:rPr>
        <w:t>журналі</w:t>
      </w:r>
      <w:r>
        <w:rPr>
          <w:spacing w:val="1"/>
          <w:u w:val="thick"/>
        </w:rPr>
        <w:t xml:space="preserve"> </w:t>
      </w:r>
      <w:r>
        <w:rPr>
          <w:u w:val="thick"/>
        </w:rPr>
        <w:t>обліку</w:t>
      </w:r>
      <w:r>
        <w:rPr>
          <w:spacing w:val="1"/>
        </w:rPr>
        <w:t xml:space="preserve"> </w:t>
      </w:r>
      <w:r>
        <w:rPr>
          <w:u w:val="thick"/>
        </w:rPr>
        <w:t>навчальних занять,</w:t>
      </w:r>
      <w:r>
        <w:rPr>
          <w:spacing w:val="-2"/>
          <w:u w:val="thick"/>
        </w:rPr>
        <w:t xml:space="preserve"> </w:t>
      </w:r>
      <w:r>
        <w:rPr>
          <w:u w:val="thick"/>
        </w:rPr>
        <w:t>на сторінці предмета в</w:t>
      </w:r>
      <w:r>
        <w:rPr>
          <w:spacing w:val="-2"/>
          <w:u w:val="thick"/>
        </w:rPr>
        <w:t xml:space="preserve"> </w:t>
      </w:r>
      <w:r>
        <w:rPr>
          <w:u w:val="thick"/>
        </w:rPr>
        <w:t>розділі «Тема</w:t>
      </w:r>
      <w:r>
        <w:rPr>
          <w:spacing w:val="-2"/>
          <w:u w:val="thick"/>
        </w:rPr>
        <w:t xml:space="preserve"> </w:t>
      </w:r>
      <w:r>
        <w:rPr>
          <w:u w:val="thick"/>
        </w:rPr>
        <w:t>уроку</w:t>
      </w:r>
      <w:r>
        <w:rPr>
          <w:b w:val="false"/>
        </w:rPr>
        <w:t>».</w:t>
      </w:r>
    </w:p>
    <w:p>
      <w:pPr>
        <w:pStyle w:val="Normal"/>
        <w:spacing w:before="1" w:after="2"/>
        <w:ind w:left="118" w:right="108" w:firstLine="566"/>
        <w:jc w:val="both"/>
        <w:rPr>
          <w:b/>
          <w:b/>
          <w:sz w:val="28"/>
        </w:rPr>
      </w:pPr>
      <w:r>
        <w:rPr>
          <w:b/>
          <w:sz w:val="28"/>
        </w:rPr>
        <w:t>Відповідно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МОНУ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01.02.2012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1/9-72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кабінетах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природничо-математичного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напряму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здійснюються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інструктажі:</w:t>
      </w:r>
    </w:p>
    <w:tbl>
      <w:tblPr>
        <w:tblW w:w="9572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799"/>
        <w:gridCol w:w="3403"/>
        <w:gridCol w:w="3370"/>
      </w:tblGrid>
      <w:tr>
        <w:trPr>
          <w:trHeight w:val="321" w:hRule="atLeast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7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інструктажу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Час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проведення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Запис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проведення</w:t>
            </w:r>
          </w:p>
        </w:tc>
      </w:tr>
      <w:tr>
        <w:trPr>
          <w:trHeight w:val="1288" w:hRule="atLeast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Первинний</w:t>
            </w:r>
          </w:p>
          <w:p>
            <w:pPr>
              <w:pStyle w:val="TableParagraph"/>
              <w:widowControl w:val="false"/>
              <w:spacing w:before="2" w:after="0"/>
              <w:ind w:left="107" w:right="145" w:hanging="0"/>
              <w:rPr>
                <w:sz w:val="28"/>
              </w:rPr>
            </w:pPr>
            <w:r>
              <w:rPr>
                <w:sz w:val="28"/>
              </w:rPr>
              <w:t>інструктаж з безпеки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життєдіяльності в</w:t>
            </w:r>
          </w:p>
          <w:p>
            <w:pPr>
              <w:pStyle w:val="TableParagraph"/>
              <w:widowControl w:val="false"/>
              <w:spacing w:lineRule="exact" w:line="308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кабінеті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widowControl w:val="false"/>
              <w:ind w:left="108" w:right="112" w:hanging="0"/>
              <w:rPr>
                <w:sz w:val="28"/>
              </w:rPr>
            </w:pPr>
            <w:r>
              <w:rPr>
                <w:sz w:val="28"/>
              </w:rPr>
              <w:t>Перший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432" w:hanging="0"/>
              <w:rPr>
                <w:sz w:val="28"/>
              </w:rPr>
            </w:pPr>
            <w:r>
              <w:rPr>
                <w:sz w:val="28"/>
              </w:rPr>
              <w:t>В журналі реєстрації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інструктажів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</w:p>
          <w:p>
            <w:pPr>
              <w:pStyle w:val="TableParagraph"/>
              <w:widowControl w:val="false"/>
              <w:spacing w:lineRule="exact" w:line="317"/>
              <w:rPr>
                <w:sz w:val="28"/>
              </w:rPr>
            </w:pPr>
            <w:r>
              <w:rPr>
                <w:sz w:val="28"/>
              </w:rPr>
              <w:t>життєдіяльності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(журнал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зберігається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кабінеті)</w:t>
            </w:r>
          </w:p>
        </w:tc>
      </w:tr>
      <w:tr>
        <w:trPr>
          <w:trHeight w:val="1610" w:hRule="atLeast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0" w:hanging="0"/>
              <w:rPr>
                <w:b/>
                <w:b/>
                <w:sz w:val="41"/>
              </w:rPr>
            </w:pPr>
            <w:r>
              <w:rPr>
                <w:b/>
                <w:sz w:val="41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07" w:right="130" w:hanging="0"/>
              <w:rPr>
                <w:sz w:val="28"/>
              </w:rPr>
            </w:pPr>
            <w:r>
              <w:rPr>
                <w:sz w:val="28"/>
              </w:rPr>
              <w:t>Інструктаж з безпеки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життєдіяльності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0" w:hanging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08" w:right="424" w:hanging="0"/>
              <w:rPr>
                <w:sz w:val="28"/>
              </w:rPr>
            </w:pPr>
            <w:r>
              <w:rPr>
                <w:sz w:val="28"/>
              </w:rPr>
              <w:t>Перед початком кожної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лабораторної та</w:t>
            </w:r>
          </w:p>
          <w:p>
            <w:pPr>
              <w:pStyle w:val="TableParagraph"/>
              <w:widowControl w:val="false"/>
              <w:spacing w:lineRule="exact" w:line="317"/>
              <w:rPr>
                <w:sz w:val="28"/>
              </w:rPr>
            </w:pPr>
            <w:r>
              <w:rPr>
                <w:sz w:val="28"/>
              </w:rPr>
              <w:t>практичної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журналі на</w:t>
            </w:r>
          </w:p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сторінці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графі</w:t>
            </w:r>
          </w:p>
          <w:p>
            <w:pPr>
              <w:pStyle w:val="TableParagraph"/>
              <w:widowControl w:val="false"/>
              <w:spacing w:before="2" w:after="0"/>
              <w:ind w:left="108" w:right="1472" w:hanging="0"/>
              <w:rPr>
                <w:sz w:val="28"/>
              </w:rPr>
            </w:pPr>
            <w:r>
              <w:rPr>
                <w:sz w:val="28"/>
              </w:rPr>
              <w:t>«Зміст уроку».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запису: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«Інструктаж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БЖД»</w:t>
            </w:r>
          </w:p>
        </w:tc>
      </w:tr>
      <w:tr>
        <w:trPr>
          <w:trHeight w:val="645" w:hRule="atLeast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Позаплановий</w:t>
            </w:r>
          </w:p>
          <w:p>
            <w:pPr>
              <w:pStyle w:val="TableParagraph"/>
              <w:widowControl w:val="false"/>
              <w:spacing w:lineRule="exact" w:line="311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інструктаж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порушення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учнями</w:t>
            </w:r>
          </w:p>
          <w:p>
            <w:pPr>
              <w:pStyle w:val="TableParagraph"/>
              <w:widowControl w:val="false"/>
              <w:spacing w:lineRule="exact" w:line="311"/>
              <w:rPr>
                <w:sz w:val="28"/>
              </w:rPr>
            </w:pPr>
            <w:r>
              <w:rPr>
                <w:sz w:val="28"/>
              </w:rPr>
              <w:t>вимог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нормативно-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журналі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реєстрації</w:t>
            </w:r>
          </w:p>
          <w:p>
            <w:pPr>
              <w:pStyle w:val="TableParagraph"/>
              <w:widowControl w:val="false"/>
              <w:spacing w:lineRule="exact" w:line="311"/>
              <w:rPr>
                <w:sz w:val="28"/>
              </w:rPr>
            </w:pPr>
            <w:r>
              <w:rPr>
                <w:sz w:val="28"/>
              </w:rPr>
              <w:t>інструктажів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</w:p>
        </w:tc>
      </w:tr>
    </w:tbl>
    <w:p>
      <w:pPr>
        <w:sectPr>
          <w:type w:val="nextPage"/>
          <w:pgSz w:w="11906" w:h="16838"/>
          <w:pgMar w:left="1300" w:right="740" w:gutter="0" w:header="0" w:top="5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572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799"/>
        <w:gridCol w:w="3403"/>
        <w:gridCol w:w="3370"/>
      </w:tblGrid>
      <w:tr>
        <w:trPr>
          <w:trHeight w:val="1288" w:hRule="atLeast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життєдіяльності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49" w:hanging="0"/>
              <w:rPr>
                <w:sz w:val="28"/>
              </w:rPr>
            </w:pPr>
            <w:r>
              <w:rPr>
                <w:sz w:val="28"/>
              </w:rPr>
              <w:t>правових актів з охорони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праці, що може призвести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 призвело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травм,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аварій,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тощо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/>
              <w:rPr>
                <w:sz w:val="28"/>
              </w:rPr>
            </w:pPr>
            <w:r>
              <w:rPr>
                <w:sz w:val="28"/>
              </w:rPr>
              <w:t>життєдіяльності</w:t>
            </w:r>
          </w:p>
        </w:tc>
      </w:tr>
      <w:tr>
        <w:trPr>
          <w:trHeight w:val="966" w:hRule="atLeast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53" w:hanging="0"/>
              <w:rPr>
                <w:sz w:val="28"/>
              </w:rPr>
            </w:pPr>
            <w:r>
              <w:rPr>
                <w:sz w:val="28"/>
              </w:rPr>
              <w:t>Цільовий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інструктаж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</w:p>
          <w:p>
            <w:pPr>
              <w:pStyle w:val="TableParagraph"/>
              <w:widowControl w:val="false"/>
              <w:spacing w:lineRule="exact" w:line="308"/>
              <w:ind w:left="107" w:right="0" w:hanging="0"/>
              <w:rPr>
                <w:sz w:val="28"/>
              </w:rPr>
            </w:pPr>
            <w:r>
              <w:rPr>
                <w:sz w:val="28"/>
              </w:rPr>
              <w:t>життєдіяльності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433" w:hanging="0"/>
              <w:rPr>
                <w:sz w:val="28"/>
              </w:rPr>
            </w:pPr>
            <w:r>
              <w:rPr>
                <w:sz w:val="28"/>
              </w:rPr>
              <w:t>У разі організації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позанавчальних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(олімпіади,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екскурсії)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432" w:hanging="0"/>
              <w:rPr>
                <w:sz w:val="28"/>
              </w:rPr>
            </w:pPr>
            <w:r>
              <w:rPr>
                <w:sz w:val="28"/>
              </w:rPr>
              <w:t>У журналі реєстрації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інструктажів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</w:p>
          <w:p>
            <w:pPr>
              <w:pStyle w:val="TableParagraph"/>
              <w:widowControl w:val="false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життєдіяльності</w:t>
            </w:r>
          </w:p>
        </w:tc>
      </w:tr>
    </w:tbl>
    <w:p>
      <w:pPr>
        <w:pStyle w:val="Style15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1"/>
        <w:tabs>
          <w:tab w:val="clear" w:pos="720"/>
          <w:tab w:val="left" w:pos="6491" w:leader="none"/>
        </w:tabs>
        <w:spacing w:before="89" w:after="0"/>
        <w:ind w:left="685" w:right="0" w:hanging="0"/>
        <w:rPr>
          <w:sz w:val="28"/>
        </w:rPr>
      </w:pPr>
      <w:r>
        <w:rPr/>
        <w:t>Заступник</w:t>
      </w:r>
      <w:r>
        <w:rPr>
          <w:spacing w:val="-4"/>
        </w:rPr>
        <w:t xml:space="preserve"> </w:t>
      </w:r>
      <w:r>
        <w:rPr/>
        <w:t>директора</w:t>
        <w:tab/>
        <w:t>Наталія ПОДЛЕСНА</w:t>
      </w:r>
    </w:p>
    <w:sectPr>
      <w:type w:val="nextPage"/>
      <w:pgSz w:w="11906" w:h="16838"/>
      <w:pgMar w:left="1300" w:right="740" w:gutter="0" w:header="0" w:top="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96" w:hanging="212"/>
      </w:pPr>
      <w:rPr>
        <w:rFonts w:ascii="Times New Roman" w:hAnsi="Times New Roman" w:cs="Times New Roman" w:hint="default"/>
        <w:sz w:val="28"/>
        <w:szCs w:val="28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6" w:hanging="212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93" w:hanging="21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89" w:hanging="21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86" w:hanging="21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3" w:hanging="21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79" w:hanging="21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76" w:hanging="21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73" w:hanging="212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8" w:hanging="281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4" w:hanging="281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9" w:hanging="281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281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281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281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281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281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281"/>
      </w:pPr>
      <w:rPr>
        <w:rFonts w:ascii="Symbol" w:hAnsi="Symbol" w:cs="Symbol" w:hint="default"/>
        <w:lang w:val="uk-UA" w:eastAsia="en-US" w:bidi="ar-SA"/>
      </w:rPr>
    </w:lvl>
  </w:abstractNum>
  <w:abstractNum w:abstractNumId="3">
    <w:lvl w:ilvl="0">
      <w:start w:val="7"/>
      <w:numFmt w:val="decimal"/>
      <w:lvlText w:val="%1"/>
      <w:lvlJc w:val="left"/>
      <w:pPr>
        <w:tabs>
          <w:tab w:val="num" w:pos="0"/>
        </w:tabs>
        <w:ind w:left="118" w:hanging="70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708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34" w:hanging="828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8" w:hanging="281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5" w:hanging="281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0" w:hanging="281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5" w:hanging="281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0" w:hanging="281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16" w:hanging="281"/>
      </w:pPr>
      <w:rPr>
        <w:rFonts w:ascii="Symbol" w:hAnsi="Symbol" w:cs="Symbol" w:hint="default"/>
        <w:lang w:val="uk-UA" w:eastAsia="en-US" w:bidi="ar-SA"/>
      </w:rPr>
    </w:lvl>
  </w:abstractNum>
  <w:abstractNum w:abstractNumId="4">
    <w:lvl w:ilvl="0">
      <w:start w:val="6"/>
      <w:numFmt w:val="decimal"/>
      <w:lvlText w:val="%1"/>
      <w:lvlJc w:val="left"/>
      <w:pPr>
        <w:tabs>
          <w:tab w:val="num" w:pos="0"/>
        </w:tabs>
        <w:ind w:left="118" w:hanging="52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528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9" w:hanging="528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528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528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528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528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528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528"/>
      </w:pPr>
      <w:rPr>
        <w:rFonts w:ascii="Symbol" w:hAnsi="Symbol" w:cs="Symbol" w:hint="default"/>
        <w:lang w:val="uk-UA" w:eastAsia="en-US" w:bidi="ar-SA"/>
      </w:rPr>
    </w:lvl>
  </w:abstractNum>
  <w:abstractNum w:abstractNumId="5">
    <w:lvl w:ilvl="0">
      <w:start w:val="5"/>
      <w:numFmt w:val="decimal"/>
      <w:lvlText w:val="%1"/>
      <w:lvlJc w:val="left"/>
      <w:pPr>
        <w:tabs>
          <w:tab w:val="num" w:pos="0"/>
        </w:tabs>
        <w:ind w:left="118" w:hanging="70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708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9" w:hanging="708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708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708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708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708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708"/>
      </w:pPr>
      <w:rPr>
        <w:rFonts w:ascii="Symbol" w:hAnsi="Symbol" w:cs="Symbol" w:hint="default"/>
        <w:lang w:val="uk-UA" w:eastAsia="en-US" w:bidi="ar-SA"/>
      </w:rPr>
    </w:lvl>
  </w:abstractNum>
  <w:abstractNum w:abstractNumId="6">
    <w:lvl w:ilvl="0">
      <w:start w:val="4"/>
      <w:numFmt w:val="decimal"/>
      <w:lvlText w:val="%1"/>
      <w:lvlJc w:val="left"/>
      <w:pPr>
        <w:tabs>
          <w:tab w:val="num" w:pos="0"/>
        </w:tabs>
        <w:ind w:left="118" w:hanging="708"/>
      </w:pPr>
      <w:rPr>
        <w:lang w:val="uk-UA" w:eastAsia="en-US" w:bidi="ar-SA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118" w:hanging="708"/>
      </w:pPr>
      <w:rPr>
        <w:lang w:val="uk-UA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8" w:hanging="708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708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708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708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708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708"/>
      </w:pPr>
      <w:rPr>
        <w:rFonts w:ascii="Symbol" w:hAnsi="Symbol" w:cs="Symbol" w:hint="default"/>
        <w:lang w:val="uk-UA" w:eastAsia="en-US" w:bidi="ar-SA"/>
      </w:rPr>
    </w:lvl>
  </w:abstractNum>
  <w:abstractNum w:abstractNumId="7">
    <w:lvl w:ilvl="0">
      <w:start w:val="4"/>
      <w:numFmt w:val="decimal"/>
      <w:lvlText w:val="%1"/>
      <w:lvlJc w:val="left"/>
      <w:pPr>
        <w:tabs>
          <w:tab w:val="num" w:pos="0"/>
        </w:tabs>
        <w:ind w:left="118" w:hanging="708"/>
      </w:pPr>
      <w:rPr>
        <w:lang w:val="uk-UA" w:eastAsia="en-US" w:bidi="ar-SA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18" w:hanging="708"/>
      </w:pPr>
      <w:rPr>
        <w:lang w:val="uk-UA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8" w:hanging="708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708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708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708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708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708"/>
      </w:pPr>
      <w:rPr>
        <w:rFonts w:ascii="Symbol" w:hAnsi="Symbol" w:cs="Symbol" w:hint="default"/>
        <w:lang w:val="uk-UA" w:eastAsia="en-US" w:bidi="ar-SA"/>
      </w:rPr>
    </w:lvl>
  </w:abstractNum>
  <w:abstractNum w:abstractNumId="8">
    <w:lvl w:ilvl="0">
      <w:start w:val="4"/>
      <w:numFmt w:val="decimal"/>
      <w:lvlText w:val="%1"/>
      <w:lvlJc w:val="left"/>
      <w:pPr>
        <w:tabs>
          <w:tab w:val="num" w:pos="0"/>
        </w:tabs>
        <w:ind w:left="966" w:hanging="848"/>
      </w:pPr>
      <w:rPr>
        <w:lang w:val="uk-UA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66" w:hanging="848"/>
      </w:pPr>
      <w:rPr>
        <w:lang w:val="uk-UA" w:eastAsia="en-US" w:bidi="ar-SA"/>
      </w:rPr>
    </w:lvl>
    <w:lvl w:ilvl="2">
      <w:start w:val="10"/>
      <w:numFmt w:val="decimal"/>
      <w:lvlText w:val="%1.%2.%3."/>
      <w:lvlJc w:val="left"/>
      <w:pPr>
        <w:tabs>
          <w:tab w:val="num" w:pos="0"/>
        </w:tabs>
        <w:ind w:left="966" w:hanging="848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1" w:hanging="848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2" w:hanging="848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3" w:hanging="848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3" w:hanging="848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4" w:hanging="848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5" w:hanging="848"/>
      </w:pPr>
      <w:rPr>
        <w:rFonts w:ascii="Symbol" w:hAnsi="Symbol" w:cs="Symbol" w:hint="default"/>
        <w:lang w:val="uk-UA" w:eastAsia="en-US" w:bidi="ar-SA"/>
      </w:rPr>
    </w:lvl>
  </w:abstractNum>
  <w:abstractNum w:abstractNumId="9">
    <w:lvl w:ilvl="0">
      <w:start w:val="4"/>
      <w:numFmt w:val="decimal"/>
      <w:lvlText w:val="%1"/>
      <w:lvlJc w:val="left"/>
      <w:pPr>
        <w:tabs>
          <w:tab w:val="num" w:pos="0"/>
        </w:tabs>
        <w:ind w:left="118" w:hanging="708"/>
      </w:pPr>
      <w:rPr>
        <w:lang w:val="uk-UA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18" w:hanging="708"/>
      </w:pPr>
      <w:rPr>
        <w:lang w:val="uk-UA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8" w:hanging="708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708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708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708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708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708"/>
      </w:pPr>
      <w:rPr>
        <w:rFonts w:ascii="Symbol" w:hAnsi="Symbol" w:cs="Symbol" w:hint="default"/>
        <w:lang w:val="uk-UA" w:eastAsia="en-US" w:bidi="ar-SA"/>
      </w:rPr>
    </w:lvl>
  </w:abstractNum>
  <w:abstractNum w:abstractNumId="10">
    <w:lvl w:ilvl="0">
      <w:start w:val="4"/>
      <w:numFmt w:val="decimal"/>
      <w:lvlText w:val="%1"/>
      <w:lvlJc w:val="left"/>
      <w:pPr>
        <w:tabs>
          <w:tab w:val="num" w:pos="0"/>
        </w:tabs>
        <w:ind w:left="118" w:hanging="965"/>
      </w:pPr>
      <w:rPr>
        <w:lang w:val="uk-UA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8" w:hanging="965"/>
      </w:pPr>
      <w:rPr>
        <w:lang w:val="uk-UA" w:eastAsia="en-US" w:bidi="ar-SA"/>
      </w:rPr>
    </w:lvl>
    <w:lvl w:ilvl="2">
      <w:start w:val="10"/>
      <w:numFmt w:val="decimal"/>
      <w:lvlText w:val="%1.%2.%3."/>
      <w:lvlJc w:val="left"/>
      <w:pPr>
        <w:tabs>
          <w:tab w:val="num" w:pos="0"/>
        </w:tabs>
        <w:ind w:left="118" w:hanging="965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965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965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965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965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965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965"/>
      </w:pPr>
      <w:rPr>
        <w:rFonts w:ascii="Symbol" w:hAnsi="Symbol" w:cs="Symbol" w:hint="default"/>
        <w:lang w:val="uk-UA" w:eastAsia="en-US" w:bidi="ar-SA"/>
      </w:rPr>
    </w:lvl>
  </w:abstractNum>
  <w:abstractNum w:abstractNumId="11">
    <w:lvl w:ilvl="0">
      <w:start w:val="4"/>
      <w:numFmt w:val="decimal"/>
      <w:lvlText w:val="%1"/>
      <w:lvlJc w:val="left"/>
      <w:pPr>
        <w:tabs>
          <w:tab w:val="num" w:pos="0"/>
        </w:tabs>
        <w:ind w:left="118" w:hanging="708"/>
      </w:pPr>
      <w:rPr>
        <w:lang w:val="uk-UA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8" w:hanging="708"/>
      </w:pPr>
      <w:rPr>
        <w:lang w:val="uk-UA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8" w:hanging="708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708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708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708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708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708"/>
      </w:pPr>
      <w:rPr>
        <w:rFonts w:ascii="Symbol" w:hAnsi="Symbol" w:cs="Symbol" w:hint="default"/>
        <w:lang w:val="uk-UA" w:eastAsia="en-US" w:bidi="ar-SA"/>
      </w:rPr>
    </w:lvl>
  </w:abstractNum>
  <w:abstractNum w:abstractNumId="12">
    <w:lvl w:ilvl="0">
      <w:start w:val="4"/>
      <w:numFmt w:val="decimal"/>
      <w:lvlText w:val="%1"/>
      <w:lvlJc w:val="left"/>
      <w:pPr>
        <w:tabs>
          <w:tab w:val="num" w:pos="0"/>
        </w:tabs>
        <w:ind w:left="118" w:hanging="708"/>
      </w:pPr>
      <w:rPr>
        <w:lang w:val="uk-UA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8" w:hanging="708"/>
      </w:pPr>
      <w:rPr>
        <w:lang w:val="uk-UA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8" w:hanging="708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708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708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708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708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708"/>
      </w:pPr>
      <w:rPr>
        <w:rFonts w:ascii="Symbol" w:hAnsi="Symbol" w:cs="Symbol" w:hint="default"/>
        <w:lang w:val="uk-UA" w:eastAsia="en-US" w:bidi="ar-SA"/>
      </w:rPr>
    </w:lvl>
  </w:abstractNum>
  <w:abstractNum w:abstractNumId="13">
    <w:lvl w:ilvl="0">
      <w:start w:val="4"/>
      <w:numFmt w:val="decimal"/>
      <w:lvlText w:val="%1"/>
      <w:lvlJc w:val="left"/>
      <w:pPr>
        <w:tabs>
          <w:tab w:val="num" w:pos="0"/>
        </w:tabs>
        <w:ind w:left="118" w:hanging="972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8" w:hanging="972"/>
      </w:pPr>
      <w:rPr>
        <w:lang w:val="uk-UA" w:eastAsia="en-US" w:bidi="ar-SA"/>
      </w:rPr>
    </w:lvl>
    <w:lvl w:ilvl="2">
      <w:start w:val="10"/>
      <w:numFmt w:val="decimal"/>
      <w:lvlText w:val="%1.%2.%3."/>
      <w:lvlJc w:val="left"/>
      <w:pPr>
        <w:tabs>
          <w:tab w:val="num" w:pos="0"/>
        </w:tabs>
        <w:ind w:left="118" w:hanging="972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97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97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97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97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97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972"/>
      </w:pPr>
      <w:rPr>
        <w:rFonts w:ascii="Symbol" w:hAnsi="Symbol" w:cs="Symbol" w:hint="default"/>
        <w:lang w:val="uk-UA" w:eastAsia="en-US" w:bidi="ar-SA"/>
      </w:rPr>
    </w:lvl>
  </w:abstractNum>
  <w:abstractNum w:abstractNumId="14">
    <w:lvl w:ilvl="0">
      <w:start w:val="4"/>
      <w:numFmt w:val="decimal"/>
      <w:lvlText w:val="%1"/>
      <w:lvlJc w:val="left"/>
      <w:pPr>
        <w:tabs>
          <w:tab w:val="num" w:pos="0"/>
        </w:tabs>
        <w:ind w:left="118" w:hanging="708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8" w:hanging="708"/>
      </w:pPr>
      <w:rPr>
        <w:lang w:val="uk-UA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8" w:hanging="708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708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708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708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708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708"/>
      </w:pPr>
      <w:rPr>
        <w:rFonts w:ascii="Symbol" w:hAnsi="Symbol" w:cs="Symbol" w:hint="default"/>
        <w:lang w:val="uk-UA" w:eastAsia="en-US" w:bidi="ar-SA"/>
      </w:rPr>
    </w:lvl>
  </w:abstractNum>
  <w:abstractNum w:abstractNumId="15">
    <w:lvl w:ilvl="0">
      <w:numFmt w:val="bullet"/>
      <w:lvlText w:val=""/>
      <w:lvlJc w:val="left"/>
      <w:pPr>
        <w:tabs>
          <w:tab w:val="num" w:pos="0"/>
        </w:tabs>
        <w:ind w:left="118" w:hanging="708"/>
      </w:pPr>
      <w:rPr>
        <w:rFonts w:ascii="Symbol" w:hAnsi="Symbol" w:cs="Symbol" w:hint="default"/>
        <w:sz w:val="28"/>
        <w:szCs w:val="28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4" w:hanging="708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9" w:hanging="708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708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708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708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708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708"/>
      </w:pPr>
      <w:rPr>
        <w:rFonts w:ascii="Symbol" w:hAnsi="Symbol" w:cs="Symbol" w:hint="default"/>
        <w:lang w:val="uk-UA" w:eastAsia="en-US" w:bidi="ar-SA"/>
      </w:rPr>
    </w:lvl>
  </w:abstractNum>
  <w:abstractNum w:abstractNumId="16">
    <w:lvl w:ilvl="0">
      <w:start w:val="3"/>
      <w:numFmt w:val="decimal"/>
      <w:lvlText w:val="%1"/>
      <w:lvlJc w:val="left"/>
      <w:pPr>
        <w:tabs>
          <w:tab w:val="num" w:pos="0"/>
        </w:tabs>
        <w:ind w:left="118" w:hanging="54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548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9" w:hanging="548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548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548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548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548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548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548"/>
      </w:pPr>
      <w:rPr>
        <w:rFonts w:ascii="Symbol" w:hAnsi="Symbol" w:cs="Symbol" w:hint="default"/>
        <w:lang w:val="uk-UA" w:eastAsia="en-US" w:bidi="ar-SA"/>
      </w:rPr>
    </w:lvl>
  </w:abstractNum>
  <w:abstractNum w:abstractNumId="17">
    <w:lvl w:ilvl="0">
      <w:start w:val="2"/>
      <w:numFmt w:val="decimal"/>
      <w:lvlText w:val="%1"/>
      <w:lvlJc w:val="left"/>
      <w:pPr>
        <w:tabs>
          <w:tab w:val="num" w:pos="0"/>
        </w:tabs>
        <w:ind w:left="118" w:hanging="655"/>
      </w:pPr>
      <w:rPr>
        <w:lang w:val="uk-UA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8" w:hanging="655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9" w:hanging="655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655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655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655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655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655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655"/>
      </w:pPr>
      <w:rPr>
        <w:rFonts w:ascii="Symbol" w:hAnsi="Symbol" w:cs="Symbol" w:hint="default"/>
        <w:lang w:val="uk-UA" w:eastAsia="en-US" w:bidi="ar-SA"/>
      </w:rPr>
    </w:lvl>
  </w:abstractNum>
  <w:abstractNum w:abstractNumId="18">
    <w:lvl w:ilvl="0">
      <w:start w:val="1"/>
      <w:numFmt w:val="decimal"/>
      <w:lvlText w:val="%1"/>
      <w:lvlJc w:val="left"/>
      <w:pPr>
        <w:tabs>
          <w:tab w:val="num" w:pos="0"/>
        </w:tabs>
        <w:ind w:left="118" w:hanging="70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708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9" w:hanging="708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708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708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708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708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7" w:hanging="708"/>
      </w:pPr>
      <w:rPr>
        <w:rFonts w:ascii="Symbol" w:hAnsi="Symbol" w:cs="Symbol" w:hint="default"/>
        <w:lang w:val="uk-UA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4074" w:hanging="281"/>
      </w:pPr>
      <w:rPr>
        <w:sz w:val="28"/>
        <w:spacing w:val="0"/>
        <w:b/>
        <w:szCs w:val="28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92" w:hanging="492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722" w:hanging="49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65" w:hanging="49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08" w:hanging="49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51" w:hanging="49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94" w:hanging="49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37" w:hanging="49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0" w:hanging="492"/>
      </w:pPr>
      <w:rPr>
        <w:rFonts w:ascii="Symbol" w:hAnsi="Symbol" w:cs="Symbol" w:hint="default"/>
        <w:lang w:val="uk-UA" w:eastAsia="en-US" w:bidi="ar-SA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ind w:left="118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Гіперпосилання"/>
    <w:rPr>
      <w:color w:val="000080"/>
      <w:u w:val="single"/>
      <w:lang w:val="zxx" w:eastAsia="zxx" w:bidi="zxx"/>
    </w:rPr>
  </w:style>
  <w:style w:type="character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>
      <w:ind w:left="118" w:right="0" w:hanging="0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18" w:right="0" w:hanging="0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TableParagraph">
    <w:name w:val="Table Paragraph"/>
    <w:basedOn w:val="Normal"/>
    <w:uiPriority w:val="1"/>
    <w:qFormat/>
    <w:pPr>
      <w:ind w:left="108" w:right="0" w:hanging="0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Style19">
    <w:name w:val="Style1"/>
    <w:basedOn w:val="Normal"/>
    <w:qFormat/>
    <w:pPr/>
    <w:rPr>
      <w:rFonts w:eastAsia="Times New Roman"/>
      <w:sz w:val="24"/>
      <w:szCs w:val="24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LibreOffice/7.2.2.2$Windows_X86_64 LibreOffice_project/02b2acce88a210515b4a5bb2e46cbfb63fe97d56</Application>
  <AppVersion>15.0000</AppVersion>
  <Pages>11</Pages>
  <Words>3330</Words>
  <Characters>22209</Characters>
  <CharactersWithSpaces>25636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2022-09-20T10:45:43Z</dcterms:created>
  <dc:creator>UZvER</dc:creator>
  <dc:description/>
  <dc:language>uk-UA</dc:language>
  <cp:lastModifiedBy/>
  <cp:lastPrinted>2022-09-30T11:27:53Z</cp:lastPrinted>
  <dcterms:modified xsi:type="dcterms:W3CDTF">2022-09-30T11:27:59Z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