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  <w:sz w:val="20"/>
          <w:szCs w:val="20"/>
        </w:rPr>
      </w:pPr>
      <w:r>
        <w:rPr>
          <w:rFonts w:ascii="Times New Roman" w:hAnsi="Times New Roman"/>
          <w:b/>
          <w:color w:val="00206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  <w:sz w:val="20"/>
          <w:szCs w:val="20"/>
        </w:rPr>
      </w:pPr>
      <w:r>
        <w:rPr>
          <w:rFonts w:ascii="Times New Roman" w:hAnsi="Times New Roman"/>
          <w:b/>
          <w:color w:val="00206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  <w:sz w:val="20"/>
          <w:szCs w:val="20"/>
        </w:rPr>
      </w:pPr>
      <w:r>
        <w:rPr>
          <w:rFonts w:ascii="Times New Roman" w:hAnsi="Times New Roman"/>
          <w:b/>
          <w:color w:val="00206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  <w:sz w:val="20"/>
          <w:szCs w:val="20"/>
        </w:rPr>
      </w:pPr>
      <w:r>
        <w:rPr>
          <w:rFonts w:ascii="Times New Roman" w:hAnsi="Times New Roman"/>
          <w:b/>
          <w:color w:val="00206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  <w:highlight w:val="yellow"/>
        </w:rPr>
        <w:t>СІЧЕНЬ    202</w:t>
      </w:r>
      <w:r>
        <w:rPr>
          <w:rFonts w:ascii="Times New Roman" w:hAnsi="Times New Roman"/>
          <w:b/>
          <w:color w:val="002060"/>
          <w:sz w:val="24"/>
          <w:szCs w:val="24"/>
          <w:highlight w:val="yellow"/>
        </w:rPr>
        <w:t>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FF0000"/>
          <w:sz w:val="20"/>
          <w:szCs w:val="20"/>
        </w:rPr>
        <w:t>І.ОСВІТНЄ СЕРЕДОВИЩЕ</w:t>
      </w:r>
    </w:p>
    <w:tbl>
      <w:tblPr>
        <w:tblW w:w="161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9"/>
        <w:gridCol w:w="1275"/>
        <w:gridCol w:w="2127"/>
        <w:gridCol w:w="1133"/>
      </w:tblGrid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Зміст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Відповідальні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Примітка</w:t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Забезпечення комфортних і безпечних умов навчання та праці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Щоденно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71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Оновлення списків,довідок на харчування учнів пільгових категорій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Аналіз відвідування учнями школи за січень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31.01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Сапачук І.А.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Організація та проведення фізкультурно-оздоровчої роботи та  ранкової зарядки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Адамович В.М.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Інформаційний діалог « Особливості нмт 2025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21.01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Сапачук І.А.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Провести бесіди з БЖД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Повторний інструктаж з ОП, протипожежної безпеки для працівників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Повторний інструктаж з БЖД для учнів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Класн</w:t>
            </w:r>
            <w:r>
              <w:rPr>
                <w:rFonts w:ascii="Times New Roman" w:hAnsi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Організація чергування персоналу у ІІ семестрі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Організація гарячого харчування у ІІ семестрі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Миколаєнко Н.Ф..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Контролювати чергування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щоденно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Ю.П..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87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щоденно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Вчителі,  Саух С.А.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Проводити санітарно-просвітницьку роботу із учнями, батьками, працівниками школи щодо профілактики інфекційних захворювань, захворювання на грип, гострі респіраторні захворювання, COVID-19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постійно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Матвійчук С.Л.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Проводити контроль за фізичним навантаженням школярів, відвідувати уроки фізкультури і заняття спортивних секцій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постійно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Матвійчук С.Л.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постійно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Матвійчук С.Л..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Проведення навчання по ЦЗ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Штаб ЦЗ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3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Профілактичні заходи щодо запобіганню правопорушень, пропусків, булінгу, насилля, неетичної поведінки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31.01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Індивідуальні бесіди «Запобігання булінгу в шкільному середовищі» за запитом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31.01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Псих.служба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1" w:name="_Hlk72181696"/>
            <w:bookmarkEnd w:id="1"/>
            <w:r>
              <w:rPr>
                <w:rFonts w:ascii="Times New Roman" w:hAnsi="Times New Roman"/>
                <w:bCs/>
                <w:sz w:val="20"/>
                <w:szCs w:val="20"/>
              </w:rPr>
              <w:t>Оновлення сайту школи, ФБ-сторінки школи освітніми матеріалами для учнів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Вчителі, Наумович О.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Наповнення освітнього середовища 4 класу дидактичними матеріалами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Носон О.І.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bookmarkStart w:id="2" w:name="_Hlk72181696"/>
            <w:bookmarkStart w:id="3" w:name="_Hlk72181696"/>
            <w:bookmarkEnd w:id="3"/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І. Психодіагностична робота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Методика “Вміння володіти собою в стресових ситуаціях”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Анкета “Шкідливі звички”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ІІ. Консультаційна робота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 xml:space="preserve">Консультування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 xml:space="preserve">педагогів та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 xml:space="preserve">батьків,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учнів з питань професійного самовизначення підлітків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uk-UA"/>
              </w:rPr>
              <w:t>І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uk-UA"/>
              </w:rPr>
              <w:t>ІІ. Корекційна робота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/>
              </w:rPr>
              <w:t>Корекційно-відновлювальні заняття за програмою корекції агресивних проявів у дітей підліткового віку “Життя без агресії”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-US"/>
              </w:rPr>
              <w:t>V.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uk-UA"/>
              </w:rPr>
              <w:t>Профілактична робота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lang w:val="uk-UA"/>
              </w:rPr>
              <w:t>Ігровий марафон “Станція — 5 клас!”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 тиждень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до 21 січня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пр. 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Пр. 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Саух В. О.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Ціннісне ставлення особистості до суспільства і держави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Заходи  до Дня Соборності України: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</w:t>
              <w:tab/>
              <w:t>проведення круглого столу «Сила держави в її соборності».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</w:t>
              <w:tab/>
              <w:t>перегляд фільму «Свято Злуки. Політика пам’яті»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</w:t>
              <w:tab/>
              <w:t>книжкова тематична виставка «22 січня – День Соборності України»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</w:t>
              <w:tab/>
              <w:t xml:space="preserve">Години спілкування «Теплота наших рук та сердець єднає мости українських душ в усьому світі»., «Україна – єдина, велика і сильна», «Соборна духом Україна», «В єдності  сила народу», «Соборність України: від ідеї до  сьогодення». 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-</w:t>
              <w:tab/>
              <w:t>Конкурс поезії «Барвисте слово української душі»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 xml:space="preserve">-           </w:t>
            </w: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Живий ланцюг “Єднаймося!”</w:t>
            </w:r>
          </w:p>
          <w:p>
            <w:pPr>
              <w:pStyle w:val="Normal"/>
              <w:spacing w:before="0" w:after="200"/>
              <w:ind w:right="-108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Тематична лінійка-реквієм «Крути, Крути, вас не забути!»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18.01-22.01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29.01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ласні керівники, вчителі історії та укр. мови, бібліотекар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аумович О. 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аумович О. 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Ціннісне ставлення особистості до себе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Інструктаж з безпеки життєдіяльності (повторний) перед початком навчальних занять.</w:t>
            </w:r>
          </w:p>
          <w:p>
            <w:pPr>
              <w:pStyle w:val="Normal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Проведення бесід з метою профілактики простудних  захворювань.</w:t>
            </w:r>
          </w:p>
          <w:p>
            <w:pPr>
              <w:pStyle w:val="Normal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Тиждень здоров’я, безпеки і добробуту. Брейн-ринг “Крок за кроком до здоров’я”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пр..місяця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19.01-22.01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26.01-30.01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Кл.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Медсестра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Учитель “ЗБД”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Ціннісне ставлення до культури і мистецтва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uk-UA"/>
              </w:rPr>
              <w:t>Виставка тематичних  газет, творчих робіт,  малюнків «Мама, тато на роботі».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</w:rPr>
              <w:t>Декада української культури і народного мистецтва: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конкурс учнівських проєктів “Наш край у творах мистецтва”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виставка учнівських малюнків “Естетика побуту українців”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онлайн-вікторина “Чи знаєш ти українські традиції?”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пр..місяця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12.01-15.01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КК, Наумович О. В.,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учитель мистецтва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Ціннісне ставлення до природи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Виховний захід « Допоможемо пташкам прожити, щоб зимою не тужити».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</w:rPr>
              <w:t xml:space="preserve">Екологічна акція </w:t>
            </w:r>
            <w:r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Нагодуй птахів узимку</w:t>
            </w:r>
            <w:r>
              <w:rPr>
                <w:rFonts w:ascii="Times New Roman" w:hAnsi="Times New Roman"/>
                <w:color w:val="000000"/>
              </w:rPr>
              <w:t>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</w:rPr>
              <w:t>День екологічної освіти. Створення колажу “Екологія в нашому житті”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пр..місяця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26.01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К, Наумович О. В.,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учн. самоврядування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Учитель біології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Ціннісне ставлення до праці</w:t>
            </w:r>
          </w:p>
          <w:p>
            <w:pPr>
              <w:pStyle w:val="Normal"/>
              <w:spacing w:before="0" w:after="0"/>
              <w:ind w:left="0" w:right="0" w:hanging="0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 w:eastAsia="uk-UA"/>
              </w:rPr>
              <w:t>Години спілкування: «Професія –мій  вибір», «Людина для професії чи професія для людини», «Здібності людини та її професія», «Вибір професії – крок у майбутнє», «Світ професій: праця та покликання», «Твій вибір – життєвий успіх», «Професії нашого часу»</w:t>
            </w:r>
          </w:p>
          <w:p>
            <w:pPr>
              <w:pStyle w:val="Normal"/>
              <w:spacing w:before="0" w:after="0"/>
              <w:ind w:left="0" w:right="0" w:hanging="0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 w:eastAsia="uk-UA"/>
              </w:rPr>
              <w:t>Тиждень математики:</w:t>
            </w:r>
          </w:p>
          <w:p>
            <w:pPr>
              <w:pStyle w:val="Normal"/>
              <w:spacing w:before="0" w:after="0"/>
              <w:ind w:left="0" w:right="0" w:hanging="0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 w:eastAsia="uk-UA"/>
              </w:rPr>
              <w:t>- виставка “Математика навколо нас”</w:t>
            </w:r>
          </w:p>
          <w:p>
            <w:pPr>
              <w:pStyle w:val="Normal"/>
              <w:spacing w:before="0" w:after="0"/>
              <w:ind w:left="0" w:right="0" w:hanging="0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 w:eastAsia="uk-UA"/>
              </w:rPr>
              <w:t>- Брейн-ринг “ Мисли логічно”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.01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12.01-16.01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чителі математики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Ціннісне ставлення до сім’ї, родини, людей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Ранковий флешмоб “Обійми свого друга”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21.01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Наумович О. В.,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учн. самоврядув.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Залучення учнів до гурткової роботи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Керівники гуртків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002060"/>
          <w:sz w:val="18"/>
          <w:szCs w:val="20"/>
        </w:rPr>
      </w:pPr>
      <w:r>
        <w:rPr>
          <w:rFonts w:ascii="Times New Roman" w:hAnsi="Times New Roman"/>
          <w:b/>
          <w:color w:val="002060"/>
          <w:sz w:val="18"/>
          <w:szCs w:val="20"/>
        </w:rPr>
        <w:t>ІІ. СИСТЕМА ОЦІНЮВАННЯ ЗДОБУВАЧІВ ОСВІТИ</w:t>
      </w:r>
    </w:p>
    <w:tbl>
      <w:tblPr>
        <w:tblW w:w="161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6"/>
        <w:gridCol w:w="1277"/>
        <w:gridCol w:w="2129"/>
        <w:gridCol w:w="1133"/>
      </w:tblGrid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Ознайомлення із змінами навчального навантаженням у ІІ семестрі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t>9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18"/>
                <w:szCs w:val="20"/>
              </w:rPr>
              <w:t>.01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Фронтальний моніторинг. Вивчення стану викладання фізики та астрономії.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Вивчення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досвіду роботи вчителів, що атестуються.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31.01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Миколаєнко Н.Ф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Робота консультативних пунктів щодо підготовки до конкурсів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Профорієнтаційна робота з старшокласниками, зустрічі з представниками ВНЗ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00B050"/>
          <w:sz w:val="20"/>
          <w:szCs w:val="20"/>
        </w:rPr>
      </w:pPr>
      <w:r>
        <w:rPr>
          <w:rFonts w:ascii="Times New Roman" w:hAnsi="Times New Roman"/>
          <w:b/>
          <w:color w:val="00B050"/>
          <w:sz w:val="20"/>
          <w:szCs w:val="20"/>
        </w:rPr>
        <w:t>ІІІ. ДІЯЛЬНІСТЬ ПЕДАГОГІЧНИХ ПРАЦІВНИКІВ</w:t>
      </w:r>
    </w:p>
    <w:tbl>
      <w:tblPr>
        <w:tblW w:w="161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6"/>
        <w:gridCol w:w="1277"/>
        <w:gridCol w:w="2129"/>
        <w:gridCol w:w="1133"/>
      </w:tblGrid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Відвідування уроків вчителів, що атестуються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Погодження календарних планів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Погодження виховних планів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09.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Самоосвітня діяльності вчителів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Участь у  методичних заходах, Інтернет-заходах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Робота над науково-методичним питанням школи.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Зінченко М.В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Підготовка табелю робочого часу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15.01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Співпраці зі здобувачами освіти, їх батьками, працівниками закладу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Розміщення матеріалів для батьків,  учнів на сайті школи, у групі ФБ.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Індивідуальні зустрічі з батьками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Засідання Ради школи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Педколектив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F9F9F9"/>
              <w:spacing w:beforeAutospacing="0" w:before="0" w:afterAutospacing="0" w:after="0"/>
              <w:rPr>
                <w:b w:val="false"/>
                <w:b w:val="false"/>
                <w:bCs w:val="false"/>
                <w:color w:val="030303"/>
                <w:sz w:val="20"/>
                <w:szCs w:val="20"/>
                <w:lang w:val="uk-UA"/>
              </w:rPr>
            </w:pPr>
            <w:r>
              <w:rPr>
                <w:b w:val="false"/>
                <w:sz w:val="20"/>
                <w:szCs w:val="20"/>
                <w:lang w:val="uk-UA"/>
              </w:rPr>
              <w:t>Паркан думок «Як я розумію поняття «Академічна доброчесність»»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984806"/>
          <w:sz w:val="20"/>
          <w:szCs w:val="20"/>
        </w:rPr>
      </w:pPr>
      <w:r>
        <w:rPr>
          <w:rFonts w:ascii="Times New Roman" w:hAnsi="Times New Roman"/>
          <w:b/>
          <w:color w:val="984806"/>
          <w:sz w:val="20"/>
          <w:szCs w:val="20"/>
        </w:rPr>
        <w:t>ІV. УПРАВЛІНСЬКІ ПРОЦЕСИ</w:t>
      </w:r>
    </w:p>
    <w:tbl>
      <w:tblPr>
        <w:tblW w:w="161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5"/>
        <w:gridCol w:w="1421"/>
        <w:gridCol w:w="1985"/>
        <w:gridCol w:w="1133"/>
      </w:tblGrid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Інструктивно-методична наради при директору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щопонеділка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Засідання педради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1.Про результати підсумкового оцінювання за І семестр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Персональний контроль за роботою вчителів, що атестуються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Адміністрація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Залучення вчителів до курсів, вебінарів щодо підвищення професійного рівня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Підготовка матеріалів для участі у Інтернет-семінарах, конференціях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9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Видати накази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Реалізації політики академічної доброчесності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F9F9F9"/>
              <w:spacing w:beforeAutospacing="0" w:before="0" w:afterAutospacing="0" w:after="0"/>
              <w:rPr>
                <w:b w:val="false"/>
                <w:b w:val="false"/>
                <w:bCs w:val="false"/>
                <w:color w:val="030303"/>
                <w:sz w:val="20"/>
                <w:szCs w:val="20"/>
                <w:lang w:val="uk-UA"/>
              </w:rPr>
            </w:pPr>
            <w:r>
              <w:rPr>
                <w:b w:val="false"/>
                <w:sz w:val="20"/>
                <w:szCs w:val="20"/>
                <w:lang w:val="uk-UA"/>
              </w:rPr>
              <w:t>Робота над спільною презентацією в Гугл «Школа і Академічна доброчесність»»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.01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Псих.служба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69a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ru-RU" w:val="uk-UA" w:bidi="ar-SA"/>
    </w:rPr>
  </w:style>
  <w:style w:type="paragraph" w:styleId="1">
    <w:name w:val="Heading 1"/>
    <w:basedOn w:val="Normal"/>
    <w:link w:val="11"/>
    <w:uiPriority w:val="99"/>
    <w:qFormat/>
    <w:rsid w:val="00bb5f0f"/>
    <w:pPr>
      <w:spacing w:lineRule="auto" w:line="240" w:beforeAutospacing="1" w:afterAutospacing="1"/>
      <w:outlineLvl w:val="0"/>
    </w:pPr>
    <w:rPr>
      <w:rFonts w:ascii="Times New Roman" w:hAnsi="Times New Roman"/>
      <w:b/>
      <w:bCs/>
      <w:kern w:val="2"/>
      <w:sz w:val="48"/>
      <w:szCs w:val="48"/>
      <w:lang w:val="ru-RU"/>
    </w:rPr>
  </w:style>
  <w:style w:type="paragraph" w:styleId="4">
    <w:name w:val="Heading 4"/>
    <w:basedOn w:val="Normal"/>
    <w:next w:val="Normal"/>
    <w:link w:val="41"/>
    <w:uiPriority w:val="99"/>
    <w:qFormat/>
    <w:rsid w:val="001124dd"/>
    <w:pPr>
      <w:keepNext w:val="true"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bb5f0f"/>
    <w:rPr>
      <w:rFonts w:ascii="Times New Roman" w:hAnsi="Times New Roman" w:cs="Times New Roman"/>
      <w:b/>
      <w:bCs/>
      <w:kern w:val="2"/>
      <w:sz w:val="48"/>
      <w:szCs w:val="48"/>
    </w:rPr>
  </w:style>
  <w:style w:type="character" w:styleId="41" w:customStyle="1">
    <w:name w:val="Заголовок 4 Знак"/>
    <w:uiPriority w:val="99"/>
    <w:qFormat/>
    <w:locked/>
    <w:rsid w:val="001124dd"/>
    <w:rPr>
      <w:rFonts w:ascii="Cambria" w:hAnsi="Cambria" w:cs="Times New Roman"/>
      <w:b/>
      <w:bCs/>
      <w:i/>
      <w:iCs/>
      <w:color w:val="4F81BD"/>
      <w:lang w:val="uk-UA"/>
    </w:rPr>
  </w:style>
  <w:style w:type="character" w:styleId="Appleconvertedspace" w:customStyle="1">
    <w:name w:val="apple-converted-space"/>
    <w:uiPriority w:val="99"/>
    <w:qFormat/>
    <w:rsid w:val="001124dd"/>
    <w:rPr>
      <w:rFonts w:cs="Times New Roman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0a452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Application>LibreOffice/7.4.2.3$Windows_X86_64 LibreOffice_project/382eef1f22670f7f4118c8c2dd222ec7ad009daf</Application>
  <AppVersion>15.0000</AppVersion>
  <Pages>3</Pages>
  <Words>1015</Words>
  <Characters>7214</Characters>
  <CharactersWithSpaces>8064</CharactersWithSpaces>
  <Paragraphs>228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2021-05-17T10:14:00Z</dcterms:created>
  <dc:creator>Admin</dc:creator>
  <dc:description/>
  <dc:language>uk-UA</dc:language>
  <cp:lastModifiedBy/>
  <cp:lastPrinted>2021-06-16T09:49:00Z</cp:lastPrinted>
  <dcterms:modified xsi:type="dcterms:W3CDTF">2025-09-10T11:07:51Z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