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F2EA67" w14:textId="77777777" w:rsidR="007664D8" w:rsidRPr="00700D3A" w:rsidRDefault="007664D8" w:rsidP="007664D8">
      <w:pPr>
        <w:tabs>
          <w:tab w:val="left" w:pos="2340"/>
        </w:tabs>
        <w:rPr>
          <w:snapToGrid w:val="0"/>
          <w:spacing w:val="8"/>
          <w:sz w:val="28"/>
          <w:szCs w:val="28"/>
          <w:lang w:val="uk-UA"/>
        </w:rPr>
      </w:pPr>
      <w:r w:rsidRPr="00176258">
        <w:rPr>
          <w:b/>
          <w:noProof/>
          <w:sz w:val="28"/>
          <w:szCs w:val="28"/>
          <w:lang w:eastAsia="uk-UA"/>
        </w:rPr>
        <w:drawing>
          <wp:anchor distT="0" distB="0" distL="114300" distR="114300" simplePos="0" relativeHeight="251659264" behindDoc="0" locked="0" layoutInCell="1" allowOverlap="1" wp14:anchorId="1A881197" wp14:editId="71179F90">
            <wp:simplePos x="0" y="0"/>
            <wp:positionH relativeFrom="column">
              <wp:posOffset>2828925</wp:posOffset>
            </wp:positionH>
            <wp:positionV relativeFrom="paragraph">
              <wp:posOffset>242570</wp:posOffset>
            </wp:positionV>
            <wp:extent cx="467995" cy="625475"/>
            <wp:effectExtent l="0" t="0" r="8255" b="3175"/>
            <wp:wrapTopAndBottom/>
            <wp:docPr id="2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625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172F17" w14:textId="77777777" w:rsidR="007664D8" w:rsidRPr="00D21BF6" w:rsidRDefault="007664D8" w:rsidP="007664D8">
      <w:r>
        <w:rPr>
          <w:b/>
          <w:noProof/>
          <w:sz w:val="28"/>
          <w:szCs w:val="28"/>
          <w:lang w:eastAsia="uk-UA"/>
        </w:rPr>
        <w:t xml:space="preserve">                                                                     </w:t>
      </w:r>
    </w:p>
    <w:p w14:paraId="4E762547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  <w:r w:rsidRPr="00D21BF6">
        <w:rPr>
          <w:b/>
          <w:sz w:val="28"/>
          <w:szCs w:val="28"/>
        </w:rPr>
        <w:t>Яблунецький ліцей</w:t>
      </w:r>
    </w:p>
    <w:p w14:paraId="2580E24E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  <w:r w:rsidRPr="00D21BF6">
        <w:rPr>
          <w:b/>
          <w:sz w:val="28"/>
          <w:szCs w:val="28"/>
        </w:rPr>
        <w:t>Барашівської сільської ради</w:t>
      </w:r>
    </w:p>
    <w:p w14:paraId="5C769CD5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Звягельського</w:t>
      </w:r>
      <w:r w:rsidRPr="00D21BF6">
        <w:rPr>
          <w:b/>
          <w:sz w:val="28"/>
          <w:szCs w:val="28"/>
        </w:rPr>
        <w:t xml:space="preserve"> району</w:t>
      </w:r>
    </w:p>
    <w:p w14:paraId="4D6B70B1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  <w:r w:rsidRPr="00D21BF6">
        <w:rPr>
          <w:b/>
          <w:sz w:val="28"/>
          <w:szCs w:val="28"/>
        </w:rPr>
        <w:t>Житомирської області</w:t>
      </w:r>
    </w:p>
    <w:p w14:paraId="2DCF23EC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  <w:r w:rsidRPr="00D21BF6">
        <w:rPr>
          <w:b/>
          <w:sz w:val="28"/>
          <w:szCs w:val="28"/>
        </w:rPr>
        <w:t>НАКАЗ</w:t>
      </w:r>
    </w:p>
    <w:p w14:paraId="7EA1E49B" w14:textId="77777777" w:rsidR="007664D8" w:rsidRPr="00D21BF6" w:rsidRDefault="007664D8" w:rsidP="007664D8">
      <w:pPr>
        <w:jc w:val="center"/>
        <w:rPr>
          <w:b/>
          <w:sz w:val="28"/>
          <w:szCs w:val="28"/>
        </w:rPr>
      </w:pPr>
    </w:p>
    <w:p w14:paraId="23CC0047" w14:textId="77777777" w:rsidR="007664D8" w:rsidRPr="00AA351A" w:rsidRDefault="007664D8" w:rsidP="007664D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0</w:t>
      </w:r>
      <w:r>
        <w:rPr>
          <w:b/>
          <w:sz w:val="28"/>
          <w:szCs w:val="28"/>
          <w:lang w:val="uk-UA"/>
        </w:rPr>
        <w:t>4</w:t>
      </w:r>
      <w:r w:rsidRPr="00D21BF6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</w:t>
      </w:r>
      <w:r>
        <w:rPr>
          <w:b/>
          <w:sz w:val="28"/>
          <w:szCs w:val="28"/>
          <w:lang w:val="uk-UA"/>
        </w:rPr>
        <w:t>9</w:t>
      </w:r>
      <w:r w:rsidRPr="00D21BF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Pr="00D21BF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</w:t>
      </w:r>
      <w:r w:rsidRPr="00D21BF6">
        <w:rPr>
          <w:b/>
          <w:sz w:val="28"/>
          <w:szCs w:val="28"/>
        </w:rPr>
        <w:t xml:space="preserve">смт Яблунець                                       </w:t>
      </w:r>
      <w:r>
        <w:rPr>
          <w:b/>
          <w:sz w:val="28"/>
          <w:szCs w:val="28"/>
        </w:rPr>
        <w:t xml:space="preserve">                </w:t>
      </w:r>
      <w:r w:rsidRPr="00D21BF6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  <w:lang w:val="uk-UA"/>
        </w:rPr>
        <w:t>80</w:t>
      </w:r>
    </w:p>
    <w:p w14:paraId="643361E8" w14:textId="77777777" w:rsidR="007664D8" w:rsidRPr="00A25659" w:rsidRDefault="007664D8" w:rsidP="007664D8">
      <w:pPr>
        <w:jc w:val="center"/>
        <w:rPr>
          <w:sz w:val="28"/>
          <w:szCs w:val="28"/>
          <w:lang w:val="uk-UA"/>
        </w:rPr>
      </w:pPr>
    </w:p>
    <w:p w14:paraId="223FF160" w14:textId="77777777" w:rsidR="007664D8" w:rsidRPr="00044FB2" w:rsidRDefault="007664D8" w:rsidP="007664D8">
      <w:pPr>
        <w:tabs>
          <w:tab w:val="left" w:pos="2340"/>
        </w:tabs>
        <w:rPr>
          <w:sz w:val="28"/>
          <w:szCs w:val="28"/>
        </w:rPr>
      </w:pPr>
      <w:r w:rsidRPr="00044FB2">
        <w:rPr>
          <w:sz w:val="28"/>
          <w:szCs w:val="28"/>
        </w:rPr>
        <w:t xml:space="preserve">Про створення ради профілактики </w:t>
      </w:r>
    </w:p>
    <w:p w14:paraId="0A1BBF87" w14:textId="77777777" w:rsidR="007664D8" w:rsidRPr="00044FB2" w:rsidRDefault="007664D8" w:rsidP="007664D8">
      <w:pPr>
        <w:tabs>
          <w:tab w:val="left" w:pos="2340"/>
        </w:tabs>
        <w:rPr>
          <w:sz w:val="28"/>
          <w:szCs w:val="28"/>
        </w:rPr>
      </w:pPr>
      <w:r w:rsidRPr="00044FB2">
        <w:rPr>
          <w:sz w:val="28"/>
          <w:szCs w:val="28"/>
        </w:rPr>
        <w:t>правопорушень на 202</w:t>
      </w:r>
      <w:r>
        <w:rPr>
          <w:sz w:val="28"/>
          <w:szCs w:val="28"/>
          <w:lang w:val="uk-UA"/>
        </w:rPr>
        <w:t>3</w:t>
      </w:r>
      <w:r w:rsidRPr="00044FB2">
        <w:rPr>
          <w:sz w:val="28"/>
          <w:szCs w:val="28"/>
        </w:rPr>
        <w:t>-202</w:t>
      </w:r>
      <w:r>
        <w:rPr>
          <w:sz w:val="28"/>
          <w:szCs w:val="28"/>
          <w:lang w:val="uk-UA"/>
        </w:rPr>
        <w:t>4</w:t>
      </w:r>
      <w:r w:rsidRPr="00044FB2">
        <w:rPr>
          <w:sz w:val="28"/>
          <w:szCs w:val="28"/>
        </w:rPr>
        <w:t xml:space="preserve"> н. р.</w:t>
      </w:r>
    </w:p>
    <w:p w14:paraId="658F54BD" w14:textId="77777777" w:rsidR="007664D8" w:rsidRPr="00044FB2" w:rsidRDefault="007664D8" w:rsidP="007664D8">
      <w:pPr>
        <w:rPr>
          <w:sz w:val="28"/>
          <w:szCs w:val="28"/>
        </w:rPr>
      </w:pPr>
    </w:p>
    <w:p w14:paraId="46B2C76D" w14:textId="77777777" w:rsidR="007664D8" w:rsidRPr="00044FB2" w:rsidRDefault="007664D8" w:rsidP="007664D8">
      <w:pPr>
        <w:ind w:firstLine="708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На виконання Законів України: «Про освіту», «Про повну загальну середню освіту», «Про охорону дитинства», Постанови КМ України від 22.08.20</w:t>
      </w:r>
      <w:r>
        <w:rPr>
          <w:sz w:val="28"/>
          <w:szCs w:val="28"/>
          <w:lang w:val="uk-UA"/>
        </w:rPr>
        <w:t>1</w:t>
      </w:r>
      <w:r w:rsidRPr="00044FB2">
        <w:rPr>
          <w:sz w:val="28"/>
          <w:szCs w:val="28"/>
        </w:rPr>
        <w:t>8 №658 «Про затвердження порядку взаємодії суб’єктів, що здійснюють заходи у сфері запобігання та протидії домашньому насильству та насильству за ознакою статі», листів МОН України від 28.10.2014 №1/9-557 «Методичні рекомендації щодо взаємодії педагогічних працівників у навчальних закладах та взаємодії з іншими органами і службами щодо захисту прав дітей», №1/9-436 від 14.08.2020 «Про створення безпечного освітнього середовища в закладі освіти та попередження протидії булінгу (цькуванню)», з метою розв'язання проблем профілактики бездоглядності дітей і скоєння правопорушень, попередження пропусків занять без поважних причин, порушень розпорядку л</w:t>
      </w:r>
      <w:r w:rsidRPr="00044FB2">
        <w:rPr>
          <w:sz w:val="28"/>
          <w:szCs w:val="28"/>
          <w:lang w:val="uk-UA"/>
        </w:rPr>
        <w:t>іцею</w:t>
      </w:r>
      <w:r w:rsidRPr="00044FB2">
        <w:rPr>
          <w:sz w:val="28"/>
          <w:szCs w:val="28"/>
        </w:rPr>
        <w:t>,</w:t>
      </w:r>
    </w:p>
    <w:p w14:paraId="53998899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441A33EB" w14:textId="77777777" w:rsidR="007664D8" w:rsidRPr="00044FB2" w:rsidRDefault="007664D8" w:rsidP="007664D8">
      <w:pPr>
        <w:rPr>
          <w:sz w:val="28"/>
          <w:szCs w:val="28"/>
        </w:rPr>
      </w:pPr>
      <w:r w:rsidRPr="00044FB2">
        <w:rPr>
          <w:sz w:val="28"/>
          <w:szCs w:val="28"/>
        </w:rPr>
        <w:t xml:space="preserve">НАКАЗУЮ: </w:t>
      </w:r>
    </w:p>
    <w:p w14:paraId="3C468C26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797B561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 Створити в освітньому процесі Раду профілактики правопорушень серед учнів у складі: </w:t>
      </w:r>
    </w:p>
    <w:p w14:paraId="0BA354E1" w14:textId="77777777" w:rsidR="007664D8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голова Ради, </w:t>
      </w:r>
      <w:r>
        <w:rPr>
          <w:sz w:val="28"/>
          <w:szCs w:val="28"/>
          <w:lang w:val="uk-UA"/>
        </w:rPr>
        <w:t>директор ліцею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 xml:space="preserve"> Н. Миколаєнко</w:t>
      </w:r>
      <w:r w:rsidRPr="00044FB2">
        <w:rPr>
          <w:sz w:val="28"/>
          <w:szCs w:val="28"/>
        </w:rPr>
        <w:t>;</w:t>
      </w:r>
    </w:p>
    <w:p w14:paraId="13FBF403" w14:textId="77777777" w:rsidR="007664D8" w:rsidRPr="00AA351A" w:rsidRDefault="007664D8" w:rsidP="007664D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заступник голови ради, ЗДВР  - І. Сапачук</w:t>
      </w:r>
    </w:p>
    <w:p w14:paraId="43CCDA60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t xml:space="preserve">секретар Ради, </w:t>
      </w:r>
      <w:r>
        <w:rPr>
          <w:sz w:val="28"/>
          <w:szCs w:val="28"/>
          <w:lang w:val="uk-UA"/>
        </w:rPr>
        <w:t>педагог-організатор – О. Наумович</w:t>
      </w:r>
    </w:p>
    <w:p w14:paraId="24E27310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Члени Ради: </w:t>
      </w:r>
    </w:p>
    <w:p w14:paraId="1E64ECA7" w14:textId="77777777" w:rsidR="007664D8" w:rsidRPr="00700D3A" w:rsidRDefault="007664D8" w:rsidP="007664D8">
      <w:pPr>
        <w:ind w:firstLine="567"/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t>заступник директора з навчал</w:t>
      </w:r>
      <w:r>
        <w:rPr>
          <w:sz w:val="28"/>
          <w:szCs w:val="28"/>
        </w:rPr>
        <w:t xml:space="preserve">ьно-виховної роботи – </w:t>
      </w:r>
      <w:r>
        <w:rPr>
          <w:sz w:val="28"/>
          <w:szCs w:val="28"/>
          <w:lang w:val="uk-UA"/>
        </w:rPr>
        <w:t xml:space="preserve"> М. Зінченко.</w:t>
      </w:r>
    </w:p>
    <w:p w14:paraId="20D79338" w14:textId="77777777" w:rsidR="007664D8" w:rsidRPr="00700D3A" w:rsidRDefault="007664D8" w:rsidP="007664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класний керівник 9 класу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- Л. Карпенко</w:t>
      </w:r>
      <w:r w:rsidRPr="00044FB2">
        <w:rPr>
          <w:sz w:val="28"/>
          <w:szCs w:val="28"/>
        </w:rPr>
        <w:t>;</w:t>
      </w:r>
    </w:p>
    <w:p w14:paraId="093788F0" w14:textId="77777777" w:rsidR="007664D8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  <w:lang w:val="uk-UA"/>
        </w:rPr>
        <w:t xml:space="preserve">      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медична сестра – </w:t>
      </w:r>
      <w:r>
        <w:rPr>
          <w:sz w:val="28"/>
          <w:szCs w:val="28"/>
          <w:lang w:val="uk-UA"/>
        </w:rPr>
        <w:t>Н. Матвійчук</w:t>
      </w:r>
      <w:r w:rsidRPr="00044FB2">
        <w:rPr>
          <w:sz w:val="28"/>
          <w:szCs w:val="28"/>
        </w:rPr>
        <w:t>;</w:t>
      </w:r>
    </w:p>
    <w:p w14:paraId="328D1E81" w14:textId="77777777" w:rsidR="007664D8" w:rsidRDefault="007664D8" w:rsidP="007664D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класний керівник 8 класу – М. Жайворон</w:t>
      </w:r>
    </w:p>
    <w:p w14:paraId="6AD800FE" w14:textId="77777777" w:rsidR="007664D8" w:rsidRDefault="007664D8" w:rsidP="007664D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класний керівник 7 класу – А. Мельниченко</w:t>
      </w:r>
    </w:p>
    <w:p w14:paraId="7BAB1112" w14:textId="77777777" w:rsidR="007664D8" w:rsidRDefault="007664D8" w:rsidP="007664D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голова парламенту – І. Фатич</w:t>
      </w:r>
    </w:p>
    <w:p w14:paraId="6CBAE908" w14:textId="77777777" w:rsidR="007664D8" w:rsidRPr="00AA351A" w:rsidRDefault="007664D8" w:rsidP="007664D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голова батьківського комітету – Н. Губій</w:t>
      </w:r>
    </w:p>
    <w:p w14:paraId="598ABDB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2. Затвердити положення про раду профілактики правопорушень у навчальному закладі (Додаток 1). </w:t>
      </w:r>
    </w:p>
    <w:p w14:paraId="3A9DA97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lastRenderedPageBreak/>
        <w:t>3. Раді профілактики правопорушень серед учнів здійснювати роботу відповідно до положення про Раду профілактики правопорушень. до кінця 202</w:t>
      </w:r>
      <w:r>
        <w:rPr>
          <w:sz w:val="28"/>
          <w:szCs w:val="28"/>
          <w:lang w:val="uk-UA"/>
        </w:rPr>
        <w:t>3</w:t>
      </w:r>
      <w:r w:rsidRPr="00044FB2">
        <w:rPr>
          <w:sz w:val="28"/>
          <w:szCs w:val="28"/>
        </w:rPr>
        <w:t>/202</w:t>
      </w:r>
      <w:r>
        <w:rPr>
          <w:sz w:val="28"/>
          <w:szCs w:val="28"/>
          <w:lang w:val="uk-UA"/>
        </w:rPr>
        <w:t>4</w:t>
      </w:r>
      <w:r w:rsidRPr="00044FB2">
        <w:rPr>
          <w:sz w:val="28"/>
          <w:szCs w:val="28"/>
        </w:rPr>
        <w:t xml:space="preserve"> навчального року. </w:t>
      </w:r>
    </w:p>
    <w:p w14:paraId="4D7A2D37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4. </w:t>
      </w:r>
      <w:r>
        <w:rPr>
          <w:sz w:val="28"/>
          <w:szCs w:val="28"/>
          <w:lang w:val="uk-UA"/>
        </w:rPr>
        <w:t>Заступнику г</w:t>
      </w:r>
      <w:r w:rsidRPr="00044FB2">
        <w:rPr>
          <w:sz w:val="28"/>
          <w:szCs w:val="28"/>
        </w:rPr>
        <w:t>олов</w:t>
      </w:r>
      <w:r>
        <w:rPr>
          <w:sz w:val="28"/>
          <w:szCs w:val="28"/>
          <w:lang w:val="uk-UA"/>
        </w:rPr>
        <w:t>и</w:t>
      </w:r>
      <w:r>
        <w:rPr>
          <w:sz w:val="28"/>
          <w:szCs w:val="28"/>
        </w:rPr>
        <w:t xml:space="preserve"> ради профілактики </w:t>
      </w:r>
      <w:r>
        <w:rPr>
          <w:sz w:val="28"/>
          <w:szCs w:val="28"/>
          <w:lang w:val="uk-UA"/>
        </w:rPr>
        <w:t>І. Сапачук</w:t>
      </w:r>
      <w:r w:rsidRPr="00044FB2">
        <w:rPr>
          <w:sz w:val="28"/>
          <w:szCs w:val="28"/>
        </w:rPr>
        <w:t xml:space="preserve"> скласти план роботи для затвердження на засіданні Ради та забезпечити його виконання (Додаток 2). до 07.09.202</w:t>
      </w:r>
      <w:r>
        <w:rPr>
          <w:sz w:val="28"/>
          <w:szCs w:val="28"/>
          <w:lang w:val="uk-UA"/>
        </w:rPr>
        <w:t>3</w:t>
      </w:r>
      <w:r w:rsidRPr="00044FB2">
        <w:rPr>
          <w:sz w:val="28"/>
          <w:szCs w:val="28"/>
        </w:rPr>
        <w:t xml:space="preserve">. </w:t>
      </w:r>
    </w:p>
    <w:p w14:paraId="632576A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5. Секретарю ради </w:t>
      </w:r>
      <w:r>
        <w:rPr>
          <w:sz w:val="28"/>
          <w:szCs w:val="28"/>
          <w:lang w:val="uk-UA"/>
        </w:rPr>
        <w:t>О. Наумович</w:t>
      </w:r>
      <w:r w:rsidRPr="00044FB2">
        <w:rPr>
          <w:sz w:val="28"/>
          <w:szCs w:val="28"/>
          <w:lang w:val="uk-UA"/>
        </w:rPr>
        <w:t xml:space="preserve"> </w:t>
      </w:r>
      <w:r w:rsidRPr="00044FB2">
        <w:rPr>
          <w:sz w:val="28"/>
          <w:szCs w:val="28"/>
        </w:rPr>
        <w:t>вести протоколи засідання Ради профілактики правопорушень. до кінця 202</w:t>
      </w:r>
      <w:r>
        <w:rPr>
          <w:sz w:val="28"/>
          <w:szCs w:val="28"/>
          <w:lang w:val="uk-UA"/>
        </w:rPr>
        <w:t>3</w:t>
      </w:r>
      <w:r w:rsidRPr="00044FB2">
        <w:rPr>
          <w:sz w:val="28"/>
          <w:szCs w:val="28"/>
        </w:rPr>
        <w:t>/202</w:t>
      </w:r>
      <w:r>
        <w:rPr>
          <w:sz w:val="28"/>
          <w:szCs w:val="28"/>
          <w:lang w:val="uk-UA"/>
        </w:rPr>
        <w:t>4</w:t>
      </w:r>
      <w:r w:rsidRPr="00044FB2">
        <w:rPr>
          <w:sz w:val="28"/>
          <w:szCs w:val="28"/>
        </w:rPr>
        <w:t xml:space="preserve"> навчального року. </w:t>
      </w:r>
    </w:p>
    <w:p w14:paraId="2F462FE0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6. Обов’язки щодо загального управління роботою Ради профілактики правопорушень покласти на заступника директора</w:t>
      </w:r>
      <w:r>
        <w:rPr>
          <w:sz w:val="28"/>
          <w:szCs w:val="28"/>
        </w:rPr>
        <w:t xml:space="preserve"> з виховної роботи</w:t>
      </w:r>
      <w:r>
        <w:rPr>
          <w:sz w:val="28"/>
          <w:szCs w:val="28"/>
          <w:lang w:val="uk-UA"/>
        </w:rPr>
        <w:t xml:space="preserve"> І. Сапачук</w:t>
      </w:r>
      <w:r w:rsidRPr="00044FB2">
        <w:rPr>
          <w:sz w:val="28"/>
          <w:szCs w:val="28"/>
        </w:rPr>
        <w:t xml:space="preserve"> до кінця 202</w:t>
      </w:r>
      <w:r>
        <w:rPr>
          <w:sz w:val="28"/>
          <w:szCs w:val="28"/>
          <w:lang w:val="uk-UA"/>
        </w:rPr>
        <w:t>3</w:t>
      </w:r>
      <w:r w:rsidRPr="00044FB2">
        <w:rPr>
          <w:sz w:val="28"/>
          <w:szCs w:val="28"/>
        </w:rPr>
        <w:t>/202</w:t>
      </w:r>
      <w:r>
        <w:rPr>
          <w:sz w:val="28"/>
          <w:szCs w:val="28"/>
          <w:lang w:val="uk-UA"/>
        </w:rPr>
        <w:t>4</w:t>
      </w:r>
      <w:r w:rsidRPr="00044FB2">
        <w:rPr>
          <w:sz w:val="28"/>
          <w:szCs w:val="28"/>
        </w:rPr>
        <w:t xml:space="preserve"> навчального року. </w:t>
      </w:r>
    </w:p>
    <w:p w14:paraId="32A76F3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7. Контроль за виконанням даного наказу залишаю за собою. </w:t>
      </w:r>
    </w:p>
    <w:p w14:paraId="5C62EF84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5A8B86EC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35C4021F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3B9238CD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7399ECA2" w14:textId="77777777" w:rsidR="007664D8" w:rsidRPr="00044FB2" w:rsidRDefault="007664D8" w:rsidP="007664D8">
      <w:pPr>
        <w:jc w:val="both"/>
        <w:rPr>
          <w:sz w:val="28"/>
          <w:szCs w:val="28"/>
        </w:rPr>
      </w:pPr>
    </w:p>
    <w:p w14:paraId="7317ECB9" w14:textId="77777777" w:rsidR="007664D8" w:rsidRPr="00044FB2" w:rsidRDefault="007664D8" w:rsidP="007664D8">
      <w:pPr>
        <w:tabs>
          <w:tab w:val="left" w:pos="2340"/>
        </w:tabs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t>Дирек</w:t>
      </w:r>
      <w:r>
        <w:rPr>
          <w:sz w:val="28"/>
          <w:szCs w:val="28"/>
        </w:rPr>
        <w:t xml:space="preserve">тор  </w:t>
      </w:r>
      <w:r>
        <w:rPr>
          <w:sz w:val="28"/>
          <w:szCs w:val="28"/>
          <w:lang w:val="uk-UA"/>
        </w:rPr>
        <w:t>ліцею</w:t>
      </w:r>
      <w:r>
        <w:rPr>
          <w:sz w:val="28"/>
          <w:szCs w:val="28"/>
        </w:rPr>
        <w:t xml:space="preserve">               </w:t>
      </w:r>
      <w:r>
        <w:rPr>
          <w:sz w:val="28"/>
          <w:szCs w:val="28"/>
          <w:lang w:val="uk-UA"/>
        </w:rPr>
        <w:t xml:space="preserve">                                             Н. Миколаєнко</w:t>
      </w: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044FB2">
        <w:rPr>
          <w:sz w:val="28"/>
          <w:szCs w:val="28"/>
          <w:lang w:val="uk-UA"/>
        </w:rPr>
        <w:t xml:space="preserve"> </w:t>
      </w:r>
    </w:p>
    <w:p w14:paraId="77E1685E" w14:textId="77777777" w:rsidR="007664D8" w:rsidRPr="00044FB2" w:rsidRDefault="007664D8" w:rsidP="007664D8">
      <w:pPr>
        <w:tabs>
          <w:tab w:val="left" w:pos="2340"/>
        </w:tabs>
        <w:jc w:val="both"/>
        <w:rPr>
          <w:sz w:val="28"/>
          <w:szCs w:val="28"/>
          <w:lang w:val="uk-UA"/>
        </w:rPr>
      </w:pPr>
    </w:p>
    <w:p w14:paraId="1D6DE565" w14:textId="77777777" w:rsidR="007664D8" w:rsidRPr="00044FB2" w:rsidRDefault="007664D8" w:rsidP="007664D8">
      <w:pPr>
        <w:tabs>
          <w:tab w:val="left" w:pos="2340"/>
        </w:tabs>
        <w:jc w:val="both"/>
        <w:rPr>
          <w:sz w:val="28"/>
          <w:szCs w:val="28"/>
        </w:rPr>
      </w:pPr>
    </w:p>
    <w:p w14:paraId="1C06284A" w14:textId="77777777" w:rsidR="007664D8" w:rsidRDefault="007664D8" w:rsidP="007664D8">
      <w:pPr>
        <w:tabs>
          <w:tab w:val="left" w:pos="2340"/>
        </w:tabs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З наказом ознайомлено:    </w:t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                             І. Сапачук</w:t>
      </w:r>
      <w:r>
        <w:rPr>
          <w:sz w:val="28"/>
          <w:szCs w:val="28"/>
        </w:rPr>
        <w:tab/>
      </w:r>
    </w:p>
    <w:p w14:paraId="33445522" w14:textId="77777777" w:rsidR="007664D8" w:rsidRDefault="007664D8" w:rsidP="007664D8">
      <w:pPr>
        <w:tabs>
          <w:tab w:val="left" w:pos="2340"/>
        </w:tabs>
        <w:jc w:val="both"/>
        <w:rPr>
          <w:sz w:val="28"/>
          <w:szCs w:val="28"/>
        </w:rPr>
      </w:pPr>
    </w:p>
    <w:p w14:paraId="5F82C04F" w14:textId="77777777" w:rsidR="007664D8" w:rsidRDefault="007664D8" w:rsidP="007664D8">
      <w:pPr>
        <w:tabs>
          <w:tab w:val="left" w:pos="2340"/>
        </w:tabs>
        <w:jc w:val="both"/>
        <w:rPr>
          <w:sz w:val="28"/>
          <w:szCs w:val="28"/>
        </w:rPr>
      </w:pPr>
    </w:p>
    <w:p w14:paraId="36187110" w14:textId="77777777" w:rsidR="007664D8" w:rsidRDefault="007664D8" w:rsidP="007664D8">
      <w:pPr>
        <w:tabs>
          <w:tab w:val="left" w:pos="2340"/>
        </w:tabs>
        <w:jc w:val="both"/>
        <w:rPr>
          <w:snapToGrid w:val="0"/>
          <w:spacing w:val="8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О. Наумович</w:t>
      </w:r>
      <w:r>
        <w:rPr>
          <w:sz w:val="28"/>
          <w:szCs w:val="28"/>
        </w:rPr>
        <w:t xml:space="preserve"> </w:t>
      </w:r>
      <w:r w:rsidRPr="00044FB2">
        <w:rPr>
          <w:sz w:val="28"/>
          <w:szCs w:val="28"/>
        </w:rPr>
        <w:t xml:space="preserve"> </w:t>
      </w:r>
    </w:p>
    <w:p w14:paraId="62B64EE6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06FDB077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4D676FB7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43598F3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6739511B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CE966CE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4119B930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2E243CD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0D4FCF64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49D3E07B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6057AE84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ECEE402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020DE358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69D74670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02B61B9F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F4E6094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CDBE1FD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3A7977AF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60F14712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234056DB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7650D6D0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164DDFCD" w14:textId="77777777" w:rsidR="007664D8" w:rsidRDefault="007664D8" w:rsidP="007664D8">
      <w:pPr>
        <w:rPr>
          <w:snapToGrid w:val="0"/>
          <w:spacing w:val="8"/>
          <w:sz w:val="28"/>
          <w:szCs w:val="28"/>
          <w:lang w:val="uk-UA"/>
        </w:rPr>
      </w:pPr>
    </w:p>
    <w:p w14:paraId="448F873A" w14:textId="77777777" w:rsidR="007664D8" w:rsidRPr="00044FB2" w:rsidRDefault="007664D8" w:rsidP="007664D8">
      <w:pPr>
        <w:ind w:left="708" w:firstLine="708"/>
        <w:jc w:val="right"/>
        <w:rPr>
          <w:sz w:val="28"/>
          <w:lang w:val="uk-UA"/>
        </w:rPr>
      </w:pPr>
      <w:r w:rsidRPr="00044FB2">
        <w:rPr>
          <w:sz w:val="28"/>
        </w:rPr>
        <w:lastRenderedPageBreak/>
        <w:t>Додаток №</w:t>
      </w:r>
      <w:r w:rsidRPr="00044FB2">
        <w:rPr>
          <w:sz w:val="28"/>
          <w:lang w:val="uk-UA"/>
        </w:rPr>
        <w:t>1</w:t>
      </w:r>
    </w:p>
    <w:p w14:paraId="5143880C" w14:textId="77777777" w:rsidR="007664D8" w:rsidRPr="00044FB2" w:rsidRDefault="007664D8" w:rsidP="007664D8">
      <w:pPr>
        <w:jc w:val="right"/>
        <w:rPr>
          <w:sz w:val="28"/>
          <w:lang w:val="uk-UA"/>
        </w:rPr>
      </w:pPr>
      <w:r>
        <w:rPr>
          <w:sz w:val="28"/>
          <w:lang w:val="uk-UA"/>
        </w:rPr>
        <w:t xml:space="preserve">наказ № 80 </w:t>
      </w:r>
      <w:r w:rsidRPr="00044FB2">
        <w:rPr>
          <w:sz w:val="28"/>
          <w:lang w:val="uk-UA"/>
        </w:rPr>
        <w:t>202</w:t>
      </w:r>
      <w:r>
        <w:rPr>
          <w:sz w:val="28"/>
          <w:lang w:val="uk-UA"/>
        </w:rPr>
        <w:t>3</w:t>
      </w:r>
      <w:r w:rsidRPr="00044FB2">
        <w:rPr>
          <w:sz w:val="28"/>
          <w:lang w:val="uk-UA"/>
        </w:rPr>
        <w:t xml:space="preserve"> р.</w:t>
      </w:r>
    </w:p>
    <w:p w14:paraId="26C7153E" w14:textId="77777777" w:rsidR="007664D8" w:rsidRPr="00044FB2" w:rsidRDefault="007664D8" w:rsidP="007664D8">
      <w:pPr>
        <w:jc w:val="right"/>
        <w:rPr>
          <w:sz w:val="28"/>
          <w:lang w:val="uk-UA"/>
        </w:rPr>
      </w:pPr>
    </w:p>
    <w:p w14:paraId="3E86C00B" w14:textId="77777777" w:rsidR="007664D8" w:rsidRPr="00044FB2" w:rsidRDefault="007664D8" w:rsidP="007664D8"/>
    <w:p w14:paraId="52823BA3" w14:textId="77777777" w:rsidR="007664D8" w:rsidRPr="00044FB2" w:rsidRDefault="007664D8" w:rsidP="007664D8">
      <w:pPr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 xml:space="preserve">Положення про Раду профілактики правопорушень </w:t>
      </w:r>
    </w:p>
    <w:p w14:paraId="6936CDA7" w14:textId="77777777" w:rsidR="007664D8" w:rsidRPr="00AB65E1" w:rsidRDefault="007664D8" w:rsidP="007664D8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Яблунецький ліцей</w:t>
      </w:r>
      <w:r w:rsidRPr="00044FB2">
        <w:rPr>
          <w:b/>
          <w:sz w:val="28"/>
          <w:szCs w:val="28"/>
          <w:lang w:val="uk-UA"/>
        </w:rPr>
        <w:t xml:space="preserve"> ліцей</w:t>
      </w:r>
    </w:p>
    <w:p w14:paraId="767C8004" w14:textId="77777777" w:rsidR="007664D8" w:rsidRPr="00044FB2" w:rsidRDefault="007664D8" w:rsidP="007664D8">
      <w:pPr>
        <w:pStyle w:val="4"/>
        <w:shd w:val="clear" w:color="auto" w:fill="FFFFFF"/>
        <w:spacing w:before="375" w:after="225"/>
        <w:rPr>
          <w:rFonts w:ascii="Times New Roman" w:hAnsi="Times New Roman"/>
          <w:b w:val="0"/>
          <w:bCs w:val="0"/>
          <w:i w:val="0"/>
          <w:color w:val="auto"/>
          <w:sz w:val="28"/>
          <w:szCs w:val="28"/>
          <w:lang w:val="uk-UA"/>
        </w:rPr>
      </w:pPr>
      <w:r w:rsidRPr="00044FB2">
        <w:rPr>
          <w:rFonts w:ascii="Times New Roman" w:hAnsi="Times New Roman"/>
          <w:b w:val="0"/>
          <w:bCs w:val="0"/>
          <w:i w:val="0"/>
          <w:color w:val="auto"/>
          <w:sz w:val="28"/>
          <w:szCs w:val="28"/>
          <w:lang w:val="uk-UA"/>
        </w:rPr>
        <w:t>Р</w:t>
      </w:r>
      <w:r w:rsidRPr="00AB65E1">
        <w:rPr>
          <w:rFonts w:ascii="Times New Roman" w:hAnsi="Times New Roman"/>
          <w:b w:val="0"/>
          <w:bCs w:val="0"/>
          <w:i w:val="0"/>
          <w:color w:val="auto"/>
          <w:sz w:val="28"/>
          <w:szCs w:val="28"/>
          <w:lang w:val="uk-UA"/>
        </w:rPr>
        <w:t>ада профілактики правопорушень серед неповнолітніх створюється у навчальному закладі із числа працівників школи, представників батьківської громадськості, правоохоронних органів, старшокласників і є складовою частиною системи шкільного самоврядування.</w:t>
      </w:r>
    </w:p>
    <w:p w14:paraId="21481F6D" w14:textId="77777777" w:rsidR="007664D8" w:rsidRPr="00AB65E1" w:rsidRDefault="007664D8" w:rsidP="007664D8">
      <w:pPr>
        <w:ind w:firstLine="567"/>
        <w:jc w:val="both"/>
        <w:rPr>
          <w:sz w:val="28"/>
          <w:szCs w:val="28"/>
          <w:lang w:val="uk-UA"/>
        </w:rPr>
      </w:pPr>
    </w:p>
    <w:p w14:paraId="66EA69BE" w14:textId="77777777" w:rsidR="007664D8" w:rsidRPr="00044FB2" w:rsidRDefault="007664D8" w:rsidP="007664D8">
      <w:pPr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I. Загальні положення</w:t>
      </w:r>
    </w:p>
    <w:p w14:paraId="49E7935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1.1.Рада профілактики створена в </w:t>
      </w:r>
      <w:r w:rsidRPr="00044FB2">
        <w:rPr>
          <w:sz w:val="28"/>
          <w:szCs w:val="28"/>
          <w:lang w:val="uk-UA"/>
        </w:rPr>
        <w:t>закладі</w:t>
      </w:r>
      <w:r w:rsidRPr="00044FB2">
        <w:rPr>
          <w:sz w:val="28"/>
          <w:szCs w:val="28"/>
        </w:rPr>
        <w:t xml:space="preserve"> для роботи з попередження правопорушень, злочинів, зміцненню дисципліни серед учнів. </w:t>
      </w:r>
    </w:p>
    <w:p w14:paraId="540D1B7E" w14:textId="77777777" w:rsidR="007664D8" w:rsidRPr="00044FB2" w:rsidRDefault="007664D8" w:rsidP="007664D8">
      <w:pPr>
        <w:pStyle w:val="4"/>
        <w:shd w:val="clear" w:color="auto" w:fill="FFFFFF"/>
        <w:spacing w:before="375" w:after="225"/>
        <w:rPr>
          <w:rFonts w:ascii="Times New Roman" w:hAnsi="Times New Roman"/>
          <w:b w:val="0"/>
          <w:bCs w:val="0"/>
          <w:i w:val="0"/>
          <w:color w:val="auto"/>
          <w:sz w:val="28"/>
          <w:szCs w:val="28"/>
        </w:rPr>
      </w:pPr>
      <w:r w:rsidRPr="00044FB2">
        <w:rPr>
          <w:rFonts w:ascii="Times New Roman" w:hAnsi="Times New Roman"/>
          <w:i w:val="0"/>
          <w:color w:val="auto"/>
          <w:sz w:val="28"/>
          <w:szCs w:val="28"/>
          <w:lang w:val="uk-UA"/>
        </w:rPr>
        <w:t xml:space="preserve">       </w:t>
      </w:r>
      <w:r w:rsidRPr="00044FB2">
        <w:rPr>
          <w:rFonts w:ascii="Times New Roman" w:hAnsi="Times New Roman"/>
          <w:b w:val="0"/>
          <w:i w:val="0"/>
          <w:color w:val="auto"/>
          <w:sz w:val="28"/>
          <w:szCs w:val="28"/>
        </w:rPr>
        <w:t>1.2.</w:t>
      </w:r>
      <w:r w:rsidRPr="00044FB2">
        <w:rPr>
          <w:rFonts w:ascii="Times New Roman" w:hAnsi="Times New Roman"/>
          <w:i w:val="0"/>
          <w:color w:val="auto"/>
          <w:sz w:val="28"/>
          <w:szCs w:val="28"/>
        </w:rPr>
        <w:t xml:space="preserve"> </w:t>
      </w:r>
      <w:r w:rsidRPr="00044FB2">
        <w:rPr>
          <w:rFonts w:ascii="Times New Roman" w:hAnsi="Times New Roman"/>
          <w:b w:val="0"/>
          <w:bCs w:val="0"/>
          <w:i w:val="0"/>
          <w:color w:val="auto"/>
          <w:sz w:val="28"/>
          <w:szCs w:val="28"/>
          <w:lang w:val="uk-UA"/>
        </w:rPr>
        <w:t>Ліцейна</w:t>
      </w:r>
      <w:r w:rsidRPr="00044FB2">
        <w:rPr>
          <w:rFonts w:ascii="Times New Roman" w:hAnsi="Times New Roman"/>
          <w:b w:val="0"/>
          <w:bCs w:val="0"/>
          <w:i w:val="0"/>
          <w:color w:val="auto"/>
          <w:sz w:val="28"/>
          <w:szCs w:val="28"/>
        </w:rPr>
        <w:t xml:space="preserve"> рада профілактики правопорушень серед неповнолітніх складається із 7-</w:t>
      </w:r>
      <w:r>
        <w:rPr>
          <w:rFonts w:ascii="Times New Roman" w:hAnsi="Times New Roman"/>
          <w:b w:val="0"/>
          <w:bCs w:val="0"/>
          <w:i w:val="0"/>
          <w:color w:val="auto"/>
          <w:sz w:val="28"/>
          <w:szCs w:val="28"/>
          <w:lang w:val="uk-UA"/>
        </w:rPr>
        <w:t>10</w:t>
      </w:r>
      <w:r w:rsidRPr="00044FB2">
        <w:rPr>
          <w:rFonts w:ascii="Times New Roman" w:hAnsi="Times New Roman"/>
          <w:b w:val="0"/>
          <w:bCs w:val="0"/>
          <w:i w:val="0"/>
          <w:color w:val="auto"/>
          <w:sz w:val="28"/>
          <w:szCs w:val="28"/>
        </w:rPr>
        <w:t xml:space="preserve"> осіб. Періодичність її засідань визначається загальним станом профілактичної роботи у школі, моральним кліматом у мікрорайоні школи та необхідністю проведень засідань, але не менше одного разу на чверть. Головою ради обирається  заступник з виховної роботи. Шкільна рада не підпорядковується комісіям у справах неповнолітніх, але співпрацює з нею та іншими правоохоронними і громадськими організаціями в тісному взаємозв’язку.</w:t>
      </w:r>
    </w:p>
    <w:p w14:paraId="15E4A045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7EE53554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1.3 Рада профілактики здійснює свою діяльність відповідно до чинного законодавства, Конвенції ООН "Про права дитини"; статуту </w:t>
      </w:r>
      <w:r w:rsidRPr="00044FB2">
        <w:rPr>
          <w:sz w:val="28"/>
          <w:szCs w:val="28"/>
          <w:lang w:val="uk-UA"/>
        </w:rPr>
        <w:t>навчального закладу</w:t>
      </w:r>
      <w:r w:rsidRPr="00044FB2">
        <w:rPr>
          <w:sz w:val="28"/>
          <w:szCs w:val="28"/>
        </w:rPr>
        <w:t xml:space="preserve">, нормативним документам та наказам директора </w:t>
      </w:r>
      <w:r w:rsidRPr="00044FB2">
        <w:rPr>
          <w:sz w:val="28"/>
          <w:szCs w:val="28"/>
          <w:lang w:val="uk-UA"/>
        </w:rPr>
        <w:t>навчального закладу</w:t>
      </w:r>
      <w:r w:rsidRPr="00044FB2">
        <w:rPr>
          <w:sz w:val="28"/>
          <w:szCs w:val="28"/>
        </w:rPr>
        <w:t>.</w:t>
      </w:r>
    </w:p>
    <w:p w14:paraId="3A3BD58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247C236B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ІІ. Мета діяльності Ради профілактики правопорушень</w:t>
      </w:r>
    </w:p>
    <w:p w14:paraId="4967854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Гуманізація і демократизація навчально-виховного процесу, створення максимально сприятливих умов для співпраці педагогів, учнів та їхніх батьків як головної умови запобігання і подолання відхилень у поведінці учнів. </w:t>
      </w:r>
    </w:p>
    <w:p w14:paraId="236FF01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Формування і розвиток єдиного шкільного колективу із здоровим моральним кліматом. </w:t>
      </w:r>
    </w:p>
    <w:p w14:paraId="185AAEA0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Забезпечення координації діяльності усіх </w:t>
      </w:r>
      <w:r w:rsidRPr="00044FB2">
        <w:rPr>
          <w:sz w:val="28"/>
          <w:szCs w:val="28"/>
          <w:lang w:val="uk-UA"/>
        </w:rPr>
        <w:t xml:space="preserve">ліцейних </w:t>
      </w:r>
      <w:r w:rsidRPr="00044FB2">
        <w:rPr>
          <w:sz w:val="28"/>
          <w:szCs w:val="28"/>
        </w:rPr>
        <w:t>ланок, які забезпечують життєдіяльність учнівського колективу.</w:t>
      </w:r>
    </w:p>
    <w:p w14:paraId="69E9E4C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Підвищення ефективності виховної роботи з учнями, розвиток учнівського колективу, громадської активності, самостійності, відповідальності учнів за свої вчинки, профілактика негативних проявів серед учнів. </w:t>
      </w:r>
    </w:p>
    <w:p w14:paraId="4CFB5A8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Подолання в свідомості окремих учнів помилкових поглядів, які сформувалися внаслідок неправильного виховання. </w:t>
      </w:r>
    </w:p>
    <w:p w14:paraId="61CD910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Формування в учнів правових понять, які б регулювали їхню поведінку. </w:t>
      </w:r>
    </w:p>
    <w:p w14:paraId="264200D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Вироблення в них навичок і звичок правомірної поведінки.</w:t>
      </w:r>
    </w:p>
    <w:p w14:paraId="4D278B54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Протистояння негативним явищам та впливам. </w:t>
      </w:r>
    </w:p>
    <w:p w14:paraId="0118F115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</w:p>
    <w:p w14:paraId="34E564C2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</w:p>
    <w:p w14:paraId="5F572DCF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ІІІ. Завдання діяльності Ради профілактики правопорушень</w:t>
      </w:r>
    </w:p>
    <w:p w14:paraId="2E85408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b/>
          <w:sz w:val="28"/>
          <w:szCs w:val="28"/>
        </w:rPr>
        <w:t>1</w:t>
      </w:r>
      <w:r w:rsidRPr="00044FB2">
        <w:rPr>
          <w:sz w:val="28"/>
          <w:szCs w:val="28"/>
        </w:rPr>
        <w:t xml:space="preserve">. Проводить моніторинг стану роботи в закладі щодо профілактики злочинності, правопорушень та інших девіантних проявів серед учнівської молоді, узагальнює і аналізує його результати. </w:t>
      </w:r>
    </w:p>
    <w:p w14:paraId="4909EAAA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2. Розглядає персональні справи учнів-порушників порядку.</w:t>
      </w:r>
    </w:p>
    <w:p w14:paraId="1C7C5141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t xml:space="preserve">3. Здійснює контроль за поведінкою підлітків, які перебувають на внутрішкільному обліку та обліку </w:t>
      </w:r>
      <w:r w:rsidRPr="00044FB2">
        <w:rPr>
          <w:sz w:val="28"/>
          <w:szCs w:val="28"/>
          <w:lang w:val="uk-UA"/>
        </w:rPr>
        <w:t>в органах поліції.</w:t>
      </w:r>
    </w:p>
    <w:p w14:paraId="6845E7C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4. Виявляє важковиховуваних учнів та батьків, які не виконують своїх обов'язків по вихованню дітей, повідомляє про них до комісії у справах неповнолітніх. </w:t>
      </w:r>
    </w:p>
    <w:p w14:paraId="5CD8B958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5. Залучає підлітків схильних до правопорушень та бродяжництва в гурткову роботу.</w:t>
      </w:r>
    </w:p>
    <w:p w14:paraId="014B43D5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6. Проводить індивідуально-виховну роботу з підлітками девіантної поведінки. </w:t>
      </w:r>
    </w:p>
    <w:p w14:paraId="3F75F435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7. Корегують педагогічні позиції батьків або осіб які їх замінюють, ухиляються від виховання дітей або негативно впливають на них. У необхідних випадках ставить питання про притягнення таких батьків до встановленої Законом відповідальності перед відповідними державними організаціями. </w:t>
      </w:r>
    </w:p>
    <w:p w14:paraId="2B266714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8. Виносить проблемні питання на обговорення педради і для прийняття рішення керівництвом </w:t>
      </w:r>
      <w:r w:rsidRPr="00044FB2">
        <w:rPr>
          <w:sz w:val="28"/>
          <w:szCs w:val="28"/>
          <w:lang w:val="uk-UA"/>
        </w:rPr>
        <w:t>ліцею</w:t>
      </w:r>
      <w:r w:rsidRPr="00044FB2">
        <w:rPr>
          <w:sz w:val="28"/>
          <w:szCs w:val="28"/>
        </w:rPr>
        <w:t xml:space="preserve">. </w:t>
      </w:r>
    </w:p>
    <w:p w14:paraId="7B4D36B0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9. Заслуховує класних керівників про стан роботи щодо зміцнення дисципліни та профілактики правопорушень.</w:t>
      </w:r>
    </w:p>
    <w:p w14:paraId="5C3808A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1</w:t>
      </w:r>
      <w:r w:rsidRPr="00044FB2">
        <w:rPr>
          <w:sz w:val="28"/>
          <w:szCs w:val="28"/>
          <w:lang w:val="uk-UA"/>
        </w:rPr>
        <w:t>0</w:t>
      </w:r>
      <w:r w:rsidRPr="00044FB2">
        <w:rPr>
          <w:sz w:val="28"/>
          <w:szCs w:val="28"/>
        </w:rPr>
        <w:t xml:space="preserve">. Розглядає питання про стан роботи з профілактики правопорушень у класах </w:t>
      </w:r>
      <w:r w:rsidRPr="00044FB2">
        <w:rPr>
          <w:sz w:val="28"/>
          <w:szCs w:val="28"/>
          <w:lang w:val="uk-UA"/>
        </w:rPr>
        <w:t>навчального закладу</w:t>
      </w:r>
      <w:r w:rsidRPr="00044FB2">
        <w:rPr>
          <w:sz w:val="28"/>
          <w:szCs w:val="28"/>
        </w:rPr>
        <w:t>.</w:t>
      </w:r>
    </w:p>
    <w:p w14:paraId="6CAFEAB8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33CC73B4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ІV. Порядок діяльності Ради профілактики правопорушень</w:t>
      </w:r>
    </w:p>
    <w:p w14:paraId="457F98B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 </w:t>
      </w:r>
      <w:r w:rsidRPr="00044FB2">
        <w:rPr>
          <w:bCs/>
          <w:sz w:val="28"/>
          <w:szCs w:val="28"/>
          <w:lang w:val="uk-UA"/>
        </w:rPr>
        <w:t>Ліцейна</w:t>
      </w:r>
      <w:r w:rsidRPr="00044FB2">
        <w:rPr>
          <w:bCs/>
          <w:sz w:val="28"/>
          <w:szCs w:val="28"/>
        </w:rPr>
        <w:t xml:space="preserve"> рада профілактики правопорушень серед неповнолітніх складається із </w:t>
      </w:r>
      <w:r>
        <w:rPr>
          <w:bCs/>
          <w:sz w:val="28"/>
          <w:szCs w:val="28"/>
          <w:lang w:val="uk-UA"/>
        </w:rPr>
        <w:t>10</w:t>
      </w:r>
      <w:r w:rsidRPr="00044FB2">
        <w:rPr>
          <w:bCs/>
          <w:sz w:val="28"/>
          <w:szCs w:val="28"/>
        </w:rPr>
        <w:t xml:space="preserve"> осіб. Головою ради обирається  </w:t>
      </w:r>
      <w:r>
        <w:rPr>
          <w:bCs/>
          <w:sz w:val="28"/>
          <w:szCs w:val="28"/>
          <w:lang w:val="uk-UA"/>
        </w:rPr>
        <w:t>директор ліцею</w:t>
      </w:r>
      <w:r w:rsidRPr="00044FB2">
        <w:rPr>
          <w:bCs/>
          <w:sz w:val="28"/>
          <w:szCs w:val="28"/>
        </w:rPr>
        <w:t>.</w:t>
      </w:r>
    </w:p>
    <w:p w14:paraId="4B131DB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2.Періодичність засідань Ради </w:t>
      </w:r>
      <w:r w:rsidRPr="00044FB2">
        <w:rPr>
          <w:sz w:val="28"/>
          <w:szCs w:val="28"/>
          <w:lang w:val="uk-UA"/>
        </w:rPr>
        <w:t>-</w:t>
      </w:r>
      <w:r w:rsidRPr="00044FB2">
        <w:rPr>
          <w:sz w:val="28"/>
          <w:szCs w:val="28"/>
        </w:rPr>
        <w:t xml:space="preserve"> од</w:t>
      </w:r>
      <w:r w:rsidRPr="00044FB2">
        <w:rPr>
          <w:sz w:val="28"/>
          <w:szCs w:val="28"/>
          <w:lang w:val="uk-UA"/>
        </w:rPr>
        <w:t>ин</w:t>
      </w:r>
      <w:r w:rsidRPr="00044FB2">
        <w:rPr>
          <w:sz w:val="28"/>
          <w:szCs w:val="28"/>
        </w:rPr>
        <w:t xml:space="preserve"> раз на чверть, крім екстрених випадків. </w:t>
      </w:r>
    </w:p>
    <w:p w14:paraId="3766EE63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3. Хід засідання Ради з профілактики і прийняті рішення протоколюються</w:t>
      </w:r>
      <w:r w:rsidRPr="00044FB2">
        <w:rPr>
          <w:sz w:val="28"/>
          <w:szCs w:val="28"/>
          <w:lang w:val="uk-UA"/>
        </w:rPr>
        <w:t xml:space="preserve"> секретарем Ради</w:t>
      </w:r>
      <w:r w:rsidRPr="00044FB2">
        <w:rPr>
          <w:sz w:val="28"/>
          <w:szCs w:val="28"/>
        </w:rPr>
        <w:t xml:space="preserve">. </w:t>
      </w:r>
    </w:p>
    <w:p w14:paraId="02D412B4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4. Рішення Ради приймається шляхом голосування (більшістю голосів). </w:t>
      </w:r>
    </w:p>
    <w:p w14:paraId="1CDE227D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5. Робота Ради з профілактики планується на навчальний рік. План роботи обговорюється на засіданні ради і затверджується директором школи.</w:t>
      </w:r>
    </w:p>
    <w:p w14:paraId="10DDD78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6. Рада не підпорядкована комісії у справах неповнолітніх, але свою роботу проводить у тісному контакті з нею та іншими правоохоронними органами, громадськими організаціями, які проводять виховну роботу з дітьми. </w:t>
      </w:r>
    </w:p>
    <w:p w14:paraId="29A11BEC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7. При розборі персональних справ разом з учнями запрошуються класний керівник та батьки учня.</w:t>
      </w:r>
    </w:p>
    <w:p w14:paraId="24B8FF15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8. Розглядає подання класних керівників, психолога, соціального педагога про постановку та зняття з внутрішкільного обліку. </w:t>
      </w:r>
    </w:p>
    <w:p w14:paraId="681E940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9. Надає консультативну, методичну допомогу батькам у вихованні дітей.</w:t>
      </w:r>
    </w:p>
    <w:p w14:paraId="7820E03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10. Розглядає конфліктні ситуації, пов'язані з проблемами міжособистісного спілкування учасників освітнього процесу в межах своєї компетенції. </w:t>
      </w:r>
    </w:p>
    <w:p w14:paraId="2046E032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lastRenderedPageBreak/>
        <w:t xml:space="preserve">11. Залучає фахівців-лікарів, працівників правоохоронних органів та інших - до спільного вирішення питань, що відносяться до компетенції Ради. </w:t>
      </w:r>
    </w:p>
    <w:p w14:paraId="5A13B0CF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12. Обговорює питання перебування дітей у неблагонадійних сім'ях, готує відповідні клопотання до органів опіки та піклування.</w:t>
      </w:r>
    </w:p>
    <w:p w14:paraId="4072DC73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t xml:space="preserve">Види діяльності: </w:t>
      </w:r>
    </w:p>
    <w:p w14:paraId="11800D2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78858827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V. Функції Ради профілактики правопорушень</w:t>
      </w:r>
    </w:p>
    <w:p w14:paraId="35C52B17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Рада є суто профілактичним органом, що і визначає її основне завдання.</w:t>
      </w:r>
    </w:p>
    <w:p w14:paraId="6812F2FC" w14:textId="77777777" w:rsidR="007664D8" w:rsidRPr="00044FB2" w:rsidRDefault="007664D8" w:rsidP="007664D8">
      <w:pPr>
        <w:ind w:firstLine="567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Вона виконує такі функції:</w:t>
      </w:r>
    </w:p>
    <w:p w14:paraId="3A00A163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 </w:t>
      </w:r>
      <w:r w:rsidRPr="00044FB2">
        <w:rPr>
          <w:sz w:val="28"/>
          <w:szCs w:val="28"/>
          <w:lang w:val="uk-UA"/>
        </w:rPr>
        <w:t>Д</w:t>
      </w:r>
      <w:r w:rsidRPr="00044FB2">
        <w:rPr>
          <w:sz w:val="28"/>
          <w:szCs w:val="28"/>
        </w:rPr>
        <w:t xml:space="preserve">іагностичну, яка реалізується через систему заходів, спрямованих на виявлення характеру і рівнів відхилень у поведінці учнів, з’ясування реального стану навчально-виховного процесу; </w:t>
      </w:r>
    </w:p>
    <w:p w14:paraId="453C25C3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2. </w:t>
      </w:r>
      <w:r w:rsidRPr="00044FB2">
        <w:rPr>
          <w:sz w:val="28"/>
          <w:szCs w:val="28"/>
          <w:lang w:val="uk-UA"/>
        </w:rPr>
        <w:t>К</w:t>
      </w:r>
      <w:r w:rsidRPr="00044FB2">
        <w:rPr>
          <w:sz w:val="28"/>
          <w:szCs w:val="28"/>
        </w:rPr>
        <w:t>оординуючу, яка зумовлює ефективність взаємозв’язків Ради та суб’єктів зовнішнього впливу на характер поведінки учнів (</w:t>
      </w:r>
      <w:r w:rsidRPr="00044FB2">
        <w:rPr>
          <w:sz w:val="28"/>
          <w:szCs w:val="28"/>
          <w:lang w:val="uk-UA"/>
        </w:rPr>
        <w:t>ліцей</w:t>
      </w:r>
      <w:r w:rsidRPr="00044FB2">
        <w:rPr>
          <w:sz w:val="28"/>
          <w:szCs w:val="28"/>
        </w:rPr>
        <w:t>, сім’я, ровесники, заклади культури, ЗМІ, регіон та ін.);</w:t>
      </w:r>
    </w:p>
    <w:p w14:paraId="2F8178AA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3. </w:t>
      </w:r>
      <w:r w:rsidRPr="00044FB2">
        <w:rPr>
          <w:sz w:val="28"/>
          <w:szCs w:val="28"/>
          <w:lang w:val="uk-UA"/>
        </w:rPr>
        <w:t>Т</w:t>
      </w:r>
      <w:r w:rsidRPr="00044FB2">
        <w:rPr>
          <w:sz w:val="28"/>
          <w:szCs w:val="28"/>
        </w:rPr>
        <w:t xml:space="preserve">ворчу, яка дає право на вибір доцільних психолого-педагогічних впливів на </w:t>
      </w:r>
      <w:r w:rsidRPr="00044FB2">
        <w:rPr>
          <w:sz w:val="28"/>
          <w:szCs w:val="28"/>
          <w:lang w:val="uk-UA"/>
        </w:rPr>
        <w:t>учнів</w:t>
      </w:r>
      <w:r w:rsidRPr="00044FB2">
        <w:rPr>
          <w:sz w:val="28"/>
          <w:szCs w:val="28"/>
        </w:rPr>
        <w:t xml:space="preserve"> із урахуванням конкретних умов і особистостей;</w:t>
      </w:r>
    </w:p>
    <w:p w14:paraId="14FEEEE6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4. </w:t>
      </w:r>
      <w:r w:rsidRPr="00044FB2">
        <w:rPr>
          <w:sz w:val="28"/>
          <w:szCs w:val="28"/>
          <w:lang w:val="uk-UA"/>
        </w:rPr>
        <w:t>П</w:t>
      </w:r>
      <w:r w:rsidRPr="00044FB2">
        <w:rPr>
          <w:sz w:val="28"/>
          <w:szCs w:val="28"/>
        </w:rPr>
        <w:t xml:space="preserve">роективну, яка полягає у виробленні нових ефективних форм і методів реагування на очікувану і реальну ситуацію з відхиленнями у поведінці або з порушеннями морально-правових норм; </w:t>
      </w:r>
    </w:p>
    <w:p w14:paraId="131F989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5. </w:t>
      </w:r>
      <w:r w:rsidRPr="00044FB2">
        <w:rPr>
          <w:sz w:val="28"/>
          <w:szCs w:val="28"/>
          <w:lang w:val="uk-UA"/>
        </w:rPr>
        <w:t>О</w:t>
      </w:r>
      <w:r w:rsidRPr="00044FB2">
        <w:rPr>
          <w:sz w:val="28"/>
          <w:szCs w:val="28"/>
        </w:rPr>
        <w:t>цінювально-узагальнюючу, яка забезпечує вибір адекватної системи роботи Ради на основі аналізу і оцінки наявного стану;</w:t>
      </w:r>
    </w:p>
    <w:p w14:paraId="3E2CB03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6. </w:t>
      </w:r>
      <w:r w:rsidRPr="00044FB2">
        <w:rPr>
          <w:sz w:val="28"/>
          <w:szCs w:val="28"/>
          <w:lang w:val="uk-UA"/>
        </w:rPr>
        <w:t>П</w:t>
      </w:r>
      <w:r w:rsidRPr="00044FB2">
        <w:rPr>
          <w:sz w:val="28"/>
          <w:szCs w:val="28"/>
        </w:rPr>
        <w:t>росвітницьку, яка реалізується за рахунок створення певної системи поширення знань з права, психології, соціології, які сприятимуть ефективному вирішенню завдань профілактики правопорушень;</w:t>
      </w:r>
    </w:p>
    <w:p w14:paraId="53702682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7. </w:t>
      </w:r>
      <w:r w:rsidRPr="00044FB2">
        <w:rPr>
          <w:sz w:val="28"/>
          <w:szCs w:val="28"/>
          <w:lang w:val="uk-UA"/>
        </w:rPr>
        <w:t>П</w:t>
      </w:r>
      <w:r w:rsidRPr="00044FB2">
        <w:rPr>
          <w:sz w:val="28"/>
          <w:szCs w:val="28"/>
        </w:rPr>
        <w:t xml:space="preserve">рогностичну, яка полягає у прогнозуванні результатів впливу педагогічних заходів на учнів із відхиленнями у поведінці, на профілактику порушень моральноправових норм. </w:t>
      </w:r>
    </w:p>
    <w:p w14:paraId="108239D9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>У діяльності Ради використовуються різноманітні форми колективної, групової, індивідуальної роботи, звернення за допомогою до батьків, правоохоронних органів, медичних закладів, соціологічних служб, органів місцевого самоврядування та інших суб’єктів діяльності з учнями.</w:t>
      </w:r>
    </w:p>
    <w:p w14:paraId="6EF1ED88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</w:p>
    <w:p w14:paraId="523260FB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VІ. Права та обов’язки Ради профілактики правопорушень</w:t>
      </w:r>
    </w:p>
    <w:p w14:paraId="71BF70A5" w14:textId="77777777" w:rsidR="007664D8" w:rsidRPr="00044FB2" w:rsidRDefault="007664D8" w:rsidP="007664D8">
      <w:pPr>
        <w:ind w:firstLine="567"/>
        <w:jc w:val="both"/>
        <w:rPr>
          <w:b/>
          <w:sz w:val="28"/>
          <w:szCs w:val="28"/>
        </w:rPr>
      </w:pPr>
    </w:p>
    <w:p w14:paraId="5851669F" w14:textId="77777777" w:rsidR="007664D8" w:rsidRPr="00044FB2" w:rsidRDefault="007664D8" w:rsidP="007664D8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/>
          <w:b/>
          <w:sz w:val="28"/>
          <w:szCs w:val="28"/>
        </w:rPr>
      </w:pPr>
      <w:r w:rsidRPr="00044FB2">
        <w:rPr>
          <w:rFonts w:ascii="Times New Roman" w:hAnsi="Times New Roman"/>
          <w:b/>
          <w:sz w:val="28"/>
          <w:szCs w:val="28"/>
        </w:rPr>
        <w:t xml:space="preserve">Рада профілактики зобов'язана: </w:t>
      </w:r>
    </w:p>
    <w:p w14:paraId="45DAC531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сприяти підвищенню ефективності роботи </w:t>
      </w:r>
      <w:r w:rsidRPr="00044FB2">
        <w:rPr>
          <w:sz w:val="28"/>
          <w:szCs w:val="28"/>
          <w:lang w:val="uk-UA"/>
        </w:rPr>
        <w:t>ліцею</w:t>
      </w:r>
      <w:r w:rsidRPr="00044FB2">
        <w:rPr>
          <w:sz w:val="28"/>
          <w:szCs w:val="28"/>
        </w:rPr>
        <w:t xml:space="preserve"> з профілактики правопорушень </w:t>
      </w:r>
      <w:r w:rsidRPr="00044FB2">
        <w:rPr>
          <w:sz w:val="28"/>
          <w:szCs w:val="28"/>
          <w:lang w:val="uk-UA"/>
        </w:rPr>
        <w:t xml:space="preserve">ліцеїстів; </w:t>
      </w:r>
      <w:r w:rsidRPr="00044FB2">
        <w:rPr>
          <w:sz w:val="28"/>
          <w:szCs w:val="28"/>
        </w:rPr>
        <w:t xml:space="preserve">вивчати стан профілактичної роботи в </w:t>
      </w:r>
      <w:r w:rsidRPr="00044FB2">
        <w:rPr>
          <w:sz w:val="28"/>
          <w:szCs w:val="28"/>
          <w:lang w:val="uk-UA"/>
        </w:rPr>
        <w:t>заклад</w:t>
      </w:r>
      <w:r w:rsidRPr="00044FB2">
        <w:rPr>
          <w:sz w:val="28"/>
          <w:szCs w:val="28"/>
        </w:rPr>
        <w:t>і по класах, особливості розвитку особистості учнів, які відносяться до "групи ризику" та їх позаурочну зайнятість</w:t>
      </w:r>
      <w:r w:rsidRPr="00044FB2">
        <w:rPr>
          <w:sz w:val="28"/>
          <w:szCs w:val="28"/>
          <w:lang w:val="uk-UA"/>
        </w:rPr>
        <w:t>;</w:t>
      </w:r>
      <w:r w:rsidRPr="00044FB2">
        <w:rPr>
          <w:sz w:val="28"/>
          <w:szCs w:val="28"/>
        </w:rPr>
        <w:t xml:space="preserve"> здійснювати консультаційно-інформаційну діяльність для колективу вчителів і батьків</w:t>
      </w:r>
      <w:r w:rsidRPr="00044FB2">
        <w:rPr>
          <w:sz w:val="28"/>
          <w:szCs w:val="28"/>
          <w:lang w:val="uk-UA"/>
        </w:rPr>
        <w:t>; сприяти с</w:t>
      </w:r>
      <w:r w:rsidRPr="00044FB2">
        <w:rPr>
          <w:sz w:val="28"/>
          <w:szCs w:val="28"/>
        </w:rPr>
        <w:t>твор</w:t>
      </w:r>
      <w:r w:rsidRPr="00044FB2">
        <w:rPr>
          <w:sz w:val="28"/>
          <w:szCs w:val="28"/>
          <w:lang w:val="uk-UA"/>
        </w:rPr>
        <w:t>енню</w:t>
      </w:r>
      <w:r w:rsidRPr="00044FB2">
        <w:rPr>
          <w:sz w:val="28"/>
          <w:szCs w:val="28"/>
        </w:rPr>
        <w:t xml:space="preserve"> безпечн</w:t>
      </w:r>
      <w:r w:rsidRPr="00044FB2">
        <w:rPr>
          <w:sz w:val="28"/>
          <w:szCs w:val="28"/>
          <w:lang w:val="uk-UA"/>
        </w:rPr>
        <w:t>ого</w:t>
      </w:r>
      <w:r w:rsidRPr="00044FB2">
        <w:rPr>
          <w:sz w:val="28"/>
          <w:szCs w:val="28"/>
        </w:rPr>
        <w:t xml:space="preserve"> освітн</w:t>
      </w:r>
      <w:r w:rsidRPr="00044FB2">
        <w:rPr>
          <w:sz w:val="28"/>
          <w:szCs w:val="28"/>
          <w:lang w:val="uk-UA"/>
        </w:rPr>
        <w:t>ього</w:t>
      </w:r>
      <w:r w:rsidRPr="00044FB2">
        <w:rPr>
          <w:sz w:val="28"/>
          <w:szCs w:val="28"/>
        </w:rPr>
        <w:t xml:space="preserve"> середовищ</w:t>
      </w:r>
      <w:r w:rsidRPr="00044FB2">
        <w:rPr>
          <w:sz w:val="28"/>
          <w:szCs w:val="28"/>
          <w:lang w:val="uk-UA"/>
        </w:rPr>
        <w:t>а</w:t>
      </w:r>
      <w:r w:rsidRPr="00044FB2">
        <w:rPr>
          <w:sz w:val="28"/>
          <w:szCs w:val="28"/>
        </w:rPr>
        <w:t xml:space="preserve"> в закладі освіти та попереджувати булінг.</w:t>
      </w:r>
    </w:p>
    <w:p w14:paraId="74CBC40F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482D7CCB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14194FA4" w14:textId="77777777" w:rsidR="007664D8" w:rsidRPr="00044FB2" w:rsidRDefault="007664D8" w:rsidP="007664D8">
      <w:pPr>
        <w:ind w:firstLine="567"/>
        <w:jc w:val="both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 xml:space="preserve">2. Рада профілактики має право: </w:t>
      </w:r>
    </w:p>
    <w:p w14:paraId="2A10FC87" w14:textId="77777777" w:rsidR="007664D8" w:rsidRPr="00044FB2" w:rsidRDefault="007664D8" w:rsidP="007664D8">
      <w:pPr>
        <w:ind w:firstLine="567"/>
        <w:jc w:val="both"/>
        <w:rPr>
          <w:sz w:val="28"/>
          <w:szCs w:val="28"/>
          <w:lang w:val="uk-UA"/>
        </w:rPr>
      </w:pPr>
      <w:r w:rsidRPr="00044FB2">
        <w:rPr>
          <w:sz w:val="28"/>
          <w:szCs w:val="28"/>
        </w:rPr>
        <w:lastRenderedPageBreak/>
        <w:t>давати індивідуальні та колективні рекомендації вчителям, батькам з питань корекції поведінки підлітків та проведення профілактичної роботи з ними</w:t>
      </w:r>
      <w:r w:rsidRPr="00044FB2">
        <w:rPr>
          <w:sz w:val="28"/>
          <w:szCs w:val="28"/>
          <w:lang w:val="uk-UA"/>
        </w:rPr>
        <w:t>.</w:t>
      </w:r>
    </w:p>
    <w:p w14:paraId="68B4987D" w14:textId="77777777" w:rsidR="007664D8" w:rsidRPr="00044FB2" w:rsidRDefault="007664D8" w:rsidP="007664D8">
      <w:pPr>
        <w:ind w:firstLine="567"/>
        <w:jc w:val="both"/>
        <w:rPr>
          <w:sz w:val="28"/>
          <w:szCs w:val="28"/>
        </w:rPr>
      </w:pPr>
    </w:p>
    <w:p w14:paraId="734ADE41" w14:textId="77777777" w:rsidR="007664D8" w:rsidRPr="00044FB2" w:rsidRDefault="007664D8" w:rsidP="007664D8">
      <w:pPr>
        <w:ind w:firstLine="567"/>
        <w:jc w:val="center"/>
        <w:rPr>
          <w:b/>
          <w:sz w:val="28"/>
          <w:szCs w:val="28"/>
        </w:rPr>
      </w:pPr>
      <w:r w:rsidRPr="00044FB2">
        <w:rPr>
          <w:b/>
          <w:sz w:val="28"/>
          <w:szCs w:val="28"/>
        </w:rPr>
        <w:t>VІ. Документація Ради профілактики правопорушень</w:t>
      </w:r>
    </w:p>
    <w:p w14:paraId="1A3D6491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1. Наказ про створення шкільної Ради з профілактики правопорушень. </w:t>
      </w:r>
    </w:p>
    <w:p w14:paraId="4047D961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2. План роботи Ради з профілактики правопорушень. </w:t>
      </w:r>
    </w:p>
    <w:p w14:paraId="1F6B3BC0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3. Протоколи засідань. </w:t>
      </w:r>
    </w:p>
    <w:p w14:paraId="6FE00299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4. Карти учнів, які перебувають на обліку в </w:t>
      </w:r>
      <w:r w:rsidRPr="00044FB2">
        <w:rPr>
          <w:sz w:val="28"/>
          <w:szCs w:val="28"/>
          <w:lang w:val="uk-UA"/>
        </w:rPr>
        <w:t>ліцеї</w:t>
      </w:r>
      <w:r w:rsidRPr="00044FB2">
        <w:rPr>
          <w:sz w:val="28"/>
          <w:szCs w:val="28"/>
        </w:rPr>
        <w:t xml:space="preserve">. </w:t>
      </w:r>
    </w:p>
    <w:p w14:paraId="7FD09D37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5. Списки дітей, які опинилися в складних життєвих </w:t>
      </w:r>
      <w:r>
        <w:rPr>
          <w:sz w:val="28"/>
          <w:szCs w:val="28"/>
          <w:lang w:val="uk-UA"/>
        </w:rPr>
        <w:t>обс</w:t>
      </w:r>
      <w:r w:rsidRPr="00044FB2">
        <w:rPr>
          <w:sz w:val="28"/>
          <w:szCs w:val="28"/>
          <w:lang w:val="uk-UA"/>
        </w:rPr>
        <w:t>тавинах</w:t>
      </w:r>
      <w:r w:rsidRPr="00044FB2">
        <w:rPr>
          <w:sz w:val="28"/>
          <w:szCs w:val="28"/>
        </w:rPr>
        <w:t xml:space="preserve">. </w:t>
      </w:r>
    </w:p>
    <w:p w14:paraId="012C4E15" w14:textId="77777777" w:rsidR="007664D8" w:rsidRPr="00044FB2" w:rsidRDefault="007664D8" w:rsidP="007664D8">
      <w:pPr>
        <w:jc w:val="both"/>
        <w:rPr>
          <w:sz w:val="28"/>
          <w:szCs w:val="28"/>
        </w:rPr>
      </w:pPr>
      <w:r w:rsidRPr="00044FB2">
        <w:rPr>
          <w:sz w:val="28"/>
          <w:szCs w:val="28"/>
        </w:rPr>
        <w:t xml:space="preserve">6. Списки дітей-сиріт та позбавлених батьківського піклування. </w:t>
      </w:r>
    </w:p>
    <w:p w14:paraId="1BBC1BED" w14:textId="77777777" w:rsidR="007664D8" w:rsidRDefault="007664D8" w:rsidP="007664D8"/>
    <w:p w14:paraId="56AB6695" w14:textId="77777777" w:rsidR="00272EB2" w:rsidRDefault="00272EB2">
      <w:bookmarkStart w:id="0" w:name="_GoBack"/>
      <w:bookmarkEnd w:id="0"/>
    </w:p>
    <w:sectPr w:rsidR="00272EB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8F13C1"/>
    <w:multiLevelType w:val="hybridMultilevel"/>
    <w:tmpl w:val="5908107E"/>
    <w:lvl w:ilvl="0" w:tplc="81D8DF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253"/>
    <w:rsid w:val="00272EB2"/>
    <w:rsid w:val="007664D8"/>
    <w:rsid w:val="008B6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53BEC9-7F65-411E-94F9-A2A016AC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64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64D8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7664D8"/>
    <w:rPr>
      <w:rFonts w:ascii="Cambria" w:eastAsia="Times New Roman" w:hAnsi="Cambria" w:cs="Times New Roman"/>
      <w:b/>
      <w:bCs/>
      <w:i/>
      <w:iCs/>
      <w:color w:val="4F81BD"/>
      <w:sz w:val="24"/>
      <w:szCs w:val="24"/>
      <w:lang w:val="ru-RU" w:eastAsia="ru-RU"/>
    </w:rPr>
  </w:style>
  <w:style w:type="paragraph" w:styleId="a3">
    <w:name w:val="List Paragraph"/>
    <w:basedOn w:val="a"/>
    <w:link w:val="a4"/>
    <w:uiPriority w:val="34"/>
    <w:qFormat/>
    <w:rsid w:val="007664D8"/>
    <w:pPr>
      <w:spacing w:line="360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locked/>
    <w:rsid w:val="007664D8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6687</Words>
  <Characters>3813</Characters>
  <Application>Microsoft Office Word</Application>
  <DocSecurity>0</DocSecurity>
  <Lines>31</Lines>
  <Paragraphs>20</Paragraphs>
  <ScaleCrop>false</ScaleCrop>
  <Company/>
  <LinksUpToDate>false</LinksUpToDate>
  <CharactersWithSpaces>10480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2023-10-03T17:20:00Z</dcterms:created>
  <dcterms:modified xsi:type="dcterms:W3CDTF">2023-10-03T17:21:00Z</dcterms:modified>
</cp:coreProperties>
</file>