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31310D" w14:textId="77777777" w:rsidR="00AB26CB" w:rsidRPr="00D21BF6" w:rsidRDefault="00AB26CB" w:rsidP="00AB26CB">
      <w:pPr>
        <w:jc w:val="center"/>
      </w:pPr>
      <w:r w:rsidRPr="00176258">
        <w:rPr>
          <w:rFonts w:ascii="Times New Roman" w:hAnsi="Times New Roman" w:cs="Times New Roman"/>
          <w:b/>
          <w:noProof/>
          <w:sz w:val="28"/>
          <w:szCs w:val="28"/>
          <w:lang w:eastAsia="uk-UA"/>
        </w:rPr>
        <w:drawing>
          <wp:anchor distT="0" distB="0" distL="114300" distR="114300" simplePos="0" relativeHeight="251659264" behindDoc="0" locked="0" layoutInCell="1" allowOverlap="1" wp14:anchorId="6EC67038" wp14:editId="4F90ADC6">
            <wp:simplePos x="0" y="0"/>
            <wp:positionH relativeFrom="column">
              <wp:posOffset>2762250</wp:posOffset>
            </wp:positionH>
            <wp:positionV relativeFrom="paragraph">
              <wp:posOffset>9525</wp:posOffset>
            </wp:positionV>
            <wp:extent cx="467995" cy="625475"/>
            <wp:effectExtent l="0" t="0" r="8255" b="3175"/>
            <wp:wrapTopAndBottom/>
            <wp:docPr id="2" name="Рисунок 2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ГЕРБ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995" cy="625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D3376CC" w14:textId="77777777" w:rsidR="00AB26CB" w:rsidRPr="00D21BF6" w:rsidRDefault="00AB26CB" w:rsidP="00AB26C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1BF6">
        <w:rPr>
          <w:rFonts w:ascii="Times New Roman" w:hAnsi="Times New Roman" w:cs="Times New Roman"/>
          <w:b/>
          <w:sz w:val="28"/>
          <w:szCs w:val="28"/>
        </w:rPr>
        <w:t>Яблунецький ліцей</w:t>
      </w:r>
    </w:p>
    <w:p w14:paraId="7A6136FD" w14:textId="77777777" w:rsidR="00AB26CB" w:rsidRPr="00D21BF6" w:rsidRDefault="00AB26CB" w:rsidP="00AB26C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1BF6">
        <w:rPr>
          <w:rFonts w:ascii="Times New Roman" w:hAnsi="Times New Roman" w:cs="Times New Roman"/>
          <w:b/>
          <w:sz w:val="28"/>
          <w:szCs w:val="28"/>
        </w:rPr>
        <w:t>Барашівської сільської ради</w:t>
      </w:r>
    </w:p>
    <w:p w14:paraId="7E8781AA" w14:textId="77777777" w:rsidR="00AB26CB" w:rsidRPr="00D21BF6" w:rsidRDefault="00AB26CB" w:rsidP="00AB26C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Звягельського</w:t>
      </w:r>
      <w:proofErr w:type="spellEnd"/>
      <w:r w:rsidRPr="00D21BF6">
        <w:rPr>
          <w:rFonts w:ascii="Times New Roman" w:hAnsi="Times New Roman" w:cs="Times New Roman"/>
          <w:b/>
          <w:sz w:val="28"/>
          <w:szCs w:val="28"/>
        </w:rPr>
        <w:t xml:space="preserve"> району</w:t>
      </w:r>
    </w:p>
    <w:p w14:paraId="2F865D68" w14:textId="77777777" w:rsidR="00AB26CB" w:rsidRPr="00D21BF6" w:rsidRDefault="00AB26CB" w:rsidP="00AB26C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1BF6">
        <w:rPr>
          <w:rFonts w:ascii="Times New Roman" w:hAnsi="Times New Roman" w:cs="Times New Roman"/>
          <w:b/>
          <w:sz w:val="28"/>
          <w:szCs w:val="28"/>
        </w:rPr>
        <w:t>Житомирської області</w:t>
      </w:r>
    </w:p>
    <w:p w14:paraId="50BA21FE" w14:textId="77777777" w:rsidR="00AB26CB" w:rsidRPr="00D21BF6" w:rsidRDefault="00AB26CB" w:rsidP="00AB26C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1BF6">
        <w:rPr>
          <w:rFonts w:ascii="Times New Roman" w:hAnsi="Times New Roman" w:cs="Times New Roman"/>
          <w:b/>
          <w:sz w:val="28"/>
          <w:szCs w:val="28"/>
        </w:rPr>
        <w:t>НАКАЗ</w:t>
      </w:r>
    </w:p>
    <w:p w14:paraId="0FB6E47E" w14:textId="77777777" w:rsidR="00AB26CB" w:rsidRPr="00D21BF6" w:rsidRDefault="00AB26CB" w:rsidP="00AB26C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66879BB" w14:textId="6C2DDF2F" w:rsidR="00AB26CB" w:rsidRDefault="00AB26CB" w:rsidP="00AB26CB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15</w:t>
      </w:r>
      <w:r w:rsidRPr="00D21BF6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>09</w:t>
      </w:r>
      <w:r w:rsidRPr="00D21BF6">
        <w:rPr>
          <w:rFonts w:ascii="Times New Roman" w:hAnsi="Times New Roman" w:cs="Times New Roman"/>
          <w:b/>
          <w:sz w:val="28"/>
          <w:szCs w:val="28"/>
        </w:rPr>
        <w:t>.202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D21BF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</w:t>
      </w:r>
      <w:r w:rsidRPr="00D21BF6">
        <w:rPr>
          <w:rFonts w:ascii="Times New Roman" w:hAnsi="Times New Roman" w:cs="Times New Roman"/>
          <w:b/>
          <w:sz w:val="28"/>
          <w:szCs w:val="28"/>
        </w:rPr>
        <w:t xml:space="preserve">смт Яблунець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</w:t>
      </w:r>
      <w:r w:rsidRPr="00D21BF6">
        <w:rPr>
          <w:rFonts w:ascii="Times New Roman" w:hAnsi="Times New Roman" w:cs="Times New Roman"/>
          <w:b/>
          <w:sz w:val="28"/>
          <w:szCs w:val="28"/>
        </w:rPr>
        <w:t xml:space="preserve">  № </w:t>
      </w:r>
      <w:r>
        <w:rPr>
          <w:rFonts w:ascii="Times New Roman" w:hAnsi="Times New Roman" w:cs="Times New Roman"/>
          <w:b/>
          <w:sz w:val="28"/>
          <w:szCs w:val="28"/>
        </w:rPr>
        <w:t>9</w:t>
      </w:r>
      <w:r w:rsidR="00C50933">
        <w:rPr>
          <w:rFonts w:ascii="Times New Roman" w:hAnsi="Times New Roman" w:cs="Times New Roman"/>
          <w:b/>
          <w:sz w:val="28"/>
          <w:szCs w:val="28"/>
        </w:rPr>
        <w:t>2</w:t>
      </w:r>
      <w:bookmarkStart w:id="0" w:name="_GoBack"/>
      <w:bookmarkEnd w:id="0"/>
    </w:p>
    <w:p w14:paraId="2112F179" w14:textId="77777777" w:rsidR="00AB26CB" w:rsidRDefault="00AB26CB" w:rsidP="00AB26CB">
      <w:pPr>
        <w:rPr>
          <w:rFonts w:ascii="Times New Roman" w:hAnsi="Times New Roman" w:cs="Times New Roman"/>
          <w:b/>
          <w:sz w:val="28"/>
          <w:szCs w:val="28"/>
        </w:rPr>
      </w:pPr>
    </w:p>
    <w:p w14:paraId="25D5817A" w14:textId="46FFF09D" w:rsidR="00935086" w:rsidRPr="00AB26CB" w:rsidRDefault="00AB26CB">
      <w:pPr>
        <w:rPr>
          <w:rFonts w:ascii="Times New Roman" w:hAnsi="Times New Roman" w:cs="Times New Roman"/>
          <w:b/>
          <w:sz w:val="28"/>
          <w:szCs w:val="28"/>
        </w:rPr>
      </w:pPr>
      <w:r w:rsidRPr="00AB26CB">
        <w:rPr>
          <w:rFonts w:ascii="Times New Roman" w:hAnsi="Times New Roman" w:cs="Times New Roman"/>
          <w:b/>
          <w:sz w:val="28"/>
          <w:szCs w:val="28"/>
        </w:rPr>
        <w:t xml:space="preserve">Про створення комісії з розгляду </w:t>
      </w:r>
    </w:p>
    <w:p w14:paraId="63BE93DF" w14:textId="28871BD4" w:rsidR="00AB26CB" w:rsidRPr="00AB26CB" w:rsidRDefault="00AB26CB">
      <w:pPr>
        <w:rPr>
          <w:rFonts w:ascii="Times New Roman" w:hAnsi="Times New Roman" w:cs="Times New Roman"/>
          <w:b/>
          <w:sz w:val="28"/>
          <w:szCs w:val="28"/>
        </w:rPr>
      </w:pPr>
      <w:r w:rsidRPr="00AB26CB">
        <w:rPr>
          <w:rFonts w:ascii="Times New Roman" w:hAnsi="Times New Roman" w:cs="Times New Roman"/>
          <w:b/>
          <w:sz w:val="28"/>
          <w:szCs w:val="28"/>
        </w:rPr>
        <w:t xml:space="preserve">випадків булінгу серед учасників </w:t>
      </w:r>
    </w:p>
    <w:p w14:paraId="59FB57D9" w14:textId="4B429120" w:rsidR="00AB26CB" w:rsidRPr="00AB26CB" w:rsidRDefault="00AB26CB">
      <w:pPr>
        <w:rPr>
          <w:rFonts w:ascii="Times New Roman" w:hAnsi="Times New Roman" w:cs="Times New Roman"/>
          <w:b/>
          <w:sz w:val="28"/>
          <w:szCs w:val="28"/>
        </w:rPr>
      </w:pPr>
      <w:r w:rsidRPr="00AB26CB">
        <w:rPr>
          <w:rFonts w:ascii="Times New Roman" w:hAnsi="Times New Roman" w:cs="Times New Roman"/>
          <w:b/>
          <w:sz w:val="28"/>
          <w:szCs w:val="28"/>
        </w:rPr>
        <w:t>освітнього процесу в Яблунецькому</w:t>
      </w:r>
    </w:p>
    <w:p w14:paraId="740D1DF8" w14:textId="6F79DFFD" w:rsidR="00AB26CB" w:rsidRDefault="00AB26CB">
      <w:pPr>
        <w:rPr>
          <w:rFonts w:ascii="Times New Roman" w:hAnsi="Times New Roman" w:cs="Times New Roman"/>
          <w:b/>
          <w:sz w:val="28"/>
          <w:szCs w:val="28"/>
        </w:rPr>
      </w:pPr>
      <w:r w:rsidRPr="00AB26CB">
        <w:rPr>
          <w:rFonts w:ascii="Times New Roman" w:hAnsi="Times New Roman" w:cs="Times New Roman"/>
          <w:b/>
          <w:sz w:val="28"/>
          <w:szCs w:val="28"/>
        </w:rPr>
        <w:t xml:space="preserve">ліцеї на 2023/2024 </w:t>
      </w:r>
      <w:proofErr w:type="spellStart"/>
      <w:r w:rsidRPr="00AB26CB">
        <w:rPr>
          <w:rFonts w:ascii="Times New Roman" w:hAnsi="Times New Roman" w:cs="Times New Roman"/>
          <w:b/>
          <w:sz w:val="28"/>
          <w:szCs w:val="28"/>
        </w:rPr>
        <w:t>н.р</w:t>
      </w:r>
      <w:proofErr w:type="spellEnd"/>
      <w:r w:rsidRPr="00AB26CB">
        <w:rPr>
          <w:rFonts w:ascii="Times New Roman" w:hAnsi="Times New Roman" w:cs="Times New Roman"/>
          <w:b/>
          <w:sz w:val="28"/>
          <w:szCs w:val="28"/>
        </w:rPr>
        <w:t>.</w:t>
      </w:r>
    </w:p>
    <w:p w14:paraId="3192E313" w14:textId="6B1E149C" w:rsidR="00AB26CB" w:rsidRDefault="00AB26CB">
      <w:pPr>
        <w:rPr>
          <w:rFonts w:ascii="Times New Roman" w:hAnsi="Times New Roman" w:cs="Times New Roman"/>
          <w:b/>
          <w:sz w:val="28"/>
          <w:szCs w:val="28"/>
        </w:rPr>
      </w:pPr>
    </w:p>
    <w:p w14:paraId="6A6F5371" w14:textId="77777777" w:rsidR="003566C5" w:rsidRDefault="00E43909" w:rsidP="00E4390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AB26CB" w:rsidRPr="00E43909">
        <w:rPr>
          <w:rFonts w:ascii="Times New Roman" w:hAnsi="Times New Roman" w:cs="Times New Roman"/>
          <w:sz w:val="28"/>
          <w:szCs w:val="28"/>
        </w:rPr>
        <w:t xml:space="preserve">Відповідно до Закону України № 2657- </w:t>
      </w:r>
      <w:r w:rsidR="00AB26CB" w:rsidRPr="00E43909">
        <w:rPr>
          <w:rFonts w:ascii="Times New Roman" w:hAnsi="Times New Roman" w:cs="Times New Roman"/>
          <w:sz w:val="28"/>
          <w:szCs w:val="28"/>
          <w:lang w:val="en-US"/>
        </w:rPr>
        <w:t>VIII</w:t>
      </w:r>
      <w:r w:rsidR="00AB26CB" w:rsidRPr="00E43909">
        <w:rPr>
          <w:rFonts w:ascii="Times New Roman" w:hAnsi="Times New Roman" w:cs="Times New Roman"/>
          <w:sz w:val="28"/>
          <w:szCs w:val="28"/>
        </w:rPr>
        <w:t xml:space="preserve"> від 18 грудня 2018 року «Про внесення змін до деяких законодавчих актів України проти булінгу (цькуванню)», на виконання наказу Міністерства освіти і науки України від 28 грудня 2019 року №1646 «Деякі питання реагування на випадки булінгу цькуванню та застосування заходів виховного впливу в закладах освіти», Положення про </w:t>
      </w:r>
      <w:proofErr w:type="spellStart"/>
      <w:r w:rsidR="00AB26CB" w:rsidRPr="00E43909">
        <w:rPr>
          <w:rFonts w:ascii="Times New Roman" w:hAnsi="Times New Roman" w:cs="Times New Roman"/>
          <w:sz w:val="28"/>
          <w:szCs w:val="28"/>
        </w:rPr>
        <w:t>антибулінгову</w:t>
      </w:r>
      <w:proofErr w:type="spellEnd"/>
      <w:r w:rsidR="00AB26CB" w:rsidRPr="00E43909">
        <w:rPr>
          <w:rFonts w:ascii="Times New Roman" w:hAnsi="Times New Roman" w:cs="Times New Roman"/>
          <w:sz w:val="28"/>
          <w:szCs w:val="28"/>
        </w:rPr>
        <w:t xml:space="preserve"> політику </w:t>
      </w:r>
      <w:proofErr w:type="spellStart"/>
      <w:r w:rsidR="00AB26CB" w:rsidRPr="00E43909">
        <w:rPr>
          <w:rFonts w:ascii="Times New Roman" w:hAnsi="Times New Roman" w:cs="Times New Roman"/>
          <w:sz w:val="28"/>
          <w:szCs w:val="28"/>
        </w:rPr>
        <w:t>Яблунецького</w:t>
      </w:r>
      <w:proofErr w:type="spellEnd"/>
      <w:r w:rsidR="00AB26CB" w:rsidRPr="00E43909">
        <w:rPr>
          <w:rFonts w:ascii="Times New Roman" w:hAnsi="Times New Roman" w:cs="Times New Roman"/>
          <w:sz w:val="28"/>
          <w:szCs w:val="28"/>
        </w:rPr>
        <w:t xml:space="preserve"> ліцею, з метою виявлення та протидії булінгу серед учасників освітнього процесу, швидкого реагування на такі випадки, </w:t>
      </w:r>
    </w:p>
    <w:p w14:paraId="441B9CC7" w14:textId="2F444DF4" w:rsidR="00AB26CB" w:rsidRPr="003566C5" w:rsidRDefault="00AB26CB" w:rsidP="00E4390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43909">
        <w:rPr>
          <w:rFonts w:ascii="Times New Roman" w:hAnsi="Times New Roman" w:cs="Times New Roman"/>
          <w:b/>
          <w:sz w:val="28"/>
          <w:szCs w:val="28"/>
        </w:rPr>
        <w:t>НАКАЗУЮ:</w:t>
      </w:r>
    </w:p>
    <w:p w14:paraId="25DB09EC" w14:textId="5FE2496C" w:rsidR="00AB26CB" w:rsidRPr="00E43909" w:rsidRDefault="00AB26CB" w:rsidP="00E43909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43909">
        <w:rPr>
          <w:rFonts w:ascii="Times New Roman" w:hAnsi="Times New Roman" w:cs="Times New Roman"/>
          <w:sz w:val="28"/>
          <w:szCs w:val="28"/>
        </w:rPr>
        <w:t>Створити комісію з розгляду випадків булінгу серед учасників освітнього процесу у такому складі:</w:t>
      </w:r>
    </w:p>
    <w:p w14:paraId="0727A335" w14:textId="4F173C6E" w:rsidR="00AB26CB" w:rsidRPr="00E43909" w:rsidRDefault="00AB26CB" w:rsidP="00E43909">
      <w:pPr>
        <w:spacing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E43909">
        <w:rPr>
          <w:rFonts w:ascii="Times New Roman" w:hAnsi="Times New Roman" w:cs="Times New Roman"/>
          <w:sz w:val="28"/>
          <w:szCs w:val="28"/>
        </w:rPr>
        <w:t>Голова комісії – директор ліцею – Н. Миколаєнко</w:t>
      </w:r>
    </w:p>
    <w:p w14:paraId="497639C7" w14:textId="5D588947" w:rsidR="00AB26CB" w:rsidRPr="00E43909" w:rsidRDefault="00AB26CB" w:rsidP="00E43909">
      <w:pPr>
        <w:spacing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E43909">
        <w:rPr>
          <w:rFonts w:ascii="Times New Roman" w:hAnsi="Times New Roman" w:cs="Times New Roman"/>
          <w:sz w:val="28"/>
          <w:szCs w:val="28"/>
        </w:rPr>
        <w:t xml:space="preserve">Секретар комісії – практичний психолог – Д. </w:t>
      </w:r>
      <w:proofErr w:type="spellStart"/>
      <w:r w:rsidRPr="00E43909">
        <w:rPr>
          <w:rFonts w:ascii="Times New Roman" w:hAnsi="Times New Roman" w:cs="Times New Roman"/>
          <w:sz w:val="28"/>
          <w:szCs w:val="28"/>
        </w:rPr>
        <w:t>Черноус</w:t>
      </w:r>
      <w:proofErr w:type="spellEnd"/>
    </w:p>
    <w:p w14:paraId="2897416F" w14:textId="490914A4" w:rsidR="00AB26CB" w:rsidRPr="00E43909" w:rsidRDefault="00AB26CB" w:rsidP="00E43909">
      <w:pPr>
        <w:spacing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E43909">
        <w:rPr>
          <w:rFonts w:ascii="Times New Roman" w:hAnsi="Times New Roman" w:cs="Times New Roman"/>
          <w:sz w:val="28"/>
          <w:szCs w:val="28"/>
        </w:rPr>
        <w:lastRenderedPageBreak/>
        <w:t>Члени комісії:</w:t>
      </w:r>
    </w:p>
    <w:p w14:paraId="7C69AA25" w14:textId="11040930" w:rsidR="00AB26CB" w:rsidRPr="00E43909" w:rsidRDefault="00AB26CB" w:rsidP="00E43909">
      <w:pPr>
        <w:pStyle w:val="a3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43909">
        <w:rPr>
          <w:rFonts w:ascii="Times New Roman" w:hAnsi="Times New Roman" w:cs="Times New Roman"/>
          <w:sz w:val="28"/>
          <w:szCs w:val="28"/>
        </w:rPr>
        <w:t>заступник директора ліцею з навчально-виховної роботи – М. Зінченко</w:t>
      </w:r>
    </w:p>
    <w:p w14:paraId="0D2E0AB8" w14:textId="7328C6A4" w:rsidR="00AB26CB" w:rsidRPr="00E43909" w:rsidRDefault="00AB26CB" w:rsidP="00E43909">
      <w:pPr>
        <w:pStyle w:val="a3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43909">
        <w:rPr>
          <w:rFonts w:ascii="Times New Roman" w:hAnsi="Times New Roman" w:cs="Times New Roman"/>
          <w:sz w:val="28"/>
          <w:szCs w:val="28"/>
        </w:rPr>
        <w:t xml:space="preserve">заступник директора з виховної роботи – І. </w:t>
      </w:r>
      <w:proofErr w:type="spellStart"/>
      <w:r w:rsidRPr="00E43909">
        <w:rPr>
          <w:rFonts w:ascii="Times New Roman" w:hAnsi="Times New Roman" w:cs="Times New Roman"/>
          <w:sz w:val="28"/>
          <w:szCs w:val="28"/>
        </w:rPr>
        <w:t>Сапачук</w:t>
      </w:r>
      <w:proofErr w:type="spellEnd"/>
    </w:p>
    <w:p w14:paraId="0DC30B38" w14:textId="4B925EDE" w:rsidR="00AB26CB" w:rsidRPr="00E43909" w:rsidRDefault="00AB26CB" w:rsidP="00E43909">
      <w:pPr>
        <w:pStyle w:val="a3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43909">
        <w:rPr>
          <w:rFonts w:ascii="Times New Roman" w:hAnsi="Times New Roman" w:cs="Times New Roman"/>
          <w:sz w:val="28"/>
          <w:szCs w:val="28"/>
        </w:rPr>
        <w:t>вчитель української мови та літератури – Л. Карпенко</w:t>
      </w:r>
    </w:p>
    <w:p w14:paraId="09DB53D5" w14:textId="5B1EFBA6" w:rsidR="00AB26CB" w:rsidRPr="00E43909" w:rsidRDefault="00AB26CB" w:rsidP="00E43909">
      <w:pPr>
        <w:pStyle w:val="a3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43909">
        <w:rPr>
          <w:rFonts w:ascii="Times New Roman" w:hAnsi="Times New Roman" w:cs="Times New Roman"/>
          <w:sz w:val="28"/>
          <w:szCs w:val="28"/>
        </w:rPr>
        <w:t xml:space="preserve">вчитель початкових класів – Н. </w:t>
      </w:r>
      <w:proofErr w:type="spellStart"/>
      <w:r w:rsidRPr="00E43909">
        <w:rPr>
          <w:rFonts w:ascii="Times New Roman" w:hAnsi="Times New Roman" w:cs="Times New Roman"/>
          <w:sz w:val="28"/>
          <w:szCs w:val="28"/>
        </w:rPr>
        <w:t>Яцук</w:t>
      </w:r>
      <w:proofErr w:type="spellEnd"/>
    </w:p>
    <w:p w14:paraId="3F79249F" w14:textId="134BD940" w:rsidR="00AB26CB" w:rsidRPr="00E43909" w:rsidRDefault="00AB26CB" w:rsidP="00E43909">
      <w:pPr>
        <w:pStyle w:val="a3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43909">
        <w:rPr>
          <w:rFonts w:ascii="Times New Roman" w:hAnsi="Times New Roman" w:cs="Times New Roman"/>
          <w:sz w:val="28"/>
          <w:szCs w:val="28"/>
        </w:rPr>
        <w:t>голова ради школи – Н. Петренко</w:t>
      </w:r>
    </w:p>
    <w:p w14:paraId="5FDA22CC" w14:textId="5F2D5C82" w:rsidR="00AB26CB" w:rsidRPr="00E43909" w:rsidRDefault="00E43909" w:rsidP="00E43909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43909">
        <w:rPr>
          <w:rFonts w:ascii="Times New Roman" w:hAnsi="Times New Roman" w:cs="Times New Roman"/>
          <w:sz w:val="28"/>
          <w:szCs w:val="28"/>
        </w:rPr>
        <w:t>залучати батьків, чиї діти причетні до випадків булінгу до роботи комісії у випадках її скликання</w:t>
      </w:r>
    </w:p>
    <w:p w14:paraId="6A42DFEF" w14:textId="0EB984EF" w:rsidR="00E43909" w:rsidRPr="00E43909" w:rsidRDefault="00E43909" w:rsidP="00E43909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43909">
        <w:rPr>
          <w:rFonts w:ascii="Times New Roman" w:hAnsi="Times New Roman" w:cs="Times New Roman"/>
          <w:sz w:val="28"/>
          <w:szCs w:val="28"/>
        </w:rPr>
        <w:t xml:space="preserve">проводити засідання комісії у випадку письмової заяви директору ліцею. </w:t>
      </w:r>
    </w:p>
    <w:p w14:paraId="14696BB0" w14:textId="54E71834" w:rsidR="00E43909" w:rsidRPr="00E43909" w:rsidRDefault="00E43909" w:rsidP="00E43909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43909">
        <w:rPr>
          <w:rFonts w:ascii="Times New Roman" w:hAnsi="Times New Roman" w:cs="Times New Roman"/>
          <w:sz w:val="28"/>
          <w:szCs w:val="28"/>
        </w:rPr>
        <w:t xml:space="preserve">секретарю комісії, практичному психологу Д. </w:t>
      </w:r>
      <w:proofErr w:type="spellStart"/>
      <w:r w:rsidRPr="00E43909">
        <w:rPr>
          <w:rFonts w:ascii="Times New Roman" w:hAnsi="Times New Roman" w:cs="Times New Roman"/>
          <w:sz w:val="28"/>
          <w:szCs w:val="28"/>
        </w:rPr>
        <w:t>Черноус</w:t>
      </w:r>
      <w:proofErr w:type="spellEnd"/>
      <w:r w:rsidRPr="00E43909">
        <w:rPr>
          <w:rFonts w:ascii="Times New Roman" w:hAnsi="Times New Roman" w:cs="Times New Roman"/>
          <w:sz w:val="28"/>
          <w:szCs w:val="28"/>
        </w:rPr>
        <w:t xml:space="preserve"> вести протоколи засідання комісії</w:t>
      </w:r>
      <w:r w:rsidR="003566C5">
        <w:rPr>
          <w:rFonts w:ascii="Times New Roman" w:hAnsi="Times New Roman" w:cs="Times New Roman"/>
          <w:sz w:val="28"/>
          <w:szCs w:val="28"/>
        </w:rPr>
        <w:t>.</w:t>
      </w:r>
    </w:p>
    <w:p w14:paraId="0D4956F8" w14:textId="743B22AC" w:rsidR="00E43909" w:rsidRPr="00E43909" w:rsidRDefault="00E43909" w:rsidP="00E43909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43909">
        <w:rPr>
          <w:rFonts w:ascii="Times New Roman" w:hAnsi="Times New Roman" w:cs="Times New Roman"/>
          <w:sz w:val="28"/>
          <w:szCs w:val="28"/>
        </w:rPr>
        <w:t xml:space="preserve">Невідкладно скликати засідання комісії та залучати батьків учнів до її засідань з метою профілактики проявів негативної поведінки учнів, чиї діти у майбутньому можуть кваліфікуватися як </w:t>
      </w:r>
      <w:proofErr w:type="spellStart"/>
      <w:r w:rsidRPr="00E43909">
        <w:rPr>
          <w:rFonts w:ascii="Times New Roman" w:hAnsi="Times New Roman" w:cs="Times New Roman"/>
          <w:sz w:val="28"/>
          <w:szCs w:val="28"/>
        </w:rPr>
        <w:t>булінг</w:t>
      </w:r>
      <w:proofErr w:type="spellEnd"/>
      <w:r w:rsidRPr="00E43909">
        <w:rPr>
          <w:rFonts w:ascii="Times New Roman" w:hAnsi="Times New Roman" w:cs="Times New Roman"/>
          <w:sz w:val="28"/>
          <w:szCs w:val="28"/>
        </w:rPr>
        <w:t>.</w:t>
      </w:r>
    </w:p>
    <w:p w14:paraId="1BAE1D9E" w14:textId="63B99BF4" w:rsidR="00E43909" w:rsidRPr="00E43909" w:rsidRDefault="00E43909" w:rsidP="00E43909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43909">
        <w:rPr>
          <w:rFonts w:ascii="Times New Roman" w:hAnsi="Times New Roman" w:cs="Times New Roman"/>
          <w:sz w:val="28"/>
          <w:szCs w:val="28"/>
        </w:rPr>
        <w:t>Залучати уповноважених осіб Національної поліції України та Служби у справах дітей до роботи комісії.</w:t>
      </w:r>
    </w:p>
    <w:p w14:paraId="62A0C58B" w14:textId="0136BD24" w:rsidR="00E43909" w:rsidRPr="00E43909" w:rsidRDefault="00E43909" w:rsidP="00E43909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43909">
        <w:rPr>
          <w:rFonts w:ascii="Times New Roman" w:hAnsi="Times New Roman" w:cs="Times New Roman"/>
          <w:sz w:val="28"/>
          <w:szCs w:val="28"/>
        </w:rPr>
        <w:t xml:space="preserve">Класним керівникам 1-11 класів постійно проводити </w:t>
      </w:r>
      <w:proofErr w:type="spellStart"/>
      <w:r w:rsidRPr="00E43909">
        <w:rPr>
          <w:rFonts w:ascii="Times New Roman" w:hAnsi="Times New Roman" w:cs="Times New Roman"/>
          <w:sz w:val="28"/>
          <w:szCs w:val="28"/>
        </w:rPr>
        <w:t>роз»яснювальну</w:t>
      </w:r>
      <w:proofErr w:type="spellEnd"/>
      <w:r w:rsidRPr="00E43909">
        <w:rPr>
          <w:rFonts w:ascii="Times New Roman" w:hAnsi="Times New Roman" w:cs="Times New Roman"/>
          <w:sz w:val="28"/>
          <w:szCs w:val="28"/>
        </w:rPr>
        <w:t xml:space="preserve"> роботу з учнями та батьками щодо їх відповідальності за дії, які прирівнюються до булінгу.</w:t>
      </w:r>
    </w:p>
    <w:p w14:paraId="2C02B4AB" w14:textId="7CE20B6D" w:rsidR="00E43909" w:rsidRPr="00E43909" w:rsidRDefault="00E43909" w:rsidP="00E43909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43909">
        <w:rPr>
          <w:rFonts w:ascii="Times New Roman" w:hAnsi="Times New Roman" w:cs="Times New Roman"/>
          <w:sz w:val="28"/>
          <w:szCs w:val="28"/>
        </w:rPr>
        <w:t>Довести до відома усіх педагогічних працівників про персональну відповідальність за випадки булінгу з їх боку чи спробу втаємничення таких випадків зі сторони учнів чи колег по роботі.</w:t>
      </w:r>
    </w:p>
    <w:p w14:paraId="54690EEF" w14:textId="44938C03" w:rsidR="00E43909" w:rsidRPr="00E43909" w:rsidRDefault="00E43909" w:rsidP="00E43909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43909">
        <w:rPr>
          <w:rFonts w:ascii="Times New Roman" w:hAnsi="Times New Roman" w:cs="Times New Roman"/>
          <w:sz w:val="28"/>
          <w:szCs w:val="28"/>
        </w:rPr>
        <w:t xml:space="preserve">Секретарю Д. </w:t>
      </w:r>
      <w:proofErr w:type="spellStart"/>
      <w:r w:rsidRPr="00E43909">
        <w:rPr>
          <w:rFonts w:ascii="Times New Roman" w:hAnsi="Times New Roman" w:cs="Times New Roman"/>
          <w:sz w:val="28"/>
          <w:szCs w:val="28"/>
        </w:rPr>
        <w:t>Черноус</w:t>
      </w:r>
      <w:proofErr w:type="spellEnd"/>
      <w:r w:rsidRPr="00E43909">
        <w:rPr>
          <w:rFonts w:ascii="Times New Roman" w:hAnsi="Times New Roman" w:cs="Times New Roman"/>
          <w:sz w:val="28"/>
          <w:szCs w:val="28"/>
        </w:rPr>
        <w:t xml:space="preserve"> ознайомити з даним наказом усіх педагогічних працівників.</w:t>
      </w:r>
    </w:p>
    <w:p w14:paraId="0263AA93" w14:textId="390A18F7" w:rsidR="00E43909" w:rsidRPr="00E43909" w:rsidRDefault="00E43909" w:rsidP="00E43909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43909">
        <w:rPr>
          <w:rFonts w:ascii="Times New Roman" w:hAnsi="Times New Roman" w:cs="Times New Roman"/>
          <w:sz w:val="28"/>
          <w:szCs w:val="28"/>
        </w:rPr>
        <w:t xml:space="preserve"> О. Наумович розмістити на офіційному сайті ліцею копію цього наказу.</w:t>
      </w:r>
    </w:p>
    <w:p w14:paraId="536C8D1A" w14:textId="314ACB11" w:rsidR="00E43909" w:rsidRPr="00E43909" w:rsidRDefault="00E43909" w:rsidP="00E43909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43909">
        <w:rPr>
          <w:rFonts w:ascii="Times New Roman" w:hAnsi="Times New Roman" w:cs="Times New Roman"/>
          <w:sz w:val="28"/>
          <w:szCs w:val="28"/>
        </w:rPr>
        <w:t xml:space="preserve">Контроль за виконанням наказу покласти на ЗДВР І. </w:t>
      </w:r>
      <w:proofErr w:type="spellStart"/>
      <w:r w:rsidRPr="00E43909">
        <w:rPr>
          <w:rFonts w:ascii="Times New Roman" w:hAnsi="Times New Roman" w:cs="Times New Roman"/>
          <w:sz w:val="28"/>
          <w:szCs w:val="28"/>
        </w:rPr>
        <w:t>Сапачук</w:t>
      </w:r>
      <w:proofErr w:type="spellEnd"/>
      <w:r w:rsidRPr="00E43909">
        <w:rPr>
          <w:rFonts w:ascii="Times New Roman" w:hAnsi="Times New Roman" w:cs="Times New Roman"/>
          <w:sz w:val="28"/>
          <w:szCs w:val="28"/>
        </w:rPr>
        <w:t>.</w:t>
      </w:r>
    </w:p>
    <w:p w14:paraId="4D58A6E1" w14:textId="1893C302" w:rsidR="00E43909" w:rsidRPr="00E43909" w:rsidRDefault="00E43909" w:rsidP="00E43909">
      <w:pPr>
        <w:spacing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14:paraId="77ACD540" w14:textId="3C7DFAED" w:rsidR="00E43909" w:rsidRPr="00E43909" w:rsidRDefault="00E43909" w:rsidP="00E43909">
      <w:pPr>
        <w:spacing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14:paraId="4810278B" w14:textId="1D5D24F1" w:rsidR="00E43909" w:rsidRPr="00E43909" w:rsidRDefault="00E43909" w:rsidP="00E43909">
      <w:pPr>
        <w:spacing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E43909">
        <w:rPr>
          <w:rFonts w:ascii="Times New Roman" w:hAnsi="Times New Roman" w:cs="Times New Roman"/>
          <w:sz w:val="28"/>
          <w:szCs w:val="28"/>
        </w:rPr>
        <w:t>Директор ліцею                                                       Н. Миколаєнко</w:t>
      </w:r>
    </w:p>
    <w:p w14:paraId="195EFC42" w14:textId="5A1D32E7" w:rsidR="00E43909" w:rsidRPr="00E43909" w:rsidRDefault="00E43909" w:rsidP="00E43909">
      <w:pPr>
        <w:spacing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E43909">
        <w:rPr>
          <w:rFonts w:ascii="Times New Roman" w:hAnsi="Times New Roman" w:cs="Times New Roman"/>
          <w:sz w:val="28"/>
          <w:szCs w:val="28"/>
        </w:rPr>
        <w:t xml:space="preserve">Ознайомлена ЗДВР                                                 І. </w:t>
      </w:r>
      <w:proofErr w:type="spellStart"/>
      <w:r w:rsidRPr="00E43909">
        <w:rPr>
          <w:rFonts w:ascii="Times New Roman" w:hAnsi="Times New Roman" w:cs="Times New Roman"/>
          <w:sz w:val="28"/>
          <w:szCs w:val="28"/>
        </w:rPr>
        <w:t>Сапачук</w:t>
      </w:r>
      <w:proofErr w:type="spellEnd"/>
    </w:p>
    <w:sectPr w:rsidR="00E43909" w:rsidRPr="00E4390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376E0C"/>
    <w:multiLevelType w:val="hybridMultilevel"/>
    <w:tmpl w:val="36FA9F82"/>
    <w:lvl w:ilvl="0" w:tplc="0B6C7CA4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471178"/>
    <w:multiLevelType w:val="hybridMultilevel"/>
    <w:tmpl w:val="E87CA52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1C67CA1"/>
    <w:multiLevelType w:val="hybridMultilevel"/>
    <w:tmpl w:val="73B8E25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2539"/>
    <w:rsid w:val="003566C5"/>
    <w:rsid w:val="00935086"/>
    <w:rsid w:val="00AB26CB"/>
    <w:rsid w:val="00C50933"/>
    <w:rsid w:val="00D42539"/>
    <w:rsid w:val="00E43909"/>
    <w:rsid w:val="00F35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675E64"/>
  <w15:chartTrackingRefBased/>
  <w15:docId w15:val="{2F0EE4CD-8CE0-4CD8-86A5-D8A57DEF53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B26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B26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4F8635-ADF4-4DB3-8481-9F6844D0A2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1647</Words>
  <Characters>939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2023-10-03T07:32:00Z</dcterms:created>
  <dcterms:modified xsi:type="dcterms:W3CDTF">2023-10-03T08:43:00Z</dcterms:modified>
</cp:coreProperties>
</file>