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EC" w:rsidRPr="00671CAA" w:rsidRDefault="00E337EC" w:rsidP="00671CAA">
      <w:pPr>
        <w:spacing w:after="0"/>
        <w:contextualSpacing/>
        <w:jc w:val="center"/>
        <w:rPr>
          <w:rFonts w:ascii="Times New Roman" w:hAnsi="Times New Roman"/>
          <w:b/>
          <w:bCs/>
          <w:sz w:val="24"/>
          <w:szCs w:val="24"/>
        </w:rPr>
      </w:pPr>
      <w:r w:rsidRPr="00671CAA">
        <w:rPr>
          <w:rFonts w:ascii="Times New Roman" w:hAnsi="Times New Roman"/>
          <w:b/>
          <w:bCs/>
          <w:sz w:val="24"/>
          <w:szCs w:val="24"/>
        </w:rPr>
        <w:t>ПРОТОКОЛ № 5</w:t>
      </w:r>
    </w:p>
    <w:p w:rsidR="00E337EC" w:rsidRPr="00671CAA" w:rsidRDefault="00E337EC" w:rsidP="00671CAA">
      <w:pPr>
        <w:spacing w:after="0"/>
        <w:contextualSpacing/>
        <w:jc w:val="center"/>
        <w:rPr>
          <w:rFonts w:ascii="Times New Roman" w:hAnsi="Times New Roman"/>
          <w:b/>
          <w:bCs/>
          <w:sz w:val="24"/>
          <w:szCs w:val="24"/>
        </w:rPr>
      </w:pPr>
      <w:r w:rsidRPr="00671CAA">
        <w:rPr>
          <w:rFonts w:ascii="Times New Roman" w:hAnsi="Times New Roman"/>
          <w:b/>
          <w:bCs/>
          <w:sz w:val="24"/>
          <w:szCs w:val="24"/>
        </w:rPr>
        <w:t xml:space="preserve">засідання педагогічної ради </w:t>
      </w:r>
      <w:proofErr w:type="spellStart"/>
      <w:r w:rsidRPr="00671CAA">
        <w:rPr>
          <w:rFonts w:ascii="Times New Roman" w:hAnsi="Times New Roman"/>
          <w:b/>
          <w:bCs/>
          <w:sz w:val="24"/>
          <w:szCs w:val="24"/>
        </w:rPr>
        <w:t>Вовчатицької</w:t>
      </w:r>
      <w:proofErr w:type="spellEnd"/>
      <w:r w:rsidRPr="00671CAA">
        <w:rPr>
          <w:rFonts w:ascii="Times New Roman" w:hAnsi="Times New Roman"/>
          <w:b/>
          <w:bCs/>
          <w:sz w:val="24"/>
          <w:szCs w:val="24"/>
        </w:rPr>
        <w:t xml:space="preserve"> гімназії</w:t>
      </w:r>
    </w:p>
    <w:p w:rsidR="00E337EC" w:rsidRPr="00671CAA" w:rsidRDefault="00E337EC" w:rsidP="00671CAA">
      <w:pPr>
        <w:spacing w:after="0"/>
        <w:contextualSpacing/>
        <w:jc w:val="center"/>
        <w:rPr>
          <w:rFonts w:ascii="Times New Roman" w:hAnsi="Times New Roman"/>
          <w:b/>
          <w:bCs/>
          <w:sz w:val="24"/>
          <w:szCs w:val="24"/>
        </w:rPr>
      </w:pPr>
      <w:r w:rsidRPr="00671CAA">
        <w:rPr>
          <w:rFonts w:ascii="Times New Roman" w:hAnsi="Times New Roman"/>
          <w:b/>
          <w:bCs/>
          <w:sz w:val="24"/>
          <w:szCs w:val="24"/>
        </w:rPr>
        <w:t>від 30 січня 2024 р.</w:t>
      </w:r>
    </w:p>
    <w:p w:rsidR="00E337EC" w:rsidRPr="00671CAA" w:rsidRDefault="00E337EC" w:rsidP="00671CAA">
      <w:pPr>
        <w:spacing w:after="0"/>
        <w:contextualSpacing/>
        <w:jc w:val="both"/>
        <w:rPr>
          <w:rFonts w:ascii="Times New Roman" w:hAnsi="Times New Roman"/>
          <w:b/>
          <w:bCs/>
          <w:sz w:val="24"/>
          <w:szCs w:val="24"/>
        </w:rPr>
      </w:pPr>
    </w:p>
    <w:p w:rsidR="00E337EC" w:rsidRPr="00671CAA" w:rsidRDefault="00E337EC" w:rsidP="00671CAA">
      <w:pPr>
        <w:spacing w:after="0"/>
        <w:contextualSpacing/>
        <w:jc w:val="both"/>
        <w:rPr>
          <w:rFonts w:ascii="Times New Roman" w:hAnsi="Times New Roman"/>
          <w:b/>
          <w:bCs/>
          <w:sz w:val="24"/>
          <w:szCs w:val="24"/>
        </w:rPr>
      </w:pPr>
      <w:r w:rsidRPr="00671CAA">
        <w:rPr>
          <w:rFonts w:ascii="Times New Roman" w:hAnsi="Times New Roman"/>
          <w:b/>
          <w:bCs/>
          <w:sz w:val="24"/>
          <w:szCs w:val="24"/>
        </w:rPr>
        <w:t xml:space="preserve">Голова педагогічної ради                </w:t>
      </w:r>
      <w:proofErr w:type="spellStart"/>
      <w:r w:rsidRPr="00671CAA">
        <w:rPr>
          <w:rFonts w:ascii="Times New Roman" w:hAnsi="Times New Roman"/>
          <w:b/>
          <w:bCs/>
          <w:sz w:val="24"/>
          <w:szCs w:val="24"/>
        </w:rPr>
        <w:t>М.Б.Жовта</w:t>
      </w:r>
      <w:proofErr w:type="spellEnd"/>
    </w:p>
    <w:p w:rsidR="00E337EC" w:rsidRPr="00671CAA" w:rsidRDefault="00E337EC" w:rsidP="00671CAA">
      <w:pPr>
        <w:spacing w:after="0"/>
        <w:contextualSpacing/>
        <w:jc w:val="both"/>
        <w:rPr>
          <w:rFonts w:ascii="Times New Roman" w:hAnsi="Times New Roman"/>
          <w:b/>
          <w:bCs/>
          <w:sz w:val="24"/>
          <w:szCs w:val="24"/>
        </w:rPr>
      </w:pPr>
      <w:r w:rsidRPr="00671CAA">
        <w:rPr>
          <w:rFonts w:ascii="Times New Roman" w:hAnsi="Times New Roman"/>
          <w:b/>
          <w:bCs/>
          <w:sz w:val="24"/>
          <w:szCs w:val="24"/>
        </w:rPr>
        <w:t xml:space="preserve">Секретар                                           </w:t>
      </w:r>
      <w:r w:rsidRPr="00671CAA">
        <w:rPr>
          <w:rFonts w:ascii="Times New Roman" w:hAnsi="Times New Roman"/>
          <w:b/>
          <w:bCs/>
          <w:sz w:val="24"/>
          <w:szCs w:val="24"/>
          <w:lang w:val="ru-RU"/>
        </w:rPr>
        <w:t xml:space="preserve">  </w:t>
      </w:r>
      <w:proofErr w:type="spellStart"/>
      <w:r w:rsidRPr="00671CAA">
        <w:rPr>
          <w:rFonts w:ascii="Times New Roman" w:hAnsi="Times New Roman"/>
          <w:b/>
          <w:bCs/>
          <w:sz w:val="24"/>
          <w:szCs w:val="24"/>
        </w:rPr>
        <w:t>О.М.Пшик</w:t>
      </w:r>
      <w:proofErr w:type="spellEnd"/>
    </w:p>
    <w:p w:rsidR="00E337EC" w:rsidRPr="00671CAA" w:rsidRDefault="00E337EC" w:rsidP="00671CAA">
      <w:pPr>
        <w:spacing w:after="0"/>
        <w:contextualSpacing/>
        <w:jc w:val="both"/>
        <w:rPr>
          <w:rFonts w:ascii="Times New Roman" w:hAnsi="Times New Roman"/>
          <w:b/>
          <w:bCs/>
          <w:sz w:val="24"/>
          <w:szCs w:val="24"/>
        </w:rPr>
      </w:pPr>
    </w:p>
    <w:p w:rsidR="00E337EC" w:rsidRPr="00671CAA" w:rsidRDefault="00E337EC" w:rsidP="00671CAA">
      <w:pPr>
        <w:spacing w:after="0"/>
        <w:contextualSpacing/>
        <w:jc w:val="both"/>
        <w:rPr>
          <w:rFonts w:ascii="Times New Roman" w:hAnsi="Times New Roman"/>
          <w:b/>
          <w:bCs/>
          <w:sz w:val="24"/>
          <w:szCs w:val="24"/>
        </w:rPr>
      </w:pPr>
      <w:r w:rsidRPr="00671CAA">
        <w:rPr>
          <w:rFonts w:ascii="Times New Roman" w:hAnsi="Times New Roman"/>
          <w:b/>
          <w:bCs/>
          <w:sz w:val="24"/>
          <w:szCs w:val="24"/>
        </w:rPr>
        <w:t>Присутні     педагогічних працівників</w:t>
      </w:r>
    </w:p>
    <w:p w:rsidR="00E337EC" w:rsidRPr="00671CAA" w:rsidRDefault="00E337EC" w:rsidP="00671CAA">
      <w:pPr>
        <w:spacing w:after="0"/>
        <w:contextualSpacing/>
        <w:jc w:val="both"/>
        <w:rPr>
          <w:rFonts w:ascii="Times New Roman" w:hAnsi="Times New Roman"/>
          <w:b/>
          <w:bCs/>
          <w:sz w:val="24"/>
          <w:szCs w:val="24"/>
        </w:rPr>
      </w:pPr>
      <w:r w:rsidRPr="00671CAA">
        <w:rPr>
          <w:rFonts w:ascii="Times New Roman" w:hAnsi="Times New Roman"/>
          <w:b/>
          <w:bCs/>
          <w:sz w:val="24"/>
          <w:szCs w:val="24"/>
        </w:rPr>
        <w:t>Відсутні       педагогічних працівників</w:t>
      </w:r>
    </w:p>
    <w:p w:rsidR="00E337EC" w:rsidRPr="00671CAA" w:rsidRDefault="00E337EC" w:rsidP="00671CAA">
      <w:pPr>
        <w:spacing w:after="0"/>
        <w:contextualSpacing/>
        <w:jc w:val="both"/>
        <w:rPr>
          <w:rFonts w:ascii="Times New Roman" w:hAnsi="Times New Roman"/>
          <w:sz w:val="24"/>
          <w:szCs w:val="24"/>
        </w:rPr>
      </w:pPr>
      <w:r w:rsidRPr="00671CAA">
        <w:rPr>
          <w:rFonts w:ascii="Times New Roman" w:hAnsi="Times New Roman"/>
          <w:sz w:val="24"/>
          <w:szCs w:val="24"/>
        </w:rPr>
        <w:t xml:space="preserve">                                                 </w:t>
      </w:r>
    </w:p>
    <w:p w:rsidR="00E337EC" w:rsidRPr="00671CAA" w:rsidRDefault="00E337EC" w:rsidP="00671CAA">
      <w:pPr>
        <w:spacing w:after="0"/>
        <w:contextualSpacing/>
        <w:jc w:val="both"/>
        <w:rPr>
          <w:rFonts w:ascii="Times New Roman" w:hAnsi="Times New Roman"/>
          <w:b/>
          <w:bCs/>
          <w:sz w:val="24"/>
          <w:szCs w:val="24"/>
        </w:rPr>
      </w:pPr>
      <w:r w:rsidRPr="00671CAA">
        <w:rPr>
          <w:rFonts w:ascii="Times New Roman" w:hAnsi="Times New Roman"/>
          <w:sz w:val="24"/>
          <w:szCs w:val="24"/>
        </w:rPr>
        <w:t xml:space="preserve">                                                </w:t>
      </w:r>
      <w:r w:rsidRPr="00671CAA">
        <w:rPr>
          <w:rFonts w:ascii="Times New Roman" w:hAnsi="Times New Roman"/>
          <w:b/>
          <w:bCs/>
          <w:sz w:val="24"/>
          <w:szCs w:val="24"/>
        </w:rPr>
        <w:t>Порядок денний</w:t>
      </w:r>
    </w:p>
    <w:p w:rsidR="00E337EC" w:rsidRPr="00671CAA" w:rsidRDefault="00E337EC" w:rsidP="00671CAA">
      <w:pPr>
        <w:spacing w:after="0"/>
        <w:contextualSpacing/>
        <w:jc w:val="both"/>
        <w:rPr>
          <w:rFonts w:ascii="Times New Roman" w:hAnsi="Times New Roman"/>
          <w:b/>
          <w:bCs/>
          <w:sz w:val="24"/>
          <w:szCs w:val="24"/>
        </w:rPr>
      </w:pPr>
    </w:p>
    <w:p w:rsidR="00E337EC" w:rsidRPr="00671CAA" w:rsidRDefault="00E337EC" w:rsidP="00671CAA">
      <w:pPr>
        <w:pStyle w:val="a3"/>
        <w:numPr>
          <w:ilvl w:val="0"/>
          <w:numId w:val="1"/>
        </w:numPr>
        <w:spacing w:after="0"/>
        <w:jc w:val="both"/>
        <w:rPr>
          <w:rFonts w:ascii="Times New Roman" w:hAnsi="Times New Roman"/>
          <w:sz w:val="24"/>
          <w:szCs w:val="24"/>
        </w:rPr>
      </w:pPr>
      <w:r w:rsidRPr="00671CAA">
        <w:rPr>
          <w:rFonts w:ascii="Times New Roman" w:hAnsi="Times New Roman"/>
          <w:sz w:val="24"/>
          <w:szCs w:val="24"/>
        </w:rPr>
        <w:t>Про вибір підручників та посібників для 2 класу.</w:t>
      </w:r>
    </w:p>
    <w:p w:rsidR="00E337EC" w:rsidRPr="00671CAA" w:rsidRDefault="00E337EC" w:rsidP="00671CAA">
      <w:pPr>
        <w:pStyle w:val="a3"/>
        <w:numPr>
          <w:ilvl w:val="0"/>
          <w:numId w:val="1"/>
        </w:numPr>
        <w:spacing w:after="0"/>
        <w:jc w:val="both"/>
        <w:rPr>
          <w:rFonts w:ascii="Times New Roman" w:hAnsi="Times New Roman"/>
          <w:sz w:val="24"/>
          <w:szCs w:val="24"/>
        </w:rPr>
      </w:pPr>
      <w:r w:rsidRPr="00671CAA">
        <w:rPr>
          <w:rFonts w:ascii="Times New Roman" w:hAnsi="Times New Roman"/>
          <w:sz w:val="24"/>
          <w:szCs w:val="24"/>
        </w:rPr>
        <w:t>Про стан викладання математики у гімназії.</w:t>
      </w:r>
    </w:p>
    <w:p w:rsidR="00E337EC" w:rsidRPr="00671CAA" w:rsidRDefault="00E337EC" w:rsidP="00671CAA">
      <w:pPr>
        <w:pStyle w:val="a3"/>
        <w:numPr>
          <w:ilvl w:val="0"/>
          <w:numId w:val="1"/>
        </w:numPr>
        <w:spacing w:after="0"/>
        <w:jc w:val="both"/>
        <w:rPr>
          <w:rFonts w:ascii="Times New Roman" w:hAnsi="Times New Roman"/>
          <w:sz w:val="24"/>
          <w:szCs w:val="24"/>
        </w:rPr>
      </w:pPr>
      <w:bookmarkStart w:id="0" w:name="_Hlk151410699"/>
      <w:r w:rsidRPr="00671CAA">
        <w:rPr>
          <w:rFonts w:ascii="Times New Roman" w:hAnsi="Times New Roman"/>
          <w:sz w:val="24"/>
          <w:szCs w:val="24"/>
        </w:rPr>
        <w:t>Про схвалення попереднього графіку відпусток у 2024 році для педагогічних працівників гімназії.</w:t>
      </w:r>
    </w:p>
    <w:p w:rsidR="00BA4EFE" w:rsidRPr="00671CAA" w:rsidRDefault="00BA4EFE" w:rsidP="00671CAA">
      <w:pPr>
        <w:pStyle w:val="a3"/>
        <w:numPr>
          <w:ilvl w:val="0"/>
          <w:numId w:val="1"/>
        </w:numPr>
        <w:spacing w:after="0"/>
        <w:jc w:val="both"/>
        <w:rPr>
          <w:rFonts w:ascii="Times New Roman" w:hAnsi="Times New Roman"/>
          <w:sz w:val="24"/>
          <w:szCs w:val="24"/>
        </w:rPr>
      </w:pPr>
      <w:r w:rsidRPr="00671CAA">
        <w:rPr>
          <w:rFonts w:ascii="Times New Roman" w:hAnsi="Times New Roman"/>
          <w:sz w:val="24"/>
          <w:szCs w:val="24"/>
        </w:rPr>
        <w:t>Про відміну ДПА для учнів 9 класу.</w:t>
      </w:r>
    </w:p>
    <w:bookmarkEnd w:id="0"/>
    <w:p w:rsidR="00E337EC" w:rsidRPr="00671CAA" w:rsidRDefault="00E337EC" w:rsidP="00671CAA">
      <w:pPr>
        <w:pStyle w:val="a3"/>
        <w:numPr>
          <w:ilvl w:val="0"/>
          <w:numId w:val="1"/>
        </w:numPr>
        <w:jc w:val="both"/>
        <w:rPr>
          <w:rFonts w:ascii="Times New Roman" w:hAnsi="Times New Roman"/>
          <w:sz w:val="24"/>
          <w:szCs w:val="24"/>
        </w:rPr>
      </w:pPr>
      <w:r w:rsidRPr="00671CAA">
        <w:rPr>
          <w:rFonts w:ascii="Times New Roman" w:hAnsi="Times New Roman"/>
          <w:sz w:val="24"/>
          <w:szCs w:val="24"/>
        </w:rPr>
        <w:t xml:space="preserve"> </w:t>
      </w:r>
      <w:bookmarkStart w:id="1" w:name="_Hlk158373024"/>
      <w:r w:rsidRPr="00671CAA">
        <w:rPr>
          <w:rFonts w:ascii="Times New Roman" w:hAnsi="Times New Roman"/>
          <w:sz w:val="24"/>
          <w:szCs w:val="24"/>
        </w:rPr>
        <w:t>Про стан виконання рішень попередніх педрад</w:t>
      </w:r>
    </w:p>
    <w:p w:rsidR="00E337EC" w:rsidRPr="00671CAA" w:rsidRDefault="00E337EC" w:rsidP="00671CAA">
      <w:pPr>
        <w:pStyle w:val="a3"/>
        <w:jc w:val="both"/>
        <w:rPr>
          <w:rFonts w:ascii="Times New Roman" w:hAnsi="Times New Roman"/>
          <w:b/>
          <w:i/>
          <w:sz w:val="24"/>
          <w:szCs w:val="24"/>
        </w:rPr>
      </w:pPr>
    </w:p>
    <w:bookmarkEnd w:id="1"/>
    <w:p w:rsidR="00E337EC" w:rsidRPr="00671CAA" w:rsidRDefault="00E337EC" w:rsidP="00671CAA">
      <w:pPr>
        <w:pStyle w:val="a3"/>
        <w:jc w:val="both"/>
        <w:rPr>
          <w:rFonts w:ascii="Times New Roman" w:hAnsi="Times New Roman"/>
          <w:b/>
          <w:i/>
          <w:sz w:val="24"/>
          <w:szCs w:val="24"/>
        </w:rPr>
      </w:pPr>
      <w:r w:rsidRPr="00671CAA">
        <w:rPr>
          <w:rFonts w:ascii="Times New Roman" w:hAnsi="Times New Roman"/>
          <w:b/>
          <w:i/>
          <w:sz w:val="24"/>
          <w:szCs w:val="24"/>
        </w:rPr>
        <w:t>По першому питанню «Про вибір підручників та посібників для 2 класу»</w:t>
      </w:r>
    </w:p>
    <w:p w:rsidR="00E337EC" w:rsidRPr="00671CAA" w:rsidRDefault="00E337EC" w:rsidP="00671CAA">
      <w:pPr>
        <w:pStyle w:val="a3"/>
        <w:jc w:val="both"/>
        <w:rPr>
          <w:rFonts w:ascii="Times New Roman" w:hAnsi="Times New Roman"/>
          <w:sz w:val="24"/>
          <w:szCs w:val="24"/>
        </w:rPr>
      </w:pPr>
    </w:p>
    <w:p w:rsidR="00E337EC" w:rsidRPr="00671CAA" w:rsidRDefault="00E337EC" w:rsidP="00671CAA">
      <w:pPr>
        <w:pStyle w:val="a3"/>
        <w:jc w:val="both"/>
        <w:rPr>
          <w:rFonts w:ascii="Times New Roman" w:hAnsi="Times New Roman"/>
          <w:sz w:val="24"/>
          <w:szCs w:val="24"/>
        </w:rPr>
      </w:pPr>
      <w:r w:rsidRPr="00671CAA">
        <w:rPr>
          <w:rFonts w:ascii="Times New Roman" w:hAnsi="Times New Roman"/>
          <w:b/>
          <w:sz w:val="24"/>
          <w:szCs w:val="24"/>
        </w:rPr>
        <w:t>СЛУХАЛИ :</w:t>
      </w:r>
      <w:r w:rsidR="00A50C90" w:rsidRPr="00671CAA">
        <w:rPr>
          <w:rFonts w:ascii="Times New Roman" w:hAnsi="Times New Roman"/>
          <w:sz w:val="24"/>
          <w:szCs w:val="24"/>
        </w:rPr>
        <w:t xml:space="preserve"> Жовту М.Б. , директора гімназії, яка сказала про те, що на виконання наказу МОН від 02 жовтня 2023 року № 1184 (зі змінами), керуючись листом МОН №1/139-24 від 04.01.2024 року, заклади загальної середньої освіти мають здійснити вибір підручників та посібників і передати результати вибору в електронній формі до органів управління у сфері освіти територіальних громад, яким вони підпорядковані, з 24 до 31 січня 2024 року. Вирішення даного питання, а саме затвердження вибору підручників і посібників для здобувачів освіти  входить у повноваження педагогічної ради. Вибір підручників і посібників здійснюється за допомогою програми КУРС: ШКОЛА.</w:t>
      </w:r>
    </w:p>
    <w:p w:rsidR="00A50C90" w:rsidRPr="00671CAA" w:rsidRDefault="00A50C90" w:rsidP="00671CAA">
      <w:pPr>
        <w:pStyle w:val="a3"/>
        <w:jc w:val="both"/>
        <w:rPr>
          <w:rFonts w:ascii="Times New Roman" w:hAnsi="Times New Roman"/>
          <w:b/>
          <w:sz w:val="24"/>
          <w:szCs w:val="24"/>
        </w:rPr>
      </w:pPr>
      <w:r w:rsidRPr="00671CAA">
        <w:rPr>
          <w:rFonts w:ascii="Times New Roman" w:hAnsi="Times New Roman"/>
          <w:b/>
          <w:sz w:val="24"/>
          <w:szCs w:val="24"/>
        </w:rPr>
        <w:t>ВИСТУПИЛИ:</w:t>
      </w:r>
      <w:r w:rsidRPr="00671CAA">
        <w:rPr>
          <w:rFonts w:ascii="Times New Roman" w:hAnsi="Times New Roman"/>
          <w:sz w:val="24"/>
          <w:szCs w:val="24"/>
        </w:rPr>
        <w:t xml:space="preserve"> Сиротюк А.А., голова МО вчителів початкових класів, яка повідомила, що відбулося засідання МО вчителів початкових класів, на якому усі учасники обговорили запропоновані  макети підручників та посібників для 2 класу, </w:t>
      </w:r>
      <w:r w:rsidR="007F2BCC" w:rsidRPr="00671CAA">
        <w:rPr>
          <w:rFonts w:ascii="Times New Roman" w:hAnsi="Times New Roman"/>
          <w:sz w:val="24"/>
          <w:szCs w:val="24"/>
        </w:rPr>
        <w:t xml:space="preserve">висловили свої думки і побажання. Анна Андріївна розповіла, що в ході конструктивного і </w:t>
      </w:r>
      <w:proofErr w:type="spellStart"/>
      <w:r w:rsidR="007F2BCC" w:rsidRPr="00671CAA">
        <w:rPr>
          <w:rFonts w:ascii="Times New Roman" w:hAnsi="Times New Roman"/>
          <w:sz w:val="24"/>
          <w:szCs w:val="24"/>
        </w:rPr>
        <w:t>обгрунтованого</w:t>
      </w:r>
      <w:proofErr w:type="spellEnd"/>
      <w:r w:rsidR="007F2BCC" w:rsidRPr="00671CAA">
        <w:rPr>
          <w:rFonts w:ascii="Times New Roman" w:hAnsi="Times New Roman"/>
          <w:sz w:val="24"/>
          <w:szCs w:val="24"/>
        </w:rPr>
        <w:t xml:space="preserve"> обговорення вчителі початкових класів дійшли згоди, які підручники і посібники варто обрати. Ознайомила членів педагогічної ради із протоколом засідання МО, списком підручників і посібників, які, на думку вчителів початкових класів</w:t>
      </w:r>
      <w:r w:rsidR="0059505B" w:rsidRPr="00671CAA">
        <w:rPr>
          <w:rFonts w:ascii="Times New Roman" w:hAnsi="Times New Roman"/>
          <w:sz w:val="24"/>
          <w:szCs w:val="24"/>
        </w:rPr>
        <w:t xml:space="preserve"> (</w:t>
      </w:r>
      <w:proofErr w:type="spellStart"/>
      <w:r w:rsidR="0059505B" w:rsidRPr="00671CAA">
        <w:rPr>
          <w:rFonts w:ascii="Times New Roman" w:hAnsi="Times New Roman"/>
          <w:sz w:val="24"/>
          <w:szCs w:val="24"/>
        </w:rPr>
        <w:t>Огродницької</w:t>
      </w:r>
      <w:proofErr w:type="spellEnd"/>
      <w:r w:rsidR="0059505B" w:rsidRPr="00671CAA">
        <w:rPr>
          <w:rFonts w:ascii="Times New Roman" w:hAnsi="Times New Roman"/>
          <w:sz w:val="24"/>
          <w:szCs w:val="24"/>
        </w:rPr>
        <w:t xml:space="preserve"> Л.П., Кобзар Л.М., Сиротюк А.А., </w:t>
      </w:r>
      <w:proofErr w:type="spellStart"/>
      <w:r w:rsidR="0059505B" w:rsidRPr="00671CAA">
        <w:rPr>
          <w:rFonts w:ascii="Times New Roman" w:hAnsi="Times New Roman"/>
          <w:sz w:val="24"/>
          <w:szCs w:val="24"/>
        </w:rPr>
        <w:t>Цісльовської</w:t>
      </w:r>
      <w:proofErr w:type="spellEnd"/>
      <w:r w:rsidR="0059505B" w:rsidRPr="00671CAA">
        <w:rPr>
          <w:rFonts w:ascii="Times New Roman" w:hAnsi="Times New Roman"/>
          <w:sz w:val="24"/>
          <w:szCs w:val="24"/>
        </w:rPr>
        <w:t xml:space="preserve"> О.В.) </w:t>
      </w:r>
      <w:r w:rsidR="007F2BCC" w:rsidRPr="00671CAA">
        <w:rPr>
          <w:rFonts w:ascii="Times New Roman" w:hAnsi="Times New Roman"/>
          <w:sz w:val="24"/>
          <w:szCs w:val="24"/>
        </w:rPr>
        <w:t>, потрібно обрати для 2 класу.</w:t>
      </w:r>
      <w:r w:rsidR="007F2BCC" w:rsidRPr="00671CAA">
        <w:rPr>
          <w:rFonts w:ascii="Times New Roman" w:hAnsi="Times New Roman"/>
          <w:sz w:val="24"/>
          <w:szCs w:val="24"/>
        </w:rPr>
        <w:br/>
      </w:r>
      <w:r w:rsidR="007F2BCC" w:rsidRPr="00671CAA">
        <w:rPr>
          <w:rFonts w:ascii="Times New Roman" w:hAnsi="Times New Roman"/>
          <w:b/>
          <w:sz w:val="24"/>
          <w:szCs w:val="24"/>
        </w:rPr>
        <w:t>УХВАЛИЛИ:</w:t>
      </w:r>
    </w:p>
    <w:p w:rsidR="007F2BCC" w:rsidRPr="00671CAA" w:rsidRDefault="007F2BCC" w:rsidP="00671CAA">
      <w:pPr>
        <w:pStyle w:val="a3"/>
        <w:numPr>
          <w:ilvl w:val="0"/>
          <w:numId w:val="2"/>
        </w:numPr>
        <w:jc w:val="both"/>
        <w:rPr>
          <w:rFonts w:ascii="Times New Roman" w:hAnsi="Times New Roman"/>
          <w:sz w:val="24"/>
          <w:szCs w:val="24"/>
        </w:rPr>
      </w:pPr>
      <w:r w:rsidRPr="00671CAA">
        <w:rPr>
          <w:rFonts w:ascii="Times New Roman" w:hAnsi="Times New Roman"/>
          <w:sz w:val="24"/>
          <w:szCs w:val="24"/>
        </w:rPr>
        <w:t>Здійснити вибір посібників та підручників для 2 класу НУШ згідно з рішенням МО вчителів початкових класів у програмі КУРС: ШКОЛА.</w:t>
      </w:r>
    </w:p>
    <w:p w:rsidR="007F2BCC" w:rsidRPr="00671CAA" w:rsidRDefault="007F2BCC" w:rsidP="00671CAA">
      <w:pPr>
        <w:pStyle w:val="a3"/>
        <w:numPr>
          <w:ilvl w:val="0"/>
          <w:numId w:val="2"/>
        </w:numPr>
        <w:jc w:val="both"/>
        <w:rPr>
          <w:rFonts w:ascii="Times New Roman" w:hAnsi="Times New Roman"/>
          <w:sz w:val="24"/>
          <w:szCs w:val="24"/>
        </w:rPr>
      </w:pPr>
      <w:r w:rsidRPr="00671CAA">
        <w:rPr>
          <w:rFonts w:ascii="Times New Roman" w:hAnsi="Times New Roman"/>
          <w:sz w:val="24"/>
          <w:szCs w:val="24"/>
        </w:rPr>
        <w:t>Результати вибору надіслати у електронному форматі у відділ освіти молоді та спорту ВК Ходорівської міської ради у не пізніше 31 січня 2024 року.</w:t>
      </w:r>
    </w:p>
    <w:p w:rsidR="007F2BCC" w:rsidRPr="00671CAA" w:rsidRDefault="007F2BCC" w:rsidP="00671CAA">
      <w:pPr>
        <w:pStyle w:val="a3"/>
        <w:jc w:val="both"/>
        <w:rPr>
          <w:rFonts w:ascii="Times New Roman" w:hAnsi="Times New Roman"/>
          <w:sz w:val="24"/>
          <w:szCs w:val="24"/>
        </w:rPr>
      </w:pPr>
    </w:p>
    <w:p w:rsidR="00E337EC" w:rsidRPr="00671CAA" w:rsidRDefault="00E337EC" w:rsidP="00671CAA">
      <w:pPr>
        <w:pStyle w:val="a3"/>
        <w:jc w:val="both"/>
        <w:rPr>
          <w:rFonts w:ascii="Times New Roman" w:hAnsi="Times New Roman"/>
          <w:b/>
          <w:sz w:val="24"/>
          <w:szCs w:val="24"/>
        </w:rPr>
      </w:pPr>
      <w:r w:rsidRPr="00671CAA">
        <w:rPr>
          <w:rFonts w:ascii="Times New Roman" w:hAnsi="Times New Roman"/>
          <w:b/>
          <w:sz w:val="24"/>
          <w:szCs w:val="24"/>
        </w:rPr>
        <w:t>Рішення прийнято одноголосно.</w:t>
      </w:r>
    </w:p>
    <w:p w:rsidR="00623ED1" w:rsidRPr="00671CAA" w:rsidRDefault="00623ED1" w:rsidP="00671CAA">
      <w:pPr>
        <w:pStyle w:val="a3"/>
        <w:jc w:val="both"/>
        <w:rPr>
          <w:rFonts w:ascii="Times New Roman" w:hAnsi="Times New Roman"/>
          <w:b/>
          <w:sz w:val="24"/>
          <w:szCs w:val="24"/>
        </w:rPr>
      </w:pPr>
    </w:p>
    <w:p w:rsidR="00BA4EFE" w:rsidRPr="00671CAA" w:rsidRDefault="00B43BC3" w:rsidP="00671CAA">
      <w:pPr>
        <w:pStyle w:val="a3"/>
        <w:jc w:val="both"/>
        <w:rPr>
          <w:rFonts w:ascii="Times New Roman" w:hAnsi="Times New Roman"/>
          <w:b/>
          <w:i/>
          <w:iCs/>
          <w:sz w:val="24"/>
          <w:szCs w:val="24"/>
        </w:rPr>
      </w:pPr>
      <w:r w:rsidRPr="00671CAA">
        <w:rPr>
          <w:rFonts w:ascii="Times New Roman" w:hAnsi="Times New Roman"/>
          <w:b/>
          <w:i/>
          <w:iCs/>
          <w:sz w:val="24"/>
          <w:szCs w:val="24"/>
        </w:rPr>
        <w:lastRenderedPageBreak/>
        <w:t>По другому питанню «Про стан викладання математики у гімназії»</w:t>
      </w:r>
    </w:p>
    <w:p w:rsidR="00B43BC3" w:rsidRPr="00671CAA" w:rsidRDefault="00B43BC3" w:rsidP="00671CAA">
      <w:pPr>
        <w:pStyle w:val="a3"/>
        <w:jc w:val="both"/>
        <w:rPr>
          <w:rFonts w:ascii="Times New Roman" w:hAnsi="Times New Roman"/>
          <w:b/>
          <w:i/>
          <w:iCs/>
          <w:sz w:val="24"/>
          <w:szCs w:val="24"/>
        </w:rPr>
      </w:pPr>
    </w:p>
    <w:p w:rsidR="008B74E6" w:rsidRPr="00671CAA" w:rsidRDefault="00B43BC3" w:rsidP="00671CAA">
      <w:pPr>
        <w:jc w:val="both"/>
        <w:rPr>
          <w:rFonts w:ascii="Times New Roman" w:eastAsia="Times New Roman" w:hAnsi="Times New Roman"/>
          <w:sz w:val="24"/>
          <w:szCs w:val="24"/>
          <w:lang w:eastAsia="ru-RU"/>
        </w:rPr>
      </w:pPr>
      <w:r w:rsidRPr="00671CAA">
        <w:rPr>
          <w:rFonts w:ascii="Times New Roman" w:hAnsi="Times New Roman"/>
          <w:b/>
          <w:sz w:val="24"/>
          <w:szCs w:val="24"/>
        </w:rPr>
        <w:t xml:space="preserve">СЛУХАЛИ: </w:t>
      </w:r>
      <w:r w:rsidRPr="00671CAA">
        <w:rPr>
          <w:rFonts w:ascii="Times New Roman" w:hAnsi="Times New Roman"/>
          <w:bCs/>
          <w:sz w:val="24"/>
          <w:szCs w:val="24"/>
        </w:rPr>
        <w:t>Жовту М.Б., директора гімназії,</w:t>
      </w:r>
      <w:r w:rsidR="008B74E6" w:rsidRPr="00671CAA">
        <w:rPr>
          <w:rFonts w:ascii="Times New Roman" w:eastAsia="Times New Roman" w:hAnsi="Times New Roman"/>
          <w:sz w:val="24"/>
          <w:szCs w:val="24"/>
          <w:lang w:eastAsia="ru-RU"/>
        </w:rPr>
        <w:t xml:space="preserve"> </w:t>
      </w:r>
      <w:r w:rsidR="008B74E6" w:rsidRPr="00671CAA">
        <w:rPr>
          <w:rFonts w:ascii="Times New Roman" w:eastAsia="Times New Roman" w:hAnsi="Times New Roman"/>
          <w:sz w:val="24"/>
          <w:szCs w:val="24"/>
          <w:lang w:eastAsia="ru-RU"/>
        </w:rPr>
        <w:tab/>
      </w:r>
      <w:r w:rsidR="0059505B" w:rsidRPr="00671CAA">
        <w:rPr>
          <w:rFonts w:ascii="Times New Roman" w:eastAsia="Times New Roman" w:hAnsi="Times New Roman"/>
          <w:sz w:val="24"/>
          <w:szCs w:val="24"/>
          <w:lang w:eastAsia="ru-RU"/>
        </w:rPr>
        <w:t>що в</w:t>
      </w:r>
      <w:r w:rsidR="008B74E6" w:rsidRPr="00671CAA">
        <w:rPr>
          <w:rFonts w:ascii="Times New Roman" w:eastAsia="Times New Roman" w:hAnsi="Times New Roman"/>
          <w:sz w:val="24"/>
          <w:szCs w:val="24"/>
          <w:lang w:eastAsia="ru-RU"/>
        </w:rPr>
        <w:t xml:space="preserve">ідповідно до плану роботи школи на 2023-2024н.р. протягом  грудня 2023р. – січня 2024 р. вивчався стан викладання математики, рівень дотримання психолого-педагогічних вимог до уроку, відповідність рівня навчальних досягнень учнів державним вимогам щодо математичної  освіти. У процесі вивчення відвідано </w:t>
      </w:r>
      <w:r w:rsidR="0059505B" w:rsidRPr="00671CAA">
        <w:rPr>
          <w:rFonts w:ascii="Times New Roman" w:eastAsia="Times New Roman" w:hAnsi="Times New Roman"/>
          <w:sz w:val="24"/>
          <w:szCs w:val="24"/>
          <w:lang w:eastAsia="ru-RU"/>
        </w:rPr>
        <w:t>кілька</w:t>
      </w:r>
      <w:r w:rsidR="008B74E6" w:rsidRPr="00671CAA">
        <w:rPr>
          <w:rFonts w:ascii="Times New Roman" w:eastAsia="Times New Roman" w:hAnsi="Times New Roman"/>
          <w:sz w:val="24"/>
          <w:szCs w:val="24"/>
          <w:lang w:eastAsia="ru-RU"/>
        </w:rPr>
        <w:t xml:space="preserve"> уроків. Було перевірено документацію вчителя та учнівські зошити, проведено та проаналізовано письмові контрольні роботи, зроблено опитування учнів. Завдяки цьому адміністрація школи отримала об’єктивну характеристику роботи вчителя математики Гнип І.Б.</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 xml:space="preserve">   Гнип І.Б. – досвідчений учитель, спеціаліст вищої категорії, має звання «старший учитель», працює </w:t>
      </w:r>
      <w:r w:rsidR="0059505B" w:rsidRPr="00671CAA">
        <w:rPr>
          <w:rFonts w:ascii="Times New Roman" w:eastAsia="Times New Roman" w:hAnsi="Times New Roman"/>
          <w:sz w:val="24"/>
          <w:szCs w:val="24"/>
          <w:lang w:eastAsia="ru-RU"/>
        </w:rPr>
        <w:t xml:space="preserve">у </w:t>
      </w:r>
      <w:r w:rsidRPr="00671CAA">
        <w:rPr>
          <w:rFonts w:ascii="Times New Roman" w:eastAsia="Times New Roman" w:hAnsi="Times New Roman"/>
          <w:sz w:val="24"/>
          <w:szCs w:val="24"/>
          <w:lang w:eastAsia="ru-RU"/>
        </w:rPr>
        <w:t>гімназії з 1995 р.</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 xml:space="preserve">    За результатами перевірки встановлено, що календарні плани вчителя складено з урахуванням вимог програм та методичних рекомендацій щодо викладання математики в поточному навчальному році та викладання у 5 та 6 класах НУШ, у них передбачені перевірні роботи, форми проведення уроків контролю рівня навчальних досягнень учнів.</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ab/>
        <w:t xml:space="preserve">Наслідки вивчення та результати контрольних робіт засвідчили, що Гнип І.Б. є фахівцем своєї справи, має належну науково-теоретичну підготовку, володіє методикою викладання предмета, забезпечує засвоєння учнями основних математичних  понять, формування практичних умінь, </w:t>
      </w:r>
      <w:proofErr w:type="spellStart"/>
      <w:r w:rsidRPr="00671CAA">
        <w:rPr>
          <w:rFonts w:ascii="Times New Roman" w:eastAsia="Times New Roman" w:hAnsi="Times New Roman"/>
          <w:sz w:val="24"/>
          <w:szCs w:val="24"/>
          <w:lang w:eastAsia="ru-RU"/>
        </w:rPr>
        <w:t>компете</w:t>
      </w:r>
      <w:r w:rsidR="0059505B" w:rsidRPr="00671CAA">
        <w:rPr>
          <w:rFonts w:ascii="Times New Roman" w:eastAsia="Times New Roman" w:hAnsi="Times New Roman"/>
          <w:sz w:val="24"/>
          <w:szCs w:val="24"/>
          <w:lang w:eastAsia="ru-RU"/>
        </w:rPr>
        <w:t>н</w:t>
      </w:r>
      <w:r w:rsidRPr="00671CAA">
        <w:rPr>
          <w:rFonts w:ascii="Times New Roman" w:eastAsia="Times New Roman" w:hAnsi="Times New Roman"/>
          <w:sz w:val="24"/>
          <w:szCs w:val="24"/>
          <w:lang w:eastAsia="ru-RU"/>
        </w:rPr>
        <w:t>тностей</w:t>
      </w:r>
      <w:proofErr w:type="spellEnd"/>
      <w:r w:rsidRPr="00671CAA">
        <w:rPr>
          <w:rFonts w:ascii="Times New Roman" w:eastAsia="Times New Roman" w:hAnsi="Times New Roman"/>
          <w:sz w:val="24"/>
          <w:szCs w:val="24"/>
          <w:lang w:eastAsia="ru-RU"/>
        </w:rPr>
        <w:t>, передбачених програмою.</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ab/>
        <w:t xml:space="preserve">Вчитель Гнип І.Б. у своїй роботі надає перевагу методам, які сприяють підвищенню інтересу учнів до математики, свідомому засвоєнню ними математичних понять. Використовує Інтернет-ресурси, наочний та дидактичний матеріал, координує процес навчання, розвиває творчі здібності учнів і їх пізнавальну активність на основі самостійності, постійного зворотного зв’язку. Працює на засадах особистісно-зорієнтованого навчання. Приділяє значну увагу створенню найсприятливіших умов для розумового розвитку учнів, обов’язково враховуючи індивідуальні особливості, нахили, інтереси. Основою процесу навчання є </w:t>
      </w:r>
      <w:proofErr w:type="spellStart"/>
      <w:r w:rsidRPr="00671CAA">
        <w:rPr>
          <w:rFonts w:ascii="Times New Roman" w:eastAsia="Times New Roman" w:hAnsi="Times New Roman"/>
          <w:sz w:val="24"/>
          <w:szCs w:val="24"/>
          <w:lang w:eastAsia="ru-RU"/>
        </w:rPr>
        <w:t>рівнева</w:t>
      </w:r>
      <w:proofErr w:type="spellEnd"/>
      <w:r w:rsidRPr="00671CAA">
        <w:rPr>
          <w:rFonts w:ascii="Times New Roman" w:eastAsia="Times New Roman" w:hAnsi="Times New Roman"/>
          <w:sz w:val="24"/>
          <w:szCs w:val="24"/>
          <w:lang w:eastAsia="ru-RU"/>
        </w:rPr>
        <w:t xml:space="preserve"> диференціація. Це дає змогу реалізувати базову математичну освіту з різним рівнем обґрунтованості.</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ab/>
        <w:t xml:space="preserve">Вчителю Гнип І.Б. вдається осучаснити урок за допомогою комплексного використання засобів навчання та різних дидактичних матеріалів, нових освітніх технологій. Це дає змогу об’єктивно оцінювати навчальні досягнення учнів, виявляти обдарованих дітей. На </w:t>
      </w:r>
      <w:proofErr w:type="spellStart"/>
      <w:r w:rsidRPr="00671CAA">
        <w:rPr>
          <w:rFonts w:ascii="Times New Roman" w:eastAsia="Times New Roman" w:hAnsi="Times New Roman"/>
          <w:sz w:val="24"/>
          <w:szCs w:val="24"/>
          <w:lang w:eastAsia="ru-RU"/>
        </w:rPr>
        <w:t>уроках</w:t>
      </w:r>
      <w:proofErr w:type="spellEnd"/>
      <w:r w:rsidRPr="00671CAA">
        <w:rPr>
          <w:rFonts w:ascii="Times New Roman" w:eastAsia="Times New Roman" w:hAnsi="Times New Roman"/>
          <w:sz w:val="24"/>
          <w:szCs w:val="24"/>
          <w:lang w:eastAsia="ru-RU"/>
        </w:rPr>
        <w:t xml:space="preserve"> математики учні працюють на рівні  розумової напруженості з урахуванням їхніх навчальних можливостей. Це забезпечується достатньо великою кількістю навчально-пізнавальних дій, які виконуються на заняттях. Завдання вибираються різної складності з урахуванням індивідуальних особливостей школярів. Виконанню такого обсягу роботи на </w:t>
      </w:r>
      <w:proofErr w:type="spellStart"/>
      <w:r w:rsidRPr="00671CAA">
        <w:rPr>
          <w:rFonts w:ascii="Times New Roman" w:eastAsia="Times New Roman" w:hAnsi="Times New Roman"/>
          <w:sz w:val="24"/>
          <w:szCs w:val="24"/>
          <w:lang w:eastAsia="ru-RU"/>
        </w:rPr>
        <w:t>уроці</w:t>
      </w:r>
      <w:proofErr w:type="spellEnd"/>
      <w:r w:rsidRPr="00671CAA">
        <w:rPr>
          <w:rFonts w:ascii="Times New Roman" w:eastAsia="Times New Roman" w:hAnsi="Times New Roman"/>
          <w:sz w:val="24"/>
          <w:szCs w:val="24"/>
          <w:lang w:eastAsia="ru-RU"/>
        </w:rPr>
        <w:t xml:space="preserve"> сприяють  продумані етапи уроку, раціональне використання часу уроку, правильність добору матеріалу. </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ab/>
        <w:t xml:space="preserve">Перевірка знань, умінь і навичок учнів є важливою складовою навчання математики. Основні функції перевірки знань (контролююча, навчальна, діагностична, розвиваюча, виховна) дають змогу контролювати хід навчального процесу на різних етапах уроку і з різною метою. Ірина Богданівна підбирає найефективніші методики підготовки учнів до вивчення математики. Приділяють належну увагу контролю за рівнем навчальних досягнень учнів, об’єктивності оцінювання, а також розвитку творчих здібностей учнів. </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ab/>
        <w:t xml:space="preserve">Особливістю роботи учителя є наявність на кожному </w:t>
      </w:r>
      <w:proofErr w:type="spellStart"/>
      <w:r w:rsidRPr="00671CAA">
        <w:rPr>
          <w:rFonts w:ascii="Times New Roman" w:eastAsia="Times New Roman" w:hAnsi="Times New Roman"/>
          <w:sz w:val="24"/>
          <w:szCs w:val="24"/>
          <w:lang w:eastAsia="ru-RU"/>
        </w:rPr>
        <w:t>уроці</w:t>
      </w:r>
      <w:proofErr w:type="spellEnd"/>
      <w:r w:rsidRPr="00671CAA">
        <w:rPr>
          <w:rFonts w:ascii="Times New Roman" w:eastAsia="Times New Roman" w:hAnsi="Times New Roman"/>
          <w:sz w:val="24"/>
          <w:szCs w:val="24"/>
          <w:lang w:eastAsia="ru-RU"/>
        </w:rPr>
        <w:t xml:space="preserve"> практичних моментів, постійне залучення учнів до самостійної роботи. Ірина Богданівна спільно з учнями </w:t>
      </w:r>
      <w:r w:rsidRPr="00671CAA">
        <w:rPr>
          <w:rFonts w:ascii="Times New Roman" w:eastAsia="Times New Roman" w:hAnsi="Times New Roman"/>
          <w:sz w:val="24"/>
          <w:szCs w:val="24"/>
          <w:lang w:eastAsia="ru-RU"/>
        </w:rPr>
        <w:lastRenderedPageBreak/>
        <w:t xml:space="preserve">обговорює ідеї та алгоритми розв’язання задач. Важливе місце в організації навчання математики посідає система самостійної роботи учнів. Обсяг самостійних робіт добирається з метою відпрацювання необхідних </w:t>
      </w:r>
      <w:proofErr w:type="spellStart"/>
      <w:r w:rsidRPr="00671CAA">
        <w:rPr>
          <w:rFonts w:ascii="Times New Roman" w:eastAsia="Times New Roman" w:hAnsi="Times New Roman"/>
          <w:sz w:val="24"/>
          <w:szCs w:val="24"/>
          <w:lang w:eastAsia="ru-RU"/>
        </w:rPr>
        <w:t>загальнонавчальних</w:t>
      </w:r>
      <w:proofErr w:type="spellEnd"/>
      <w:r w:rsidRPr="00671CAA">
        <w:rPr>
          <w:rFonts w:ascii="Times New Roman" w:eastAsia="Times New Roman" w:hAnsi="Times New Roman"/>
          <w:sz w:val="24"/>
          <w:szCs w:val="24"/>
          <w:lang w:eastAsia="ru-RU"/>
        </w:rPr>
        <w:t xml:space="preserve"> та предметних умінь і навичок. Формуванню відповідних мотивів до самостійної роботи сприяє застосування завдань на рисунках, контрольних запитань.</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ab/>
        <w:t xml:space="preserve">У процесі вивчення математики вчитель достатню увагу приділяють формуванню в учнів </w:t>
      </w:r>
      <w:proofErr w:type="spellStart"/>
      <w:r w:rsidRPr="00671CAA">
        <w:rPr>
          <w:rFonts w:ascii="Times New Roman" w:eastAsia="Times New Roman" w:hAnsi="Times New Roman"/>
          <w:sz w:val="24"/>
          <w:szCs w:val="24"/>
          <w:lang w:eastAsia="ru-RU"/>
        </w:rPr>
        <w:t>загальнонавчальних</w:t>
      </w:r>
      <w:proofErr w:type="spellEnd"/>
      <w:r w:rsidRPr="00671CAA">
        <w:rPr>
          <w:rFonts w:ascii="Times New Roman" w:eastAsia="Times New Roman" w:hAnsi="Times New Roman"/>
          <w:sz w:val="24"/>
          <w:szCs w:val="24"/>
          <w:lang w:eastAsia="ru-RU"/>
        </w:rPr>
        <w:t xml:space="preserve"> умінь. Належною є робота з виховання алгоритмічної культури як здатності діяти за зразком.</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ab/>
        <w:t xml:space="preserve">Використання міжпредметних </w:t>
      </w:r>
      <w:proofErr w:type="spellStart"/>
      <w:r w:rsidRPr="00671CAA">
        <w:rPr>
          <w:rFonts w:ascii="Times New Roman" w:eastAsia="Times New Roman" w:hAnsi="Times New Roman"/>
          <w:sz w:val="24"/>
          <w:szCs w:val="24"/>
          <w:lang w:eastAsia="ru-RU"/>
        </w:rPr>
        <w:t>зв’язків</w:t>
      </w:r>
      <w:proofErr w:type="spellEnd"/>
      <w:r w:rsidRPr="00671CAA">
        <w:rPr>
          <w:rFonts w:ascii="Times New Roman" w:eastAsia="Times New Roman" w:hAnsi="Times New Roman"/>
          <w:sz w:val="24"/>
          <w:szCs w:val="24"/>
          <w:lang w:eastAsia="ru-RU"/>
        </w:rPr>
        <w:t xml:space="preserve"> сприяє забезпеченню прикладної спрямованості навчання математики. Застосування комп’ютерів, проектору для проведення математичних робіт дає змогу більш практично підготувати учнів до життя в інформаційному суспільстві.</w:t>
      </w:r>
    </w:p>
    <w:p w:rsidR="008B74E6" w:rsidRPr="00671CAA" w:rsidRDefault="008B74E6"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ab/>
        <w:t xml:space="preserve">Згідно з чинними вимогами в учнів є необхідна кількість робочих зошитів та зошитів для контрольних робіт. Аналіз робочих зошитів засвідчує, що існує певна система письмових робіт (домашніх та класних). Зміст робіт, їх складність відповідають вимогам програм. Здійснюється індивідуальний підхід до робіт школярів. Обсяг і характер домашніх завдань за рівнем складності відповідають змісту вивченого матеріалу у класі. Певна увага приділяється  зовнішньому вигляду зошитів, дотриманню норм єдиного орфографічного режиму. </w:t>
      </w:r>
    </w:p>
    <w:p w:rsidR="00AF0F12" w:rsidRPr="00671CAA" w:rsidRDefault="00AF0F12" w:rsidP="00671CAA">
      <w:pPr>
        <w:jc w:val="both"/>
        <w:rPr>
          <w:rFonts w:ascii="Times New Roman" w:hAnsi="Times New Roman"/>
          <w:b/>
          <w:sz w:val="24"/>
          <w:szCs w:val="24"/>
        </w:rPr>
      </w:pPr>
    </w:p>
    <w:p w:rsidR="00B43BC3" w:rsidRPr="00671CAA" w:rsidRDefault="008B74E6" w:rsidP="00671CAA">
      <w:pPr>
        <w:jc w:val="both"/>
        <w:rPr>
          <w:rFonts w:ascii="Times New Roman" w:hAnsi="Times New Roman"/>
          <w:b/>
          <w:sz w:val="24"/>
          <w:szCs w:val="24"/>
        </w:rPr>
      </w:pPr>
      <w:r w:rsidRPr="00671CAA">
        <w:rPr>
          <w:rFonts w:ascii="Times New Roman" w:hAnsi="Times New Roman"/>
          <w:b/>
          <w:sz w:val="24"/>
          <w:szCs w:val="24"/>
        </w:rPr>
        <w:t>ВИСТУПИЛИ:</w:t>
      </w:r>
    </w:p>
    <w:p w:rsidR="00D31B87" w:rsidRPr="00671CAA" w:rsidRDefault="008B74E6" w:rsidP="00671CAA">
      <w:pPr>
        <w:pStyle w:val="a6"/>
        <w:spacing w:before="0" w:beforeAutospacing="0" w:after="0" w:afterAutospacing="0" w:line="276" w:lineRule="auto"/>
        <w:jc w:val="both"/>
        <w:textAlignment w:val="baseline"/>
        <w:rPr>
          <w:bdr w:val="none" w:sz="0" w:space="0" w:color="auto" w:frame="1"/>
        </w:rPr>
      </w:pPr>
      <w:r w:rsidRPr="00671CAA">
        <w:rPr>
          <w:b/>
        </w:rPr>
        <w:t>Гнип І.Б., учитель математики,</w:t>
      </w:r>
      <w:r w:rsidR="00D31B87" w:rsidRPr="00671CAA">
        <w:rPr>
          <w:bdr w:val="none" w:sz="0" w:space="0" w:color="auto" w:frame="1"/>
        </w:rPr>
        <w:t xml:space="preserve"> яка сказала про те, що працює над проблемою «Розвиток творчих здібностей учнів на </w:t>
      </w:r>
      <w:proofErr w:type="spellStart"/>
      <w:r w:rsidR="00D31B87" w:rsidRPr="00671CAA">
        <w:rPr>
          <w:bdr w:val="none" w:sz="0" w:space="0" w:color="auto" w:frame="1"/>
        </w:rPr>
        <w:t>уроках</w:t>
      </w:r>
      <w:proofErr w:type="spellEnd"/>
      <w:r w:rsidR="00D31B87" w:rsidRPr="00671CAA">
        <w:rPr>
          <w:bdr w:val="none" w:sz="0" w:space="0" w:color="auto" w:frame="1"/>
        </w:rPr>
        <w:t xml:space="preserve"> математики»</w:t>
      </w:r>
    </w:p>
    <w:p w:rsidR="00D31B87" w:rsidRPr="00671CAA" w:rsidRDefault="00D31B87" w:rsidP="00671CAA">
      <w:pPr>
        <w:pStyle w:val="a6"/>
        <w:spacing w:before="0" w:beforeAutospacing="0" w:after="0" w:afterAutospacing="0" w:line="276" w:lineRule="auto"/>
        <w:jc w:val="both"/>
        <w:textAlignment w:val="baseline"/>
        <w:rPr>
          <w:bdr w:val="none" w:sz="0" w:space="0" w:color="auto" w:frame="1"/>
        </w:rPr>
      </w:pPr>
      <w:r w:rsidRPr="00671CAA">
        <w:rPr>
          <w:bdr w:val="none" w:sz="0" w:space="0" w:color="auto" w:frame="1"/>
        </w:rPr>
        <w:t>Кожен урок  стараюся організувати так, щоб учням було цікаво, зрозуміло, весело  щоб вони з легкістю могли зрозуміти основні поняття, правила та формули.</w:t>
      </w:r>
    </w:p>
    <w:p w:rsidR="00D31B87" w:rsidRPr="00671CAA" w:rsidRDefault="00D31B87" w:rsidP="00671CAA">
      <w:pPr>
        <w:pStyle w:val="a6"/>
        <w:shd w:val="clear" w:color="auto" w:fill="FFFFFF"/>
        <w:spacing w:before="0" w:beforeAutospacing="0" w:after="0" w:afterAutospacing="0" w:line="276" w:lineRule="auto"/>
        <w:jc w:val="both"/>
        <w:rPr>
          <w:shd w:val="clear" w:color="auto" w:fill="FFFFFF"/>
        </w:rPr>
      </w:pPr>
      <w:r w:rsidRPr="00671CAA">
        <w:rPr>
          <w:shd w:val="clear" w:color="auto" w:fill="FFFFFF"/>
        </w:rPr>
        <w:t>     Основну роль в розробці уроків приділяю інтерактивним методам навчання (мозковий штурм, асоціативний кущ, кошик знань, інформаційний диктант, «Продовж речення», «Мікрофон», «Лови помилку», «Порівняльна таблиця», «Знайди співвідношення», «Ромашка» тощо. ) Це дає змогу мені організувати навчання так, щоб усі учні були залучені до процесу пізнання, формування висновків, досягнення певного результату, коли кожен робить індивідуальний внесок, обмінюючись знаннями, ідеями, способами діяльності з іншими.</w:t>
      </w:r>
    </w:p>
    <w:p w:rsidR="00D31B87" w:rsidRPr="00671CAA" w:rsidRDefault="00D31B87" w:rsidP="00671CAA">
      <w:pPr>
        <w:pStyle w:val="a6"/>
        <w:shd w:val="clear" w:color="auto" w:fill="FFFFFF"/>
        <w:spacing w:before="0" w:beforeAutospacing="0" w:after="0" w:afterAutospacing="0" w:line="276" w:lineRule="auto"/>
        <w:jc w:val="both"/>
        <w:rPr>
          <w:shd w:val="clear" w:color="auto" w:fill="FFFFFF"/>
        </w:rPr>
      </w:pPr>
      <w:r w:rsidRPr="00671CAA">
        <w:rPr>
          <w:shd w:val="clear" w:color="auto" w:fill="FFFFFF"/>
        </w:rPr>
        <w:t xml:space="preserve">   </w:t>
      </w:r>
      <w:proofErr w:type="spellStart"/>
      <w:r w:rsidRPr="00671CAA">
        <w:rPr>
          <w:shd w:val="clear" w:color="auto" w:fill="FFFFFF"/>
        </w:rPr>
        <w:t>Уроки</w:t>
      </w:r>
      <w:proofErr w:type="spellEnd"/>
      <w:r w:rsidRPr="00671CAA">
        <w:rPr>
          <w:shd w:val="clear" w:color="auto" w:fill="FFFFFF"/>
        </w:rPr>
        <w:t xml:space="preserve">  з молодшими школярами намагаюсь включати ігрові форми навчання. Це вправи «Шифрувальник», «Хто швидший», «</w:t>
      </w:r>
      <w:proofErr w:type="spellStart"/>
      <w:r w:rsidRPr="00671CAA">
        <w:rPr>
          <w:shd w:val="clear" w:color="auto" w:fill="FFFFFF"/>
        </w:rPr>
        <w:t>Пазли</w:t>
      </w:r>
      <w:proofErr w:type="spellEnd"/>
      <w:r w:rsidRPr="00671CAA">
        <w:rPr>
          <w:shd w:val="clear" w:color="auto" w:fill="FFFFFF"/>
        </w:rPr>
        <w:t xml:space="preserve">». Для формування стійкого пізнавального інтересу до інформатики використовую логічні задачі, загадки, ребуси.  Я вважаю, що використання на </w:t>
      </w:r>
      <w:proofErr w:type="spellStart"/>
      <w:r w:rsidRPr="00671CAA">
        <w:rPr>
          <w:shd w:val="clear" w:color="auto" w:fill="FFFFFF"/>
        </w:rPr>
        <w:t>уроках</w:t>
      </w:r>
      <w:proofErr w:type="spellEnd"/>
      <w:r w:rsidRPr="00671CAA">
        <w:rPr>
          <w:shd w:val="clear" w:color="auto" w:fill="FFFFFF"/>
        </w:rPr>
        <w:t xml:space="preserve"> ігрових технологій забезпечує досягнення єдності емоційного й раціонального в навчанні. Так включення в урок ігрових моментів робить його цікавішим, створює в учнів гарний настрій, полегшує подолання труднощів. Я використовую їх на різних етапах уроку. Так на початку уроку включаю ігровий момент «відгадай тему уроку», при закріпленні вивченого матеріалу – «знайди помилку». Усе це спрямовано на розширення кругозору учнів, розвиток їх пізнавальної діяльності, формування певних умінь і навичок, необхідних у практичній діяльності. </w:t>
      </w:r>
    </w:p>
    <w:p w:rsidR="00D31B87" w:rsidRPr="00671CAA" w:rsidRDefault="00D31B87" w:rsidP="00671CAA">
      <w:pPr>
        <w:pStyle w:val="a6"/>
        <w:shd w:val="clear" w:color="auto" w:fill="FFFFFF"/>
        <w:spacing w:before="0" w:beforeAutospacing="0" w:after="0" w:afterAutospacing="0" w:line="276" w:lineRule="auto"/>
        <w:jc w:val="both"/>
      </w:pPr>
      <w:r w:rsidRPr="00671CAA">
        <w:rPr>
          <w:shd w:val="clear" w:color="auto" w:fill="FFFFFF"/>
        </w:rPr>
        <w:t xml:space="preserve">  Підсумкові </w:t>
      </w:r>
      <w:proofErr w:type="spellStart"/>
      <w:r w:rsidRPr="00671CAA">
        <w:rPr>
          <w:shd w:val="clear" w:color="auto" w:fill="FFFFFF"/>
        </w:rPr>
        <w:t>уроки</w:t>
      </w:r>
      <w:proofErr w:type="spellEnd"/>
      <w:r w:rsidRPr="00671CAA">
        <w:rPr>
          <w:shd w:val="clear" w:color="auto" w:fill="FFFFFF"/>
        </w:rPr>
        <w:t xml:space="preserve">  організовую нетрадиційно - як урок -гру, урок-проект, для яких характерні колективні форми навчання, висока активізація діяльності, вироблення партнерського стилю взаємин, підвищення інтересу до навчального матеріалу.</w:t>
      </w:r>
      <w:r w:rsidRPr="00671CAA">
        <w:t xml:space="preserve"> </w:t>
      </w:r>
    </w:p>
    <w:p w:rsidR="00D31B87" w:rsidRPr="00671CAA" w:rsidRDefault="00D31B87" w:rsidP="00671CAA">
      <w:pPr>
        <w:pStyle w:val="a6"/>
        <w:shd w:val="clear" w:color="auto" w:fill="FFFFFF"/>
        <w:spacing w:before="0" w:beforeAutospacing="0" w:after="0" w:afterAutospacing="0" w:line="276" w:lineRule="auto"/>
        <w:jc w:val="both"/>
      </w:pPr>
    </w:p>
    <w:p w:rsidR="00D31B87" w:rsidRPr="00671CAA" w:rsidRDefault="00D31B87" w:rsidP="00671CAA">
      <w:pPr>
        <w:pStyle w:val="a6"/>
        <w:shd w:val="clear" w:color="auto" w:fill="FFFFFF"/>
        <w:spacing w:before="0" w:beforeAutospacing="0" w:after="0" w:afterAutospacing="0" w:line="276" w:lineRule="auto"/>
        <w:jc w:val="both"/>
      </w:pPr>
      <w:r w:rsidRPr="00671CAA">
        <w:t>У своїй практиці я використовую такі сучасні освітні технології:</w:t>
      </w:r>
    </w:p>
    <w:p w:rsidR="00D31B87" w:rsidRPr="00671CAA" w:rsidRDefault="00D31B87" w:rsidP="00671CAA">
      <w:pPr>
        <w:pStyle w:val="a3"/>
        <w:numPr>
          <w:ilvl w:val="0"/>
          <w:numId w:val="5"/>
        </w:num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lastRenderedPageBreak/>
        <w:t>інформаційно-комунікаційні технології ;</w:t>
      </w:r>
    </w:p>
    <w:p w:rsidR="00D31B87" w:rsidRPr="00671CAA" w:rsidRDefault="00D31B87" w:rsidP="00671CAA">
      <w:pPr>
        <w:pStyle w:val="a3"/>
        <w:numPr>
          <w:ilvl w:val="0"/>
          <w:numId w:val="5"/>
        </w:num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t xml:space="preserve">технології </w:t>
      </w:r>
      <w:proofErr w:type="spellStart"/>
      <w:r w:rsidRPr="00671CAA">
        <w:rPr>
          <w:rFonts w:ascii="Times New Roman" w:eastAsia="Times New Roman" w:hAnsi="Times New Roman"/>
          <w:sz w:val="24"/>
          <w:szCs w:val="24"/>
          <w:lang w:eastAsia="uk-UA"/>
        </w:rPr>
        <w:t>рівневої</w:t>
      </w:r>
      <w:proofErr w:type="spellEnd"/>
      <w:r w:rsidRPr="00671CAA">
        <w:rPr>
          <w:rFonts w:ascii="Times New Roman" w:eastAsia="Times New Roman" w:hAnsi="Times New Roman"/>
          <w:sz w:val="24"/>
          <w:szCs w:val="24"/>
          <w:lang w:eastAsia="uk-UA"/>
        </w:rPr>
        <w:t xml:space="preserve"> диференціації та індивідуалізації;</w:t>
      </w:r>
    </w:p>
    <w:p w:rsidR="00D31B87" w:rsidRPr="00671CAA" w:rsidRDefault="00D31B87" w:rsidP="00671CAA">
      <w:pPr>
        <w:pStyle w:val="a3"/>
        <w:numPr>
          <w:ilvl w:val="0"/>
          <w:numId w:val="5"/>
        </w:num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t>інтерактивні технології ;</w:t>
      </w:r>
    </w:p>
    <w:p w:rsidR="00D31B87" w:rsidRPr="00671CAA" w:rsidRDefault="00D31B87" w:rsidP="00671CAA">
      <w:pPr>
        <w:pStyle w:val="a3"/>
        <w:numPr>
          <w:ilvl w:val="0"/>
          <w:numId w:val="5"/>
        </w:num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t>ігрові технології ;</w:t>
      </w:r>
    </w:p>
    <w:p w:rsidR="00D31B87" w:rsidRPr="00671CAA" w:rsidRDefault="00D31B87" w:rsidP="00671CAA">
      <w:pPr>
        <w:pStyle w:val="a3"/>
        <w:numPr>
          <w:ilvl w:val="0"/>
          <w:numId w:val="5"/>
        </w:num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t>тестові технології;</w:t>
      </w:r>
    </w:p>
    <w:p w:rsidR="00D31B87" w:rsidRPr="00671CAA" w:rsidRDefault="00D31B87" w:rsidP="00671CAA">
      <w:pPr>
        <w:pStyle w:val="a3"/>
        <w:numPr>
          <w:ilvl w:val="0"/>
          <w:numId w:val="5"/>
        </w:num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t>проектні;</w:t>
      </w:r>
    </w:p>
    <w:p w:rsidR="00D31B87" w:rsidRPr="00671CAA" w:rsidRDefault="00D31B87" w:rsidP="00671CAA">
      <w:pPr>
        <w:pStyle w:val="a3"/>
        <w:numPr>
          <w:ilvl w:val="0"/>
          <w:numId w:val="5"/>
        </w:num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t>здоров'язберігаючі технології.</w:t>
      </w:r>
    </w:p>
    <w:p w:rsidR="00D31B87" w:rsidRPr="00671CAA" w:rsidRDefault="00D31B87" w:rsidP="00671CAA">
      <w:pPr>
        <w:shd w:val="clear" w:color="auto" w:fill="FFFFFF"/>
        <w:spacing w:after="0"/>
        <w:jc w:val="both"/>
        <w:rPr>
          <w:rFonts w:ascii="Times New Roman" w:eastAsia="Times New Roman" w:hAnsi="Times New Roman"/>
          <w:color w:val="000000"/>
          <w:sz w:val="24"/>
          <w:szCs w:val="24"/>
          <w:lang w:eastAsia="uk-UA"/>
        </w:rPr>
      </w:pPr>
      <w:r w:rsidRPr="00671CAA">
        <w:rPr>
          <w:rFonts w:ascii="Times New Roman" w:eastAsia="Times New Roman" w:hAnsi="Times New Roman"/>
          <w:bCs/>
          <w:iCs/>
          <w:color w:val="000000"/>
          <w:sz w:val="24"/>
          <w:szCs w:val="24"/>
          <w:lang w:eastAsia="uk-UA"/>
        </w:rPr>
        <w:t xml:space="preserve">   Сьогодні  інформаційно-комунікаційні технології</w:t>
      </w:r>
      <w:r w:rsidRPr="00671CAA">
        <w:rPr>
          <w:rFonts w:ascii="Times New Roman" w:eastAsia="Times New Roman" w:hAnsi="Times New Roman"/>
          <w:color w:val="000000"/>
          <w:sz w:val="24"/>
          <w:szCs w:val="24"/>
          <w:lang w:eastAsia="uk-UA"/>
        </w:rPr>
        <w:t xml:space="preserve"> допомагають зробити навчальний процес творчим і орієнтованим на учня. Для швидшого і глибшого сприйняття матеріалу на </w:t>
      </w:r>
      <w:proofErr w:type="spellStart"/>
      <w:r w:rsidRPr="00671CAA">
        <w:rPr>
          <w:rFonts w:ascii="Times New Roman" w:eastAsia="Times New Roman" w:hAnsi="Times New Roman"/>
          <w:color w:val="000000"/>
          <w:sz w:val="24"/>
          <w:szCs w:val="24"/>
          <w:lang w:eastAsia="uk-UA"/>
        </w:rPr>
        <w:t>уроках</w:t>
      </w:r>
      <w:proofErr w:type="spellEnd"/>
      <w:r w:rsidRPr="00671CAA">
        <w:rPr>
          <w:rFonts w:ascii="Times New Roman" w:eastAsia="Times New Roman" w:hAnsi="Times New Roman"/>
          <w:color w:val="000000"/>
          <w:sz w:val="24"/>
          <w:szCs w:val="24"/>
          <w:lang w:eastAsia="uk-UA"/>
        </w:rPr>
        <w:t xml:space="preserve"> інформатики, до кожної теми я використовую презентацію, це мені дає  можливість </w:t>
      </w:r>
      <w:proofErr w:type="spellStart"/>
      <w:r w:rsidRPr="00671CAA">
        <w:rPr>
          <w:rFonts w:ascii="Times New Roman" w:eastAsia="Times New Roman" w:hAnsi="Times New Roman"/>
          <w:color w:val="000000"/>
          <w:sz w:val="24"/>
          <w:szCs w:val="24"/>
          <w:lang w:eastAsia="uk-UA"/>
        </w:rPr>
        <w:t>емоційно</w:t>
      </w:r>
      <w:proofErr w:type="spellEnd"/>
      <w:r w:rsidRPr="00671CAA">
        <w:rPr>
          <w:rFonts w:ascii="Times New Roman" w:eastAsia="Times New Roman" w:hAnsi="Times New Roman"/>
          <w:color w:val="000000"/>
          <w:sz w:val="24"/>
          <w:szCs w:val="24"/>
          <w:lang w:eastAsia="uk-UA"/>
        </w:rPr>
        <w:t xml:space="preserve"> і образно подати матеріал.</w:t>
      </w:r>
    </w:p>
    <w:p w:rsidR="00D31B87" w:rsidRPr="00671CAA" w:rsidRDefault="00D31B87" w:rsidP="00671CAA">
      <w:pPr>
        <w:pStyle w:val="a6"/>
        <w:shd w:val="clear" w:color="auto" w:fill="FFFFFF"/>
        <w:spacing w:before="0" w:beforeAutospacing="0" w:after="0" w:afterAutospacing="0" w:line="276" w:lineRule="auto"/>
        <w:jc w:val="both"/>
        <w:rPr>
          <w:b/>
        </w:rPr>
      </w:pPr>
      <w:r w:rsidRPr="00671CAA">
        <w:rPr>
          <w:rFonts w:ascii="Arial" w:hAnsi="Arial" w:cs="Arial"/>
          <w:color w:val="000000"/>
          <w:shd w:val="clear" w:color="auto" w:fill="FFFFFF"/>
        </w:rPr>
        <w:br/>
      </w:r>
      <w:r w:rsidRPr="00671CAA">
        <w:rPr>
          <w:b/>
        </w:rPr>
        <w:t xml:space="preserve">На своїх </w:t>
      </w:r>
      <w:proofErr w:type="spellStart"/>
      <w:r w:rsidRPr="00671CAA">
        <w:rPr>
          <w:b/>
        </w:rPr>
        <w:t>уроках</w:t>
      </w:r>
      <w:proofErr w:type="spellEnd"/>
      <w:r w:rsidRPr="00671CAA">
        <w:rPr>
          <w:b/>
        </w:rPr>
        <w:t xml:space="preserve"> я використовую персональний комп'ютер для таких форм роботи, як:</w:t>
      </w:r>
    </w:p>
    <w:p w:rsidR="00D31B87" w:rsidRPr="00671CAA" w:rsidRDefault="00D31B87" w:rsidP="00671CAA">
      <w:p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t xml:space="preserve">• </w:t>
      </w:r>
      <w:r w:rsidRPr="00671CAA">
        <w:rPr>
          <w:rFonts w:ascii="Times New Roman" w:eastAsia="Times New Roman" w:hAnsi="Times New Roman"/>
          <w:b/>
          <w:sz w:val="24"/>
          <w:szCs w:val="24"/>
          <w:lang w:eastAsia="uk-UA"/>
        </w:rPr>
        <w:t>контролююча машина</w:t>
      </w:r>
      <w:r w:rsidRPr="00671CAA">
        <w:rPr>
          <w:rFonts w:ascii="Times New Roman" w:eastAsia="Times New Roman" w:hAnsi="Times New Roman"/>
          <w:sz w:val="24"/>
          <w:szCs w:val="24"/>
          <w:lang w:eastAsia="uk-UA"/>
        </w:rPr>
        <w:t xml:space="preserve">  (</w:t>
      </w:r>
      <w:r w:rsidRPr="00671CAA">
        <w:rPr>
          <w:rFonts w:ascii="Times New Roman" w:hAnsi="Times New Roman"/>
          <w:sz w:val="24"/>
          <w:szCs w:val="24"/>
          <w:shd w:val="clear" w:color="auto" w:fill="FFFFFF"/>
        </w:rPr>
        <w:t>за допомогою цієї форми роботи я проводжу електронне тестування, аналізу результатів, оцінювання за вибраною шкалою)</w:t>
      </w:r>
    </w:p>
    <w:p w:rsidR="00D31B87" w:rsidRPr="00671CAA" w:rsidRDefault="00D31B87" w:rsidP="00671CAA">
      <w:p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sz w:val="24"/>
          <w:szCs w:val="24"/>
          <w:lang w:eastAsia="uk-UA"/>
        </w:rPr>
        <w:t xml:space="preserve">• </w:t>
      </w:r>
      <w:r w:rsidRPr="00671CAA">
        <w:rPr>
          <w:rFonts w:ascii="Times New Roman" w:eastAsia="Times New Roman" w:hAnsi="Times New Roman"/>
          <w:b/>
          <w:sz w:val="24"/>
          <w:szCs w:val="24"/>
          <w:lang w:eastAsia="uk-UA"/>
        </w:rPr>
        <w:t xml:space="preserve">навчальний тренажер </w:t>
      </w:r>
      <w:r w:rsidRPr="00671CAA">
        <w:rPr>
          <w:rFonts w:ascii="Times New Roman" w:eastAsia="Times New Roman" w:hAnsi="Times New Roman"/>
          <w:sz w:val="24"/>
          <w:szCs w:val="24"/>
          <w:lang w:eastAsia="uk-UA"/>
        </w:rPr>
        <w:t>( це тренажери для вивчення розміщення кнопок на клавіатурі, для освоєння «мишки»)</w:t>
      </w:r>
    </w:p>
    <w:p w:rsidR="00D31B87" w:rsidRPr="00671CAA" w:rsidRDefault="00D31B87" w:rsidP="00671CAA">
      <w:pPr>
        <w:shd w:val="clear" w:color="auto" w:fill="FFFFFF"/>
        <w:spacing w:after="0"/>
        <w:jc w:val="both"/>
        <w:rPr>
          <w:rFonts w:ascii="Times New Roman" w:eastAsia="Times New Roman" w:hAnsi="Times New Roman"/>
          <w:b/>
          <w:sz w:val="24"/>
          <w:szCs w:val="24"/>
          <w:lang w:eastAsia="uk-UA"/>
        </w:rPr>
      </w:pPr>
      <w:r w:rsidRPr="00671CAA">
        <w:rPr>
          <w:rFonts w:ascii="Times New Roman" w:eastAsia="Times New Roman" w:hAnsi="Times New Roman"/>
          <w:b/>
          <w:sz w:val="24"/>
          <w:szCs w:val="24"/>
          <w:lang w:eastAsia="uk-UA"/>
        </w:rPr>
        <w:t xml:space="preserve">• моделюючий стенд </w:t>
      </w:r>
      <w:r w:rsidRPr="00671CAA">
        <w:rPr>
          <w:rFonts w:ascii="Times New Roman" w:eastAsia="Times New Roman" w:hAnsi="Times New Roman"/>
          <w:sz w:val="24"/>
          <w:szCs w:val="24"/>
          <w:lang w:eastAsia="uk-UA"/>
        </w:rPr>
        <w:t xml:space="preserve">( це інформаційні моделі, </w:t>
      </w:r>
      <w:proofErr w:type="spellStart"/>
      <w:r w:rsidRPr="00671CAA">
        <w:rPr>
          <w:rFonts w:ascii="Times New Roman" w:eastAsia="Times New Roman" w:hAnsi="Times New Roman"/>
          <w:sz w:val="24"/>
          <w:szCs w:val="24"/>
          <w:lang w:eastAsia="uk-UA"/>
        </w:rPr>
        <w:t>схеми,презентації</w:t>
      </w:r>
      <w:proofErr w:type="spellEnd"/>
      <w:r w:rsidRPr="00671CAA">
        <w:rPr>
          <w:rFonts w:ascii="Times New Roman" w:eastAsia="Times New Roman" w:hAnsi="Times New Roman"/>
          <w:sz w:val="24"/>
          <w:szCs w:val="24"/>
          <w:lang w:eastAsia="uk-UA"/>
        </w:rPr>
        <w:t>, карти знань для кращого розуміння теми уроку)</w:t>
      </w:r>
    </w:p>
    <w:p w:rsidR="00D31B87" w:rsidRPr="00671CAA" w:rsidRDefault="00D31B87" w:rsidP="00671CAA">
      <w:pPr>
        <w:shd w:val="clear" w:color="auto" w:fill="FFFFFF"/>
        <w:spacing w:after="0"/>
        <w:jc w:val="both"/>
        <w:rPr>
          <w:rFonts w:ascii="Times New Roman" w:hAnsi="Times New Roman"/>
          <w:sz w:val="24"/>
          <w:szCs w:val="24"/>
          <w:shd w:val="clear" w:color="auto" w:fill="FFFFFF"/>
        </w:rPr>
      </w:pPr>
      <w:r w:rsidRPr="00671CAA">
        <w:rPr>
          <w:rFonts w:ascii="Times New Roman" w:eastAsia="Times New Roman" w:hAnsi="Times New Roman"/>
          <w:b/>
          <w:sz w:val="24"/>
          <w:szCs w:val="24"/>
          <w:lang w:eastAsia="uk-UA"/>
        </w:rPr>
        <w:t>• інформаційно-довідникові системи (</w:t>
      </w:r>
      <w:r w:rsidRPr="00671CAA">
        <w:rPr>
          <w:rFonts w:ascii="Times New Roman" w:hAnsi="Times New Roman"/>
          <w:sz w:val="24"/>
          <w:szCs w:val="24"/>
          <w:shd w:val="clear" w:color="auto" w:fill="FFFFFF"/>
        </w:rPr>
        <w:t xml:space="preserve">   їх використання є дуже доцільним як на </w:t>
      </w:r>
      <w:proofErr w:type="spellStart"/>
      <w:r w:rsidRPr="00671CAA">
        <w:rPr>
          <w:rFonts w:ascii="Times New Roman" w:hAnsi="Times New Roman"/>
          <w:sz w:val="24"/>
          <w:szCs w:val="24"/>
          <w:shd w:val="clear" w:color="auto" w:fill="FFFFFF"/>
        </w:rPr>
        <w:t>уроці</w:t>
      </w:r>
      <w:proofErr w:type="spellEnd"/>
      <w:r w:rsidRPr="00671CAA">
        <w:rPr>
          <w:rFonts w:ascii="Times New Roman" w:hAnsi="Times New Roman"/>
          <w:sz w:val="24"/>
          <w:szCs w:val="24"/>
          <w:shd w:val="clear" w:color="auto" w:fill="FFFFFF"/>
        </w:rPr>
        <w:t xml:space="preserve"> так і в організації позакласних заходів, підготовці до олімпіад. Найчастіше я звертаюсь до електронної енциклопедії Кирила і Мефодія, серії енциклопедій «Хочу все знати», а також використовую інформаційно-пошукові системи мережі Інтернет)</w:t>
      </w:r>
    </w:p>
    <w:p w:rsidR="00D31B87" w:rsidRPr="00671CAA" w:rsidRDefault="00D31B87" w:rsidP="00671CAA">
      <w:pPr>
        <w:shd w:val="clear" w:color="auto" w:fill="FFFFFF"/>
        <w:spacing w:after="0"/>
        <w:jc w:val="both"/>
        <w:rPr>
          <w:rFonts w:ascii="Times New Roman" w:eastAsia="Times New Roman" w:hAnsi="Times New Roman"/>
          <w:sz w:val="24"/>
          <w:szCs w:val="24"/>
          <w:lang w:eastAsia="uk-UA"/>
        </w:rPr>
      </w:pPr>
      <w:r w:rsidRPr="00671CAA">
        <w:rPr>
          <w:rFonts w:ascii="Times New Roman" w:eastAsia="Times New Roman" w:hAnsi="Times New Roman"/>
          <w:b/>
          <w:sz w:val="24"/>
          <w:szCs w:val="24"/>
          <w:lang w:eastAsia="uk-UA"/>
        </w:rPr>
        <w:t>•</w:t>
      </w:r>
      <w:r w:rsidR="00671CAA" w:rsidRPr="00671CAA">
        <w:rPr>
          <w:rFonts w:ascii="Times New Roman" w:eastAsia="Times New Roman" w:hAnsi="Times New Roman"/>
          <w:b/>
          <w:sz w:val="24"/>
          <w:szCs w:val="24"/>
          <w:lang w:eastAsia="uk-UA"/>
        </w:rPr>
        <w:t xml:space="preserve"> </w:t>
      </w:r>
      <w:r w:rsidRPr="00671CAA">
        <w:rPr>
          <w:rFonts w:ascii="Times New Roman" w:eastAsia="Times New Roman" w:hAnsi="Times New Roman"/>
          <w:b/>
          <w:sz w:val="24"/>
          <w:szCs w:val="24"/>
          <w:lang w:eastAsia="uk-UA"/>
        </w:rPr>
        <w:t>ігрове навчальне середовище</w:t>
      </w:r>
      <w:r w:rsidRPr="00671CAA">
        <w:rPr>
          <w:rFonts w:ascii="Times New Roman" w:eastAsia="Times New Roman" w:hAnsi="Times New Roman"/>
          <w:sz w:val="24"/>
          <w:szCs w:val="24"/>
          <w:lang w:eastAsia="uk-UA"/>
        </w:rPr>
        <w:t xml:space="preserve"> (</w:t>
      </w:r>
      <w:r w:rsidRPr="00671CAA">
        <w:rPr>
          <w:rFonts w:ascii="Times New Roman" w:hAnsi="Times New Roman"/>
          <w:sz w:val="24"/>
          <w:szCs w:val="24"/>
          <w:shd w:val="clear" w:color="auto" w:fill="FFFFFF"/>
        </w:rPr>
        <w:t xml:space="preserve">за допомогою комп'ютера легко створити на </w:t>
      </w:r>
      <w:proofErr w:type="spellStart"/>
      <w:r w:rsidRPr="00671CAA">
        <w:rPr>
          <w:rFonts w:ascii="Times New Roman" w:hAnsi="Times New Roman"/>
          <w:sz w:val="24"/>
          <w:szCs w:val="24"/>
          <w:shd w:val="clear" w:color="auto" w:fill="FFFFFF"/>
        </w:rPr>
        <w:t>уроці</w:t>
      </w:r>
      <w:proofErr w:type="spellEnd"/>
      <w:r w:rsidRPr="00671CAA">
        <w:rPr>
          <w:rFonts w:ascii="Times New Roman" w:hAnsi="Times New Roman"/>
          <w:sz w:val="24"/>
          <w:szCs w:val="24"/>
          <w:shd w:val="clear" w:color="auto" w:fill="FFFFFF"/>
        </w:rPr>
        <w:t xml:space="preserve"> цікаву ігрову ситуацію.</w:t>
      </w:r>
      <w:r w:rsidR="00671CAA" w:rsidRPr="00671CAA">
        <w:rPr>
          <w:rFonts w:ascii="Times New Roman" w:hAnsi="Times New Roman"/>
          <w:sz w:val="24"/>
          <w:szCs w:val="24"/>
          <w:shd w:val="clear" w:color="auto" w:fill="FFFFFF"/>
        </w:rPr>
        <w:t xml:space="preserve"> </w:t>
      </w:r>
      <w:r w:rsidRPr="00671CAA">
        <w:rPr>
          <w:rFonts w:ascii="Times New Roman" w:hAnsi="Times New Roman"/>
          <w:sz w:val="24"/>
          <w:szCs w:val="24"/>
          <w:shd w:val="clear" w:color="auto" w:fill="FFFFFF"/>
        </w:rPr>
        <w:t>Учні із захопленням шукають піратські скарби, відправляються у</w:t>
      </w:r>
      <w:r w:rsidR="00671CAA" w:rsidRPr="00671CAA">
        <w:rPr>
          <w:rFonts w:ascii="Times New Roman" w:hAnsi="Times New Roman"/>
          <w:sz w:val="24"/>
          <w:szCs w:val="24"/>
          <w:shd w:val="clear" w:color="auto" w:fill="FFFFFF"/>
        </w:rPr>
        <w:t xml:space="preserve"> </w:t>
      </w:r>
      <w:r w:rsidRPr="00671CAA">
        <w:rPr>
          <w:rFonts w:ascii="Times New Roman" w:hAnsi="Times New Roman"/>
          <w:sz w:val="24"/>
          <w:szCs w:val="24"/>
          <w:shd w:val="clear" w:color="auto" w:fill="FFFFFF"/>
        </w:rPr>
        <w:t>фантастичні світи, в космічні подорожі)</w:t>
      </w:r>
    </w:p>
    <w:p w:rsidR="00D31B87" w:rsidRPr="00671CAA" w:rsidRDefault="00D31B87" w:rsidP="00671CAA">
      <w:pPr>
        <w:pStyle w:val="a6"/>
        <w:spacing w:before="0" w:beforeAutospacing="0" w:after="0" w:afterAutospacing="0" w:line="276" w:lineRule="auto"/>
        <w:jc w:val="both"/>
        <w:textAlignment w:val="baseline"/>
      </w:pPr>
      <w:r w:rsidRPr="00671CAA">
        <w:rPr>
          <w:bdr w:val="none" w:sz="0" w:space="0" w:color="auto" w:frame="1"/>
        </w:rPr>
        <w:t xml:space="preserve">     Найбільш ефективними шляхами реалізації навчання є застосування інтерактивних методів навчання.</w:t>
      </w:r>
      <w:r w:rsidRPr="00671CAA">
        <w:t>  </w:t>
      </w:r>
      <w:r w:rsidRPr="00671CAA">
        <w:rPr>
          <w:bdr w:val="none" w:sz="0" w:space="0" w:color="auto" w:frame="1"/>
        </w:rPr>
        <w:t> </w:t>
      </w:r>
      <w:r w:rsidRPr="00671CAA">
        <w:t>Організація інтерактивного навчання передбачає моделювання життєвих ситуацій, використання рольових ігор, спільне розв'язування проблеми на основі аналізу обставин та відповідної ситуації</w:t>
      </w:r>
      <w:r w:rsidRPr="00671CAA">
        <w:rPr>
          <w:bdr w:val="none" w:sz="0" w:space="0" w:color="auto" w:frame="1"/>
        </w:rPr>
        <w:t>, критично мислити, приймати продумані рішення, також передбачає різні форми взаємодії учнів між собою та учнів з учителем. Інтерактивні методи навчання передбачають фронтальну роботу учнів та роботу малими групами. </w:t>
      </w:r>
      <w:r w:rsidRPr="00671CAA">
        <w:t> </w:t>
      </w:r>
    </w:p>
    <w:p w:rsidR="00D31B87" w:rsidRPr="00671CAA" w:rsidRDefault="00D31B87" w:rsidP="00671CAA">
      <w:pPr>
        <w:pStyle w:val="a6"/>
        <w:spacing w:before="0" w:beforeAutospacing="0" w:after="0" w:afterAutospacing="0" w:line="276" w:lineRule="auto"/>
        <w:jc w:val="both"/>
        <w:textAlignment w:val="baseline"/>
      </w:pPr>
      <w:r w:rsidRPr="00671CAA">
        <w:rPr>
          <w:bdr w:val="none" w:sz="0" w:space="0" w:color="auto" w:frame="1"/>
        </w:rPr>
        <w:t xml:space="preserve">     На своїх </w:t>
      </w:r>
      <w:proofErr w:type="spellStart"/>
      <w:r w:rsidRPr="00671CAA">
        <w:rPr>
          <w:bdr w:val="none" w:sz="0" w:space="0" w:color="auto" w:frame="1"/>
        </w:rPr>
        <w:t>уроках</w:t>
      </w:r>
      <w:proofErr w:type="spellEnd"/>
      <w:r w:rsidRPr="00671CAA">
        <w:rPr>
          <w:bdr w:val="none" w:sz="0" w:space="0" w:color="auto" w:frame="1"/>
        </w:rPr>
        <w:t xml:space="preserve"> я користуюся о</w:t>
      </w:r>
      <w:r w:rsidRPr="00671CAA">
        <w:t>сновними формами інтерактивної робот</w:t>
      </w:r>
      <w:r w:rsidRPr="00671CAA">
        <w:rPr>
          <w:bdr w:val="none" w:sz="0" w:space="0" w:color="auto" w:frame="1"/>
        </w:rPr>
        <w:t>і</w:t>
      </w:r>
      <w:r w:rsidRPr="00671CAA">
        <w:t xml:space="preserve"> у парах і мікрогрупах. Діти демонструють вміння мислити, спілкуватися; в них формується самостійне критичне мислення; розвивається вміння аналізувати, порівнювати, оцінювати. Учні не тільки помічають недоліки у чужій роботі, а й відшукують позитивні моменти, аналізують їх. Також </w:t>
      </w:r>
      <w:proofErr w:type="spellStart"/>
      <w:r w:rsidRPr="00671CAA">
        <w:t>вчаться</w:t>
      </w:r>
      <w:proofErr w:type="spellEnd"/>
      <w:r w:rsidRPr="00671CAA">
        <w:t xml:space="preserve"> критично оцінювати та аналізувати результати своєї роботи.</w:t>
      </w:r>
    </w:p>
    <w:p w:rsidR="00D31B87" w:rsidRPr="00671CAA" w:rsidRDefault="00D31B87" w:rsidP="00671CAA">
      <w:pPr>
        <w:pStyle w:val="a6"/>
        <w:spacing w:before="0" w:beforeAutospacing="0" w:after="0" w:afterAutospacing="0" w:line="276" w:lineRule="auto"/>
        <w:jc w:val="both"/>
        <w:textAlignment w:val="baseline"/>
        <w:rPr>
          <w:u w:val="single"/>
        </w:rPr>
      </w:pPr>
      <w:r w:rsidRPr="00671CAA">
        <w:t xml:space="preserve"> </w:t>
      </w:r>
      <w:r w:rsidRPr="00671CAA">
        <w:rPr>
          <w:u w:val="single"/>
        </w:rPr>
        <w:t>Для цього застосовую такі методи навчання:</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 метод прогнозування;</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  постановка та рішення проблемного запитання;</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метод образного бачення;</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 xml:space="preserve">встановлення причинно-наслідкових </w:t>
      </w:r>
      <w:proofErr w:type="spellStart"/>
      <w:r w:rsidRPr="00671CAA">
        <w:t>зв’язків</w:t>
      </w:r>
      <w:proofErr w:type="spellEnd"/>
      <w:r w:rsidRPr="00671CAA">
        <w:t>;</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 метод порівняння;</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метод запитань;</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метод оцінювання дій інших;</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 метод дослідження проблеми;</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t>метод інформації;</w:t>
      </w:r>
    </w:p>
    <w:p w:rsidR="00D31B87" w:rsidRPr="00671CAA" w:rsidRDefault="00D31B87" w:rsidP="00671CAA">
      <w:pPr>
        <w:pStyle w:val="a6"/>
        <w:numPr>
          <w:ilvl w:val="0"/>
          <w:numId w:val="6"/>
        </w:numPr>
        <w:spacing w:before="0" w:beforeAutospacing="0" w:after="0" w:afterAutospacing="0" w:line="276" w:lineRule="auto"/>
        <w:ind w:left="0"/>
        <w:jc w:val="both"/>
        <w:textAlignment w:val="baseline"/>
      </w:pPr>
      <w:r w:rsidRPr="00671CAA">
        <w:lastRenderedPageBreak/>
        <w:t>творчі завдання</w:t>
      </w:r>
    </w:p>
    <w:p w:rsidR="00D31B87" w:rsidRPr="00671CAA" w:rsidRDefault="00D31B87" w:rsidP="00671CAA">
      <w:pPr>
        <w:pStyle w:val="a6"/>
        <w:spacing w:before="0" w:beforeAutospacing="0" w:after="0" w:afterAutospacing="0" w:line="276" w:lineRule="auto"/>
        <w:jc w:val="both"/>
        <w:textAlignment w:val="baseline"/>
        <w:rPr>
          <w:u w:val="single"/>
        </w:rPr>
      </w:pPr>
      <w:r w:rsidRPr="00671CAA">
        <w:rPr>
          <w:u w:val="single"/>
          <w:bdr w:val="none" w:sz="0" w:space="0" w:color="auto" w:frame="1"/>
        </w:rPr>
        <w:t>Під час уроків використовую такі методи і методики інтерактивного навчання:</w:t>
      </w:r>
    </w:p>
    <w:p w:rsidR="00D31B87" w:rsidRPr="00671CAA" w:rsidRDefault="00D31B87" w:rsidP="00671CAA">
      <w:pPr>
        <w:pStyle w:val="a6"/>
        <w:numPr>
          <w:ilvl w:val="0"/>
          <w:numId w:val="7"/>
        </w:numPr>
        <w:spacing w:before="0" w:beforeAutospacing="0" w:after="0" w:afterAutospacing="0" w:line="276" w:lineRule="auto"/>
        <w:ind w:left="0"/>
        <w:jc w:val="both"/>
        <w:textAlignment w:val="baseline"/>
      </w:pPr>
      <w:r w:rsidRPr="00671CAA">
        <w:t>«Мозкова атака» ( є прекрасним методом для використання досвіду учнів з метою розв’язання проблем та розробки ідеї ).</w:t>
      </w:r>
    </w:p>
    <w:p w:rsidR="00D31B87" w:rsidRPr="00671CAA" w:rsidRDefault="00D31B87" w:rsidP="00671CAA">
      <w:pPr>
        <w:pStyle w:val="a6"/>
        <w:numPr>
          <w:ilvl w:val="0"/>
          <w:numId w:val="7"/>
        </w:numPr>
        <w:spacing w:before="0" w:beforeAutospacing="0" w:after="0" w:afterAutospacing="0" w:line="276" w:lineRule="auto"/>
        <w:ind w:left="0"/>
        <w:jc w:val="both"/>
        <w:textAlignment w:val="baseline"/>
      </w:pPr>
      <w:r w:rsidRPr="00671CAA">
        <w:rPr>
          <w:bdr w:val="none" w:sz="0" w:space="0" w:color="auto" w:frame="1"/>
        </w:rPr>
        <w:t>«</w:t>
      </w:r>
      <w:proofErr w:type="spellStart"/>
      <w:r w:rsidRPr="00671CAA">
        <w:rPr>
          <w:bdr w:val="none" w:sz="0" w:space="0" w:color="auto" w:frame="1"/>
        </w:rPr>
        <w:t>Кубування</w:t>
      </w:r>
      <w:proofErr w:type="spellEnd"/>
      <w:r w:rsidRPr="00671CAA">
        <w:rPr>
          <w:bdr w:val="none" w:sz="0" w:space="0" w:color="auto" w:frame="1"/>
        </w:rPr>
        <w:t>» ( є методом навчання, який полегшує розгляд різних</w:t>
      </w:r>
      <w:r w:rsidRPr="00671CAA">
        <w:t> </w:t>
      </w:r>
      <w:r w:rsidRPr="00671CAA">
        <w:rPr>
          <w:bdr w:val="none" w:sz="0" w:space="0" w:color="auto" w:frame="1"/>
        </w:rPr>
        <w:t> сторін теми: описання, порівняння, встановлення асоціації, аналіз, аргументація).</w:t>
      </w:r>
    </w:p>
    <w:p w:rsidR="00D31B87" w:rsidRPr="00671CAA" w:rsidRDefault="00D31B87" w:rsidP="00671CAA">
      <w:pPr>
        <w:pStyle w:val="a6"/>
        <w:numPr>
          <w:ilvl w:val="0"/>
          <w:numId w:val="7"/>
        </w:numPr>
        <w:spacing w:before="0" w:beforeAutospacing="0" w:after="0" w:afterAutospacing="0" w:line="276" w:lineRule="auto"/>
        <w:ind w:left="0"/>
        <w:jc w:val="both"/>
        <w:textAlignment w:val="baseline"/>
      </w:pPr>
      <w:r w:rsidRPr="00671CAA">
        <w:rPr>
          <w:bdr w:val="none" w:sz="0" w:space="0" w:color="auto" w:frame="1"/>
        </w:rPr>
        <w:t>«Асоціативний кущ» ( універсальний метод, може бути використаний на всіх етапах уроку під час вивчення будь-якого предмету. Спонукає думати вільно та відкрито стосовно певної теми ).</w:t>
      </w:r>
    </w:p>
    <w:p w:rsidR="00D31B87" w:rsidRPr="00671CAA" w:rsidRDefault="00D31B87" w:rsidP="00671CAA">
      <w:pPr>
        <w:pStyle w:val="a6"/>
        <w:numPr>
          <w:ilvl w:val="0"/>
          <w:numId w:val="7"/>
        </w:numPr>
        <w:spacing w:before="0" w:beforeAutospacing="0" w:after="0" w:afterAutospacing="0" w:line="276" w:lineRule="auto"/>
        <w:ind w:left="0"/>
        <w:jc w:val="both"/>
        <w:textAlignment w:val="baseline"/>
      </w:pPr>
      <w:r w:rsidRPr="00671CAA">
        <w:rPr>
          <w:bdr w:val="none" w:sz="0" w:space="0" w:color="auto" w:frame="1"/>
        </w:rPr>
        <w:t>«Передбачення» ( метод стимулює розвиток критичного мислення; дозволяє синтезувати думку, аналізувати інформацію, давати оцінку та зіставляти свої уявлення з розвитком подій ).</w:t>
      </w:r>
    </w:p>
    <w:p w:rsidR="00D31B87" w:rsidRPr="00671CAA" w:rsidRDefault="00D31B87" w:rsidP="00671CAA">
      <w:pPr>
        <w:pStyle w:val="a6"/>
        <w:numPr>
          <w:ilvl w:val="0"/>
          <w:numId w:val="7"/>
        </w:numPr>
        <w:spacing w:before="0" w:beforeAutospacing="0" w:after="0" w:afterAutospacing="0" w:line="276" w:lineRule="auto"/>
        <w:ind w:left="0"/>
        <w:jc w:val="both"/>
        <w:textAlignment w:val="baseline"/>
      </w:pPr>
      <w:r w:rsidRPr="00671CAA">
        <w:rPr>
          <w:bdr w:val="none" w:sz="0" w:space="0" w:color="auto" w:frame="1"/>
        </w:rPr>
        <w:t>«Взаємного навчання» ( надає можливість учням брати участь у навчанні та передачі знань своїм однокласникам. Учні виступають </w:t>
      </w:r>
      <w:r w:rsidRPr="00671CAA">
        <w:t>у ролі вчителя і керують процесом навчання. Методика дає можливість ставити питання і вислуховувати відповіді на них ).</w:t>
      </w:r>
    </w:p>
    <w:p w:rsidR="00D31B87" w:rsidRPr="00671CAA" w:rsidRDefault="00D31B87" w:rsidP="00671CAA">
      <w:pPr>
        <w:pStyle w:val="a6"/>
        <w:numPr>
          <w:ilvl w:val="0"/>
          <w:numId w:val="7"/>
        </w:numPr>
        <w:spacing w:before="0" w:beforeAutospacing="0" w:after="0" w:afterAutospacing="0" w:line="276" w:lineRule="auto"/>
        <w:ind w:left="0"/>
        <w:jc w:val="both"/>
        <w:textAlignment w:val="baseline"/>
      </w:pPr>
      <w:r w:rsidRPr="00671CAA">
        <w:t>«Доповідач – респондент» ( робота в парах: один учень переказує зміст прочитаного, інший показує за допомогою рухів, жестів, міміки. Учні взаємодоповнюють один одного; сприяє розвитку уваги, пам’яті ).</w:t>
      </w:r>
    </w:p>
    <w:p w:rsidR="00D31B87" w:rsidRPr="00671CAA" w:rsidRDefault="00D31B87" w:rsidP="00671CAA">
      <w:pPr>
        <w:pStyle w:val="a6"/>
        <w:numPr>
          <w:ilvl w:val="0"/>
          <w:numId w:val="7"/>
        </w:numPr>
        <w:spacing w:before="0" w:beforeAutospacing="0" w:after="0" w:afterAutospacing="0" w:line="276" w:lineRule="auto"/>
        <w:ind w:left="0"/>
        <w:jc w:val="both"/>
        <w:textAlignment w:val="baseline"/>
      </w:pPr>
      <w:r w:rsidRPr="00671CAA">
        <w:rPr>
          <w:bdr w:val="none" w:sz="0" w:space="0" w:color="auto" w:frame="1"/>
        </w:rPr>
        <w:t>«Дискусія» ( метод дає нагоду виявити різні позиції з певної проблеми або з суперечливого питання; сприяє розвитку мовленнєвої компетенції. </w:t>
      </w:r>
      <w:r w:rsidRPr="00671CAA">
        <w:t xml:space="preserve">Учні </w:t>
      </w:r>
      <w:proofErr w:type="spellStart"/>
      <w:r w:rsidRPr="00671CAA">
        <w:t>вчаться</w:t>
      </w:r>
      <w:proofErr w:type="spellEnd"/>
      <w:r w:rsidRPr="00671CAA">
        <w:t xml:space="preserve"> висловлювати та аргументувати власну думку. Фрази, що найчастіше вживаються: «Я думаю», «Я вважаю», «На мою думку», «Я згоден, але…», «Я не згоден, тому що…» ).</w:t>
      </w:r>
    </w:p>
    <w:p w:rsidR="00AF0F12" w:rsidRPr="00671CAA" w:rsidRDefault="00D31B87" w:rsidP="00671CAA">
      <w:pPr>
        <w:pStyle w:val="a6"/>
        <w:spacing w:before="0" w:beforeAutospacing="0" w:after="0" w:afterAutospacing="0" w:line="276" w:lineRule="auto"/>
        <w:jc w:val="both"/>
        <w:textAlignment w:val="baseline"/>
      </w:pPr>
      <w:r w:rsidRPr="00671CAA">
        <w:t xml:space="preserve">   Найпоширенішою технологією ситуативного моделювання  вважаю розігрування ситуацій за ролями («Рольова гра», «Програвання сценки», «Драматизація»). Розігрування конкретної життєвої ситуації за ролями допомагає учням виробити власне ставлення до неї, набути досвіду шляхом гри, сприяє розвитку уяви і навичок критичного мислення</w:t>
      </w:r>
      <w:r w:rsidRPr="00671CAA">
        <w:rPr>
          <w:b/>
          <w:bCs/>
          <w:i/>
          <w:iCs/>
          <w:bdr w:val="none" w:sz="0" w:space="0" w:color="auto" w:frame="1"/>
        </w:rPr>
        <w:t>.</w:t>
      </w:r>
    </w:p>
    <w:p w:rsidR="008B7CD4" w:rsidRPr="00671CAA" w:rsidRDefault="008B74E6" w:rsidP="00671CAA">
      <w:pPr>
        <w:jc w:val="both"/>
        <w:rPr>
          <w:rFonts w:ascii="Times New Roman" w:hAnsi="Times New Roman"/>
          <w:b/>
          <w:sz w:val="24"/>
          <w:szCs w:val="24"/>
        </w:rPr>
      </w:pPr>
      <w:r w:rsidRPr="00671CAA">
        <w:rPr>
          <w:rFonts w:ascii="Times New Roman" w:hAnsi="Times New Roman"/>
          <w:b/>
          <w:sz w:val="24"/>
          <w:szCs w:val="24"/>
        </w:rPr>
        <w:t>УХВАЛИЛИ:</w:t>
      </w:r>
    </w:p>
    <w:p w:rsidR="008B7CD4" w:rsidRPr="00671CAA" w:rsidRDefault="008B7CD4" w:rsidP="00671CAA">
      <w:pPr>
        <w:jc w:val="both"/>
        <w:rPr>
          <w:rFonts w:ascii="Times New Roman" w:hAnsi="Times New Roman"/>
          <w:bCs/>
          <w:sz w:val="24"/>
          <w:szCs w:val="24"/>
        </w:rPr>
      </w:pPr>
      <w:r w:rsidRPr="00671CAA">
        <w:rPr>
          <w:rFonts w:ascii="Times New Roman" w:hAnsi="Times New Roman"/>
          <w:bCs/>
          <w:sz w:val="24"/>
          <w:szCs w:val="24"/>
        </w:rPr>
        <w:t>1.Вважати, що стан викладання математики відповідає вимогам Державного стандарту.</w:t>
      </w:r>
    </w:p>
    <w:p w:rsidR="00AF0F12" w:rsidRPr="00671CAA" w:rsidRDefault="008B7CD4" w:rsidP="00671CAA">
      <w:pPr>
        <w:spacing w:after="0"/>
        <w:jc w:val="both"/>
        <w:rPr>
          <w:rFonts w:ascii="Times New Roman" w:eastAsia="Times New Roman" w:hAnsi="Times New Roman"/>
          <w:bCs/>
          <w:sz w:val="24"/>
          <w:szCs w:val="24"/>
          <w:lang w:eastAsia="ru-RU"/>
        </w:rPr>
      </w:pPr>
      <w:r w:rsidRPr="00671CAA">
        <w:rPr>
          <w:rFonts w:ascii="Times New Roman" w:eastAsia="Times New Roman" w:hAnsi="Times New Roman"/>
          <w:bCs/>
          <w:sz w:val="24"/>
          <w:szCs w:val="24"/>
          <w:lang w:eastAsia="ru-RU"/>
        </w:rPr>
        <w:t>2</w:t>
      </w:r>
      <w:r w:rsidR="00AF0F12" w:rsidRPr="00671CAA">
        <w:rPr>
          <w:rFonts w:ascii="Times New Roman" w:eastAsia="Times New Roman" w:hAnsi="Times New Roman"/>
          <w:bCs/>
          <w:sz w:val="24"/>
          <w:szCs w:val="24"/>
          <w:lang w:eastAsia="ru-RU"/>
        </w:rPr>
        <w:t>. Адміністрації школи:</w:t>
      </w:r>
    </w:p>
    <w:p w:rsidR="008B7CD4" w:rsidRPr="00671CAA" w:rsidRDefault="008B7CD4"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bCs/>
          <w:sz w:val="24"/>
          <w:szCs w:val="24"/>
          <w:lang w:eastAsia="ru-RU"/>
        </w:rPr>
        <w:t>2.1.</w:t>
      </w:r>
      <w:r w:rsidR="00AF0F12" w:rsidRPr="00671CAA">
        <w:rPr>
          <w:rFonts w:ascii="Times New Roman" w:eastAsia="Times New Roman" w:hAnsi="Times New Roman"/>
          <w:bCs/>
          <w:sz w:val="24"/>
          <w:szCs w:val="24"/>
          <w:lang w:eastAsia="ru-RU"/>
        </w:rPr>
        <w:t xml:space="preserve">Здійснювати </w:t>
      </w:r>
      <w:proofErr w:type="spellStart"/>
      <w:r w:rsidR="00AF0F12" w:rsidRPr="00671CAA">
        <w:rPr>
          <w:rFonts w:ascii="Times New Roman" w:eastAsia="Times New Roman" w:hAnsi="Times New Roman"/>
          <w:bCs/>
          <w:sz w:val="24"/>
          <w:szCs w:val="24"/>
          <w:lang w:eastAsia="ru-RU"/>
        </w:rPr>
        <w:t>внутрішкільне</w:t>
      </w:r>
      <w:proofErr w:type="spellEnd"/>
      <w:r w:rsidR="00AF0F12" w:rsidRPr="00671CAA">
        <w:rPr>
          <w:rFonts w:ascii="Times New Roman" w:eastAsia="Times New Roman" w:hAnsi="Times New Roman"/>
          <w:bCs/>
          <w:sz w:val="24"/>
          <w:szCs w:val="24"/>
          <w:lang w:eastAsia="ru-RU"/>
        </w:rPr>
        <w:t xml:space="preserve"> керівництво і контроль за станом викладання</w:t>
      </w:r>
      <w:r w:rsidR="00AF0F12" w:rsidRPr="00671CAA">
        <w:rPr>
          <w:rFonts w:ascii="Times New Roman" w:eastAsia="Times New Roman" w:hAnsi="Times New Roman"/>
          <w:sz w:val="24"/>
          <w:szCs w:val="24"/>
          <w:lang w:eastAsia="ru-RU"/>
        </w:rPr>
        <w:t xml:space="preserve"> математики.</w:t>
      </w:r>
    </w:p>
    <w:p w:rsidR="008B7CD4" w:rsidRPr="00671CAA" w:rsidRDefault="008B7CD4"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 xml:space="preserve">2.2. Стимулювати активність педагога щодо підвищення свого професійного рівня, впровадження інтерактивних </w:t>
      </w:r>
      <w:proofErr w:type="spellStart"/>
      <w:r w:rsidRPr="00671CAA">
        <w:rPr>
          <w:rFonts w:ascii="Times New Roman" w:eastAsia="Times New Roman" w:hAnsi="Times New Roman"/>
          <w:sz w:val="24"/>
          <w:szCs w:val="24"/>
          <w:lang w:eastAsia="ru-RU"/>
        </w:rPr>
        <w:t>методик</w:t>
      </w:r>
      <w:proofErr w:type="spellEnd"/>
      <w:r w:rsidRPr="00671CAA">
        <w:rPr>
          <w:rFonts w:ascii="Times New Roman" w:eastAsia="Times New Roman" w:hAnsi="Times New Roman"/>
          <w:sz w:val="24"/>
          <w:szCs w:val="24"/>
          <w:lang w:eastAsia="ru-RU"/>
        </w:rPr>
        <w:t>, інформаційних технологій.</w:t>
      </w:r>
    </w:p>
    <w:p w:rsidR="00623ED1" w:rsidRPr="00671CAA" w:rsidRDefault="00623ED1" w:rsidP="00671CAA">
      <w:pPr>
        <w:spacing w:after="0"/>
        <w:jc w:val="both"/>
        <w:rPr>
          <w:rFonts w:ascii="Times New Roman" w:eastAsia="Times New Roman" w:hAnsi="Times New Roman"/>
          <w:sz w:val="24"/>
          <w:szCs w:val="24"/>
          <w:lang w:eastAsia="ru-RU"/>
        </w:rPr>
      </w:pPr>
    </w:p>
    <w:p w:rsidR="008B7CD4" w:rsidRPr="00671CAA" w:rsidRDefault="008B7CD4"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3. Голові МО математично – природничого циклу Наконечній С. В.:</w:t>
      </w:r>
    </w:p>
    <w:p w:rsidR="008B7CD4" w:rsidRPr="00671CAA" w:rsidRDefault="008B7CD4"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3.1. На засіданні МО проаналізувати стан викладання математики</w:t>
      </w:r>
      <w:r w:rsidR="00623ED1" w:rsidRPr="00671CAA">
        <w:rPr>
          <w:rFonts w:ascii="Times New Roman" w:eastAsia="Times New Roman" w:hAnsi="Times New Roman"/>
          <w:sz w:val="24"/>
          <w:szCs w:val="24"/>
          <w:lang w:eastAsia="ru-RU"/>
        </w:rPr>
        <w:t xml:space="preserve">, організувати </w:t>
      </w:r>
      <w:r w:rsidR="00AF0F12" w:rsidRPr="00671CAA">
        <w:rPr>
          <w:rFonts w:ascii="Times New Roman" w:eastAsia="Times New Roman" w:hAnsi="Times New Roman"/>
          <w:sz w:val="24"/>
          <w:szCs w:val="24"/>
          <w:lang w:eastAsia="ru-RU"/>
        </w:rPr>
        <w:t xml:space="preserve"> </w:t>
      </w:r>
      <w:r w:rsidR="00623ED1" w:rsidRPr="00671CAA">
        <w:rPr>
          <w:rFonts w:ascii="Times New Roman" w:eastAsia="Times New Roman" w:hAnsi="Times New Roman"/>
          <w:sz w:val="24"/>
          <w:szCs w:val="24"/>
          <w:lang w:eastAsia="ru-RU"/>
        </w:rPr>
        <w:t>роботу з обміну досвідом Гнип І.Б. з учителями школи.</w:t>
      </w:r>
    </w:p>
    <w:p w:rsidR="00AF0F12" w:rsidRPr="00671CAA" w:rsidRDefault="00AF0F12"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 xml:space="preserve">                                                        </w:t>
      </w:r>
    </w:p>
    <w:p w:rsidR="00AF0F12" w:rsidRPr="00671CAA" w:rsidRDefault="00AF0F12"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2. Вчителю математики Гнип І.Б.:</w:t>
      </w:r>
    </w:p>
    <w:p w:rsidR="00AF0F12" w:rsidRPr="00671CAA" w:rsidRDefault="00AF0F12"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 xml:space="preserve">2.1. Продовжувати працювати з обдарованими дітьми, удосконалюючи роботу з ними.                                                           </w:t>
      </w:r>
    </w:p>
    <w:p w:rsidR="00AF0F12" w:rsidRPr="00671CAA" w:rsidRDefault="00AF0F12" w:rsidP="00671CAA">
      <w:pPr>
        <w:spacing w:after="0"/>
        <w:jc w:val="both"/>
        <w:rPr>
          <w:rFonts w:ascii="Times New Roman" w:eastAsia="Times New Roman" w:hAnsi="Times New Roman"/>
          <w:sz w:val="24"/>
          <w:szCs w:val="24"/>
          <w:lang w:eastAsia="ru-RU"/>
        </w:rPr>
      </w:pPr>
      <w:r w:rsidRPr="00671CAA">
        <w:rPr>
          <w:rFonts w:ascii="Times New Roman" w:eastAsia="Times New Roman" w:hAnsi="Times New Roman"/>
          <w:sz w:val="24"/>
          <w:szCs w:val="24"/>
          <w:lang w:eastAsia="ru-RU"/>
        </w:rPr>
        <w:t>2.2. Використовувати найрізноманітніші прийоми та методи формування в учнів умінь володіння технікою обчислень, раціонального поєднання усних, письмових обчислень</w:t>
      </w:r>
      <w:r w:rsidR="0059505B" w:rsidRPr="00671CAA">
        <w:rPr>
          <w:rFonts w:ascii="Times New Roman" w:eastAsia="Times New Roman" w:hAnsi="Times New Roman"/>
          <w:sz w:val="24"/>
          <w:szCs w:val="24"/>
          <w:lang w:eastAsia="ru-RU"/>
        </w:rPr>
        <w:t>, абстракт</w:t>
      </w:r>
      <w:r w:rsidR="00913140" w:rsidRPr="00671CAA">
        <w:rPr>
          <w:rFonts w:ascii="Times New Roman" w:eastAsia="Times New Roman" w:hAnsi="Times New Roman"/>
          <w:sz w:val="24"/>
          <w:szCs w:val="24"/>
          <w:lang w:eastAsia="ru-RU"/>
        </w:rPr>
        <w:t>ного мислення і просторової уяви.</w:t>
      </w:r>
    </w:p>
    <w:p w:rsidR="00623ED1" w:rsidRPr="00671CAA" w:rsidRDefault="00623ED1" w:rsidP="00671CAA">
      <w:pPr>
        <w:pStyle w:val="a3"/>
        <w:jc w:val="both"/>
        <w:rPr>
          <w:rFonts w:ascii="Times New Roman" w:hAnsi="Times New Roman"/>
          <w:b/>
          <w:sz w:val="24"/>
          <w:szCs w:val="24"/>
        </w:rPr>
      </w:pPr>
    </w:p>
    <w:p w:rsidR="00623ED1" w:rsidRPr="00671CAA" w:rsidRDefault="00623ED1" w:rsidP="00671CAA">
      <w:pPr>
        <w:pStyle w:val="a3"/>
        <w:jc w:val="both"/>
        <w:rPr>
          <w:rFonts w:ascii="Times New Roman" w:hAnsi="Times New Roman"/>
          <w:b/>
          <w:sz w:val="24"/>
          <w:szCs w:val="24"/>
        </w:rPr>
      </w:pPr>
      <w:r w:rsidRPr="00671CAA">
        <w:rPr>
          <w:rFonts w:ascii="Times New Roman" w:hAnsi="Times New Roman"/>
          <w:b/>
          <w:sz w:val="24"/>
          <w:szCs w:val="24"/>
        </w:rPr>
        <w:t>Рішення прийнято одноголосно.</w:t>
      </w:r>
    </w:p>
    <w:p w:rsidR="008B74E6" w:rsidRPr="00671CAA" w:rsidRDefault="008B74E6" w:rsidP="00671CAA">
      <w:pPr>
        <w:pStyle w:val="a3"/>
        <w:jc w:val="both"/>
        <w:rPr>
          <w:rFonts w:ascii="Times New Roman" w:hAnsi="Times New Roman"/>
          <w:b/>
          <w:sz w:val="24"/>
          <w:szCs w:val="24"/>
        </w:rPr>
      </w:pPr>
    </w:p>
    <w:p w:rsidR="00E337EC" w:rsidRPr="00671CAA" w:rsidRDefault="00E337EC" w:rsidP="00671CAA">
      <w:pPr>
        <w:pStyle w:val="a3"/>
        <w:jc w:val="both"/>
        <w:rPr>
          <w:rFonts w:ascii="Times New Roman" w:hAnsi="Times New Roman"/>
          <w:b/>
          <w:i/>
          <w:sz w:val="24"/>
          <w:szCs w:val="24"/>
        </w:rPr>
      </w:pPr>
      <w:r w:rsidRPr="00671CAA">
        <w:rPr>
          <w:rFonts w:ascii="Times New Roman" w:hAnsi="Times New Roman"/>
          <w:b/>
          <w:i/>
          <w:sz w:val="24"/>
          <w:szCs w:val="24"/>
        </w:rPr>
        <w:lastRenderedPageBreak/>
        <w:t>По третьому питанню «Про схвалення попереднього графіку відпусток у 2024 році для педагогічних працівників гімназії»</w:t>
      </w:r>
    </w:p>
    <w:p w:rsidR="00E337EC" w:rsidRPr="00671CAA" w:rsidRDefault="00E337EC" w:rsidP="00671CAA">
      <w:pPr>
        <w:pStyle w:val="a3"/>
        <w:jc w:val="both"/>
        <w:rPr>
          <w:rFonts w:ascii="Times New Roman" w:hAnsi="Times New Roman"/>
          <w:b/>
          <w:i/>
          <w:sz w:val="24"/>
          <w:szCs w:val="24"/>
        </w:rPr>
      </w:pPr>
    </w:p>
    <w:p w:rsidR="00E337EC" w:rsidRPr="00671CAA" w:rsidRDefault="00E337EC" w:rsidP="00671CAA">
      <w:pPr>
        <w:pStyle w:val="a3"/>
        <w:jc w:val="both"/>
        <w:rPr>
          <w:rFonts w:ascii="Times New Roman" w:hAnsi="Times New Roman"/>
          <w:color w:val="000000"/>
          <w:sz w:val="24"/>
          <w:szCs w:val="24"/>
        </w:rPr>
      </w:pPr>
      <w:r w:rsidRPr="00671CAA">
        <w:rPr>
          <w:rFonts w:ascii="Times New Roman" w:hAnsi="Times New Roman"/>
          <w:b/>
          <w:sz w:val="24"/>
          <w:szCs w:val="24"/>
        </w:rPr>
        <w:t>СЛУХАЛИ :</w:t>
      </w:r>
      <w:r w:rsidRPr="00671CAA">
        <w:rPr>
          <w:rFonts w:ascii="Times New Roman" w:hAnsi="Times New Roman"/>
          <w:sz w:val="24"/>
          <w:szCs w:val="24"/>
        </w:rPr>
        <w:t xml:space="preserve"> Жовту М.Б. , директора гімназії, яка сказала про те, що відповідно</w:t>
      </w:r>
      <w:r w:rsidR="00A91BEF" w:rsidRPr="00671CAA">
        <w:rPr>
          <w:rFonts w:ascii="Times New Roman" w:hAnsi="Times New Roman"/>
          <w:color w:val="000000"/>
          <w:sz w:val="24"/>
          <w:szCs w:val="24"/>
        </w:rPr>
        <w:t xml:space="preserve"> до ст. 77 Кодексу законів про працю України, ст. 75 Кодексу законів про працю України, ст.12 Закону України «Про організацію трудових відносин в умовах воєнного стану» №2136-ІХ зі змінами, структур</w:t>
      </w:r>
      <w:r w:rsidR="004F37F1" w:rsidRPr="00671CAA">
        <w:rPr>
          <w:rFonts w:ascii="Times New Roman" w:hAnsi="Times New Roman"/>
          <w:color w:val="000000"/>
          <w:sz w:val="24"/>
          <w:szCs w:val="24"/>
        </w:rPr>
        <w:t>и</w:t>
      </w:r>
      <w:r w:rsidR="00A91BEF" w:rsidRPr="00671CAA">
        <w:rPr>
          <w:rFonts w:ascii="Times New Roman" w:hAnsi="Times New Roman"/>
          <w:color w:val="000000"/>
          <w:sz w:val="24"/>
          <w:szCs w:val="24"/>
        </w:rPr>
        <w:t xml:space="preserve"> навчального року потрібно узгодити і схвалити попередній графік відпусток педпрацівників гімназії у 2024 році. Враховуючи реалії воєнного часу у якому ми живемо</w:t>
      </w:r>
      <w:r w:rsidR="00CB10B6">
        <w:rPr>
          <w:rFonts w:ascii="Times New Roman" w:hAnsi="Times New Roman"/>
          <w:color w:val="000000"/>
          <w:sz w:val="24"/>
          <w:szCs w:val="24"/>
        </w:rPr>
        <w:t>,</w:t>
      </w:r>
      <w:r w:rsidR="00A91BEF" w:rsidRPr="00671CAA">
        <w:rPr>
          <w:rFonts w:ascii="Times New Roman" w:hAnsi="Times New Roman"/>
          <w:color w:val="000000"/>
          <w:sz w:val="24"/>
          <w:szCs w:val="24"/>
        </w:rPr>
        <w:t xml:space="preserve"> варто також надати можливість вн</w:t>
      </w:r>
      <w:r w:rsidR="004F37F1" w:rsidRPr="00671CAA">
        <w:rPr>
          <w:rFonts w:ascii="Times New Roman" w:hAnsi="Times New Roman"/>
          <w:color w:val="000000"/>
          <w:sz w:val="24"/>
          <w:szCs w:val="24"/>
        </w:rPr>
        <w:t>о</w:t>
      </w:r>
      <w:r w:rsidR="00A91BEF" w:rsidRPr="00671CAA">
        <w:rPr>
          <w:rFonts w:ascii="Times New Roman" w:hAnsi="Times New Roman"/>
          <w:color w:val="000000"/>
          <w:sz w:val="24"/>
          <w:szCs w:val="24"/>
        </w:rPr>
        <w:t>с</w:t>
      </w:r>
      <w:r w:rsidR="004F37F1" w:rsidRPr="00671CAA">
        <w:rPr>
          <w:rFonts w:ascii="Times New Roman" w:hAnsi="Times New Roman"/>
          <w:color w:val="000000"/>
          <w:sz w:val="24"/>
          <w:szCs w:val="24"/>
        </w:rPr>
        <w:t>и</w:t>
      </w:r>
      <w:r w:rsidR="00A91BEF" w:rsidRPr="00671CAA">
        <w:rPr>
          <w:rFonts w:ascii="Times New Roman" w:hAnsi="Times New Roman"/>
          <w:color w:val="000000"/>
          <w:sz w:val="24"/>
          <w:szCs w:val="24"/>
        </w:rPr>
        <w:t>ти зміни у графік відпусток, якщо виникне така потреба.</w:t>
      </w:r>
    </w:p>
    <w:p w:rsidR="00A91BEF" w:rsidRPr="00671CAA" w:rsidRDefault="00A91BEF" w:rsidP="00671CAA">
      <w:pPr>
        <w:pStyle w:val="a3"/>
        <w:jc w:val="both"/>
        <w:rPr>
          <w:rFonts w:ascii="Times New Roman" w:hAnsi="Times New Roman"/>
          <w:sz w:val="24"/>
          <w:szCs w:val="24"/>
        </w:rPr>
      </w:pPr>
      <w:r w:rsidRPr="00671CAA">
        <w:rPr>
          <w:rFonts w:ascii="Times New Roman" w:hAnsi="Times New Roman"/>
          <w:sz w:val="24"/>
          <w:szCs w:val="24"/>
        </w:rPr>
        <w:t xml:space="preserve">Марта Богданівна представила для ознайомлення </w:t>
      </w:r>
      <w:proofErr w:type="spellStart"/>
      <w:r w:rsidRPr="00671CAA">
        <w:rPr>
          <w:rFonts w:ascii="Times New Roman" w:hAnsi="Times New Roman"/>
          <w:sz w:val="24"/>
          <w:szCs w:val="24"/>
        </w:rPr>
        <w:t>проєкт</w:t>
      </w:r>
      <w:proofErr w:type="spellEnd"/>
      <w:r w:rsidRPr="00671CAA">
        <w:rPr>
          <w:rFonts w:ascii="Times New Roman" w:hAnsi="Times New Roman"/>
          <w:sz w:val="24"/>
          <w:szCs w:val="24"/>
        </w:rPr>
        <w:t xml:space="preserve"> попереднього графіку </w:t>
      </w:r>
      <w:r w:rsidR="004F37F1" w:rsidRPr="00671CAA">
        <w:rPr>
          <w:rFonts w:ascii="Times New Roman" w:hAnsi="Times New Roman"/>
          <w:sz w:val="24"/>
          <w:szCs w:val="24"/>
        </w:rPr>
        <w:t xml:space="preserve">основних щорічних </w:t>
      </w:r>
      <w:r w:rsidRPr="00671CAA">
        <w:rPr>
          <w:rFonts w:ascii="Times New Roman" w:hAnsi="Times New Roman"/>
          <w:sz w:val="24"/>
          <w:szCs w:val="24"/>
        </w:rPr>
        <w:t>відпусток педпрацівників гімназії на 2024 рік.</w:t>
      </w:r>
    </w:p>
    <w:tbl>
      <w:tblPr>
        <w:tblStyle w:val="a4"/>
        <w:tblW w:w="0" w:type="auto"/>
        <w:tblLook w:val="04A0" w:firstRow="1" w:lastRow="0" w:firstColumn="1" w:lastColumn="0" w:noHBand="0" w:noVBand="1"/>
      </w:tblPr>
      <w:tblGrid>
        <w:gridCol w:w="1101"/>
        <w:gridCol w:w="2841"/>
        <w:gridCol w:w="1553"/>
        <w:gridCol w:w="2551"/>
        <w:gridCol w:w="1809"/>
      </w:tblGrid>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b/>
                <w:color w:val="000000"/>
                <w:sz w:val="24"/>
                <w:szCs w:val="24"/>
                <w:lang w:eastAsia="ru-RU"/>
              </w:rPr>
            </w:pPr>
            <w:r w:rsidRPr="00671CAA">
              <w:rPr>
                <w:rFonts w:ascii="Times New Roman" w:eastAsia="Times New Roman" w:hAnsi="Times New Roman"/>
                <w:b/>
                <w:color w:val="000000"/>
                <w:sz w:val="24"/>
                <w:szCs w:val="24"/>
                <w:lang w:eastAsia="ru-RU"/>
              </w:rPr>
              <w:t>№ з/п</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b/>
                <w:color w:val="000000"/>
                <w:sz w:val="24"/>
                <w:szCs w:val="24"/>
                <w:lang w:eastAsia="ru-RU"/>
              </w:rPr>
            </w:pPr>
            <w:r w:rsidRPr="00671CAA">
              <w:rPr>
                <w:rFonts w:ascii="Times New Roman" w:eastAsia="Times New Roman" w:hAnsi="Times New Roman"/>
                <w:b/>
                <w:color w:val="000000"/>
                <w:sz w:val="24"/>
                <w:szCs w:val="24"/>
                <w:lang w:eastAsia="ru-RU"/>
              </w:rPr>
              <w:t xml:space="preserve">Прізвище, </w:t>
            </w:r>
            <w:proofErr w:type="spellStart"/>
            <w:r w:rsidRPr="00671CAA">
              <w:rPr>
                <w:rFonts w:ascii="Times New Roman" w:eastAsia="Times New Roman" w:hAnsi="Times New Roman"/>
                <w:b/>
                <w:color w:val="000000"/>
                <w:sz w:val="24"/>
                <w:szCs w:val="24"/>
                <w:lang w:eastAsia="ru-RU"/>
              </w:rPr>
              <w:t>ім</w:t>
            </w:r>
            <w:proofErr w:type="spellEnd"/>
            <w:r w:rsidRPr="00671CAA">
              <w:rPr>
                <w:rFonts w:ascii="Times New Roman" w:eastAsia="Times New Roman" w:hAnsi="Times New Roman"/>
                <w:b/>
                <w:color w:val="000000"/>
                <w:sz w:val="24"/>
                <w:szCs w:val="24"/>
                <w:lang w:val="en-US" w:eastAsia="ru-RU"/>
              </w:rPr>
              <w:t>’</w:t>
            </w:r>
            <w:r w:rsidRPr="00671CAA">
              <w:rPr>
                <w:rFonts w:ascii="Times New Roman" w:eastAsia="Times New Roman" w:hAnsi="Times New Roman"/>
                <w:b/>
                <w:color w:val="000000"/>
                <w:sz w:val="24"/>
                <w:szCs w:val="24"/>
                <w:lang w:eastAsia="ru-RU"/>
              </w:rPr>
              <w:t>я, по батькові</w:t>
            </w:r>
          </w:p>
        </w:tc>
        <w:tc>
          <w:tcPr>
            <w:tcW w:w="1553" w:type="dxa"/>
            <w:vAlign w:val="center"/>
          </w:tcPr>
          <w:p w:rsidR="00A91BEF" w:rsidRPr="00671CAA" w:rsidRDefault="00A91BEF" w:rsidP="00671CAA">
            <w:pPr>
              <w:tabs>
                <w:tab w:val="left" w:pos="426"/>
              </w:tabs>
              <w:spacing w:line="276" w:lineRule="auto"/>
              <w:jc w:val="center"/>
              <w:rPr>
                <w:rFonts w:ascii="Times New Roman" w:eastAsia="Times New Roman" w:hAnsi="Times New Roman"/>
                <w:b/>
                <w:color w:val="000000"/>
                <w:sz w:val="24"/>
                <w:szCs w:val="24"/>
                <w:lang w:eastAsia="ru-RU"/>
              </w:rPr>
            </w:pPr>
            <w:r w:rsidRPr="00671CAA">
              <w:rPr>
                <w:rFonts w:ascii="Times New Roman" w:eastAsia="Times New Roman" w:hAnsi="Times New Roman"/>
                <w:b/>
                <w:color w:val="000000"/>
                <w:sz w:val="24"/>
                <w:szCs w:val="24"/>
                <w:lang w:eastAsia="ru-RU"/>
              </w:rPr>
              <w:t>Кількість днів</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b/>
                <w:color w:val="000000"/>
                <w:sz w:val="24"/>
                <w:szCs w:val="24"/>
                <w:lang w:eastAsia="ru-RU"/>
              </w:rPr>
            </w:pPr>
            <w:r w:rsidRPr="00671CAA">
              <w:rPr>
                <w:rFonts w:ascii="Times New Roman" w:eastAsia="Times New Roman" w:hAnsi="Times New Roman"/>
                <w:b/>
                <w:color w:val="000000"/>
                <w:sz w:val="24"/>
                <w:szCs w:val="24"/>
                <w:lang w:eastAsia="ru-RU"/>
              </w:rPr>
              <w:t>З якого по яке число відпустка</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b/>
                <w:color w:val="000000"/>
                <w:sz w:val="24"/>
                <w:szCs w:val="24"/>
                <w:lang w:eastAsia="ru-RU"/>
              </w:rPr>
            </w:pPr>
            <w:r w:rsidRPr="00671CAA">
              <w:rPr>
                <w:rFonts w:ascii="Times New Roman" w:eastAsia="Times New Roman" w:hAnsi="Times New Roman"/>
                <w:b/>
                <w:color w:val="000000"/>
                <w:sz w:val="24"/>
                <w:szCs w:val="24"/>
                <w:lang w:eastAsia="ru-RU"/>
              </w:rPr>
              <w:t>Приступити до роботи</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Пшик О.М.</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Наконечна С.В.</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24.06 – 18.08.2024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19.08.2024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3</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Урус</w:t>
            </w:r>
            <w:proofErr w:type="spellEnd"/>
            <w:r w:rsidRPr="00671CAA">
              <w:rPr>
                <w:rFonts w:ascii="Times New Roman" w:eastAsia="Times New Roman" w:hAnsi="Times New Roman"/>
                <w:color w:val="000000"/>
                <w:sz w:val="24"/>
                <w:szCs w:val="24"/>
                <w:lang w:eastAsia="ru-RU"/>
              </w:rPr>
              <w:t xml:space="preserve"> Л.В. </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4</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Гнип І.П.</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5</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Мосій</w:t>
            </w:r>
            <w:proofErr w:type="spellEnd"/>
            <w:r w:rsidRPr="00671CAA">
              <w:rPr>
                <w:rFonts w:ascii="Times New Roman" w:eastAsia="Times New Roman" w:hAnsi="Times New Roman"/>
                <w:color w:val="000000"/>
                <w:sz w:val="24"/>
                <w:szCs w:val="24"/>
                <w:lang w:eastAsia="ru-RU"/>
              </w:rPr>
              <w:t xml:space="preserve"> І.П.</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24.06 – 18.08.2024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19.08.2024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6</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Матулка</w:t>
            </w:r>
            <w:proofErr w:type="spellEnd"/>
            <w:r w:rsidRPr="00671CAA">
              <w:rPr>
                <w:rFonts w:ascii="Times New Roman" w:eastAsia="Times New Roman" w:hAnsi="Times New Roman"/>
                <w:color w:val="000000"/>
                <w:sz w:val="24"/>
                <w:szCs w:val="24"/>
                <w:lang w:eastAsia="ru-RU"/>
              </w:rPr>
              <w:t xml:space="preserve"> Р.С.</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7</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Огродницька</w:t>
            </w:r>
            <w:proofErr w:type="spellEnd"/>
            <w:r w:rsidRPr="00671CAA">
              <w:rPr>
                <w:rFonts w:ascii="Times New Roman" w:eastAsia="Times New Roman" w:hAnsi="Times New Roman"/>
                <w:color w:val="000000"/>
                <w:sz w:val="24"/>
                <w:szCs w:val="24"/>
                <w:lang w:eastAsia="ru-RU"/>
              </w:rPr>
              <w:t xml:space="preserve"> Л.П.</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8</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Цісльовська</w:t>
            </w:r>
            <w:proofErr w:type="spellEnd"/>
            <w:r w:rsidRPr="00671CAA">
              <w:rPr>
                <w:rFonts w:ascii="Times New Roman" w:eastAsia="Times New Roman" w:hAnsi="Times New Roman"/>
                <w:color w:val="000000"/>
                <w:sz w:val="24"/>
                <w:szCs w:val="24"/>
                <w:lang w:eastAsia="ru-RU"/>
              </w:rPr>
              <w:t xml:space="preserve"> О.В.</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9</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Йордовська</w:t>
            </w:r>
            <w:proofErr w:type="spellEnd"/>
            <w:r w:rsidRPr="00671CAA">
              <w:rPr>
                <w:rFonts w:ascii="Times New Roman" w:eastAsia="Times New Roman" w:hAnsi="Times New Roman"/>
                <w:color w:val="000000"/>
                <w:sz w:val="24"/>
                <w:szCs w:val="24"/>
                <w:lang w:eastAsia="ru-RU"/>
              </w:rPr>
              <w:t xml:space="preserve"> Л.В.</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10</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Ганущак</w:t>
            </w:r>
            <w:proofErr w:type="spellEnd"/>
            <w:r w:rsidRPr="00671CAA">
              <w:rPr>
                <w:rFonts w:ascii="Times New Roman" w:eastAsia="Times New Roman" w:hAnsi="Times New Roman"/>
                <w:color w:val="000000"/>
                <w:sz w:val="24"/>
                <w:szCs w:val="24"/>
                <w:lang w:eastAsia="ru-RU"/>
              </w:rPr>
              <w:t xml:space="preserve"> М.С.</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11</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Сиротюк А.А.</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12</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Михайлишин</w:t>
            </w:r>
            <w:proofErr w:type="spellEnd"/>
            <w:r w:rsidRPr="00671CAA">
              <w:rPr>
                <w:rFonts w:ascii="Times New Roman" w:eastAsia="Times New Roman" w:hAnsi="Times New Roman"/>
                <w:color w:val="000000"/>
                <w:sz w:val="24"/>
                <w:szCs w:val="24"/>
                <w:lang w:eastAsia="ru-RU"/>
              </w:rPr>
              <w:t xml:space="preserve"> В.Б.</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24.06 – 18.08.2024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19.08.2024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13</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Кобзар Л.М.</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14</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Коцовська</w:t>
            </w:r>
            <w:proofErr w:type="spellEnd"/>
            <w:r w:rsidRPr="00671CAA">
              <w:rPr>
                <w:rFonts w:ascii="Times New Roman" w:eastAsia="Times New Roman" w:hAnsi="Times New Roman"/>
                <w:color w:val="000000"/>
                <w:sz w:val="24"/>
                <w:szCs w:val="24"/>
                <w:lang w:eastAsia="ru-RU"/>
              </w:rPr>
              <w:t xml:space="preserve"> Х.Я.</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15</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proofErr w:type="spellStart"/>
            <w:r w:rsidRPr="00671CAA">
              <w:rPr>
                <w:rFonts w:ascii="Times New Roman" w:eastAsia="Times New Roman" w:hAnsi="Times New Roman"/>
                <w:color w:val="000000"/>
                <w:sz w:val="24"/>
                <w:szCs w:val="24"/>
                <w:lang w:eastAsia="ru-RU"/>
              </w:rPr>
              <w:t>Хандога</w:t>
            </w:r>
            <w:proofErr w:type="spellEnd"/>
            <w:r w:rsidRPr="00671CAA">
              <w:rPr>
                <w:rFonts w:ascii="Times New Roman" w:eastAsia="Times New Roman" w:hAnsi="Times New Roman"/>
                <w:color w:val="000000"/>
                <w:sz w:val="24"/>
                <w:szCs w:val="24"/>
                <w:lang w:eastAsia="ru-RU"/>
              </w:rPr>
              <w:t xml:space="preserve"> Л.Д.</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16</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Назарова М.В.</w:t>
            </w:r>
          </w:p>
        </w:tc>
        <w:tc>
          <w:tcPr>
            <w:tcW w:w="1553" w:type="dxa"/>
            <w:vAlign w:val="center"/>
          </w:tcPr>
          <w:p w:rsidR="00A91BEF" w:rsidRPr="00671CAA" w:rsidRDefault="00A91BEF" w:rsidP="00671CAA">
            <w:pPr>
              <w:spacing w:line="276" w:lineRule="auto"/>
              <w:jc w:val="center"/>
              <w:rPr>
                <w:rFonts w:ascii="Times New Roman" w:eastAsiaTheme="minorHAnsi" w:hAnsi="Times New Roman"/>
                <w:sz w:val="24"/>
                <w:szCs w:val="24"/>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r w:rsidR="00A91BEF" w:rsidRPr="00671CAA" w:rsidTr="00342EA6">
        <w:tc>
          <w:tcPr>
            <w:tcW w:w="110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17</w:t>
            </w:r>
          </w:p>
        </w:tc>
        <w:tc>
          <w:tcPr>
            <w:tcW w:w="284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Романів Л.З.</w:t>
            </w:r>
          </w:p>
        </w:tc>
        <w:tc>
          <w:tcPr>
            <w:tcW w:w="1553" w:type="dxa"/>
            <w:vAlign w:val="center"/>
          </w:tcPr>
          <w:p w:rsidR="00A91BEF" w:rsidRPr="00671CAA" w:rsidRDefault="00A91BEF" w:rsidP="00671CAA">
            <w:pPr>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56</w:t>
            </w:r>
          </w:p>
        </w:tc>
        <w:tc>
          <w:tcPr>
            <w:tcW w:w="2551"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01.07 – 25.08.2024</w:t>
            </w:r>
          </w:p>
        </w:tc>
        <w:tc>
          <w:tcPr>
            <w:tcW w:w="1809" w:type="dxa"/>
            <w:vAlign w:val="center"/>
          </w:tcPr>
          <w:p w:rsidR="00A91BEF" w:rsidRPr="00671CAA" w:rsidRDefault="00A91BEF" w:rsidP="00671CAA">
            <w:pPr>
              <w:tabs>
                <w:tab w:val="left" w:pos="426"/>
              </w:tabs>
              <w:spacing w:line="276" w:lineRule="auto"/>
              <w:jc w:val="center"/>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26.08.2024</w:t>
            </w:r>
          </w:p>
        </w:tc>
      </w:tr>
    </w:tbl>
    <w:p w:rsidR="004F37F1" w:rsidRPr="00671CAA" w:rsidRDefault="004F37F1" w:rsidP="00671CAA">
      <w:pPr>
        <w:pStyle w:val="a3"/>
        <w:jc w:val="both"/>
        <w:rPr>
          <w:rFonts w:ascii="Times New Roman" w:hAnsi="Times New Roman"/>
          <w:b/>
          <w:color w:val="000000"/>
          <w:sz w:val="24"/>
          <w:szCs w:val="24"/>
        </w:rPr>
      </w:pPr>
    </w:p>
    <w:p w:rsidR="00A91BEF" w:rsidRPr="00671CAA" w:rsidRDefault="00A91BEF" w:rsidP="00671CAA">
      <w:pPr>
        <w:pStyle w:val="a3"/>
        <w:jc w:val="both"/>
        <w:rPr>
          <w:rFonts w:ascii="Times New Roman" w:hAnsi="Times New Roman"/>
          <w:color w:val="000000"/>
          <w:sz w:val="24"/>
          <w:szCs w:val="24"/>
        </w:rPr>
      </w:pPr>
      <w:r w:rsidRPr="00671CAA">
        <w:rPr>
          <w:rFonts w:ascii="Times New Roman" w:hAnsi="Times New Roman"/>
          <w:b/>
          <w:color w:val="000000"/>
          <w:sz w:val="24"/>
          <w:szCs w:val="24"/>
        </w:rPr>
        <w:t>ВИСТУПИЛИ:</w:t>
      </w:r>
      <w:r w:rsidRPr="00671CAA">
        <w:rPr>
          <w:rFonts w:ascii="Times New Roman" w:hAnsi="Times New Roman"/>
          <w:color w:val="000000"/>
          <w:sz w:val="24"/>
          <w:szCs w:val="24"/>
        </w:rPr>
        <w:t xml:space="preserve"> </w:t>
      </w:r>
      <w:proofErr w:type="spellStart"/>
      <w:r w:rsidRPr="00671CAA">
        <w:rPr>
          <w:rFonts w:ascii="Times New Roman" w:hAnsi="Times New Roman"/>
          <w:color w:val="000000"/>
          <w:sz w:val="24"/>
          <w:szCs w:val="24"/>
        </w:rPr>
        <w:t>Мосій</w:t>
      </w:r>
      <w:proofErr w:type="spellEnd"/>
      <w:r w:rsidRPr="00671CAA">
        <w:rPr>
          <w:rFonts w:ascii="Times New Roman" w:hAnsi="Times New Roman"/>
          <w:color w:val="000000"/>
          <w:sz w:val="24"/>
          <w:szCs w:val="24"/>
        </w:rPr>
        <w:t xml:space="preserve"> І.П., голова Ради трудового колективу гімназії, який сказав, що запропонований </w:t>
      </w:r>
      <w:proofErr w:type="spellStart"/>
      <w:r w:rsidRPr="00671CAA">
        <w:rPr>
          <w:rFonts w:ascii="Times New Roman" w:hAnsi="Times New Roman"/>
          <w:color w:val="000000"/>
          <w:sz w:val="24"/>
          <w:szCs w:val="24"/>
        </w:rPr>
        <w:t>проєкт</w:t>
      </w:r>
      <w:proofErr w:type="spellEnd"/>
      <w:r w:rsidRPr="00671CAA">
        <w:rPr>
          <w:rFonts w:ascii="Times New Roman" w:hAnsi="Times New Roman"/>
          <w:color w:val="000000"/>
          <w:sz w:val="24"/>
          <w:szCs w:val="24"/>
        </w:rPr>
        <w:t xml:space="preserve"> графіку відповідає чинному законодавству, звернув увагу на те, що кожен педпрацівник матиме 56 календарних днів відпустки. Ігор Петрович запропонував наголосити на виплаті щорічної одноразової допомоги на оздоровлення педпрацівникам у 2024 році. Погодився, що варто надати право редагувати графік відпусток,</w:t>
      </w:r>
      <w:r w:rsidR="004F37F1" w:rsidRPr="00671CAA">
        <w:rPr>
          <w:rFonts w:ascii="Times New Roman" w:hAnsi="Times New Roman"/>
          <w:color w:val="000000"/>
          <w:sz w:val="24"/>
          <w:szCs w:val="24"/>
        </w:rPr>
        <w:t xml:space="preserve"> якщо виникне потреба,</w:t>
      </w:r>
      <w:r w:rsidRPr="00671CAA">
        <w:rPr>
          <w:rFonts w:ascii="Times New Roman" w:hAnsi="Times New Roman"/>
          <w:color w:val="000000"/>
          <w:sz w:val="24"/>
          <w:szCs w:val="24"/>
        </w:rPr>
        <w:t xml:space="preserve"> зважаючи на нестабільну ситуацію через війну</w:t>
      </w:r>
      <w:r w:rsidR="004F37F1" w:rsidRPr="00671CAA">
        <w:rPr>
          <w:rFonts w:ascii="Times New Roman" w:hAnsi="Times New Roman"/>
          <w:color w:val="000000"/>
          <w:sz w:val="24"/>
          <w:szCs w:val="24"/>
        </w:rPr>
        <w:t>.</w:t>
      </w:r>
    </w:p>
    <w:p w:rsidR="00A91BEF" w:rsidRPr="00671CAA" w:rsidRDefault="00A91BEF" w:rsidP="00671CAA">
      <w:pPr>
        <w:pStyle w:val="a3"/>
        <w:jc w:val="both"/>
        <w:rPr>
          <w:rFonts w:ascii="Times New Roman" w:hAnsi="Times New Roman"/>
          <w:b/>
          <w:sz w:val="24"/>
          <w:szCs w:val="24"/>
        </w:rPr>
      </w:pPr>
      <w:r w:rsidRPr="00671CAA">
        <w:rPr>
          <w:rFonts w:ascii="Times New Roman" w:hAnsi="Times New Roman"/>
          <w:b/>
          <w:sz w:val="24"/>
          <w:szCs w:val="24"/>
        </w:rPr>
        <w:t>УХВАЛИЛИ:</w:t>
      </w:r>
      <w:r w:rsidR="004F37F1" w:rsidRPr="00671CAA">
        <w:rPr>
          <w:rFonts w:ascii="Times New Roman" w:hAnsi="Times New Roman"/>
          <w:b/>
          <w:sz w:val="24"/>
          <w:szCs w:val="24"/>
        </w:rPr>
        <w:t xml:space="preserve"> </w:t>
      </w:r>
    </w:p>
    <w:p w:rsidR="004F37F1" w:rsidRPr="00671CAA" w:rsidRDefault="004F37F1" w:rsidP="00671CAA">
      <w:pPr>
        <w:tabs>
          <w:tab w:val="left" w:pos="426"/>
        </w:tabs>
        <w:spacing w:after="0"/>
        <w:ind w:left="426"/>
        <w:jc w:val="both"/>
        <w:rPr>
          <w:rFonts w:ascii="Times New Roman" w:eastAsia="Times New Roman" w:hAnsi="Times New Roman"/>
          <w:color w:val="000000"/>
          <w:sz w:val="24"/>
          <w:szCs w:val="24"/>
          <w:lang w:eastAsia="ru-RU"/>
        </w:rPr>
      </w:pPr>
      <w:r w:rsidRPr="00671CAA">
        <w:rPr>
          <w:rFonts w:ascii="Times New Roman" w:eastAsia="Times New Roman" w:hAnsi="Times New Roman"/>
          <w:color w:val="000000"/>
          <w:sz w:val="24"/>
          <w:szCs w:val="24"/>
          <w:lang w:eastAsia="ru-RU"/>
        </w:rPr>
        <w:t>1.Схвалити попередній графік основних щорічних оплачуваних відпусток працівників гімназії на 2024 рік з правом редагування при потребі.</w:t>
      </w:r>
    </w:p>
    <w:p w:rsidR="004F37F1" w:rsidRPr="00671CAA" w:rsidRDefault="004F37F1" w:rsidP="00671CAA">
      <w:pPr>
        <w:pStyle w:val="a3"/>
        <w:ind w:left="426"/>
        <w:jc w:val="both"/>
        <w:rPr>
          <w:rFonts w:ascii="Times New Roman" w:hAnsi="Times New Roman"/>
          <w:b/>
          <w:sz w:val="24"/>
          <w:szCs w:val="24"/>
        </w:rPr>
      </w:pPr>
      <w:r w:rsidRPr="00671CAA">
        <w:rPr>
          <w:rFonts w:ascii="Times New Roman" w:hAnsi="Times New Roman"/>
          <w:color w:val="000000"/>
          <w:sz w:val="24"/>
          <w:szCs w:val="24"/>
        </w:rPr>
        <w:t xml:space="preserve">2. Бухгалтерії відділу освіти молоді і спорту виконавчого комітету Ходорівської міської ради виплатити одноразову матеріальну допомогу на оздоровлення вчителям закладу освіти.                                                                                                                </w:t>
      </w:r>
    </w:p>
    <w:p w:rsidR="00E337EC" w:rsidRPr="00671CAA" w:rsidRDefault="00E337EC" w:rsidP="00671CAA">
      <w:pPr>
        <w:pStyle w:val="a3"/>
        <w:jc w:val="both"/>
        <w:rPr>
          <w:rFonts w:ascii="Times New Roman" w:hAnsi="Times New Roman"/>
          <w:b/>
          <w:sz w:val="24"/>
          <w:szCs w:val="24"/>
        </w:rPr>
      </w:pPr>
      <w:r w:rsidRPr="00671CAA">
        <w:rPr>
          <w:rFonts w:ascii="Times New Roman" w:hAnsi="Times New Roman"/>
          <w:b/>
          <w:sz w:val="24"/>
          <w:szCs w:val="24"/>
        </w:rPr>
        <w:t>Рішення прийнято одноголосно.</w:t>
      </w:r>
    </w:p>
    <w:p w:rsidR="00BA4EFE" w:rsidRPr="00671CAA" w:rsidRDefault="00BA4EFE" w:rsidP="00671CAA">
      <w:pPr>
        <w:pStyle w:val="a3"/>
        <w:jc w:val="both"/>
        <w:rPr>
          <w:rFonts w:ascii="Times New Roman" w:hAnsi="Times New Roman"/>
          <w:b/>
          <w:sz w:val="24"/>
          <w:szCs w:val="24"/>
        </w:rPr>
      </w:pPr>
    </w:p>
    <w:p w:rsidR="00BA4EFE" w:rsidRPr="00671CAA" w:rsidRDefault="00BA4EFE" w:rsidP="00671CAA">
      <w:pPr>
        <w:pStyle w:val="a3"/>
        <w:jc w:val="both"/>
        <w:rPr>
          <w:rFonts w:ascii="Times New Roman" w:hAnsi="Times New Roman"/>
          <w:b/>
          <w:i/>
          <w:sz w:val="24"/>
          <w:szCs w:val="24"/>
        </w:rPr>
      </w:pPr>
      <w:r w:rsidRPr="00671CAA">
        <w:rPr>
          <w:rFonts w:ascii="Times New Roman" w:hAnsi="Times New Roman"/>
          <w:b/>
          <w:i/>
          <w:sz w:val="24"/>
          <w:szCs w:val="24"/>
        </w:rPr>
        <w:t>По четвертому питанню «Про відміну ДПА для учнів 9 класу»</w:t>
      </w:r>
    </w:p>
    <w:p w:rsidR="00012863" w:rsidRPr="00671CAA" w:rsidRDefault="00BA4EFE" w:rsidP="00671CAA">
      <w:pPr>
        <w:spacing w:after="0"/>
        <w:contextualSpacing/>
        <w:jc w:val="both"/>
        <w:rPr>
          <w:rFonts w:ascii="Times New Roman" w:hAnsi="Times New Roman"/>
          <w:sz w:val="24"/>
          <w:szCs w:val="24"/>
        </w:rPr>
      </w:pPr>
      <w:r w:rsidRPr="00671CAA">
        <w:rPr>
          <w:rFonts w:ascii="Times New Roman" w:hAnsi="Times New Roman"/>
          <w:b/>
          <w:sz w:val="24"/>
          <w:szCs w:val="24"/>
        </w:rPr>
        <w:t>СЛУХАЛИ :</w:t>
      </w:r>
      <w:r w:rsidRPr="00671CAA">
        <w:rPr>
          <w:rFonts w:ascii="Times New Roman" w:hAnsi="Times New Roman"/>
          <w:sz w:val="24"/>
          <w:szCs w:val="24"/>
        </w:rPr>
        <w:t xml:space="preserve"> Жовту М.Б. , директора гімназії, яка сказала про те, що Верховна Рада України </w:t>
      </w:r>
      <w:r w:rsidR="00223E57" w:rsidRPr="00671CAA">
        <w:rPr>
          <w:rFonts w:ascii="Times New Roman" w:hAnsi="Times New Roman"/>
          <w:sz w:val="24"/>
          <w:szCs w:val="24"/>
        </w:rPr>
        <w:t xml:space="preserve">8 листопада 2023 року проголосувала за </w:t>
      </w:r>
      <w:proofErr w:type="spellStart"/>
      <w:r w:rsidR="00223E57" w:rsidRPr="00671CAA">
        <w:rPr>
          <w:rFonts w:ascii="Times New Roman" w:hAnsi="Times New Roman"/>
          <w:sz w:val="24"/>
          <w:szCs w:val="24"/>
        </w:rPr>
        <w:t>законопроєкт</w:t>
      </w:r>
      <w:proofErr w:type="spellEnd"/>
      <w:r w:rsidR="00223E57" w:rsidRPr="00671CAA">
        <w:rPr>
          <w:rFonts w:ascii="Times New Roman" w:hAnsi="Times New Roman"/>
          <w:sz w:val="24"/>
          <w:szCs w:val="24"/>
        </w:rPr>
        <w:t xml:space="preserve"> «Про внесення змін до деяких законів України  щодо державної підсумкової атестації та вступної кампанії 2024 року» № 3438-</w:t>
      </w:r>
      <w:r w:rsidR="00223E57" w:rsidRPr="00671CAA">
        <w:rPr>
          <w:rFonts w:ascii="Times New Roman" w:hAnsi="Times New Roman"/>
          <w:sz w:val="24"/>
          <w:szCs w:val="24"/>
          <w:lang w:val="en-US"/>
        </w:rPr>
        <w:t>IX</w:t>
      </w:r>
      <w:r w:rsidR="00223E57" w:rsidRPr="00671CAA">
        <w:rPr>
          <w:rFonts w:ascii="Times New Roman" w:hAnsi="Times New Roman"/>
          <w:sz w:val="24"/>
          <w:szCs w:val="24"/>
        </w:rPr>
        <w:t xml:space="preserve">. </w:t>
      </w:r>
    </w:p>
    <w:p w:rsidR="00223E57" w:rsidRPr="00671CAA" w:rsidRDefault="00F56812" w:rsidP="00671CAA">
      <w:pPr>
        <w:spacing w:after="0"/>
        <w:contextualSpacing/>
        <w:jc w:val="both"/>
        <w:rPr>
          <w:rStyle w:val="a5"/>
          <w:rFonts w:ascii="Times New Roman" w:hAnsi="Times New Roman"/>
          <w:color w:val="000000"/>
          <w:sz w:val="24"/>
          <w:szCs w:val="24"/>
          <w:shd w:val="clear" w:color="auto" w:fill="FFFFFF"/>
        </w:rPr>
      </w:pPr>
      <w:r w:rsidRPr="00671CAA">
        <w:rPr>
          <w:rFonts w:ascii="Times New Roman" w:hAnsi="Times New Roman"/>
          <w:sz w:val="24"/>
          <w:szCs w:val="24"/>
        </w:rPr>
        <w:t>У</w:t>
      </w:r>
      <w:r w:rsidR="00223E57" w:rsidRPr="00671CAA">
        <w:rPr>
          <w:rFonts w:ascii="Times New Roman" w:hAnsi="Times New Roman"/>
          <w:sz w:val="24"/>
          <w:szCs w:val="24"/>
        </w:rPr>
        <w:t xml:space="preserve"> одному із інтерв’ю</w:t>
      </w:r>
      <w:r w:rsidR="00223E57" w:rsidRPr="00671CAA">
        <w:rPr>
          <w:rFonts w:ascii="Times New Roman" w:hAnsi="Times New Roman"/>
          <w:color w:val="000000"/>
          <w:sz w:val="24"/>
          <w:szCs w:val="24"/>
          <w:shd w:val="clear" w:color="auto" w:fill="FFFFFF"/>
        </w:rPr>
        <w:t xml:space="preserve"> голова Комітету Верховної Ради з питань освіти, науки та інновацій Сергій Бабак</w:t>
      </w:r>
      <w:r w:rsidRPr="00671CAA">
        <w:rPr>
          <w:rFonts w:ascii="Times New Roman" w:hAnsi="Times New Roman"/>
          <w:color w:val="000000"/>
          <w:sz w:val="24"/>
          <w:szCs w:val="24"/>
          <w:shd w:val="clear" w:color="auto" w:fill="FFFFFF"/>
        </w:rPr>
        <w:t xml:space="preserve"> ділиться думками з приводу ухвалення двох законів, які стосуються освіти, зокрема наголошує, що «…</w:t>
      </w:r>
      <w:r w:rsidR="00223E57" w:rsidRPr="00671CAA">
        <w:rPr>
          <w:rFonts w:ascii="Times New Roman" w:hAnsi="Times New Roman"/>
          <w:color w:val="000000"/>
          <w:sz w:val="24"/>
          <w:szCs w:val="24"/>
          <w:shd w:val="clear" w:color="auto" w:fill="FFFFFF"/>
        </w:rPr>
        <w:t xml:space="preserve">  </w:t>
      </w:r>
      <w:r w:rsidR="00223E57" w:rsidRPr="00671CAA">
        <w:rPr>
          <w:rStyle w:val="a5"/>
          <w:rFonts w:ascii="Times New Roman" w:hAnsi="Times New Roman"/>
          <w:color w:val="000000"/>
          <w:sz w:val="24"/>
          <w:szCs w:val="24"/>
          <w:shd w:val="clear" w:color="auto" w:fill="FFFFFF"/>
        </w:rPr>
        <w:t>кожного року під час дії воєнного стану, допоки ми не відвоювали усі наш</w:t>
      </w:r>
      <w:r w:rsidRPr="00671CAA">
        <w:rPr>
          <w:rStyle w:val="a5"/>
          <w:rFonts w:ascii="Times New Roman" w:hAnsi="Times New Roman"/>
          <w:color w:val="000000"/>
          <w:sz w:val="24"/>
          <w:szCs w:val="24"/>
          <w:shd w:val="clear" w:color="auto" w:fill="FFFFFF"/>
        </w:rPr>
        <w:t>і території, ми скасовуємо ДПА.»</w:t>
      </w:r>
    </w:p>
    <w:p w:rsidR="00C94141" w:rsidRPr="00671CAA" w:rsidRDefault="00C94141" w:rsidP="00671CAA">
      <w:pPr>
        <w:spacing w:after="0"/>
        <w:contextualSpacing/>
        <w:jc w:val="both"/>
        <w:rPr>
          <w:rFonts w:ascii="Times New Roman" w:hAnsi="Times New Roman"/>
          <w:color w:val="000000"/>
          <w:sz w:val="24"/>
          <w:szCs w:val="24"/>
        </w:rPr>
      </w:pPr>
      <w:r w:rsidRPr="00671CAA">
        <w:rPr>
          <w:rStyle w:val="a5"/>
          <w:rFonts w:ascii="Times New Roman" w:hAnsi="Times New Roman"/>
          <w:i w:val="0"/>
          <w:color w:val="000000"/>
          <w:sz w:val="24"/>
          <w:szCs w:val="24"/>
          <w:shd w:val="clear" w:color="auto" w:fill="FFFFFF"/>
        </w:rPr>
        <w:t>Також 8 листопада ухвалено</w:t>
      </w:r>
      <w:r w:rsidRPr="00671CAA">
        <w:rPr>
          <w:rStyle w:val="a5"/>
          <w:rFonts w:ascii="Times New Roman" w:hAnsi="Times New Roman"/>
          <w:color w:val="000000"/>
          <w:sz w:val="24"/>
          <w:szCs w:val="24"/>
          <w:shd w:val="clear" w:color="auto" w:fill="FFFFFF"/>
        </w:rPr>
        <w:t xml:space="preserve"> </w:t>
      </w:r>
      <w:r w:rsidRPr="00671CAA">
        <w:rPr>
          <w:rFonts w:ascii="Times New Roman" w:hAnsi="Times New Roman"/>
          <w:color w:val="000000"/>
          <w:sz w:val="24"/>
          <w:szCs w:val="24"/>
        </w:rPr>
        <w:t xml:space="preserve"> законопроект №9046. Він передбачає складання ДПА з чотирьох обов’язкових предметів учнями 9 та 11 класів. До обов’язкових предметів додали історію України та іноземну мову. Але варто зауважити, що закон почне діяти лише після скасування воєнного стану на території України.</w:t>
      </w:r>
    </w:p>
    <w:p w:rsidR="00815E8A" w:rsidRPr="00671CAA" w:rsidRDefault="00815E8A" w:rsidP="00671CAA">
      <w:pPr>
        <w:spacing w:after="0"/>
        <w:contextualSpacing/>
        <w:jc w:val="both"/>
        <w:rPr>
          <w:rFonts w:ascii="Times New Roman" w:hAnsi="Times New Roman"/>
          <w:color w:val="000000"/>
          <w:sz w:val="24"/>
          <w:szCs w:val="24"/>
        </w:rPr>
      </w:pPr>
      <w:r w:rsidRPr="00671CAA">
        <w:rPr>
          <w:rFonts w:ascii="Times New Roman" w:hAnsi="Times New Roman"/>
          <w:color w:val="000000"/>
          <w:sz w:val="24"/>
          <w:szCs w:val="24"/>
        </w:rPr>
        <w:t>Виходячи з цього, враховуючи, що воєнний стан продовжено до 13 травня 2024 року, потрібно ухвалити рішення про відміну ДПА для учнів 9 класу у 2023-2024 навчальному році.</w:t>
      </w:r>
    </w:p>
    <w:p w:rsidR="00AD15CC" w:rsidRPr="00671CAA" w:rsidRDefault="00815E8A" w:rsidP="00671CAA">
      <w:pPr>
        <w:spacing w:after="0"/>
        <w:contextualSpacing/>
        <w:jc w:val="both"/>
        <w:rPr>
          <w:rFonts w:ascii="Times New Roman" w:hAnsi="Times New Roman"/>
          <w:color w:val="000000"/>
          <w:sz w:val="24"/>
          <w:szCs w:val="24"/>
        </w:rPr>
      </w:pPr>
      <w:r w:rsidRPr="00671CAA">
        <w:rPr>
          <w:rFonts w:ascii="Times New Roman" w:hAnsi="Times New Roman"/>
          <w:b/>
          <w:color w:val="000000"/>
          <w:sz w:val="24"/>
          <w:szCs w:val="24"/>
        </w:rPr>
        <w:t>ВИСТУПИЛИ:</w:t>
      </w:r>
      <w:r w:rsidRPr="00671CAA">
        <w:rPr>
          <w:rFonts w:ascii="Times New Roman" w:hAnsi="Times New Roman"/>
          <w:color w:val="000000"/>
          <w:sz w:val="24"/>
          <w:szCs w:val="24"/>
        </w:rPr>
        <w:t xml:space="preserve"> Пшик О.М. вчитель-методист української мови та літератури</w:t>
      </w:r>
      <w:r w:rsidR="00AD15CC" w:rsidRPr="00671CAA">
        <w:rPr>
          <w:rFonts w:ascii="Times New Roman" w:hAnsi="Times New Roman"/>
          <w:color w:val="000000"/>
          <w:sz w:val="24"/>
          <w:szCs w:val="24"/>
        </w:rPr>
        <w:t xml:space="preserve">, яка запропонувала провести річне оцінювання дев’ятикласників у формі контрольних робіт, тестувань, інших робіт, які передбачає навчальна програма, календарно-тематичний план з кожного предмету. Також Оксана Миколаївна запропонувала при річному оцінюванні керуватися дружнім ставленням до учня, враховувати його позитивну динаміку і особистий прогрес у вивченні предмета. </w:t>
      </w:r>
    </w:p>
    <w:p w:rsidR="00AD15CC" w:rsidRPr="00671CAA" w:rsidRDefault="00AD15CC" w:rsidP="00671CAA">
      <w:pPr>
        <w:spacing w:after="0"/>
        <w:contextualSpacing/>
        <w:rPr>
          <w:rFonts w:ascii="Times New Roman" w:hAnsi="Times New Roman"/>
          <w:b/>
          <w:color w:val="000000"/>
          <w:sz w:val="24"/>
          <w:szCs w:val="24"/>
        </w:rPr>
      </w:pPr>
      <w:r w:rsidRPr="00671CAA">
        <w:rPr>
          <w:rFonts w:ascii="Times New Roman" w:hAnsi="Times New Roman"/>
          <w:b/>
          <w:color w:val="000000"/>
          <w:sz w:val="24"/>
          <w:szCs w:val="24"/>
        </w:rPr>
        <w:t>УХВАЛИЛИ:</w:t>
      </w:r>
    </w:p>
    <w:p w:rsidR="00AD15CC" w:rsidRPr="00671CAA" w:rsidRDefault="00AD15CC" w:rsidP="00671CAA">
      <w:pPr>
        <w:pStyle w:val="a3"/>
        <w:numPr>
          <w:ilvl w:val="0"/>
          <w:numId w:val="3"/>
        </w:numPr>
        <w:spacing w:after="0"/>
        <w:rPr>
          <w:rFonts w:ascii="Times New Roman" w:hAnsi="Times New Roman"/>
          <w:color w:val="000000"/>
          <w:sz w:val="24"/>
          <w:szCs w:val="24"/>
        </w:rPr>
      </w:pPr>
      <w:r w:rsidRPr="00671CAA">
        <w:rPr>
          <w:rFonts w:ascii="Times New Roman" w:hAnsi="Times New Roman"/>
          <w:color w:val="000000"/>
          <w:sz w:val="24"/>
          <w:szCs w:val="24"/>
        </w:rPr>
        <w:t xml:space="preserve">Відмінити державну підсумкову атестацію для здобувачів освіти 9 класу </w:t>
      </w:r>
      <w:proofErr w:type="spellStart"/>
      <w:r w:rsidRPr="00671CAA">
        <w:rPr>
          <w:rFonts w:ascii="Times New Roman" w:hAnsi="Times New Roman"/>
          <w:color w:val="000000"/>
          <w:sz w:val="24"/>
          <w:szCs w:val="24"/>
        </w:rPr>
        <w:t>Вовчатицької</w:t>
      </w:r>
      <w:proofErr w:type="spellEnd"/>
      <w:r w:rsidRPr="00671CAA">
        <w:rPr>
          <w:rFonts w:ascii="Times New Roman" w:hAnsi="Times New Roman"/>
          <w:color w:val="000000"/>
          <w:sz w:val="24"/>
          <w:szCs w:val="24"/>
        </w:rPr>
        <w:t xml:space="preserve"> гімназії  у 2023-2024 навчальному році.</w:t>
      </w:r>
    </w:p>
    <w:p w:rsidR="00AD15CC" w:rsidRPr="00671CAA" w:rsidRDefault="00AD15CC" w:rsidP="00671CAA">
      <w:pPr>
        <w:pStyle w:val="a3"/>
        <w:numPr>
          <w:ilvl w:val="0"/>
          <w:numId w:val="3"/>
        </w:numPr>
        <w:rPr>
          <w:rFonts w:ascii="Times New Roman" w:hAnsi="Times New Roman"/>
          <w:color w:val="000000"/>
          <w:sz w:val="24"/>
          <w:szCs w:val="24"/>
        </w:rPr>
      </w:pPr>
      <w:r w:rsidRPr="00671CAA">
        <w:rPr>
          <w:rFonts w:ascii="Times New Roman" w:hAnsi="Times New Roman"/>
          <w:color w:val="000000"/>
          <w:sz w:val="24"/>
          <w:szCs w:val="24"/>
        </w:rPr>
        <w:t xml:space="preserve">Здійснювати підсумкове оцінювання результатів навчання здобувачів освіти, які завершують здобуття базової загальної середньої освіти (9 клас) у формі контрольних робіт, передбачених календарно-тематичним плануванням, семестрового оцінювання, річного оцінювання. Річну оцінку вважати підсумковою.                                                               </w:t>
      </w:r>
    </w:p>
    <w:p w:rsidR="00AD15CC" w:rsidRPr="00671CAA" w:rsidRDefault="00AD15CC" w:rsidP="00671CAA">
      <w:pPr>
        <w:pStyle w:val="a3"/>
        <w:numPr>
          <w:ilvl w:val="0"/>
          <w:numId w:val="3"/>
        </w:numPr>
        <w:spacing w:after="0"/>
        <w:rPr>
          <w:rFonts w:ascii="Times New Roman" w:hAnsi="Times New Roman"/>
          <w:color w:val="000000"/>
          <w:sz w:val="24"/>
          <w:szCs w:val="24"/>
        </w:rPr>
      </w:pPr>
      <w:r w:rsidRPr="00671CAA">
        <w:rPr>
          <w:rFonts w:ascii="Times New Roman" w:hAnsi="Times New Roman"/>
          <w:color w:val="000000"/>
          <w:sz w:val="24"/>
          <w:szCs w:val="24"/>
        </w:rPr>
        <w:t>Директору гімназії видати відповідний наказ по гімназії.</w:t>
      </w:r>
    </w:p>
    <w:p w:rsidR="00623ED1" w:rsidRPr="00671CAA" w:rsidRDefault="00623ED1" w:rsidP="00671CAA">
      <w:pPr>
        <w:pStyle w:val="a3"/>
        <w:spacing w:after="0"/>
        <w:rPr>
          <w:rFonts w:ascii="Times New Roman" w:hAnsi="Times New Roman"/>
          <w:color w:val="000000"/>
          <w:sz w:val="24"/>
          <w:szCs w:val="24"/>
        </w:rPr>
      </w:pPr>
    </w:p>
    <w:p w:rsidR="00623ED1" w:rsidRPr="00671CAA" w:rsidRDefault="00623ED1" w:rsidP="00671CAA">
      <w:pPr>
        <w:pStyle w:val="a3"/>
        <w:jc w:val="both"/>
        <w:rPr>
          <w:rFonts w:ascii="Times New Roman" w:hAnsi="Times New Roman"/>
          <w:b/>
          <w:sz w:val="24"/>
          <w:szCs w:val="24"/>
        </w:rPr>
      </w:pPr>
      <w:r w:rsidRPr="00671CAA">
        <w:rPr>
          <w:rFonts w:ascii="Times New Roman" w:hAnsi="Times New Roman"/>
          <w:b/>
          <w:sz w:val="24"/>
          <w:szCs w:val="24"/>
        </w:rPr>
        <w:t>Рішення прийнято одноголосно.</w:t>
      </w:r>
    </w:p>
    <w:p w:rsidR="00623ED1" w:rsidRPr="00671CAA" w:rsidRDefault="00623ED1" w:rsidP="00671CAA">
      <w:pPr>
        <w:pStyle w:val="a3"/>
        <w:spacing w:after="0"/>
        <w:rPr>
          <w:rFonts w:ascii="Times New Roman" w:hAnsi="Times New Roman"/>
          <w:color w:val="000000"/>
          <w:sz w:val="24"/>
          <w:szCs w:val="24"/>
        </w:rPr>
      </w:pPr>
    </w:p>
    <w:p w:rsidR="00623ED1" w:rsidRPr="00671CAA" w:rsidRDefault="00623ED1" w:rsidP="00671CAA">
      <w:pPr>
        <w:rPr>
          <w:rFonts w:ascii="Times New Roman" w:hAnsi="Times New Roman"/>
          <w:b/>
          <w:bCs/>
          <w:i/>
          <w:iCs/>
          <w:color w:val="000000"/>
          <w:sz w:val="24"/>
          <w:szCs w:val="24"/>
        </w:rPr>
      </w:pPr>
      <w:r w:rsidRPr="00671CAA">
        <w:rPr>
          <w:rFonts w:ascii="Times New Roman" w:hAnsi="Times New Roman"/>
          <w:b/>
          <w:bCs/>
          <w:i/>
          <w:iCs/>
          <w:color w:val="000000"/>
          <w:sz w:val="24"/>
          <w:szCs w:val="24"/>
        </w:rPr>
        <w:t xml:space="preserve">По </w:t>
      </w:r>
      <w:proofErr w:type="spellStart"/>
      <w:r w:rsidRPr="00671CAA">
        <w:rPr>
          <w:rFonts w:ascii="Times New Roman" w:hAnsi="Times New Roman"/>
          <w:b/>
          <w:bCs/>
          <w:i/>
          <w:iCs/>
          <w:color w:val="000000"/>
          <w:sz w:val="24"/>
          <w:szCs w:val="24"/>
        </w:rPr>
        <w:t>пꞌ</w:t>
      </w:r>
      <w:r w:rsidR="003E3CB9" w:rsidRPr="00671CAA">
        <w:rPr>
          <w:rFonts w:ascii="Times New Roman" w:hAnsi="Times New Roman"/>
          <w:b/>
          <w:bCs/>
          <w:i/>
          <w:iCs/>
          <w:color w:val="000000"/>
          <w:sz w:val="24"/>
          <w:szCs w:val="24"/>
        </w:rPr>
        <w:t>ятому</w:t>
      </w:r>
      <w:proofErr w:type="spellEnd"/>
      <w:r w:rsidR="003E3CB9" w:rsidRPr="00671CAA">
        <w:rPr>
          <w:rFonts w:ascii="Times New Roman" w:hAnsi="Times New Roman"/>
          <w:b/>
          <w:bCs/>
          <w:i/>
          <w:iCs/>
          <w:color w:val="000000"/>
          <w:sz w:val="24"/>
          <w:szCs w:val="24"/>
        </w:rPr>
        <w:t xml:space="preserve"> </w:t>
      </w:r>
      <w:r w:rsidRPr="00671CAA">
        <w:rPr>
          <w:rFonts w:ascii="Times New Roman" w:hAnsi="Times New Roman"/>
          <w:b/>
          <w:bCs/>
          <w:i/>
          <w:iCs/>
          <w:color w:val="000000"/>
          <w:sz w:val="24"/>
          <w:szCs w:val="24"/>
        </w:rPr>
        <w:t>питанню «Про стан виконання рішень попередніх педрад»</w:t>
      </w:r>
    </w:p>
    <w:p w:rsidR="003274A2" w:rsidRPr="00671CAA" w:rsidRDefault="003E3CB9" w:rsidP="00671CAA">
      <w:pPr>
        <w:shd w:val="clear" w:color="auto" w:fill="FFFFFF"/>
        <w:jc w:val="both"/>
        <w:rPr>
          <w:rFonts w:ascii="Times New Roman" w:eastAsia="Times New Roman" w:hAnsi="Times New Roman"/>
          <w:sz w:val="24"/>
          <w:szCs w:val="24"/>
          <w:lang w:eastAsia="ru-RU"/>
        </w:rPr>
      </w:pPr>
      <w:r w:rsidRPr="00671CAA">
        <w:rPr>
          <w:rFonts w:ascii="Times New Roman" w:hAnsi="Times New Roman"/>
          <w:b/>
          <w:bCs/>
          <w:color w:val="000000"/>
          <w:sz w:val="24"/>
          <w:szCs w:val="24"/>
        </w:rPr>
        <w:t xml:space="preserve">СЛУХАЛИ </w:t>
      </w:r>
      <w:r w:rsidRPr="00671CAA">
        <w:rPr>
          <w:rFonts w:ascii="Times New Roman" w:hAnsi="Times New Roman"/>
          <w:color w:val="000000"/>
          <w:sz w:val="24"/>
          <w:szCs w:val="24"/>
        </w:rPr>
        <w:t>Жовту М.Б., директора гімназії, з інформацією виконання рішень попередніх педрад. Зокрема</w:t>
      </w:r>
      <w:r w:rsidR="006D2020" w:rsidRPr="00671CAA">
        <w:rPr>
          <w:rFonts w:ascii="Times New Roman" w:hAnsi="Times New Roman"/>
          <w:color w:val="000000"/>
          <w:sz w:val="24"/>
          <w:szCs w:val="24"/>
        </w:rPr>
        <w:t xml:space="preserve"> Марта Богданівна зупинилась на рішеннях з питань:</w:t>
      </w:r>
      <w:r w:rsidR="003274A2" w:rsidRPr="00671CAA">
        <w:rPr>
          <w:rFonts w:ascii="Times New Roman" w:hAnsi="Times New Roman"/>
          <w:color w:val="000000"/>
          <w:sz w:val="24"/>
          <w:szCs w:val="24"/>
        </w:rPr>
        <w:t xml:space="preserve"> «</w:t>
      </w:r>
      <w:r w:rsidR="003274A2" w:rsidRPr="00671CAA">
        <w:rPr>
          <w:rFonts w:ascii="Times New Roman" w:eastAsia="Times New Roman" w:hAnsi="Times New Roman"/>
          <w:sz w:val="24"/>
          <w:szCs w:val="24"/>
          <w:lang w:eastAsia="ru-RU"/>
        </w:rPr>
        <w:t>Про створення в закладі освіти безпечного освітнього середовища в умовах воєнного стану» (оновлено Плани евакуації,</w:t>
      </w:r>
      <w:r w:rsidR="003274A2" w:rsidRPr="00671CAA">
        <w:rPr>
          <w:rFonts w:ascii="Times New Roman" w:eastAsia="Times New Roman" w:hAnsi="Times New Roman"/>
          <w:sz w:val="24"/>
          <w:szCs w:val="24"/>
          <w:shd w:val="clear" w:color="auto" w:fill="FFFFFF"/>
          <w:lang w:val="ru-RU" w:eastAsia="ru-RU"/>
        </w:rPr>
        <w:t xml:space="preserve"> </w:t>
      </w:r>
      <w:r w:rsidR="003274A2" w:rsidRPr="00671CAA">
        <w:rPr>
          <w:rFonts w:ascii="Times New Roman" w:eastAsia="Times New Roman" w:hAnsi="Times New Roman"/>
          <w:sz w:val="24"/>
          <w:szCs w:val="24"/>
          <w:shd w:val="clear" w:color="auto" w:fill="FFFFFF"/>
          <w:lang w:eastAsia="ru-RU"/>
        </w:rPr>
        <w:t>п</w:t>
      </w:r>
      <w:proofErr w:type="spellStart"/>
      <w:r w:rsidR="003274A2" w:rsidRPr="00671CAA">
        <w:rPr>
          <w:rFonts w:ascii="Times New Roman" w:eastAsia="Times New Roman" w:hAnsi="Times New Roman"/>
          <w:sz w:val="24"/>
          <w:szCs w:val="24"/>
          <w:shd w:val="clear" w:color="auto" w:fill="FFFFFF"/>
          <w:lang w:val="ru-RU" w:eastAsia="ru-RU"/>
        </w:rPr>
        <w:t>роводедено</w:t>
      </w:r>
      <w:proofErr w:type="spellEnd"/>
      <w:r w:rsidR="003274A2" w:rsidRPr="00671CAA">
        <w:rPr>
          <w:rFonts w:ascii="Times New Roman" w:eastAsia="Times New Roman" w:hAnsi="Times New Roman"/>
          <w:sz w:val="24"/>
          <w:szCs w:val="24"/>
          <w:shd w:val="clear" w:color="auto" w:fill="FFFFFF"/>
          <w:lang w:val="ru-RU" w:eastAsia="ru-RU"/>
        </w:rPr>
        <w:t xml:space="preserve"> </w:t>
      </w:r>
      <w:proofErr w:type="spellStart"/>
      <w:r w:rsidR="003274A2" w:rsidRPr="00671CAA">
        <w:rPr>
          <w:rFonts w:ascii="Times New Roman" w:eastAsia="Times New Roman" w:hAnsi="Times New Roman"/>
          <w:sz w:val="24"/>
          <w:szCs w:val="24"/>
          <w:shd w:val="clear" w:color="auto" w:fill="FFFFFF"/>
          <w:lang w:val="ru-RU" w:eastAsia="ru-RU"/>
        </w:rPr>
        <w:t>тренування</w:t>
      </w:r>
      <w:proofErr w:type="spellEnd"/>
      <w:r w:rsidR="003274A2" w:rsidRPr="00671CAA">
        <w:rPr>
          <w:rFonts w:ascii="Times New Roman" w:eastAsia="Times New Roman" w:hAnsi="Times New Roman"/>
          <w:sz w:val="24"/>
          <w:szCs w:val="24"/>
          <w:shd w:val="clear" w:color="auto" w:fill="FFFFFF"/>
          <w:lang w:val="ru-RU" w:eastAsia="ru-RU"/>
        </w:rPr>
        <w:t xml:space="preserve"> </w:t>
      </w:r>
      <w:proofErr w:type="spellStart"/>
      <w:r w:rsidR="003274A2" w:rsidRPr="00671CAA">
        <w:rPr>
          <w:rFonts w:ascii="Times New Roman" w:eastAsia="Times New Roman" w:hAnsi="Times New Roman"/>
          <w:sz w:val="24"/>
          <w:szCs w:val="24"/>
          <w:shd w:val="clear" w:color="auto" w:fill="FFFFFF"/>
          <w:lang w:val="ru-RU" w:eastAsia="ru-RU"/>
        </w:rPr>
        <w:t>учнів</w:t>
      </w:r>
      <w:proofErr w:type="spellEnd"/>
      <w:r w:rsidR="003274A2" w:rsidRPr="00671CAA">
        <w:rPr>
          <w:rFonts w:ascii="Times New Roman" w:eastAsia="Times New Roman" w:hAnsi="Times New Roman"/>
          <w:sz w:val="24"/>
          <w:szCs w:val="24"/>
          <w:shd w:val="clear" w:color="auto" w:fill="FFFFFF"/>
          <w:lang w:val="ru-RU" w:eastAsia="ru-RU"/>
        </w:rPr>
        <w:t xml:space="preserve"> </w:t>
      </w:r>
      <w:proofErr w:type="spellStart"/>
      <w:r w:rsidR="003274A2" w:rsidRPr="00671CAA">
        <w:rPr>
          <w:rFonts w:ascii="Times New Roman" w:eastAsia="Times New Roman" w:hAnsi="Times New Roman"/>
          <w:sz w:val="24"/>
          <w:szCs w:val="24"/>
          <w:shd w:val="clear" w:color="auto" w:fill="FFFFFF"/>
          <w:lang w:val="ru-RU" w:eastAsia="ru-RU"/>
        </w:rPr>
        <w:t>щодо</w:t>
      </w:r>
      <w:proofErr w:type="spellEnd"/>
      <w:r w:rsidR="003274A2" w:rsidRPr="00671CAA">
        <w:rPr>
          <w:rFonts w:ascii="Times New Roman" w:eastAsia="Times New Roman" w:hAnsi="Times New Roman"/>
          <w:sz w:val="24"/>
          <w:szCs w:val="24"/>
          <w:shd w:val="clear" w:color="auto" w:fill="FFFFFF"/>
          <w:lang w:val="ru-RU" w:eastAsia="ru-RU"/>
        </w:rPr>
        <w:t xml:space="preserve"> правил </w:t>
      </w:r>
      <w:proofErr w:type="spellStart"/>
      <w:r w:rsidR="003274A2" w:rsidRPr="00671CAA">
        <w:rPr>
          <w:rFonts w:ascii="Times New Roman" w:eastAsia="Times New Roman" w:hAnsi="Times New Roman"/>
          <w:sz w:val="24"/>
          <w:szCs w:val="24"/>
          <w:shd w:val="clear" w:color="auto" w:fill="FFFFFF"/>
          <w:lang w:val="ru-RU" w:eastAsia="ru-RU"/>
        </w:rPr>
        <w:t>поводження</w:t>
      </w:r>
      <w:proofErr w:type="spellEnd"/>
      <w:r w:rsidR="003274A2" w:rsidRPr="00671CAA">
        <w:rPr>
          <w:rFonts w:ascii="Times New Roman" w:eastAsia="Times New Roman" w:hAnsi="Times New Roman"/>
          <w:sz w:val="24"/>
          <w:szCs w:val="24"/>
          <w:shd w:val="clear" w:color="auto" w:fill="FFFFFF"/>
          <w:lang w:val="ru-RU" w:eastAsia="ru-RU"/>
        </w:rPr>
        <w:t xml:space="preserve"> </w:t>
      </w:r>
      <w:proofErr w:type="spellStart"/>
      <w:r w:rsidR="003274A2" w:rsidRPr="00671CAA">
        <w:rPr>
          <w:rFonts w:ascii="Times New Roman" w:eastAsia="Times New Roman" w:hAnsi="Times New Roman"/>
          <w:sz w:val="24"/>
          <w:szCs w:val="24"/>
          <w:shd w:val="clear" w:color="auto" w:fill="FFFFFF"/>
          <w:lang w:val="ru-RU" w:eastAsia="ru-RU"/>
        </w:rPr>
        <w:t>під</w:t>
      </w:r>
      <w:proofErr w:type="spellEnd"/>
      <w:r w:rsidR="003274A2" w:rsidRPr="00671CAA">
        <w:rPr>
          <w:rFonts w:ascii="Times New Roman" w:eastAsia="Times New Roman" w:hAnsi="Times New Roman"/>
          <w:sz w:val="24"/>
          <w:szCs w:val="24"/>
          <w:shd w:val="clear" w:color="auto" w:fill="FFFFFF"/>
          <w:lang w:val="ru-RU" w:eastAsia="ru-RU"/>
        </w:rPr>
        <w:t xml:space="preserve"> час </w:t>
      </w:r>
      <w:proofErr w:type="spellStart"/>
      <w:r w:rsidR="003274A2" w:rsidRPr="00671CAA">
        <w:rPr>
          <w:rFonts w:ascii="Times New Roman" w:eastAsia="Times New Roman" w:hAnsi="Times New Roman"/>
          <w:sz w:val="24"/>
          <w:szCs w:val="24"/>
          <w:shd w:val="clear" w:color="auto" w:fill="FFFFFF"/>
          <w:lang w:val="ru-RU" w:eastAsia="ru-RU"/>
        </w:rPr>
        <w:t>повітряних</w:t>
      </w:r>
      <w:proofErr w:type="spellEnd"/>
      <w:r w:rsidR="003274A2" w:rsidRPr="00671CAA">
        <w:rPr>
          <w:rFonts w:ascii="Times New Roman" w:eastAsia="Times New Roman" w:hAnsi="Times New Roman"/>
          <w:sz w:val="24"/>
          <w:szCs w:val="24"/>
          <w:shd w:val="clear" w:color="auto" w:fill="FFFFFF"/>
          <w:lang w:val="ru-RU" w:eastAsia="ru-RU"/>
        </w:rPr>
        <w:t xml:space="preserve"> </w:t>
      </w:r>
      <w:proofErr w:type="spellStart"/>
      <w:r w:rsidR="003274A2" w:rsidRPr="00671CAA">
        <w:rPr>
          <w:rFonts w:ascii="Times New Roman" w:eastAsia="Times New Roman" w:hAnsi="Times New Roman"/>
          <w:sz w:val="24"/>
          <w:szCs w:val="24"/>
          <w:shd w:val="clear" w:color="auto" w:fill="FFFFFF"/>
          <w:lang w:val="ru-RU" w:eastAsia="ru-RU"/>
        </w:rPr>
        <w:t>тривог</w:t>
      </w:r>
      <w:proofErr w:type="spellEnd"/>
      <w:r w:rsidR="003274A2" w:rsidRPr="00671CAA">
        <w:rPr>
          <w:rFonts w:ascii="Times New Roman" w:eastAsia="Times New Roman" w:hAnsi="Times New Roman"/>
          <w:sz w:val="24"/>
          <w:szCs w:val="24"/>
          <w:shd w:val="clear" w:color="auto" w:fill="FFFFFF"/>
          <w:lang w:val="ru-RU" w:eastAsia="ru-RU"/>
        </w:rPr>
        <w:t xml:space="preserve">, </w:t>
      </w:r>
      <w:proofErr w:type="spellStart"/>
      <w:r w:rsidR="003274A2" w:rsidRPr="00671CAA">
        <w:rPr>
          <w:rFonts w:ascii="Times New Roman" w:eastAsia="Times New Roman" w:hAnsi="Times New Roman"/>
          <w:sz w:val="24"/>
          <w:szCs w:val="24"/>
          <w:shd w:val="clear" w:color="auto" w:fill="FFFFFF"/>
          <w:lang w:val="ru-RU" w:eastAsia="ru-RU"/>
        </w:rPr>
        <w:t>евакуації</w:t>
      </w:r>
      <w:proofErr w:type="spellEnd"/>
      <w:r w:rsidR="003274A2" w:rsidRPr="00671CAA">
        <w:rPr>
          <w:rFonts w:ascii="Times New Roman" w:eastAsia="Times New Roman" w:hAnsi="Times New Roman"/>
          <w:sz w:val="24"/>
          <w:szCs w:val="24"/>
          <w:shd w:val="clear" w:color="auto" w:fill="FFFFFF"/>
          <w:lang w:val="ru-RU" w:eastAsia="ru-RU"/>
        </w:rPr>
        <w:t xml:space="preserve">, </w:t>
      </w:r>
      <w:proofErr w:type="spellStart"/>
      <w:r w:rsidR="003274A2" w:rsidRPr="00671CAA">
        <w:rPr>
          <w:rFonts w:ascii="Times New Roman" w:eastAsia="Times New Roman" w:hAnsi="Times New Roman"/>
          <w:sz w:val="24"/>
          <w:szCs w:val="24"/>
          <w:shd w:val="clear" w:color="auto" w:fill="FFFFFF"/>
          <w:lang w:val="ru-RU" w:eastAsia="ru-RU"/>
        </w:rPr>
        <w:t>перебування</w:t>
      </w:r>
      <w:proofErr w:type="spellEnd"/>
      <w:r w:rsidR="003274A2" w:rsidRPr="00671CAA">
        <w:rPr>
          <w:rFonts w:ascii="Times New Roman" w:eastAsia="Times New Roman" w:hAnsi="Times New Roman"/>
          <w:sz w:val="24"/>
          <w:szCs w:val="24"/>
          <w:shd w:val="clear" w:color="auto" w:fill="FFFFFF"/>
          <w:lang w:val="ru-RU" w:eastAsia="ru-RU"/>
        </w:rPr>
        <w:t xml:space="preserve"> </w:t>
      </w:r>
      <w:r w:rsidR="003274A2" w:rsidRPr="00671CAA">
        <w:rPr>
          <w:rFonts w:ascii="Times New Roman" w:eastAsia="Times New Roman" w:hAnsi="Times New Roman"/>
          <w:sz w:val="24"/>
          <w:szCs w:val="24"/>
          <w:shd w:val="clear" w:color="auto" w:fill="FFFFFF"/>
          <w:lang w:eastAsia="ru-RU"/>
        </w:rPr>
        <w:t xml:space="preserve">в </w:t>
      </w:r>
      <w:proofErr w:type="spellStart"/>
      <w:r w:rsidR="003274A2" w:rsidRPr="00671CAA">
        <w:rPr>
          <w:rFonts w:ascii="Times New Roman" w:eastAsia="Times New Roman" w:hAnsi="Times New Roman"/>
          <w:sz w:val="24"/>
          <w:szCs w:val="24"/>
          <w:shd w:val="clear" w:color="auto" w:fill="FFFFFF"/>
          <w:lang w:val="ru-RU" w:eastAsia="ru-RU"/>
        </w:rPr>
        <w:t>укритті</w:t>
      </w:r>
      <w:proofErr w:type="spellEnd"/>
      <w:r w:rsidR="003274A2" w:rsidRPr="00671CAA">
        <w:rPr>
          <w:rFonts w:ascii="Times New Roman" w:eastAsia="Times New Roman" w:hAnsi="Times New Roman"/>
          <w:sz w:val="24"/>
          <w:szCs w:val="24"/>
          <w:shd w:val="clear" w:color="auto" w:fill="FFFFFF"/>
          <w:lang w:val="ru-RU" w:eastAsia="ru-RU"/>
        </w:rPr>
        <w:t>, педагоги н</w:t>
      </w:r>
      <w:r w:rsidR="003274A2" w:rsidRPr="00671CAA">
        <w:rPr>
          <w:rFonts w:ascii="Times New Roman" w:eastAsia="Times New Roman" w:hAnsi="Times New Roman"/>
          <w:sz w:val="24"/>
          <w:szCs w:val="24"/>
          <w:lang w:val="ru-RU" w:eastAsia="ru-RU"/>
        </w:rPr>
        <w:t xml:space="preserve">е </w:t>
      </w:r>
      <w:proofErr w:type="spellStart"/>
      <w:r w:rsidR="003274A2" w:rsidRPr="00671CAA">
        <w:rPr>
          <w:rFonts w:ascii="Times New Roman" w:eastAsia="Times New Roman" w:hAnsi="Times New Roman"/>
          <w:sz w:val="24"/>
          <w:szCs w:val="24"/>
          <w:lang w:val="ru-RU" w:eastAsia="ru-RU"/>
        </w:rPr>
        <w:t>пров</w:t>
      </w:r>
      <w:r w:rsidR="003274A2" w:rsidRPr="00671CAA">
        <w:rPr>
          <w:rFonts w:ascii="Times New Roman" w:eastAsia="Times New Roman" w:hAnsi="Times New Roman"/>
          <w:sz w:val="24"/>
          <w:szCs w:val="24"/>
          <w:lang w:eastAsia="ru-RU"/>
        </w:rPr>
        <w:t>одять</w:t>
      </w:r>
      <w:proofErr w:type="spellEnd"/>
      <w:r w:rsidR="003274A2" w:rsidRPr="00671CAA">
        <w:rPr>
          <w:rFonts w:ascii="Times New Roman" w:eastAsia="Times New Roman" w:hAnsi="Times New Roman"/>
          <w:sz w:val="24"/>
          <w:szCs w:val="24"/>
          <w:lang w:val="ru-RU" w:eastAsia="ru-RU"/>
        </w:rPr>
        <w:t xml:space="preserve"> </w:t>
      </w:r>
      <w:proofErr w:type="spellStart"/>
      <w:r w:rsidR="003274A2" w:rsidRPr="00671CAA">
        <w:rPr>
          <w:rFonts w:ascii="Times New Roman" w:eastAsia="Times New Roman" w:hAnsi="Times New Roman"/>
          <w:sz w:val="24"/>
          <w:szCs w:val="24"/>
          <w:lang w:val="ru-RU" w:eastAsia="ru-RU"/>
        </w:rPr>
        <w:t>освітн</w:t>
      </w:r>
      <w:r w:rsidR="003274A2" w:rsidRPr="00671CAA">
        <w:rPr>
          <w:rFonts w:ascii="Times New Roman" w:eastAsia="Times New Roman" w:hAnsi="Times New Roman"/>
          <w:sz w:val="24"/>
          <w:szCs w:val="24"/>
          <w:lang w:eastAsia="ru-RU"/>
        </w:rPr>
        <w:t>ій</w:t>
      </w:r>
      <w:proofErr w:type="spellEnd"/>
      <w:r w:rsidR="003274A2" w:rsidRPr="00671CAA">
        <w:rPr>
          <w:rFonts w:ascii="Times New Roman" w:eastAsia="Times New Roman" w:hAnsi="Times New Roman"/>
          <w:sz w:val="24"/>
          <w:szCs w:val="24"/>
          <w:lang w:val="ru-RU" w:eastAsia="ru-RU"/>
        </w:rPr>
        <w:t xml:space="preserve"> </w:t>
      </w:r>
      <w:proofErr w:type="spellStart"/>
      <w:r w:rsidR="003274A2" w:rsidRPr="00671CAA">
        <w:rPr>
          <w:rFonts w:ascii="Times New Roman" w:eastAsia="Times New Roman" w:hAnsi="Times New Roman"/>
          <w:sz w:val="24"/>
          <w:szCs w:val="24"/>
          <w:lang w:val="ru-RU" w:eastAsia="ru-RU"/>
        </w:rPr>
        <w:t>процес</w:t>
      </w:r>
      <w:proofErr w:type="spellEnd"/>
      <w:r w:rsidR="003274A2" w:rsidRPr="00671CAA">
        <w:rPr>
          <w:rFonts w:ascii="Times New Roman" w:eastAsia="Times New Roman" w:hAnsi="Times New Roman"/>
          <w:sz w:val="24"/>
          <w:szCs w:val="24"/>
          <w:lang w:val="ru-RU" w:eastAsia="ru-RU"/>
        </w:rPr>
        <w:t xml:space="preserve"> за </w:t>
      </w:r>
      <w:proofErr w:type="spellStart"/>
      <w:r w:rsidR="003274A2" w:rsidRPr="00671CAA">
        <w:rPr>
          <w:rFonts w:ascii="Times New Roman" w:eastAsia="Times New Roman" w:hAnsi="Times New Roman"/>
          <w:sz w:val="24"/>
          <w:szCs w:val="24"/>
          <w:lang w:val="ru-RU" w:eastAsia="ru-RU"/>
        </w:rPr>
        <w:t>наявності</w:t>
      </w:r>
      <w:proofErr w:type="spellEnd"/>
      <w:r w:rsidR="003274A2" w:rsidRPr="00671CAA">
        <w:rPr>
          <w:rFonts w:ascii="Times New Roman" w:eastAsia="Times New Roman" w:hAnsi="Times New Roman"/>
          <w:sz w:val="24"/>
          <w:szCs w:val="24"/>
          <w:lang w:val="ru-RU" w:eastAsia="ru-RU"/>
        </w:rPr>
        <w:t xml:space="preserve"> </w:t>
      </w:r>
      <w:proofErr w:type="spellStart"/>
      <w:r w:rsidR="003274A2" w:rsidRPr="00671CAA">
        <w:rPr>
          <w:rFonts w:ascii="Times New Roman" w:eastAsia="Times New Roman" w:hAnsi="Times New Roman"/>
          <w:sz w:val="24"/>
          <w:szCs w:val="24"/>
          <w:lang w:val="ru-RU" w:eastAsia="ru-RU"/>
        </w:rPr>
        <w:t>шкідливих</w:t>
      </w:r>
      <w:proofErr w:type="spellEnd"/>
      <w:r w:rsidR="003274A2" w:rsidRPr="00671CAA">
        <w:rPr>
          <w:rFonts w:ascii="Times New Roman" w:eastAsia="Times New Roman" w:hAnsi="Times New Roman"/>
          <w:sz w:val="24"/>
          <w:szCs w:val="24"/>
          <w:lang w:val="ru-RU" w:eastAsia="ru-RU"/>
        </w:rPr>
        <w:t xml:space="preserve"> та </w:t>
      </w:r>
      <w:proofErr w:type="spellStart"/>
      <w:r w:rsidR="003274A2" w:rsidRPr="00671CAA">
        <w:rPr>
          <w:rFonts w:ascii="Times New Roman" w:eastAsia="Times New Roman" w:hAnsi="Times New Roman"/>
          <w:sz w:val="24"/>
          <w:szCs w:val="24"/>
          <w:lang w:val="ru-RU" w:eastAsia="ru-RU"/>
        </w:rPr>
        <w:t>небезпечних</w:t>
      </w:r>
      <w:proofErr w:type="spellEnd"/>
      <w:r w:rsidR="003274A2" w:rsidRPr="00671CAA">
        <w:rPr>
          <w:rFonts w:ascii="Times New Roman" w:eastAsia="Times New Roman" w:hAnsi="Times New Roman"/>
          <w:sz w:val="24"/>
          <w:szCs w:val="24"/>
          <w:lang w:val="ru-RU" w:eastAsia="ru-RU"/>
        </w:rPr>
        <w:t xml:space="preserve"> умов)</w:t>
      </w:r>
    </w:p>
    <w:p w:rsidR="003E3CB9" w:rsidRPr="00671CAA" w:rsidRDefault="006D2020" w:rsidP="00671CAA">
      <w:pPr>
        <w:jc w:val="both"/>
        <w:rPr>
          <w:rFonts w:ascii="Times New Roman" w:hAnsi="Times New Roman"/>
          <w:color w:val="000000"/>
          <w:sz w:val="24"/>
          <w:szCs w:val="24"/>
        </w:rPr>
      </w:pPr>
      <w:r w:rsidRPr="00671CAA">
        <w:rPr>
          <w:rFonts w:ascii="Times New Roman" w:hAnsi="Times New Roman"/>
          <w:color w:val="000000"/>
          <w:sz w:val="24"/>
          <w:szCs w:val="24"/>
        </w:rPr>
        <w:t xml:space="preserve">«Про  внесення змін до структури 2023 - 2024 </w:t>
      </w:r>
      <w:proofErr w:type="spellStart"/>
      <w:r w:rsidRPr="00671CAA">
        <w:rPr>
          <w:rFonts w:ascii="Times New Roman" w:hAnsi="Times New Roman"/>
          <w:color w:val="000000"/>
          <w:sz w:val="24"/>
          <w:szCs w:val="24"/>
        </w:rPr>
        <w:t>н.р</w:t>
      </w:r>
      <w:proofErr w:type="spellEnd"/>
      <w:r w:rsidRPr="00671CAA">
        <w:rPr>
          <w:rFonts w:ascii="Times New Roman" w:hAnsi="Times New Roman"/>
          <w:color w:val="000000"/>
          <w:sz w:val="24"/>
          <w:szCs w:val="24"/>
        </w:rPr>
        <w:t>.» ( осінні та зимові канікули відбулись відповідно до рішення педради, класні керівники повідомили вчасно діт</w:t>
      </w:r>
      <w:r w:rsidR="003274A2" w:rsidRPr="00671CAA">
        <w:rPr>
          <w:rFonts w:ascii="Times New Roman" w:hAnsi="Times New Roman"/>
          <w:color w:val="000000"/>
          <w:sz w:val="24"/>
          <w:szCs w:val="24"/>
        </w:rPr>
        <w:t>е</w:t>
      </w:r>
      <w:r w:rsidRPr="00671CAA">
        <w:rPr>
          <w:rFonts w:ascii="Times New Roman" w:hAnsi="Times New Roman"/>
          <w:color w:val="000000"/>
          <w:sz w:val="24"/>
          <w:szCs w:val="24"/>
        </w:rPr>
        <w:t xml:space="preserve">й та батьків про зміни, провели з учнями інструктажі), «Про стан </w:t>
      </w:r>
      <w:proofErr w:type="spellStart"/>
      <w:r w:rsidRPr="00671CAA">
        <w:rPr>
          <w:rFonts w:ascii="Times New Roman" w:hAnsi="Times New Roman"/>
          <w:color w:val="000000"/>
          <w:sz w:val="24"/>
          <w:szCs w:val="24"/>
        </w:rPr>
        <w:t>виклання</w:t>
      </w:r>
      <w:proofErr w:type="spellEnd"/>
      <w:r w:rsidRPr="00671CAA">
        <w:rPr>
          <w:rFonts w:ascii="Times New Roman" w:hAnsi="Times New Roman"/>
          <w:color w:val="000000"/>
          <w:sz w:val="24"/>
          <w:szCs w:val="24"/>
        </w:rPr>
        <w:t xml:space="preserve"> української мови» (учитель Пшик О.М. продовжує працювати, враховуючи рішення  педради, зокрема систематично поповнює кабінет наочними матеріалами, пожвавила роботу з підготовки учнів до олімпіад і </w:t>
      </w:r>
      <w:r w:rsidRPr="00671CAA">
        <w:rPr>
          <w:rFonts w:ascii="Times New Roman" w:hAnsi="Times New Roman"/>
          <w:color w:val="000000"/>
          <w:sz w:val="24"/>
          <w:szCs w:val="24"/>
        </w:rPr>
        <w:lastRenderedPageBreak/>
        <w:t>конкурсів),»Про початок роботи над Е-журналами» (усі учителі розпочали роботу над веденням Е-журналів )</w:t>
      </w:r>
    </w:p>
    <w:p w:rsidR="003274A2" w:rsidRPr="00671CAA" w:rsidRDefault="003274A2" w:rsidP="00671CAA">
      <w:pPr>
        <w:spacing w:after="0"/>
        <w:rPr>
          <w:rFonts w:ascii="Times New Roman" w:hAnsi="Times New Roman"/>
          <w:b/>
          <w:bCs/>
          <w:sz w:val="24"/>
          <w:szCs w:val="24"/>
        </w:rPr>
      </w:pPr>
      <w:r w:rsidRPr="00671CAA">
        <w:rPr>
          <w:rFonts w:ascii="Times New Roman" w:hAnsi="Times New Roman"/>
          <w:b/>
          <w:bCs/>
          <w:sz w:val="24"/>
          <w:szCs w:val="24"/>
        </w:rPr>
        <w:t>УХВАЛИЛИ:</w:t>
      </w:r>
    </w:p>
    <w:p w:rsidR="003274A2" w:rsidRPr="00671CAA" w:rsidRDefault="003274A2" w:rsidP="00671CAA">
      <w:pPr>
        <w:spacing w:after="0"/>
        <w:rPr>
          <w:rFonts w:ascii="Times New Roman" w:hAnsi="Times New Roman"/>
          <w:sz w:val="24"/>
          <w:szCs w:val="24"/>
        </w:rPr>
      </w:pPr>
    </w:p>
    <w:p w:rsidR="00623ED1" w:rsidRPr="00671CAA" w:rsidRDefault="003274A2" w:rsidP="00671CAA">
      <w:pPr>
        <w:spacing w:after="0"/>
        <w:rPr>
          <w:rFonts w:ascii="Times New Roman" w:hAnsi="Times New Roman"/>
          <w:sz w:val="24"/>
          <w:szCs w:val="24"/>
        </w:rPr>
      </w:pPr>
      <w:bookmarkStart w:id="2" w:name="_GoBack"/>
      <w:r w:rsidRPr="00671CAA">
        <w:rPr>
          <w:rFonts w:ascii="Times New Roman" w:hAnsi="Times New Roman"/>
          <w:sz w:val="24"/>
          <w:szCs w:val="24"/>
        </w:rPr>
        <w:t>Рішення засідання попередніх педрад, проаналізованих директором гімназії, вважати виконаними.</w:t>
      </w:r>
    </w:p>
    <w:bookmarkEnd w:id="2"/>
    <w:p w:rsidR="003274A2" w:rsidRPr="00671CAA" w:rsidRDefault="003274A2" w:rsidP="00671CAA">
      <w:pPr>
        <w:spacing w:after="0"/>
        <w:rPr>
          <w:rFonts w:ascii="Times New Roman" w:hAnsi="Times New Roman"/>
          <w:sz w:val="24"/>
          <w:szCs w:val="24"/>
        </w:rPr>
      </w:pPr>
    </w:p>
    <w:p w:rsidR="003274A2" w:rsidRPr="00671CAA" w:rsidRDefault="003274A2" w:rsidP="00671CAA">
      <w:pPr>
        <w:spacing w:after="0"/>
        <w:rPr>
          <w:rFonts w:ascii="Times New Roman" w:hAnsi="Times New Roman"/>
          <w:sz w:val="24"/>
          <w:szCs w:val="24"/>
        </w:rPr>
      </w:pPr>
    </w:p>
    <w:p w:rsidR="003274A2" w:rsidRPr="00671CAA" w:rsidRDefault="003274A2" w:rsidP="00671CAA">
      <w:pPr>
        <w:spacing w:after="0"/>
        <w:rPr>
          <w:rFonts w:ascii="Times New Roman" w:hAnsi="Times New Roman"/>
          <w:b/>
          <w:bCs/>
          <w:sz w:val="24"/>
          <w:szCs w:val="24"/>
        </w:rPr>
      </w:pPr>
      <w:r w:rsidRPr="00671CAA">
        <w:rPr>
          <w:rFonts w:ascii="Times New Roman" w:hAnsi="Times New Roman"/>
          <w:b/>
          <w:bCs/>
          <w:sz w:val="24"/>
          <w:szCs w:val="24"/>
        </w:rPr>
        <w:t xml:space="preserve">Голова педагогічної ради                                        </w:t>
      </w:r>
      <w:proofErr w:type="spellStart"/>
      <w:r w:rsidRPr="00671CAA">
        <w:rPr>
          <w:rFonts w:ascii="Times New Roman" w:hAnsi="Times New Roman"/>
          <w:b/>
          <w:bCs/>
          <w:sz w:val="24"/>
          <w:szCs w:val="24"/>
        </w:rPr>
        <w:t>М.Жовта</w:t>
      </w:r>
      <w:proofErr w:type="spellEnd"/>
    </w:p>
    <w:p w:rsidR="003274A2" w:rsidRPr="00671CAA" w:rsidRDefault="003274A2" w:rsidP="00671CAA">
      <w:pPr>
        <w:spacing w:after="0"/>
        <w:rPr>
          <w:rFonts w:ascii="Times New Roman" w:hAnsi="Times New Roman"/>
          <w:b/>
          <w:bCs/>
          <w:sz w:val="24"/>
          <w:szCs w:val="24"/>
        </w:rPr>
      </w:pPr>
    </w:p>
    <w:p w:rsidR="003274A2" w:rsidRPr="00671CAA" w:rsidRDefault="003274A2" w:rsidP="00671CAA">
      <w:pPr>
        <w:spacing w:after="0"/>
        <w:rPr>
          <w:rFonts w:ascii="Times New Roman" w:hAnsi="Times New Roman"/>
          <w:b/>
          <w:bCs/>
          <w:color w:val="000000"/>
          <w:sz w:val="24"/>
          <w:szCs w:val="24"/>
        </w:rPr>
      </w:pPr>
      <w:r w:rsidRPr="00671CAA">
        <w:rPr>
          <w:rFonts w:ascii="Times New Roman" w:hAnsi="Times New Roman"/>
          <w:b/>
          <w:bCs/>
          <w:sz w:val="24"/>
          <w:szCs w:val="24"/>
        </w:rPr>
        <w:t xml:space="preserve">Секретар                                                                    </w:t>
      </w:r>
      <w:proofErr w:type="spellStart"/>
      <w:r w:rsidRPr="00671CAA">
        <w:rPr>
          <w:rFonts w:ascii="Times New Roman" w:hAnsi="Times New Roman"/>
          <w:b/>
          <w:bCs/>
          <w:sz w:val="24"/>
          <w:szCs w:val="24"/>
        </w:rPr>
        <w:t>О.Пшик</w:t>
      </w:r>
      <w:proofErr w:type="spellEnd"/>
    </w:p>
    <w:sectPr w:rsidR="003274A2" w:rsidRPr="00671C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98F"/>
    <w:multiLevelType w:val="hybridMultilevel"/>
    <w:tmpl w:val="D05E587C"/>
    <w:lvl w:ilvl="0" w:tplc="511C3320">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BC268AF"/>
    <w:multiLevelType w:val="hybridMultilevel"/>
    <w:tmpl w:val="D29EB8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0362C0F"/>
    <w:multiLevelType w:val="hybridMultilevel"/>
    <w:tmpl w:val="1C1A727E"/>
    <w:lvl w:ilvl="0" w:tplc="0834160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46600450"/>
    <w:multiLevelType w:val="multilevel"/>
    <w:tmpl w:val="1EAE7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B081320"/>
    <w:multiLevelType w:val="hybridMultilevel"/>
    <w:tmpl w:val="181401D4"/>
    <w:lvl w:ilvl="0" w:tplc="894CB4FE">
      <w:start w:val="1"/>
      <w:numFmt w:val="decimal"/>
      <w:lvlText w:val="%1."/>
      <w:lvlJc w:val="left"/>
      <w:pPr>
        <w:ind w:left="720" w:hanging="360"/>
      </w:pPr>
      <w:rPr>
        <w:rFonts w:ascii="Times New Roman" w:hAnsi="Times New Roman" w:cs="Times New Roman" w:hint="default"/>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633B1C8F"/>
    <w:multiLevelType w:val="multilevel"/>
    <w:tmpl w:val="C7024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D7E1FE7"/>
    <w:multiLevelType w:val="hybridMultilevel"/>
    <w:tmpl w:val="58984426"/>
    <w:lvl w:ilvl="0" w:tplc="E7B0F758">
      <w:numFmt w:val="bullet"/>
      <w:lvlText w:val="·"/>
      <w:lvlJc w:val="left"/>
      <w:pPr>
        <w:ind w:left="720" w:hanging="360"/>
      </w:pPr>
      <w:rPr>
        <w:rFonts w:ascii="Arial" w:eastAsia="Times New Roman"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2E"/>
    <w:rsid w:val="00012863"/>
    <w:rsid w:val="000D606F"/>
    <w:rsid w:val="00223E57"/>
    <w:rsid w:val="003274A2"/>
    <w:rsid w:val="00375559"/>
    <w:rsid w:val="003E3CB9"/>
    <w:rsid w:val="004F37F1"/>
    <w:rsid w:val="00555344"/>
    <w:rsid w:val="0059505B"/>
    <w:rsid w:val="00623ED1"/>
    <w:rsid w:val="00671CAA"/>
    <w:rsid w:val="006D2020"/>
    <w:rsid w:val="007F2BCC"/>
    <w:rsid w:val="00815E8A"/>
    <w:rsid w:val="008B74E6"/>
    <w:rsid w:val="008B7CD4"/>
    <w:rsid w:val="00913140"/>
    <w:rsid w:val="00A05643"/>
    <w:rsid w:val="00A50C90"/>
    <w:rsid w:val="00A91BEF"/>
    <w:rsid w:val="00AD15CC"/>
    <w:rsid w:val="00AF0F12"/>
    <w:rsid w:val="00B43BC3"/>
    <w:rsid w:val="00BA4EFE"/>
    <w:rsid w:val="00BE522E"/>
    <w:rsid w:val="00C94141"/>
    <w:rsid w:val="00CB10B6"/>
    <w:rsid w:val="00D31B87"/>
    <w:rsid w:val="00E337EC"/>
    <w:rsid w:val="00EF335A"/>
    <w:rsid w:val="00F56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7EC"/>
    <w:pPr>
      <w:ind w:left="720"/>
      <w:contextualSpacing/>
    </w:pPr>
  </w:style>
  <w:style w:type="table" w:styleId="a4">
    <w:name w:val="Table Grid"/>
    <w:basedOn w:val="a1"/>
    <w:uiPriority w:val="59"/>
    <w:rsid w:val="00A9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223E57"/>
    <w:rPr>
      <w:i/>
      <w:iCs/>
    </w:rPr>
  </w:style>
  <w:style w:type="paragraph" w:styleId="a6">
    <w:name w:val="Normal (Web)"/>
    <w:basedOn w:val="a"/>
    <w:uiPriority w:val="99"/>
    <w:unhideWhenUsed/>
    <w:rsid w:val="00D31B87"/>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Balloon Text"/>
    <w:basedOn w:val="a"/>
    <w:link w:val="a8"/>
    <w:uiPriority w:val="99"/>
    <w:semiHidden/>
    <w:unhideWhenUsed/>
    <w:rsid w:val="005553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534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7EC"/>
    <w:pPr>
      <w:ind w:left="720"/>
      <w:contextualSpacing/>
    </w:pPr>
  </w:style>
  <w:style w:type="table" w:styleId="a4">
    <w:name w:val="Table Grid"/>
    <w:basedOn w:val="a1"/>
    <w:uiPriority w:val="59"/>
    <w:rsid w:val="00A9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223E57"/>
    <w:rPr>
      <w:i/>
      <w:iCs/>
    </w:rPr>
  </w:style>
  <w:style w:type="paragraph" w:styleId="a6">
    <w:name w:val="Normal (Web)"/>
    <w:basedOn w:val="a"/>
    <w:uiPriority w:val="99"/>
    <w:unhideWhenUsed/>
    <w:rsid w:val="00D31B87"/>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Balloon Text"/>
    <w:basedOn w:val="a"/>
    <w:link w:val="a8"/>
    <w:uiPriority w:val="99"/>
    <w:semiHidden/>
    <w:unhideWhenUsed/>
    <w:rsid w:val="005553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534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5897">
      <w:bodyDiv w:val="1"/>
      <w:marLeft w:val="0"/>
      <w:marRight w:val="0"/>
      <w:marTop w:val="0"/>
      <w:marBottom w:val="0"/>
      <w:divBdr>
        <w:top w:val="none" w:sz="0" w:space="0" w:color="auto"/>
        <w:left w:val="none" w:sz="0" w:space="0" w:color="auto"/>
        <w:bottom w:val="none" w:sz="0" w:space="0" w:color="auto"/>
        <w:right w:val="none" w:sz="0" w:space="0" w:color="auto"/>
      </w:divBdr>
    </w:div>
    <w:div w:id="9447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13214</Words>
  <Characters>7532</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cp:lastPrinted>2024-02-13T18:44:00Z</cp:lastPrinted>
  <dcterms:created xsi:type="dcterms:W3CDTF">2024-02-18T18:15:00Z</dcterms:created>
  <dcterms:modified xsi:type="dcterms:W3CDTF">2024-02-18T19:08:00Z</dcterms:modified>
</cp:coreProperties>
</file>