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5A" w:rsidRPr="00AD525A" w:rsidRDefault="00AD525A" w:rsidP="00687A4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proofErr w:type="spellStart"/>
      <w:r w:rsidRPr="00AD525A">
        <w:rPr>
          <w:b/>
          <w:sz w:val="28"/>
          <w:szCs w:val="28"/>
        </w:rPr>
        <w:t>атеріально-техніч</w:t>
      </w:r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закладу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EC4422" w:rsidRPr="00E04E56" w:rsidRDefault="00EC4422" w:rsidP="00687A44">
      <w:pPr>
        <w:spacing w:line="360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8C7A6F">
        <w:rPr>
          <w:sz w:val="28"/>
          <w:szCs w:val="28"/>
        </w:rPr>
        <w:t>Воскресінцівська</w:t>
      </w:r>
      <w:proofErr w:type="spellEnd"/>
      <w:r w:rsidR="008C7A6F">
        <w:rPr>
          <w:sz w:val="28"/>
          <w:szCs w:val="28"/>
          <w:lang w:val="uk-UA"/>
        </w:rPr>
        <w:t xml:space="preserve"> загальноосвітня школа</w:t>
      </w:r>
      <w:r w:rsidR="00E04E56">
        <w:rPr>
          <w:spacing w:val="-6"/>
          <w:sz w:val="28"/>
          <w:szCs w:val="28"/>
        </w:rPr>
        <w:t xml:space="preserve"> І-ІІІ </w:t>
      </w:r>
      <w:proofErr w:type="spellStart"/>
      <w:r w:rsidR="00E04E56">
        <w:rPr>
          <w:spacing w:val="-6"/>
          <w:sz w:val="28"/>
          <w:szCs w:val="28"/>
        </w:rPr>
        <w:t>ст</w:t>
      </w:r>
      <w:r w:rsidR="00E04E56">
        <w:rPr>
          <w:spacing w:val="-6"/>
          <w:sz w:val="28"/>
          <w:szCs w:val="28"/>
          <w:lang w:val="uk-UA"/>
        </w:rPr>
        <w:t>упенів</w:t>
      </w:r>
      <w:proofErr w:type="spellEnd"/>
      <w:r w:rsidR="00E04E56">
        <w:rPr>
          <w:spacing w:val="-6"/>
          <w:sz w:val="28"/>
          <w:szCs w:val="28"/>
          <w:lang w:val="uk-UA"/>
        </w:rPr>
        <w:t xml:space="preserve"> знаходиться </w:t>
      </w:r>
      <w:r w:rsidR="008C7A6F">
        <w:rPr>
          <w:spacing w:val="-6"/>
          <w:sz w:val="28"/>
          <w:szCs w:val="28"/>
          <w:lang w:val="uk-UA"/>
        </w:rPr>
        <w:t>за</w:t>
      </w:r>
      <w:r w:rsidR="00E04E56">
        <w:rPr>
          <w:sz w:val="28"/>
          <w:szCs w:val="28"/>
          <w:lang w:val="uk-UA"/>
        </w:rPr>
        <w:t xml:space="preserve"> </w:t>
      </w:r>
      <w:r w:rsidR="00E04E56">
        <w:rPr>
          <w:sz w:val="28"/>
          <w:szCs w:val="28"/>
        </w:rPr>
        <w:t>адрес</w:t>
      </w:r>
      <w:proofErr w:type="spellStart"/>
      <w:r w:rsidR="00E04E56"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>:</w:t>
      </w:r>
      <w:r w:rsidR="00A45074" w:rsidRPr="00E04E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78213</w:t>
      </w:r>
      <w:r w:rsidR="008C7A6F">
        <w:rPr>
          <w:sz w:val="28"/>
          <w:szCs w:val="28"/>
          <w:lang w:val="uk-UA"/>
        </w:rPr>
        <w:t>,</w:t>
      </w:r>
      <w:r w:rsidR="00A45074" w:rsidRPr="00E04E56">
        <w:rPr>
          <w:b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вул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Шкільна</w:t>
      </w:r>
      <w:proofErr w:type="spellEnd"/>
      <w:r>
        <w:rPr>
          <w:spacing w:val="-6"/>
          <w:sz w:val="28"/>
          <w:szCs w:val="28"/>
        </w:rPr>
        <w:t>,</w:t>
      </w:r>
      <w:r w:rsidR="00E04E56">
        <w:rPr>
          <w:spacing w:val="-6"/>
          <w:sz w:val="28"/>
          <w:szCs w:val="28"/>
          <w:lang w:val="uk-UA"/>
        </w:rPr>
        <w:t xml:space="preserve"> буд. </w:t>
      </w:r>
      <w:r>
        <w:rPr>
          <w:spacing w:val="-6"/>
          <w:sz w:val="28"/>
          <w:szCs w:val="28"/>
        </w:rPr>
        <w:t>2</w:t>
      </w:r>
      <w:r w:rsidR="00E04E56">
        <w:rPr>
          <w:spacing w:val="-6"/>
          <w:sz w:val="28"/>
          <w:szCs w:val="28"/>
          <w:lang w:val="uk-UA"/>
        </w:rPr>
        <w:t>,</w:t>
      </w:r>
      <w:r w:rsidR="00E04E56" w:rsidRPr="00E04E56">
        <w:t xml:space="preserve"> </w:t>
      </w:r>
      <w:r w:rsidR="00E04E56">
        <w:rPr>
          <w:spacing w:val="-6"/>
          <w:sz w:val="28"/>
          <w:szCs w:val="28"/>
        </w:rPr>
        <w:t>с. Воскрес</w:t>
      </w:r>
      <w:r w:rsidR="00E04E56">
        <w:rPr>
          <w:spacing w:val="-6"/>
          <w:sz w:val="28"/>
          <w:szCs w:val="28"/>
          <w:lang w:val="uk-UA"/>
        </w:rPr>
        <w:t>и</w:t>
      </w:r>
      <w:proofErr w:type="spellStart"/>
      <w:r w:rsidR="00E04E56">
        <w:rPr>
          <w:spacing w:val="-6"/>
          <w:sz w:val="28"/>
          <w:szCs w:val="28"/>
        </w:rPr>
        <w:t>нці</w:t>
      </w:r>
      <w:proofErr w:type="spellEnd"/>
      <w:r w:rsidR="00E04E56">
        <w:rPr>
          <w:spacing w:val="-6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Коломийського</w:t>
      </w:r>
      <w:proofErr w:type="spellEnd"/>
      <w:r>
        <w:rPr>
          <w:sz w:val="28"/>
          <w:szCs w:val="28"/>
        </w:rPr>
        <w:t xml:space="preserve"> району</w:t>
      </w:r>
      <w:r w:rsidR="00A45074" w:rsidRPr="00A450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="00E04E56">
        <w:rPr>
          <w:sz w:val="28"/>
          <w:szCs w:val="28"/>
          <w:lang w:val="uk-UA"/>
        </w:rPr>
        <w:t>.</w:t>
      </w:r>
      <w:r w:rsidR="00A45074" w:rsidRPr="00A45074">
        <w:rPr>
          <w:sz w:val="28"/>
          <w:szCs w:val="28"/>
        </w:rPr>
        <w:t xml:space="preserve"> </w:t>
      </w:r>
      <w:r>
        <w:rPr>
          <w:sz w:val="28"/>
          <w:szCs w:val="28"/>
        </w:rPr>
        <w:t>Тел. 2-76-57</w:t>
      </w:r>
    </w:p>
    <w:p w:rsidR="00B15219" w:rsidRDefault="00EC4422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pacing w:val="-6"/>
          <w:sz w:val="28"/>
          <w:szCs w:val="28"/>
        </w:rPr>
        <w:t>Загальна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площа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території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школи</w:t>
      </w:r>
      <w:proofErr w:type="spellEnd"/>
      <w:r>
        <w:rPr>
          <w:spacing w:val="-6"/>
          <w:sz w:val="28"/>
          <w:szCs w:val="28"/>
        </w:rPr>
        <w:t xml:space="preserve"> – 2, </w:t>
      </w:r>
      <w:smartTag w:uri="urn:schemas-microsoft-com:office:smarttags" w:element="metricconverter">
        <w:smartTagPr>
          <w:attr w:name="ProductID" w:val="6 га"/>
        </w:smartTagPr>
        <w:r>
          <w:rPr>
            <w:spacing w:val="-6"/>
            <w:sz w:val="28"/>
            <w:szCs w:val="28"/>
          </w:rPr>
          <w:t>6 га</w:t>
        </w:r>
      </w:smartTag>
      <w:r>
        <w:rPr>
          <w:spacing w:val="-6"/>
          <w:sz w:val="28"/>
          <w:szCs w:val="28"/>
        </w:rPr>
        <w:t xml:space="preserve">. Школа </w:t>
      </w:r>
      <w:proofErr w:type="spellStart"/>
      <w:r>
        <w:rPr>
          <w:spacing w:val="-6"/>
          <w:sz w:val="28"/>
          <w:szCs w:val="28"/>
        </w:rPr>
        <w:t>розміщена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в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одному</w:t>
      </w:r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н</w:t>
      </w:r>
      <w:r w:rsidR="00AD525A">
        <w:rPr>
          <w:spacing w:val="-6"/>
          <w:sz w:val="28"/>
          <w:szCs w:val="28"/>
        </w:rPr>
        <w:t>авчальному</w:t>
      </w:r>
      <w:proofErr w:type="spellEnd"/>
      <w:r w:rsidR="00AD525A">
        <w:rPr>
          <w:spacing w:val="-6"/>
          <w:sz w:val="28"/>
          <w:szCs w:val="28"/>
        </w:rPr>
        <w:t xml:space="preserve"> </w:t>
      </w:r>
      <w:proofErr w:type="spellStart"/>
      <w:r w:rsidR="00AD525A">
        <w:rPr>
          <w:spacing w:val="-6"/>
          <w:sz w:val="28"/>
          <w:szCs w:val="28"/>
        </w:rPr>
        <w:t>корпусі</w:t>
      </w:r>
      <w:proofErr w:type="spellEnd"/>
      <w:r w:rsidR="00AD525A">
        <w:rPr>
          <w:spacing w:val="-6"/>
          <w:sz w:val="28"/>
          <w:szCs w:val="28"/>
        </w:rPr>
        <w:t xml:space="preserve">. </w:t>
      </w:r>
      <w:proofErr w:type="spellStart"/>
      <w:r w:rsidR="00AD525A">
        <w:rPr>
          <w:spacing w:val="-6"/>
          <w:sz w:val="28"/>
          <w:szCs w:val="28"/>
        </w:rPr>
        <w:t>Будівля</w:t>
      </w:r>
      <w:proofErr w:type="spellEnd"/>
      <w:r w:rsidR="00AD525A">
        <w:rPr>
          <w:spacing w:val="-6"/>
          <w:sz w:val="28"/>
          <w:szCs w:val="28"/>
        </w:rPr>
        <w:t xml:space="preserve"> </w:t>
      </w:r>
      <w:proofErr w:type="spellStart"/>
      <w:r w:rsidR="00AD525A">
        <w:rPr>
          <w:spacing w:val="-6"/>
          <w:sz w:val="28"/>
          <w:szCs w:val="28"/>
        </w:rPr>
        <w:t>кам</w:t>
      </w:r>
      <w:r w:rsidR="00AD525A" w:rsidRPr="00E04E56">
        <w:rPr>
          <w:spacing w:val="-6"/>
          <w:sz w:val="28"/>
          <w:szCs w:val="28"/>
        </w:rPr>
        <w:t>’</w:t>
      </w:r>
      <w:r>
        <w:rPr>
          <w:spacing w:val="-6"/>
          <w:sz w:val="28"/>
          <w:szCs w:val="28"/>
        </w:rPr>
        <w:t>яна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капітал</w:t>
      </w:r>
      <w:proofErr w:type="spellEnd"/>
      <w:r w:rsidR="00914FFC">
        <w:rPr>
          <w:spacing w:val="-6"/>
          <w:sz w:val="28"/>
          <w:szCs w:val="28"/>
          <w:lang w:val="uk-UA"/>
        </w:rPr>
        <w:t>ь</w:t>
      </w:r>
      <w:r>
        <w:rPr>
          <w:spacing w:val="-6"/>
          <w:sz w:val="28"/>
          <w:szCs w:val="28"/>
        </w:rPr>
        <w:t xml:space="preserve">на, </w:t>
      </w:r>
      <w:proofErr w:type="spellStart"/>
      <w:r>
        <w:rPr>
          <w:spacing w:val="-6"/>
          <w:sz w:val="28"/>
          <w:szCs w:val="28"/>
        </w:rPr>
        <w:t>двоповерхова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Будівля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spacing w:val="-6"/>
          <w:sz w:val="28"/>
          <w:szCs w:val="28"/>
        </w:rPr>
        <w:t>школи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</w:t>
      </w:r>
      <w:proofErr w:type="gramEnd"/>
      <w:r>
        <w:rPr>
          <w:spacing w:val="-6"/>
          <w:sz w:val="28"/>
          <w:szCs w:val="28"/>
        </w:rPr>
        <w:t>ідповідає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державним</w:t>
      </w:r>
      <w:proofErr w:type="spellEnd"/>
      <w:r>
        <w:rPr>
          <w:spacing w:val="-6"/>
          <w:sz w:val="28"/>
          <w:szCs w:val="28"/>
        </w:rPr>
        <w:t xml:space="preserve"> стандартам. </w:t>
      </w:r>
      <w:proofErr w:type="spellStart"/>
      <w:proofErr w:type="gramStart"/>
      <w:r>
        <w:rPr>
          <w:spacing w:val="-6"/>
          <w:sz w:val="28"/>
          <w:szCs w:val="28"/>
        </w:rPr>
        <w:t>Техн</w:t>
      </w:r>
      <w:proofErr w:type="gramEnd"/>
      <w:r>
        <w:rPr>
          <w:spacing w:val="-6"/>
          <w:sz w:val="28"/>
          <w:szCs w:val="28"/>
        </w:rPr>
        <w:t>ічний</w:t>
      </w:r>
      <w:proofErr w:type="spellEnd"/>
      <w:r>
        <w:rPr>
          <w:spacing w:val="-6"/>
          <w:sz w:val="28"/>
          <w:szCs w:val="28"/>
        </w:rPr>
        <w:t xml:space="preserve"> стан </w:t>
      </w:r>
      <w:proofErr w:type="spellStart"/>
      <w:r>
        <w:rPr>
          <w:spacing w:val="-6"/>
          <w:sz w:val="28"/>
          <w:szCs w:val="28"/>
        </w:rPr>
        <w:t>приміщень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задовільний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Будівля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школи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забезпечує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задовільні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умови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для</w:t>
      </w:r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організ</w:t>
      </w:r>
      <w:r w:rsidR="00557CFD">
        <w:rPr>
          <w:spacing w:val="-6"/>
          <w:sz w:val="28"/>
          <w:szCs w:val="28"/>
        </w:rPr>
        <w:t>ації</w:t>
      </w:r>
      <w:proofErr w:type="spellEnd"/>
      <w:r w:rsidR="00557CFD">
        <w:rPr>
          <w:spacing w:val="-6"/>
          <w:sz w:val="28"/>
          <w:szCs w:val="28"/>
        </w:rPr>
        <w:t xml:space="preserve"> </w:t>
      </w:r>
      <w:r w:rsidR="00557CFD">
        <w:rPr>
          <w:spacing w:val="-6"/>
          <w:sz w:val="28"/>
          <w:szCs w:val="28"/>
          <w:lang w:val="uk-UA"/>
        </w:rPr>
        <w:t>освітнього процесу</w:t>
      </w:r>
      <w:r w:rsidR="00F93B95"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позаклас</w:t>
      </w:r>
      <w:r w:rsidR="00B15219">
        <w:rPr>
          <w:spacing w:val="-6"/>
          <w:sz w:val="28"/>
          <w:szCs w:val="28"/>
        </w:rPr>
        <w:t>ної</w:t>
      </w:r>
      <w:proofErr w:type="spellEnd"/>
      <w:r w:rsidR="00B15219">
        <w:rPr>
          <w:spacing w:val="-6"/>
          <w:sz w:val="28"/>
          <w:szCs w:val="28"/>
        </w:rPr>
        <w:t xml:space="preserve"> </w:t>
      </w:r>
      <w:proofErr w:type="spellStart"/>
      <w:r w:rsidR="00B15219">
        <w:rPr>
          <w:spacing w:val="-6"/>
          <w:sz w:val="28"/>
          <w:szCs w:val="28"/>
        </w:rPr>
        <w:t>роботи</w:t>
      </w:r>
      <w:proofErr w:type="spellEnd"/>
      <w:r w:rsidR="00B15219">
        <w:rPr>
          <w:spacing w:val="-6"/>
          <w:sz w:val="28"/>
          <w:szCs w:val="28"/>
        </w:rPr>
        <w:t xml:space="preserve"> та </w:t>
      </w:r>
      <w:proofErr w:type="spellStart"/>
      <w:r w:rsidR="00B15219">
        <w:rPr>
          <w:spacing w:val="-6"/>
          <w:sz w:val="28"/>
          <w:szCs w:val="28"/>
        </w:rPr>
        <w:t>відпочинку</w:t>
      </w:r>
      <w:proofErr w:type="spellEnd"/>
      <w:r w:rsidR="00B15219">
        <w:rPr>
          <w:spacing w:val="-6"/>
          <w:sz w:val="28"/>
          <w:szCs w:val="28"/>
        </w:rPr>
        <w:t xml:space="preserve"> </w:t>
      </w:r>
      <w:proofErr w:type="spellStart"/>
      <w:r w:rsidR="00B15219">
        <w:rPr>
          <w:spacing w:val="-6"/>
          <w:sz w:val="28"/>
          <w:szCs w:val="28"/>
        </w:rPr>
        <w:t>учнів</w:t>
      </w:r>
      <w:proofErr w:type="spellEnd"/>
      <w:r w:rsidR="00B15219">
        <w:rPr>
          <w:spacing w:val="-6"/>
          <w:sz w:val="28"/>
          <w:szCs w:val="28"/>
        </w:rPr>
        <w:t>.</w:t>
      </w:r>
    </w:p>
    <w:p w:rsidR="004A1903" w:rsidRDefault="00EC4422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Школа </w:t>
      </w:r>
      <w:proofErr w:type="spellStart"/>
      <w:r>
        <w:rPr>
          <w:spacing w:val="-6"/>
          <w:sz w:val="28"/>
          <w:szCs w:val="28"/>
        </w:rPr>
        <w:t>здана</w:t>
      </w:r>
      <w:proofErr w:type="spellEnd"/>
      <w:r>
        <w:rPr>
          <w:spacing w:val="-6"/>
          <w:sz w:val="28"/>
          <w:szCs w:val="28"/>
        </w:rPr>
        <w:t xml:space="preserve"> у </w:t>
      </w:r>
      <w:proofErr w:type="spellStart"/>
      <w:r>
        <w:rPr>
          <w:spacing w:val="-6"/>
          <w:sz w:val="28"/>
          <w:szCs w:val="28"/>
        </w:rPr>
        <w:t>експлуатацію</w:t>
      </w:r>
      <w:proofErr w:type="spellEnd"/>
      <w:r>
        <w:rPr>
          <w:spacing w:val="-6"/>
          <w:sz w:val="28"/>
          <w:szCs w:val="28"/>
        </w:rPr>
        <w:t xml:space="preserve"> в 1976 </w:t>
      </w:r>
      <w:proofErr w:type="spellStart"/>
      <w:r>
        <w:rPr>
          <w:spacing w:val="-6"/>
          <w:sz w:val="28"/>
          <w:szCs w:val="28"/>
        </w:rPr>
        <w:t>році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Загальна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площа</w:t>
      </w:r>
      <w:proofErr w:type="spellEnd"/>
      <w:r>
        <w:rPr>
          <w:spacing w:val="-6"/>
          <w:sz w:val="28"/>
          <w:szCs w:val="28"/>
        </w:rPr>
        <w:t xml:space="preserve"> </w:t>
      </w:r>
      <w:r w:rsidR="00FA2754">
        <w:rPr>
          <w:spacing w:val="-6"/>
          <w:sz w:val="28"/>
          <w:szCs w:val="28"/>
          <w:lang w:val="uk-UA"/>
        </w:rPr>
        <w:t xml:space="preserve">шкільних </w:t>
      </w:r>
      <w:proofErr w:type="spellStart"/>
      <w:r w:rsidR="00FA2754">
        <w:rPr>
          <w:spacing w:val="-6"/>
          <w:sz w:val="28"/>
          <w:szCs w:val="28"/>
        </w:rPr>
        <w:t>приміщень</w:t>
      </w:r>
      <w:proofErr w:type="spellEnd"/>
      <w:r w:rsidR="00FA275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</w:rPr>
        <w:t xml:space="preserve">1870, </w:t>
      </w:r>
      <w:smartTag w:uri="urn:schemas-microsoft-com:office:smarttags" w:element="metricconverter">
        <w:smartTagPr>
          <w:attr w:name="ProductID" w:val="8 кв. м"/>
        </w:smartTagPr>
        <w:r>
          <w:rPr>
            <w:spacing w:val="-6"/>
            <w:sz w:val="28"/>
            <w:szCs w:val="28"/>
          </w:rPr>
          <w:t>8 кв. м</w:t>
        </w:r>
      </w:smartTag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Проектна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потуж</w:t>
      </w:r>
      <w:r w:rsidR="00B15219">
        <w:rPr>
          <w:spacing w:val="-6"/>
          <w:sz w:val="28"/>
          <w:szCs w:val="28"/>
        </w:rPr>
        <w:t>ність</w:t>
      </w:r>
      <w:proofErr w:type="spellEnd"/>
      <w:r w:rsidR="00B15219">
        <w:rPr>
          <w:spacing w:val="-6"/>
          <w:sz w:val="28"/>
          <w:szCs w:val="28"/>
        </w:rPr>
        <w:t xml:space="preserve"> </w:t>
      </w:r>
      <w:proofErr w:type="spellStart"/>
      <w:r w:rsidR="00B15219">
        <w:rPr>
          <w:spacing w:val="-6"/>
          <w:sz w:val="28"/>
          <w:szCs w:val="28"/>
        </w:rPr>
        <w:t>школи</w:t>
      </w:r>
      <w:proofErr w:type="spellEnd"/>
      <w:r w:rsidR="00B15219">
        <w:rPr>
          <w:spacing w:val="-6"/>
          <w:sz w:val="28"/>
          <w:szCs w:val="28"/>
        </w:rPr>
        <w:t xml:space="preserve"> – 320 </w:t>
      </w:r>
      <w:r w:rsidR="00F6020A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B15219">
        <w:rPr>
          <w:spacing w:val="-6"/>
          <w:sz w:val="28"/>
          <w:szCs w:val="28"/>
        </w:rPr>
        <w:t>учні</w:t>
      </w:r>
      <w:proofErr w:type="gramStart"/>
      <w:r w:rsidR="00B15219">
        <w:rPr>
          <w:spacing w:val="-6"/>
          <w:sz w:val="28"/>
          <w:szCs w:val="28"/>
        </w:rPr>
        <w:t>в</w:t>
      </w:r>
      <w:proofErr w:type="spellEnd"/>
      <w:proofErr w:type="gramEnd"/>
      <w:r w:rsidR="00B15219">
        <w:rPr>
          <w:spacing w:val="-6"/>
          <w:sz w:val="28"/>
          <w:szCs w:val="28"/>
        </w:rPr>
        <w:t xml:space="preserve">.  </w:t>
      </w:r>
      <w:r w:rsidR="00B15219">
        <w:rPr>
          <w:spacing w:val="-6"/>
          <w:sz w:val="28"/>
          <w:szCs w:val="28"/>
          <w:lang w:val="uk-UA"/>
        </w:rPr>
        <w:t>У 2017-2018 н.</w:t>
      </w:r>
      <w:r w:rsidR="00F6020A">
        <w:rPr>
          <w:spacing w:val="-6"/>
          <w:sz w:val="28"/>
          <w:szCs w:val="28"/>
          <w:lang w:val="uk-UA"/>
        </w:rPr>
        <w:t xml:space="preserve"> </w:t>
      </w:r>
      <w:r w:rsidR="00B15219">
        <w:rPr>
          <w:spacing w:val="-6"/>
          <w:sz w:val="28"/>
          <w:szCs w:val="28"/>
          <w:lang w:val="uk-UA"/>
        </w:rPr>
        <w:t>р. в школі функціонує 11 класів, в яких навчається 159 учнів.</w:t>
      </w:r>
      <w:r>
        <w:rPr>
          <w:spacing w:val="-6"/>
          <w:sz w:val="28"/>
          <w:szCs w:val="28"/>
        </w:rPr>
        <w:t xml:space="preserve"> </w:t>
      </w:r>
    </w:p>
    <w:p w:rsidR="00AA5B5C" w:rsidRDefault="00EC4422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 w:rsidRPr="0031686B">
        <w:rPr>
          <w:spacing w:val="-6"/>
          <w:sz w:val="28"/>
          <w:szCs w:val="28"/>
          <w:lang w:val="uk-UA"/>
        </w:rPr>
        <w:t xml:space="preserve">Опалення – місцеве водяне.  </w:t>
      </w:r>
      <w:r w:rsidR="004A1903">
        <w:rPr>
          <w:spacing w:val="-6"/>
          <w:sz w:val="28"/>
          <w:szCs w:val="28"/>
          <w:lang w:val="uk-UA"/>
        </w:rPr>
        <w:t xml:space="preserve">В шкільній котельні, яка здана в оренду приватному підприємцеві </w:t>
      </w:r>
      <w:proofErr w:type="spellStart"/>
      <w:r w:rsidR="000B47CD">
        <w:rPr>
          <w:spacing w:val="-6"/>
          <w:sz w:val="28"/>
          <w:szCs w:val="28"/>
          <w:lang w:val="uk-UA"/>
        </w:rPr>
        <w:t>Шешура</w:t>
      </w:r>
      <w:r w:rsidR="004A1903">
        <w:rPr>
          <w:spacing w:val="-6"/>
          <w:sz w:val="28"/>
          <w:szCs w:val="28"/>
          <w:lang w:val="uk-UA"/>
        </w:rPr>
        <w:t>ку</w:t>
      </w:r>
      <w:proofErr w:type="spellEnd"/>
      <w:r w:rsidR="004A1903">
        <w:rPr>
          <w:spacing w:val="-6"/>
          <w:sz w:val="28"/>
          <w:szCs w:val="28"/>
          <w:lang w:val="uk-UA"/>
        </w:rPr>
        <w:t xml:space="preserve"> В.Я.</w:t>
      </w:r>
      <w:r w:rsidRPr="0031686B">
        <w:rPr>
          <w:spacing w:val="-6"/>
          <w:sz w:val="28"/>
          <w:szCs w:val="28"/>
          <w:lang w:val="uk-UA"/>
        </w:rPr>
        <w:t>,</w:t>
      </w:r>
      <w:r w:rsidR="004A1903">
        <w:rPr>
          <w:spacing w:val="-6"/>
          <w:sz w:val="28"/>
          <w:szCs w:val="28"/>
          <w:lang w:val="uk-UA"/>
        </w:rPr>
        <w:t xml:space="preserve"> функціонує твердопаливний котел, </w:t>
      </w:r>
      <w:r w:rsidR="004A1903" w:rsidRPr="0031686B">
        <w:rPr>
          <w:spacing w:val="-6"/>
          <w:sz w:val="28"/>
          <w:szCs w:val="28"/>
          <w:lang w:val="uk-UA"/>
        </w:rPr>
        <w:t xml:space="preserve"> </w:t>
      </w:r>
      <w:r w:rsidR="004A1903">
        <w:rPr>
          <w:spacing w:val="-6"/>
          <w:sz w:val="28"/>
          <w:szCs w:val="28"/>
          <w:lang w:val="uk-UA"/>
        </w:rPr>
        <w:t xml:space="preserve">що </w:t>
      </w:r>
      <w:r w:rsidR="004A1903" w:rsidRPr="0031686B">
        <w:rPr>
          <w:spacing w:val="-6"/>
          <w:sz w:val="28"/>
          <w:szCs w:val="28"/>
          <w:lang w:val="uk-UA"/>
        </w:rPr>
        <w:t>забезпечу</w:t>
      </w:r>
      <w:r w:rsidR="004A1903">
        <w:rPr>
          <w:spacing w:val="-6"/>
          <w:sz w:val="28"/>
          <w:szCs w:val="28"/>
          <w:lang w:val="uk-UA"/>
        </w:rPr>
        <w:t>є</w:t>
      </w:r>
      <w:r w:rsidRPr="0031686B">
        <w:rPr>
          <w:spacing w:val="-6"/>
          <w:sz w:val="28"/>
          <w:szCs w:val="28"/>
          <w:lang w:val="uk-UA"/>
        </w:rPr>
        <w:t xml:space="preserve"> нормальний тепловий режим </w:t>
      </w:r>
      <w:r w:rsidR="004A1903">
        <w:rPr>
          <w:spacing w:val="-6"/>
          <w:sz w:val="28"/>
          <w:szCs w:val="28"/>
          <w:lang w:val="uk-UA"/>
        </w:rPr>
        <w:t xml:space="preserve">в школі </w:t>
      </w:r>
      <w:r w:rsidR="00AA5B5C" w:rsidRPr="0031686B">
        <w:rPr>
          <w:spacing w:val="-6"/>
          <w:sz w:val="28"/>
          <w:szCs w:val="28"/>
          <w:lang w:val="uk-UA"/>
        </w:rPr>
        <w:t>в осінньо-зимовий період.</w:t>
      </w:r>
    </w:p>
    <w:p w:rsidR="00CC7766" w:rsidRDefault="00EC4422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 w:rsidRPr="00AA5B5C">
        <w:rPr>
          <w:spacing w:val="-6"/>
          <w:sz w:val="28"/>
          <w:szCs w:val="28"/>
          <w:lang w:val="uk-UA"/>
        </w:rPr>
        <w:t>Водопос</w:t>
      </w:r>
      <w:r w:rsidR="00AA5B5C">
        <w:rPr>
          <w:spacing w:val="-6"/>
          <w:sz w:val="28"/>
          <w:szCs w:val="28"/>
          <w:lang w:val="uk-UA"/>
        </w:rPr>
        <w:t>тачання:</w:t>
      </w:r>
      <w:r w:rsidRPr="00AA5B5C">
        <w:rPr>
          <w:spacing w:val="-6"/>
          <w:sz w:val="28"/>
          <w:szCs w:val="28"/>
          <w:lang w:val="uk-UA"/>
        </w:rPr>
        <w:t xml:space="preserve"> криниця  санітарно-побутового використання. </w:t>
      </w:r>
      <w:proofErr w:type="spellStart"/>
      <w:r w:rsidR="00CC7766">
        <w:rPr>
          <w:spacing w:val="-6"/>
          <w:sz w:val="28"/>
          <w:szCs w:val="28"/>
        </w:rPr>
        <w:t>Каналізація</w:t>
      </w:r>
      <w:proofErr w:type="spellEnd"/>
      <w:r w:rsidR="00CC7766">
        <w:rPr>
          <w:spacing w:val="-6"/>
          <w:sz w:val="28"/>
          <w:szCs w:val="28"/>
        </w:rPr>
        <w:t xml:space="preserve"> – локальна. </w:t>
      </w:r>
    </w:p>
    <w:p w:rsidR="00FC5625" w:rsidRPr="00FC5625" w:rsidRDefault="00EC4422" w:rsidP="00687A44">
      <w:pPr>
        <w:spacing w:line="360" w:lineRule="auto"/>
        <w:ind w:firstLine="1418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Шкільна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ї</w:t>
      </w:r>
      <w:proofErr w:type="gramStart"/>
      <w:r>
        <w:rPr>
          <w:spacing w:val="-6"/>
          <w:sz w:val="28"/>
          <w:szCs w:val="28"/>
        </w:rPr>
        <w:t>дальня</w:t>
      </w:r>
      <w:proofErr w:type="spellEnd"/>
      <w:proofErr w:type="gramEnd"/>
      <w:r>
        <w:rPr>
          <w:spacing w:val="-6"/>
          <w:sz w:val="28"/>
          <w:szCs w:val="28"/>
        </w:rPr>
        <w:t xml:space="preserve"> </w:t>
      </w:r>
      <w:r w:rsidR="008A0489">
        <w:rPr>
          <w:spacing w:val="-6"/>
          <w:sz w:val="28"/>
          <w:szCs w:val="28"/>
          <w:lang w:val="uk-UA"/>
        </w:rPr>
        <w:t xml:space="preserve">обладнана </w:t>
      </w:r>
      <w:r>
        <w:rPr>
          <w:spacing w:val="-6"/>
          <w:sz w:val="28"/>
          <w:szCs w:val="28"/>
        </w:rPr>
        <w:t xml:space="preserve">на 80 </w:t>
      </w:r>
      <w:proofErr w:type="spellStart"/>
      <w:r>
        <w:rPr>
          <w:spacing w:val="-6"/>
          <w:sz w:val="28"/>
          <w:szCs w:val="28"/>
        </w:rPr>
        <w:t>місць</w:t>
      </w:r>
      <w:proofErr w:type="spellEnd"/>
      <w:r w:rsidR="008A0489">
        <w:rPr>
          <w:spacing w:val="-6"/>
          <w:sz w:val="28"/>
          <w:szCs w:val="28"/>
          <w:lang w:val="uk-UA"/>
        </w:rPr>
        <w:t>.</w:t>
      </w:r>
      <w:r w:rsidR="00EB6C2D">
        <w:rPr>
          <w:spacing w:val="-6"/>
          <w:sz w:val="28"/>
          <w:szCs w:val="28"/>
          <w:lang w:val="uk-UA"/>
        </w:rPr>
        <w:t xml:space="preserve"> </w:t>
      </w:r>
      <w:proofErr w:type="spellStart"/>
      <w:proofErr w:type="gramStart"/>
      <w:r w:rsidR="008A0489">
        <w:rPr>
          <w:spacing w:val="-6"/>
          <w:sz w:val="28"/>
          <w:szCs w:val="28"/>
        </w:rPr>
        <w:t>Налагоджен</w:t>
      </w:r>
      <w:proofErr w:type="spellEnd"/>
      <w:r w:rsidR="008A0489">
        <w:rPr>
          <w:spacing w:val="-6"/>
          <w:sz w:val="28"/>
          <w:szCs w:val="28"/>
          <w:lang w:val="uk-UA"/>
        </w:rPr>
        <w:t>е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щоденне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гаряч</w:t>
      </w:r>
      <w:r w:rsidR="008A0489">
        <w:rPr>
          <w:spacing w:val="-6"/>
          <w:sz w:val="28"/>
          <w:szCs w:val="28"/>
        </w:rPr>
        <w:t>е</w:t>
      </w:r>
      <w:proofErr w:type="spellEnd"/>
      <w:r w:rsidR="008A0489">
        <w:rPr>
          <w:spacing w:val="-6"/>
          <w:sz w:val="28"/>
          <w:szCs w:val="28"/>
        </w:rPr>
        <w:t xml:space="preserve"> </w:t>
      </w:r>
      <w:proofErr w:type="spellStart"/>
      <w:r w:rsidR="008A0489">
        <w:rPr>
          <w:spacing w:val="-6"/>
          <w:sz w:val="28"/>
          <w:szCs w:val="28"/>
        </w:rPr>
        <w:t>харчування</w:t>
      </w:r>
      <w:proofErr w:type="spellEnd"/>
      <w:r w:rsidR="008A0489">
        <w:rPr>
          <w:spacing w:val="-6"/>
          <w:sz w:val="28"/>
          <w:szCs w:val="28"/>
        </w:rPr>
        <w:t xml:space="preserve">, </w:t>
      </w:r>
      <w:proofErr w:type="spellStart"/>
      <w:r w:rsidR="008A0489">
        <w:rPr>
          <w:spacing w:val="-6"/>
          <w:sz w:val="28"/>
          <w:szCs w:val="28"/>
        </w:rPr>
        <w:t>яким</w:t>
      </w:r>
      <w:proofErr w:type="spellEnd"/>
      <w:r w:rsidR="008A0489">
        <w:rPr>
          <w:spacing w:val="-6"/>
          <w:sz w:val="28"/>
          <w:szCs w:val="28"/>
        </w:rPr>
        <w:t xml:space="preserve"> </w:t>
      </w:r>
      <w:proofErr w:type="spellStart"/>
      <w:r w:rsidR="008A0489">
        <w:rPr>
          <w:spacing w:val="-6"/>
          <w:sz w:val="28"/>
          <w:szCs w:val="28"/>
        </w:rPr>
        <w:t>охоплен</w:t>
      </w:r>
      <w:proofErr w:type="spellEnd"/>
      <w:r w:rsidR="00EB6C2D">
        <w:rPr>
          <w:spacing w:val="-6"/>
          <w:sz w:val="28"/>
          <w:szCs w:val="28"/>
          <w:lang w:val="uk-UA"/>
        </w:rPr>
        <w:t>і всі</w:t>
      </w:r>
      <w:r w:rsidR="008A0489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EB6C2D">
        <w:rPr>
          <w:spacing w:val="-6"/>
          <w:sz w:val="28"/>
          <w:szCs w:val="28"/>
        </w:rPr>
        <w:t>учні</w:t>
      </w:r>
      <w:proofErr w:type="spellEnd"/>
      <w:r>
        <w:rPr>
          <w:spacing w:val="-6"/>
          <w:sz w:val="28"/>
          <w:szCs w:val="28"/>
        </w:rPr>
        <w:t xml:space="preserve">, з них за </w:t>
      </w:r>
      <w:proofErr w:type="spellStart"/>
      <w:r>
        <w:rPr>
          <w:spacing w:val="-6"/>
          <w:sz w:val="28"/>
          <w:szCs w:val="28"/>
        </w:rPr>
        <w:t>рахунок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де</w:t>
      </w:r>
      <w:r w:rsidR="00347CE6">
        <w:rPr>
          <w:spacing w:val="-6"/>
          <w:sz w:val="28"/>
          <w:szCs w:val="28"/>
        </w:rPr>
        <w:t>ржавних</w:t>
      </w:r>
      <w:proofErr w:type="spellEnd"/>
      <w:r w:rsidR="00347CE6">
        <w:rPr>
          <w:spacing w:val="-6"/>
          <w:sz w:val="28"/>
          <w:szCs w:val="28"/>
        </w:rPr>
        <w:t xml:space="preserve"> </w:t>
      </w:r>
      <w:proofErr w:type="spellStart"/>
      <w:r w:rsidR="00347CE6">
        <w:rPr>
          <w:spacing w:val="-6"/>
          <w:sz w:val="28"/>
          <w:szCs w:val="28"/>
        </w:rPr>
        <w:t>коштів</w:t>
      </w:r>
      <w:proofErr w:type="spellEnd"/>
      <w:r w:rsidR="00347CE6">
        <w:rPr>
          <w:spacing w:val="-6"/>
          <w:sz w:val="28"/>
          <w:szCs w:val="28"/>
        </w:rPr>
        <w:t xml:space="preserve">  </w:t>
      </w:r>
      <w:proofErr w:type="spellStart"/>
      <w:r w:rsidR="00347CE6">
        <w:rPr>
          <w:spacing w:val="-6"/>
          <w:sz w:val="28"/>
          <w:szCs w:val="28"/>
        </w:rPr>
        <w:t>харчується</w:t>
      </w:r>
      <w:proofErr w:type="spellEnd"/>
      <w:r w:rsidR="00347CE6">
        <w:rPr>
          <w:spacing w:val="-6"/>
          <w:sz w:val="28"/>
          <w:szCs w:val="28"/>
        </w:rPr>
        <w:t xml:space="preserve"> </w:t>
      </w:r>
      <w:r w:rsidR="00347CE6">
        <w:rPr>
          <w:spacing w:val="-6"/>
          <w:sz w:val="28"/>
          <w:szCs w:val="28"/>
          <w:lang w:val="uk-UA"/>
        </w:rPr>
        <w:t>15</w:t>
      </w:r>
      <w:r w:rsidR="00347CE6">
        <w:rPr>
          <w:spacing w:val="-6"/>
          <w:sz w:val="28"/>
          <w:szCs w:val="28"/>
        </w:rPr>
        <w:t xml:space="preserve"> </w:t>
      </w:r>
      <w:proofErr w:type="spellStart"/>
      <w:r w:rsidR="00347CE6">
        <w:rPr>
          <w:spacing w:val="-6"/>
          <w:sz w:val="28"/>
          <w:szCs w:val="28"/>
        </w:rPr>
        <w:t>уч</w:t>
      </w:r>
      <w:r>
        <w:rPr>
          <w:spacing w:val="-6"/>
          <w:sz w:val="28"/>
          <w:szCs w:val="28"/>
        </w:rPr>
        <w:t>н</w:t>
      </w:r>
      <w:r w:rsidR="00347CE6">
        <w:rPr>
          <w:spacing w:val="-6"/>
          <w:sz w:val="28"/>
          <w:szCs w:val="28"/>
          <w:lang w:val="uk-UA"/>
        </w:rPr>
        <w:t>ів</w:t>
      </w:r>
      <w:proofErr w:type="spellEnd"/>
      <w:r>
        <w:rPr>
          <w:spacing w:val="-6"/>
          <w:sz w:val="28"/>
          <w:szCs w:val="28"/>
        </w:rPr>
        <w:t xml:space="preserve">. Стан </w:t>
      </w:r>
      <w:proofErr w:type="spellStart"/>
      <w:r>
        <w:rPr>
          <w:spacing w:val="-6"/>
          <w:sz w:val="28"/>
          <w:szCs w:val="28"/>
        </w:rPr>
        <w:t>їдальні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задовільний</w:t>
      </w:r>
      <w:proofErr w:type="spellEnd"/>
      <w:r>
        <w:rPr>
          <w:spacing w:val="-6"/>
          <w:sz w:val="28"/>
          <w:szCs w:val="28"/>
        </w:rPr>
        <w:t>.</w:t>
      </w:r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Важливим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досягненням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gramStart"/>
      <w:r w:rsidR="00167DDB">
        <w:rPr>
          <w:spacing w:val="-6"/>
          <w:sz w:val="28"/>
          <w:szCs w:val="28"/>
          <w:lang w:val="uk-UA"/>
        </w:rPr>
        <w:t>п</w:t>
      </w:r>
      <w:proofErr w:type="gramEnd"/>
      <w:r w:rsidR="00167DDB">
        <w:rPr>
          <w:spacing w:val="-6"/>
          <w:sz w:val="28"/>
          <w:szCs w:val="28"/>
          <w:lang w:val="uk-UA"/>
        </w:rPr>
        <w:t xml:space="preserve">ідприємця </w:t>
      </w:r>
      <w:proofErr w:type="spellStart"/>
      <w:r w:rsidR="00167DDB">
        <w:rPr>
          <w:spacing w:val="-6"/>
          <w:sz w:val="28"/>
          <w:szCs w:val="28"/>
          <w:lang w:val="uk-UA"/>
        </w:rPr>
        <w:t>Закало</w:t>
      </w:r>
      <w:proofErr w:type="spellEnd"/>
      <w:r w:rsidR="00167DDB">
        <w:rPr>
          <w:spacing w:val="-6"/>
          <w:sz w:val="28"/>
          <w:szCs w:val="28"/>
          <w:lang w:val="uk-UA"/>
        </w:rPr>
        <w:t xml:space="preserve"> О.Б. </w:t>
      </w:r>
      <w:r w:rsidR="00FC5625" w:rsidRPr="00FC5625">
        <w:rPr>
          <w:spacing w:val="-6"/>
          <w:sz w:val="28"/>
          <w:szCs w:val="28"/>
        </w:rPr>
        <w:t xml:space="preserve">є </w:t>
      </w:r>
      <w:proofErr w:type="spellStart"/>
      <w:r w:rsidR="00FC5625" w:rsidRPr="00FC5625">
        <w:rPr>
          <w:spacing w:val="-6"/>
          <w:sz w:val="28"/>
          <w:szCs w:val="28"/>
        </w:rPr>
        <w:t>суттєве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покращення</w:t>
      </w:r>
      <w:proofErr w:type="spellEnd"/>
      <w:r w:rsidR="00FC5625" w:rsidRPr="00FC5625">
        <w:rPr>
          <w:spacing w:val="-6"/>
          <w:sz w:val="28"/>
          <w:szCs w:val="28"/>
        </w:rPr>
        <w:t xml:space="preserve">, в </w:t>
      </w:r>
      <w:proofErr w:type="spellStart"/>
      <w:r w:rsidR="00FC5625" w:rsidRPr="00FC5625">
        <w:rPr>
          <w:spacing w:val="-6"/>
          <w:sz w:val="28"/>
          <w:szCs w:val="28"/>
        </w:rPr>
        <w:t>порівнянні</w:t>
      </w:r>
      <w:proofErr w:type="spellEnd"/>
      <w:r w:rsidR="00FC5625" w:rsidRPr="00FC5625">
        <w:rPr>
          <w:spacing w:val="-6"/>
          <w:sz w:val="28"/>
          <w:szCs w:val="28"/>
        </w:rPr>
        <w:t xml:space="preserve"> з </w:t>
      </w:r>
      <w:proofErr w:type="spellStart"/>
      <w:r w:rsidR="00FC5625" w:rsidRPr="00FC5625">
        <w:rPr>
          <w:spacing w:val="-6"/>
          <w:sz w:val="28"/>
          <w:szCs w:val="28"/>
        </w:rPr>
        <w:t>минулими</w:t>
      </w:r>
      <w:proofErr w:type="spellEnd"/>
      <w:r w:rsidR="00FC5625" w:rsidRPr="00FC5625">
        <w:rPr>
          <w:spacing w:val="-6"/>
          <w:sz w:val="28"/>
          <w:szCs w:val="28"/>
        </w:rPr>
        <w:t xml:space="preserve"> роками, </w:t>
      </w:r>
      <w:proofErr w:type="spellStart"/>
      <w:r w:rsidR="00FC5625" w:rsidRPr="00FC5625">
        <w:rPr>
          <w:spacing w:val="-6"/>
          <w:sz w:val="28"/>
          <w:szCs w:val="28"/>
        </w:rPr>
        <w:t>якості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гарячого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харчування</w:t>
      </w:r>
      <w:proofErr w:type="spellEnd"/>
      <w:r w:rsidR="00FC5625" w:rsidRPr="00FC5625">
        <w:rPr>
          <w:spacing w:val="-6"/>
          <w:sz w:val="28"/>
          <w:szCs w:val="28"/>
        </w:rPr>
        <w:t xml:space="preserve">, яке стало </w:t>
      </w:r>
      <w:proofErr w:type="spellStart"/>
      <w:r w:rsidR="00FC5625" w:rsidRPr="00FC5625">
        <w:rPr>
          <w:spacing w:val="-6"/>
          <w:sz w:val="28"/>
          <w:szCs w:val="28"/>
        </w:rPr>
        <w:t>можливим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завдяки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тісній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співпраці</w:t>
      </w:r>
      <w:proofErr w:type="spellEnd"/>
      <w:r w:rsidR="00FC5625" w:rsidRPr="00FC5625">
        <w:rPr>
          <w:spacing w:val="-6"/>
          <w:sz w:val="28"/>
          <w:szCs w:val="28"/>
        </w:rPr>
        <w:t xml:space="preserve"> з батьками, </w:t>
      </w:r>
      <w:proofErr w:type="spellStart"/>
      <w:r w:rsidR="00FC5625" w:rsidRPr="00FC5625">
        <w:rPr>
          <w:spacing w:val="-6"/>
          <w:sz w:val="28"/>
          <w:szCs w:val="28"/>
        </w:rPr>
        <w:t>вивченню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індивідуальних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запитів</w:t>
      </w:r>
      <w:proofErr w:type="spellEnd"/>
      <w:r w:rsidR="00167DDB">
        <w:rPr>
          <w:spacing w:val="-6"/>
          <w:sz w:val="28"/>
          <w:szCs w:val="28"/>
          <w:lang w:val="uk-UA"/>
        </w:rPr>
        <w:t xml:space="preserve"> дітей</w:t>
      </w:r>
      <w:r w:rsidR="00FC5625" w:rsidRPr="00FC5625">
        <w:rPr>
          <w:spacing w:val="-6"/>
          <w:sz w:val="28"/>
          <w:szCs w:val="28"/>
        </w:rPr>
        <w:t xml:space="preserve">, </w:t>
      </w:r>
      <w:proofErr w:type="spellStart"/>
      <w:r w:rsidR="00FC5625" w:rsidRPr="00FC5625">
        <w:rPr>
          <w:spacing w:val="-6"/>
          <w:sz w:val="28"/>
          <w:szCs w:val="28"/>
        </w:rPr>
        <w:t>збільшенню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асортименту</w:t>
      </w:r>
      <w:proofErr w:type="spellEnd"/>
      <w:r w:rsidR="00FC5625" w:rsidRPr="00FC5625">
        <w:rPr>
          <w:spacing w:val="-6"/>
          <w:sz w:val="28"/>
          <w:szCs w:val="28"/>
        </w:rPr>
        <w:t xml:space="preserve"> та </w:t>
      </w:r>
      <w:proofErr w:type="spellStart"/>
      <w:r w:rsidR="00FC5625" w:rsidRPr="00FC5625">
        <w:rPr>
          <w:spacing w:val="-6"/>
          <w:sz w:val="28"/>
          <w:szCs w:val="28"/>
        </w:rPr>
        <w:t>якості</w:t>
      </w:r>
      <w:proofErr w:type="spellEnd"/>
      <w:r w:rsidR="00FC5625" w:rsidRPr="00FC5625">
        <w:rPr>
          <w:spacing w:val="-6"/>
          <w:sz w:val="28"/>
          <w:szCs w:val="28"/>
        </w:rPr>
        <w:t xml:space="preserve"> </w:t>
      </w:r>
      <w:proofErr w:type="spellStart"/>
      <w:r w:rsidR="00FC5625" w:rsidRPr="00FC5625">
        <w:rPr>
          <w:spacing w:val="-6"/>
          <w:sz w:val="28"/>
          <w:szCs w:val="28"/>
        </w:rPr>
        <w:t>страв</w:t>
      </w:r>
      <w:proofErr w:type="spellEnd"/>
      <w:r w:rsidR="00FC5625" w:rsidRPr="00FC5625">
        <w:rPr>
          <w:spacing w:val="-6"/>
          <w:sz w:val="28"/>
          <w:szCs w:val="28"/>
        </w:rPr>
        <w:t xml:space="preserve">. </w:t>
      </w:r>
    </w:p>
    <w:p w:rsidR="00616D0C" w:rsidRDefault="00FC5625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proofErr w:type="spellStart"/>
      <w:proofErr w:type="gramStart"/>
      <w:r w:rsidRPr="00FC5625">
        <w:rPr>
          <w:spacing w:val="-6"/>
          <w:sz w:val="28"/>
          <w:szCs w:val="28"/>
        </w:rPr>
        <w:t>П</w:t>
      </w:r>
      <w:proofErr w:type="gramEnd"/>
      <w:r w:rsidRPr="00FC5625">
        <w:rPr>
          <w:spacing w:val="-6"/>
          <w:sz w:val="28"/>
          <w:szCs w:val="28"/>
        </w:rPr>
        <w:t>ід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особливим</w:t>
      </w:r>
      <w:proofErr w:type="spellEnd"/>
      <w:r w:rsidRPr="00FC5625">
        <w:rPr>
          <w:spacing w:val="-6"/>
          <w:sz w:val="28"/>
          <w:szCs w:val="28"/>
        </w:rPr>
        <w:t xml:space="preserve"> контролем </w:t>
      </w:r>
      <w:proofErr w:type="spellStart"/>
      <w:r w:rsidRPr="00FC5625">
        <w:rPr>
          <w:spacing w:val="-6"/>
          <w:sz w:val="28"/>
          <w:szCs w:val="28"/>
        </w:rPr>
        <w:t>адміністрації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школи</w:t>
      </w:r>
      <w:proofErr w:type="spellEnd"/>
      <w:r w:rsidRPr="00FC5625">
        <w:rPr>
          <w:spacing w:val="-6"/>
          <w:sz w:val="28"/>
          <w:szCs w:val="28"/>
        </w:rPr>
        <w:t xml:space="preserve"> та </w:t>
      </w:r>
      <w:proofErr w:type="spellStart"/>
      <w:r w:rsidRPr="00FC5625">
        <w:rPr>
          <w:spacing w:val="-6"/>
          <w:sz w:val="28"/>
          <w:szCs w:val="28"/>
        </w:rPr>
        <w:t>педагогічного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колективу</w:t>
      </w:r>
      <w:proofErr w:type="spellEnd"/>
      <w:r w:rsidRPr="00FC5625">
        <w:rPr>
          <w:spacing w:val="-6"/>
          <w:sz w:val="28"/>
          <w:szCs w:val="28"/>
        </w:rPr>
        <w:t xml:space="preserve">  </w:t>
      </w:r>
      <w:proofErr w:type="spellStart"/>
      <w:r w:rsidRPr="00FC5625">
        <w:rPr>
          <w:spacing w:val="-6"/>
          <w:sz w:val="28"/>
          <w:szCs w:val="28"/>
        </w:rPr>
        <w:t>перебувають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учні</w:t>
      </w:r>
      <w:proofErr w:type="spellEnd"/>
      <w:r w:rsidRPr="00FC5625">
        <w:rPr>
          <w:spacing w:val="-6"/>
          <w:sz w:val="28"/>
          <w:szCs w:val="28"/>
        </w:rPr>
        <w:t xml:space="preserve">: </w:t>
      </w:r>
      <w:proofErr w:type="spellStart"/>
      <w:r w:rsidRPr="00FC5625">
        <w:rPr>
          <w:spacing w:val="-6"/>
          <w:sz w:val="28"/>
          <w:szCs w:val="28"/>
        </w:rPr>
        <w:t>напівсироти</w:t>
      </w:r>
      <w:proofErr w:type="spellEnd"/>
      <w:r w:rsidRPr="00FC5625">
        <w:rPr>
          <w:spacing w:val="-6"/>
          <w:sz w:val="28"/>
          <w:szCs w:val="28"/>
        </w:rPr>
        <w:t xml:space="preserve">, </w:t>
      </w:r>
      <w:proofErr w:type="spellStart"/>
      <w:r w:rsidRPr="00FC5625">
        <w:rPr>
          <w:spacing w:val="-6"/>
          <w:sz w:val="28"/>
          <w:szCs w:val="28"/>
        </w:rPr>
        <w:t>діти</w:t>
      </w:r>
      <w:proofErr w:type="spellEnd"/>
      <w:r w:rsidRPr="00FC5625">
        <w:rPr>
          <w:spacing w:val="-6"/>
          <w:sz w:val="28"/>
          <w:szCs w:val="28"/>
        </w:rPr>
        <w:t xml:space="preserve"> з </w:t>
      </w:r>
      <w:proofErr w:type="spellStart"/>
      <w:r w:rsidRPr="00FC5625">
        <w:rPr>
          <w:spacing w:val="-6"/>
          <w:sz w:val="28"/>
          <w:szCs w:val="28"/>
        </w:rPr>
        <w:t>багатодітних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сімей</w:t>
      </w:r>
      <w:proofErr w:type="spellEnd"/>
      <w:r w:rsidRPr="00FC5625">
        <w:rPr>
          <w:spacing w:val="-6"/>
          <w:sz w:val="28"/>
          <w:szCs w:val="28"/>
        </w:rPr>
        <w:t xml:space="preserve">, з </w:t>
      </w:r>
      <w:proofErr w:type="spellStart"/>
      <w:r w:rsidRPr="00FC5625">
        <w:rPr>
          <w:spacing w:val="-6"/>
          <w:sz w:val="28"/>
          <w:szCs w:val="28"/>
        </w:rPr>
        <w:t>неповних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сімей</w:t>
      </w:r>
      <w:proofErr w:type="spellEnd"/>
      <w:r w:rsidRPr="00FC5625">
        <w:rPr>
          <w:spacing w:val="-6"/>
          <w:sz w:val="28"/>
          <w:szCs w:val="28"/>
        </w:rPr>
        <w:t xml:space="preserve">, </w:t>
      </w:r>
      <w:proofErr w:type="spellStart"/>
      <w:r w:rsidRPr="00FC5625">
        <w:rPr>
          <w:spacing w:val="-6"/>
          <w:sz w:val="28"/>
          <w:szCs w:val="28"/>
        </w:rPr>
        <w:t>позбавлені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батьківської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опіки</w:t>
      </w:r>
      <w:proofErr w:type="spellEnd"/>
      <w:r w:rsidRPr="00FC5625">
        <w:rPr>
          <w:spacing w:val="-6"/>
          <w:sz w:val="28"/>
          <w:szCs w:val="28"/>
        </w:rPr>
        <w:t xml:space="preserve">, </w:t>
      </w:r>
      <w:proofErr w:type="spellStart"/>
      <w:r w:rsidRPr="00FC5625">
        <w:rPr>
          <w:spacing w:val="-6"/>
          <w:sz w:val="28"/>
          <w:szCs w:val="28"/>
        </w:rPr>
        <w:t>діти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учасників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бойових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дій</w:t>
      </w:r>
      <w:proofErr w:type="spellEnd"/>
      <w:r w:rsidRPr="00FC5625">
        <w:rPr>
          <w:spacing w:val="-6"/>
          <w:sz w:val="28"/>
          <w:szCs w:val="28"/>
        </w:rPr>
        <w:t>.</w:t>
      </w:r>
      <w:r w:rsidR="00C47C85">
        <w:rPr>
          <w:spacing w:val="-6"/>
          <w:sz w:val="28"/>
          <w:szCs w:val="28"/>
        </w:rPr>
        <w:t xml:space="preserve"> </w:t>
      </w:r>
      <w:proofErr w:type="spellStart"/>
      <w:r w:rsidR="00C47C85">
        <w:rPr>
          <w:spacing w:val="-6"/>
          <w:sz w:val="28"/>
          <w:szCs w:val="28"/>
        </w:rPr>
        <w:t>Діти</w:t>
      </w:r>
      <w:proofErr w:type="spellEnd"/>
      <w:r w:rsidR="00C47C85">
        <w:rPr>
          <w:spacing w:val="-6"/>
          <w:sz w:val="28"/>
          <w:szCs w:val="28"/>
        </w:rPr>
        <w:t xml:space="preserve"> </w:t>
      </w:r>
      <w:proofErr w:type="spellStart"/>
      <w:r w:rsidR="00C47C85">
        <w:rPr>
          <w:spacing w:val="-6"/>
          <w:sz w:val="28"/>
          <w:szCs w:val="28"/>
        </w:rPr>
        <w:t>із</w:t>
      </w:r>
      <w:proofErr w:type="spellEnd"/>
      <w:r w:rsidR="00C47C85">
        <w:rPr>
          <w:spacing w:val="-6"/>
          <w:sz w:val="28"/>
          <w:szCs w:val="28"/>
        </w:rPr>
        <w:t xml:space="preserve"> </w:t>
      </w:r>
      <w:proofErr w:type="spellStart"/>
      <w:r w:rsidR="00C47C85">
        <w:rPr>
          <w:spacing w:val="-6"/>
          <w:sz w:val="28"/>
          <w:szCs w:val="28"/>
        </w:rPr>
        <w:t>малозабезпечених</w:t>
      </w:r>
      <w:proofErr w:type="spellEnd"/>
      <w:r w:rsidR="00C47C85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="00C47C85">
        <w:rPr>
          <w:spacing w:val="-6"/>
          <w:sz w:val="28"/>
          <w:szCs w:val="28"/>
        </w:rPr>
        <w:t>сімей</w:t>
      </w:r>
      <w:proofErr w:type="spellEnd"/>
      <w:proofErr w:type="gramEnd"/>
      <w:r w:rsidRPr="00FC5625">
        <w:rPr>
          <w:spacing w:val="-6"/>
          <w:sz w:val="28"/>
          <w:szCs w:val="28"/>
        </w:rPr>
        <w:t xml:space="preserve">, </w:t>
      </w:r>
      <w:proofErr w:type="spellStart"/>
      <w:r w:rsidRPr="00FC5625">
        <w:rPr>
          <w:spacing w:val="-6"/>
          <w:sz w:val="28"/>
          <w:szCs w:val="28"/>
        </w:rPr>
        <w:t>які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навчаються</w:t>
      </w:r>
      <w:proofErr w:type="spellEnd"/>
      <w:r w:rsidRPr="00FC5625">
        <w:rPr>
          <w:spacing w:val="-6"/>
          <w:sz w:val="28"/>
          <w:szCs w:val="28"/>
        </w:rPr>
        <w:t xml:space="preserve"> в старших </w:t>
      </w:r>
      <w:proofErr w:type="spellStart"/>
      <w:r w:rsidRPr="00FC5625">
        <w:rPr>
          <w:spacing w:val="-6"/>
          <w:sz w:val="28"/>
          <w:szCs w:val="28"/>
        </w:rPr>
        <w:t>класах</w:t>
      </w:r>
      <w:proofErr w:type="spellEnd"/>
      <w:r w:rsidRPr="00FC5625">
        <w:rPr>
          <w:spacing w:val="-6"/>
          <w:sz w:val="28"/>
          <w:szCs w:val="28"/>
        </w:rPr>
        <w:t xml:space="preserve">, </w:t>
      </w:r>
      <w:proofErr w:type="spellStart"/>
      <w:r w:rsidRPr="00FC5625">
        <w:rPr>
          <w:spacing w:val="-6"/>
          <w:sz w:val="28"/>
          <w:szCs w:val="28"/>
        </w:rPr>
        <w:t>забезпечені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безкоштовним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харчуванням</w:t>
      </w:r>
      <w:proofErr w:type="spellEnd"/>
      <w:r w:rsidRPr="00FC5625">
        <w:rPr>
          <w:spacing w:val="-6"/>
          <w:sz w:val="28"/>
          <w:szCs w:val="28"/>
        </w:rPr>
        <w:t xml:space="preserve"> за </w:t>
      </w:r>
      <w:proofErr w:type="spellStart"/>
      <w:r w:rsidRPr="00FC5625">
        <w:rPr>
          <w:spacing w:val="-6"/>
          <w:sz w:val="28"/>
          <w:szCs w:val="28"/>
        </w:rPr>
        <w:t>рахунок</w:t>
      </w:r>
      <w:proofErr w:type="spellEnd"/>
      <w:r w:rsidRPr="00FC5625">
        <w:rPr>
          <w:spacing w:val="-6"/>
          <w:sz w:val="28"/>
          <w:szCs w:val="28"/>
        </w:rPr>
        <w:t xml:space="preserve"> </w:t>
      </w:r>
      <w:proofErr w:type="spellStart"/>
      <w:r w:rsidRPr="00FC5625">
        <w:rPr>
          <w:spacing w:val="-6"/>
          <w:sz w:val="28"/>
          <w:szCs w:val="28"/>
        </w:rPr>
        <w:t>сільського</w:t>
      </w:r>
      <w:proofErr w:type="spellEnd"/>
      <w:r w:rsidRPr="00FC5625">
        <w:rPr>
          <w:spacing w:val="-6"/>
          <w:sz w:val="28"/>
          <w:szCs w:val="28"/>
        </w:rPr>
        <w:t xml:space="preserve"> бюджету.</w:t>
      </w:r>
    </w:p>
    <w:p w:rsidR="004E7360" w:rsidRDefault="004E7360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</w:p>
    <w:p w:rsidR="00616D0C" w:rsidRPr="00616D0C" w:rsidRDefault="00616D0C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bookmarkStart w:id="0" w:name="_GoBack"/>
      <w:r w:rsidRPr="00616D0C">
        <w:rPr>
          <w:spacing w:val="-6"/>
          <w:sz w:val="28"/>
          <w:szCs w:val="28"/>
          <w:lang w:val="uk-UA"/>
        </w:rPr>
        <w:lastRenderedPageBreak/>
        <w:t>ХХІ  століття характеризується могутнім технічним прогресом,</w:t>
      </w:r>
    </w:p>
    <w:p w:rsidR="00616D0C" w:rsidRPr="00616D0C" w:rsidRDefault="00616D0C" w:rsidP="00687A44">
      <w:pPr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616D0C">
        <w:rPr>
          <w:spacing w:val="-6"/>
          <w:sz w:val="28"/>
          <w:szCs w:val="28"/>
          <w:lang w:val="uk-UA"/>
        </w:rPr>
        <w:t>зростає вплив інформаційних технологій на освіту. Комп’ютерні технології, комунікаційна мережа Інтернет – ось реалії наступного століття.</w:t>
      </w:r>
      <w:r>
        <w:rPr>
          <w:spacing w:val="-6"/>
          <w:sz w:val="28"/>
          <w:szCs w:val="28"/>
          <w:lang w:val="uk-UA"/>
        </w:rPr>
        <w:t xml:space="preserve"> Успішній діяльності сучасного освітнього </w:t>
      </w:r>
      <w:r w:rsidRPr="00616D0C">
        <w:rPr>
          <w:spacing w:val="-6"/>
          <w:sz w:val="28"/>
          <w:szCs w:val="28"/>
          <w:lang w:val="uk-UA"/>
        </w:rPr>
        <w:t xml:space="preserve">закладу сприяє вирішення проблеми інформатизації освітнього процесу. </w:t>
      </w:r>
    </w:p>
    <w:p w:rsidR="00E67399" w:rsidRDefault="00616D0C" w:rsidP="00687A44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616D0C">
        <w:rPr>
          <w:spacing w:val="-6"/>
          <w:sz w:val="28"/>
          <w:szCs w:val="28"/>
          <w:lang w:val="uk-UA"/>
        </w:rPr>
        <w:t>У 2016</w:t>
      </w:r>
      <w:r w:rsidR="00B144DF">
        <w:rPr>
          <w:spacing w:val="-6"/>
          <w:sz w:val="28"/>
          <w:szCs w:val="28"/>
          <w:lang w:val="uk-UA"/>
        </w:rPr>
        <w:t xml:space="preserve"> році </w:t>
      </w:r>
      <w:r w:rsidRPr="00616D0C">
        <w:rPr>
          <w:spacing w:val="-6"/>
          <w:sz w:val="28"/>
          <w:szCs w:val="28"/>
          <w:lang w:val="uk-UA"/>
        </w:rPr>
        <w:t xml:space="preserve">школа підключена до комунікаційної  мережі </w:t>
      </w:r>
      <w:r w:rsidRPr="00616D0C">
        <w:rPr>
          <w:spacing w:val="-6"/>
          <w:sz w:val="28"/>
          <w:szCs w:val="28"/>
          <w:lang w:val="en-US"/>
        </w:rPr>
        <w:t>INTERNET</w:t>
      </w:r>
      <w:r w:rsidRPr="00616D0C">
        <w:rPr>
          <w:spacing w:val="-6"/>
          <w:sz w:val="28"/>
          <w:szCs w:val="28"/>
          <w:lang w:val="uk-UA"/>
        </w:rPr>
        <w:t xml:space="preserve">, що дає можливість адаптувати освітній процес до умов інформаційного суспільства, сприяє створенню в школі єдиного інформаційного простору, забезпечує оперативне </w:t>
      </w:r>
      <w:r w:rsidR="00B144DF">
        <w:rPr>
          <w:spacing w:val="-6"/>
          <w:sz w:val="28"/>
          <w:szCs w:val="28"/>
          <w:lang w:val="uk-UA"/>
        </w:rPr>
        <w:t>одержання необхідної інформації. Однак,</w:t>
      </w:r>
      <w:r w:rsidRPr="00616D0C">
        <w:rPr>
          <w:spacing w:val="-6"/>
          <w:sz w:val="28"/>
          <w:szCs w:val="28"/>
          <w:lang w:val="uk-UA"/>
        </w:rPr>
        <w:t xml:space="preserve"> використання комп’ютерної техніки</w:t>
      </w:r>
      <w:r w:rsidR="00B144DF">
        <w:rPr>
          <w:spacing w:val="-6"/>
          <w:sz w:val="28"/>
          <w:szCs w:val="28"/>
          <w:lang w:val="uk-UA"/>
        </w:rPr>
        <w:t xml:space="preserve"> не</w:t>
      </w:r>
      <w:r w:rsidR="00E67399" w:rsidRPr="00E67399">
        <w:rPr>
          <w:sz w:val="28"/>
          <w:szCs w:val="28"/>
          <w:lang w:val="uk-UA"/>
        </w:rPr>
        <w:t xml:space="preserve"> </w:t>
      </w:r>
      <w:r w:rsidR="00A4284D">
        <w:rPr>
          <w:sz w:val="28"/>
          <w:szCs w:val="28"/>
          <w:lang w:val="uk-UA"/>
        </w:rPr>
        <w:t xml:space="preserve">здійснюється повною мірою, оскільки в школі тільки один комп’ютерний клас, до того ж комп’ютери старі та малопотужні. </w:t>
      </w:r>
    </w:p>
    <w:p w:rsidR="00585A95" w:rsidRPr="00585A95" w:rsidRDefault="00E67399" w:rsidP="00687A44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</w:t>
      </w:r>
      <w:r w:rsidRPr="00E67399">
        <w:rPr>
          <w:spacing w:val="-6"/>
          <w:sz w:val="28"/>
          <w:szCs w:val="28"/>
          <w:lang w:val="uk-UA"/>
        </w:rPr>
        <w:t>а останні роки суттєво вдалося змінити на краще «обличчя» школи</w:t>
      </w:r>
      <w:r w:rsidR="00585A95">
        <w:rPr>
          <w:spacing w:val="-6"/>
          <w:sz w:val="28"/>
          <w:szCs w:val="28"/>
          <w:lang w:val="uk-UA"/>
        </w:rPr>
        <w:t>, наблизившись до</w:t>
      </w:r>
      <w:r w:rsidR="00585A95" w:rsidRPr="00585A95">
        <w:rPr>
          <w:lang w:val="uk-UA"/>
        </w:rPr>
        <w:t xml:space="preserve"> </w:t>
      </w:r>
      <w:r w:rsidR="00585A95" w:rsidRPr="00585A95">
        <w:rPr>
          <w:spacing w:val="-6"/>
          <w:sz w:val="28"/>
          <w:szCs w:val="28"/>
          <w:lang w:val="uk-UA"/>
        </w:rPr>
        <w:t>європейських стандартів</w:t>
      </w:r>
      <w:r w:rsidR="00585A95">
        <w:rPr>
          <w:spacing w:val="-6"/>
          <w:sz w:val="28"/>
          <w:szCs w:val="28"/>
          <w:lang w:val="uk-UA"/>
        </w:rPr>
        <w:t>:</w:t>
      </w:r>
      <w:r w:rsidR="00585A95">
        <w:rPr>
          <w:lang w:val="uk-UA"/>
        </w:rPr>
        <w:t xml:space="preserve"> </w:t>
      </w:r>
      <w:r w:rsidR="00585A95">
        <w:rPr>
          <w:spacing w:val="-6"/>
          <w:sz w:val="28"/>
          <w:szCs w:val="28"/>
          <w:lang w:val="uk-UA"/>
        </w:rPr>
        <w:t>замінено на енергозберігаючі усі вікна</w:t>
      </w:r>
      <w:r w:rsidR="00585A95" w:rsidRPr="00585A95">
        <w:rPr>
          <w:spacing w:val="-6"/>
          <w:sz w:val="28"/>
          <w:szCs w:val="28"/>
          <w:lang w:val="uk-UA"/>
        </w:rPr>
        <w:t>, здійснено капітальний ремо</w:t>
      </w:r>
      <w:r w:rsidR="00585A95">
        <w:rPr>
          <w:spacing w:val="-6"/>
          <w:sz w:val="28"/>
          <w:szCs w:val="28"/>
          <w:lang w:val="uk-UA"/>
        </w:rPr>
        <w:t xml:space="preserve">нт внутрішніх туалетів, </w:t>
      </w:r>
      <w:r w:rsidR="00585A95" w:rsidRPr="00585A95">
        <w:rPr>
          <w:spacing w:val="-6"/>
          <w:sz w:val="28"/>
          <w:szCs w:val="28"/>
          <w:lang w:val="uk-UA"/>
        </w:rPr>
        <w:t>замінено дверні</w:t>
      </w:r>
      <w:r w:rsidR="00CF7325">
        <w:rPr>
          <w:spacing w:val="-6"/>
          <w:sz w:val="28"/>
          <w:szCs w:val="28"/>
          <w:lang w:val="uk-UA"/>
        </w:rPr>
        <w:t xml:space="preserve"> полотна усіх класних приміщень</w:t>
      </w:r>
      <w:r w:rsidR="00585A95">
        <w:rPr>
          <w:spacing w:val="-6"/>
          <w:sz w:val="28"/>
          <w:szCs w:val="28"/>
          <w:lang w:val="uk-UA"/>
        </w:rPr>
        <w:t xml:space="preserve">, здійснено </w:t>
      </w:r>
      <w:r w:rsidR="00585A95" w:rsidRPr="00585A95">
        <w:rPr>
          <w:spacing w:val="-6"/>
          <w:sz w:val="28"/>
          <w:szCs w:val="28"/>
          <w:lang w:val="uk-UA"/>
        </w:rPr>
        <w:t xml:space="preserve">облицювання </w:t>
      </w:r>
      <w:r w:rsidR="00585A95">
        <w:rPr>
          <w:spacing w:val="-6"/>
          <w:sz w:val="28"/>
          <w:szCs w:val="28"/>
          <w:lang w:val="uk-UA"/>
        </w:rPr>
        <w:t>керамічною плиткою шкільного вестибюлю</w:t>
      </w:r>
      <w:r w:rsidR="00585A95" w:rsidRPr="00585A95">
        <w:rPr>
          <w:spacing w:val="-6"/>
          <w:sz w:val="28"/>
          <w:szCs w:val="28"/>
          <w:lang w:val="uk-UA"/>
        </w:rPr>
        <w:t>, покращено д</w:t>
      </w:r>
      <w:r w:rsidR="00585A95">
        <w:rPr>
          <w:spacing w:val="-6"/>
          <w:sz w:val="28"/>
          <w:szCs w:val="28"/>
          <w:lang w:val="uk-UA"/>
        </w:rPr>
        <w:t>и</w:t>
      </w:r>
      <w:r w:rsidR="00CE4936">
        <w:rPr>
          <w:spacing w:val="-6"/>
          <w:sz w:val="28"/>
          <w:szCs w:val="28"/>
          <w:lang w:val="uk-UA"/>
        </w:rPr>
        <w:t>зайн актової зали</w:t>
      </w:r>
      <w:r w:rsidR="00585A95">
        <w:rPr>
          <w:spacing w:val="-6"/>
          <w:sz w:val="28"/>
          <w:szCs w:val="28"/>
          <w:lang w:val="uk-UA"/>
        </w:rPr>
        <w:t xml:space="preserve"> та сцени</w:t>
      </w:r>
      <w:r w:rsidR="00402558">
        <w:rPr>
          <w:spacing w:val="-6"/>
          <w:sz w:val="28"/>
          <w:szCs w:val="28"/>
          <w:lang w:val="uk-UA"/>
        </w:rPr>
        <w:t xml:space="preserve">, </w:t>
      </w:r>
      <w:r w:rsidR="00585A95" w:rsidRPr="00585A95">
        <w:rPr>
          <w:spacing w:val="-6"/>
          <w:sz w:val="28"/>
          <w:szCs w:val="28"/>
          <w:lang w:val="uk-UA"/>
        </w:rPr>
        <w:t>суттєво оновлено стенди</w:t>
      </w:r>
      <w:r w:rsidR="00402558">
        <w:rPr>
          <w:spacing w:val="-6"/>
          <w:sz w:val="28"/>
          <w:szCs w:val="28"/>
          <w:lang w:val="uk-UA"/>
        </w:rPr>
        <w:t xml:space="preserve"> методичного кабінету</w:t>
      </w:r>
      <w:r w:rsidR="00585A95" w:rsidRPr="00585A95">
        <w:rPr>
          <w:spacing w:val="-6"/>
          <w:sz w:val="28"/>
          <w:szCs w:val="28"/>
          <w:lang w:val="uk-UA"/>
        </w:rPr>
        <w:t xml:space="preserve">, встановлено нові </w:t>
      </w:r>
      <w:r w:rsidR="00402558">
        <w:rPr>
          <w:spacing w:val="-6"/>
          <w:sz w:val="28"/>
          <w:szCs w:val="28"/>
          <w:lang w:val="uk-UA"/>
        </w:rPr>
        <w:t xml:space="preserve">ворота та 10 м огорожі,  здійснено </w:t>
      </w:r>
      <w:r w:rsidR="00585A95" w:rsidRPr="00585A95">
        <w:rPr>
          <w:spacing w:val="-6"/>
          <w:sz w:val="28"/>
          <w:szCs w:val="28"/>
          <w:lang w:val="uk-UA"/>
        </w:rPr>
        <w:t>капітальний ремонт сходової клітк</w:t>
      </w:r>
      <w:r w:rsidR="00402558">
        <w:rPr>
          <w:spacing w:val="-6"/>
          <w:sz w:val="28"/>
          <w:szCs w:val="28"/>
          <w:lang w:val="uk-UA"/>
        </w:rPr>
        <w:t>и</w:t>
      </w:r>
      <w:r w:rsidR="009E5443">
        <w:rPr>
          <w:spacing w:val="-6"/>
          <w:sz w:val="28"/>
          <w:szCs w:val="28"/>
          <w:lang w:val="uk-UA"/>
        </w:rPr>
        <w:t xml:space="preserve"> та</w:t>
      </w:r>
      <w:r w:rsidR="00585A95" w:rsidRPr="00585A95">
        <w:rPr>
          <w:spacing w:val="-6"/>
          <w:sz w:val="28"/>
          <w:szCs w:val="28"/>
          <w:lang w:val="uk-UA"/>
        </w:rPr>
        <w:t xml:space="preserve"> капітальний ремонт трьох класних приміщень </w:t>
      </w:r>
      <w:r w:rsidR="00402558">
        <w:rPr>
          <w:spacing w:val="-6"/>
          <w:sz w:val="28"/>
          <w:szCs w:val="28"/>
          <w:lang w:val="uk-UA"/>
        </w:rPr>
        <w:t>початкової школи.</w:t>
      </w:r>
    </w:p>
    <w:p w:rsidR="005858AA" w:rsidRDefault="003A46D6" w:rsidP="00745CA9">
      <w:pPr>
        <w:spacing w:line="360" w:lineRule="auto"/>
        <w:ind w:firstLine="1418"/>
        <w:jc w:val="both"/>
        <w:rPr>
          <w:lang w:val="uk-UA"/>
        </w:rPr>
      </w:pPr>
      <w:r>
        <w:rPr>
          <w:spacing w:val="-6"/>
          <w:sz w:val="28"/>
          <w:szCs w:val="28"/>
          <w:lang w:val="uk-UA"/>
        </w:rPr>
        <w:t xml:space="preserve">Два роки тому </w:t>
      </w:r>
      <w:r w:rsidR="00CF7325">
        <w:rPr>
          <w:spacing w:val="-6"/>
          <w:sz w:val="28"/>
          <w:szCs w:val="28"/>
          <w:lang w:val="uk-UA"/>
        </w:rPr>
        <w:t>перекрито  дах школи, встановлено тротуарну плитку на шкільному подвір’ї</w:t>
      </w:r>
      <w:r w:rsidR="00BA58E3">
        <w:rPr>
          <w:spacing w:val="-6"/>
          <w:sz w:val="28"/>
          <w:szCs w:val="28"/>
          <w:lang w:val="uk-UA"/>
        </w:rPr>
        <w:t xml:space="preserve">, за сприяння депутатів районної ради придбано новий проектор, мікрофони, спортивний </w:t>
      </w:r>
      <w:r w:rsidR="00585A95" w:rsidRPr="00585A95">
        <w:rPr>
          <w:spacing w:val="-6"/>
          <w:sz w:val="28"/>
          <w:szCs w:val="28"/>
          <w:lang w:val="uk-UA"/>
        </w:rPr>
        <w:t xml:space="preserve"> інвента</w:t>
      </w:r>
      <w:r w:rsidR="00BA58E3">
        <w:rPr>
          <w:spacing w:val="-6"/>
          <w:sz w:val="28"/>
          <w:szCs w:val="28"/>
          <w:lang w:val="uk-UA"/>
        </w:rPr>
        <w:t>р.</w:t>
      </w:r>
    </w:p>
    <w:p w:rsidR="00745CA9" w:rsidRDefault="005858AA" w:rsidP="00745CA9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 w:rsidRPr="005858AA">
        <w:rPr>
          <w:spacing w:val="-6"/>
          <w:sz w:val="28"/>
          <w:szCs w:val="28"/>
          <w:lang w:val="uk-UA"/>
        </w:rPr>
        <w:t>Приміщення шкільної бібліотеки складається з трьох кімнат. Бібліотечний фонд нараховує: художня література – 3792 примірників, підручники – 3891, завдяки чому учні на 82% забезпечені підручниками.</w:t>
      </w:r>
      <w:r w:rsidR="0031686B" w:rsidRPr="0031686B">
        <w:t xml:space="preserve"> </w:t>
      </w:r>
      <w:r w:rsidR="0031686B" w:rsidRPr="0031686B">
        <w:rPr>
          <w:spacing w:val="-6"/>
          <w:sz w:val="28"/>
          <w:szCs w:val="28"/>
          <w:lang w:val="uk-UA"/>
        </w:rPr>
        <w:t>Рівень забезпечення навчально-методичною літературою  недостатній. Недостатньо художньої літератури для дітей молодшого шкільного віку.</w:t>
      </w:r>
    </w:p>
    <w:p w:rsidR="00432D65" w:rsidRDefault="00336E7A" w:rsidP="001E0C6A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proofErr w:type="gramStart"/>
      <w:r w:rsidRPr="00336E7A">
        <w:rPr>
          <w:sz w:val="28"/>
          <w:szCs w:val="28"/>
        </w:rPr>
        <w:t>Спортивна зала укомплектована</w:t>
      </w:r>
      <w:proofErr w:type="gram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відповідним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інвентарем</w:t>
      </w:r>
      <w:proofErr w:type="spellEnd"/>
      <w:r w:rsidRPr="00336E7A">
        <w:rPr>
          <w:sz w:val="28"/>
          <w:szCs w:val="28"/>
        </w:rPr>
        <w:t xml:space="preserve"> на 70%. </w:t>
      </w:r>
      <w:proofErr w:type="spellStart"/>
      <w:r w:rsidRPr="00336E7A">
        <w:rPr>
          <w:sz w:val="28"/>
          <w:szCs w:val="28"/>
        </w:rPr>
        <w:t>Біля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школи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обладнані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спортивний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майданчик</w:t>
      </w:r>
      <w:proofErr w:type="spellEnd"/>
      <w:r w:rsidRPr="00336E7A">
        <w:rPr>
          <w:sz w:val="28"/>
          <w:szCs w:val="28"/>
        </w:rPr>
        <w:t xml:space="preserve"> та</w:t>
      </w:r>
      <w:r w:rsidR="00BB7BA9" w:rsidRPr="00BB7BA9">
        <w:t xml:space="preserve"> </w:t>
      </w:r>
      <w:proofErr w:type="spellStart"/>
      <w:r w:rsidR="00BB7BA9">
        <w:rPr>
          <w:sz w:val="28"/>
          <w:szCs w:val="28"/>
        </w:rPr>
        <w:t>футбольне</w:t>
      </w:r>
      <w:proofErr w:type="spellEnd"/>
      <w:r w:rsidR="00BB7BA9">
        <w:rPr>
          <w:sz w:val="28"/>
          <w:szCs w:val="28"/>
        </w:rPr>
        <w:t xml:space="preserve"> поле</w:t>
      </w:r>
      <w:r w:rsidRPr="00336E7A">
        <w:rPr>
          <w:sz w:val="28"/>
          <w:szCs w:val="28"/>
        </w:rPr>
        <w:t xml:space="preserve">. </w:t>
      </w:r>
    </w:p>
    <w:p w:rsidR="00BB7BA9" w:rsidRDefault="00336E7A" w:rsidP="001E0C6A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proofErr w:type="spellStart"/>
      <w:r w:rsidRPr="00336E7A">
        <w:rPr>
          <w:sz w:val="28"/>
          <w:szCs w:val="28"/>
        </w:rPr>
        <w:lastRenderedPageBreak/>
        <w:t>Потребує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оновлення</w:t>
      </w:r>
      <w:proofErr w:type="spellEnd"/>
      <w:r w:rsidR="00BB7BA9">
        <w:rPr>
          <w:sz w:val="28"/>
          <w:szCs w:val="28"/>
          <w:lang w:val="uk-UA"/>
        </w:rPr>
        <w:t xml:space="preserve"> та доукомплектування </w:t>
      </w:r>
      <w:proofErr w:type="spellStart"/>
      <w:r w:rsidRPr="00336E7A">
        <w:rPr>
          <w:sz w:val="28"/>
          <w:szCs w:val="28"/>
        </w:rPr>
        <w:t>баскетбольний</w:t>
      </w:r>
      <w:proofErr w:type="spellEnd"/>
      <w:r w:rsidRPr="00336E7A">
        <w:rPr>
          <w:sz w:val="28"/>
          <w:szCs w:val="28"/>
        </w:rPr>
        <w:t xml:space="preserve"> та </w:t>
      </w:r>
      <w:proofErr w:type="spellStart"/>
      <w:r w:rsidRPr="00336E7A">
        <w:rPr>
          <w:sz w:val="28"/>
          <w:szCs w:val="28"/>
        </w:rPr>
        <w:t>волейбольний</w:t>
      </w:r>
      <w:proofErr w:type="spellEnd"/>
      <w:r w:rsidRPr="00336E7A">
        <w:rPr>
          <w:sz w:val="28"/>
          <w:szCs w:val="28"/>
        </w:rPr>
        <w:t xml:space="preserve"> </w:t>
      </w:r>
      <w:proofErr w:type="spellStart"/>
      <w:r w:rsidRPr="00336E7A">
        <w:rPr>
          <w:sz w:val="28"/>
          <w:szCs w:val="28"/>
        </w:rPr>
        <w:t>майданчики</w:t>
      </w:r>
      <w:proofErr w:type="spellEnd"/>
      <w:r w:rsidRPr="00336E7A">
        <w:rPr>
          <w:sz w:val="28"/>
          <w:szCs w:val="28"/>
        </w:rPr>
        <w:t>.</w:t>
      </w:r>
      <w:r w:rsidR="00BB7BA9">
        <w:rPr>
          <w:sz w:val="28"/>
          <w:szCs w:val="28"/>
          <w:lang w:val="uk-UA"/>
        </w:rPr>
        <w:t xml:space="preserve"> </w:t>
      </w:r>
    </w:p>
    <w:p w:rsidR="00C31C77" w:rsidRDefault="00EC4422" w:rsidP="00E55E94">
      <w:pPr>
        <w:tabs>
          <w:tab w:val="right" w:pos="9355"/>
        </w:tabs>
        <w:spacing w:line="360" w:lineRule="auto"/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r w:rsidR="005858AA">
        <w:rPr>
          <w:sz w:val="28"/>
          <w:szCs w:val="28"/>
          <w:lang w:val="uk-UA"/>
        </w:rPr>
        <w:t xml:space="preserve">школі </w:t>
      </w:r>
      <w:proofErr w:type="spellStart"/>
      <w:proofErr w:type="gramStart"/>
      <w:r>
        <w:rPr>
          <w:sz w:val="28"/>
          <w:szCs w:val="28"/>
        </w:rPr>
        <w:t>створен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r w:rsidR="001E0C6A"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</w:t>
      </w:r>
      <w:r w:rsidR="001E0C6A">
        <w:rPr>
          <w:sz w:val="28"/>
          <w:szCs w:val="28"/>
          <w:lang w:val="uk-UA"/>
        </w:rPr>
        <w:t xml:space="preserve"> </w:t>
      </w:r>
      <w:r w:rsidR="00E55E94">
        <w:rPr>
          <w:sz w:val="28"/>
          <w:szCs w:val="28"/>
          <w:lang w:val="uk-UA"/>
        </w:rPr>
        <w:tab/>
      </w:r>
    </w:p>
    <w:p w:rsidR="00C31C77" w:rsidRDefault="00EC4422" w:rsidP="001E0C6A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1E0C6A">
        <w:rPr>
          <w:sz w:val="28"/>
          <w:szCs w:val="28"/>
          <w:lang w:val="uk-UA"/>
        </w:rPr>
        <w:t xml:space="preserve">В усіх навчальних кабінетах є відповідні інструкції з техніки безпеки. </w:t>
      </w:r>
      <w:r>
        <w:rPr>
          <w:sz w:val="28"/>
          <w:szCs w:val="28"/>
        </w:rPr>
        <w:t xml:space="preserve">Школа </w:t>
      </w:r>
      <w:proofErr w:type="spellStart"/>
      <w:r>
        <w:rPr>
          <w:sz w:val="28"/>
          <w:szCs w:val="28"/>
        </w:rPr>
        <w:t>забезпечена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вогнегасниками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ведеться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</w:rPr>
        <w:t xml:space="preserve">. Стан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заслуховувався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ради. </w:t>
      </w:r>
    </w:p>
    <w:p w:rsidR="001E0C6A" w:rsidRDefault="00EC4422" w:rsidP="001E0C6A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 та травм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. У коридорах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наявна</w:t>
      </w:r>
      <w:proofErr w:type="spellEnd"/>
      <w:r>
        <w:rPr>
          <w:sz w:val="28"/>
          <w:szCs w:val="28"/>
        </w:rPr>
        <w:t xml:space="preserve"> наглядна </w:t>
      </w:r>
      <w:proofErr w:type="spellStart"/>
      <w:r>
        <w:rPr>
          <w:sz w:val="28"/>
          <w:szCs w:val="28"/>
        </w:rPr>
        <w:t>агітація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1E0C6A">
        <w:rPr>
          <w:sz w:val="28"/>
          <w:szCs w:val="28"/>
        </w:rPr>
        <w:t>ідображає</w:t>
      </w:r>
      <w:proofErr w:type="spellEnd"/>
      <w:r w:rsidR="001E0C6A">
        <w:rPr>
          <w:sz w:val="28"/>
          <w:szCs w:val="28"/>
        </w:rPr>
        <w:t xml:space="preserve"> </w:t>
      </w:r>
      <w:proofErr w:type="spellStart"/>
      <w:r w:rsidR="001E0C6A">
        <w:rPr>
          <w:sz w:val="28"/>
          <w:szCs w:val="28"/>
        </w:rPr>
        <w:t>питання</w:t>
      </w:r>
      <w:proofErr w:type="spellEnd"/>
      <w:r w:rsidR="001E0C6A">
        <w:rPr>
          <w:sz w:val="28"/>
          <w:szCs w:val="28"/>
        </w:rPr>
        <w:t xml:space="preserve"> </w:t>
      </w:r>
      <w:proofErr w:type="spellStart"/>
      <w:r w:rsidR="001E0C6A">
        <w:rPr>
          <w:sz w:val="28"/>
          <w:szCs w:val="28"/>
        </w:rPr>
        <w:t>охорони</w:t>
      </w:r>
      <w:proofErr w:type="spellEnd"/>
      <w:r w:rsidR="001E0C6A">
        <w:rPr>
          <w:sz w:val="28"/>
          <w:szCs w:val="28"/>
        </w:rPr>
        <w:t xml:space="preserve"> </w:t>
      </w:r>
      <w:proofErr w:type="spellStart"/>
      <w:r w:rsidR="001E0C6A"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>.</w:t>
      </w:r>
    </w:p>
    <w:p w:rsidR="00336E7A" w:rsidRDefault="00EC4422" w:rsidP="00336E7A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класно</w:t>
      </w:r>
      <w:proofErr w:type="spellEnd"/>
      <w:r w:rsidR="001E0C6A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системою</w:t>
      </w:r>
      <w:r w:rsidR="00336E7A">
        <w:rPr>
          <w:sz w:val="28"/>
          <w:szCs w:val="28"/>
          <w:lang w:val="uk-UA"/>
        </w:rPr>
        <w:t xml:space="preserve">. </w:t>
      </w:r>
    </w:p>
    <w:p w:rsidR="00336E7A" w:rsidRDefault="00EC4422" w:rsidP="004F526E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336E7A">
        <w:rPr>
          <w:sz w:val="28"/>
          <w:szCs w:val="28"/>
          <w:lang w:val="uk-UA"/>
        </w:rPr>
        <w:t xml:space="preserve">Класні кімнати забезпечені необхідною кількістю столів, стільців, </w:t>
      </w:r>
      <w:r w:rsidR="004F526E">
        <w:rPr>
          <w:sz w:val="28"/>
          <w:szCs w:val="28"/>
          <w:lang w:val="uk-UA"/>
        </w:rPr>
        <w:t xml:space="preserve">меблевих стінок, книжкових шаф, </w:t>
      </w:r>
      <w:r w:rsidRPr="005858AA">
        <w:rPr>
          <w:sz w:val="28"/>
          <w:szCs w:val="28"/>
          <w:lang w:val="uk-UA"/>
        </w:rPr>
        <w:t>оформлені п</w:t>
      </w:r>
      <w:r w:rsidR="004F526E">
        <w:rPr>
          <w:sz w:val="28"/>
          <w:szCs w:val="28"/>
          <w:lang w:val="uk-UA"/>
        </w:rPr>
        <w:t>остійними та змінними стендами, які за</w:t>
      </w:r>
      <w:r w:rsidRPr="005858AA">
        <w:rPr>
          <w:sz w:val="28"/>
          <w:szCs w:val="28"/>
          <w:lang w:val="uk-UA"/>
        </w:rPr>
        <w:t xml:space="preserve"> своїм змістом допомагають засвоювати програмовий матеріал та здійснюють виховну функцію.</w:t>
      </w:r>
    </w:p>
    <w:p w:rsidR="00E743FC" w:rsidRDefault="00EC4422" w:rsidP="00E743FC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 w:rsidRPr="005858AA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клумби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квітники</w:t>
      </w:r>
      <w:proofErr w:type="spellEnd"/>
      <w:r>
        <w:rPr>
          <w:sz w:val="28"/>
          <w:szCs w:val="28"/>
        </w:rPr>
        <w:t xml:space="preserve">. </w:t>
      </w:r>
    </w:p>
    <w:p w:rsidR="00E91640" w:rsidRDefault="00EC4422" w:rsidP="00E91640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проводиться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до 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року. </w:t>
      </w:r>
    </w:p>
    <w:p w:rsidR="00EC4422" w:rsidRPr="00E91640" w:rsidRDefault="00EC4422" w:rsidP="00E91640">
      <w:pPr>
        <w:spacing w:line="360" w:lineRule="auto"/>
        <w:ind w:firstLine="1418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паспорт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паспорти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кабінетів</w:t>
      </w:r>
      <w:proofErr w:type="spellEnd"/>
      <w:r>
        <w:rPr>
          <w:sz w:val="28"/>
          <w:szCs w:val="28"/>
        </w:rPr>
        <w:t xml:space="preserve">, акт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до 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року, акт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. </w:t>
      </w:r>
    </w:p>
    <w:p w:rsidR="00EC4422" w:rsidRDefault="00EC4422" w:rsidP="00E9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sectPr w:rsidR="00EC4422" w:rsidSect="00B0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F7" w:rsidRDefault="00017AF7" w:rsidP="008C7A6F">
      <w:r>
        <w:separator/>
      </w:r>
    </w:p>
  </w:endnote>
  <w:endnote w:type="continuationSeparator" w:id="0">
    <w:p w:rsidR="00017AF7" w:rsidRDefault="00017AF7" w:rsidP="008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F7" w:rsidRDefault="00017AF7" w:rsidP="008C7A6F">
      <w:r>
        <w:separator/>
      </w:r>
    </w:p>
  </w:footnote>
  <w:footnote w:type="continuationSeparator" w:id="0">
    <w:p w:rsidR="00017AF7" w:rsidRDefault="00017AF7" w:rsidP="008C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4"/>
    <w:multiLevelType w:val="singleLevel"/>
    <w:tmpl w:val="584E43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>
    <w:nsid w:val="125613D1"/>
    <w:multiLevelType w:val="singleLevel"/>
    <w:tmpl w:val="FBF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EA60D18"/>
    <w:multiLevelType w:val="hybridMultilevel"/>
    <w:tmpl w:val="0EB82ED0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0469D"/>
    <w:multiLevelType w:val="singleLevel"/>
    <w:tmpl w:val="8D5ECCB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4">
    <w:nsid w:val="1F2D4B28"/>
    <w:multiLevelType w:val="multilevel"/>
    <w:tmpl w:val="03C04720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75697"/>
    <w:multiLevelType w:val="singleLevel"/>
    <w:tmpl w:val="34B2E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BCE63D2"/>
    <w:multiLevelType w:val="singleLevel"/>
    <w:tmpl w:val="85C08CF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4E710B33"/>
    <w:multiLevelType w:val="multilevel"/>
    <w:tmpl w:val="C164C74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C345E"/>
    <w:multiLevelType w:val="hybridMultilevel"/>
    <w:tmpl w:val="F9EEB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6777"/>
    <w:multiLevelType w:val="singleLevel"/>
    <w:tmpl w:val="3D5A1C88"/>
    <w:lvl w:ilvl="0">
      <w:numFmt w:val="bullet"/>
      <w:lvlText w:val="-"/>
      <w:lvlJc w:val="left"/>
      <w:pPr>
        <w:tabs>
          <w:tab w:val="num" w:pos="750"/>
        </w:tabs>
        <w:ind w:left="750" w:hanging="390"/>
      </w:pPr>
    </w:lvl>
  </w:abstractNum>
  <w:abstractNum w:abstractNumId="10">
    <w:nsid w:val="70971217"/>
    <w:multiLevelType w:val="hybridMultilevel"/>
    <w:tmpl w:val="CA524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F2F94"/>
    <w:multiLevelType w:val="singleLevel"/>
    <w:tmpl w:val="4C7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60CD3"/>
    <w:multiLevelType w:val="singleLevel"/>
    <w:tmpl w:val="58E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22"/>
    <w:rsid w:val="00017AF7"/>
    <w:rsid w:val="00044CCE"/>
    <w:rsid w:val="000B47CD"/>
    <w:rsid w:val="00167DDB"/>
    <w:rsid w:val="001E0C6A"/>
    <w:rsid w:val="002D6D11"/>
    <w:rsid w:val="0031686B"/>
    <w:rsid w:val="00336E7A"/>
    <w:rsid w:val="00347CE6"/>
    <w:rsid w:val="00380C66"/>
    <w:rsid w:val="003A46D6"/>
    <w:rsid w:val="00402558"/>
    <w:rsid w:val="00432D65"/>
    <w:rsid w:val="004A1903"/>
    <w:rsid w:val="004E7360"/>
    <w:rsid w:val="004F526E"/>
    <w:rsid w:val="00557CFD"/>
    <w:rsid w:val="005858AA"/>
    <w:rsid w:val="00585A95"/>
    <w:rsid w:val="00616D0C"/>
    <w:rsid w:val="00687A44"/>
    <w:rsid w:val="006D597C"/>
    <w:rsid w:val="00745CA9"/>
    <w:rsid w:val="00843EBA"/>
    <w:rsid w:val="008A0489"/>
    <w:rsid w:val="008B27F8"/>
    <w:rsid w:val="008C7A6F"/>
    <w:rsid w:val="00914FFC"/>
    <w:rsid w:val="009E5443"/>
    <w:rsid w:val="00A4284D"/>
    <w:rsid w:val="00A45074"/>
    <w:rsid w:val="00AA5B5C"/>
    <w:rsid w:val="00AB3243"/>
    <w:rsid w:val="00AD525A"/>
    <w:rsid w:val="00B01AB4"/>
    <w:rsid w:val="00B144DF"/>
    <w:rsid w:val="00B15219"/>
    <w:rsid w:val="00BA58E3"/>
    <w:rsid w:val="00BB7BA9"/>
    <w:rsid w:val="00C31C77"/>
    <w:rsid w:val="00C47C85"/>
    <w:rsid w:val="00C849DF"/>
    <w:rsid w:val="00CC7766"/>
    <w:rsid w:val="00CE4936"/>
    <w:rsid w:val="00CF7325"/>
    <w:rsid w:val="00D93CAF"/>
    <w:rsid w:val="00E04E56"/>
    <w:rsid w:val="00E55E94"/>
    <w:rsid w:val="00E67399"/>
    <w:rsid w:val="00E743FC"/>
    <w:rsid w:val="00E91640"/>
    <w:rsid w:val="00EB6C2D"/>
    <w:rsid w:val="00EC4422"/>
    <w:rsid w:val="00F6020A"/>
    <w:rsid w:val="00F93B95"/>
    <w:rsid w:val="00F96EB4"/>
    <w:rsid w:val="00FA2754"/>
    <w:rsid w:val="00FC5625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42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C4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61</cp:revision>
  <dcterms:created xsi:type="dcterms:W3CDTF">2018-03-21T04:33:00Z</dcterms:created>
  <dcterms:modified xsi:type="dcterms:W3CDTF">2018-03-26T20:51:00Z</dcterms:modified>
</cp:coreProperties>
</file>