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1CD" w:rsidRPr="008A2CA7" w:rsidRDefault="00BD51CD" w:rsidP="00BD51CD">
      <w:pPr>
        <w:tabs>
          <w:tab w:val="left" w:pos="1418"/>
        </w:tabs>
        <w:spacing w:line="360" w:lineRule="auto"/>
        <w:ind w:firstLine="851"/>
        <w:jc w:val="center"/>
        <w:rPr>
          <w:b/>
          <w:sz w:val="28"/>
          <w:szCs w:val="28"/>
          <w:lang w:val="uk-UA"/>
        </w:rPr>
      </w:pPr>
      <w:r w:rsidRPr="008A2CA7">
        <w:rPr>
          <w:b/>
          <w:sz w:val="28"/>
          <w:szCs w:val="28"/>
          <w:lang w:val="uk-UA"/>
        </w:rPr>
        <w:t xml:space="preserve">Звіт                                                                                                                                              директора </w:t>
      </w:r>
      <w:proofErr w:type="spellStart"/>
      <w:r w:rsidRPr="008A2CA7">
        <w:rPr>
          <w:b/>
          <w:sz w:val="28"/>
          <w:szCs w:val="28"/>
          <w:lang w:val="uk-UA"/>
        </w:rPr>
        <w:t>Воскресінцівської</w:t>
      </w:r>
      <w:proofErr w:type="spellEnd"/>
      <w:r w:rsidRPr="008A2CA7">
        <w:rPr>
          <w:b/>
          <w:sz w:val="28"/>
          <w:szCs w:val="28"/>
          <w:lang w:val="uk-UA"/>
        </w:rPr>
        <w:t xml:space="preserve"> ЗОШ І-ІІІ ступенів</w:t>
      </w:r>
      <w:r w:rsidRPr="008A2CA7">
        <w:rPr>
          <w:b/>
          <w:sz w:val="28"/>
          <w:szCs w:val="28"/>
        </w:rPr>
        <w:t xml:space="preserve"> </w:t>
      </w:r>
      <w:proofErr w:type="spellStart"/>
      <w:r w:rsidR="009929F2">
        <w:rPr>
          <w:b/>
          <w:sz w:val="28"/>
          <w:szCs w:val="28"/>
          <w:lang w:val="uk-UA"/>
        </w:rPr>
        <w:t>Томащук</w:t>
      </w:r>
      <w:proofErr w:type="spellEnd"/>
      <w:r w:rsidR="009929F2">
        <w:rPr>
          <w:b/>
          <w:sz w:val="28"/>
          <w:szCs w:val="28"/>
          <w:lang w:val="uk-UA"/>
        </w:rPr>
        <w:t xml:space="preserve"> Г.В.</w:t>
      </w:r>
      <w:r w:rsidR="008A2CA7">
        <w:rPr>
          <w:b/>
          <w:sz w:val="28"/>
          <w:szCs w:val="28"/>
          <w:lang w:val="uk-UA"/>
        </w:rPr>
        <w:t xml:space="preserve">                                                                       </w:t>
      </w:r>
      <w:r w:rsidRPr="008A2CA7">
        <w:rPr>
          <w:b/>
          <w:sz w:val="28"/>
          <w:szCs w:val="28"/>
        </w:rPr>
        <w:t xml:space="preserve">на </w:t>
      </w:r>
      <w:proofErr w:type="spellStart"/>
      <w:r w:rsidRPr="008A2CA7">
        <w:rPr>
          <w:b/>
          <w:sz w:val="28"/>
          <w:szCs w:val="28"/>
        </w:rPr>
        <w:t>загальних</w:t>
      </w:r>
      <w:proofErr w:type="spellEnd"/>
      <w:r w:rsidRPr="008A2CA7">
        <w:rPr>
          <w:b/>
          <w:sz w:val="28"/>
          <w:szCs w:val="28"/>
        </w:rPr>
        <w:t xml:space="preserve"> </w:t>
      </w:r>
      <w:proofErr w:type="spellStart"/>
      <w:r w:rsidRPr="008A2CA7">
        <w:rPr>
          <w:b/>
          <w:sz w:val="28"/>
          <w:szCs w:val="28"/>
        </w:rPr>
        <w:t>зборах</w:t>
      </w:r>
      <w:proofErr w:type="spellEnd"/>
      <w:r w:rsidRPr="008A2CA7">
        <w:rPr>
          <w:b/>
          <w:sz w:val="28"/>
          <w:szCs w:val="28"/>
        </w:rPr>
        <w:t xml:space="preserve">  </w:t>
      </w:r>
      <w:proofErr w:type="spellStart"/>
      <w:r w:rsidRPr="008A2CA7">
        <w:rPr>
          <w:b/>
          <w:sz w:val="28"/>
          <w:szCs w:val="28"/>
        </w:rPr>
        <w:t>педагогічного</w:t>
      </w:r>
      <w:proofErr w:type="spellEnd"/>
      <w:r w:rsidRPr="008A2CA7">
        <w:rPr>
          <w:b/>
          <w:sz w:val="28"/>
          <w:szCs w:val="28"/>
        </w:rPr>
        <w:t xml:space="preserve"> </w:t>
      </w:r>
      <w:proofErr w:type="spellStart"/>
      <w:r w:rsidRPr="008A2CA7">
        <w:rPr>
          <w:b/>
          <w:sz w:val="28"/>
          <w:szCs w:val="28"/>
        </w:rPr>
        <w:t>колективу</w:t>
      </w:r>
      <w:proofErr w:type="spellEnd"/>
      <w:r w:rsidRPr="008A2CA7">
        <w:rPr>
          <w:b/>
          <w:sz w:val="28"/>
          <w:szCs w:val="28"/>
        </w:rPr>
        <w:t>,</w:t>
      </w:r>
      <w:r w:rsidRPr="008A2CA7">
        <w:rPr>
          <w:b/>
          <w:sz w:val="28"/>
          <w:szCs w:val="28"/>
          <w:lang w:val="uk-UA"/>
        </w:rPr>
        <w:t xml:space="preserve"> </w:t>
      </w:r>
      <w:proofErr w:type="spellStart"/>
      <w:r w:rsidRPr="008A2CA7">
        <w:rPr>
          <w:b/>
          <w:sz w:val="28"/>
          <w:szCs w:val="28"/>
        </w:rPr>
        <w:t>батьківського</w:t>
      </w:r>
      <w:proofErr w:type="spellEnd"/>
      <w:r w:rsidRPr="008A2CA7">
        <w:rPr>
          <w:b/>
          <w:sz w:val="28"/>
          <w:szCs w:val="28"/>
        </w:rPr>
        <w:t xml:space="preserve"> </w:t>
      </w:r>
      <w:proofErr w:type="spellStart"/>
      <w:r w:rsidRPr="008A2CA7">
        <w:rPr>
          <w:b/>
          <w:sz w:val="28"/>
          <w:szCs w:val="28"/>
        </w:rPr>
        <w:t>комітету</w:t>
      </w:r>
      <w:proofErr w:type="spellEnd"/>
      <w:r w:rsidRPr="008A2CA7">
        <w:rPr>
          <w:b/>
          <w:sz w:val="28"/>
          <w:szCs w:val="28"/>
        </w:rPr>
        <w:t xml:space="preserve">, </w:t>
      </w:r>
      <w:proofErr w:type="spellStart"/>
      <w:r w:rsidRPr="008A2CA7">
        <w:rPr>
          <w:b/>
          <w:sz w:val="28"/>
          <w:szCs w:val="28"/>
        </w:rPr>
        <w:t>піклувальної</w:t>
      </w:r>
      <w:proofErr w:type="spellEnd"/>
      <w:r w:rsidRPr="008A2CA7">
        <w:rPr>
          <w:b/>
          <w:sz w:val="28"/>
          <w:szCs w:val="28"/>
        </w:rPr>
        <w:t xml:space="preserve"> ради та </w:t>
      </w:r>
      <w:proofErr w:type="spellStart"/>
      <w:r w:rsidRPr="008A2CA7">
        <w:rPr>
          <w:b/>
          <w:sz w:val="28"/>
          <w:szCs w:val="28"/>
        </w:rPr>
        <w:t>громадскості</w:t>
      </w:r>
      <w:proofErr w:type="spellEnd"/>
      <w:r w:rsidRPr="008A2CA7">
        <w:rPr>
          <w:b/>
          <w:sz w:val="28"/>
          <w:szCs w:val="28"/>
          <w:lang w:val="uk-UA"/>
        </w:rPr>
        <w:t xml:space="preserve"> села про роботу школи у </w:t>
      </w:r>
      <w:r w:rsidRPr="008A2CA7">
        <w:rPr>
          <w:b/>
          <w:sz w:val="28"/>
          <w:szCs w:val="28"/>
        </w:rPr>
        <w:t xml:space="preserve">2016-2017 </w:t>
      </w:r>
      <w:proofErr w:type="spellStart"/>
      <w:r w:rsidRPr="008A2CA7">
        <w:rPr>
          <w:b/>
          <w:sz w:val="28"/>
          <w:szCs w:val="28"/>
        </w:rPr>
        <w:t>н.р</w:t>
      </w:r>
      <w:proofErr w:type="spellEnd"/>
      <w:r w:rsidRPr="008A2CA7">
        <w:rPr>
          <w:b/>
          <w:sz w:val="28"/>
          <w:szCs w:val="28"/>
        </w:rPr>
        <w:t>.</w:t>
      </w:r>
    </w:p>
    <w:p w:rsidR="002762B0" w:rsidRPr="002762B0" w:rsidRDefault="002762B0" w:rsidP="002762B0">
      <w:pPr>
        <w:tabs>
          <w:tab w:val="left" w:pos="1418"/>
        </w:tabs>
        <w:spacing w:line="360" w:lineRule="auto"/>
        <w:ind w:firstLine="851"/>
        <w:rPr>
          <w:iCs/>
          <w:sz w:val="28"/>
          <w:szCs w:val="28"/>
          <w:lang w:val="uk-UA"/>
        </w:rPr>
      </w:pPr>
      <w:r w:rsidRPr="002762B0">
        <w:rPr>
          <w:sz w:val="28"/>
          <w:szCs w:val="28"/>
          <w:lang w:val="uk-UA"/>
        </w:rPr>
        <w:t xml:space="preserve">В умовах реформування та модернізації  структури, змісту, форм і методів навчання, удосконалення управління закладами освіти на основі принципів гуманізму та демократії педагогічний колектив </w:t>
      </w:r>
      <w:proofErr w:type="spellStart"/>
      <w:r w:rsidRPr="002762B0">
        <w:rPr>
          <w:sz w:val="28"/>
          <w:szCs w:val="28"/>
          <w:lang w:val="uk-UA"/>
        </w:rPr>
        <w:t>Воскресінцівської</w:t>
      </w:r>
      <w:proofErr w:type="spellEnd"/>
      <w:r w:rsidRPr="002762B0">
        <w:rPr>
          <w:sz w:val="28"/>
          <w:szCs w:val="28"/>
          <w:lang w:val="uk-UA"/>
        </w:rPr>
        <w:t xml:space="preserve"> </w:t>
      </w:r>
      <w:r w:rsidR="00715E5F">
        <w:rPr>
          <w:sz w:val="28"/>
          <w:szCs w:val="28"/>
          <w:lang w:val="uk-UA"/>
        </w:rPr>
        <w:t xml:space="preserve">ЗОШ I-III ст.   </w:t>
      </w:r>
      <w:r w:rsidRPr="002762B0">
        <w:rPr>
          <w:sz w:val="28"/>
          <w:szCs w:val="28"/>
          <w:lang w:val="uk-UA"/>
        </w:rPr>
        <w:t xml:space="preserve"> у </w:t>
      </w:r>
      <w:r w:rsidRPr="002762B0">
        <w:rPr>
          <w:sz w:val="28"/>
          <w:szCs w:val="28"/>
        </w:rPr>
        <w:t xml:space="preserve">2016-2017 </w:t>
      </w:r>
      <w:proofErr w:type="spellStart"/>
      <w:r w:rsidRPr="002762B0">
        <w:rPr>
          <w:sz w:val="28"/>
          <w:szCs w:val="28"/>
        </w:rPr>
        <w:t>н.р</w:t>
      </w:r>
      <w:proofErr w:type="spellEnd"/>
      <w:r w:rsidRPr="002762B0">
        <w:rPr>
          <w:sz w:val="28"/>
          <w:szCs w:val="28"/>
        </w:rPr>
        <w:t>.</w:t>
      </w:r>
      <w:r w:rsidRPr="002762B0">
        <w:rPr>
          <w:b/>
          <w:i/>
          <w:sz w:val="28"/>
          <w:szCs w:val="28"/>
        </w:rPr>
        <w:t xml:space="preserve"> </w:t>
      </w:r>
      <w:r w:rsidRPr="002762B0">
        <w:rPr>
          <w:iCs/>
          <w:sz w:val="28"/>
          <w:szCs w:val="28"/>
          <w:lang w:val="uk-UA"/>
        </w:rPr>
        <w:t xml:space="preserve">керувався у своїй  роботі </w:t>
      </w:r>
      <w:r w:rsidRPr="002762B0">
        <w:rPr>
          <w:sz w:val="28"/>
          <w:szCs w:val="28"/>
          <w:lang w:val="uk-UA"/>
        </w:rPr>
        <w:t>Законами України  “ Про освіту ”</w:t>
      </w:r>
      <w:r w:rsidRPr="002762B0">
        <w:rPr>
          <w:iCs/>
          <w:sz w:val="28"/>
          <w:szCs w:val="28"/>
          <w:lang w:val="uk-UA"/>
        </w:rPr>
        <w:t xml:space="preserve">, </w:t>
      </w:r>
      <w:r w:rsidRPr="002762B0">
        <w:rPr>
          <w:sz w:val="28"/>
          <w:szCs w:val="28"/>
          <w:lang w:val="uk-UA"/>
        </w:rPr>
        <w:t>“ Про загальну середню освіту ”</w:t>
      </w:r>
      <w:r w:rsidRPr="002762B0">
        <w:rPr>
          <w:iCs/>
          <w:sz w:val="28"/>
          <w:szCs w:val="28"/>
          <w:lang w:val="uk-UA"/>
        </w:rPr>
        <w:t xml:space="preserve">, Державними стандартами початкової, базової та повної загальної середньої освіти, </w:t>
      </w:r>
      <w:r w:rsidRPr="002762B0">
        <w:rPr>
          <w:sz w:val="28"/>
          <w:szCs w:val="28"/>
          <w:lang w:val="uk-UA"/>
        </w:rPr>
        <w:t>продовжував працювати над реалізацією основних положень П</w:t>
      </w:r>
      <w:proofErr w:type="spellStart"/>
      <w:r w:rsidRPr="002762B0">
        <w:rPr>
          <w:sz w:val="28"/>
          <w:szCs w:val="28"/>
        </w:rPr>
        <w:t>рограми</w:t>
      </w:r>
      <w:proofErr w:type="spellEnd"/>
      <w:r w:rsidRPr="002762B0">
        <w:rPr>
          <w:sz w:val="28"/>
          <w:szCs w:val="28"/>
        </w:rPr>
        <w:t xml:space="preserve"> </w:t>
      </w:r>
      <w:r w:rsidRPr="002762B0">
        <w:rPr>
          <w:sz w:val="28"/>
          <w:szCs w:val="28"/>
          <w:lang w:val="uk-UA"/>
        </w:rPr>
        <w:t>розвитку школи на 2015-2020 роки.</w:t>
      </w:r>
      <w:bookmarkStart w:id="0" w:name="_GoBack"/>
      <w:bookmarkEnd w:id="0"/>
    </w:p>
    <w:p w:rsidR="00B81FBE" w:rsidRPr="0056027D" w:rsidRDefault="0080105F" w:rsidP="002762B0">
      <w:pPr>
        <w:spacing w:line="360" w:lineRule="auto"/>
        <w:ind w:left="-142"/>
        <w:jc w:val="both"/>
        <w:rPr>
          <w:sz w:val="28"/>
          <w:szCs w:val="28"/>
          <w:lang w:val="uk-UA"/>
        </w:rPr>
      </w:pPr>
      <w:r w:rsidRPr="0056027D">
        <w:rPr>
          <w:i/>
          <w:sz w:val="28"/>
          <w:szCs w:val="28"/>
          <w:lang w:val="uk-UA"/>
        </w:rPr>
        <w:t xml:space="preserve">Кадровий склад </w:t>
      </w:r>
      <w:r w:rsidR="006001D9" w:rsidRPr="0056027D">
        <w:rPr>
          <w:i/>
          <w:sz w:val="28"/>
          <w:szCs w:val="28"/>
          <w:lang w:val="uk-UA"/>
        </w:rPr>
        <w:t>станом на 01.09</w:t>
      </w:r>
      <w:r w:rsidR="007F2851" w:rsidRPr="0056027D">
        <w:rPr>
          <w:i/>
          <w:sz w:val="28"/>
          <w:szCs w:val="28"/>
          <w:lang w:val="uk-UA"/>
        </w:rPr>
        <w:t xml:space="preserve">. </w:t>
      </w:r>
      <w:r w:rsidR="006001D9" w:rsidRPr="0056027D">
        <w:rPr>
          <w:i/>
          <w:sz w:val="28"/>
          <w:szCs w:val="28"/>
          <w:lang w:val="uk-UA"/>
        </w:rPr>
        <w:t>2017</w:t>
      </w:r>
      <w:r w:rsidR="007F2851" w:rsidRPr="0056027D">
        <w:rPr>
          <w:i/>
          <w:sz w:val="28"/>
          <w:szCs w:val="28"/>
          <w:lang w:val="uk-UA"/>
        </w:rPr>
        <w:t xml:space="preserve"> року</w:t>
      </w:r>
    </w:p>
    <w:tbl>
      <w:tblPr>
        <w:tblW w:w="11460"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7"/>
        <w:gridCol w:w="850"/>
        <w:gridCol w:w="666"/>
        <w:gridCol w:w="1260"/>
        <w:gridCol w:w="1260"/>
        <w:gridCol w:w="900"/>
        <w:gridCol w:w="900"/>
        <w:gridCol w:w="1080"/>
        <w:gridCol w:w="849"/>
        <w:gridCol w:w="1131"/>
        <w:gridCol w:w="720"/>
      </w:tblGrid>
      <w:tr w:rsidR="00B81FBE" w:rsidRPr="00B81FBE" w:rsidTr="0056027D">
        <w:trPr>
          <w:cantSplit/>
          <w:trHeight w:val="1520"/>
        </w:trPr>
        <w:tc>
          <w:tcPr>
            <w:tcW w:w="567" w:type="dxa"/>
          </w:tcPr>
          <w:p w:rsidR="00B81FBE" w:rsidRPr="00B81FBE" w:rsidRDefault="00B81FBE" w:rsidP="00B81FBE">
            <w:pPr>
              <w:jc w:val="center"/>
              <w:rPr>
                <w:b/>
                <w:sz w:val="18"/>
                <w:szCs w:val="14"/>
                <w:lang w:val="uk-UA"/>
              </w:rPr>
            </w:pPr>
          </w:p>
          <w:p w:rsidR="00B81FBE" w:rsidRPr="00B81FBE" w:rsidRDefault="00B81FBE" w:rsidP="00B81FBE">
            <w:pPr>
              <w:jc w:val="center"/>
              <w:rPr>
                <w:b/>
                <w:sz w:val="18"/>
                <w:szCs w:val="14"/>
              </w:rPr>
            </w:pPr>
            <w:r w:rsidRPr="00B81FBE">
              <w:rPr>
                <w:b/>
                <w:sz w:val="18"/>
                <w:szCs w:val="14"/>
              </w:rPr>
              <w:t>№</w:t>
            </w:r>
          </w:p>
          <w:p w:rsidR="00B81FBE" w:rsidRPr="00B81FBE" w:rsidRDefault="00B81FBE" w:rsidP="00B81FBE">
            <w:pPr>
              <w:jc w:val="center"/>
              <w:rPr>
                <w:b/>
                <w:sz w:val="18"/>
                <w:szCs w:val="14"/>
              </w:rPr>
            </w:pPr>
            <w:proofErr w:type="gramStart"/>
            <w:r w:rsidRPr="00B81FBE">
              <w:rPr>
                <w:b/>
                <w:sz w:val="18"/>
                <w:szCs w:val="14"/>
              </w:rPr>
              <w:t>п</w:t>
            </w:r>
            <w:proofErr w:type="gramEnd"/>
            <w:r w:rsidRPr="00B81FBE">
              <w:rPr>
                <w:b/>
                <w:sz w:val="18"/>
                <w:szCs w:val="14"/>
              </w:rPr>
              <w:t>/п</w:t>
            </w:r>
          </w:p>
        </w:tc>
        <w:tc>
          <w:tcPr>
            <w:tcW w:w="1277" w:type="dxa"/>
          </w:tcPr>
          <w:p w:rsidR="00B81FBE" w:rsidRPr="00B81FBE" w:rsidRDefault="00B81FBE" w:rsidP="00B81FBE">
            <w:pPr>
              <w:jc w:val="center"/>
              <w:rPr>
                <w:b/>
                <w:sz w:val="18"/>
                <w:szCs w:val="14"/>
                <w:lang w:val="uk-UA"/>
              </w:rPr>
            </w:pPr>
          </w:p>
          <w:p w:rsidR="00B81FBE" w:rsidRPr="00B81FBE" w:rsidRDefault="00B81FBE" w:rsidP="00B81FBE">
            <w:pPr>
              <w:jc w:val="center"/>
              <w:rPr>
                <w:b/>
                <w:sz w:val="18"/>
                <w:szCs w:val="14"/>
              </w:rPr>
            </w:pPr>
            <w:proofErr w:type="spellStart"/>
            <w:proofErr w:type="gramStart"/>
            <w:r w:rsidRPr="00B81FBE">
              <w:rPr>
                <w:b/>
                <w:sz w:val="18"/>
                <w:szCs w:val="14"/>
              </w:rPr>
              <w:t>Пр</w:t>
            </w:r>
            <w:proofErr w:type="gramEnd"/>
            <w:r w:rsidRPr="00B81FBE">
              <w:rPr>
                <w:b/>
                <w:sz w:val="18"/>
                <w:szCs w:val="14"/>
              </w:rPr>
              <w:t>ізвище</w:t>
            </w:r>
            <w:proofErr w:type="spellEnd"/>
            <w:r w:rsidRPr="00B81FBE">
              <w:rPr>
                <w:b/>
                <w:sz w:val="18"/>
                <w:szCs w:val="14"/>
              </w:rPr>
              <w:t xml:space="preserve">, </w:t>
            </w:r>
            <w:proofErr w:type="spellStart"/>
            <w:r w:rsidRPr="00B81FBE">
              <w:rPr>
                <w:b/>
                <w:sz w:val="18"/>
                <w:szCs w:val="14"/>
              </w:rPr>
              <w:t>ім’я</w:t>
            </w:r>
            <w:proofErr w:type="spellEnd"/>
            <w:r w:rsidRPr="00B81FBE">
              <w:rPr>
                <w:b/>
                <w:sz w:val="18"/>
                <w:szCs w:val="14"/>
              </w:rPr>
              <w:t xml:space="preserve">, по </w:t>
            </w:r>
            <w:proofErr w:type="spellStart"/>
            <w:r w:rsidRPr="00B81FBE">
              <w:rPr>
                <w:b/>
                <w:sz w:val="18"/>
                <w:szCs w:val="14"/>
              </w:rPr>
              <w:t>батькові</w:t>
            </w:r>
            <w:proofErr w:type="spellEnd"/>
          </w:p>
        </w:tc>
        <w:tc>
          <w:tcPr>
            <w:tcW w:w="850" w:type="dxa"/>
          </w:tcPr>
          <w:p w:rsidR="00B81FBE" w:rsidRPr="00B81FBE" w:rsidRDefault="00B81FBE" w:rsidP="00B81FBE">
            <w:pPr>
              <w:ind w:right="-76"/>
              <w:jc w:val="center"/>
              <w:rPr>
                <w:b/>
                <w:sz w:val="18"/>
                <w:szCs w:val="14"/>
                <w:lang w:val="uk-UA"/>
              </w:rPr>
            </w:pPr>
          </w:p>
          <w:p w:rsidR="00B81FBE" w:rsidRPr="00B81FBE" w:rsidRDefault="00B81FBE" w:rsidP="00B81FBE">
            <w:pPr>
              <w:ind w:right="-76"/>
              <w:jc w:val="center"/>
              <w:rPr>
                <w:b/>
                <w:sz w:val="18"/>
                <w:szCs w:val="14"/>
              </w:rPr>
            </w:pPr>
            <w:r w:rsidRPr="00B81FBE">
              <w:rPr>
                <w:b/>
                <w:sz w:val="18"/>
                <w:szCs w:val="14"/>
              </w:rPr>
              <w:t xml:space="preserve">Дата, </w:t>
            </w:r>
            <w:proofErr w:type="spellStart"/>
            <w:proofErr w:type="gramStart"/>
            <w:r w:rsidRPr="00B81FBE">
              <w:rPr>
                <w:b/>
                <w:sz w:val="18"/>
                <w:szCs w:val="14"/>
              </w:rPr>
              <w:t>м</w:t>
            </w:r>
            <w:proofErr w:type="gramEnd"/>
            <w:r w:rsidRPr="00B81FBE">
              <w:rPr>
                <w:b/>
                <w:sz w:val="18"/>
                <w:szCs w:val="14"/>
              </w:rPr>
              <w:t>ісяць</w:t>
            </w:r>
            <w:proofErr w:type="spellEnd"/>
          </w:p>
          <w:p w:rsidR="00B81FBE" w:rsidRPr="00B81FBE" w:rsidRDefault="00B81FBE" w:rsidP="00B81FBE">
            <w:pPr>
              <w:ind w:right="-76"/>
              <w:jc w:val="center"/>
              <w:rPr>
                <w:b/>
                <w:sz w:val="18"/>
                <w:szCs w:val="14"/>
              </w:rPr>
            </w:pPr>
            <w:r w:rsidRPr="00B81FBE">
              <w:rPr>
                <w:b/>
                <w:sz w:val="18"/>
                <w:szCs w:val="14"/>
              </w:rPr>
              <w:t xml:space="preserve">і </w:t>
            </w:r>
            <w:proofErr w:type="spellStart"/>
            <w:proofErr w:type="gramStart"/>
            <w:r w:rsidRPr="00B81FBE">
              <w:rPr>
                <w:b/>
                <w:sz w:val="18"/>
                <w:szCs w:val="14"/>
              </w:rPr>
              <w:t>р</w:t>
            </w:r>
            <w:proofErr w:type="gramEnd"/>
            <w:r w:rsidRPr="00B81FBE">
              <w:rPr>
                <w:b/>
                <w:sz w:val="18"/>
                <w:szCs w:val="14"/>
              </w:rPr>
              <w:t>ік</w:t>
            </w:r>
            <w:proofErr w:type="spellEnd"/>
          </w:p>
          <w:p w:rsidR="00B81FBE" w:rsidRPr="00B81FBE" w:rsidRDefault="00B81FBE" w:rsidP="00B81FBE">
            <w:pPr>
              <w:ind w:right="-76"/>
              <w:jc w:val="center"/>
              <w:rPr>
                <w:b/>
                <w:sz w:val="18"/>
                <w:szCs w:val="14"/>
              </w:rPr>
            </w:pPr>
            <w:r w:rsidRPr="00B81FBE">
              <w:rPr>
                <w:b/>
                <w:sz w:val="18"/>
                <w:szCs w:val="14"/>
              </w:rPr>
              <w:t>народ</w:t>
            </w:r>
            <w:r>
              <w:rPr>
                <w:b/>
                <w:sz w:val="18"/>
                <w:szCs w:val="14"/>
                <w:lang w:val="uk-UA"/>
              </w:rPr>
              <w:t>-</w:t>
            </w:r>
            <w:proofErr w:type="spellStart"/>
            <w:r w:rsidRPr="00B81FBE">
              <w:rPr>
                <w:b/>
                <w:sz w:val="18"/>
                <w:szCs w:val="14"/>
              </w:rPr>
              <w:t>ження</w:t>
            </w:r>
            <w:proofErr w:type="spellEnd"/>
          </w:p>
        </w:tc>
        <w:tc>
          <w:tcPr>
            <w:tcW w:w="666" w:type="dxa"/>
          </w:tcPr>
          <w:p w:rsidR="00B81FBE" w:rsidRPr="00B81FBE" w:rsidRDefault="00B81FBE" w:rsidP="00B81FBE">
            <w:pPr>
              <w:ind w:right="-76"/>
              <w:jc w:val="center"/>
              <w:rPr>
                <w:b/>
                <w:sz w:val="18"/>
                <w:szCs w:val="14"/>
                <w:lang w:val="uk-UA"/>
              </w:rPr>
            </w:pPr>
          </w:p>
          <w:p w:rsidR="00B81FBE" w:rsidRPr="00B81FBE" w:rsidRDefault="005D3141" w:rsidP="00B81FBE">
            <w:pPr>
              <w:ind w:right="-76"/>
              <w:jc w:val="center"/>
              <w:rPr>
                <w:b/>
                <w:sz w:val="18"/>
                <w:szCs w:val="14"/>
                <w:lang w:val="uk-UA"/>
              </w:rPr>
            </w:pPr>
            <w:proofErr w:type="spellStart"/>
            <w:r>
              <w:rPr>
                <w:b/>
                <w:sz w:val="18"/>
                <w:szCs w:val="14"/>
                <w:lang w:val="uk-UA"/>
              </w:rPr>
              <w:t>Поса-да</w:t>
            </w:r>
            <w:proofErr w:type="spellEnd"/>
          </w:p>
        </w:tc>
        <w:tc>
          <w:tcPr>
            <w:tcW w:w="1260" w:type="dxa"/>
          </w:tcPr>
          <w:p w:rsidR="00B81FBE" w:rsidRPr="00B81FBE" w:rsidRDefault="00B81FBE" w:rsidP="00B81FBE">
            <w:pPr>
              <w:ind w:right="-76"/>
              <w:jc w:val="center"/>
              <w:rPr>
                <w:b/>
                <w:sz w:val="18"/>
                <w:szCs w:val="14"/>
                <w:lang w:val="uk-UA"/>
              </w:rPr>
            </w:pPr>
          </w:p>
          <w:p w:rsidR="00B81FBE" w:rsidRPr="00B81FBE" w:rsidRDefault="00B81FBE" w:rsidP="00B81FBE">
            <w:pPr>
              <w:ind w:right="-76"/>
              <w:jc w:val="center"/>
              <w:rPr>
                <w:b/>
                <w:sz w:val="18"/>
                <w:szCs w:val="14"/>
              </w:rPr>
            </w:pPr>
            <w:proofErr w:type="spellStart"/>
            <w:r w:rsidRPr="00B81FBE">
              <w:rPr>
                <w:b/>
                <w:sz w:val="18"/>
                <w:szCs w:val="14"/>
              </w:rPr>
              <w:t>Назва</w:t>
            </w:r>
            <w:proofErr w:type="spellEnd"/>
          </w:p>
          <w:p w:rsidR="00B81FBE" w:rsidRPr="00B81FBE" w:rsidRDefault="00B81FBE" w:rsidP="00B81FBE">
            <w:pPr>
              <w:ind w:right="-76"/>
              <w:jc w:val="center"/>
              <w:rPr>
                <w:b/>
                <w:sz w:val="18"/>
                <w:szCs w:val="14"/>
              </w:rPr>
            </w:pPr>
            <w:proofErr w:type="spellStart"/>
            <w:r w:rsidRPr="00B81FBE">
              <w:rPr>
                <w:b/>
                <w:sz w:val="18"/>
                <w:szCs w:val="14"/>
              </w:rPr>
              <w:t>навчального</w:t>
            </w:r>
            <w:proofErr w:type="spellEnd"/>
            <w:r w:rsidRPr="00B81FBE">
              <w:rPr>
                <w:b/>
                <w:sz w:val="18"/>
                <w:szCs w:val="14"/>
              </w:rPr>
              <w:t xml:space="preserve"> закладу, </w:t>
            </w:r>
            <w:proofErr w:type="spellStart"/>
            <w:r w:rsidRPr="00B81FBE">
              <w:rPr>
                <w:b/>
                <w:sz w:val="18"/>
                <w:szCs w:val="14"/>
              </w:rPr>
              <w:t>який</w:t>
            </w:r>
            <w:proofErr w:type="spellEnd"/>
            <w:r w:rsidRPr="00B81FBE">
              <w:rPr>
                <w:b/>
                <w:sz w:val="18"/>
                <w:szCs w:val="14"/>
              </w:rPr>
              <w:t xml:space="preserve"> </w:t>
            </w:r>
            <w:proofErr w:type="spellStart"/>
            <w:r w:rsidRPr="00B81FBE">
              <w:rPr>
                <w:b/>
                <w:sz w:val="18"/>
                <w:szCs w:val="14"/>
              </w:rPr>
              <w:t>закінчив</w:t>
            </w:r>
            <w:proofErr w:type="spellEnd"/>
          </w:p>
        </w:tc>
        <w:tc>
          <w:tcPr>
            <w:tcW w:w="1260" w:type="dxa"/>
          </w:tcPr>
          <w:p w:rsidR="00B81FBE" w:rsidRPr="00B81FBE" w:rsidRDefault="00B81FBE" w:rsidP="00B81FBE">
            <w:pPr>
              <w:jc w:val="center"/>
              <w:rPr>
                <w:b/>
                <w:sz w:val="18"/>
                <w:szCs w:val="14"/>
                <w:lang w:val="uk-UA"/>
              </w:rPr>
            </w:pPr>
          </w:p>
          <w:p w:rsidR="00B81FBE" w:rsidRPr="00B81FBE" w:rsidRDefault="00B81FBE" w:rsidP="00B81FBE">
            <w:pPr>
              <w:jc w:val="center"/>
              <w:rPr>
                <w:b/>
                <w:sz w:val="18"/>
                <w:szCs w:val="14"/>
              </w:rPr>
            </w:pPr>
            <w:proofErr w:type="spellStart"/>
            <w:r w:rsidRPr="00B81FBE">
              <w:rPr>
                <w:b/>
                <w:sz w:val="18"/>
                <w:szCs w:val="14"/>
              </w:rPr>
              <w:t>Спеціал</w:t>
            </w:r>
            <w:proofErr w:type="spellEnd"/>
            <w:r w:rsidRPr="00B81FBE">
              <w:rPr>
                <w:b/>
                <w:sz w:val="18"/>
                <w:szCs w:val="14"/>
                <w:lang w:val="uk-UA"/>
              </w:rPr>
              <w:t>ь</w:t>
            </w:r>
            <w:r w:rsidR="00D60B7A">
              <w:rPr>
                <w:b/>
                <w:sz w:val="18"/>
                <w:szCs w:val="14"/>
                <w:lang w:val="uk-UA"/>
              </w:rPr>
              <w:t>-</w:t>
            </w:r>
            <w:proofErr w:type="spellStart"/>
            <w:r w:rsidRPr="00B81FBE">
              <w:rPr>
                <w:b/>
                <w:sz w:val="18"/>
                <w:szCs w:val="14"/>
              </w:rPr>
              <w:t>ність</w:t>
            </w:r>
            <w:proofErr w:type="spellEnd"/>
            <w:r w:rsidRPr="00B81FBE">
              <w:rPr>
                <w:b/>
                <w:sz w:val="18"/>
                <w:szCs w:val="14"/>
              </w:rPr>
              <w:t xml:space="preserve"> учителя </w:t>
            </w:r>
            <w:proofErr w:type="gramStart"/>
            <w:r w:rsidRPr="00B81FBE">
              <w:rPr>
                <w:b/>
                <w:sz w:val="18"/>
                <w:szCs w:val="14"/>
              </w:rPr>
              <w:t>за</w:t>
            </w:r>
            <w:proofErr w:type="gramEnd"/>
          </w:p>
          <w:p w:rsidR="00B81FBE" w:rsidRPr="00B81FBE" w:rsidRDefault="00B81FBE" w:rsidP="00B81FBE">
            <w:pPr>
              <w:jc w:val="center"/>
              <w:rPr>
                <w:b/>
                <w:sz w:val="18"/>
                <w:szCs w:val="14"/>
              </w:rPr>
            </w:pPr>
            <w:proofErr w:type="spellStart"/>
            <w:r w:rsidRPr="00B81FBE">
              <w:rPr>
                <w:b/>
                <w:sz w:val="18"/>
                <w:szCs w:val="14"/>
              </w:rPr>
              <w:t>освітою</w:t>
            </w:r>
            <w:proofErr w:type="spellEnd"/>
          </w:p>
        </w:tc>
        <w:tc>
          <w:tcPr>
            <w:tcW w:w="900" w:type="dxa"/>
          </w:tcPr>
          <w:p w:rsidR="00B81FBE" w:rsidRPr="00B81FBE" w:rsidRDefault="00B81FBE" w:rsidP="00B81FBE">
            <w:pPr>
              <w:ind w:right="-76"/>
              <w:jc w:val="center"/>
              <w:rPr>
                <w:b/>
                <w:sz w:val="18"/>
                <w:szCs w:val="14"/>
                <w:lang w:val="uk-UA"/>
              </w:rPr>
            </w:pPr>
          </w:p>
          <w:p w:rsidR="00B81FBE" w:rsidRPr="00B81FBE" w:rsidRDefault="00B81FBE" w:rsidP="00B81FBE">
            <w:pPr>
              <w:ind w:right="-76"/>
              <w:jc w:val="center"/>
              <w:rPr>
                <w:b/>
                <w:sz w:val="18"/>
                <w:szCs w:val="14"/>
              </w:rPr>
            </w:pPr>
            <w:proofErr w:type="spellStart"/>
            <w:r w:rsidRPr="00B81FBE">
              <w:rPr>
                <w:b/>
                <w:sz w:val="18"/>
                <w:szCs w:val="14"/>
              </w:rPr>
              <w:t>Заг</w:t>
            </w:r>
            <w:proofErr w:type="spellEnd"/>
            <w:r w:rsidRPr="00B81FBE">
              <w:rPr>
                <w:b/>
                <w:sz w:val="18"/>
                <w:szCs w:val="14"/>
              </w:rPr>
              <w:t>.</w:t>
            </w:r>
          </w:p>
          <w:p w:rsidR="00B81FBE" w:rsidRPr="00B81FBE" w:rsidRDefault="00B81FBE" w:rsidP="00B81FBE">
            <w:pPr>
              <w:ind w:right="-76"/>
              <w:jc w:val="center"/>
              <w:rPr>
                <w:b/>
                <w:sz w:val="18"/>
                <w:szCs w:val="14"/>
              </w:rPr>
            </w:pPr>
            <w:r w:rsidRPr="00B81FBE">
              <w:rPr>
                <w:b/>
                <w:sz w:val="18"/>
                <w:szCs w:val="14"/>
              </w:rPr>
              <w:t>стаж</w:t>
            </w:r>
          </w:p>
          <w:p w:rsidR="00B81FBE" w:rsidRPr="00B81FBE" w:rsidRDefault="00B81FBE" w:rsidP="00B81FBE">
            <w:pPr>
              <w:ind w:right="-76"/>
              <w:jc w:val="center"/>
              <w:rPr>
                <w:b/>
                <w:sz w:val="18"/>
                <w:szCs w:val="14"/>
              </w:rPr>
            </w:pPr>
            <w:proofErr w:type="spellStart"/>
            <w:r w:rsidRPr="00B81FBE">
              <w:rPr>
                <w:b/>
                <w:sz w:val="18"/>
                <w:szCs w:val="14"/>
              </w:rPr>
              <w:t>пед</w:t>
            </w:r>
            <w:proofErr w:type="spellEnd"/>
            <w:r w:rsidRPr="00B81FBE">
              <w:rPr>
                <w:b/>
                <w:sz w:val="18"/>
                <w:szCs w:val="14"/>
              </w:rPr>
              <w:t>.</w:t>
            </w:r>
          </w:p>
          <w:p w:rsidR="00B81FBE" w:rsidRPr="00B81FBE" w:rsidRDefault="00B81FBE" w:rsidP="00B81FBE">
            <w:pPr>
              <w:ind w:right="-76"/>
              <w:jc w:val="center"/>
              <w:rPr>
                <w:b/>
                <w:sz w:val="18"/>
                <w:szCs w:val="14"/>
              </w:rPr>
            </w:pPr>
            <w:proofErr w:type="spellStart"/>
            <w:r w:rsidRPr="00B81FBE">
              <w:rPr>
                <w:b/>
                <w:sz w:val="18"/>
                <w:szCs w:val="14"/>
              </w:rPr>
              <w:t>роботи</w:t>
            </w:r>
            <w:proofErr w:type="spellEnd"/>
          </w:p>
        </w:tc>
        <w:tc>
          <w:tcPr>
            <w:tcW w:w="900" w:type="dxa"/>
          </w:tcPr>
          <w:p w:rsidR="00B81FBE" w:rsidRPr="00B81FBE" w:rsidRDefault="00B81FBE" w:rsidP="00B81FBE">
            <w:pPr>
              <w:jc w:val="center"/>
              <w:rPr>
                <w:b/>
                <w:sz w:val="18"/>
                <w:szCs w:val="14"/>
                <w:lang w:val="uk-UA"/>
              </w:rPr>
            </w:pPr>
          </w:p>
          <w:p w:rsidR="00B81FBE" w:rsidRPr="00B81FBE" w:rsidRDefault="00B81FBE" w:rsidP="00B81FBE">
            <w:pPr>
              <w:jc w:val="center"/>
              <w:rPr>
                <w:b/>
                <w:sz w:val="18"/>
                <w:szCs w:val="14"/>
              </w:rPr>
            </w:pPr>
            <w:proofErr w:type="gramStart"/>
            <w:r w:rsidRPr="00B81FBE">
              <w:rPr>
                <w:b/>
                <w:sz w:val="18"/>
                <w:szCs w:val="14"/>
              </w:rPr>
              <w:t>З</w:t>
            </w:r>
            <w:proofErr w:type="gramEnd"/>
            <w:r w:rsidRPr="00B81FBE">
              <w:rPr>
                <w:b/>
                <w:sz w:val="18"/>
                <w:szCs w:val="14"/>
              </w:rPr>
              <w:t xml:space="preserve"> </w:t>
            </w:r>
            <w:proofErr w:type="spellStart"/>
            <w:r w:rsidRPr="00B81FBE">
              <w:rPr>
                <w:b/>
                <w:sz w:val="18"/>
                <w:szCs w:val="14"/>
              </w:rPr>
              <w:t>якого</w:t>
            </w:r>
            <w:proofErr w:type="spellEnd"/>
          </w:p>
          <w:p w:rsidR="00B81FBE" w:rsidRPr="00B81FBE" w:rsidRDefault="00B81FBE" w:rsidP="00B81FBE">
            <w:pPr>
              <w:jc w:val="center"/>
              <w:rPr>
                <w:b/>
                <w:sz w:val="18"/>
                <w:szCs w:val="14"/>
              </w:rPr>
            </w:pPr>
            <w:r w:rsidRPr="00B81FBE">
              <w:rPr>
                <w:b/>
                <w:sz w:val="18"/>
                <w:szCs w:val="14"/>
              </w:rPr>
              <w:t>часу</w:t>
            </w:r>
          </w:p>
          <w:p w:rsidR="00B81FBE" w:rsidRPr="00B81FBE" w:rsidRDefault="00B81FBE" w:rsidP="00B81FBE">
            <w:pPr>
              <w:jc w:val="center"/>
              <w:rPr>
                <w:b/>
                <w:sz w:val="18"/>
                <w:szCs w:val="14"/>
              </w:rPr>
            </w:pPr>
            <w:proofErr w:type="spellStart"/>
            <w:r w:rsidRPr="00B81FBE">
              <w:rPr>
                <w:b/>
                <w:sz w:val="18"/>
                <w:szCs w:val="14"/>
              </w:rPr>
              <w:t>працює</w:t>
            </w:r>
            <w:proofErr w:type="spellEnd"/>
          </w:p>
          <w:p w:rsidR="00B81FBE" w:rsidRPr="00B81FBE" w:rsidRDefault="00B81FBE" w:rsidP="00B81FBE">
            <w:pPr>
              <w:jc w:val="center"/>
              <w:rPr>
                <w:b/>
                <w:sz w:val="18"/>
                <w:szCs w:val="14"/>
              </w:rPr>
            </w:pPr>
            <w:r w:rsidRPr="00B81FBE">
              <w:rPr>
                <w:b/>
                <w:sz w:val="18"/>
                <w:szCs w:val="14"/>
              </w:rPr>
              <w:t xml:space="preserve">в </w:t>
            </w:r>
            <w:proofErr w:type="spellStart"/>
            <w:proofErr w:type="gramStart"/>
            <w:r w:rsidRPr="00B81FBE">
              <w:rPr>
                <w:b/>
                <w:sz w:val="18"/>
                <w:szCs w:val="14"/>
              </w:rPr>
              <w:t>дан</w:t>
            </w:r>
            <w:proofErr w:type="gramEnd"/>
            <w:r w:rsidRPr="00B81FBE">
              <w:rPr>
                <w:b/>
                <w:sz w:val="18"/>
                <w:szCs w:val="14"/>
              </w:rPr>
              <w:t>ій</w:t>
            </w:r>
            <w:proofErr w:type="spellEnd"/>
            <w:r w:rsidRPr="00B81FBE">
              <w:rPr>
                <w:b/>
                <w:sz w:val="18"/>
                <w:szCs w:val="14"/>
              </w:rPr>
              <w:t xml:space="preserve"> </w:t>
            </w:r>
            <w:proofErr w:type="spellStart"/>
            <w:r w:rsidRPr="00B81FBE">
              <w:rPr>
                <w:b/>
                <w:sz w:val="18"/>
                <w:szCs w:val="14"/>
              </w:rPr>
              <w:t>школі</w:t>
            </w:r>
            <w:proofErr w:type="spellEnd"/>
          </w:p>
        </w:tc>
        <w:tc>
          <w:tcPr>
            <w:tcW w:w="1080" w:type="dxa"/>
          </w:tcPr>
          <w:p w:rsidR="00B81FBE" w:rsidRPr="00B81FBE" w:rsidRDefault="00B81FBE" w:rsidP="00B81FBE">
            <w:pPr>
              <w:ind w:right="113"/>
              <w:jc w:val="center"/>
              <w:rPr>
                <w:b/>
                <w:sz w:val="18"/>
                <w:szCs w:val="14"/>
                <w:lang w:val="uk-UA"/>
              </w:rPr>
            </w:pPr>
          </w:p>
          <w:p w:rsidR="00B81FBE" w:rsidRPr="00B81FBE" w:rsidRDefault="00B81FBE" w:rsidP="00B81FBE">
            <w:pPr>
              <w:ind w:right="113"/>
              <w:jc w:val="center"/>
              <w:rPr>
                <w:b/>
                <w:sz w:val="18"/>
                <w:szCs w:val="14"/>
              </w:rPr>
            </w:pPr>
            <w:proofErr w:type="spellStart"/>
            <w:r w:rsidRPr="00B81FBE">
              <w:rPr>
                <w:b/>
                <w:sz w:val="18"/>
                <w:szCs w:val="14"/>
              </w:rPr>
              <w:t>Який</w:t>
            </w:r>
            <w:proofErr w:type="spellEnd"/>
            <w:r w:rsidRPr="00B81FBE">
              <w:rPr>
                <w:b/>
                <w:sz w:val="18"/>
                <w:szCs w:val="14"/>
                <w:lang w:val="uk-UA"/>
              </w:rPr>
              <w:t xml:space="preserve"> </w:t>
            </w:r>
            <w:proofErr w:type="spellStart"/>
            <w:r w:rsidRPr="00B81FBE">
              <w:rPr>
                <w:b/>
                <w:sz w:val="18"/>
                <w:szCs w:val="14"/>
              </w:rPr>
              <w:t>предмт</w:t>
            </w:r>
            <w:proofErr w:type="spellEnd"/>
          </w:p>
          <w:p w:rsidR="00B81FBE" w:rsidRPr="00B81FBE" w:rsidRDefault="00B81FBE" w:rsidP="00B81FBE">
            <w:pPr>
              <w:ind w:right="113"/>
              <w:jc w:val="center"/>
              <w:rPr>
                <w:b/>
                <w:sz w:val="18"/>
                <w:szCs w:val="14"/>
              </w:rPr>
            </w:pPr>
            <w:r w:rsidRPr="00B81FBE">
              <w:rPr>
                <w:b/>
                <w:sz w:val="18"/>
                <w:szCs w:val="14"/>
                <w:lang w:val="uk-UA"/>
              </w:rPr>
              <w:t>в</w:t>
            </w:r>
            <w:proofErr w:type="spellStart"/>
            <w:r w:rsidRPr="00B81FBE">
              <w:rPr>
                <w:b/>
                <w:sz w:val="18"/>
                <w:szCs w:val="14"/>
              </w:rPr>
              <w:t>икла</w:t>
            </w:r>
            <w:proofErr w:type="spellEnd"/>
            <w:r w:rsidRPr="00B81FBE">
              <w:rPr>
                <w:b/>
                <w:sz w:val="18"/>
                <w:szCs w:val="14"/>
                <w:lang w:val="uk-UA"/>
              </w:rPr>
              <w:t>-</w:t>
            </w:r>
            <w:proofErr w:type="spellStart"/>
            <w:r w:rsidRPr="00B81FBE">
              <w:rPr>
                <w:b/>
                <w:sz w:val="18"/>
                <w:szCs w:val="14"/>
              </w:rPr>
              <w:t>дає</w:t>
            </w:r>
            <w:proofErr w:type="spellEnd"/>
          </w:p>
        </w:tc>
        <w:tc>
          <w:tcPr>
            <w:tcW w:w="849" w:type="dxa"/>
          </w:tcPr>
          <w:p w:rsidR="00B81FBE" w:rsidRPr="00B81FBE" w:rsidRDefault="00B81FBE" w:rsidP="00B81FBE">
            <w:pPr>
              <w:ind w:right="113"/>
              <w:jc w:val="center"/>
              <w:rPr>
                <w:b/>
                <w:sz w:val="18"/>
                <w:szCs w:val="14"/>
                <w:lang w:val="uk-UA"/>
              </w:rPr>
            </w:pPr>
          </w:p>
          <w:p w:rsidR="00B81FBE" w:rsidRPr="00B81FBE" w:rsidRDefault="00B81FBE" w:rsidP="00B81FBE">
            <w:pPr>
              <w:ind w:right="113"/>
              <w:jc w:val="center"/>
              <w:rPr>
                <w:b/>
                <w:sz w:val="18"/>
                <w:szCs w:val="14"/>
              </w:rPr>
            </w:pPr>
            <w:proofErr w:type="spellStart"/>
            <w:r w:rsidRPr="00B81FBE">
              <w:rPr>
                <w:b/>
                <w:sz w:val="18"/>
                <w:szCs w:val="14"/>
              </w:rPr>
              <w:t>Рк</w:t>
            </w:r>
            <w:proofErr w:type="spellEnd"/>
          </w:p>
          <w:p w:rsidR="00B81FBE" w:rsidRPr="00B81FBE" w:rsidRDefault="00B81FBE" w:rsidP="00B81FBE">
            <w:pPr>
              <w:ind w:right="113"/>
              <w:jc w:val="center"/>
              <w:rPr>
                <w:b/>
                <w:sz w:val="18"/>
                <w:szCs w:val="14"/>
              </w:rPr>
            </w:pPr>
            <w:r w:rsidRPr="00B81FBE">
              <w:rPr>
                <w:b/>
                <w:sz w:val="18"/>
                <w:szCs w:val="14"/>
                <w:lang w:val="uk-UA"/>
              </w:rPr>
              <w:t>а</w:t>
            </w:r>
            <w:r w:rsidRPr="00B81FBE">
              <w:rPr>
                <w:b/>
                <w:sz w:val="18"/>
                <w:szCs w:val="14"/>
              </w:rPr>
              <w:t>тес</w:t>
            </w:r>
            <w:r w:rsidRPr="00B81FBE">
              <w:rPr>
                <w:b/>
                <w:sz w:val="18"/>
                <w:szCs w:val="14"/>
                <w:lang w:val="uk-UA"/>
              </w:rPr>
              <w:t>-</w:t>
            </w:r>
            <w:proofErr w:type="spellStart"/>
            <w:r w:rsidRPr="00B81FBE">
              <w:rPr>
                <w:b/>
                <w:sz w:val="18"/>
                <w:szCs w:val="14"/>
              </w:rPr>
              <w:t>тації</w:t>
            </w:r>
            <w:proofErr w:type="spellEnd"/>
          </w:p>
        </w:tc>
        <w:tc>
          <w:tcPr>
            <w:tcW w:w="1131" w:type="dxa"/>
          </w:tcPr>
          <w:p w:rsidR="00B81FBE" w:rsidRPr="00B81FBE" w:rsidRDefault="00B81FBE" w:rsidP="00B81FBE">
            <w:pPr>
              <w:ind w:right="113"/>
              <w:jc w:val="center"/>
              <w:rPr>
                <w:b/>
                <w:sz w:val="18"/>
                <w:szCs w:val="14"/>
                <w:lang w:val="uk-UA"/>
              </w:rPr>
            </w:pPr>
          </w:p>
          <w:p w:rsidR="00B81FBE" w:rsidRPr="00B81FBE" w:rsidRDefault="00B81FBE" w:rsidP="00B81FBE">
            <w:pPr>
              <w:ind w:right="113"/>
              <w:jc w:val="center"/>
              <w:rPr>
                <w:b/>
                <w:sz w:val="18"/>
                <w:szCs w:val="14"/>
              </w:rPr>
            </w:pPr>
            <w:proofErr w:type="spellStart"/>
            <w:r w:rsidRPr="00B81FBE">
              <w:rPr>
                <w:b/>
                <w:sz w:val="18"/>
                <w:szCs w:val="14"/>
              </w:rPr>
              <w:t>Катего</w:t>
            </w:r>
            <w:proofErr w:type="spellEnd"/>
            <w:r w:rsidRPr="00B81FBE">
              <w:rPr>
                <w:b/>
                <w:sz w:val="18"/>
                <w:szCs w:val="14"/>
                <w:lang w:val="uk-UA"/>
              </w:rPr>
              <w:t>-</w:t>
            </w:r>
            <w:r w:rsidRPr="00B81FBE">
              <w:rPr>
                <w:b/>
                <w:sz w:val="18"/>
                <w:szCs w:val="14"/>
              </w:rPr>
              <w:t>р</w:t>
            </w:r>
            <w:r w:rsidRPr="00B81FBE">
              <w:rPr>
                <w:b/>
                <w:sz w:val="18"/>
                <w:szCs w:val="14"/>
                <w:lang w:val="uk-UA"/>
              </w:rPr>
              <w:t>і</w:t>
            </w:r>
            <w:r w:rsidRPr="00B81FBE">
              <w:rPr>
                <w:b/>
                <w:sz w:val="18"/>
                <w:szCs w:val="14"/>
              </w:rPr>
              <w:t>я</w:t>
            </w:r>
          </w:p>
          <w:p w:rsidR="00B81FBE" w:rsidRPr="00B81FBE" w:rsidRDefault="00B81FBE" w:rsidP="00B81FBE">
            <w:pPr>
              <w:ind w:right="113"/>
              <w:jc w:val="center"/>
              <w:rPr>
                <w:b/>
                <w:sz w:val="18"/>
                <w:szCs w:val="14"/>
                <w:lang w:val="uk-UA"/>
              </w:rPr>
            </w:pPr>
          </w:p>
        </w:tc>
        <w:tc>
          <w:tcPr>
            <w:tcW w:w="720" w:type="dxa"/>
          </w:tcPr>
          <w:p w:rsidR="00B81FBE" w:rsidRPr="00B81FBE" w:rsidRDefault="00B81FBE" w:rsidP="00B81FBE">
            <w:pPr>
              <w:ind w:right="113"/>
              <w:jc w:val="center"/>
              <w:rPr>
                <w:b/>
                <w:sz w:val="18"/>
                <w:szCs w:val="14"/>
                <w:lang w:val="uk-UA"/>
              </w:rPr>
            </w:pPr>
          </w:p>
          <w:p w:rsidR="00B81FBE" w:rsidRPr="00B81FBE" w:rsidRDefault="00B81FBE" w:rsidP="00B81FBE">
            <w:pPr>
              <w:ind w:right="113"/>
              <w:jc w:val="center"/>
              <w:rPr>
                <w:b/>
                <w:sz w:val="18"/>
                <w:szCs w:val="14"/>
                <w:lang w:val="uk-UA"/>
              </w:rPr>
            </w:pPr>
            <w:proofErr w:type="spellStart"/>
            <w:r w:rsidRPr="00B81FBE">
              <w:rPr>
                <w:b/>
                <w:sz w:val="18"/>
                <w:szCs w:val="14"/>
                <w:lang w:val="uk-UA"/>
              </w:rPr>
              <w:t>Ку</w:t>
            </w:r>
            <w:proofErr w:type="spellEnd"/>
            <w:r w:rsidRPr="00B81FBE">
              <w:rPr>
                <w:b/>
                <w:sz w:val="18"/>
                <w:szCs w:val="14"/>
              </w:rPr>
              <w:t>р</w:t>
            </w:r>
            <w:r w:rsidRPr="00B81FBE">
              <w:rPr>
                <w:b/>
                <w:sz w:val="18"/>
                <w:szCs w:val="14"/>
                <w:lang w:val="uk-UA"/>
              </w:rPr>
              <w:t>-</w:t>
            </w:r>
            <w:r w:rsidRPr="00B81FBE">
              <w:rPr>
                <w:b/>
                <w:sz w:val="18"/>
                <w:szCs w:val="14"/>
              </w:rPr>
              <w:t>с</w:t>
            </w:r>
            <w:r w:rsidRPr="00B81FBE">
              <w:rPr>
                <w:b/>
                <w:sz w:val="18"/>
                <w:szCs w:val="14"/>
                <w:lang w:val="uk-UA"/>
              </w:rPr>
              <w:t>и</w:t>
            </w:r>
          </w:p>
          <w:p w:rsidR="00B81FBE" w:rsidRPr="00B81FBE" w:rsidRDefault="00B81FBE" w:rsidP="00B81FBE">
            <w:pPr>
              <w:ind w:right="113"/>
              <w:jc w:val="center"/>
              <w:rPr>
                <w:b/>
                <w:sz w:val="18"/>
                <w:szCs w:val="14"/>
              </w:rPr>
            </w:pPr>
          </w:p>
        </w:tc>
      </w:tr>
      <w:tr w:rsidR="00B81FBE" w:rsidRPr="00B81FBE" w:rsidTr="0056027D">
        <w:trPr>
          <w:trHeight w:val="251"/>
        </w:trPr>
        <w:tc>
          <w:tcPr>
            <w:tcW w:w="567" w:type="dxa"/>
            <w:vAlign w:val="center"/>
          </w:tcPr>
          <w:p w:rsidR="00B81FBE" w:rsidRPr="00B81FBE" w:rsidRDefault="00B81FBE" w:rsidP="00F912E9">
            <w:pPr>
              <w:jc w:val="center"/>
              <w:rPr>
                <w:color w:val="000000"/>
                <w:sz w:val="14"/>
                <w:szCs w:val="14"/>
                <w:lang w:val="uk-UA"/>
              </w:rPr>
            </w:pPr>
            <w:r w:rsidRPr="00B81FBE">
              <w:rPr>
                <w:color w:val="000000"/>
                <w:sz w:val="14"/>
                <w:szCs w:val="14"/>
              </w:rPr>
              <w:t>1</w:t>
            </w:r>
          </w:p>
        </w:tc>
        <w:tc>
          <w:tcPr>
            <w:tcW w:w="1277" w:type="dxa"/>
            <w:vAlign w:val="center"/>
          </w:tcPr>
          <w:p w:rsidR="00B81FBE" w:rsidRPr="00B81FBE" w:rsidRDefault="00B81FBE" w:rsidP="00F912E9">
            <w:pPr>
              <w:jc w:val="center"/>
              <w:rPr>
                <w:color w:val="000000"/>
                <w:sz w:val="14"/>
                <w:szCs w:val="14"/>
              </w:rPr>
            </w:pPr>
            <w:proofErr w:type="spellStart"/>
            <w:r w:rsidRPr="00B81FBE">
              <w:rPr>
                <w:color w:val="000000"/>
                <w:sz w:val="14"/>
                <w:szCs w:val="14"/>
              </w:rPr>
              <w:t>Томащук</w:t>
            </w:r>
            <w:proofErr w:type="spellEnd"/>
            <w:r w:rsidRPr="00B81FBE">
              <w:rPr>
                <w:color w:val="000000"/>
                <w:sz w:val="14"/>
                <w:szCs w:val="14"/>
              </w:rPr>
              <w:t xml:space="preserve"> Ганна </w:t>
            </w:r>
            <w:proofErr w:type="spellStart"/>
            <w:r w:rsidRPr="00B81FBE">
              <w:rPr>
                <w:color w:val="000000"/>
                <w:sz w:val="14"/>
                <w:szCs w:val="14"/>
              </w:rPr>
              <w:t>Василівна</w:t>
            </w:r>
            <w:proofErr w:type="spellEnd"/>
          </w:p>
        </w:tc>
        <w:tc>
          <w:tcPr>
            <w:tcW w:w="850" w:type="dxa"/>
            <w:vAlign w:val="center"/>
          </w:tcPr>
          <w:p w:rsidR="00B81FBE" w:rsidRPr="00B81FBE" w:rsidRDefault="00B81FBE" w:rsidP="00F912E9">
            <w:pPr>
              <w:jc w:val="center"/>
              <w:rPr>
                <w:color w:val="000000"/>
                <w:sz w:val="14"/>
                <w:szCs w:val="14"/>
              </w:rPr>
            </w:pPr>
            <w:r w:rsidRPr="00B81FBE">
              <w:rPr>
                <w:color w:val="000000"/>
                <w:sz w:val="14"/>
                <w:szCs w:val="14"/>
              </w:rPr>
              <w:t>27.01.</w:t>
            </w:r>
          </w:p>
          <w:p w:rsidR="00B81FBE" w:rsidRPr="00B81FBE" w:rsidRDefault="00B81FBE" w:rsidP="00F912E9">
            <w:pPr>
              <w:jc w:val="center"/>
              <w:rPr>
                <w:color w:val="000000"/>
                <w:sz w:val="14"/>
                <w:szCs w:val="14"/>
              </w:rPr>
            </w:pPr>
            <w:r w:rsidRPr="00B81FBE">
              <w:rPr>
                <w:color w:val="000000"/>
                <w:sz w:val="14"/>
                <w:szCs w:val="14"/>
              </w:rPr>
              <w:t>1967</w:t>
            </w:r>
          </w:p>
        </w:tc>
        <w:tc>
          <w:tcPr>
            <w:tcW w:w="666" w:type="dxa"/>
            <w:vAlign w:val="center"/>
          </w:tcPr>
          <w:p w:rsidR="00B81FBE" w:rsidRPr="00B81FBE" w:rsidRDefault="005D3141" w:rsidP="00F912E9">
            <w:pPr>
              <w:jc w:val="center"/>
              <w:rPr>
                <w:color w:val="000000"/>
                <w:sz w:val="14"/>
                <w:szCs w:val="14"/>
                <w:lang w:val="uk-UA"/>
              </w:rPr>
            </w:pPr>
            <w:proofErr w:type="spellStart"/>
            <w:r>
              <w:rPr>
                <w:color w:val="000000"/>
                <w:sz w:val="14"/>
                <w:szCs w:val="14"/>
                <w:lang w:val="uk-UA"/>
              </w:rPr>
              <w:t>Дирек-тор</w:t>
            </w:r>
            <w:proofErr w:type="spellEnd"/>
          </w:p>
        </w:tc>
        <w:tc>
          <w:tcPr>
            <w:tcW w:w="1260" w:type="dxa"/>
            <w:vAlign w:val="center"/>
          </w:tcPr>
          <w:p w:rsidR="00B81FBE" w:rsidRPr="00B81FBE" w:rsidRDefault="00B81FBE" w:rsidP="00F912E9">
            <w:pPr>
              <w:jc w:val="center"/>
              <w:rPr>
                <w:color w:val="000000"/>
                <w:sz w:val="14"/>
                <w:szCs w:val="14"/>
                <w:lang w:val="uk-UA"/>
              </w:rPr>
            </w:pPr>
            <w:proofErr w:type="spellStart"/>
            <w:r w:rsidRPr="00B81FBE">
              <w:rPr>
                <w:color w:val="000000"/>
                <w:sz w:val="14"/>
                <w:szCs w:val="14"/>
              </w:rPr>
              <w:t>Ів</w:t>
            </w:r>
            <w:r w:rsidRPr="00B81FBE">
              <w:rPr>
                <w:color w:val="000000"/>
                <w:sz w:val="14"/>
                <w:szCs w:val="14"/>
                <w:lang w:val="uk-UA"/>
              </w:rPr>
              <w:t>ано</w:t>
            </w:r>
            <w:proofErr w:type="spellEnd"/>
            <w:r w:rsidRPr="00B81FBE">
              <w:rPr>
                <w:color w:val="000000"/>
                <w:sz w:val="14"/>
                <w:szCs w:val="14"/>
              </w:rPr>
              <w:t>-</w:t>
            </w:r>
            <w:proofErr w:type="spellStart"/>
            <w:r w:rsidRPr="00B81FBE">
              <w:rPr>
                <w:color w:val="000000"/>
                <w:sz w:val="14"/>
                <w:szCs w:val="14"/>
              </w:rPr>
              <w:t>Фр</w:t>
            </w:r>
            <w:r w:rsidRPr="00B81FBE">
              <w:rPr>
                <w:color w:val="000000"/>
                <w:sz w:val="14"/>
                <w:szCs w:val="14"/>
                <w:lang w:val="uk-UA"/>
              </w:rPr>
              <w:t>анківський</w:t>
            </w:r>
            <w:proofErr w:type="spellEnd"/>
            <w:r w:rsidRPr="00B81FBE">
              <w:rPr>
                <w:color w:val="000000"/>
                <w:sz w:val="14"/>
                <w:szCs w:val="14"/>
              </w:rPr>
              <w:t xml:space="preserve">. </w:t>
            </w:r>
            <w:proofErr w:type="spellStart"/>
            <w:r w:rsidRPr="00B81FBE">
              <w:rPr>
                <w:color w:val="000000"/>
                <w:sz w:val="14"/>
                <w:szCs w:val="14"/>
                <w:lang w:val="uk-UA"/>
              </w:rPr>
              <w:t>пед</w:t>
            </w:r>
            <w:r w:rsidRPr="00B81FBE">
              <w:rPr>
                <w:color w:val="000000"/>
                <w:sz w:val="14"/>
                <w:szCs w:val="14"/>
              </w:rPr>
              <w:t>інститут</w:t>
            </w:r>
            <w:proofErr w:type="spellEnd"/>
            <w:r w:rsidRPr="00B81FBE">
              <w:rPr>
                <w:color w:val="000000"/>
                <w:sz w:val="14"/>
                <w:szCs w:val="14"/>
                <w:lang w:val="uk-UA"/>
              </w:rPr>
              <w:t>,</w:t>
            </w:r>
          </w:p>
          <w:p w:rsidR="00B81FBE" w:rsidRPr="00B81FBE" w:rsidRDefault="00B81FBE" w:rsidP="00F912E9">
            <w:pPr>
              <w:jc w:val="center"/>
              <w:rPr>
                <w:color w:val="000000"/>
                <w:sz w:val="14"/>
                <w:szCs w:val="14"/>
                <w:lang w:val="uk-UA"/>
              </w:rPr>
            </w:pPr>
            <w:r w:rsidRPr="00B81FBE">
              <w:rPr>
                <w:color w:val="000000"/>
                <w:sz w:val="14"/>
                <w:szCs w:val="14"/>
                <w:lang w:val="uk-UA"/>
              </w:rPr>
              <w:t>1990</w:t>
            </w:r>
          </w:p>
        </w:tc>
        <w:tc>
          <w:tcPr>
            <w:tcW w:w="1260" w:type="dxa"/>
            <w:vAlign w:val="center"/>
          </w:tcPr>
          <w:p w:rsidR="00B81FBE" w:rsidRPr="00B81FBE" w:rsidRDefault="00B81FBE" w:rsidP="00F912E9">
            <w:pPr>
              <w:jc w:val="center"/>
              <w:rPr>
                <w:color w:val="000000"/>
                <w:sz w:val="14"/>
                <w:szCs w:val="14"/>
                <w:lang w:val="uk-UA"/>
              </w:rPr>
            </w:pPr>
            <w:r w:rsidRPr="00B81FBE">
              <w:rPr>
                <w:color w:val="000000"/>
                <w:sz w:val="14"/>
                <w:szCs w:val="14"/>
                <w:lang w:val="uk-UA"/>
              </w:rPr>
              <w:t>Н</w:t>
            </w:r>
            <w:proofErr w:type="spellStart"/>
            <w:r w:rsidRPr="00B81FBE">
              <w:rPr>
                <w:color w:val="000000"/>
                <w:sz w:val="14"/>
                <w:szCs w:val="14"/>
              </w:rPr>
              <w:t>ім</w:t>
            </w:r>
            <w:proofErr w:type="spellEnd"/>
            <w:r w:rsidRPr="00B81FBE">
              <w:rPr>
                <w:color w:val="000000"/>
                <w:sz w:val="14"/>
                <w:szCs w:val="14"/>
              </w:rPr>
              <w:t>.</w:t>
            </w:r>
            <w:r w:rsidRPr="00B81FBE">
              <w:rPr>
                <w:color w:val="000000"/>
                <w:sz w:val="14"/>
                <w:szCs w:val="14"/>
                <w:lang w:val="uk-UA"/>
              </w:rPr>
              <w:t xml:space="preserve">. </w:t>
            </w:r>
            <w:proofErr w:type="spellStart"/>
            <w:r w:rsidRPr="00B81FBE">
              <w:rPr>
                <w:color w:val="000000"/>
                <w:sz w:val="14"/>
                <w:szCs w:val="14"/>
              </w:rPr>
              <w:t>мова</w:t>
            </w:r>
            <w:proofErr w:type="spellEnd"/>
          </w:p>
          <w:p w:rsidR="00B81FBE" w:rsidRPr="00B81FBE" w:rsidRDefault="00B81FBE" w:rsidP="00F912E9">
            <w:pPr>
              <w:jc w:val="center"/>
              <w:rPr>
                <w:color w:val="000000"/>
                <w:sz w:val="14"/>
                <w:szCs w:val="14"/>
              </w:rPr>
            </w:pPr>
          </w:p>
        </w:tc>
        <w:tc>
          <w:tcPr>
            <w:tcW w:w="900" w:type="dxa"/>
            <w:vAlign w:val="center"/>
          </w:tcPr>
          <w:p w:rsidR="00B81FBE" w:rsidRPr="00B81FBE" w:rsidRDefault="00B81FBE" w:rsidP="00F912E9">
            <w:pPr>
              <w:jc w:val="center"/>
              <w:rPr>
                <w:b/>
                <w:color w:val="000000"/>
                <w:sz w:val="14"/>
                <w:szCs w:val="14"/>
                <w:lang w:val="uk-UA"/>
              </w:rPr>
            </w:pPr>
            <w:r w:rsidRPr="00B81FBE">
              <w:rPr>
                <w:b/>
                <w:color w:val="000000"/>
                <w:sz w:val="14"/>
                <w:szCs w:val="14"/>
              </w:rPr>
              <w:t>2</w:t>
            </w:r>
            <w:r w:rsidRPr="00B81FBE">
              <w:rPr>
                <w:b/>
                <w:color w:val="000000"/>
                <w:sz w:val="14"/>
                <w:szCs w:val="14"/>
                <w:lang w:val="uk-UA"/>
              </w:rPr>
              <w:t>7</w:t>
            </w:r>
          </w:p>
        </w:tc>
        <w:tc>
          <w:tcPr>
            <w:tcW w:w="900" w:type="dxa"/>
            <w:vAlign w:val="center"/>
          </w:tcPr>
          <w:p w:rsidR="00B81FBE" w:rsidRPr="00B81FBE" w:rsidRDefault="00B81FBE" w:rsidP="00F912E9">
            <w:pPr>
              <w:jc w:val="center"/>
              <w:rPr>
                <w:color w:val="000000"/>
                <w:sz w:val="14"/>
                <w:szCs w:val="14"/>
              </w:rPr>
            </w:pPr>
            <w:r w:rsidRPr="00B81FBE">
              <w:rPr>
                <w:color w:val="000000"/>
                <w:sz w:val="14"/>
                <w:szCs w:val="14"/>
              </w:rPr>
              <w:t>1990</w:t>
            </w:r>
          </w:p>
        </w:tc>
        <w:tc>
          <w:tcPr>
            <w:tcW w:w="1080" w:type="dxa"/>
            <w:vAlign w:val="center"/>
          </w:tcPr>
          <w:p w:rsidR="00B81FBE" w:rsidRPr="00B81FBE" w:rsidRDefault="00B81FBE" w:rsidP="00F912E9">
            <w:pPr>
              <w:jc w:val="center"/>
              <w:rPr>
                <w:color w:val="000000"/>
                <w:sz w:val="14"/>
                <w:szCs w:val="14"/>
              </w:rPr>
            </w:pPr>
            <w:proofErr w:type="spellStart"/>
            <w:r w:rsidRPr="00B81FBE">
              <w:rPr>
                <w:color w:val="000000"/>
                <w:sz w:val="14"/>
                <w:szCs w:val="14"/>
              </w:rPr>
              <w:t>Нім</w:t>
            </w:r>
            <w:proofErr w:type="spellEnd"/>
            <w:proofErr w:type="gramStart"/>
            <w:r w:rsidRPr="00B81FBE">
              <w:rPr>
                <w:color w:val="000000"/>
                <w:sz w:val="14"/>
                <w:szCs w:val="14"/>
              </w:rPr>
              <w:t>.-</w:t>
            </w:r>
            <w:proofErr w:type="spellStart"/>
            <w:proofErr w:type="gramEnd"/>
            <w:r w:rsidRPr="00B81FBE">
              <w:rPr>
                <w:color w:val="000000"/>
                <w:sz w:val="14"/>
                <w:szCs w:val="14"/>
              </w:rPr>
              <w:t>мова</w:t>
            </w:r>
            <w:proofErr w:type="spellEnd"/>
          </w:p>
          <w:p w:rsidR="00B81FBE" w:rsidRPr="00B81FBE" w:rsidRDefault="00B81FBE" w:rsidP="00F912E9">
            <w:pPr>
              <w:jc w:val="center"/>
              <w:rPr>
                <w:color w:val="000000"/>
                <w:sz w:val="14"/>
                <w:szCs w:val="14"/>
                <w:lang w:val="uk-UA"/>
              </w:rPr>
            </w:pPr>
          </w:p>
          <w:p w:rsidR="00B81FBE" w:rsidRPr="00B81FBE" w:rsidRDefault="00B81FBE" w:rsidP="00F912E9">
            <w:pPr>
              <w:jc w:val="center"/>
              <w:rPr>
                <w:color w:val="000000"/>
                <w:sz w:val="14"/>
                <w:szCs w:val="14"/>
              </w:rPr>
            </w:pPr>
          </w:p>
        </w:tc>
        <w:tc>
          <w:tcPr>
            <w:tcW w:w="849" w:type="dxa"/>
            <w:vAlign w:val="center"/>
          </w:tcPr>
          <w:p w:rsidR="00B81FBE" w:rsidRPr="00B81FBE" w:rsidRDefault="00B81FBE" w:rsidP="00F912E9">
            <w:pPr>
              <w:jc w:val="center"/>
              <w:rPr>
                <w:color w:val="000000"/>
                <w:sz w:val="14"/>
                <w:szCs w:val="14"/>
                <w:lang w:val="uk-UA"/>
              </w:rPr>
            </w:pPr>
            <w:r w:rsidRPr="00B81FBE">
              <w:rPr>
                <w:color w:val="000000"/>
                <w:sz w:val="14"/>
                <w:szCs w:val="14"/>
              </w:rPr>
              <w:t>201</w:t>
            </w:r>
            <w:r w:rsidRPr="00B81FBE">
              <w:rPr>
                <w:color w:val="000000"/>
                <w:sz w:val="14"/>
                <w:szCs w:val="14"/>
                <w:lang w:val="uk-UA"/>
              </w:rPr>
              <w:t>5</w:t>
            </w:r>
          </w:p>
          <w:p w:rsidR="00B81FBE" w:rsidRPr="00B81FBE" w:rsidRDefault="00B81FBE" w:rsidP="00F912E9">
            <w:pPr>
              <w:jc w:val="center"/>
              <w:rPr>
                <w:color w:val="000000"/>
                <w:sz w:val="14"/>
                <w:szCs w:val="14"/>
                <w:lang w:val="uk-UA"/>
              </w:rPr>
            </w:pPr>
          </w:p>
        </w:tc>
        <w:tc>
          <w:tcPr>
            <w:tcW w:w="1131" w:type="dxa"/>
          </w:tcPr>
          <w:p w:rsidR="00B81FBE" w:rsidRPr="00B81FBE" w:rsidRDefault="00B81FBE" w:rsidP="00F912E9">
            <w:pPr>
              <w:jc w:val="center"/>
              <w:rPr>
                <w:color w:val="000000"/>
                <w:sz w:val="14"/>
                <w:szCs w:val="14"/>
              </w:rPr>
            </w:pPr>
          </w:p>
          <w:p w:rsidR="00B81FBE" w:rsidRPr="00B81FBE" w:rsidRDefault="00B81FBE" w:rsidP="00F912E9">
            <w:pPr>
              <w:jc w:val="center"/>
              <w:rPr>
                <w:color w:val="000000"/>
                <w:sz w:val="14"/>
                <w:szCs w:val="14"/>
                <w:lang w:val="uk-UA"/>
              </w:rPr>
            </w:pPr>
            <w:proofErr w:type="spellStart"/>
            <w:r w:rsidRPr="00B81FBE">
              <w:rPr>
                <w:color w:val="000000"/>
                <w:sz w:val="14"/>
                <w:szCs w:val="14"/>
              </w:rPr>
              <w:t>Вища</w:t>
            </w:r>
            <w:proofErr w:type="spellEnd"/>
            <w:r w:rsidRPr="00B81FBE">
              <w:rPr>
                <w:color w:val="000000"/>
                <w:sz w:val="14"/>
                <w:szCs w:val="14"/>
                <w:lang w:val="uk-UA"/>
              </w:rPr>
              <w:t>,</w:t>
            </w:r>
          </w:p>
          <w:p w:rsidR="00B81FBE" w:rsidRPr="00B81FBE" w:rsidRDefault="00B81FBE" w:rsidP="00F912E9">
            <w:pPr>
              <w:jc w:val="center"/>
              <w:rPr>
                <w:color w:val="000000"/>
                <w:sz w:val="14"/>
                <w:szCs w:val="14"/>
                <w:lang w:val="uk-UA"/>
              </w:rPr>
            </w:pPr>
            <w:r w:rsidRPr="00B81FBE">
              <w:rPr>
                <w:color w:val="000000"/>
                <w:sz w:val="14"/>
                <w:szCs w:val="14"/>
                <w:lang w:val="uk-UA"/>
              </w:rPr>
              <w:t>«Старший вчитель»</w:t>
            </w:r>
          </w:p>
          <w:p w:rsidR="00B81FBE" w:rsidRPr="00B81FBE" w:rsidRDefault="00B81FBE" w:rsidP="00F912E9">
            <w:pPr>
              <w:jc w:val="center"/>
              <w:rPr>
                <w:color w:val="000000"/>
                <w:sz w:val="14"/>
                <w:szCs w:val="14"/>
              </w:rPr>
            </w:pPr>
          </w:p>
        </w:tc>
        <w:tc>
          <w:tcPr>
            <w:tcW w:w="720" w:type="dxa"/>
          </w:tcPr>
          <w:p w:rsidR="00B81FBE" w:rsidRPr="00B81FBE" w:rsidRDefault="00B81FBE" w:rsidP="00F912E9">
            <w:pPr>
              <w:jc w:val="center"/>
              <w:rPr>
                <w:color w:val="000000"/>
                <w:sz w:val="14"/>
                <w:szCs w:val="14"/>
                <w:lang w:val="uk-UA"/>
              </w:rPr>
            </w:pPr>
            <w:r w:rsidRPr="00B81FBE">
              <w:rPr>
                <w:color w:val="000000"/>
                <w:sz w:val="14"/>
                <w:szCs w:val="14"/>
              </w:rPr>
              <w:t>20</w:t>
            </w:r>
            <w:r w:rsidRPr="00B81FBE">
              <w:rPr>
                <w:color w:val="000000"/>
                <w:sz w:val="14"/>
                <w:szCs w:val="14"/>
                <w:lang w:val="uk-UA"/>
              </w:rPr>
              <w:t>14</w:t>
            </w:r>
          </w:p>
          <w:p w:rsidR="00B81FBE" w:rsidRPr="00B81FBE" w:rsidRDefault="00B81FBE" w:rsidP="00F912E9">
            <w:pPr>
              <w:jc w:val="center"/>
              <w:rPr>
                <w:color w:val="000000"/>
                <w:sz w:val="14"/>
                <w:szCs w:val="14"/>
              </w:rPr>
            </w:pPr>
            <w:r w:rsidRPr="00B81FBE">
              <w:rPr>
                <w:color w:val="000000"/>
                <w:sz w:val="14"/>
                <w:szCs w:val="14"/>
              </w:rPr>
              <w:t>(</w:t>
            </w:r>
            <w:proofErr w:type="spellStart"/>
            <w:r w:rsidRPr="00B81FBE">
              <w:rPr>
                <w:color w:val="000000"/>
                <w:sz w:val="14"/>
                <w:szCs w:val="14"/>
              </w:rPr>
              <w:t>нім</w:t>
            </w:r>
            <w:proofErr w:type="spellEnd"/>
            <w:r w:rsidRPr="00B81FBE">
              <w:rPr>
                <w:color w:val="000000"/>
                <w:sz w:val="14"/>
                <w:szCs w:val="14"/>
              </w:rPr>
              <w:t>)</w:t>
            </w:r>
          </w:p>
          <w:p w:rsidR="00B81FBE" w:rsidRPr="00B81FBE" w:rsidRDefault="00B81FBE" w:rsidP="00F912E9">
            <w:pPr>
              <w:jc w:val="center"/>
              <w:rPr>
                <w:color w:val="000000"/>
                <w:sz w:val="14"/>
                <w:szCs w:val="14"/>
                <w:lang w:val="uk-UA"/>
              </w:rPr>
            </w:pPr>
            <w:r w:rsidRPr="00B81FBE">
              <w:rPr>
                <w:color w:val="000000"/>
                <w:sz w:val="14"/>
                <w:szCs w:val="14"/>
              </w:rPr>
              <w:t>201</w:t>
            </w:r>
            <w:r w:rsidRPr="00B81FBE">
              <w:rPr>
                <w:color w:val="000000"/>
                <w:sz w:val="14"/>
                <w:szCs w:val="14"/>
                <w:lang w:val="uk-UA"/>
              </w:rPr>
              <w:t>6</w:t>
            </w:r>
          </w:p>
          <w:p w:rsidR="00B81FBE" w:rsidRPr="00B81FBE" w:rsidRDefault="00B81FBE" w:rsidP="00F912E9">
            <w:pPr>
              <w:jc w:val="center"/>
              <w:rPr>
                <w:color w:val="000000"/>
                <w:sz w:val="14"/>
                <w:szCs w:val="14"/>
              </w:rPr>
            </w:pPr>
            <w:r w:rsidRPr="00B81FBE">
              <w:rPr>
                <w:color w:val="000000"/>
                <w:sz w:val="14"/>
                <w:szCs w:val="14"/>
              </w:rPr>
              <w:t>(</w:t>
            </w:r>
            <w:proofErr w:type="spellStart"/>
            <w:r w:rsidRPr="00B81FBE">
              <w:rPr>
                <w:color w:val="000000"/>
                <w:sz w:val="14"/>
                <w:szCs w:val="14"/>
              </w:rPr>
              <w:t>кер</w:t>
            </w:r>
            <w:proofErr w:type="spellEnd"/>
            <w:r w:rsidRPr="00B81FBE">
              <w:rPr>
                <w:color w:val="000000"/>
                <w:sz w:val="14"/>
                <w:szCs w:val="14"/>
              </w:rPr>
              <w:t>)</w:t>
            </w:r>
          </w:p>
        </w:tc>
      </w:tr>
      <w:tr w:rsidR="00E525DB" w:rsidRPr="00B81FBE" w:rsidTr="0056027D">
        <w:trPr>
          <w:trHeight w:val="251"/>
        </w:trPr>
        <w:tc>
          <w:tcPr>
            <w:tcW w:w="567" w:type="dxa"/>
            <w:vAlign w:val="center"/>
          </w:tcPr>
          <w:p w:rsidR="00E525DB" w:rsidRPr="00E525DB" w:rsidRDefault="00E525DB" w:rsidP="00F912E9">
            <w:pPr>
              <w:jc w:val="center"/>
              <w:rPr>
                <w:color w:val="000000"/>
                <w:sz w:val="14"/>
                <w:szCs w:val="14"/>
                <w:lang w:val="uk-UA"/>
              </w:rPr>
            </w:pPr>
            <w:r>
              <w:rPr>
                <w:color w:val="000000"/>
                <w:sz w:val="14"/>
                <w:szCs w:val="14"/>
                <w:lang w:val="uk-UA"/>
              </w:rPr>
              <w:t>2</w:t>
            </w:r>
          </w:p>
        </w:tc>
        <w:tc>
          <w:tcPr>
            <w:tcW w:w="1277" w:type="dxa"/>
            <w:vAlign w:val="center"/>
          </w:tcPr>
          <w:p w:rsidR="00E525DB" w:rsidRPr="00B81FBE" w:rsidRDefault="00E525DB" w:rsidP="00F912E9">
            <w:pPr>
              <w:jc w:val="center"/>
              <w:rPr>
                <w:color w:val="000000"/>
                <w:sz w:val="14"/>
                <w:szCs w:val="14"/>
              </w:rPr>
            </w:pPr>
            <w:proofErr w:type="spellStart"/>
            <w:r w:rsidRPr="00B81FBE">
              <w:rPr>
                <w:color w:val="000000"/>
                <w:sz w:val="14"/>
                <w:szCs w:val="14"/>
              </w:rPr>
              <w:t>Лебедєва</w:t>
            </w:r>
            <w:proofErr w:type="spellEnd"/>
            <w:r w:rsidRPr="00B81FBE">
              <w:rPr>
                <w:color w:val="000000"/>
                <w:sz w:val="14"/>
                <w:szCs w:val="14"/>
              </w:rPr>
              <w:t xml:space="preserve"> Галина </w:t>
            </w:r>
            <w:proofErr w:type="spellStart"/>
            <w:r w:rsidRPr="00B81FBE">
              <w:rPr>
                <w:color w:val="000000"/>
                <w:sz w:val="14"/>
                <w:szCs w:val="14"/>
              </w:rPr>
              <w:t>Василівна</w:t>
            </w:r>
            <w:proofErr w:type="spellEnd"/>
          </w:p>
        </w:tc>
        <w:tc>
          <w:tcPr>
            <w:tcW w:w="850" w:type="dxa"/>
            <w:vAlign w:val="center"/>
          </w:tcPr>
          <w:p w:rsidR="00E525DB" w:rsidRPr="00B81FBE" w:rsidRDefault="00E525DB" w:rsidP="00F912E9">
            <w:pPr>
              <w:jc w:val="center"/>
              <w:rPr>
                <w:color w:val="000000"/>
                <w:sz w:val="14"/>
                <w:szCs w:val="14"/>
              </w:rPr>
            </w:pPr>
            <w:r w:rsidRPr="00B81FBE">
              <w:rPr>
                <w:color w:val="000000"/>
                <w:sz w:val="14"/>
                <w:szCs w:val="14"/>
              </w:rPr>
              <w:t>23.12.</w:t>
            </w:r>
          </w:p>
          <w:p w:rsidR="00E525DB" w:rsidRPr="00B81FBE" w:rsidRDefault="00E525DB" w:rsidP="00F912E9">
            <w:pPr>
              <w:jc w:val="center"/>
              <w:rPr>
                <w:color w:val="000000"/>
                <w:sz w:val="14"/>
                <w:szCs w:val="14"/>
              </w:rPr>
            </w:pPr>
            <w:r w:rsidRPr="00B81FBE">
              <w:rPr>
                <w:color w:val="000000"/>
                <w:sz w:val="14"/>
                <w:szCs w:val="14"/>
              </w:rPr>
              <w:t>1970</w:t>
            </w:r>
          </w:p>
        </w:tc>
        <w:tc>
          <w:tcPr>
            <w:tcW w:w="666" w:type="dxa"/>
            <w:vAlign w:val="center"/>
          </w:tcPr>
          <w:p w:rsidR="00E525DB" w:rsidRPr="00B81FBE" w:rsidRDefault="00C209EE" w:rsidP="00F912E9">
            <w:pPr>
              <w:jc w:val="center"/>
              <w:rPr>
                <w:color w:val="000000"/>
                <w:sz w:val="14"/>
                <w:szCs w:val="14"/>
                <w:lang w:val="uk-UA"/>
              </w:rPr>
            </w:pPr>
            <w:r>
              <w:rPr>
                <w:color w:val="000000"/>
                <w:sz w:val="14"/>
                <w:szCs w:val="14"/>
                <w:lang w:val="uk-UA"/>
              </w:rPr>
              <w:t>ЗДНВР</w:t>
            </w:r>
          </w:p>
        </w:tc>
        <w:tc>
          <w:tcPr>
            <w:tcW w:w="1260" w:type="dxa"/>
            <w:vAlign w:val="center"/>
          </w:tcPr>
          <w:p w:rsidR="00E525DB" w:rsidRPr="00B81FBE" w:rsidRDefault="00E525DB" w:rsidP="00F912E9">
            <w:pPr>
              <w:jc w:val="center"/>
              <w:rPr>
                <w:color w:val="000000"/>
                <w:sz w:val="14"/>
                <w:szCs w:val="14"/>
                <w:lang w:val="uk-UA"/>
              </w:rPr>
            </w:pPr>
          </w:p>
          <w:p w:rsidR="00E525DB" w:rsidRPr="00C81BD3" w:rsidRDefault="00C81BD3" w:rsidP="00F912E9">
            <w:pPr>
              <w:jc w:val="center"/>
              <w:rPr>
                <w:color w:val="000000"/>
                <w:sz w:val="14"/>
                <w:szCs w:val="14"/>
                <w:lang w:val="uk-UA"/>
              </w:rPr>
            </w:pPr>
            <w:r>
              <w:rPr>
                <w:color w:val="000000"/>
                <w:sz w:val="14"/>
                <w:szCs w:val="14"/>
              </w:rPr>
              <w:t>Ч</w:t>
            </w:r>
            <w:proofErr w:type="spellStart"/>
            <w:r>
              <w:rPr>
                <w:color w:val="000000"/>
                <w:sz w:val="14"/>
                <w:szCs w:val="14"/>
                <w:lang w:val="uk-UA"/>
              </w:rPr>
              <w:t>ернівецький</w:t>
            </w:r>
            <w:proofErr w:type="spellEnd"/>
            <w:r>
              <w:rPr>
                <w:color w:val="000000"/>
                <w:sz w:val="14"/>
                <w:szCs w:val="14"/>
                <w:lang w:val="uk-UA"/>
              </w:rPr>
              <w:t xml:space="preserve"> державний університет</w:t>
            </w:r>
          </w:p>
          <w:p w:rsidR="00E525DB" w:rsidRPr="00B81FBE" w:rsidRDefault="00E525DB" w:rsidP="00F912E9">
            <w:pPr>
              <w:jc w:val="center"/>
              <w:rPr>
                <w:color w:val="000000"/>
                <w:sz w:val="14"/>
                <w:szCs w:val="14"/>
                <w:lang w:val="uk-UA"/>
              </w:rPr>
            </w:pPr>
          </w:p>
        </w:tc>
        <w:tc>
          <w:tcPr>
            <w:tcW w:w="1260" w:type="dxa"/>
            <w:vAlign w:val="center"/>
          </w:tcPr>
          <w:p w:rsidR="00E525DB" w:rsidRPr="00B81FBE" w:rsidRDefault="00E525DB" w:rsidP="00F912E9">
            <w:pPr>
              <w:jc w:val="center"/>
              <w:rPr>
                <w:color w:val="000000"/>
                <w:sz w:val="14"/>
                <w:szCs w:val="14"/>
              </w:rPr>
            </w:pPr>
            <w:r w:rsidRPr="00B81FBE">
              <w:rPr>
                <w:color w:val="000000"/>
                <w:sz w:val="14"/>
                <w:szCs w:val="14"/>
                <w:lang w:val="uk-UA"/>
              </w:rPr>
              <w:t>Б</w:t>
            </w:r>
            <w:proofErr w:type="spellStart"/>
            <w:r w:rsidRPr="00B81FBE">
              <w:rPr>
                <w:color w:val="000000"/>
                <w:sz w:val="14"/>
                <w:szCs w:val="14"/>
              </w:rPr>
              <w:t>іологія</w:t>
            </w:r>
            <w:proofErr w:type="spellEnd"/>
          </w:p>
        </w:tc>
        <w:tc>
          <w:tcPr>
            <w:tcW w:w="900" w:type="dxa"/>
            <w:vAlign w:val="center"/>
          </w:tcPr>
          <w:p w:rsidR="00E525DB" w:rsidRPr="00B81FBE" w:rsidRDefault="00E525DB" w:rsidP="00F912E9">
            <w:pPr>
              <w:jc w:val="center"/>
              <w:rPr>
                <w:color w:val="000000"/>
                <w:sz w:val="14"/>
                <w:szCs w:val="14"/>
                <w:lang w:val="uk-UA"/>
              </w:rPr>
            </w:pPr>
            <w:r w:rsidRPr="00B81FBE">
              <w:rPr>
                <w:color w:val="000000"/>
                <w:sz w:val="14"/>
                <w:szCs w:val="14"/>
                <w:lang w:val="uk-UA"/>
              </w:rPr>
              <w:t>27</w:t>
            </w:r>
          </w:p>
        </w:tc>
        <w:tc>
          <w:tcPr>
            <w:tcW w:w="900" w:type="dxa"/>
            <w:vAlign w:val="center"/>
          </w:tcPr>
          <w:p w:rsidR="00E525DB" w:rsidRPr="00B81FBE" w:rsidRDefault="00E525DB" w:rsidP="00F912E9">
            <w:pPr>
              <w:jc w:val="center"/>
              <w:rPr>
                <w:color w:val="000000"/>
                <w:sz w:val="14"/>
                <w:szCs w:val="14"/>
                <w:lang w:val="uk-UA"/>
              </w:rPr>
            </w:pPr>
            <w:r w:rsidRPr="00B81FBE">
              <w:rPr>
                <w:color w:val="000000"/>
                <w:sz w:val="14"/>
                <w:szCs w:val="14"/>
              </w:rPr>
              <w:t>1990</w:t>
            </w:r>
          </w:p>
        </w:tc>
        <w:tc>
          <w:tcPr>
            <w:tcW w:w="1080" w:type="dxa"/>
            <w:vAlign w:val="center"/>
          </w:tcPr>
          <w:p w:rsidR="00E525DB" w:rsidRPr="00B81FBE" w:rsidRDefault="00E525DB" w:rsidP="00F912E9">
            <w:pPr>
              <w:jc w:val="center"/>
              <w:rPr>
                <w:color w:val="000000"/>
                <w:sz w:val="14"/>
                <w:szCs w:val="14"/>
                <w:lang w:val="uk-UA"/>
              </w:rPr>
            </w:pPr>
            <w:proofErr w:type="spellStart"/>
            <w:proofErr w:type="gramStart"/>
            <w:r w:rsidRPr="00B81FBE">
              <w:rPr>
                <w:color w:val="000000"/>
                <w:sz w:val="14"/>
                <w:szCs w:val="14"/>
              </w:rPr>
              <w:t>Б</w:t>
            </w:r>
            <w:proofErr w:type="gramEnd"/>
            <w:r w:rsidRPr="00B81FBE">
              <w:rPr>
                <w:color w:val="000000"/>
                <w:sz w:val="14"/>
                <w:szCs w:val="14"/>
              </w:rPr>
              <w:t>іологі</w:t>
            </w:r>
            <w:proofErr w:type="spellEnd"/>
            <w:r w:rsidRPr="00B81FBE">
              <w:rPr>
                <w:color w:val="000000"/>
                <w:sz w:val="14"/>
                <w:szCs w:val="14"/>
                <w:lang w:val="uk-UA"/>
              </w:rPr>
              <w:t>я</w:t>
            </w:r>
          </w:p>
        </w:tc>
        <w:tc>
          <w:tcPr>
            <w:tcW w:w="849" w:type="dxa"/>
            <w:vAlign w:val="center"/>
          </w:tcPr>
          <w:p w:rsidR="00E525DB" w:rsidRPr="00B81FBE" w:rsidRDefault="00E525DB" w:rsidP="00F912E9">
            <w:pPr>
              <w:jc w:val="center"/>
              <w:rPr>
                <w:color w:val="000000"/>
                <w:sz w:val="14"/>
                <w:szCs w:val="14"/>
                <w:lang w:val="uk-UA"/>
              </w:rPr>
            </w:pPr>
            <w:r w:rsidRPr="00B81FBE">
              <w:rPr>
                <w:color w:val="000000"/>
                <w:sz w:val="14"/>
                <w:szCs w:val="14"/>
              </w:rPr>
              <w:t>201</w:t>
            </w:r>
            <w:r w:rsidRPr="00B81FBE">
              <w:rPr>
                <w:color w:val="000000"/>
                <w:sz w:val="14"/>
                <w:szCs w:val="14"/>
                <w:lang w:val="uk-UA"/>
              </w:rPr>
              <w:t>6</w:t>
            </w:r>
          </w:p>
        </w:tc>
        <w:tc>
          <w:tcPr>
            <w:tcW w:w="1131" w:type="dxa"/>
            <w:vAlign w:val="center"/>
          </w:tcPr>
          <w:p w:rsidR="00E525DB" w:rsidRPr="00B81FBE" w:rsidRDefault="00E525DB" w:rsidP="00F912E9">
            <w:pPr>
              <w:jc w:val="center"/>
              <w:rPr>
                <w:color w:val="000000"/>
                <w:sz w:val="14"/>
                <w:szCs w:val="14"/>
              </w:rPr>
            </w:pPr>
          </w:p>
          <w:p w:rsidR="00E525DB" w:rsidRPr="00B81FBE" w:rsidRDefault="00E525DB" w:rsidP="00F912E9">
            <w:pPr>
              <w:jc w:val="center"/>
              <w:rPr>
                <w:color w:val="000000"/>
                <w:sz w:val="14"/>
                <w:szCs w:val="14"/>
                <w:lang w:val="uk-UA"/>
              </w:rPr>
            </w:pPr>
            <w:proofErr w:type="spellStart"/>
            <w:r w:rsidRPr="00B81FBE">
              <w:rPr>
                <w:color w:val="000000"/>
                <w:sz w:val="14"/>
                <w:szCs w:val="14"/>
              </w:rPr>
              <w:t>Вища</w:t>
            </w:r>
            <w:proofErr w:type="spellEnd"/>
          </w:p>
        </w:tc>
        <w:tc>
          <w:tcPr>
            <w:tcW w:w="720" w:type="dxa"/>
          </w:tcPr>
          <w:p w:rsidR="00E525DB" w:rsidRPr="00B81FBE" w:rsidRDefault="00E525DB" w:rsidP="00F912E9">
            <w:pPr>
              <w:jc w:val="center"/>
              <w:rPr>
                <w:color w:val="000000"/>
                <w:sz w:val="14"/>
                <w:szCs w:val="14"/>
              </w:rPr>
            </w:pPr>
          </w:p>
          <w:p w:rsidR="00E525DB" w:rsidRPr="00B81FBE" w:rsidRDefault="00E525DB" w:rsidP="00F912E9">
            <w:pPr>
              <w:jc w:val="center"/>
              <w:rPr>
                <w:color w:val="000000"/>
                <w:sz w:val="14"/>
                <w:szCs w:val="14"/>
              </w:rPr>
            </w:pPr>
          </w:p>
          <w:p w:rsidR="00E525DB" w:rsidRPr="00B81FBE" w:rsidRDefault="00E525DB" w:rsidP="00F912E9">
            <w:pPr>
              <w:jc w:val="center"/>
              <w:rPr>
                <w:sz w:val="14"/>
                <w:szCs w:val="14"/>
                <w:lang w:val="uk-UA"/>
              </w:rPr>
            </w:pPr>
            <w:r w:rsidRPr="00B81FBE">
              <w:rPr>
                <w:color w:val="000000"/>
                <w:sz w:val="14"/>
                <w:szCs w:val="14"/>
              </w:rPr>
              <w:t>201</w:t>
            </w:r>
            <w:r w:rsidRPr="00B81FBE">
              <w:rPr>
                <w:color w:val="000000"/>
                <w:sz w:val="14"/>
                <w:szCs w:val="14"/>
                <w:lang w:val="uk-UA"/>
              </w:rPr>
              <w:t>5</w:t>
            </w:r>
          </w:p>
        </w:tc>
      </w:tr>
      <w:tr w:rsidR="00E525DB" w:rsidRPr="00B81FBE" w:rsidTr="0056027D">
        <w:trPr>
          <w:trHeight w:val="251"/>
        </w:trPr>
        <w:tc>
          <w:tcPr>
            <w:tcW w:w="567" w:type="dxa"/>
            <w:vAlign w:val="center"/>
          </w:tcPr>
          <w:p w:rsidR="00E525DB" w:rsidRPr="00B81FBE" w:rsidRDefault="00E525DB" w:rsidP="00F912E9">
            <w:pPr>
              <w:tabs>
                <w:tab w:val="left" w:pos="312"/>
              </w:tabs>
              <w:jc w:val="center"/>
              <w:rPr>
                <w:sz w:val="16"/>
                <w:szCs w:val="16"/>
                <w:lang w:val="uk-UA"/>
              </w:rPr>
            </w:pPr>
            <w:r w:rsidRPr="00B81FBE">
              <w:rPr>
                <w:sz w:val="16"/>
                <w:szCs w:val="16"/>
                <w:lang w:val="uk-UA"/>
              </w:rPr>
              <w:t>3</w:t>
            </w:r>
          </w:p>
        </w:tc>
        <w:tc>
          <w:tcPr>
            <w:tcW w:w="1277" w:type="dxa"/>
            <w:vAlign w:val="center"/>
          </w:tcPr>
          <w:p w:rsidR="00E525DB" w:rsidRPr="00B81FBE" w:rsidRDefault="00E525DB" w:rsidP="00F912E9">
            <w:pPr>
              <w:jc w:val="center"/>
              <w:rPr>
                <w:color w:val="000000"/>
                <w:sz w:val="14"/>
                <w:szCs w:val="14"/>
              </w:rPr>
            </w:pPr>
            <w:proofErr w:type="spellStart"/>
            <w:r w:rsidRPr="00B81FBE">
              <w:rPr>
                <w:color w:val="000000"/>
                <w:sz w:val="14"/>
                <w:szCs w:val="14"/>
              </w:rPr>
              <w:t>Витвицька</w:t>
            </w:r>
            <w:proofErr w:type="spellEnd"/>
            <w:r w:rsidRPr="00B81FBE">
              <w:rPr>
                <w:color w:val="000000"/>
                <w:sz w:val="14"/>
                <w:szCs w:val="14"/>
              </w:rPr>
              <w:t xml:space="preserve"> Мирослава </w:t>
            </w:r>
            <w:proofErr w:type="spellStart"/>
            <w:r w:rsidRPr="00B81FBE">
              <w:rPr>
                <w:color w:val="000000"/>
                <w:sz w:val="14"/>
                <w:szCs w:val="14"/>
              </w:rPr>
              <w:t>Василівна</w:t>
            </w:r>
            <w:proofErr w:type="spellEnd"/>
          </w:p>
        </w:tc>
        <w:tc>
          <w:tcPr>
            <w:tcW w:w="850" w:type="dxa"/>
            <w:vAlign w:val="center"/>
          </w:tcPr>
          <w:p w:rsidR="00E525DB" w:rsidRPr="00B81FBE" w:rsidRDefault="00E525DB" w:rsidP="00F912E9">
            <w:pPr>
              <w:jc w:val="center"/>
              <w:rPr>
                <w:color w:val="000000"/>
                <w:sz w:val="14"/>
                <w:szCs w:val="14"/>
              </w:rPr>
            </w:pPr>
            <w:r w:rsidRPr="00B81FBE">
              <w:rPr>
                <w:color w:val="000000"/>
                <w:sz w:val="14"/>
                <w:szCs w:val="14"/>
              </w:rPr>
              <w:t>04.07.</w:t>
            </w:r>
          </w:p>
          <w:p w:rsidR="00E525DB" w:rsidRPr="00B81FBE" w:rsidRDefault="00E525DB" w:rsidP="00F912E9">
            <w:pPr>
              <w:jc w:val="center"/>
              <w:rPr>
                <w:color w:val="000000"/>
                <w:sz w:val="14"/>
                <w:szCs w:val="14"/>
              </w:rPr>
            </w:pPr>
            <w:r w:rsidRPr="00B81FBE">
              <w:rPr>
                <w:color w:val="000000"/>
                <w:sz w:val="14"/>
                <w:szCs w:val="14"/>
              </w:rPr>
              <w:t>1983</w:t>
            </w:r>
          </w:p>
        </w:tc>
        <w:tc>
          <w:tcPr>
            <w:tcW w:w="666" w:type="dxa"/>
            <w:vAlign w:val="center"/>
          </w:tcPr>
          <w:p w:rsidR="00E525DB" w:rsidRPr="00B81FBE" w:rsidRDefault="00C209EE" w:rsidP="00F912E9">
            <w:pPr>
              <w:jc w:val="center"/>
              <w:rPr>
                <w:color w:val="000000"/>
                <w:sz w:val="14"/>
                <w:szCs w:val="14"/>
                <w:lang w:val="uk-UA"/>
              </w:rPr>
            </w:pPr>
            <w:r>
              <w:rPr>
                <w:color w:val="000000"/>
                <w:sz w:val="14"/>
                <w:szCs w:val="14"/>
                <w:lang w:val="uk-UA"/>
              </w:rPr>
              <w:t>ЗДВР</w:t>
            </w:r>
          </w:p>
        </w:tc>
        <w:tc>
          <w:tcPr>
            <w:tcW w:w="1260" w:type="dxa"/>
            <w:vAlign w:val="center"/>
          </w:tcPr>
          <w:p w:rsidR="00E525DB" w:rsidRPr="00B81FBE" w:rsidRDefault="00E525DB" w:rsidP="00F912E9">
            <w:pPr>
              <w:jc w:val="center"/>
              <w:rPr>
                <w:color w:val="000000"/>
                <w:sz w:val="14"/>
                <w:szCs w:val="14"/>
                <w:lang w:val="uk-UA"/>
              </w:rPr>
            </w:pPr>
            <w:r w:rsidRPr="00B81FBE">
              <w:rPr>
                <w:color w:val="000000"/>
                <w:sz w:val="14"/>
                <w:szCs w:val="14"/>
              </w:rPr>
              <w:t>Терн</w:t>
            </w:r>
            <w:proofErr w:type="spellStart"/>
            <w:r w:rsidRPr="00B81FBE">
              <w:rPr>
                <w:color w:val="000000"/>
                <w:sz w:val="14"/>
                <w:szCs w:val="14"/>
                <w:lang w:val="uk-UA"/>
              </w:rPr>
              <w:t>опільський</w:t>
            </w:r>
            <w:proofErr w:type="spellEnd"/>
          </w:p>
          <w:p w:rsidR="00E525DB" w:rsidRPr="00B81FBE" w:rsidRDefault="00E525DB" w:rsidP="00F912E9">
            <w:pPr>
              <w:jc w:val="center"/>
              <w:rPr>
                <w:color w:val="000000"/>
                <w:sz w:val="14"/>
                <w:szCs w:val="14"/>
                <w:lang w:val="uk-UA"/>
              </w:rPr>
            </w:pPr>
            <w:r w:rsidRPr="00B81FBE">
              <w:rPr>
                <w:color w:val="000000"/>
                <w:sz w:val="14"/>
                <w:szCs w:val="14"/>
                <w:lang w:val="uk-UA"/>
              </w:rPr>
              <w:t>у</w:t>
            </w:r>
            <w:r w:rsidRPr="00B81FBE">
              <w:rPr>
                <w:color w:val="000000"/>
                <w:sz w:val="14"/>
                <w:szCs w:val="14"/>
              </w:rPr>
              <w:t>н</w:t>
            </w:r>
            <w:proofErr w:type="spellStart"/>
            <w:r w:rsidRPr="00B81FBE">
              <w:rPr>
                <w:color w:val="000000"/>
                <w:sz w:val="14"/>
                <w:szCs w:val="14"/>
                <w:lang w:val="uk-UA"/>
              </w:rPr>
              <w:t>іверситет</w:t>
            </w:r>
            <w:proofErr w:type="spellEnd"/>
            <w:r w:rsidRPr="00B81FBE">
              <w:rPr>
                <w:color w:val="000000"/>
                <w:sz w:val="14"/>
                <w:szCs w:val="14"/>
                <w:lang w:val="uk-UA"/>
              </w:rPr>
              <w:t>,</w:t>
            </w:r>
          </w:p>
          <w:p w:rsidR="00E525DB" w:rsidRPr="00B81FBE" w:rsidRDefault="00E525DB" w:rsidP="00F912E9">
            <w:pPr>
              <w:jc w:val="center"/>
              <w:rPr>
                <w:color w:val="000000"/>
                <w:sz w:val="14"/>
                <w:szCs w:val="14"/>
                <w:lang w:val="uk-UA"/>
              </w:rPr>
            </w:pPr>
            <w:r w:rsidRPr="00B81FBE">
              <w:rPr>
                <w:color w:val="000000"/>
                <w:sz w:val="14"/>
                <w:szCs w:val="14"/>
                <w:lang w:val="uk-UA"/>
              </w:rPr>
              <w:t>2003</w:t>
            </w:r>
          </w:p>
          <w:p w:rsidR="00E525DB" w:rsidRPr="00B81FBE" w:rsidRDefault="00E525DB" w:rsidP="00F912E9">
            <w:pPr>
              <w:jc w:val="center"/>
              <w:rPr>
                <w:color w:val="000000"/>
                <w:sz w:val="14"/>
                <w:szCs w:val="14"/>
                <w:lang w:val="uk-UA"/>
              </w:rPr>
            </w:pPr>
          </w:p>
          <w:p w:rsidR="00E525DB" w:rsidRPr="00B81FBE" w:rsidRDefault="00E525DB" w:rsidP="00F912E9">
            <w:pPr>
              <w:jc w:val="center"/>
              <w:rPr>
                <w:color w:val="000000"/>
                <w:sz w:val="14"/>
                <w:szCs w:val="14"/>
              </w:rPr>
            </w:pPr>
          </w:p>
        </w:tc>
        <w:tc>
          <w:tcPr>
            <w:tcW w:w="1260" w:type="dxa"/>
            <w:vAlign w:val="center"/>
          </w:tcPr>
          <w:p w:rsidR="00E525DB" w:rsidRPr="00B81FBE" w:rsidRDefault="00E525DB" w:rsidP="00F912E9">
            <w:pPr>
              <w:jc w:val="center"/>
              <w:rPr>
                <w:color w:val="000000"/>
                <w:sz w:val="14"/>
                <w:szCs w:val="14"/>
              </w:rPr>
            </w:pPr>
            <w:proofErr w:type="spellStart"/>
            <w:r w:rsidRPr="00B81FBE">
              <w:rPr>
                <w:color w:val="000000"/>
                <w:sz w:val="14"/>
                <w:szCs w:val="14"/>
              </w:rPr>
              <w:t>Хімія</w:t>
            </w:r>
            <w:proofErr w:type="spellEnd"/>
            <w:r w:rsidRPr="00B81FBE">
              <w:rPr>
                <w:color w:val="000000"/>
                <w:sz w:val="14"/>
                <w:szCs w:val="14"/>
              </w:rPr>
              <w:t>,</w:t>
            </w:r>
          </w:p>
          <w:p w:rsidR="00E525DB" w:rsidRPr="00B81FBE" w:rsidRDefault="00E525DB" w:rsidP="00F912E9">
            <w:pPr>
              <w:jc w:val="center"/>
              <w:rPr>
                <w:color w:val="000000"/>
                <w:sz w:val="14"/>
                <w:szCs w:val="14"/>
              </w:rPr>
            </w:pPr>
          </w:p>
        </w:tc>
        <w:tc>
          <w:tcPr>
            <w:tcW w:w="900" w:type="dxa"/>
            <w:vAlign w:val="center"/>
          </w:tcPr>
          <w:p w:rsidR="00E525DB" w:rsidRPr="00B81FBE" w:rsidRDefault="00E525DB" w:rsidP="00F912E9">
            <w:pPr>
              <w:jc w:val="center"/>
              <w:rPr>
                <w:b/>
                <w:color w:val="000000"/>
                <w:sz w:val="14"/>
                <w:szCs w:val="14"/>
                <w:lang w:val="uk-UA"/>
              </w:rPr>
            </w:pPr>
            <w:r w:rsidRPr="00B81FBE">
              <w:rPr>
                <w:b/>
                <w:color w:val="000000"/>
                <w:sz w:val="14"/>
                <w:szCs w:val="14"/>
                <w:lang w:val="en-US"/>
              </w:rPr>
              <w:t>1</w:t>
            </w:r>
            <w:r w:rsidRPr="00B81FBE">
              <w:rPr>
                <w:b/>
                <w:color w:val="000000"/>
                <w:sz w:val="14"/>
                <w:szCs w:val="14"/>
                <w:lang w:val="uk-UA"/>
              </w:rPr>
              <w:t>4</w:t>
            </w:r>
          </w:p>
        </w:tc>
        <w:tc>
          <w:tcPr>
            <w:tcW w:w="900" w:type="dxa"/>
            <w:vAlign w:val="center"/>
          </w:tcPr>
          <w:p w:rsidR="00E525DB" w:rsidRPr="00B81FBE" w:rsidRDefault="00E525DB" w:rsidP="00F912E9">
            <w:pPr>
              <w:jc w:val="center"/>
              <w:rPr>
                <w:color w:val="000000"/>
                <w:sz w:val="14"/>
                <w:szCs w:val="14"/>
              </w:rPr>
            </w:pPr>
            <w:r w:rsidRPr="00B81FBE">
              <w:rPr>
                <w:color w:val="000000"/>
                <w:sz w:val="14"/>
                <w:szCs w:val="14"/>
              </w:rPr>
              <w:t>2003</w:t>
            </w:r>
          </w:p>
        </w:tc>
        <w:tc>
          <w:tcPr>
            <w:tcW w:w="1080" w:type="dxa"/>
            <w:vAlign w:val="center"/>
          </w:tcPr>
          <w:p w:rsidR="00E525DB" w:rsidRPr="00B81FBE" w:rsidRDefault="00E525DB" w:rsidP="00F912E9">
            <w:pPr>
              <w:jc w:val="center"/>
              <w:rPr>
                <w:color w:val="000000"/>
                <w:sz w:val="14"/>
                <w:szCs w:val="14"/>
                <w:lang w:val="uk-UA"/>
              </w:rPr>
            </w:pPr>
          </w:p>
          <w:p w:rsidR="00E525DB" w:rsidRPr="00B81FBE" w:rsidRDefault="00E525DB" w:rsidP="00F912E9">
            <w:pPr>
              <w:jc w:val="center"/>
              <w:rPr>
                <w:color w:val="000000"/>
                <w:sz w:val="14"/>
                <w:szCs w:val="14"/>
              </w:rPr>
            </w:pPr>
            <w:proofErr w:type="spellStart"/>
            <w:r w:rsidRPr="00B81FBE">
              <w:rPr>
                <w:color w:val="000000"/>
                <w:sz w:val="14"/>
                <w:szCs w:val="14"/>
              </w:rPr>
              <w:t>Хімія</w:t>
            </w:r>
            <w:proofErr w:type="spellEnd"/>
            <w:r w:rsidRPr="00B81FBE">
              <w:rPr>
                <w:color w:val="000000"/>
                <w:sz w:val="14"/>
                <w:szCs w:val="14"/>
              </w:rPr>
              <w:t>,</w:t>
            </w:r>
          </w:p>
          <w:p w:rsidR="00E525DB" w:rsidRPr="00B81FBE" w:rsidRDefault="00E525DB" w:rsidP="00F912E9">
            <w:pPr>
              <w:jc w:val="center"/>
              <w:rPr>
                <w:color w:val="000000"/>
                <w:sz w:val="14"/>
                <w:szCs w:val="14"/>
              </w:rPr>
            </w:pPr>
          </w:p>
          <w:p w:rsidR="00E525DB" w:rsidRPr="00B81FBE" w:rsidRDefault="00E525DB" w:rsidP="00F912E9">
            <w:pPr>
              <w:jc w:val="center"/>
              <w:rPr>
                <w:color w:val="000000"/>
                <w:sz w:val="14"/>
                <w:szCs w:val="14"/>
              </w:rPr>
            </w:pPr>
          </w:p>
        </w:tc>
        <w:tc>
          <w:tcPr>
            <w:tcW w:w="849" w:type="dxa"/>
            <w:vAlign w:val="center"/>
          </w:tcPr>
          <w:p w:rsidR="00E525DB" w:rsidRPr="00B81FBE" w:rsidRDefault="00E525DB" w:rsidP="00F912E9">
            <w:pPr>
              <w:jc w:val="center"/>
              <w:rPr>
                <w:color w:val="000000"/>
                <w:sz w:val="14"/>
                <w:szCs w:val="14"/>
                <w:lang w:val="en-US"/>
              </w:rPr>
            </w:pPr>
            <w:r w:rsidRPr="00B81FBE">
              <w:rPr>
                <w:color w:val="000000"/>
                <w:sz w:val="14"/>
                <w:szCs w:val="14"/>
              </w:rPr>
              <w:t>20</w:t>
            </w:r>
            <w:r w:rsidRPr="00B81FBE">
              <w:rPr>
                <w:color w:val="000000"/>
                <w:sz w:val="14"/>
                <w:szCs w:val="14"/>
                <w:lang w:val="en-US"/>
              </w:rPr>
              <w:t>13</w:t>
            </w:r>
          </w:p>
        </w:tc>
        <w:tc>
          <w:tcPr>
            <w:tcW w:w="1131" w:type="dxa"/>
          </w:tcPr>
          <w:p w:rsidR="00E525DB" w:rsidRPr="00B81FBE" w:rsidRDefault="00E525DB" w:rsidP="00F912E9">
            <w:pPr>
              <w:jc w:val="center"/>
              <w:rPr>
                <w:color w:val="000000"/>
                <w:sz w:val="14"/>
                <w:szCs w:val="14"/>
              </w:rPr>
            </w:pPr>
          </w:p>
          <w:p w:rsidR="00E525DB" w:rsidRPr="00B81FBE" w:rsidRDefault="00E525DB" w:rsidP="00F912E9">
            <w:pPr>
              <w:jc w:val="center"/>
              <w:rPr>
                <w:color w:val="000000"/>
                <w:sz w:val="14"/>
                <w:szCs w:val="14"/>
                <w:lang w:val="uk-UA"/>
              </w:rPr>
            </w:pPr>
            <w:r w:rsidRPr="00B81FBE">
              <w:rPr>
                <w:color w:val="000000"/>
                <w:sz w:val="14"/>
                <w:szCs w:val="14"/>
              </w:rPr>
              <w:t>І</w:t>
            </w:r>
            <w:r w:rsidRPr="00B81FBE">
              <w:rPr>
                <w:color w:val="000000"/>
                <w:sz w:val="14"/>
                <w:szCs w:val="14"/>
                <w:lang w:val="uk-UA"/>
              </w:rPr>
              <w:t xml:space="preserve">  категорія</w:t>
            </w:r>
          </w:p>
        </w:tc>
        <w:tc>
          <w:tcPr>
            <w:tcW w:w="720" w:type="dxa"/>
          </w:tcPr>
          <w:p w:rsidR="00E525DB" w:rsidRPr="00B81FBE" w:rsidRDefault="00E525DB" w:rsidP="00F912E9">
            <w:pPr>
              <w:jc w:val="center"/>
              <w:rPr>
                <w:color w:val="000000"/>
                <w:sz w:val="14"/>
                <w:szCs w:val="14"/>
              </w:rPr>
            </w:pPr>
          </w:p>
          <w:p w:rsidR="00E525DB" w:rsidRPr="00B81FBE" w:rsidRDefault="00E525DB" w:rsidP="00F912E9">
            <w:pPr>
              <w:jc w:val="center"/>
              <w:rPr>
                <w:color w:val="000000"/>
                <w:sz w:val="14"/>
                <w:szCs w:val="14"/>
                <w:lang w:val="uk-UA"/>
              </w:rPr>
            </w:pPr>
            <w:r w:rsidRPr="00B81FBE">
              <w:rPr>
                <w:color w:val="000000"/>
                <w:sz w:val="14"/>
                <w:szCs w:val="14"/>
                <w:lang w:val="en-US"/>
              </w:rPr>
              <w:t>2015</w:t>
            </w:r>
          </w:p>
          <w:p w:rsidR="00E525DB" w:rsidRPr="00B81FBE" w:rsidRDefault="00E525DB" w:rsidP="00F912E9">
            <w:pPr>
              <w:jc w:val="center"/>
              <w:rPr>
                <w:color w:val="000000"/>
                <w:sz w:val="14"/>
                <w:szCs w:val="14"/>
                <w:lang w:val="uk-UA"/>
              </w:rPr>
            </w:pPr>
            <w:r w:rsidRPr="00B81FBE">
              <w:rPr>
                <w:color w:val="000000"/>
                <w:sz w:val="14"/>
                <w:szCs w:val="14"/>
                <w:lang w:val="uk-UA"/>
              </w:rPr>
              <w:t>ЗДВР</w:t>
            </w:r>
          </w:p>
          <w:p w:rsidR="00E525DB" w:rsidRPr="00B81FBE" w:rsidRDefault="00E525DB" w:rsidP="00F912E9">
            <w:pPr>
              <w:jc w:val="center"/>
              <w:rPr>
                <w:color w:val="000000"/>
                <w:sz w:val="14"/>
                <w:szCs w:val="14"/>
                <w:lang w:val="uk-UA"/>
              </w:rPr>
            </w:pPr>
            <w:r w:rsidRPr="00B81FBE">
              <w:rPr>
                <w:color w:val="000000"/>
                <w:sz w:val="14"/>
                <w:szCs w:val="14"/>
              </w:rPr>
              <w:t>20</w:t>
            </w:r>
            <w:r w:rsidRPr="00B81FBE">
              <w:rPr>
                <w:color w:val="000000"/>
                <w:sz w:val="14"/>
                <w:szCs w:val="14"/>
                <w:lang w:val="en-US"/>
              </w:rPr>
              <w:t>1</w:t>
            </w:r>
            <w:r w:rsidRPr="00B81FBE">
              <w:rPr>
                <w:color w:val="000000"/>
                <w:sz w:val="14"/>
                <w:szCs w:val="14"/>
                <w:lang w:val="uk-UA"/>
              </w:rPr>
              <w:t>6</w:t>
            </w:r>
          </w:p>
        </w:tc>
      </w:tr>
      <w:tr w:rsidR="00E525DB" w:rsidRPr="00B81FBE" w:rsidTr="0056027D">
        <w:trPr>
          <w:trHeight w:val="251"/>
        </w:trPr>
        <w:tc>
          <w:tcPr>
            <w:tcW w:w="567" w:type="dxa"/>
            <w:vAlign w:val="center"/>
          </w:tcPr>
          <w:p w:rsidR="00E525DB" w:rsidRPr="00B81FBE" w:rsidRDefault="00E525DB" w:rsidP="00F912E9">
            <w:pPr>
              <w:tabs>
                <w:tab w:val="left" w:pos="312"/>
              </w:tabs>
              <w:jc w:val="center"/>
              <w:rPr>
                <w:sz w:val="16"/>
                <w:szCs w:val="16"/>
                <w:lang w:val="uk-UA"/>
              </w:rPr>
            </w:pPr>
            <w:r w:rsidRPr="00B81FBE">
              <w:rPr>
                <w:sz w:val="16"/>
                <w:szCs w:val="16"/>
                <w:lang w:val="uk-UA"/>
              </w:rPr>
              <w:t>4</w:t>
            </w:r>
          </w:p>
        </w:tc>
        <w:tc>
          <w:tcPr>
            <w:tcW w:w="1277" w:type="dxa"/>
            <w:vAlign w:val="center"/>
          </w:tcPr>
          <w:p w:rsidR="00E525DB" w:rsidRPr="00B81FBE" w:rsidRDefault="00E525DB" w:rsidP="00F912E9">
            <w:pPr>
              <w:jc w:val="center"/>
              <w:rPr>
                <w:color w:val="000000"/>
                <w:sz w:val="14"/>
                <w:szCs w:val="14"/>
              </w:rPr>
            </w:pPr>
            <w:proofErr w:type="spellStart"/>
            <w:r w:rsidRPr="00B81FBE">
              <w:rPr>
                <w:color w:val="000000"/>
                <w:sz w:val="14"/>
                <w:szCs w:val="14"/>
                <w:lang w:val="uk-UA"/>
              </w:rPr>
              <w:t>Писуляк</w:t>
            </w:r>
            <w:proofErr w:type="spellEnd"/>
            <w:r w:rsidRPr="00B81FBE">
              <w:rPr>
                <w:color w:val="000000"/>
                <w:sz w:val="14"/>
                <w:szCs w:val="14"/>
                <w:lang w:val="uk-UA"/>
              </w:rPr>
              <w:t xml:space="preserve">    </w:t>
            </w:r>
            <w:r w:rsidRPr="00B81FBE">
              <w:rPr>
                <w:color w:val="000000"/>
                <w:sz w:val="14"/>
                <w:szCs w:val="14"/>
              </w:rPr>
              <w:t xml:space="preserve"> Галина </w:t>
            </w:r>
            <w:proofErr w:type="spellStart"/>
            <w:r w:rsidRPr="00B81FBE">
              <w:rPr>
                <w:color w:val="000000"/>
                <w:sz w:val="14"/>
                <w:szCs w:val="14"/>
              </w:rPr>
              <w:t>Юріївна</w:t>
            </w:r>
            <w:proofErr w:type="spellEnd"/>
          </w:p>
        </w:tc>
        <w:tc>
          <w:tcPr>
            <w:tcW w:w="850" w:type="dxa"/>
            <w:vAlign w:val="center"/>
          </w:tcPr>
          <w:p w:rsidR="00E525DB" w:rsidRPr="00B81FBE" w:rsidRDefault="00E525DB" w:rsidP="00F912E9">
            <w:pPr>
              <w:jc w:val="center"/>
              <w:rPr>
                <w:color w:val="000000"/>
                <w:sz w:val="14"/>
                <w:szCs w:val="14"/>
              </w:rPr>
            </w:pPr>
            <w:r w:rsidRPr="00B81FBE">
              <w:rPr>
                <w:color w:val="000000"/>
                <w:sz w:val="14"/>
                <w:szCs w:val="14"/>
              </w:rPr>
              <w:t>06.06.</w:t>
            </w:r>
          </w:p>
          <w:p w:rsidR="00E525DB" w:rsidRPr="00B81FBE" w:rsidRDefault="00E525DB" w:rsidP="00F912E9">
            <w:pPr>
              <w:jc w:val="center"/>
              <w:rPr>
                <w:color w:val="000000"/>
                <w:sz w:val="14"/>
                <w:szCs w:val="14"/>
              </w:rPr>
            </w:pPr>
            <w:r w:rsidRPr="00B81FBE">
              <w:rPr>
                <w:color w:val="000000"/>
                <w:sz w:val="14"/>
                <w:szCs w:val="14"/>
              </w:rPr>
              <w:t>1950</w:t>
            </w:r>
          </w:p>
        </w:tc>
        <w:tc>
          <w:tcPr>
            <w:tcW w:w="666" w:type="dxa"/>
            <w:vAlign w:val="center"/>
          </w:tcPr>
          <w:p w:rsidR="00E525DB" w:rsidRPr="00B81FBE" w:rsidRDefault="00DD4B27" w:rsidP="00F912E9">
            <w:pPr>
              <w:jc w:val="center"/>
              <w:rPr>
                <w:color w:val="000000"/>
                <w:sz w:val="14"/>
                <w:szCs w:val="14"/>
                <w:lang w:val="uk-UA"/>
              </w:rPr>
            </w:pPr>
            <w:proofErr w:type="spellStart"/>
            <w:r>
              <w:rPr>
                <w:color w:val="000000"/>
                <w:sz w:val="14"/>
                <w:szCs w:val="14"/>
                <w:lang w:val="uk-UA"/>
              </w:rPr>
              <w:t>Вчит</w:t>
            </w:r>
            <w:proofErr w:type="spellEnd"/>
            <w:r>
              <w:rPr>
                <w:color w:val="000000"/>
                <w:sz w:val="14"/>
                <w:szCs w:val="14"/>
                <w:lang w:val="uk-UA"/>
              </w:rPr>
              <w:t>.</w:t>
            </w:r>
          </w:p>
        </w:tc>
        <w:tc>
          <w:tcPr>
            <w:tcW w:w="1260" w:type="dxa"/>
            <w:vAlign w:val="center"/>
          </w:tcPr>
          <w:p w:rsidR="00E525DB" w:rsidRPr="00B81FBE" w:rsidRDefault="00C81BD3" w:rsidP="00F912E9">
            <w:pPr>
              <w:jc w:val="center"/>
              <w:rPr>
                <w:color w:val="000000"/>
                <w:sz w:val="14"/>
                <w:szCs w:val="14"/>
              </w:rPr>
            </w:pPr>
            <w:proofErr w:type="spellStart"/>
            <w:r w:rsidRPr="00C81BD3">
              <w:rPr>
                <w:color w:val="000000"/>
                <w:sz w:val="14"/>
                <w:szCs w:val="14"/>
              </w:rPr>
              <w:t>Чернівецький</w:t>
            </w:r>
            <w:proofErr w:type="spellEnd"/>
            <w:r w:rsidRPr="00C81BD3">
              <w:rPr>
                <w:color w:val="000000"/>
                <w:sz w:val="14"/>
                <w:szCs w:val="14"/>
              </w:rPr>
              <w:t xml:space="preserve"> </w:t>
            </w:r>
            <w:proofErr w:type="spellStart"/>
            <w:r w:rsidRPr="00C81BD3">
              <w:rPr>
                <w:color w:val="000000"/>
                <w:sz w:val="14"/>
                <w:szCs w:val="14"/>
              </w:rPr>
              <w:t>державний</w:t>
            </w:r>
            <w:proofErr w:type="spellEnd"/>
            <w:r w:rsidRPr="00C81BD3">
              <w:rPr>
                <w:color w:val="000000"/>
                <w:sz w:val="14"/>
                <w:szCs w:val="14"/>
              </w:rPr>
              <w:t xml:space="preserve"> </w:t>
            </w:r>
            <w:proofErr w:type="spellStart"/>
            <w:r w:rsidRPr="00C81BD3">
              <w:rPr>
                <w:color w:val="000000"/>
                <w:sz w:val="14"/>
                <w:szCs w:val="14"/>
              </w:rPr>
              <w:t>університет</w:t>
            </w:r>
            <w:proofErr w:type="spellEnd"/>
          </w:p>
        </w:tc>
        <w:tc>
          <w:tcPr>
            <w:tcW w:w="1260" w:type="dxa"/>
            <w:vAlign w:val="center"/>
          </w:tcPr>
          <w:p w:rsidR="00E525DB" w:rsidRPr="00B81FBE" w:rsidRDefault="00E525DB" w:rsidP="00F912E9">
            <w:pPr>
              <w:jc w:val="center"/>
              <w:rPr>
                <w:color w:val="000000"/>
                <w:sz w:val="14"/>
                <w:szCs w:val="14"/>
              </w:rPr>
            </w:pPr>
            <w:proofErr w:type="spellStart"/>
            <w:r w:rsidRPr="00B81FBE">
              <w:rPr>
                <w:color w:val="000000"/>
                <w:sz w:val="14"/>
                <w:szCs w:val="14"/>
              </w:rPr>
              <w:t>Історія</w:t>
            </w:r>
            <w:proofErr w:type="spellEnd"/>
          </w:p>
          <w:p w:rsidR="00E525DB" w:rsidRPr="00B81FBE" w:rsidRDefault="00E525DB" w:rsidP="00F912E9">
            <w:pPr>
              <w:jc w:val="center"/>
              <w:rPr>
                <w:color w:val="000000"/>
                <w:sz w:val="14"/>
                <w:szCs w:val="14"/>
                <w:lang w:val="uk-UA"/>
              </w:rPr>
            </w:pPr>
            <w:proofErr w:type="spellStart"/>
            <w:r w:rsidRPr="00B81FBE">
              <w:rPr>
                <w:color w:val="000000"/>
                <w:sz w:val="14"/>
                <w:szCs w:val="14"/>
              </w:rPr>
              <w:t>Суспільст</w:t>
            </w:r>
            <w:proofErr w:type="spellEnd"/>
            <w:r w:rsidRPr="00B81FBE">
              <w:rPr>
                <w:color w:val="000000"/>
                <w:sz w:val="14"/>
                <w:szCs w:val="14"/>
                <w:lang w:val="uk-UA"/>
              </w:rPr>
              <w:t>в.</w:t>
            </w:r>
          </w:p>
        </w:tc>
        <w:tc>
          <w:tcPr>
            <w:tcW w:w="900" w:type="dxa"/>
            <w:vAlign w:val="center"/>
          </w:tcPr>
          <w:p w:rsidR="00E525DB" w:rsidRPr="00B81FBE" w:rsidRDefault="00E525DB" w:rsidP="00F912E9">
            <w:pPr>
              <w:jc w:val="center"/>
              <w:rPr>
                <w:sz w:val="14"/>
                <w:szCs w:val="14"/>
                <w:lang w:val="uk-UA"/>
              </w:rPr>
            </w:pPr>
            <w:r w:rsidRPr="00B81FBE">
              <w:rPr>
                <w:sz w:val="14"/>
                <w:szCs w:val="14"/>
              </w:rPr>
              <w:t>4</w:t>
            </w:r>
            <w:r w:rsidRPr="00B81FBE">
              <w:rPr>
                <w:sz w:val="14"/>
                <w:szCs w:val="14"/>
                <w:lang w:val="uk-UA"/>
              </w:rPr>
              <w:t>7</w:t>
            </w:r>
          </w:p>
        </w:tc>
        <w:tc>
          <w:tcPr>
            <w:tcW w:w="900" w:type="dxa"/>
            <w:vAlign w:val="center"/>
          </w:tcPr>
          <w:p w:rsidR="00E525DB" w:rsidRPr="00B81FBE" w:rsidRDefault="00E525DB" w:rsidP="00F912E9">
            <w:pPr>
              <w:jc w:val="center"/>
              <w:rPr>
                <w:color w:val="000000"/>
                <w:sz w:val="14"/>
                <w:szCs w:val="14"/>
              </w:rPr>
            </w:pPr>
            <w:r w:rsidRPr="00B81FBE">
              <w:rPr>
                <w:color w:val="000000"/>
                <w:sz w:val="14"/>
                <w:szCs w:val="14"/>
              </w:rPr>
              <w:t>1981</w:t>
            </w:r>
          </w:p>
        </w:tc>
        <w:tc>
          <w:tcPr>
            <w:tcW w:w="1080" w:type="dxa"/>
            <w:vAlign w:val="center"/>
          </w:tcPr>
          <w:p w:rsidR="00E525DB" w:rsidRPr="00B81FBE" w:rsidRDefault="00E525DB" w:rsidP="00F912E9">
            <w:pPr>
              <w:jc w:val="center"/>
              <w:rPr>
                <w:color w:val="000000"/>
                <w:sz w:val="14"/>
                <w:szCs w:val="14"/>
              </w:rPr>
            </w:pPr>
            <w:proofErr w:type="spellStart"/>
            <w:r w:rsidRPr="00B81FBE">
              <w:rPr>
                <w:color w:val="000000"/>
                <w:sz w:val="14"/>
                <w:szCs w:val="14"/>
              </w:rPr>
              <w:t>Історія</w:t>
            </w:r>
            <w:proofErr w:type="spellEnd"/>
          </w:p>
          <w:p w:rsidR="00E525DB" w:rsidRPr="00B81FBE" w:rsidRDefault="00E525DB" w:rsidP="00F912E9">
            <w:pPr>
              <w:jc w:val="center"/>
              <w:rPr>
                <w:color w:val="000000"/>
                <w:sz w:val="14"/>
                <w:szCs w:val="14"/>
              </w:rPr>
            </w:pPr>
          </w:p>
        </w:tc>
        <w:tc>
          <w:tcPr>
            <w:tcW w:w="849" w:type="dxa"/>
            <w:vAlign w:val="center"/>
          </w:tcPr>
          <w:p w:rsidR="00E525DB" w:rsidRPr="00B81FBE" w:rsidRDefault="00E525DB" w:rsidP="00F912E9">
            <w:pPr>
              <w:jc w:val="center"/>
              <w:rPr>
                <w:color w:val="000000"/>
                <w:sz w:val="14"/>
                <w:szCs w:val="14"/>
                <w:lang w:val="uk-UA"/>
              </w:rPr>
            </w:pPr>
            <w:r w:rsidRPr="00B81FBE">
              <w:rPr>
                <w:color w:val="000000"/>
                <w:sz w:val="14"/>
                <w:szCs w:val="14"/>
              </w:rPr>
              <w:t>201</w:t>
            </w:r>
            <w:r w:rsidRPr="00B81FBE">
              <w:rPr>
                <w:color w:val="000000"/>
                <w:sz w:val="14"/>
                <w:szCs w:val="14"/>
                <w:lang w:val="uk-UA"/>
              </w:rPr>
              <w:t>6</w:t>
            </w:r>
          </w:p>
        </w:tc>
        <w:tc>
          <w:tcPr>
            <w:tcW w:w="1131" w:type="dxa"/>
          </w:tcPr>
          <w:p w:rsidR="00E525DB" w:rsidRPr="00B81FBE" w:rsidRDefault="00E525DB" w:rsidP="00F912E9">
            <w:pPr>
              <w:jc w:val="center"/>
              <w:rPr>
                <w:color w:val="000000"/>
                <w:sz w:val="14"/>
                <w:szCs w:val="14"/>
              </w:rPr>
            </w:pPr>
            <w:proofErr w:type="spellStart"/>
            <w:r w:rsidRPr="00B81FBE">
              <w:rPr>
                <w:color w:val="000000"/>
                <w:sz w:val="14"/>
                <w:szCs w:val="14"/>
              </w:rPr>
              <w:t>Вища</w:t>
            </w:r>
            <w:proofErr w:type="spellEnd"/>
            <w:r w:rsidRPr="00B81FBE">
              <w:rPr>
                <w:color w:val="000000"/>
                <w:sz w:val="14"/>
                <w:szCs w:val="14"/>
              </w:rPr>
              <w:t>,</w:t>
            </w:r>
          </w:p>
          <w:p w:rsidR="00E525DB" w:rsidRPr="00B81FBE" w:rsidRDefault="00E525DB" w:rsidP="00F912E9">
            <w:pPr>
              <w:jc w:val="center"/>
              <w:rPr>
                <w:color w:val="000000"/>
                <w:sz w:val="14"/>
                <w:szCs w:val="14"/>
              </w:rPr>
            </w:pPr>
            <w:r w:rsidRPr="00B81FBE">
              <w:rPr>
                <w:color w:val="000000"/>
                <w:sz w:val="14"/>
                <w:szCs w:val="14"/>
              </w:rPr>
              <w:t>«</w:t>
            </w:r>
            <w:proofErr w:type="spellStart"/>
            <w:r w:rsidRPr="00B81FBE">
              <w:rPr>
                <w:color w:val="000000"/>
                <w:sz w:val="14"/>
                <w:szCs w:val="14"/>
              </w:rPr>
              <w:t>Вчит</w:t>
            </w:r>
            <w:proofErr w:type="spellEnd"/>
            <w:r w:rsidRPr="00B81FBE">
              <w:rPr>
                <w:color w:val="000000"/>
                <w:sz w:val="14"/>
                <w:szCs w:val="14"/>
                <w:lang w:val="uk-UA"/>
              </w:rPr>
              <w:t>ель</w:t>
            </w:r>
            <w:proofErr w:type="gramStart"/>
            <w:r w:rsidRPr="00B81FBE">
              <w:rPr>
                <w:color w:val="000000"/>
                <w:sz w:val="14"/>
                <w:szCs w:val="14"/>
              </w:rPr>
              <w:t>.-</w:t>
            </w:r>
            <w:proofErr w:type="gramEnd"/>
            <w:r w:rsidRPr="00B81FBE">
              <w:rPr>
                <w:color w:val="000000"/>
                <w:sz w:val="14"/>
                <w:szCs w:val="14"/>
              </w:rPr>
              <w:t>метод</w:t>
            </w:r>
            <w:proofErr w:type="spellStart"/>
            <w:r w:rsidRPr="00B81FBE">
              <w:rPr>
                <w:color w:val="000000"/>
                <w:sz w:val="14"/>
                <w:szCs w:val="14"/>
                <w:lang w:val="uk-UA"/>
              </w:rPr>
              <w:t>ист</w:t>
            </w:r>
            <w:proofErr w:type="spellEnd"/>
            <w:r w:rsidRPr="00B81FBE">
              <w:rPr>
                <w:color w:val="000000"/>
                <w:sz w:val="14"/>
                <w:szCs w:val="14"/>
              </w:rPr>
              <w:t>.»</w:t>
            </w:r>
          </w:p>
        </w:tc>
        <w:tc>
          <w:tcPr>
            <w:tcW w:w="720" w:type="dxa"/>
          </w:tcPr>
          <w:p w:rsidR="00E525DB" w:rsidRPr="00B81FBE" w:rsidRDefault="00E525DB" w:rsidP="00F912E9">
            <w:pPr>
              <w:jc w:val="center"/>
              <w:rPr>
                <w:color w:val="000000"/>
                <w:sz w:val="14"/>
                <w:szCs w:val="14"/>
              </w:rPr>
            </w:pPr>
          </w:p>
          <w:p w:rsidR="00E525DB" w:rsidRPr="00B81FBE" w:rsidRDefault="00E525DB" w:rsidP="00F912E9">
            <w:pPr>
              <w:jc w:val="center"/>
              <w:rPr>
                <w:color w:val="000000"/>
                <w:sz w:val="14"/>
                <w:szCs w:val="14"/>
                <w:lang w:val="uk-UA"/>
              </w:rPr>
            </w:pPr>
            <w:r w:rsidRPr="00B81FBE">
              <w:rPr>
                <w:color w:val="000000"/>
                <w:sz w:val="14"/>
                <w:szCs w:val="14"/>
              </w:rPr>
              <w:t>20</w:t>
            </w:r>
            <w:r w:rsidRPr="00B81FBE">
              <w:rPr>
                <w:color w:val="000000"/>
                <w:sz w:val="14"/>
                <w:szCs w:val="14"/>
                <w:lang w:val="uk-UA"/>
              </w:rPr>
              <w:t>14</w:t>
            </w:r>
          </w:p>
        </w:tc>
      </w:tr>
      <w:tr w:rsidR="00E525DB" w:rsidRPr="00B81FBE" w:rsidTr="0056027D">
        <w:trPr>
          <w:trHeight w:val="98"/>
        </w:trPr>
        <w:tc>
          <w:tcPr>
            <w:tcW w:w="567" w:type="dxa"/>
            <w:vAlign w:val="center"/>
          </w:tcPr>
          <w:p w:rsidR="00E525DB" w:rsidRPr="00B81FBE" w:rsidRDefault="00E525DB" w:rsidP="00F912E9">
            <w:pPr>
              <w:tabs>
                <w:tab w:val="left" w:pos="312"/>
              </w:tabs>
              <w:jc w:val="center"/>
              <w:rPr>
                <w:sz w:val="16"/>
                <w:szCs w:val="16"/>
                <w:lang w:val="uk-UA"/>
              </w:rPr>
            </w:pPr>
            <w:r w:rsidRPr="00B81FBE">
              <w:rPr>
                <w:sz w:val="16"/>
                <w:szCs w:val="16"/>
                <w:lang w:val="uk-UA"/>
              </w:rPr>
              <w:t>5</w:t>
            </w:r>
          </w:p>
        </w:tc>
        <w:tc>
          <w:tcPr>
            <w:tcW w:w="1277" w:type="dxa"/>
            <w:vAlign w:val="center"/>
          </w:tcPr>
          <w:p w:rsidR="00E525DB" w:rsidRPr="00B81FBE" w:rsidRDefault="00E525DB" w:rsidP="00F912E9">
            <w:pPr>
              <w:jc w:val="center"/>
              <w:rPr>
                <w:color w:val="000000"/>
                <w:sz w:val="14"/>
                <w:szCs w:val="14"/>
              </w:rPr>
            </w:pPr>
            <w:proofErr w:type="spellStart"/>
            <w:r w:rsidRPr="00B81FBE">
              <w:rPr>
                <w:color w:val="000000"/>
                <w:sz w:val="14"/>
                <w:szCs w:val="14"/>
              </w:rPr>
              <w:t>Андрієвський</w:t>
            </w:r>
            <w:proofErr w:type="spellEnd"/>
            <w:proofErr w:type="gramStart"/>
            <w:r w:rsidRPr="00B81FBE">
              <w:rPr>
                <w:color w:val="000000"/>
                <w:sz w:val="14"/>
                <w:szCs w:val="14"/>
              </w:rPr>
              <w:t xml:space="preserve"> </w:t>
            </w:r>
            <w:proofErr w:type="spellStart"/>
            <w:r w:rsidRPr="00B81FBE">
              <w:rPr>
                <w:color w:val="000000"/>
                <w:sz w:val="14"/>
                <w:szCs w:val="14"/>
              </w:rPr>
              <w:t>В</w:t>
            </w:r>
            <w:proofErr w:type="gramEnd"/>
            <w:r w:rsidRPr="00B81FBE">
              <w:rPr>
                <w:color w:val="000000"/>
                <w:sz w:val="14"/>
                <w:szCs w:val="14"/>
              </w:rPr>
              <w:t>іктор</w:t>
            </w:r>
            <w:proofErr w:type="spellEnd"/>
            <w:r w:rsidRPr="00B81FBE">
              <w:rPr>
                <w:color w:val="000000"/>
                <w:sz w:val="14"/>
                <w:szCs w:val="14"/>
              </w:rPr>
              <w:t xml:space="preserve"> </w:t>
            </w:r>
            <w:proofErr w:type="spellStart"/>
            <w:r w:rsidRPr="00B81FBE">
              <w:rPr>
                <w:color w:val="000000"/>
                <w:sz w:val="14"/>
                <w:szCs w:val="14"/>
              </w:rPr>
              <w:t>Олександрович</w:t>
            </w:r>
            <w:proofErr w:type="spellEnd"/>
          </w:p>
        </w:tc>
        <w:tc>
          <w:tcPr>
            <w:tcW w:w="850" w:type="dxa"/>
            <w:vAlign w:val="center"/>
          </w:tcPr>
          <w:p w:rsidR="00E525DB" w:rsidRPr="00B81FBE" w:rsidRDefault="00E525DB" w:rsidP="00F912E9">
            <w:pPr>
              <w:jc w:val="center"/>
              <w:rPr>
                <w:color w:val="000000"/>
                <w:sz w:val="14"/>
                <w:szCs w:val="14"/>
              </w:rPr>
            </w:pPr>
            <w:r w:rsidRPr="00B81FBE">
              <w:rPr>
                <w:color w:val="000000"/>
                <w:sz w:val="14"/>
                <w:szCs w:val="14"/>
              </w:rPr>
              <w:t>13.10.</w:t>
            </w:r>
          </w:p>
          <w:p w:rsidR="00E525DB" w:rsidRPr="00B81FBE" w:rsidRDefault="00E525DB" w:rsidP="00F912E9">
            <w:pPr>
              <w:jc w:val="center"/>
              <w:rPr>
                <w:color w:val="000000"/>
                <w:sz w:val="14"/>
                <w:szCs w:val="14"/>
              </w:rPr>
            </w:pPr>
            <w:r w:rsidRPr="00B81FBE">
              <w:rPr>
                <w:color w:val="000000"/>
                <w:sz w:val="14"/>
                <w:szCs w:val="14"/>
              </w:rPr>
              <w:t>1981</w:t>
            </w:r>
          </w:p>
        </w:tc>
        <w:tc>
          <w:tcPr>
            <w:tcW w:w="666" w:type="dxa"/>
            <w:vAlign w:val="center"/>
          </w:tcPr>
          <w:p w:rsidR="00E525DB" w:rsidRPr="00B81FBE" w:rsidRDefault="00DD4B27"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C81BD3" w:rsidRPr="00C81BD3" w:rsidRDefault="00C81BD3" w:rsidP="00F912E9">
            <w:pPr>
              <w:jc w:val="center"/>
              <w:rPr>
                <w:color w:val="000000"/>
                <w:sz w:val="14"/>
                <w:szCs w:val="14"/>
                <w:lang w:val="uk-UA"/>
              </w:rPr>
            </w:pPr>
            <w:r w:rsidRPr="00C81BD3">
              <w:rPr>
                <w:color w:val="000000"/>
                <w:sz w:val="14"/>
                <w:szCs w:val="14"/>
              </w:rPr>
              <w:t>Ч</w:t>
            </w:r>
            <w:proofErr w:type="spellStart"/>
            <w:r w:rsidRPr="00C81BD3">
              <w:rPr>
                <w:color w:val="000000"/>
                <w:sz w:val="14"/>
                <w:szCs w:val="14"/>
                <w:lang w:val="uk-UA"/>
              </w:rPr>
              <w:t>ернівецький</w:t>
            </w:r>
            <w:proofErr w:type="spellEnd"/>
            <w:r w:rsidRPr="00C81BD3">
              <w:rPr>
                <w:color w:val="000000"/>
                <w:sz w:val="14"/>
                <w:szCs w:val="14"/>
                <w:lang w:val="uk-UA"/>
              </w:rPr>
              <w:t xml:space="preserve"> державний університет</w:t>
            </w:r>
          </w:p>
          <w:p w:rsidR="00E525DB" w:rsidRPr="00B81FBE" w:rsidRDefault="00E525DB" w:rsidP="00F912E9">
            <w:pPr>
              <w:jc w:val="center"/>
              <w:rPr>
                <w:color w:val="000000"/>
                <w:sz w:val="14"/>
                <w:szCs w:val="14"/>
              </w:rPr>
            </w:pPr>
          </w:p>
        </w:tc>
        <w:tc>
          <w:tcPr>
            <w:tcW w:w="1260" w:type="dxa"/>
            <w:vAlign w:val="center"/>
          </w:tcPr>
          <w:p w:rsidR="00E525DB" w:rsidRPr="00B81FBE" w:rsidRDefault="00E525DB" w:rsidP="00F912E9">
            <w:pPr>
              <w:jc w:val="center"/>
              <w:rPr>
                <w:color w:val="000000"/>
                <w:sz w:val="14"/>
                <w:szCs w:val="14"/>
              </w:rPr>
            </w:pPr>
            <w:r w:rsidRPr="00B81FBE">
              <w:rPr>
                <w:color w:val="000000"/>
                <w:sz w:val="14"/>
                <w:szCs w:val="14"/>
                <w:lang w:val="uk-UA"/>
              </w:rPr>
              <w:t>Ф</w:t>
            </w:r>
            <w:proofErr w:type="spellStart"/>
            <w:r w:rsidRPr="00B81FBE">
              <w:rPr>
                <w:color w:val="000000"/>
                <w:sz w:val="14"/>
                <w:szCs w:val="14"/>
              </w:rPr>
              <w:t>ілософія</w:t>
            </w:r>
            <w:proofErr w:type="spellEnd"/>
          </w:p>
        </w:tc>
        <w:tc>
          <w:tcPr>
            <w:tcW w:w="900" w:type="dxa"/>
            <w:vAlign w:val="center"/>
          </w:tcPr>
          <w:p w:rsidR="00E525DB" w:rsidRPr="00B81FBE" w:rsidRDefault="00E525DB" w:rsidP="00F912E9">
            <w:pPr>
              <w:jc w:val="center"/>
              <w:rPr>
                <w:color w:val="000000"/>
                <w:sz w:val="14"/>
                <w:szCs w:val="14"/>
                <w:lang w:val="uk-UA"/>
              </w:rPr>
            </w:pPr>
            <w:r w:rsidRPr="00B81FBE">
              <w:rPr>
                <w:color w:val="000000"/>
                <w:sz w:val="14"/>
                <w:szCs w:val="14"/>
                <w:lang w:val="en-US"/>
              </w:rPr>
              <w:t>1</w:t>
            </w:r>
            <w:r w:rsidRPr="00B81FBE">
              <w:rPr>
                <w:color w:val="000000"/>
                <w:sz w:val="14"/>
                <w:szCs w:val="14"/>
                <w:lang w:val="uk-UA"/>
              </w:rPr>
              <w:t>5</w:t>
            </w:r>
          </w:p>
        </w:tc>
        <w:tc>
          <w:tcPr>
            <w:tcW w:w="900" w:type="dxa"/>
            <w:vAlign w:val="center"/>
          </w:tcPr>
          <w:p w:rsidR="00E525DB" w:rsidRPr="00B81FBE" w:rsidRDefault="00E525DB" w:rsidP="00F912E9">
            <w:pPr>
              <w:jc w:val="center"/>
              <w:rPr>
                <w:color w:val="000000"/>
                <w:sz w:val="14"/>
                <w:szCs w:val="14"/>
              </w:rPr>
            </w:pPr>
            <w:r w:rsidRPr="00B81FBE">
              <w:rPr>
                <w:color w:val="000000"/>
                <w:sz w:val="14"/>
                <w:szCs w:val="14"/>
              </w:rPr>
              <w:t>2003</w:t>
            </w:r>
          </w:p>
        </w:tc>
        <w:tc>
          <w:tcPr>
            <w:tcW w:w="1080" w:type="dxa"/>
            <w:vAlign w:val="center"/>
          </w:tcPr>
          <w:p w:rsidR="00E525DB" w:rsidRPr="00B81FBE" w:rsidRDefault="00E525DB" w:rsidP="00F912E9">
            <w:pPr>
              <w:jc w:val="center"/>
              <w:rPr>
                <w:color w:val="000000"/>
                <w:sz w:val="14"/>
                <w:szCs w:val="14"/>
              </w:rPr>
            </w:pPr>
            <w:proofErr w:type="spellStart"/>
            <w:r w:rsidRPr="00B81FBE">
              <w:rPr>
                <w:color w:val="000000"/>
                <w:sz w:val="14"/>
                <w:szCs w:val="14"/>
              </w:rPr>
              <w:t>Історія</w:t>
            </w:r>
            <w:proofErr w:type="spellEnd"/>
          </w:p>
          <w:p w:rsidR="00E525DB" w:rsidRPr="00B81FBE" w:rsidRDefault="00E525DB" w:rsidP="00F912E9">
            <w:pPr>
              <w:jc w:val="center"/>
              <w:rPr>
                <w:color w:val="000000"/>
                <w:sz w:val="14"/>
                <w:szCs w:val="14"/>
              </w:rPr>
            </w:pPr>
            <w:proofErr w:type="spellStart"/>
            <w:r w:rsidRPr="00B81FBE">
              <w:rPr>
                <w:color w:val="000000"/>
                <w:sz w:val="14"/>
                <w:szCs w:val="14"/>
                <w:lang w:val="uk-UA"/>
              </w:rPr>
              <w:t>Філос.офія</w:t>
            </w:r>
            <w:proofErr w:type="spellEnd"/>
          </w:p>
        </w:tc>
        <w:tc>
          <w:tcPr>
            <w:tcW w:w="849" w:type="dxa"/>
            <w:vAlign w:val="center"/>
          </w:tcPr>
          <w:p w:rsidR="00E525DB" w:rsidRPr="00B81FBE" w:rsidRDefault="00E525DB" w:rsidP="00F912E9">
            <w:pPr>
              <w:jc w:val="center"/>
              <w:rPr>
                <w:color w:val="000000"/>
                <w:sz w:val="14"/>
                <w:szCs w:val="14"/>
                <w:lang w:val="uk-UA"/>
              </w:rPr>
            </w:pPr>
            <w:r w:rsidRPr="00B81FBE">
              <w:rPr>
                <w:color w:val="000000"/>
                <w:sz w:val="14"/>
                <w:szCs w:val="14"/>
              </w:rPr>
              <w:t>201</w:t>
            </w:r>
            <w:r w:rsidRPr="00B81FBE">
              <w:rPr>
                <w:color w:val="000000"/>
                <w:sz w:val="14"/>
                <w:szCs w:val="14"/>
                <w:lang w:val="uk-UA"/>
              </w:rPr>
              <w:t>7</w:t>
            </w:r>
          </w:p>
        </w:tc>
        <w:tc>
          <w:tcPr>
            <w:tcW w:w="1131" w:type="dxa"/>
          </w:tcPr>
          <w:p w:rsidR="00E525DB" w:rsidRPr="00B81FBE" w:rsidRDefault="00E525DB" w:rsidP="00F912E9">
            <w:pPr>
              <w:jc w:val="center"/>
              <w:rPr>
                <w:color w:val="000000"/>
                <w:sz w:val="14"/>
                <w:szCs w:val="14"/>
              </w:rPr>
            </w:pPr>
          </w:p>
          <w:p w:rsidR="00E525DB" w:rsidRPr="00B81FBE" w:rsidRDefault="00E525DB" w:rsidP="00F912E9">
            <w:pPr>
              <w:jc w:val="center"/>
              <w:rPr>
                <w:color w:val="000000"/>
                <w:sz w:val="14"/>
                <w:szCs w:val="14"/>
                <w:lang w:val="uk-UA"/>
              </w:rPr>
            </w:pPr>
            <w:r w:rsidRPr="00B81FBE">
              <w:rPr>
                <w:color w:val="000000"/>
                <w:sz w:val="14"/>
                <w:szCs w:val="14"/>
              </w:rPr>
              <w:t>І</w:t>
            </w:r>
          </w:p>
          <w:p w:rsidR="00E525DB" w:rsidRPr="00B81FBE" w:rsidRDefault="00E525DB" w:rsidP="00F912E9">
            <w:pPr>
              <w:jc w:val="center"/>
              <w:rPr>
                <w:color w:val="000000"/>
                <w:sz w:val="14"/>
                <w:szCs w:val="14"/>
                <w:lang w:val="uk-UA"/>
              </w:rPr>
            </w:pPr>
            <w:r w:rsidRPr="00B81FBE">
              <w:rPr>
                <w:color w:val="000000"/>
                <w:sz w:val="14"/>
                <w:szCs w:val="14"/>
                <w:lang w:val="uk-UA"/>
              </w:rPr>
              <w:t>категорія</w:t>
            </w:r>
          </w:p>
        </w:tc>
        <w:tc>
          <w:tcPr>
            <w:tcW w:w="720" w:type="dxa"/>
          </w:tcPr>
          <w:p w:rsidR="00E525DB" w:rsidRPr="00B81FBE" w:rsidRDefault="00E525DB" w:rsidP="00F912E9">
            <w:pPr>
              <w:jc w:val="center"/>
              <w:rPr>
                <w:color w:val="000000"/>
                <w:sz w:val="14"/>
                <w:szCs w:val="14"/>
              </w:rPr>
            </w:pPr>
          </w:p>
          <w:p w:rsidR="00E525DB" w:rsidRPr="00B81FBE" w:rsidRDefault="00E525DB" w:rsidP="00F912E9">
            <w:pPr>
              <w:jc w:val="center"/>
              <w:rPr>
                <w:color w:val="000000"/>
                <w:sz w:val="14"/>
                <w:szCs w:val="14"/>
                <w:lang w:val="uk-UA"/>
              </w:rPr>
            </w:pPr>
            <w:r w:rsidRPr="00B81FBE">
              <w:rPr>
                <w:color w:val="000000"/>
                <w:sz w:val="14"/>
                <w:szCs w:val="14"/>
              </w:rPr>
              <w:t>201</w:t>
            </w:r>
            <w:r w:rsidRPr="00B81FBE">
              <w:rPr>
                <w:color w:val="000000"/>
                <w:sz w:val="14"/>
                <w:szCs w:val="14"/>
                <w:lang w:val="uk-UA"/>
              </w:rPr>
              <w:t xml:space="preserve">6 і </w:t>
            </w:r>
            <w:r w:rsidRPr="00B81FBE">
              <w:rPr>
                <w:color w:val="000000"/>
                <w:sz w:val="14"/>
                <w:szCs w:val="14"/>
              </w:rPr>
              <w:t>201</w:t>
            </w:r>
            <w:r w:rsidRPr="00B81FBE">
              <w:rPr>
                <w:color w:val="000000"/>
                <w:sz w:val="14"/>
                <w:szCs w:val="14"/>
                <w:lang w:val="uk-UA"/>
              </w:rPr>
              <w:t>6 т</w:t>
            </w:r>
          </w:p>
          <w:p w:rsidR="00E525DB" w:rsidRPr="00B81FBE" w:rsidRDefault="00E525DB" w:rsidP="00F912E9">
            <w:pPr>
              <w:jc w:val="center"/>
              <w:rPr>
                <w:color w:val="000000"/>
                <w:sz w:val="14"/>
                <w:szCs w:val="14"/>
                <w:lang w:val="uk-UA"/>
              </w:rPr>
            </w:pPr>
          </w:p>
        </w:tc>
      </w:tr>
      <w:tr w:rsidR="00E525DB" w:rsidRPr="00B81FBE" w:rsidTr="0056027D">
        <w:trPr>
          <w:trHeight w:val="345"/>
        </w:trPr>
        <w:tc>
          <w:tcPr>
            <w:tcW w:w="567" w:type="dxa"/>
            <w:vAlign w:val="center"/>
          </w:tcPr>
          <w:p w:rsidR="00E525DB" w:rsidRPr="00B81FBE" w:rsidRDefault="00E525DB" w:rsidP="00F912E9">
            <w:pPr>
              <w:tabs>
                <w:tab w:val="left" w:pos="312"/>
              </w:tabs>
              <w:jc w:val="center"/>
              <w:rPr>
                <w:sz w:val="16"/>
                <w:szCs w:val="16"/>
                <w:lang w:val="uk-UA"/>
              </w:rPr>
            </w:pPr>
            <w:r w:rsidRPr="00B81FBE">
              <w:rPr>
                <w:sz w:val="16"/>
                <w:szCs w:val="16"/>
                <w:lang w:val="uk-UA"/>
              </w:rPr>
              <w:t>6</w:t>
            </w:r>
          </w:p>
        </w:tc>
        <w:tc>
          <w:tcPr>
            <w:tcW w:w="1277" w:type="dxa"/>
            <w:vAlign w:val="center"/>
          </w:tcPr>
          <w:p w:rsidR="00E525DB" w:rsidRPr="00B81FBE" w:rsidRDefault="00E525DB" w:rsidP="00F912E9">
            <w:pPr>
              <w:jc w:val="center"/>
              <w:rPr>
                <w:color w:val="000000"/>
                <w:sz w:val="14"/>
                <w:szCs w:val="14"/>
              </w:rPr>
            </w:pPr>
            <w:proofErr w:type="spellStart"/>
            <w:r w:rsidRPr="00B81FBE">
              <w:rPr>
                <w:color w:val="000000"/>
                <w:sz w:val="14"/>
                <w:szCs w:val="14"/>
              </w:rPr>
              <w:t>Шепетюк</w:t>
            </w:r>
            <w:proofErr w:type="spellEnd"/>
            <w:r w:rsidRPr="00B81FBE">
              <w:rPr>
                <w:color w:val="000000"/>
                <w:sz w:val="14"/>
                <w:szCs w:val="14"/>
              </w:rPr>
              <w:t xml:space="preserve"> </w:t>
            </w:r>
            <w:proofErr w:type="spellStart"/>
            <w:r w:rsidRPr="00B81FBE">
              <w:rPr>
                <w:color w:val="000000"/>
                <w:sz w:val="14"/>
                <w:szCs w:val="14"/>
              </w:rPr>
              <w:t>Раїса</w:t>
            </w:r>
            <w:proofErr w:type="spellEnd"/>
            <w:r w:rsidRPr="00B81FBE">
              <w:rPr>
                <w:color w:val="000000"/>
                <w:sz w:val="14"/>
                <w:szCs w:val="14"/>
              </w:rPr>
              <w:t xml:space="preserve"> </w:t>
            </w:r>
            <w:proofErr w:type="spellStart"/>
            <w:r w:rsidRPr="00B81FBE">
              <w:rPr>
                <w:color w:val="000000"/>
                <w:sz w:val="14"/>
                <w:szCs w:val="14"/>
              </w:rPr>
              <w:t>Яківна</w:t>
            </w:r>
            <w:proofErr w:type="spellEnd"/>
          </w:p>
        </w:tc>
        <w:tc>
          <w:tcPr>
            <w:tcW w:w="850" w:type="dxa"/>
            <w:vAlign w:val="center"/>
          </w:tcPr>
          <w:p w:rsidR="00E525DB" w:rsidRPr="00B81FBE" w:rsidRDefault="00E525DB" w:rsidP="00F912E9">
            <w:pPr>
              <w:jc w:val="center"/>
              <w:rPr>
                <w:color w:val="000000"/>
                <w:sz w:val="14"/>
                <w:szCs w:val="14"/>
              </w:rPr>
            </w:pPr>
            <w:r w:rsidRPr="00B81FBE">
              <w:rPr>
                <w:color w:val="000000"/>
                <w:sz w:val="14"/>
                <w:szCs w:val="14"/>
              </w:rPr>
              <w:t>14.08.</w:t>
            </w:r>
          </w:p>
          <w:p w:rsidR="00E525DB" w:rsidRPr="00B81FBE" w:rsidRDefault="00E525DB" w:rsidP="00F912E9">
            <w:pPr>
              <w:jc w:val="center"/>
              <w:rPr>
                <w:color w:val="000000"/>
                <w:sz w:val="14"/>
                <w:szCs w:val="14"/>
              </w:rPr>
            </w:pPr>
            <w:r w:rsidRPr="00B81FBE">
              <w:rPr>
                <w:color w:val="000000"/>
                <w:sz w:val="14"/>
                <w:szCs w:val="14"/>
              </w:rPr>
              <w:t>1946</w:t>
            </w:r>
          </w:p>
        </w:tc>
        <w:tc>
          <w:tcPr>
            <w:tcW w:w="666" w:type="dxa"/>
            <w:vAlign w:val="center"/>
          </w:tcPr>
          <w:p w:rsidR="00E525DB" w:rsidRPr="00B81FBE" w:rsidRDefault="00DD4B27"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E525DB" w:rsidRPr="00B81FBE" w:rsidRDefault="00E525DB" w:rsidP="00F912E9">
            <w:pPr>
              <w:jc w:val="center"/>
              <w:rPr>
                <w:color w:val="000000"/>
                <w:sz w:val="14"/>
                <w:szCs w:val="14"/>
                <w:lang w:val="uk-UA"/>
              </w:rPr>
            </w:pPr>
            <w:r w:rsidRPr="00B81FBE">
              <w:rPr>
                <w:color w:val="000000"/>
                <w:sz w:val="14"/>
                <w:szCs w:val="14"/>
              </w:rPr>
              <w:t>К</w:t>
            </w:r>
            <w:proofErr w:type="spellStart"/>
            <w:r w:rsidRPr="00B81FBE">
              <w:rPr>
                <w:color w:val="000000"/>
                <w:sz w:val="14"/>
                <w:szCs w:val="14"/>
                <w:lang w:val="uk-UA"/>
              </w:rPr>
              <w:t>иївський</w:t>
            </w:r>
            <w:proofErr w:type="spellEnd"/>
          </w:p>
          <w:p w:rsidR="00E525DB" w:rsidRPr="00B81FBE" w:rsidRDefault="00C81BD3" w:rsidP="00F912E9">
            <w:pPr>
              <w:jc w:val="center"/>
              <w:rPr>
                <w:color w:val="000000"/>
                <w:sz w:val="14"/>
                <w:szCs w:val="14"/>
              </w:rPr>
            </w:pPr>
            <w:r>
              <w:rPr>
                <w:color w:val="000000"/>
                <w:sz w:val="14"/>
                <w:szCs w:val="14"/>
                <w:lang w:val="uk-UA"/>
              </w:rPr>
              <w:t xml:space="preserve">державний </w:t>
            </w:r>
            <w:r w:rsidR="00E525DB" w:rsidRPr="00B81FBE">
              <w:rPr>
                <w:color w:val="000000"/>
                <w:sz w:val="14"/>
                <w:szCs w:val="14"/>
                <w:lang w:val="uk-UA"/>
              </w:rPr>
              <w:t>університет</w:t>
            </w:r>
          </w:p>
        </w:tc>
        <w:tc>
          <w:tcPr>
            <w:tcW w:w="1260" w:type="dxa"/>
            <w:vAlign w:val="center"/>
          </w:tcPr>
          <w:p w:rsidR="00E525DB" w:rsidRPr="00B81FBE" w:rsidRDefault="00E525DB" w:rsidP="00F912E9">
            <w:pPr>
              <w:jc w:val="center"/>
              <w:rPr>
                <w:color w:val="000000"/>
                <w:sz w:val="14"/>
                <w:szCs w:val="14"/>
              </w:rPr>
            </w:pPr>
          </w:p>
          <w:p w:rsidR="00E525DB" w:rsidRPr="00B81FBE" w:rsidRDefault="00E525DB" w:rsidP="00F912E9">
            <w:pPr>
              <w:jc w:val="center"/>
              <w:rPr>
                <w:color w:val="000000"/>
                <w:sz w:val="14"/>
                <w:szCs w:val="14"/>
                <w:lang w:val="uk-UA"/>
              </w:rPr>
            </w:pPr>
            <w:proofErr w:type="spellStart"/>
            <w:r w:rsidRPr="00B81FBE">
              <w:rPr>
                <w:color w:val="000000"/>
                <w:sz w:val="14"/>
                <w:szCs w:val="14"/>
              </w:rPr>
              <w:t>Укр</w:t>
            </w:r>
            <w:proofErr w:type="gramStart"/>
            <w:r w:rsidRPr="00B81FBE">
              <w:rPr>
                <w:color w:val="000000"/>
                <w:sz w:val="14"/>
                <w:szCs w:val="14"/>
              </w:rPr>
              <w:t>.м</w:t>
            </w:r>
            <w:proofErr w:type="gramEnd"/>
            <w:r w:rsidRPr="00B81FBE">
              <w:rPr>
                <w:color w:val="000000"/>
                <w:sz w:val="14"/>
                <w:szCs w:val="14"/>
                <w:lang w:val="uk-UA"/>
              </w:rPr>
              <w:t>ова</w:t>
            </w:r>
            <w:proofErr w:type="spellEnd"/>
            <w:r w:rsidRPr="00B81FBE">
              <w:rPr>
                <w:color w:val="000000"/>
                <w:sz w:val="14"/>
                <w:szCs w:val="14"/>
              </w:rPr>
              <w:t xml:space="preserve">. і </w:t>
            </w:r>
            <w:proofErr w:type="spellStart"/>
            <w:r w:rsidRPr="00B81FBE">
              <w:rPr>
                <w:color w:val="000000"/>
                <w:sz w:val="14"/>
                <w:szCs w:val="14"/>
              </w:rPr>
              <w:t>літ</w:t>
            </w:r>
            <w:proofErr w:type="spellEnd"/>
            <w:r w:rsidRPr="00B81FBE">
              <w:rPr>
                <w:color w:val="000000"/>
                <w:sz w:val="14"/>
                <w:szCs w:val="14"/>
                <w:lang w:val="uk-UA"/>
              </w:rPr>
              <w:t>.</w:t>
            </w:r>
          </w:p>
          <w:p w:rsidR="00E525DB" w:rsidRPr="00B81FBE" w:rsidRDefault="00E525DB" w:rsidP="00F912E9">
            <w:pPr>
              <w:jc w:val="center"/>
              <w:rPr>
                <w:color w:val="000000"/>
                <w:sz w:val="14"/>
                <w:szCs w:val="14"/>
              </w:rPr>
            </w:pPr>
          </w:p>
        </w:tc>
        <w:tc>
          <w:tcPr>
            <w:tcW w:w="900" w:type="dxa"/>
            <w:vAlign w:val="center"/>
          </w:tcPr>
          <w:p w:rsidR="00E525DB" w:rsidRPr="00B81FBE" w:rsidRDefault="00E525DB" w:rsidP="00F912E9">
            <w:pPr>
              <w:jc w:val="center"/>
              <w:rPr>
                <w:color w:val="000000"/>
                <w:sz w:val="14"/>
                <w:szCs w:val="14"/>
                <w:lang w:val="uk-UA"/>
              </w:rPr>
            </w:pPr>
            <w:r w:rsidRPr="00B81FBE">
              <w:rPr>
                <w:color w:val="000000"/>
                <w:sz w:val="14"/>
                <w:szCs w:val="14"/>
                <w:lang w:val="uk-UA"/>
              </w:rPr>
              <w:t>52</w:t>
            </w:r>
          </w:p>
        </w:tc>
        <w:tc>
          <w:tcPr>
            <w:tcW w:w="900" w:type="dxa"/>
            <w:vAlign w:val="center"/>
          </w:tcPr>
          <w:p w:rsidR="00E525DB" w:rsidRPr="00B81FBE" w:rsidRDefault="00E525DB" w:rsidP="00F912E9">
            <w:pPr>
              <w:jc w:val="center"/>
              <w:rPr>
                <w:color w:val="000000"/>
                <w:sz w:val="14"/>
                <w:szCs w:val="14"/>
                <w:lang w:val="uk-UA"/>
              </w:rPr>
            </w:pPr>
            <w:r w:rsidRPr="00B81FBE">
              <w:rPr>
                <w:color w:val="000000"/>
                <w:sz w:val="14"/>
                <w:szCs w:val="14"/>
              </w:rPr>
              <w:t>1982</w:t>
            </w:r>
          </w:p>
        </w:tc>
        <w:tc>
          <w:tcPr>
            <w:tcW w:w="1080" w:type="dxa"/>
            <w:vAlign w:val="center"/>
          </w:tcPr>
          <w:p w:rsidR="00E525DB" w:rsidRPr="00B81FBE" w:rsidRDefault="00E525DB" w:rsidP="00F912E9">
            <w:pPr>
              <w:jc w:val="center"/>
              <w:rPr>
                <w:color w:val="000000"/>
                <w:sz w:val="14"/>
                <w:szCs w:val="14"/>
              </w:rPr>
            </w:pPr>
            <w:proofErr w:type="spellStart"/>
            <w:r w:rsidRPr="00B81FBE">
              <w:rPr>
                <w:color w:val="000000"/>
                <w:sz w:val="14"/>
                <w:szCs w:val="14"/>
              </w:rPr>
              <w:t>Укр</w:t>
            </w:r>
            <w:proofErr w:type="gramStart"/>
            <w:r w:rsidRPr="00B81FBE">
              <w:rPr>
                <w:color w:val="000000"/>
                <w:sz w:val="14"/>
                <w:szCs w:val="14"/>
              </w:rPr>
              <w:t>.м</w:t>
            </w:r>
            <w:proofErr w:type="gramEnd"/>
            <w:r w:rsidRPr="00B81FBE">
              <w:rPr>
                <w:color w:val="000000"/>
                <w:sz w:val="14"/>
                <w:szCs w:val="14"/>
                <w:lang w:val="uk-UA"/>
              </w:rPr>
              <w:t>ова</w:t>
            </w:r>
            <w:proofErr w:type="spellEnd"/>
            <w:r w:rsidRPr="00B81FBE">
              <w:rPr>
                <w:color w:val="000000"/>
                <w:sz w:val="14"/>
                <w:szCs w:val="14"/>
              </w:rPr>
              <w:t xml:space="preserve">. і </w:t>
            </w:r>
            <w:proofErr w:type="spellStart"/>
            <w:r w:rsidRPr="00B81FBE">
              <w:rPr>
                <w:color w:val="000000"/>
                <w:sz w:val="14"/>
                <w:szCs w:val="14"/>
              </w:rPr>
              <w:t>літ</w:t>
            </w:r>
            <w:proofErr w:type="spellEnd"/>
            <w:r w:rsidRPr="00B81FBE">
              <w:rPr>
                <w:color w:val="000000"/>
                <w:sz w:val="14"/>
                <w:szCs w:val="14"/>
                <w:lang w:val="uk-UA"/>
              </w:rPr>
              <w:t>.</w:t>
            </w:r>
          </w:p>
        </w:tc>
        <w:tc>
          <w:tcPr>
            <w:tcW w:w="849" w:type="dxa"/>
            <w:vAlign w:val="center"/>
          </w:tcPr>
          <w:p w:rsidR="00E525DB" w:rsidRPr="00B81FBE" w:rsidRDefault="00E525DB" w:rsidP="00F912E9">
            <w:pPr>
              <w:jc w:val="center"/>
              <w:rPr>
                <w:sz w:val="14"/>
                <w:szCs w:val="14"/>
                <w:lang w:val="uk-UA"/>
              </w:rPr>
            </w:pPr>
            <w:r w:rsidRPr="00B81FBE">
              <w:rPr>
                <w:sz w:val="14"/>
                <w:szCs w:val="14"/>
                <w:lang w:val="uk-UA"/>
              </w:rPr>
              <w:t>2014</w:t>
            </w:r>
          </w:p>
        </w:tc>
        <w:tc>
          <w:tcPr>
            <w:tcW w:w="1131" w:type="dxa"/>
            <w:vAlign w:val="center"/>
          </w:tcPr>
          <w:p w:rsidR="00E525DB" w:rsidRPr="00B81FBE" w:rsidRDefault="00E525DB" w:rsidP="00F912E9">
            <w:pPr>
              <w:jc w:val="center"/>
              <w:rPr>
                <w:color w:val="000000"/>
                <w:sz w:val="14"/>
                <w:szCs w:val="14"/>
                <w:lang w:val="uk-UA"/>
              </w:rPr>
            </w:pPr>
            <w:proofErr w:type="spellStart"/>
            <w:r w:rsidRPr="00B81FBE">
              <w:rPr>
                <w:color w:val="000000"/>
                <w:sz w:val="14"/>
                <w:szCs w:val="14"/>
              </w:rPr>
              <w:t>Вища</w:t>
            </w:r>
            <w:proofErr w:type="spellEnd"/>
            <w:r w:rsidRPr="00B81FBE">
              <w:rPr>
                <w:color w:val="000000"/>
                <w:sz w:val="14"/>
                <w:szCs w:val="14"/>
                <w:lang w:val="uk-UA"/>
              </w:rPr>
              <w:t>,</w:t>
            </w:r>
          </w:p>
          <w:p w:rsidR="00E525DB" w:rsidRPr="00B81FBE" w:rsidRDefault="00E525DB" w:rsidP="00F912E9">
            <w:pPr>
              <w:jc w:val="center"/>
              <w:rPr>
                <w:color w:val="000000"/>
                <w:sz w:val="14"/>
                <w:szCs w:val="14"/>
              </w:rPr>
            </w:pPr>
            <w:r w:rsidRPr="00B81FBE">
              <w:rPr>
                <w:color w:val="000000"/>
                <w:sz w:val="14"/>
                <w:szCs w:val="14"/>
                <w:lang w:val="uk-UA"/>
              </w:rPr>
              <w:t>«Старший вчитель»</w:t>
            </w:r>
          </w:p>
        </w:tc>
        <w:tc>
          <w:tcPr>
            <w:tcW w:w="720" w:type="dxa"/>
          </w:tcPr>
          <w:p w:rsidR="00E525DB" w:rsidRPr="00B81FBE" w:rsidRDefault="00E525DB" w:rsidP="00F912E9">
            <w:pPr>
              <w:jc w:val="center"/>
              <w:rPr>
                <w:color w:val="FF6600"/>
                <w:sz w:val="14"/>
                <w:szCs w:val="14"/>
                <w:lang w:val="uk-UA"/>
              </w:rPr>
            </w:pPr>
          </w:p>
          <w:p w:rsidR="00E525DB" w:rsidRPr="00B81FBE" w:rsidRDefault="00E525DB" w:rsidP="00F912E9">
            <w:pPr>
              <w:jc w:val="center"/>
              <w:rPr>
                <w:sz w:val="14"/>
                <w:szCs w:val="14"/>
                <w:lang w:val="uk-UA"/>
              </w:rPr>
            </w:pPr>
          </w:p>
          <w:p w:rsidR="00E525DB" w:rsidRPr="00B81FBE" w:rsidRDefault="00E525DB" w:rsidP="00F912E9">
            <w:pPr>
              <w:jc w:val="center"/>
              <w:rPr>
                <w:sz w:val="14"/>
                <w:szCs w:val="14"/>
                <w:lang w:val="uk-UA"/>
              </w:rPr>
            </w:pPr>
            <w:r w:rsidRPr="00B81FBE">
              <w:rPr>
                <w:sz w:val="14"/>
                <w:szCs w:val="14"/>
              </w:rPr>
              <w:t>201</w:t>
            </w:r>
            <w:r w:rsidRPr="00B81FBE">
              <w:rPr>
                <w:sz w:val="14"/>
                <w:szCs w:val="14"/>
                <w:lang w:val="uk-UA"/>
              </w:rPr>
              <w:t>7</w:t>
            </w:r>
          </w:p>
        </w:tc>
      </w:tr>
      <w:tr w:rsidR="00E525DB" w:rsidRPr="00B81FBE" w:rsidTr="0056027D">
        <w:trPr>
          <w:trHeight w:val="251"/>
        </w:trPr>
        <w:tc>
          <w:tcPr>
            <w:tcW w:w="567" w:type="dxa"/>
            <w:vAlign w:val="center"/>
          </w:tcPr>
          <w:p w:rsidR="00E525DB" w:rsidRPr="00B81FBE" w:rsidRDefault="00E525DB" w:rsidP="00F912E9">
            <w:pPr>
              <w:tabs>
                <w:tab w:val="left" w:pos="312"/>
              </w:tabs>
              <w:jc w:val="center"/>
              <w:rPr>
                <w:sz w:val="16"/>
                <w:szCs w:val="16"/>
                <w:lang w:val="uk-UA"/>
              </w:rPr>
            </w:pPr>
            <w:r w:rsidRPr="00B81FBE">
              <w:rPr>
                <w:sz w:val="16"/>
                <w:szCs w:val="16"/>
                <w:lang w:val="uk-UA"/>
              </w:rPr>
              <w:t>7</w:t>
            </w:r>
          </w:p>
        </w:tc>
        <w:tc>
          <w:tcPr>
            <w:tcW w:w="1277" w:type="dxa"/>
            <w:vAlign w:val="center"/>
          </w:tcPr>
          <w:p w:rsidR="00E525DB" w:rsidRPr="00B81FBE" w:rsidRDefault="00E525DB" w:rsidP="00F912E9">
            <w:pPr>
              <w:jc w:val="center"/>
              <w:rPr>
                <w:color w:val="000000"/>
                <w:sz w:val="14"/>
                <w:szCs w:val="14"/>
              </w:rPr>
            </w:pPr>
            <w:r w:rsidRPr="00B81FBE">
              <w:rPr>
                <w:color w:val="000000"/>
                <w:sz w:val="14"/>
                <w:szCs w:val="14"/>
              </w:rPr>
              <w:t xml:space="preserve">Андрусяк Галина </w:t>
            </w:r>
            <w:proofErr w:type="spellStart"/>
            <w:r w:rsidRPr="00B81FBE">
              <w:rPr>
                <w:color w:val="000000"/>
                <w:sz w:val="14"/>
                <w:szCs w:val="14"/>
              </w:rPr>
              <w:t>Василівна</w:t>
            </w:r>
            <w:proofErr w:type="spellEnd"/>
          </w:p>
        </w:tc>
        <w:tc>
          <w:tcPr>
            <w:tcW w:w="850" w:type="dxa"/>
            <w:vAlign w:val="center"/>
          </w:tcPr>
          <w:p w:rsidR="00E525DB" w:rsidRPr="00B81FBE" w:rsidRDefault="00E525DB" w:rsidP="00F912E9">
            <w:pPr>
              <w:jc w:val="center"/>
              <w:rPr>
                <w:color w:val="000000"/>
                <w:sz w:val="14"/>
                <w:szCs w:val="14"/>
              </w:rPr>
            </w:pPr>
            <w:r w:rsidRPr="00B81FBE">
              <w:rPr>
                <w:color w:val="000000"/>
                <w:sz w:val="14"/>
                <w:szCs w:val="14"/>
              </w:rPr>
              <w:t>14.02.</w:t>
            </w:r>
          </w:p>
          <w:p w:rsidR="00E525DB" w:rsidRPr="00B81FBE" w:rsidRDefault="00E525DB" w:rsidP="00F912E9">
            <w:pPr>
              <w:jc w:val="center"/>
              <w:rPr>
                <w:color w:val="000000"/>
                <w:sz w:val="14"/>
                <w:szCs w:val="14"/>
              </w:rPr>
            </w:pPr>
            <w:r w:rsidRPr="00B81FBE">
              <w:rPr>
                <w:color w:val="000000"/>
                <w:sz w:val="14"/>
                <w:szCs w:val="14"/>
              </w:rPr>
              <w:t>1964</w:t>
            </w:r>
          </w:p>
        </w:tc>
        <w:tc>
          <w:tcPr>
            <w:tcW w:w="666" w:type="dxa"/>
            <w:vAlign w:val="center"/>
          </w:tcPr>
          <w:p w:rsidR="00E525DB" w:rsidRPr="00B81FBE" w:rsidRDefault="00DD4B27"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C81BD3" w:rsidRPr="00C81BD3" w:rsidRDefault="00C81BD3" w:rsidP="00F912E9">
            <w:pPr>
              <w:jc w:val="center"/>
              <w:rPr>
                <w:color w:val="000000"/>
                <w:sz w:val="14"/>
                <w:szCs w:val="14"/>
                <w:lang w:val="uk-UA"/>
              </w:rPr>
            </w:pPr>
            <w:r w:rsidRPr="00C81BD3">
              <w:rPr>
                <w:color w:val="000000"/>
                <w:sz w:val="14"/>
                <w:szCs w:val="14"/>
              </w:rPr>
              <w:t>Ч</w:t>
            </w:r>
            <w:proofErr w:type="spellStart"/>
            <w:r w:rsidRPr="00C81BD3">
              <w:rPr>
                <w:color w:val="000000"/>
                <w:sz w:val="14"/>
                <w:szCs w:val="14"/>
                <w:lang w:val="uk-UA"/>
              </w:rPr>
              <w:t>ернівецький</w:t>
            </w:r>
            <w:proofErr w:type="spellEnd"/>
            <w:r w:rsidRPr="00C81BD3">
              <w:rPr>
                <w:color w:val="000000"/>
                <w:sz w:val="14"/>
                <w:szCs w:val="14"/>
                <w:lang w:val="uk-UA"/>
              </w:rPr>
              <w:t xml:space="preserve"> державний університет</w:t>
            </w:r>
          </w:p>
          <w:p w:rsidR="00E525DB" w:rsidRPr="00B81FBE" w:rsidRDefault="00E525DB" w:rsidP="00F912E9">
            <w:pPr>
              <w:jc w:val="center"/>
              <w:rPr>
                <w:color w:val="000000"/>
                <w:sz w:val="14"/>
                <w:szCs w:val="14"/>
              </w:rPr>
            </w:pPr>
          </w:p>
        </w:tc>
        <w:tc>
          <w:tcPr>
            <w:tcW w:w="1260" w:type="dxa"/>
            <w:vAlign w:val="center"/>
          </w:tcPr>
          <w:p w:rsidR="00E525DB" w:rsidRPr="00B81FBE" w:rsidRDefault="00E525DB" w:rsidP="00F912E9">
            <w:pPr>
              <w:jc w:val="center"/>
              <w:rPr>
                <w:color w:val="000000"/>
                <w:sz w:val="14"/>
                <w:szCs w:val="14"/>
              </w:rPr>
            </w:pPr>
          </w:p>
          <w:p w:rsidR="00E525DB" w:rsidRPr="00B81FBE" w:rsidRDefault="00E525DB" w:rsidP="00F912E9">
            <w:pPr>
              <w:jc w:val="center"/>
              <w:rPr>
                <w:color w:val="000000"/>
                <w:sz w:val="14"/>
                <w:szCs w:val="14"/>
                <w:lang w:val="uk-UA"/>
              </w:rPr>
            </w:pPr>
            <w:proofErr w:type="spellStart"/>
            <w:r w:rsidRPr="00B81FBE">
              <w:rPr>
                <w:color w:val="000000"/>
                <w:sz w:val="14"/>
                <w:szCs w:val="14"/>
              </w:rPr>
              <w:t>Укр</w:t>
            </w:r>
            <w:proofErr w:type="gramStart"/>
            <w:r w:rsidRPr="00B81FBE">
              <w:rPr>
                <w:color w:val="000000"/>
                <w:sz w:val="14"/>
                <w:szCs w:val="14"/>
              </w:rPr>
              <w:t>.м</w:t>
            </w:r>
            <w:proofErr w:type="gramEnd"/>
            <w:r w:rsidRPr="00B81FBE">
              <w:rPr>
                <w:color w:val="000000"/>
                <w:sz w:val="14"/>
                <w:szCs w:val="14"/>
                <w:lang w:val="uk-UA"/>
              </w:rPr>
              <w:t>ова</w:t>
            </w:r>
            <w:proofErr w:type="spellEnd"/>
            <w:r w:rsidRPr="00B81FBE">
              <w:rPr>
                <w:color w:val="000000"/>
                <w:sz w:val="14"/>
                <w:szCs w:val="14"/>
              </w:rPr>
              <w:t xml:space="preserve">. і </w:t>
            </w:r>
            <w:proofErr w:type="spellStart"/>
            <w:r w:rsidRPr="00B81FBE">
              <w:rPr>
                <w:color w:val="000000"/>
                <w:sz w:val="14"/>
                <w:szCs w:val="14"/>
              </w:rPr>
              <w:t>літ</w:t>
            </w:r>
            <w:proofErr w:type="spellEnd"/>
            <w:r w:rsidRPr="00B81FBE">
              <w:rPr>
                <w:color w:val="000000"/>
                <w:sz w:val="14"/>
                <w:szCs w:val="14"/>
                <w:lang w:val="uk-UA"/>
              </w:rPr>
              <w:t>.</w:t>
            </w:r>
          </w:p>
          <w:p w:rsidR="00E525DB" w:rsidRPr="00B81FBE" w:rsidRDefault="00E525DB" w:rsidP="00F912E9">
            <w:pPr>
              <w:jc w:val="center"/>
              <w:rPr>
                <w:color w:val="000000"/>
                <w:sz w:val="14"/>
                <w:szCs w:val="14"/>
              </w:rPr>
            </w:pPr>
          </w:p>
        </w:tc>
        <w:tc>
          <w:tcPr>
            <w:tcW w:w="900" w:type="dxa"/>
            <w:vAlign w:val="center"/>
          </w:tcPr>
          <w:p w:rsidR="00E525DB" w:rsidRPr="00B81FBE" w:rsidRDefault="00E525DB" w:rsidP="00F912E9">
            <w:pPr>
              <w:jc w:val="center"/>
              <w:rPr>
                <w:color w:val="000000"/>
                <w:sz w:val="14"/>
                <w:szCs w:val="14"/>
                <w:lang w:val="uk-UA"/>
              </w:rPr>
            </w:pPr>
            <w:r w:rsidRPr="00B81FBE">
              <w:rPr>
                <w:color w:val="000000"/>
                <w:sz w:val="14"/>
                <w:szCs w:val="14"/>
                <w:lang w:val="uk-UA"/>
              </w:rPr>
              <w:t>30</w:t>
            </w:r>
          </w:p>
        </w:tc>
        <w:tc>
          <w:tcPr>
            <w:tcW w:w="900" w:type="dxa"/>
            <w:vAlign w:val="center"/>
          </w:tcPr>
          <w:p w:rsidR="00E525DB" w:rsidRPr="00B81FBE" w:rsidRDefault="00E525DB" w:rsidP="00F912E9">
            <w:pPr>
              <w:jc w:val="center"/>
              <w:rPr>
                <w:color w:val="000000"/>
                <w:sz w:val="14"/>
                <w:szCs w:val="14"/>
              </w:rPr>
            </w:pPr>
            <w:r w:rsidRPr="00B81FBE">
              <w:rPr>
                <w:color w:val="000000"/>
                <w:sz w:val="14"/>
                <w:szCs w:val="14"/>
              </w:rPr>
              <w:t>1989</w:t>
            </w:r>
          </w:p>
        </w:tc>
        <w:tc>
          <w:tcPr>
            <w:tcW w:w="1080" w:type="dxa"/>
            <w:vAlign w:val="center"/>
          </w:tcPr>
          <w:p w:rsidR="00E525DB" w:rsidRPr="00B81FBE" w:rsidRDefault="00E525DB" w:rsidP="00F912E9">
            <w:pPr>
              <w:jc w:val="center"/>
              <w:rPr>
                <w:color w:val="000000"/>
                <w:sz w:val="14"/>
                <w:szCs w:val="14"/>
                <w:lang w:val="uk-UA"/>
              </w:rPr>
            </w:pPr>
            <w:proofErr w:type="spellStart"/>
            <w:r w:rsidRPr="00B81FBE">
              <w:rPr>
                <w:color w:val="000000"/>
                <w:sz w:val="14"/>
                <w:szCs w:val="14"/>
              </w:rPr>
              <w:t>Укр</w:t>
            </w:r>
            <w:proofErr w:type="gramStart"/>
            <w:r w:rsidRPr="00B81FBE">
              <w:rPr>
                <w:color w:val="000000"/>
                <w:sz w:val="14"/>
                <w:szCs w:val="14"/>
              </w:rPr>
              <w:t>.м</w:t>
            </w:r>
            <w:proofErr w:type="gramEnd"/>
            <w:r w:rsidRPr="00B81FBE">
              <w:rPr>
                <w:color w:val="000000"/>
                <w:sz w:val="14"/>
                <w:szCs w:val="14"/>
                <w:lang w:val="uk-UA"/>
              </w:rPr>
              <w:t>ова</w:t>
            </w:r>
            <w:proofErr w:type="spellEnd"/>
            <w:r w:rsidRPr="00B81FBE">
              <w:rPr>
                <w:color w:val="000000"/>
                <w:sz w:val="14"/>
                <w:szCs w:val="14"/>
              </w:rPr>
              <w:t xml:space="preserve">. і </w:t>
            </w:r>
            <w:proofErr w:type="spellStart"/>
            <w:r w:rsidRPr="00B81FBE">
              <w:rPr>
                <w:color w:val="000000"/>
                <w:sz w:val="14"/>
                <w:szCs w:val="14"/>
              </w:rPr>
              <w:t>літ</w:t>
            </w:r>
            <w:proofErr w:type="spellEnd"/>
            <w:r w:rsidRPr="00B81FBE">
              <w:rPr>
                <w:color w:val="000000"/>
                <w:sz w:val="14"/>
                <w:szCs w:val="14"/>
                <w:lang w:val="uk-UA"/>
              </w:rPr>
              <w:t>.</w:t>
            </w:r>
          </w:p>
          <w:p w:rsidR="00E525DB" w:rsidRPr="00B81FBE" w:rsidRDefault="00E525DB" w:rsidP="00F912E9">
            <w:pPr>
              <w:jc w:val="center"/>
              <w:rPr>
                <w:color w:val="000000"/>
                <w:sz w:val="14"/>
                <w:szCs w:val="14"/>
              </w:rPr>
            </w:pPr>
          </w:p>
        </w:tc>
        <w:tc>
          <w:tcPr>
            <w:tcW w:w="849" w:type="dxa"/>
            <w:vAlign w:val="center"/>
          </w:tcPr>
          <w:p w:rsidR="00E525DB" w:rsidRPr="00B81FBE" w:rsidRDefault="00E525DB" w:rsidP="00F912E9">
            <w:pPr>
              <w:jc w:val="center"/>
              <w:rPr>
                <w:color w:val="000000"/>
                <w:sz w:val="14"/>
                <w:szCs w:val="14"/>
                <w:lang w:val="uk-UA"/>
              </w:rPr>
            </w:pPr>
            <w:r w:rsidRPr="00B81FBE">
              <w:rPr>
                <w:color w:val="000000"/>
                <w:sz w:val="14"/>
                <w:szCs w:val="14"/>
              </w:rPr>
              <w:t>201</w:t>
            </w:r>
            <w:r w:rsidRPr="00B81FBE">
              <w:rPr>
                <w:color w:val="000000"/>
                <w:sz w:val="14"/>
                <w:szCs w:val="14"/>
                <w:lang w:val="uk-UA"/>
              </w:rPr>
              <w:t>5</w:t>
            </w:r>
          </w:p>
        </w:tc>
        <w:tc>
          <w:tcPr>
            <w:tcW w:w="1131" w:type="dxa"/>
          </w:tcPr>
          <w:p w:rsidR="00E525DB" w:rsidRPr="00B81FBE" w:rsidRDefault="00E525DB" w:rsidP="00F912E9">
            <w:pPr>
              <w:jc w:val="center"/>
              <w:rPr>
                <w:color w:val="000000"/>
                <w:sz w:val="14"/>
                <w:szCs w:val="14"/>
              </w:rPr>
            </w:pPr>
          </w:p>
          <w:p w:rsidR="00E525DB" w:rsidRPr="00B81FBE" w:rsidRDefault="00E525DB" w:rsidP="00F912E9">
            <w:pPr>
              <w:jc w:val="center"/>
              <w:rPr>
                <w:color w:val="000000"/>
                <w:sz w:val="14"/>
                <w:szCs w:val="14"/>
                <w:lang w:val="uk-UA"/>
              </w:rPr>
            </w:pPr>
            <w:proofErr w:type="spellStart"/>
            <w:r w:rsidRPr="00B81FBE">
              <w:rPr>
                <w:color w:val="000000"/>
                <w:sz w:val="14"/>
                <w:szCs w:val="14"/>
              </w:rPr>
              <w:t>Вища</w:t>
            </w:r>
            <w:proofErr w:type="spellEnd"/>
            <w:r w:rsidRPr="00B81FBE">
              <w:rPr>
                <w:color w:val="000000"/>
                <w:sz w:val="14"/>
                <w:szCs w:val="14"/>
              </w:rPr>
              <w:t>,</w:t>
            </w:r>
          </w:p>
          <w:p w:rsidR="00E525DB" w:rsidRPr="00B81FBE" w:rsidRDefault="00E525DB" w:rsidP="00F912E9">
            <w:pPr>
              <w:jc w:val="center"/>
              <w:rPr>
                <w:color w:val="000000"/>
                <w:sz w:val="14"/>
                <w:szCs w:val="14"/>
                <w:lang w:val="uk-UA"/>
              </w:rPr>
            </w:pPr>
            <w:r w:rsidRPr="00B81FBE">
              <w:rPr>
                <w:color w:val="000000"/>
                <w:sz w:val="14"/>
                <w:szCs w:val="14"/>
                <w:lang w:val="uk-UA"/>
              </w:rPr>
              <w:t>«Старший вчитель»</w:t>
            </w:r>
          </w:p>
          <w:p w:rsidR="00E525DB" w:rsidRPr="00B81FBE" w:rsidRDefault="00E525DB" w:rsidP="00F912E9">
            <w:pPr>
              <w:jc w:val="center"/>
              <w:rPr>
                <w:color w:val="000000"/>
                <w:sz w:val="14"/>
                <w:szCs w:val="14"/>
              </w:rPr>
            </w:pPr>
          </w:p>
        </w:tc>
        <w:tc>
          <w:tcPr>
            <w:tcW w:w="720" w:type="dxa"/>
          </w:tcPr>
          <w:p w:rsidR="00E525DB" w:rsidRPr="00B81FBE" w:rsidRDefault="00E525DB" w:rsidP="00F912E9">
            <w:pPr>
              <w:jc w:val="center"/>
              <w:rPr>
                <w:color w:val="000000"/>
                <w:sz w:val="14"/>
                <w:szCs w:val="14"/>
              </w:rPr>
            </w:pPr>
          </w:p>
          <w:p w:rsidR="00E525DB" w:rsidRPr="00B81FBE" w:rsidRDefault="00E525DB" w:rsidP="00F912E9">
            <w:pPr>
              <w:jc w:val="center"/>
              <w:rPr>
                <w:color w:val="000000"/>
                <w:sz w:val="14"/>
                <w:szCs w:val="14"/>
                <w:lang w:val="uk-UA"/>
              </w:rPr>
            </w:pPr>
            <w:r w:rsidRPr="00B81FBE">
              <w:rPr>
                <w:color w:val="000000"/>
                <w:sz w:val="14"/>
                <w:szCs w:val="14"/>
              </w:rPr>
              <w:t>20</w:t>
            </w:r>
            <w:r w:rsidRPr="00B81FBE">
              <w:rPr>
                <w:color w:val="000000"/>
                <w:sz w:val="14"/>
                <w:szCs w:val="14"/>
                <w:lang w:val="uk-UA"/>
              </w:rPr>
              <w:t>13</w:t>
            </w:r>
          </w:p>
        </w:tc>
      </w:tr>
      <w:tr w:rsidR="00E525DB" w:rsidRPr="00B81FBE" w:rsidTr="0056027D">
        <w:trPr>
          <w:trHeight w:val="251"/>
        </w:trPr>
        <w:tc>
          <w:tcPr>
            <w:tcW w:w="567" w:type="dxa"/>
            <w:vAlign w:val="center"/>
          </w:tcPr>
          <w:p w:rsidR="00E525DB" w:rsidRPr="00B81FBE" w:rsidRDefault="00E525DB" w:rsidP="00F912E9">
            <w:pPr>
              <w:tabs>
                <w:tab w:val="left" w:pos="312"/>
              </w:tabs>
              <w:jc w:val="center"/>
              <w:rPr>
                <w:sz w:val="16"/>
                <w:szCs w:val="16"/>
                <w:lang w:val="uk-UA"/>
              </w:rPr>
            </w:pPr>
            <w:r w:rsidRPr="00B81FBE">
              <w:rPr>
                <w:sz w:val="16"/>
                <w:szCs w:val="16"/>
                <w:lang w:val="uk-UA"/>
              </w:rPr>
              <w:t>8</w:t>
            </w:r>
          </w:p>
        </w:tc>
        <w:tc>
          <w:tcPr>
            <w:tcW w:w="1277" w:type="dxa"/>
            <w:vAlign w:val="center"/>
          </w:tcPr>
          <w:p w:rsidR="00E525DB" w:rsidRPr="00B81FBE" w:rsidRDefault="00E525DB" w:rsidP="00F912E9">
            <w:pPr>
              <w:jc w:val="center"/>
              <w:rPr>
                <w:color w:val="000000"/>
                <w:sz w:val="14"/>
                <w:szCs w:val="14"/>
              </w:rPr>
            </w:pPr>
            <w:r w:rsidRPr="00B81FBE">
              <w:rPr>
                <w:color w:val="000000"/>
                <w:sz w:val="14"/>
                <w:szCs w:val="14"/>
                <w:lang w:val="en-US"/>
              </w:rPr>
              <w:t>C</w:t>
            </w:r>
            <w:proofErr w:type="spellStart"/>
            <w:r w:rsidRPr="00B81FBE">
              <w:rPr>
                <w:color w:val="000000"/>
                <w:sz w:val="14"/>
                <w:szCs w:val="14"/>
              </w:rPr>
              <w:t>авчук</w:t>
            </w:r>
            <w:proofErr w:type="spellEnd"/>
            <w:r w:rsidRPr="00B81FBE">
              <w:rPr>
                <w:color w:val="000000"/>
                <w:sz w:val="14"/>
                <w:szCs w:val="14"/>
              </w:rPr>
              <w:t xml:space="preserve"> </w:t>
            </w:r>
            <w:proofErr w:type="spellStart"/>
            <w:r w:rsidRPr="00B81FBE">
              <w:rPr>
                <w:color w:val="000000"/>
                <w:sz w:val="14"/>
                <w:szCs w:val="14"/>
              </w:rPr>
              <w:t>Наталія</w:t>
            </w:r>
            <w:proofErr w:type="spellEnd"/>
            <w:r w:rsidRPr="00B81FBE">
              <w:rPr>
                <w:color w:val="000000"/>
                <w:sz w:val="14"/>
                <w:szCs w:val="14"/>
              </w:rPr>
              <w:t xml:space="preserve"> </w:t>
            </w:r>
            <w:proofErr w:type="spellStart"/>
            <w:r w:rsidRPr="00B81FBE">
              <w:rPr>
                <w:color w:val="000000"/>
                <w:sz w:val="14"/>
                <w:szCs w:val="14"/>
              </w:rPr>
              <w:t>Іванівна</w:t>
            </w:r>
            <w:proofErr w:type="spellEnd"/>
          </w:p>
        </w:tc>
        <w:tc>
          <w:tcPr>
            <w:tcW w:w="850" w:type="dxa"/>
            <w:vAlign w:val="center"/>
          </w:tcPr>
          <w:p w:rsidR="00E525DB" w:rsidRPr="00B81FBE" w:rsidRDefault="00E525DB" w:rsidP="00F912E9">
            <w:pPr>
              <w:jc w:val="center"/>
              <w:rPr>
                <w:color w:val="000000"/>
                <w:sz w:val="14"/>
                <w:szCs w:val="14"/>
              </w:rPr>
            </w:pPr>
            <w:r w:rsidRPr="00B81FBE">
              <w:rPr>
                <w:color w:val="000000"/>
                <w:sz w:val="14"/>
                <w:szCs w:val="14"/>
              </w:rPr>
              <w:t>09.09.</w:t>
            </w:r>
          </w:p>
          <w:p w:rsidR="00E525DB" w:rsidRPr="00B81FBE" w:rsidRDefault="00E525DB" w:rsidP="00F912E9">
            <w:pPr>
              <w:jc w:val="center"/>
              <w:rPr>
                <w:color w:val="000000"/>
                <w:sz w:val="14"/>
                <w:szCs w:val="14"/>
              </w:rPr>
            </w:pPr>
            <w:r w:rsidRPr="00B81FBE">
              <w:rPr>
                <w:color w:val="000000"/>
                <w:sz w:val="14"/>
                <w:szCs w:val="14"/>
              </w:rPr>
              <w:t>1988</w:t>
            </w:r>
          </w:p>
        </w:tc>
        <w:tc>
          <w:tcPr>
            <w:tcW w:w="666" w:type="dxa"/>
            <w:vAlign w:val="center"/>
          </w:tcPr>
          <w:p w:rsidR="00E525DB" w:rsidRPr="00B81FBE" w:rsidRDefault="00DD4B27"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E525DB" w:rsidRPr="00B81FBE" w:rsidRDefault="00E525DB" w:rsidP="00F912E9">
            <w:pPr>
              <w:jc w:val="center"/>
              <w:rPr>
                <w:color w:val="000000"/>
                <w:sz w:val="14"/>
                <w:szCs w:val="14"/>
              </w:rPr>
            </w:pPr>
            <w:proofErr w:type="spellStart"/>
            <w:r w:rsidRPr="00B81FBE">
              <w:rPr>
                <w:color w:val="000000"/>
                <w:sz w:val="14"/>
                <w:szCs w:val="14"/>
              </w:rPr>
              <w:t>Прик</w:t>
            </w:r>
            <w:r w:rsidR="00C81BD3">
              <w:rPr>
                <w:color w:val="000000"/>
                <w:sz w:val="14"/>
                <w:szCs w:val="14"/>
                <w:lang w:val="uk-UA"/>
              </w:rPr>
              <w:t>арпатський</w:t>
            </w:r>
            <w:proofErr w:type="spellEnd"/>
            <w:r w:rsidR="00C81BD3">
              <w:rPr>
                <w:color w:val="000000"/>
                <w:sz w:val="14"/>
                <w:szCs w:val="14"/>
                <w:lang w:val="uk-UA"/>
              </w:rPr>
              <w:t xml:space="preserve"> національний </w:t>
            </w:r>
            <w:proofErr w:type="spellStart"/>
            <w:r w:rsidRPr="00B81FBE">
              <w:rPr>
                <w:color w:val="000000"/>
                <w:sz w:val="14"/>
                <w:szCs w:val="14"/>
              </w:rPr>
              <w:t>ун</w:t>
            </w:r>
            <w:r w:rsidRPr="00B81FBE">
              <w:rPr>
                <w:color w:val="000000"/>
                <w:sz w:val="14"/>
                <w:szCs w:val="14"/>
                <w:lang w:val="uk-UA"/>
              </w:rPr>
              <w:t>іверситет</w:t>
            </w:r>
            <w:proofErr w:type="spellEnd"/>
          </w:p>
        </w:tc>
        <w:tc>
          <w:tcPr>
            <w:tcW w:w="1260" w:type="dxa"/>
            <w:vAlign w:val="center"/>
          </w:tcPr>
          <w:p w:rsidR="00E525DB" w:rsidRPr="00B81FBE" w:rsidRDefault="00E525DB" w:rsidP="00F912E9">
            <w:pPr>
              <w:jc w:val="center"/>
              <w:rPr>
                <w:color w:val="000000"/>
                <w:sz w:val="14"/>
                <w:szCs w:val="14"/>
              </w:rPr>
            </w:pPr>
          </w:p>
          <w:p w:rsidR="00E525DB" w:rsidRPr="00B81FBE" w:rsidRDefault="00E525DB" w:rsidP="00F912E9">
            <w:pPr>
              <w:jc w:val="center"/>
              <w:rPr>
                <w:color w:val="000000"/>
                <w:sz w:val="14"/>
                <w:szCs w:val="14"/>
                <w:lang w:val="uk-UA"/>
              </w:rPr>
            </w:pPr>
            <w:proofErr w:type="spellStart"/>
            <w:r w:rsidRPr="00B81FBE">
              <w:rPr>
                <w:color w:val="000000"/>
                <w:sz w:val="14"/>
                <w:szCs w:val="14"/>
              </w:rPr>
              <w:t>Укр</w:t>
            </w:r>
            <w:proofErr w:type="gramStart"/>
            <w:r w:rsidRPr="00B81FBE">
              <w:rPr>
                <w:color w:val="000000"/>
                <w:sz w:val="14"/>
                <w:szCs w:val="14"/>
              </w:rPr>
              <w:t>.м</w:t>
            </w:r>
            <w:proofErr w:type="gramEnd"/>
            <w:r w:rsidRPr="00B81FBE">
              <w:rPr>
                <w:color w:val="000000"/>
                <w:sz w:val="14"/>
                <w:szCs w:val="14"/>
                <w:lang w:val="uk-UA"/>
              </w:rPr>
              <w:t>ова</w:t>
            </w:r>
            <w:proofErr w:type="spellEnd"/>
            <w:r w:rsidRPr="00B81FBE">
              <w:rPr>
                <w:color w:val="000000"/>
                <w:sz w:val="14"/>
                <w:szCs w:val="14"/>
              </w:rPr>
              <w:t xml:space="preserve">. і </w:t>
            </w:r>
            <w:proofErr w:type="spellStart"/>
            <w:r w:rsidRPr="00B81FBE">
              <w:rPr>
                <w:color w:val="000000"/>
                <w:sz w:val="14"/>
                <w:szCs w:val="14"/>
              </w:rPr>
              <w:t>літ</w:t>
            </w:r>
            <w:proofErr w:type="spellEnd"/>
            <w:r w:rsidRPr="00B81FBE">
              <w:rPr>
                <w:color w:val="000000"/>
                <w:sz w:val="14"/>
                <w:szCs w:val="14"/>
                <w:lang w:val="uk-UA"/>
              </w:rPr>
              <w:t>.</w:t>
            </w:r>
          </w:p>
          <w:p w:rsidR="00E525DB" w:rsidRPr="00B81FBE" w:rsidRDefault="00E525DB" w:rsidP="00F912E9">
            <w:pPr>
              <w:jc w:val="center"/>
              <w:rPr>
                <w:color w:val="000000"/>
                <w:sz w:val="14"/>
                <w:szCs w:val="14"/>
              </w:rPr>
            </w:pPr>
          </w:p>
        </w:tc>
        <w:tc>
          <w:tcPr>
            <w:tcW w:w="900" w:type="dxa"/>
            <w:vAlign w:val="center"/>
          </w:tcPr>
          <w:p w:rsidR="00E525DB" w:rsidRPr="00B81FBE" w:rsidRDefault="00E525DB" w:rsidP="00F912E9">
            <w:pPr>
              <w:jc w:val="center"/>
              <w:rPr>
                <w:color w:val="000000"/>
                <w:sz w:val="14"/>
                <w:szCs w:val="14"/>
                <w:lang w:val="uk-UA"/>
              </w:rPr>
            </w:pPr>
            <w:r w:rsidRPr="00B81FBE">
              <w:rPr>
                <w:color w:val="000000"/>
                <w:sz w:val="14"/>
                <w:szCs w:val="14"/>
                <w:lang w:val="uk-UA"/>
              </w:rPr>
              <w:t>7</w:t>
            </w:r>
          </w:p>
        </w:tc>
        <w:tc>
          <w:tcPr>
            <w:tcW w:w="900" w:type="dxa"/>
            <w:vAlign w:val="center"/>
          </w:tcPr>
          <w:p w:rsidR="00E525DB" w:rsidRPr="00B81FBE" w:rsidRDefault="00E525DB" w:rsidP="00F912E9">
            <w:pPr>
              <w:jc w:val="center"/>
              <w:rPr>
                <w:color w:val="000000"/>
                <w:sz w:val="14"/>
                <w:szCs w:val="14"/>
              </w:rPr>
            </w:pPr>
            <w:r w:rsidRPr="00B81FBE">
              <w:rPr>
                <w:color w:val="000000"/>
                <w:sz w:val="14"/>
                <w:szCs w:val="14"/>
              </w:rPr>
              <w:t>2010</w:t>
            </w:r>
          </w:p>
        </w:tc>
        <w:tc>
          <w:tcPr>
            <w:tcW w:w="1080" w:type="dxa"/>
            <w:vAlign w:val="center"/>
          </w:tcPr>
          <w:p w:rsidR="00E525DB" w:rsidRPr="00B81FBE" w:rsidRDefault="00E525DB" w:rsidP="00F912E9">
            <w:pPr>
              <w:jc w:val="center"/>
              <w:rPr>
                <w:color w:val="000000"/>
                <w:sz w:val="14"/>
                <w:szCs w:val="14"/>
                <w:lang w:val="uk-UA"/>
              </w:rPr>
            </w:pPr>
            <w:proofErr w:type="spellStart"/>
            <w:r w:rsidRPr="00B81FBE">
              <w:rPr>
                <w:color w:val="000000"/>
                <w:sz w:val="14"/>
                <w:szCs w:val="14"/>
              </w:rPr>
              <w:t>Укр</w:t>
            </w:r>
            <w:proofErr w:type="gramStart"/>
            <w:r w:rsidRPr="00B81FBE">
              <w:rPr>
                <w:color w:val="000000"/>
                <w:sz w:val="14"/>
                <w:szCs w:val="14"/>
              </w:rPr>
              <w:t>.м</w:t>
            </w:r>
            <w:proofErr w:type="gramEnd"/>
            <w:r w:rsidRPr="00B81FBE">
              <w:rPr>
                <w:color w:val="000000"/>
                <w:sz w:val="14"/>
                <w:szCs w:val="14"/>
                <w:lang w:val="uk-UA"/>
              </w:rPr>
              <w:t>ова</w:t>
            </w:r>
            <w:proofErr w:type="spellEnd"/>
            <w:r w:rsidRPr="00B81FBE">
              <w:rPr>
                <w:color w:val="000000"/>
                <w:sz w:val="14"/>
                <w:szCs w:val="14"/>
              </w:rPr>
              <w:t xml:space="preserve">. і </w:t>
            </w:r>
            <w:proofErr w:type="spellStart"/>
            <w:r w:rsidRPr="00B81FBE">
              <w:rPr>
                <w:color w:val="000000"/>
                <w:sz w:val="14"/>
                <w:szCs w:val="14"/>
              </w:rPr>
              <w:t>літ</w:t>
            </w:r>
            <w:proofErr w:type="spellEnd"/>
            <w:r w:rsidRPr="00B81FBE">
              <w:rPr>
                <w:color w:val="000000"/>
                <w:sz w:val="14"/>
                <w:szCs w:val="14"/>
                <w:lang w:val="uk-UA"/>
              </w:rPr>
              <w:t>.</w:t>
            </w:r>
          </w:p>
          <w:p w:rsidR="00E525DB" w:rsidRPr="00B81FBE" w:rsidRDefault="00E525DB" w:rsidP="00F912E9">
            <w:pPr>
              <w:jc w:val="center"/>
              <w:rPr>
                <w:color w:val="000000"/>
                <w:sz w:val="14"/>
                <w:szCs w:val="14"/>
              </w:rPr>
            </w:pPr>
          </w:p>
        </w:tc>
        <w:tc>
          <w:tcPr>
            <w:tcW w:w="849" w:type="dxa"/>
            <w:vAlign w:val="center"/>
          </w:tcPr>
          <w:p w:rsidR="00E525DB" w:rsidRPr="00B81FBE" w:rsidRDefault="00E525DB" w:rsidP="00F912E9">
            <w:pPr>
              <w:jc w:val="center"/>
              <w:rPr>
                <w:color w:val="000000"/>
                <w:sz w:val="14"/>
                <w:szCs w:val="14"/>
                <w:lang w:val="uk-UA"/>
              </w:rPr>
            </w:pPr>
            <w:r w:rsidRPr="00B81FBE">
              <w:rPr>
                <w:color w:val="000000"/>
                <w:sz w:val="14"/>
                <w:szCs w:val="14"/>
                <w:lang w:val="uk-UA"/>
              </w:rPr>
              <w:t>2017</w:t>
            </w:r>
          </w:p>
        </w:tc>
        <w:tc>
          <w:tcPr>
            <w:tcW w:w="1131" w:type="dxa"/>
          </w:tcPr>
          <w:p w:rsidR="00E525DB" w:rsidRPr="00B81FBE" w:rsidRDefault="00E525DB" w:rsidP="00F912E9">
            <w:pPr>
              <w:jc w:val="center"/>
              <w:rPr>
                <w:color w:val="000000"/>
                <w:sz w:val="14"/>
                <w:szCs w:val="14"/>
              </w:rPr>
            </w:pPr>
          </w:p>
          <w:p w:rsidR="00E525DB" w:rsidRPr="00B81FBE" w:rsidRDefault="00E525DB" w:rsidP="00F912E9">
            <w:pPr>
              <w:jc w:val="center"/>
              <w:rPr>
                <w:color w:val="000000"/>
                <w:sz w:val="14"/>
                <w:szCs w:val="14"/>
                <w:lang w:val="uk-UA"/>
              </w:rPr>
            </w:pPr>
            <w:r w:rsidRPr="00B81FBE">
              <w:rPr>
                <w:color w:val="000000"/>
                <w:sz w:val="14"/>
                <w:szCs w:val="14"/>
              </w:rPr>
              <w:t>Спец</w:t>
            </w:r>
            <w:proofErr w:type="spellStart"/>
            <w:r w:rsidRPr="00B81FBE">
              <w:rPr>
                <w:color w:val="000000"/>
                <w:sz w:val="14"/>
                <w:szCs w:val="14"/>
                <w:lang w:val="uk-UA"/>
              </w:rPr>
              <w:t>ціал</w:t>
            </w:r>
            <w:proofErr w:type="spellEnd"/>
            <w:r w:rsidRPr="00B81FBE">
              <w:rPr>
                <w:color w:val="000000"/>
                <w:sz w:val="14"/>
                <w:szCs w:val="14"/>
                <w:lang w:val="uk-UA"/>
              </w:rPr>
              <w:t>.</w:t>
            </w:r>
          </w:p>
        </w:tc>
        <w:tc>
          <w:tcPr>
            <w:tcW w:w="720" w:type="dxa"/>
          </w:tcPr>
          <w:p w:rsidR="00E525DB" w:rsidRPr="00B81FBE" w:rsidRDefault="00E525DB" w:rsidP="00F912E9">
            <w:pPr>
              <w:jc w:val="center"/>
              <w:rPr>
                <w:color w:val="000000"/>
                <w:sz w:val="14"/>
                <w:szCs w:val="14"/>
              </w:rPr>
            </w:pPr>
          </w:p>
          <w:p w:rsidR="00E525DB" w:rsidRPr="00B81FBE" w:rsidRDefault="00E525DB" w:rsidP="00F912E9">
            <w:pPr>
              <w:jc w:val="center"/>
              <w:rPr>
                <w:color w:val="000000"/>
                <w:sz w:val="14"/>
                <w:szCs w:val="14"/>
                <w:lang w:val="uk-UA"/>
              </w:rPr>
            </w:pPr>
            <w:r w:rsidRPr="00B81FBE">
              <w:rPr>
                <w:color w:val="000000"/>
                <w:sz w:val="14"/>
                <w:szCs w:val="14"/>
                <w:lang w:val="uk-UA"/>
              </w:rPr>
              <w:t>2017</w:t>
            </w:r>
          </w:p>
        </w:tc>
      </w:tr>
      <w:tr w:rsidR="00E525DB" w:rsidRPr="00B81FBE" w:rsidTr="0056027D">
        <w:trPr>
          <w:trHeight w:val="251"/>
        </w:trPr>
        <w:tc>
          <w:tcPr>
            <w:tcW w:w="567" w:type="dxa"/>
            <w:vAlign w:val="center"/>
          </w:tcPr>
          <w:p w:rsidR="00E525DB" w:rsidRPr="00B81FBE" w:rsidRDefault="00E525DB" w:rsidP="00F912E9">
            <w:pPr>
              <w:tabs>
                <w:tab w:val="left" w:pos="312"/>
              </w:tabs>
              <w:jc w:val="center"/>
              <w:rPr>
                <w:sz w:val="16"/>
                <w:szCs w:val="16"/>
                <w:lang w:val="uk-UA"/>
              </w:rPr>
            </w:pPr>
            <w:r w:rsidRPr="00B81FBE">
              <w:rPr>
                <w:sz w:val="16"/>
                <w:szCs w:val="16"/>
                <w:lang w:val="uk-UA"/>
              </w:rPr>
              <w:t>9</w:t>
            </w:r>
          </w:p>
        </w:tc>
        <w:tc>
          <w:tcPr>
            <w:tcW w:w="1277" w:type="dxa"/>
            <w:vAlign w:val="center"/>
          </w:tcPr>
          <w:p w:rsidR="00E525DB" w:rsidRPr="00B81FBE" w:rsidRDefault="00E525DB" w:rsidP="00F912E9">
            <w:pPr>
              <w:jc w:val="center"/>
              <w:rPr>
                <w:color w:val="000000"/>
                <w:sz w:val="14"/>
                <w:szCs w:val="14"/>
              </w:rPr>
            </w:pPr>
            <w:proofErr w:type="spellStart"/>
            <w:r w:rsidRPr="00B81FBE">
              <w:rPr>
                <w:color w:val="000000"/>
                <w:sz w:val="14"/>
                <w:szCs w:val="14"/>
              </w:rPr>
              <w:t>Семенчук</w:t>
            </w:r>
            <w:proofErr w:type="spellEnd"/>
            <w:r w:rsidRPr="00B81FBE">
              <w:rPr>
                <w:color w:val="000000"/>
                <w:sz w:val="14"/>
                <w:szCs w:val="14"/>
              </w:rPr>
              <w:t xml:space="preserve"> </w:t>
            </w:r>
            <w:proofErr w:type="spellStart"/>
            <w:proofErr w:type="gramStart"/>
            <w:r w:rsidRPr="00B81FBE">
              <w:rPr>
                <w:color w:val="000000"/>
                <w:sz w:val="14"/>
                <w:szCs w:val="14"/>
              </w:rPr>
              <w:t>Наталія</w:t>
            </w:r>
            <w:proofErr w:type="spellEnd"/>
            <w:proofErr w:type="gramEnd"/>
            <w:r w:rsidRPr="00B81FBE">
              <w:rPr>
                <w:color w:val="000000"/>
                <w:sz w:val="14"/>
                <w:szCs w:val="14"/>
              </w:rPr>
              <w:t xml:space="preserve"> </w:t>
            </w:r>
            <w:proofErr w:type="spellStart"/>
            <w:r w:rsidRPr="00B81FBE">
              <w:rPr>
                <w:color w:val="000000"/>
                <w:sz w:val="14"/>
                <w:szCs w:val="14"/>
              </w:rPr>
              <w:t>Іванівна</w:t>
            </w:r>
            <w:proofErr w:type="spellEnd"/>
          </w:p>
        </w:tc>
        <w:tc>
          <w:tcPr>
            <w:tcW w:w="850" w:type="dxa"/>
            <w:vAlign w:val="center"/>
          </w:tcPr>
          <w:p w:rsidR="00E525DB" w:rsidRPr="00B81FBE" w:rsidRDefault="00E525DB" w:rsidP="00F912E9">
            <w:pPr>
              <w:jc w:val="center"/>
              <w:rPr>
                <w:color w:val="000000"/>
                <w:sz w:val="14"/>
                <w:szCs w:val="14"/>
              </w:rPr>
            </w:pPr>
            <w:r w:rsidRPr="00B81FBE">
              <w:rPr>
                <w:color w:val="000000"/>
                <w:sz w:val="14"/>
                <w:szCs w:val="14"/>
              </w:rPr>
              <w:t>15.03.</w:t>
            </w:r>
          </w:p>
          <w:p w:rsidR="00E525DB" w:rsidRPr="00B81FBE" w:rsidRDefault="00E525DB" w:rsidP="00F912E9">
            <w:pPr>
              <w:jc w:val="center"/>
              <w:rPr>
                <w:color w:val="000000"/>
                <w:sz w:val="14"/>
                <w:szCs w:val="14"/>
              </w:rPr>
            </w:pPr>
            <w:r w:rsidRPr="00B81FBE">
              <w:rPr>
                <w:color w:val="000000"/>
                <w:sz w:val="14"/>
                <w:szCs w:val="14"/>
              </w:rPr>
              <w:t>1978</w:t>
            </w:r>
          </w:p>
        </w:tc>
        <w:tc>
          <w:tcPr>
            <w:tcW w:w="666" w:type="dxa"/>
            <w:vAlign w:val="center"/>
          </w:tcPr>
          <w:p w:rsidR="00E525DB" w:rsidRPr="00B81FBE" w:rsidRDefault="00DD4B27"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r>
              <w:rPr>
                <w:color w:val="000000"/>
                <w:sz w:val="14"/>
                <w:szCs w:val="14"/>
                <w:lang w:val="uk-UA"/>
              </w:rPr>
              <w:t xml:space="preserve">, соц.. </w:t>
            </w:r>
            <w:proofErr w:type="spellStart"/>
            <w:r>
              <w:rPr>
                <w:color w:val="000000"/>
                <w:sz w:val="14"/>
                <w:szCs w:val="14"/>
                <w:lang w:val="uk-UA"/>
              </w:rPr>
              <w:t>педаг</w:t>
            </w:r>
            <w:proofErr w:type="spellEnd"/>
            <w:r>
              <w:rPr>
                <w:color w:val="000000"/>
                <w:sz w:val="14"/>
                <w:szCs w:val="14"/>
                <w:lang w:val="uk-UA"/>
              </w:rPr>
              <w:t>.</w:t>
            </w:r>
          </w:p>
        </w:tc>
        <w:tc>
          <w:tcPr>
            <w:tcW w:w="1260" w:type="dxa"/>
            <w:vAlign w:val="center"/>
          </w:tcPr>
          <w:p w:rsidR="00E525DB" w:rsidRPr="00B81FBE" w:rsidRDefault="00E525DB" w:rsidP="00F912E9">
            <w:pPr>
              <w:jc w:val="center"/>
              <w:rPr>
                <w:color w:val="000000"/>
                <w:sz w:val="14"/>
                <w:szCs w:val="14"/>
                <w:lang w:val="uk-UA"/>
              </w:rPr>
            </w:pPr>
            <w:r w:rsidRPr="00B81FBE">
              <w:rPr>
                <w:color w:val="000000"/>
                <w:sz w:val="14"/>
                <w:szCs w:val="14"/>
                <w:lang w:val="uk-UA"/>
              </w:rPr>
              <w:t xml:space="preserve">Колом. </w:t>
            </w:r>
            <w:proofErr w:type="spellStart"/>
            <w:r w:rsidRPr="00B81FBE">
              <w:rPr>
                <w:color w:val="000000"/>
                <w:sz w:val="14"/>
                <w:szCs w:val="14"/>
                <w:lang w:val="uk-UA"/>
              </w:rPr>
              <w:t>індустр</w:t>
            </w:r>
            <w:proofErr w:type="spellEnd"/>
            <w:r w:rsidRPr="00B81FBE">
              <w:rPr>
                <w:color w:val="000000"/>
                <w:sz w:val="14"/>
                <w:szCs w:val="14"/>
                <w:lang w:val="uk-UA"/>
              </w:rPr>
              <w:t xml:space="preserve">. </w:t>
            </w:r>
            <w:proofErr w:type="spellStart"/>
            <w:r w:rsidRPr="00B81FBE">
              <w:rPr>
                <w:color w:val="000000"/>
                <w:sz w:val="14"/>
                <w:szCs w:val="14"/>
                <w:lang w:val="uk-UA"/>
              </w:rPr>
              <w:t>пед..технікум</w:t>
            </w:r>
            <w:proofErr w:type="spellEnd"/>
          </w:p>
          <w:p w:rsidR="00E525DB" w:rsidRPr="00B81FBE" w:rsidRDefault="00E525DB" w:rsidP="00F912E9">
            <w:pPr>
              <w:jc w:val="center"/>
              <w:rPr>
                <w:color w:val="000000"/>
                <w:sz w:val="14"/>
                <w:szCs w:val="14"/>
                <w:lang w:val="uk-UA"/>
              </w:rPr>
            </w:pPr>
            <w:r w:rsidRPr="00B81FBE">
              <w:rPr>
                <w:color w:val="000000"/>
                <w:sz w:val="14"/>
                <w:szCs w:val="14"/>
                <w:lang w:val="uk-UA"/>
              </w:rPr>
              <w:t>1998</w:t>
            </w:r>
          </w:p>
          <w:p w:rsidR="00E525DB" w:rsidRPr="00B81FBE" w:rsidRDefault="00E525DB" w:rsidP="00F912E9">
            <w:pPr>
              <w:jc w:val="center"/>
              <w:rPr>
                <w:color w:val="000000"/>
                <w:sz w:val="14"/>
                <w:szCs w:val="14"/>
                <w:lang w:val="uk-UA"/>
              </w:rPr>
            </w:pPr>
            <w:proofErr w:type="spellStart"/>
            <w:r w:rsidRPr="00B81FBE">
              <w:rPr>
                <w:color w:val="000000"/>
                <w:sz w:val="14"/>
                <w:szCs w:val="14"/>
                <w:lang w:val="uk-UA"/>
              </w:rPr>
              <w:t>Прик.арпатський</w:t>
            </w:r>
            <w:proofErr w:type="spellEnd"/>
            <w:r w:rsidRPr="00B81FBE">
              <w:rPr>
                <w:color w:val="000000"/>
                <w:sz w:val="14"/>
                <w:szCs w:val="14"/>
                <w:lang w:val="uk-UA"/>
              </w:rPr>
              <w:t xml:space="preserve"> </w:t>
            </w:r>
            <w:proofErr w:type="spellStart"/>
            <w:r w:rsidRPr="00B81FBE">
              <w:rPr>
                <w:color w:val="000000"/>
                <w:sz w:val="14"/>
                <w:szCs w:val="14"/>
                <w:lang w:val="uk-UA"/>
              </w:rPr>
              <w:t>нац..університет</w:t>
            </w:r>
            <w:proofErr w:type="spellEnd"/>
            <w:r w:rsidRPr="00B81FBE">
              <w:rPr>
                <w:color w:val="000000"/>
                <w:sz w:val="14"/>
                <w:szCs w:val="14"/>
                <w:lang w:val="uk-UA"/>
              </w:rPr>
              <w:t>,</w:t>
            </w:r>
          </w:p>
          <w:p w:rsidR="00E525DB" w:rsidRPr="00B81FBE" w:rsidRDefault="00E525DB" w:rsidP="00F912E9">
            <w:pPr>
              <w:jc w:val="center"/>
              <w:rPr>
                <w:color w:val="000000"/>
                <w:sz w:val="14"/>
                <w:szCs w:val="14"/>
                <w:lang w:val="uk-UA"/>
              </w:rPr>
            </w:pPr>
            <w:r w:rsidRPr="00B81FBE">
              <w:rPr>
                <w:color w:val="000000"/>
                <w:sz w:val="14"/>
                <w:szCs w:val="14"/>
                <w:lang w:val="uk-UA"/>
              </w:rPr>
              <w:t>2005</w:t>
            </w:r>
          </w:p>
        </w:tc>
        <w:tc>
          <w:tcPr>
            <w:tcW w:w="1260" w:type="dxa"/>
            <w:vAlign w:val="center"/>
          </w:tcPr>
          <w:p w:rsidR="00E525DB" w:rsidRPr="00B81FBE" w:rsidRDefault="00E525DB" w:rsidP="00F912E9">
            <w:pPr>
              <w:jc w:val="center"/>
              <w:rPr>
                <w:color w:val="000000"/>
                <w:sz w:val="14"/>
                <w:szCs w:val="14"/>
                <w:lang w:val="uk-UA"/>
              </w:rPr>
            </w:pPr>
            <w:r w:rsidRPr="00B81FBE">
              <w:rPr>
                <w:color w:val="000000"/>
                <w:sz w:val="14"/>
                <w:szCs w:val="14"/>
                <w:lang w:val="uk-UA"/>
              </w:rPr>
              <w:t>Соц. педагогіка</w:t>
            </w:r>
          </w:p>
          <w:p w:rsidR="00E525DB" w:rsidRPr="00B81FBE" w:rsidRDefault="00E525DB" w:rsidP="00F912E9">
            <w:pPr>
              <w:jc w:val="center"/>
              <w:rPr>
                <w:color w:val="000000"/>
                <w:sz w:val="14"/>
                <w:szCs w:val="14"/>
                <w:lang w:val="uk-UA"/>
              </w:rPr>
            </w:pPr>
          </w:p>
          <w:p w:rsidR="00E525DB" w:rsidRPr="00B81FBE" w:rsidRDefault="00E525DB" w:rsidP="00F912E9">
            <w:pPr>
              <w:jc w:val="center"/>
              <w:rPr>
                <w:color w:val="000000"/>
                <w:sz w:val="14"/>
                <w:szCs w:val="14"/>
                <w:lang w:val="uk-UA"/>
              </w:rPr>
            </w:pPr>
            <w:proofErr w:type="spellStart"/>
            <w:r w:rsidRPr="00B81FBE">
              <w:rPr>
                <w:color w:val="000000"/>
                <w:sz w:val="14"/>
                <w:szCs w:val="14"/>
                <w:lang w:val="uk-UA"/>
              </w:rPr>
              <w:t>Укр.мова</w:t>
            </w:r>
            <w:proofErr w:type="spellEnd"/>
            <w:r w:rsidRPr="00B81FBE">
              <w:rPr>
                <w:color w:val="000000"/>
                <w:sz w:val="14"/>
                <w:szCs w:val="14"/>
                <w:lang w:val="uk-UA"/>
              </w:rPr>
              <w:t>. і літ.</w:t>
            </w:r>
          </w:p>
          <w:p w:rsidR="00E525DB" w:rsidRPr="00B81FBE" w:rsidRDefault="00E525DB" w:rsidP="00F912E9">
            <w:pPr>
              <w:jc w:val="center"/>
              <w:rPr>
                <w:color w:val="000000"/>
                <w:sz w:val="14"/>
                <w:szCs w:val="14"/>
                <w:lang w:val="uk-UA"/>
              </w:rPr>
            </w:pPr>
          </w:p>
        </w:tc>
        <w:tc>
          <w:tcPr>
            <w:tcW w:w="900" w:type="dxa"/>
            <w:vAlign w:val="center"/>
          </w:tcPr>
          <w:p w:rsidR="00E525DB" w:rsidRPr="00B81FBE" w:rsidRDefault="00E525DB" w:rsidP="00F912E9">
            <w:pPr>
              <w:jc w:val="center"/>
              <w:rPr>
                <w:color w:val="000000"/>
                <w:sz w:val="14"/>
                <w:szCs w:val="14"/>
                <w:lang w:val="uk-UA"/>
              </w:rPr>
            </w:pPr>
            <w:r w:rsidRPr="00B81FBE">
              <w:rPr>
                <w:color w:val="000000"/>
                <w:sz w:val="14"/>
                <w:szCs w:val="14"/>
                <w:lang w:val="uk-UA"/>
              </w:rPr>
              <w:t>13</w:t>
            </w:r>
          </w:p>
        </w:tc>
        <w:tc>
          <w:tcPr>
            <w:tcW w:w="900" w:type="dxa"/>
            <w:vAlign w:val="center"/>
          </w:tcPr>
          <w:p w:rsidR="00E525DB" w:rsidRPr="00B81FBE" w:rsidRDefault="00E525DB" w:rsidP="00F912E9">
            <w:pPr>
              <w:jc w:val="center"/>
              <w:rPr>
                <w:color w:val="000000"/>
                <w:sz w:val="14"/>
                <w:szCs w:val="14"/>
                <w:lang w:val="uk-UA"/>
              </w:rPr>
            </w:pPr>
            <w:r w:rsidRPr="00B81FBE">
              <w:rPr>
                <w:color w:val="000000"/>
                <w:sz w:val="14"/>
                <w:szCs w:val="14"/>
                <w:lang w:val="uk-UA"/>
              </w:rPr>
              <w:t>2003</w:t>
            </w:r>
          </w:p>
        </w:tc>
        <w:tc>
          <w:tcPr>
            <w:tcW w:w="1080" w:type="dxa"/>
            <w:vAlign w:val="center"/>
          </w:tcPr>
          <w:p w:rsidR="00E525DB" w:rsidRPr="00B81FBE" w:rsidRDefault="00E525DB" w:rsidP="00F912E9">
            <w:pPr>
              <w:jc w:val="center"/>
              <w:rPr>
                <w:color w:val="000000"/>
                <w:sz w:val="14"/>
                <w:szCs w:val="14"/>
                <w:lang w:val="uk-UA"/>
              </w:rPr>
            </w:pPr>
            <w:r w:rsidRPr="00B81FBE">
              <w:rPr>
                <w:color w:val="000000"/>
                <w:sz w:val="14"/>
                <w:szCs w:val="14"/>
                <w:lang w:val="uk-UA"/>
              </w:rPr>
              <w:t>Соц. педагогіка</w:t>
            </w:r>
          </w:p>
          <w:p w:rsidR="00E525DB" w:rsidRPr="00B81FBE" w:rsidRDefault="00E525DB" w:rsidP="00F912E9">
            <w:pPr>
              <w:jc w:val="center"/>
              <w:rPr>
                <w:color w:val="000000"/>
                <w:sz w:val="14"/>
                <w:szCs w:val="14"/>
                <w:lang w:val="uk-UA"/>
              </w:rPr>
            </w:pPr>
          </w:p>
          <w:p w:rsidR="00E525DB" w:rsidRPr="00B81FBE" w:rsidRDefault="00E525DB" w:rsidP="00F912E9">
            <w:pPr>
              <w:jc w:val="center"/>
              <w:rPr>
                <w:color w:val="000000"/>
                <w:sz w:val="14"/>
                <w:szCs w:val="14"/>
                <w:lang w:val="uk-UA"/>
              </w:rPr>
            </w:pPr>
            <w:proofErr w:type="spellStart"/>
            <w:r w:rsidRPr="00B81FBE">
              <w:rPr>
                <w:color w:val="000000"/>
                <w:sz w:val="14"/>
                <w:szCs w:val="14"/>
                <w:lang w:val="uk-UA"/>
              </w:rPr>
              <w:t>Укр.мова</w:t>
            </w:r>
            <w:proofErr w:type="spellEnd"/>
            <w:r w:rsidRPr="00B81FBE">
              <w:rPr>
                <w:color w:val="000000"/>
                <w:sz w:val="14"/>
                <w:szCs w:val="14"/>
                <w:lang w:val="uk-UA"/>
              </w:rPr>
              <w:t>. і літ.</w:t>
            </w:r>
          </w:p>
          <w:p w:rsidR="00E525DB" w:rsidRPr="00B81FBE" w:rsidRDefault="00E525DB" w:rsidP="00F912E9">
            <w:pPr>
              <w:jc w:val="center"/>
              <w:rPr>
                <w:color w:val="000000"/>
                <w:sz w:val="14"/>
                <w:szCs w:val="14"/>
                <w:lang w:val="uk-UA"/>
              </w:rPr>
            </w:pPr>
          </w:p>
        </w:tc>
        <w:tc>
          <w:tcPr>
            <w:tcW w:w="849" w:type="dxa"/>
            <w:vAlign w:val="center"/>
          </w:tcPr>
          <w:p w:rsidR="00E525DB" w:rsidRPr="00B81FBE" w:rsidRDefault="00E525DB" w:rsidP="00F912E9">
            <w:pPr>
              <w:jc w:val="center"/>
              <w:rPr>
                <w:color w:val="000000"/>
                <w:sz w:val="14"/>
                <w:szCs w:val="14"/>
                <w:lang w:val="uk-UA"/>
              </w:rPr>
            </w:pPr>
            <w:r w:rsidRPr="00B81FBE">
              <w:rPr>
                <w:color w:val="000000"/>
                <w:sz w:val="14"/>
                <w:szCs w:val="14"/>
                <w:lang w:val="uk-UA"/>
              </w:rPr>
              <w:t>2015</w:t>
            </w:r>
          </w:p>
        </w:tc>
        <w:tc>
          <w:tcPr>
            <w:tcW w:w="1131" w:type="dxa"/>
            <w:vAlign w:val="center"/>
          </w:tcPr>
          <w:p w:rsidR="00E525DB" w:rsidRPr="00B81FBE" w:rsidRDefault="00E525DB" w:rsidP="00F912E9">
            <w:pPr>
              <w:jc w:val="center"/>
              <w:rPr>
                <w:color w:val="000000"/>
                <w:sz w:val="14"/>
                <w:szCs w:val="14"/>
                <w:lang w:val="uk-UA"/>
              </w:rPr>
            </w:pPr>
            <w:r w:rsidRPr="00B81FBE">
              <w:rPr>
                <w:color w:val="000000"/>
                <w:sz w:val="14"/>
                <w:szCs w:val="14"/>
                <w:lang w:val="uk-UA"/>
              </w:rPr>
              <w:t xml:space="preserve">8  </w:t>
            </w:r>
            <w:proofErr w:type="spellStart"/>
            <w:r w:rsidRPr="00B81FBE">
              <w:rPr>
                <w:color w:val="000000"/>
                <w:sz w:val="14"/>
                <w:szCs w:val="14"/>
                <w:lang w:val="uk-UA"/>
              </w:rPr>
              <w:t>тарифн</w:t>
            </w:r>
            <w:proofErr w:type="spellEnd"/>
            <w:r w:rsidRPr="00B81FBE">
              <w:rPr>
                <w:color w:val="000000"/>
                <w:sz w:val="14"/>
                <w:szCs w:val="14"/>
                <w:lang w:val="uk-UA"/>
              </w:rPr>
              <w:t xml:space="preserve"> розряд.</w:t>
            </w:r>
          </w:p>
          <w:p w:rsidR="00E525DB" w:rsidRPr="00B81FBE" w:rsidRDefault="00E525DB" w:rsidP="00F912E9">
            <w:pPr>
              <w:jc w:val="center"/>
              <w:rPr>
                <w:color w:val="000000"/>
                <w:sz w:val="14"/>
                <w:szCs w:val="14"/>
                <w:lang w:val="uk-UA"/>
              </w:rPr>
            </w:pPr>
          </w:p>
          <w:p w:rsidR="00E525DB" w:rsidRPr="00B81FBE" w:rsidRDefault="00E525DB" w:rsidP="00F912E9">
            <w:pPr>
              <w:jc w:val="center"/>
              <w:rPr>
                <w:color w:val="000000"/>
                <w:sz w:val="14"/>
                <w:szCs w:val="14"/>
                <w:lang w:val="uk-UA"/>
              </w:rPr>
            </w:pPr>
            <w:r w:rsidRPr="00B81FBE">
              <w:rPr>
                <w:color w:val="000000"/>
                <w:sz w:val="14"/>
                <w:szCs w:val="14"/>
                <w:lang w:val="uk-UA"/>
              </w:rPr>
              <w:t>І</w:t>
            </w:r>
          </w:p>
          <w:p w:rsidR="00E525DB" w:rsidRPr="00B81FBE" w:rsidRDefault="00E525DB" w:rsidP="00F912E9">
            <w:pPr>
              <w:jc w:val="center"/>
              <w:rPr>
                <w:color w:val="000000"/>
                <w:sz w:val="14"/>
                <w:szCs w:val="14"/>
                <w:lang w:val="uk-UA"/>
              </w:rPr>
            </w:pPr>
            <w:r w:rsidRPr="00B81FBE">
              <w:rPr>
                <w:color w:val="000000"/>
                <w:sz w:val="14"/>
                <w:szCs w:val="14"/>
                <w:lang w:val="uk-UA"/>
              </w:rPr>
              <w:t>категорія</w:t>
            </w:r>
          </w:p>
          <w:p w:rsidR="00E525DB" w:rsidRPr="00B81FBE" w:rsidRDefault="00E525DB" w:rsidP="00F912E9">
            <w:pPr>
              <w:jc w:val="center"/>
              <w:rPr>
                <w:color w:val="000000"/>
                <w:sz w:val="14"/>
                <w:szCs w:val="14"/>
                <w:lang w:val="uk-UA"/>
              </w:rPr>
            </w:pPr>
          </w:p>
        </w:tc>
        <w:tc>
          <w:tcPr>
            <w:tcW w:w="720" w:type="dxa"/>
          </w:tcPr>
          <w:p w:rsidR="00E525DB" w:rsidRPr="00B81FBE" w:rsidRDefault="00E525DB" w:rsidP="00F912E9">
            <w:pPr>
              <w:jc w:val="center"/>
              <w:rPr>
                <w:color w:val="000000"/>
                <w:sz w:val="14"/>
                <w:szCs w:val="14"/>
                <w:lang w:val="uk-UA"/>
              </w:rPr>
            </w:pPr>
            <w:r w:rsidRPr="00B81FBE">
              <w:rPr>
                <w:color w:val="000000"/>
                <w:sz w:val="14"/>
                <w:szCs w:val="14"/>
                <w:lang w:val="uk-UA"/>
              </w:rPr>
              <w:t>2014</w:t>
            </w:r>
          </w:p>
          <w:p w:rsidR="00E525DB" w:rsidRPr="00B81FBE" w:rsidRDefault="00E525DB" w:rsidP="00F912E9">
            <w:pPr>
              <w:jc w:val="center"/>
              <w:rPr>
                <w:color w:val="000000"/>
                <w:sz w:val="14"/>
                <w:szCs w:val="14"/>
                <w:lang w:val="uk-UA"/>
              </w:rPr>
            </w:pPr>
            <w:proofErr w:type="spellStart"/>
            <w:r w:rsidRPr="00B81FBE">
              <w:rPr>
                <w:color w:val="000000"/>
                <w:sz w:val="14"/>
                <w:szCs w:val="14"/>
                <w:lang w:val="uk-UA"/>
              </w:rPr>
              <w:t>оц..пед</w:t>
            </w:r>
            <w:proofErr w:type="spellEnd"/>
          </w:p>
          <w:p w:rsidR="00E525DB" w:rsidRPr="00B81FBE" w:rsidRDefault="00E525DB" w:rsidP="00F912E9">
            <w:pPr>
              <w:jc w:val="center"/>
              <w:rPr>
                <w:color w:val="000000"/>
                <w:sz w:val="14"/>
                <w:szCs w:val="14"/>
                <w:lang w:val="uk-UA"/>
              </w:rPr>
            </w:pPr>
          </w:p>
          <w:p w:rsidR="00E525DB" w:rsidRPr="00B81FBE" w:rsidRDefault="00E525DB" w:rsidP="00F912E9">
            <w:pPr>
              <w:jc w:val="center"/>
              <w:rPr>
                <w:color w:val="000000"/>
                <w:sz w:val="14"/>
                <w:szCs w:val="14"/>
                <w:lang w:val="uk-UA"/>
              </w:rPr>
            </w:pPr>
            <w:r w:rsidRPr="00B81FBE">
              <w:rPr>
                <w:color w:val="000000"/>
                <w:sz w:val="14"/>
                <w:szCs w:val="14"/>
                <w:lang w:val="uk-UA"/>
              </w:rPr>
              <w:t xml:space="preserve">2014  </w:t>
            </w:r>
            <w:proofErr w:type="spellStart"/>
            <w:r w:rsidRPr="00B81FBE">
              <w:rPr>
                <w:color w:val="000000"/>
                <w:sz w:val="14"/>
                <w:szCs w:val="14"/>
                <w:lang w:val="uk-UA"/>
              </w:rPr>
              <w:t>укр</w:t>
            </w:r>
            <w:proofErr w:type="spellEnd"/>
          </w:p>
        </w:tc>
      </w:tr>
      <w:tr w:rsidR="00E525DB" w:rsidRPr="00B81FBE" w:rsidTr="0056027D">
        <w:trPr>
          <w:trHeight w:val="252"/>
        </w:trPr>
        <w:tc>
          <w:tcPr>
            <w:tcW w:w="567" w:type="dxa"/>
            <w:vAlign w:val="center"/>
          </w:tcPr>
          <w:p w:rsidR="00E525DB" w:rsidRPr="00B81FBE" w:rsidRDefault="007F5C43" w:rsidP="00F912E9">
            <w:pPr>
              <w:tabs>
                <w:tab w:val="left" w:pos="312"/>
              </w:tabs>
              <w:jc w:val="center"/>
              <w:rPr>
                <w:sz w:val="16"/>
                <w:szCs w:val="16"/>
                <w:lang w:val="uk-UA"/>
              </w:rPr>
            </w:pPr>
            <w:r>
              <w:rPr>
                <w:sz w:val="16"/>
                <w:szCs w:val="16"/>
                <w:lang w:val="uk-UA"/>
              </w:rPr>
              <w:t>10</w:t>
            </w:r>
          </w:p>
        </w:tc>
        <w:tc>
          <w:tcPr>
            <w:tcW w:w="1277" w:type="dxa"/>
            <w:vAlign w:val="center"/>
          </w:tcPr>
          <w:p w:rsidR="00E525DB" w:rsidRPr="00B81FBE" w:rsidRDefault="00E525DB" w:rsidP="00F912E9">
            <w:pPr>
              <w:jc w:val="center"/>
              <w:rPr>
                <w:color w:val="000000"/>
                <w:sz w:val="14"/>
                <w:szCs w:val="14"/>
              </w:rPr>
            </w:pPr>
            <w:proofErr w:type="spellStart"/>
            <w:r w:rsidRPr="00B81FBE">
              <w:rPr>
                <w:color w:val="000000"/>
                <w:sz w:val="14"/>
                <w:szCs w:val="14"/>
              </w:rPr>
              <w:t>Варвадюк</w:t>
            </w:r>
            <w:proofErr w:type="spellEnd"/>
            <w:proofErr w:type="gramStart"/>
            <w:r w:rsidRPr="00B81FBE">
              <w:rPr>
                <w:color w:val="000000"/>
                <w:sz w:val="14"/>
                <w:szCs w:val="14"/>
              </w:rPr>
              <w:t xml:space="preserve"> </w:t>
            </w:r>
            <w:proofErr w:type="spellStart"/>
            <w:r w:rsidRPr="00B81FBE">
              <w:rPr>
                <w:color w:val="000000"/>
                <w:sz w:val="14"/>
                <w:szCs w:val="14"/>
              </w:rPr>
              <w:t>Н</w:t>
            </w:r>
            <w:proofErr w:type="gramEnd"/>
            <w:r w:rsidRPr="00B81FBE">
              <w:rPr>
                <w:color w:val="000000"/>
                <w:sz w:val="14"/>
                <w:szCs w:val="14"/>
              </w:rPr>
              <w:t>адія</w:t>
            </w:r>
            <w:proofErr w:type="spellEnd"/>
            <w:r w:rsidRPr="00B81FBE">
              <w:rPr>
                <w:color w:val="000000"/>
                <w:sz w:val="14"/>
                <w:szCs w:val="14"/>
              </w:rPr>
              <w:t xml:space="preserve"> </w:t>
            </w:r>
            <w:proofErr w:type="spellStart"/>
            <w:r w:rsidRPr="00B81FBE">
              <w:rPr>
                <w:color w:val="000000"/>
                <w:sz w:val="14"/>
                <w:szCs w:val="14"/>
              </w:rPr>
              <w:t>Василівна</w:t>
            </w:r>
            <w:proofErr w:type="spellEnd"/>
          </w:p>
        </w:tc>
        <w:tc>
          <w:tcPr>
            <w:tcW w:w="850" w:type="dxa"/>
            <w:vAlign w:val="center"/>
          </w:tcPr>
          <w:p w:rsidR="00E525DB" w:rsidRPr="00B81FBE" w:rsidRDefault="00E525DB" w:rsidP="00F912E9">
            <w:pPr>
              <w:jc w:val="center"/>
              <w:rPr>
                <w:color w:val="000000"/>
                <w:sz w:val="14"/>
                <w:szCs w:val="14"/>
              </w:rPr>
            </w:pPr>
            <w:r w:rsidRPr="00B81FBE">
              <w:rPr>
                <w:color w:val="000000"/>
                <w:sz w:val="14"/>
                <w:szCs w:val="14"/>
              </w:rPr>
              <w:t>22.01.</w:t>
            </w:r>
          </w:p>
          <w:p w:rsidR="00E525DB" w:rsidRPr="00B81FBE" w:rsidRDefault="00E525DB" w:rsidP="00F912E9">
            <w:pPr>
              <w:jc w:val="center"/>
              <w:rPr>
                <w:color w:val="000000"/>
                <w:sz w:val="14"/>
                <w:szCs w:val="14"/>
              </w:rPr>
            </w:pPr>
            <w:r w:rsidRPr="00B81FBE">
              <w:rPr>
                <w:color w:val="000000"/>
                <w:sz w:val="14"/>
                <w:szCs w:val="14"/>
              </w:rPr>
              <w:t>1960</w:t>
            </w:r>
          </w:p>
        </w:tc>
        <w:tc>
          <w:tcPr>
            <w:tcW w:w="666" w:type="dxa"/>
            <w:vAlign w:val="center"/>
          </w:tcPr>
          <w:p w:rsidR="00E525DB" w:rsidRPr="00B81FBE" w:rsidRDefault="00DD4B27"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E525DB" w:rsidRPr="00B81FBE" w:rsidRDefault="00E525DB" w:rsidP="00F912E9">
            <w:pPr>
              <w:jc w:val="center"/>
              <w:rPr>
                <w:color w:val="000000"/>
                <w:sz w:val="14"/>
                <w:szCs w:val="14"/>
                <w:lang w:val="uk-UA"/>
              </w:rPr>
            </w:pPr>
            <w:proofErr w:type="spellStart"/>
            <w:r w:rsidRPr="00B81FBE">
              <w:rPr>
                <w:color w:val="000000"/>
                <w:sz w:val="14"/>
                <w:szCs w:val="14"/>
              </w:rPr>
              <w:t>Ів</w:t>
            </w:r>
            <w:r w:rsidRPr="00B81FBE">
              <w:rPr>
                <w:color w:val="000000"/>
                <w:sz w:val="14"/>
                <w:szCs w:val="14"/>
                <w:lang w:val="uk-UA"/>
              </w:rPr>
              <w:t>ано</w:t>
            </w:r>
            <w:proofErr w:type="spellEnd"/>
            <w:r w:rsidRPr="00B81FBE">
              <w:rPr>
                <w:color w:val="000000"/>
                <w:sz w:val="14"/>
                <w:szCs w:val="14"/>
              </w:rPr>
              <w:t>-</w:t>
            </w:r>
            <w:proofErr w:type="spellStart"/>
            <w:r w:rsidRPr="00B81FBE">
              <w:rPr>
                <w:color w:val="000000"/>
                <w:sz w:val="14"/>
                <w:szCs w:val="14"/>
              </w:rPr>
              <w:t>Фр</w:t>
            </w:r>
            <w:r w:rsidRPr="00B81FBE">
              <w:rPr>
                <w:color w:val="000000"/>
                <w:sz w:val="14"/>
                <w:szCs w:val="14"/>
                <w:lang w:val="uk-UA"/>
              </w:rPr>
              <w:t>анківський</w:t>
            </w:r>
            <w:proofErr w:type="spellEnd"/>
            <w:r w:rsidRPr="00B81FBE">
              <w:rPr>
                <w:color w:val="000000"/>
                <w:sz w:val="14"/>
                <w:szCs w:val="14"/>
              </w:rPr>
              <w:t xml:space="preserve">. </w:t>
            </w:r>
            <w:proofErr w:type="spellStart"/>
            <w:r w:rsidRPr="00B81FBE">
              <w:rPr>
                <w:color w:val="000000"/>
                <w:sz w:val="14"/>
                <w:szCs w:val="14"/>
                <w:lang w:val="uk-UA"/>
              </w:rPr>
              <w:t>пед</w:t>
            </w:r>
            <w:r w:rsidRPr="00B81FBE">
              <w:rPr>
                <w:color w:val="000000"/>
                <w:sz w:val="14"/>
                <w:szCs w:val="14"/>
              </w:rPr>
              <w:t>інститут</w:t>
            </w:r>
            <w:proofErr w:type="spellEnd"/>
          </w:p>
          <w:p w:rsidR="00E525DB" w:rsidRPr="00B81FBE" w:rsidRDefault="00E525DB" w:rsidP="00F912E9">
            <w:pPr>
              <w:jc w:val="center"/>
              <w:rPr>
                <w:color w:val="000000"/>
                <w:sz w:val="14"/>
                <w:szCs w:val="14"/>
              </w:rPr>
            </w:pPr>
          </w:p>
        </w:tc>
        <w:tc>
          <w:tcPr>
            <w:tcW w:w="1260" w:type="dxa"/>
            <w:vAlign w:val="center"/>
          </w:tcPr>
          <w:p w:rsidR="00E525DB" w:rsidRPr="00B81FBE" w:rsidRDefault="00E525DB" w:rsidP="00F912E9">
            <w:pPr>
              <w:jc w:val="center"/>
              <w:rPr>
                <w:color w:val="000000"/>
                <w:sz w:val="14"/>
                <w:szCs w:val="14"/>
              </w:rPr>
            </w:pPr>
            <w:proofErr w:type="spellStart"/>
            <w:r w:rsidRPr="00B81FBE">
              <w:rPr>
                <w:color w:val="000000"/>
                <w:sz w:val="14"/>
                <w:szCs w:val="14"/>
              </w:rPr>
              <w:t>Рос</w:t>
            </w:r>
            <w:proofErr w:type="gramStart"/>
            <w:r w:rsidRPr="00B81FBE">
              <w:rPr>
                <w:color w:val="000000"/>
                <w:sz w:val="14"/>
                <w:szCs w:val="14"/>
              </w:rPr>
              <w:t>.м</w:t>
            </w:r>
            <w:proofErr w:type="gramEnd"/>
            <w:r w:rsidRPr="00B81FBE">
              <w:rPr>
                <w:color w:val="000000"/>
                <w:sz w:val="14"/>
                <w:szCs w:val="14"/>
                <w:lang w:val="uk-UA"/>
              </w:rPr>
              <w:t>ова</w:t>
            </w:r>
            <w:proofErr w:type="spellEnd"/>
            <w:r w:rsidRPr="00B81FBE">
              <w:rPr>
                <w:color w:val="000000"/>
                <w:sz w:val="14"/>
                <w:szCs w:val="14"/>
                <w:lang w:val="uk-UA"/>
              </w:rPr>
              <w:t xml:space="preserve">    </w:t>
            </w:r>
            <w:r w:rsidRPr="00B81FBE">
              <w:rPr>
                <w:color w:val="000000"/>
                <w:sz w:val="14"/>
                <w:szCs w:val="14"/>
              </w:rPr>
              <w:t xml:space="preserve">і </w:t>
            </w:r>
            <w:proofErr w:type="spellStart"/>
            <w:r w:rsidRPr="00B81FBE">
              <w:rPr>
                <w:color w:val="000000"/>
                <w:sz w:val="14"/>
                <w:szCs w:val="14"/>
              </w:rPr>
              <w:t>літ</w:t>
            </w:r>
            <w:proofErr w:type="spellEnd"/>
          </w:p>
        </w:tc>
        <w:tc>
          <w:tcPr>
            <w:tcW w:w="900" w:type="dxa"/>
            <w:vAlign w:val="center"/>
          </w:tcPr>
          <w:p w:rsidR="00E525DB" w:rsidRPr="00B81FBE" w:rsidRDefault="00E525DB" w:rsidP="00F912E9">
            <w:pPr>
              <w:jc w:val="center"/>
              <w:rPr>
                <w:color w:val="000000"/>
                <w:sz w:val="14"/>
                <w:szCs w:val="14"/>
                <w:lang w:val="uk-UA"/>
              </w:rPr>
            </w:pPr>
            <w:r w:rsidRPr="00B81FBE">
              <w:rPr>
                <w:color w:val="000000"/>
                <w:sz w:val="14"/>
                <w:szCs w:val="14"/>
              </w:rPr>
              <w:t>3</w:t>
            </w:r>
            <w:r w:rsidRPr="00B81FBE">
              <w:rPr>
                <w:color w:val="000000"/>
                <w:sz w:val="14"/>
                <w:szCs w:val="14"/>
                <w:lang w:val="uk-UA"/>
              </w:rPr>
              <w:t>6</w:t>
            </w:r>
          </w:p>
        </w:tc>
        <w:tc>
          <w:tcPr>
            <w:tcW w:w="900" w:type="dxa"/>
            <w:vAlign w:val="center"/>
          </w:tcPr>
          <w:p w:rsidR="00E525DB" w:rsidRPr="00B81FBE" w:rsidRDefault="00E525DB" w:rsidP="00F912E9">
            <w:pPr>
              <w:jc w:val="center"/>
              <w:rPr>
                <w:color w:val="000000"/>
                <w:sz w:val="14"/>
                <w:szCs w:val="14"/>
              </w:rPr>
            </w:pPr>
            <w:r w:rsidRPr="00B81FBE">
              <w:rPr>
                <w:color w:val="000000"/>
                <w:sz w:val="14"/>
                <w:szCs w:val="14"/>
              </w:rPr>
              <w:t>1986</w:t>
            </w:r>
          </w:p>
        </w:tc>
        <w:tc>
          <w:tcPr>
            <w:tcW w:w="1080" w:type="dxa"/>
            <w:vAlign w:val="center"/>
          </w:tcPr>
          <w:p w:rsidR="00E525DB" w:rsidRPr="00B81FBE" w:rsidRDefault="00E525DB" w:rsidP="00F912E9">
            <w:pPr>
              <w:jc w:val="center"/>
              <w:rPr>
                <w:color w:val="000000"/>
                <w:sz w:val="14"/>
                <w:szCs w:val="14"/>
                <w:lang w:val="uk-UA"/>
              </w:rPr>
            </w:pPr>
            <w:r w:rsidRPr="00B81FBE">
              <w:rPr>
                <w:color w:val="000000"/>
                <w:sz w:val="14"/>
                <w:szCs w:val="14"/>
                <w:lang w:val="uk-UA"/>
              </w:rPr>
              <w:t>Заруб. літ</w:t>
            </w:r>
          </w:p>
        </w:tc>
        <w:tc>
          <w:tcPr>
            <w:tcW w:w="849" w:type="dxa"/>
            <w:vAlign w:val="center"/>
          </w:tcPr>
          <w:p w:rsidR="00E525DB" w:rsidRPr="00B81FBE" w:rsidRDefault="00E525DB" w:rsidP="00F912E9">
            <w:pPr>
              <w:jc w:val="center"/>
              <w:rPr>
                <w:color w:val="000000"/>
                <w:sz w:val="14"/>
                <w:szCs w:val="14"/>
                <w:lang w:val="uk-UA"/>
              </w:rPr>
            </w:pPr>
            <w:r w:rsidRPr="00B81FBE">
              <w:rPr>
                <w:color w:val="000000"/>
                <w:sz w:val="14"/>
                <w:szCs w:val="14"/>
              </w:rPr>
              <w:t>201</w:t>
            </w:r>
            <w:r w:rsidRPr="00B81FBE">
              <w:rPr>
                <w:color w:val="000000"/>
                <w:sz w:val="14"/>
                <w:szCs w:val="14"/>
                <w:lang w:val="uk-UA"/>
              </w:rPr>
              <w:t>6</w:t>
            </w:r>
          </w:p>
        </w:tc>
        <w:tc>
          <w:tcPr>
            <w:tcW w:w="1131" w:type="dxa"/>
            <w:vAlign w:val="center"/>
          </w:tcPr>
          <w:p w:rsidR="00E525DB" w:rsidRPr="00B81FBE" w:rsidRDefault="00E525DB" w:rsidP="00F912E9">
            <w:pPr>
              <w:jc w:val="center"/>
              <w:rPr>
                <w:color w:val="000000"/>
                <w:sz w:val="14"/>
                <w:szCs w:val="14"/>
              </w:rPr>
            </w:pPr>
            <w:proofErr w:type="spellStart"/>
            <w:r w:rsidRPr="00B81FBE">
              <w:rPr>
                <w:color w:val="000000"/>
                <w:sz w:val="14"/>
                <w:szCs w:val="14"/>
              </w:rPr>
              <w:t>Вища</w:t>
            </w:r>
            <w:proofErr w:type="spellEnd"/>
          </w:p>
        </w:tc>
        <w:tc>
          <w:tcPr>
            <w:tcW w:w="720" w:type="dxa"/>
          </w:tcPr>
          <w:p w:rsidR="00E525DB" w:rsidRPr="00B81FBE" w:rsidRDefault="00E525DB" w:rsidP="00F912E9">
            <w:pPr>
              <w:jc w:val="center"/>
              <w:rPr>
                <w:color w:val="000000"/>
                <w:sz w:val="14"/>
                <w:szCs w:val="14"/>
              </w:rPr>
            </w:pPr>
          </w:p>
          <w:p w:rsidR="00E525DB" w:rsidRPr="00B81FBE" w:rsidRDefault="00E525DB" w:rsidP="00F912E9">
            <w:pPr>
              <w:jc w:val="center"/>
              <w:rPr>
                <w:color w:val="000000"/>
                <w:sz w:val="14"/>
                <w:szCs w:val="14"/>
                <w:lang w:val="uk-UA"/>
              </w:rPr>
            </w:pPr>
          </w:p>
          <w:p w:rsidR="00E525DB" w:rsidRPr="00B81FBE" w:rsidRDefault="00E525DB" w:rsidP="00F912E9">
            <w:pPr>
              <w:jc w:val="center"/>
              <w:rPr>
                <w:color w:val="000000"/>
                <w:sz w:val="14"/>
                <w:szCs w:val="14"/>
                <w:lang w:val="uk-UA"/>
              </w:rPr>
            </w:pPr>
            <w:r w:rsidRPr="00B81FBE">
              <w:rPr>
                <w:color w:val="000000"/>
                <w:sz w:val="14"/>
                <w:szCs w:val="14"/>
              </w:rPr>
              <w:t>201</w:t>
            </w:r>
            <w:r w:rsidRPr="00B81FBE">
              <w:rPr>
                <w:color w:val="000000"/>
                <w:sz w:val="14"/>
                <w:szCs w:val="14"/>
                <w:lang w:val="uk-UA"/>
              </w:rPr>
              <w:t>5</w:t>
            </w:r>
          </w:p>
        </w:tc>
      </w:tr>
      <w:tr w:rsidR="00FC693B" w:rsidRPr="00B81FBE" w:rsidTr="0056027D">
        <w:trPr>
          <w:trHeight w:val="252"/>
        </w:trPr>
        <w:tc>
          <w:tcPr>
            <w:tcW w:w="567" w:type="dxa"/>
            <w:vAlign w:val="center"/>
          </w:tcPr>
          <w:p w:rsidR="00FC693B" w:rsidRPr="00B81FBE" w:rsidRDefault="00FC693B" w:rsidP="00F912E9">
            <w:pPr>
              <w:tabs>
                <w:tab w:val="left" w:pos="312"/>
              </w:tabs>
              <w:jc w:val="center"/>
              <w:rPr>
                <w:sz w:val="16"/>
                <w:szCs w:val="16"/>
                <w:lang w:val="uk-UA"/>
              </w:rPr>
            </w:pPr>
            <w:r w:rsidRPr="00B81FBE">
              <w:rPr>
                <w:sz w:val="16"/>
                <w:szCs w:val="16"/>
                <w:lang w:val="uk-UA"/>
              </w:rPr>
              <w:t>11</w:t>
            </w:r>
          </w:p>
        </w:tc>
        <w:tc>
          <w:tcPr>
            <w:tcW w:w="1277" w:type="dxa"/>
            <w:vAlign w:val="center"/>
          </w:tcPr>
          <w:p w:rsidR="00FC693B" w:rsidRPr="00B81FBE" w:rsidRDefault="00FC693B" w:rsidP="00F912E9">
            <w:pPr>
              <w:jc w:val="center"/>
              <w:rPr>
                <w:color w:val="000000"/>
                <w:sz w:val="14"/>
                <w:szCs w:val="14"/>
              </w:rPr>
            </w:pPr>
            <w:proofErr w:type="spellStart"/>
            <w:r w:rsidRPr="00B81FBE">
              <w:rPr>
                <w:color w:val="000000"/>
                <w:sz w:val="14"/>
                <w:szCs w:val="14"/>
              </w:rPr>
              <w:t>Сербенюк</w:t>
            </w:r>
            <w:proofErr w:type="spellEnd"/>
            <w:r w:rsidRPr="00B81FBE">
              <w:rPr>
                <w:color w:val="000000"/>
                <w:sz w:val="14"/>
                <w:szCs w:val="14"/>
              </w:rPr>
              <w:t xml:space="preserve"> </w:t>
            </w:r>
            <w:proofErr w:type="spellStart"/>
            <w:r w:rsidRPr="00B81FBE">
              <w:rPr>
                <w:color w:val="000000"/>
                <w:sz w:val="14"/>
                <w:szCs w:val="14"/>
              </w:rPr>
              <w:t>Марія</w:t>
            </w:r>
            <w:proofErr w:type="spellEnd"/>
            <w:r w:rsidRPr="00B81FBE">
              <w:rPr>
                <w:color w:val="000000"/>
                <w:sz w:val="14"/>
                <w:szCs w:val="14"/>
              </w:rPr>
              <w:t xml:space="preserve"> </w:t>
            </w:r>
            <w:proofErr w:type="spellStart"/>
            <w:r w:rsidRPr="00B81FBE">
              <w:rPr>
                <w:color w:val="000000"/>
                <w:sz w:val="14"/>
                <w:szCs w:val="14"/>
              </w:rPr>
              <w:t>Миколаївна</w:t>
            </w:r>
            <w:proofErr w:type="spellEnd"/>
          </w:p>
        </w:tc>
        <w:tc>
          <w:tcPr>
            <w:tcW w:w="850" w:type="dxa"/>
            <w:vAlign w:val="center"/>
          </w:tcPr>
          <w:p w:rsidR="00FC693B" w:rsidRPr="00B81FBE" w:rsidRDefault="00FC693B" w:rsidP="00F912E9">
            <w:pPr>
              <w:jc w:val="center"/>
              <w:rPr>
                <w:color w:val="000000"/>
                <w:sz w:val="14"/>
                <w:szCs w:val="14"/>
              </w:rPr>
            </w:pPr>
            <w:r w:rsidRPr="00B81FBE">
              <w:rPr>
                <w:color w:val="000000"/>
                <w:sz w:val="14"/>
                <w:szCs w:val="14"/>
              </w:rPr>
              <w:t>06.04.</w:t>
            </w:r>
          </w:p>
          <w:p w:rsidR="00FC693B" w:rsidRPr="00B81FBE" w:rsidRDefault="00FC693B" w:rsidP="00F912E9">
            <w:pPr>
              <w:jc w:val="center"/>
              <w:rPr>
                <w:color w:val="000000"/>
                <w:sz w:val="14"/>
                <w:szCs w:val="14"/>
              </w:rPr>
            </w:pPr>
            <w:r w:rsidRPr="00B81FBE">
              <w:rPr>
                <w:color w:val="000000"/>
                <w:sz w:val="14"/>
                <w:szCs w:val="14"/>
              </w:rPr>
              <w:t>1946</w:t>
            </w:r>
          </w:p>
        </w:tc>
        <w:tc>
          <w:tcPr>
            <w:tcW w:w="666" w:type="dxa"/>
            <w:vAlign w:val="center"/>
          </w:tcPr>
          <w:p w:rsidR="00FC693B" w:rsidRPr="00B81FBE" w:rsidRDefault="00FC693B" w:rsidP="00F912E9">
            <w:pPr>
              <w:jc w:val="center"/>
              <w:rPr>
                <w:color w:val="000000"/>
                <w:sz w:val="14"/>
                <w:szCs w:val="14"/>
                <w:lang w:val="uk-UA"/>
              </w:rPr>
            </w:pPr>
            <w:proofErr w:type="spellStart"/>
            <w:r>
              <w:rPr>
                <w:color w:val="000000"/>
                <w:sz w:val="14"/>
                <w:szCs w:val="14"/>
                <w:lang w:val="uk-UA"/>
              </w:rPr>
              <w:t>Вчит</w:t>
            </w:r>
            <w:proofErr w:type="spellEnd"/>
            <w:r>
              <w:rPr>
                <w:color w:val="000000"/>
                <w:sz w:val="14"/>
                <w:szCs w:val="14"/>
                <w:lang w:val="uk-UA"/>
              </w:rPr>
              <w:t>.</w:t>
            </w:r>
          </w:p>
        </w:tc>
        <w:tc>
          <w:tcPr>
            <w:tcW w:w="1260" w:type="dxa"/>
            <w:vAlign w:val="center"/>
          </w:tcPr>
          <w:p w:rsidR="0029401F" w:rsidRPr="0029401F" w:rsidRDefault="0029401F" w:rsidP="00F912E9">
            <w:pPr>
              <w:jc w:val="center"/>
              <w:rPr>
                <w:color w:val="000000"/>
                <w:sz w:val="14"/>
                <w:szCs w:val="14"/>
                <w:lang w:val="uk-UA"/>
              </w:rPr>
            </w:pPr>
            <w:r w:rsidRPr="0029401F">
              <w:rPr>
                <w:color w:val="000000"/>
                <w:sz w:val="14"/>
                <w:szCs w:val="14"/>
              </w:rPr>
              <w:t>Ч</w:t>
            </w:r>
            <w:proofErr w:type="spellStart"/>
            <w:r w:rsidRPr="0029401F">
              <w:rPr>
                <w:color w:val="000000"/>
                <w:sz w:val="14"/>
                <w:szCs w:val="14"/>
                <w:lang w:val="uk-UA"/>
              </w:rPr>
              <w:t>ернівецький</w:t>
            </w:r>
            <w:proofErr w:type="spellEnd"/>
            <w:r w:rsidRPr="0029401F">
              <w:rPr>
                <w:color w:val="000000"/>
                <w:sz w:val="14"/>
                <w:szCs w:val="14"/>
                <w:lang w:val="uk-UA"/>
              </w:rPr>
              <w:t xml:space="preserve"> державний університет</w:t>
            </w:r>
          </w:p>
          <w:p w:rsidR="00FC693B" w:rsidRPr="00B81FBE" w:rsidRDefault="00FC693B" w:rsidP="00F912E9">
            <w:pPr>
              <w:jc w:val="center"/>
              <w:rPr>
                <w:color w:val="000000"/>
                <w:sz w:val="14"/>
                <w:szCs w:val="14"/>
              </w:rPr>
            </w:pPr>
          </w:p>
        </w:tc>
        <w:tc>
          <w:tcPr>
            <w:tcW w:w="1260" w:type="dxa"/>
            <w:vAlign w:val="center"/>
          </w:tcPr>
          <w:p w:rsidR="00FC693B" w:rsidRPr="00B81FBE" w:rsidRDefault="00FC693B" w:rsidP="00F912E9">
            <w:pPr>
              <w:jc w:val="center"/>
              <w:rPr>
                <w:color w:val="000000"/>
                <w:sz w:val="14"/>
                <w:szCs w:val="14"/>
              </w:rPr>
            </w:pPr>
            <w:proofErr w:type="spellStart"/>
            <w:r w:rsidRPr="00B81FBE">
              <w:rPr>
                <w:color w:val="000000"/>
                <w:sz w:val="14"/>
                <w:szCs w:val="14"/>
              </w:rPr>
              <w:t>Нім-мова</w:t>
            </w:r>
            <w:proofErr w:type="spellEnd"/>
          </w:p>
        </w:tc>
        <w:tc>
          <w:tcPr>
            <w:tcW w:w="90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51</w:t>
            </w:r>
          </w:p>
        </w:tc>
        <w:tc>
          <w:tcPr>
            <w:tcW w:w="900" w:type="dxa"/>
            <w:vAlign w:val="center"/>
          </w:tcPr>
          <w:p w:rsidR="00FC693B" w:rsidRPr="00B81FBE" w:rsidRDefault="00FC693B" w:rsidP="00F912E9">
            <w:pPr>
              <w:jc w:val="center"/>
              <w:rPr>
                <w:color w:val="000000"/>
                <w:sz w:val="14"/>
                <w:szCs w:val="14"/>
                <w:lang w:val="uk-UA"/>
              </w:rPr>
            </w:pPr>
            <w:r w:rsidRPr="00B81FBE">
              <w:rPr>
                <w:color w:val="000000"/>
                <w:sz w:val="14"/>
                <w:szCs w:val="14"/>
              </w:rPr>
              <w:t>1968</w:t>
            </w:r>
          </w:p>
        </w:tc>
        <w:tc>
          <w:tcPr>
            <w:tcW w:w="1080" w:type="dxa"/>
            <w:vAlign w:val="center"/>
          </w:tcPr>
          <w:p w:rsidR="00FC693B" w:rsidRPr="00B81FBE" w:rsidRDefault="00FC693B" w:rsidP="00F912E9">
            <w:pPr>
              <w:jc w:val="center"/>
              <w:rPr>
                <w:color w:val="000000"/>
                <w:sz w:val="14"/>
                <w:szCs w:val="14"/>
              </w:rPr>
            </w:pPr>
            <w:proofErr w:type="spellStart"/>
            <w:r w:rsidRPr="00B81FBE">
              <w:rPr>
                <w:color w:val="000000"/>
                <w:sz w:val="14"/>
                <w:szCs w:val="14"/>
              </w:rPr>
              <w:t>Нім-мова</w:t>
            </w:r>
            <w:proofErr w:type="spellEnd"/>
          </w:p>
          <w:p w:rsidR="00FC693B" w:rsidRPr="00B81FBE" w:rsidRDefault="00FC693B" w:rsidP="00F912E9">
            <w:pPr>
              <w:jc w:val="center"/>
              <w:rPr>
                <w:color w:val="000000"/>
                <w:sz w:val="14"/>
                <w:szCs w:val="14"/>
                <w:lang w:val="uk-UA"/>
              </w:rPr>
            </w:pPr>
          </w:p>
        </w:tc>
        <w:tc>
          <w:tcPr>
            <w:tcW w:w="849" w:type="dxa"/>
            <w:vAlign w:val="center"/>
          </w:tcPr>
          <w:p w:rsidR="00FC693B" w:rsidRPr="00B81FBE" w:rsidRDefault="00FC693B" w:rsidP="00F912E9">
            <w:pPr>
              <w:jc w:val="center"/>
              <w:rPr>
                <w:color w:val="000000"/>
                <w:sz w:val="14"/>
                <w:szCs w:val="14"/>
                <w:lang w:val="uk-UA"/>
              </w:rPr>
            </w:pPr>
            <w:r w:rsidRPr="00B81FBE">
              <w:rPr>
                <w:color w:val="000000"/>
                <w:sz w:val="14"/>
                <w:szCs w:val="14"/>
              </w:rPr>
              <w:t>201</w:t>
            </w:r>
            <w:r w:rsidRPr="00B81FBE">
              <w:rPr>
                <w:color w:val="000000"/>
                <w:sz w:val="14"/>
                <w:szCs w:val="14"/>
                <w:lang w:val="uk-UA"/>
              </w:rPr>
              <w:t>7</w:t>
            </w:r>
          </w:p>
        </w:tc>
        <w:tc>
          <w:tcPr>
            <w:tcW w:w="1131" w:type="dxa"/>
            <w:vAlign w:val="center"/>
          </w:tcPr>
          <w:p w:rsidR="00FC693B" w:rsidRPr="00B81FBE" w:rsidRDefault="00FC693B" w:rsidP="00F912E9">
            <w:pPr>
              <w:jc w:val="center"/>
              <w:rPr>
                <w:color w:val="000000"/>
                <w:sz w:val="14"/>
                <w:szCs w:val="14"/>
                <w:lang w:val="uk-UA"/>
              </w:rPr>
            </w:pPr>
            <w:proofErr w:type="spellStart"/>
            <w:r w:rsidRPr="00B81FBE">
              <w:rPr>
                <w:color w:val="000000"/>
                <w:sz w:val="14"/>
                <w:szCs w:val="14"/>
              </w:rPr>
              <w:t>Вища</w:t>
            </w:r>
            <w:proofErr w:type="spellEnd"/>
            <w:r w:rsidRPr="00B81FBE">
              <w:rPr>
                <w:color w:val="000000"/>
                <w:sz w:val="14"/>
                <w:szCs w:val="14"/>
              </w:rPr>
              <w:t>,</w:t>
            </w:r>
          </w:p>
          <w:p w:rsidR="00FC693B" w:rsidRPr="00B81FBE" w:rsidRDefault="00FC693B" w:rsidP="00F912E9">
            <w:pPr>
              <w:jc w:val="center"/>
              <w:rPr>
                <w:color w:val="000000"/>
                <w:sz w:val="14"/>
                <w:szCs w:val="14"/>
                <w:lang w:val="uk-UA"/>
              </w:rPr>
            </w:pPr>
            <w:r w:rsidRPr="00B81FBE">
              <w:rPr>
                <w:color w:val="000000"/>
                <w:sz w:val="14"/>
                <w:szCs w:val="14"/>
                <w:lang w:val="uk-UA"/>
              </w:rPr>
              <w:t>«Старший вчитель»</w:t>
            </w:r>
          </w:p>
          <w:p w:rsidR="00FC693B" w:rsidRPr="00B81FBE" w:rsidRDefault="00FC693B" w:rsidP="00F912E9">
            <w:pPr>
              <w:jc w:val="center"/>
              <w:rPr>
                <w:color w:val="000000"/>
                <w:sz w:val="14"/>
                <w:szCs w:val="14"/>
              </w:rPr>
            </w:pPr>
          </w:p>
        </w:tc>
        <w:tc>
          <w:tcPr>
            <w:tcW w:w="720" w:type="dxa"/>
          </w:tcPr>
          <w:p w:rsidR="00FC693B" w:rsidRPr="00B81FBE" w:rsidRDefault="00FC693B" w:rsidP="00F912E9">
            <w:pPr>
              <w:jc w:val="center"/>
              <w:rPr>
                <w:color w:val="000000"/>
                <w:sz w:val="14"/>
                <w:szCs w:val="14"/>
                <w:lang w:val="uk-UA"/>
              </w:rPr>
            </w:pPr>
          </w:p>
          <w:p w:rsidR="00FC693B" w:rsidRPr="00B81FBE" w:rsidRDefault="00FC693B" w:rsidP="00F912E9">
            <w:pPr>
              <w:jc w:val="center"/>
              <w:rPr>
                <w:color w:val="000000"/>
                <w:sz w:val="14"/>
                <w:szCs w:val="14"/>
                <w:lang w:val="uk-UA"/>
              </w:rPr>
            </w:pPr>
            <w:r w:rsidRPr="00B81FBE">
              <w:rPr>
                <w:color w:val="000000"/>
                <w:sz w:val="14"/>
                <w:szCs w:val="14"/>
              </w:rPr>
              <w:t>201</w:t>
            </w:r>
            <w:r w:rsidRPr="00B81FBE">
              <w:rPr>
                <w:color w:val="000000"/>
                <w:sz w:val="14"/>
                <w:szCs w:val="14"/>
                <w:lang w:val="uk-UA"/>
              </w:rPr>
              <w:t>7</w:t>
            </w:r>
          </w:p>
        </w:tc>
      </w:tr>
      <w:tr w:rsidR="00FC693B" w:rsidRPr="00B81FBE" w:rsidTr="0056027D">
        <w:trPr>
          <w:trHeight w:val="252"/>
        </w:trPr>
        <w:tc>
          <w:tcPr>
            <w:tcW w:w="567" w:type="dxa"/>
            <w:vAlign w:val="center"/>
          </w:tcPr>
          <w:p w:rsidR="00FC693B" w:rsidRPr="00B81FBE" w:rsidRDefault="00FC693B" w:rsidP="00F912E9">
            <w:pPr>
              <w:tabs>
                <w:tab w:val="left" w:pos="312"/>
              </w:tabs>
              <w:jc w:val="center"/>
              <w:rPr>
                <w:sz w:val="16"/>
                <w:szCs w:val="16"/>
                <w:lang w:val="uk-UA"/>
              </w:rPr>
            </w:pPr>
            <w:r w:rsidRPr="00B81FBE">
              <w:rPr>
                <w:sz w:val="16"/>
                <w:szCs w:val="16"/>
                <w:lang w:val="uk-UA"/>
              </w:rPr>
              <w:lastRenderedPageBreak/>
              <w:t>12</w:t>
            </w:r>
          </w:p>
        </w:tc>
        <w:tc>
          <w:tcPr>
            <w:tcW w:w="1277" w:type="dxa"/>
            <w:vAlign w:val="center"/>
          </w:tcPr>
          <w:p w:rsidR="00FC693B" w:rsidRPr="00B81FBE" w:rsidRDefault="00FC693B" w:rsidP="00F912E9">
            <w:pPr>
              <w:jc w:val="center"/>
              <w:rPr>
                <w:color w:val="000000"/>
                <w:sz w:val="14"/>
                <w:szCs w:val="14"/>
              </w:rPr>
            </w:pPr>
            <w:r w:rsidRPr="00B81FBE">
              <w:rPr>
                <w:color w:val="000000"/>
                <w:sz w:val="14"/>
                <w:szCs w:val="14"/>
                <w:lang w:val="uk-UA"/>
              </w:rPr>
              <w:t xml:space="preserve">Слободян </w:t>
            </w:r>
            <w:proofErr w:type="spellStart"/>
            <w:r w:rsidRPr="00B81FBE">
              <w:rPr>
                <w:color w:val="000000"/>
                <w:sz w:val="14"/>
                <w:szCs w:val="14"/>
              </w:rPr>
              <w:t>Сніжана</w:t>
            </w:r>
            <w:proofErr w:type="spellEnd"/>
            <w:r w:rsidRPr="00B81FBE">
              <w:rPr>
                <w:color w:val="000000"/>
                <w:sz w:val="14"/>
                <w:szCs w:val="14"/>
              </w:rPr>
              <w:t xml:space="preserve"> </w:t>
            </w:r>
            <w:proofErr w:type="spellStart"/>
            <w:r w:rsidRPr="00B81FBE">
              <w:rPr>
                <w:color w:val="000000"/>
                <w:sz w:val="14"/>
                <w:szCs w:val="14"/>
              </w:rPr>
              <w:t>Юріївна</w:t>
            </w:r>
            <w:proofErr w:type="spellEnd"/>
          </w:p>
        </w:tc>
        <w:tc>
          <w:tcPr>
            <w:tcW w:w="850" w:type="dxa"/>
            <w:vAlign w:val="center"/>
          </w:tcPr>
          <w:p w:rsidR="00FC693B" w:rsidRPr="00B81FBE" w:rsidRDefault="00FC693B" w:rsidP="00F912E9">
            <w:pPr>
              <w:jc w:val="center"/>
              <w:rPr>
                <w:color w:val="000000"/>
                <w:sz w:val="14"/>
                <w:szCs w:val="14"/>
              </w:rPr>
            </w:pPr>
            <w:r w:rsidRPr="00B81FBE">
              <w:rPr>
                <w:color w:val="000000"/>
                <w:sz w:val="14"/>
                <w:szCs w:val="14"/>
              </w:rPr>
              <w:t>09.10.</w:t>
            </w:r>
          </w:p>
          <w:p w:rsidR="00FC693B" w:rsidRPr="00B81FBE" w:rsidRDefault="00FC693B" w:rsidP="00F912E9">
            <w:pPr>
              <w:jc w:val="center"/>
              <w:rPr>
                <w:color w:val="000000"/>
                <w:sz w:val="14"/>
                <w:szCs w:val="14"/>
              </w:rPr>
            </w:pPr>
            <w:r w:rsidRPr="00B81FBE">
              <w:rPr>
                <w:color w:val="000000"/>
                <w:sz w:val="14"/>
                <w:szCs w:val="14"/>
              </w:rPr>
              <w:t>1986</w:t>
            </w:r>
          </w:p>
        </w:tc>
        <w:tc>
          <w:tcPr>
            <w:tcW w:w="666" w:type="dxa"/>
            <w:vAlign w:val="center"/>
          </w:tcPr>
          <w:p w:rsidR="00FC693B" w:rsidRPr="00B81FBE" w:rsidRDefault="00FC693B"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FC693B" w:rsidRPr="00B81FBE" w:rsidRDefault="00FC693B" w:rsidP="00F912E9">
            <w:pPr>
              <w:jc w:val="center"/>
              <w:rPr>
                <w:color w:val="000000"/>
                <w:sz w:val="14"/>
                <w:szCs w:val="14"/>
                <w:lang w:val="uk-UA"/>
              </w:rPr>
            </w:pPr>
            <w:proofErr w:type="spellStart"/>
            <w:r w:rsidRPr="00B81FBE">
              <w:rPr>
                <w:color w:val="000000"/>
                <w:sz w:val="14"/>
                <w:szCs w:val="14"/>
                <w:lang w:val="uk-UA"/>
              </w:rPr>
              <w:t>Прикарп</w:t>
            </w:r>
            <w:r w:rsidR="0029401F">
              <w:rPr>
                <w:color w:val="000000"/>
                <w:sz w:val="14"/>
                <w:szCs w:val="14"/>
                <w:lang w:val="uk-UA"/>
              </w:rPr>
              <w:t>атськийнаціональний</w:t>
            </w:r>
            <w:proofErr w:type="spellEnd"/>
            <w:r w:rsidRPr="00B81FBE">
              <w:rPr>
                <w:color w:val="000000"/>
                <w:sz w:val="14"/>
                <w:szCs w:val="14"/>
                <w:lang w:val="uk-UA"/>
              </w:rPr>
              <w:t xml:space="preserve">               університет</w:t>
            </w:r>
          </w:p>
          <w:p w:rsidR="00FC693B" w:rsidRPr="00B81FBE" w:rsidRDefault="00FC693B" w:rsidP="00F912E9">
            <w:pPr>
              <w:jc w:val="center"/>
              <w:rPr>
                <w:color w:val="000000"/>
                <w:sz w:val="14"/>
                <w:szCs w:val="14"/>
                <w:lang w:val="uk-UA"/>
              </w:rPr>
            </w:pPr>
            <w:r w:rsidRPr="00B81FBE">
              <w:rPr>
                <w:color w:val="000000"/>
                <w:sz w:val="14"/>
                <w:szCs w:val="14"/>
                <w:lang w:val="uk-UA"/>
              </w:rPr>
              <w:t>2008</w:t>
            </w:r>
          </w:p>
          <w:p w:rsidR="00FC693B" w:rsidRPr="00B81FBE" w:rsidRDefault="00FC693B" w:rsidP="00F912E9">
            <w:pPr>
              <w:jc w:val="center"/>
              <w:rPr>
                <w:color w:val="000000"/>
                <w:sz w:val="14"/>
                <w:szCs w:val="14"/>
              </w:rPr>
            </w:pPr>
            <w:r w:rsidRPr="00B81FBE">
              <w:rPr>
                <w:color w:val="000000"/>
                <w:sz w:val="14"/>
                <w:szCs w:val="14"/>
              </w:rPr>
              <w:t>.</w:t>
            </w:r>
          </w:p>
        </w:tc>
        <w:tc>
          <w:tcPr>
            <w:tcW w:w="126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Англ.</w:t>
            </w:r>
          </w:p>
          <w:p w:rsidR="00FC693B" w:rsidRPr="00B81FBE" w:rsidRDefault="00FC693B" w:rsidP="00F912E9">
            <w:pPr>
              <w:jc w:val="center"/>
              <w:rPr>
                <w:color w:val="000000"/>
                <w:sz w:val="14"/>
                <w:szCs w:val="14"/>
                <w:lang w:val="uk-UA"/>
              </w:rPr>
            </w:pPr>
            <w:r w:rsidRPr="00B81FBE">
              <w:rPr>
                <w:color w:val="000000"/>
                <w:sz w:val="14"/>
                <w:szCs w:val="14"/>
                <w:lang w:val="uk-UA"/>
              </w:rPr>
              <w:t>мова</w:t>
            </w:r>
          </w:p>
        </w:tc>
        <w:tc>
          <w:tcPr>
            <w:tcW w:w="90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11</w:t>
            </w:r>
          </w:p>
        </w:tc>
        <w:tc>
          <w:tcPr>
            <w:tcW w:w="900" w:type="dxa"/>
            <w:vAlign w:val="center"/>
          </w:tcPr>
          <w:p w:rsidR="00FC693B" w:rsidRPr="00B81FBE" w:rsidRDefault="00FC693B" w:rsidP="00F912E9">
            <w:pPr>
              <w:jc w:val="center"/>
              <w:rPr>
                <w:color w:val="000000"/>
                <w:sz w:val="14"/>
                <w:szCs w:val="14"/>
                <w:lang w:val="uk-UA"/>
              </w:rPr>
            </w:pPr>
            <w:r w:rsidRPr="00B81FBE">
              <w:rPr>
                <w:color w:val="000000"/>
                <w:sz w:val="14"/>
                <w:szCs w:val="14"/>
              </w:rPr>
              <w:t>2005</w:t>
            </w:r>
          </w:p>
        </w:tc>
        <w:tc>
          <w:tcPr>
            <w:tcW w:w="108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Англ.</w:t>
            </w:r>
          </w:p>
          <w:p w:rsidR="00FC693B" w:rsidRPr="00B81FBE" w:rsidRDefault="00FC693B" w:rsidP="00F912E9">
            <w:pPr>
              <w:jc w:val="center"/>
              <w:rPr>
                <w:color w:val="000000"/>
                <w:sz w:val="14"/>
                <w:szCs w:val="14"/>
              </w:rPr>
            </w:pPr>
            <w:r w:rsidRPr="00B81FBE">
              <w:rPr>
                <w:color w:val="000000"/>
                <w:sz w:val="14"/>
                <w:szCs w:val="14"/>
                <w:lang w:val="uk-UA"/>
              </w:rPr>
              <w:t>мова</w:t>
            </w:r>
          </w:p>
        </w:tc>
        <w:tc>
          <w:tcPr>
            <w:tcW w:w="849"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2015</w:t>
            </w:r>
          </w:p>
        </w:tc>
        <w:tc>
          <w:tcPr>
            <w:tcW w:w="1131"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І</w:t>
            </w:r>
          </w:p>
          <w:p w:rsidR="00FC693B" w:rsidRPr="00B81FBE" w:rsidRDefault="00FC693B" w:rsidP="00F912E9">
            <w:pPr>
              <w:jc w:val="center"/>
              <w:rPr>
                <w:color w:val="000000"/>
                <w:sz w:val="14"/>
                <w:szCs w:val="14"/>
                <w:lang w:val="uk-UA"/>
              </w:rPr>
            </w:pPr>
            <w:r w:rsidRPr="00B81FBE">
              <w:rPr>
                <w:color w:val="000000"/>
                <w:sz w:val="14"/>
                <w:szCs w:val="14"/>
                <w:lang w:val="uk-UA"/>
              </w:rPr>
              <w:t>категорія</w:t>
            </w:r>
          </w:p>
          <w:p w:rsidR="00FC693B" w:rsidRPr="00B81FBE" w:rsidRDefault="00FC693B" w:rsidP="00F912E9">
            <w:pPr>
              <w:jc w:val="center"/>
              <w:rPr>
                <w:color w:val="000000"/>
                <w:sz w:val="14"/>
                <w:szCs w:val="14"/>
              </w:rPr>
            </w:pPr>
          </w:p>
        </w:tc>
        <w:tc>
          <w:tcPr>
            <w:tcW w:w="720" w:type="dxa"/>
          </w:tcPr>
          <w:p w:rsidR="00FC693B" w:rsidRPr="00B81FBE" w:rsidRDefault="00FC693B" w:rsidP="00F912E9">
            <w:pPr>
              <w:jc w:val="center"/>
              <w:rPr>
                <w:color w:val="000000"/>
                <w:sz w:val="14"/>
                <w:szCs w:val="14"/>
              </w:rPr>
            </w:pPr>
          </w:p>
          <w:p w:rsidR="00FC693B" w:rsidRPr="00B81FBE" w:rsidRDefault="00FC693B" w:rsidP="00F912E9">
            <w:pPr>
              <w:jc w:val="center"/>
              <w:rPr>
                <w:color w:val="000000"/>
                <w:sz w:val="14"/>
                <w:szCs w:val="14"/>
                <w:lang w:val="uk-UA"/>
              </w:rPr>
            </w:pPr>
          </w:p>
          <w:p w:rsidR="00FC693B" w:rsidRPr="00B81FBE" w:rsidRDefault="00FC693B" w:rsidP="00F912E9">
            <w:pPr>
              <w:jc w:val="center"/>
              <w:rPr>
                <w:sz w:val="14"/>
                <w:szCs w:val="14"/>
                <w:lang w:val="uk-UA"/>
              </w:rPr>
            </w:pPr>
            <w:r w:rsidRPr="00B81FBE">
              <w:rPr>
                <w:sz w:val="14"/>
                <w:szCs w:val="14"/>
                <w:lang w:val="uk-UA"/>
              </w:rPr>
              <w:t>2014</w:t>
            </w:r>
          </w:p>
        </w:tc>
      </w:tr>
      <w:tr w:rsidR="00FC693B" w:rsidRPr="00B81FBE" w:rsidTr="0056027D">
        <w:trPr>
          <w:trHeight w:val="801"/>
        </w:trPr>
        <w:tc>
          <w:tcPr>
            <w:tcW w:w="567" w:type="dxa"/>
            <w:vAlign w:val="center"/>
          </w:tcPr>
          <w:p w:rsidR="00FC693B" w:rsidRPr="00B81FBE" w:rsidRDefault="00FC693B" w:rsidP="00F912E9">
            <w:pPr>
              <w:tabs>
                <w:tab w:val="left" w:pos="312"/>
              </w:tabs>
              <w:jc w:val="center"/>
              <w:rPr>
                <w:sz w:val="16"/>
                <w:szCs w:val="16"/>
                <w:lang w:val="uk-UA"/>
              </w:rPr>
            </w:pPr>
            <w:r w:rsidRPr="00B81FBE">
              <w:rPr>
                <w:sz w:val="16"/>
                <w:szCs w:val="16"/>
                <w:lang w:val="uk-UA"/>
              </w:rPr>
              <w:t>13</w:t>
            </w:r>
          </w:p>
        </w:tc>
        <w:tc>
          <w:tcPr>
            <w:tcW w:w="1277" w:type="dxa"/>
            <w:vAlign w:val="center"/>
          </w:tcPr>
          <w:p w:rsidR="00FC693B" w:rsidRPr="00B81FBE" w:rsidRDefault="00FC693B" w:rsidP="00F912E9">
            <w:pPr>
              <w:jc w:val="center"/>
              <w:rPr>
                <w:color w:val="000000"/>
                <w:sz w:val="14"/>
                <w:szCs w:val="14"/>
              </w:rPr>
            </w:pPr>
            <w:proofErr w:type="spellStart"/>
            <w:r w:rsidRPr="00B81FBE">
              <w:rPr>
                <w:color w:val="000000"/>
                <w:sz w:val="14"/>
                <w:szCs w:val="14"/>
              </w:rPr>
              <w:t>Туліка</w:t>
            </w:r>
            <w:proofErr w:type="spellEnd"/>
            <w:r w:rsidRPr="00B81FBE">
              <w:rPr>
                <w:color w:val="000000"/>
                <w:sz w:val="14"/>
                <w:szCs w:val="14"/>
              </w:rPr>
              <w:t xml:space="preserve"> </w:t>
            </w:r>
            <w:proofErr w:type="spellStart"/>
            <w:r w:rsidRPr="00B81FBE">
              <w:rPr>
                <w:color w:val="000000"/>
                <w:sz w:val="14"/>
                <w:szCs w:val="14"/>
              </w:rPr>
              <w:t>Іванна</w:t>
            </w:r>
            <w:proofErr w:type="spellEnd"/>
            <w:r w:rsidRPr="00B81FBE">
              <w:rPr>
                <w:color w:val="000000"/>
                <w:sz w:val="14"/>
                <w:szCs w:val="14"/>
              </w:rPr>
              <w:t xml:space="preserve"> </w:t>
            </w:r>
            <w:proofErr w:type="spellStart"/>
            <w:r w:rsidRPr="00B81FBE">
              <w:rPr>
                <w:color w:val="000000"/>
                <w:sz w:val="14"/>
                <w:szCs w:val="14"/>
              </w:rPr>
              <w:t>Ярославівна</w:t>
            </w:r>
            <w:proofErr w:type="spellEnd"/>
          </w:p>
        </w:tc>
        <w:tc>
          <w:tcPr>
            <w:tcW w:w="850" w:type="dxa"/>
            <w:vAlign w:val="center"/>
          </w:tcPr>
          <w:p w:rsidR="00FC693B" w:rsidRPr="00B81FBE" w:rsidRDefault="00FC693B" w:rsidP="00F912E9">
            <w:pPr>
              <w:jc w:val="center"/>
              <w:rPr>
                <w:color w:val="000000"/>
                <w:sz w:val="14"/>
                <w:szCs w:val="14"/>
              </w:rPr>
            </w:pPr>
            <w:r w:rsidRPr="00B81FBE">
              <w:rPr>
                <w:color w:val="000000"/>
                <w:sz w:val="14"/>
                <w:szCs w:val="14"/>
              </w:rPr>
              <w:t>06.07.</w:t>
            </w:r>
          </w:p>
          <w:p w:rsidR="00FC693B" w:rsidRPr="00B81FBE" w:rsidRDefault="00FC693B" w:rsidP="00F912E9">
            <w:pPr>
              <w:jc w:val="center"/>
              <w:rPr>
                <w:color w:val="000000"/>
                <w:sz w:val="14"/>
                <w:szCs w:val="14"/>
              </w:rPr>
            </w:pPr>
            <w:r w:rsidRPr="00B81FBE">
              <w:rPr>
                <w:color w:val="000000"/>
                <w:sz w:val="14"/>
                <w:szCs w:val="14"/>
              </w:rPr>
              <w:t>1978</w:t>
            </w:r>
          </w:p>
        </w:tc>
        <w:tc>
          <w:tcPr>
            <w:tcW w:w="666" w:type="dxa"/>
            <w:vAlign w:val="center"/>
          </w:tcPr>
          <w:p w:rsidR="00FC693B" w:rsidRPr="00B81FBE" w:rsidRDefault="00FC693B"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29401F" w:rsidRPr="0029401F" w:rsidRDefault="0029401F" w:rsidP="00F912E9">
            <w:pPr>
              <w:jc w:val="center"/>
              <w:rPr>
                <w:color w:val="000000"/>
                <w:sz w:val="14"/>
                <w:szCs w:val="14"/>
                <w:lang w:val="uk-UA"/>
              </w:rPr>
            </w:pPr>
            <w:r w:rsidRPr="0029401F">
              <w:rPr>
                <w:color w:val="000000"/>
                <w:sz w:val="14"/>
                <w:szCs w:val="14"/>
              </w:rPr>
              <w:t>Ч</w:t>
            </w:r>
            <w:proofErr w:type="spellStart"/>
            <w:r w:rsidRPr="0029401F">
              <w:rPr>
                <w:color w:val="000000"/>
                <w:sz w:val="14"/>
                <w:szCs w:val="14"/>
                <w:lang w:val="uk-UA"/>
              </w:rPr>
              <w:t>ернівецький</w:t>
            </w:r>
            <w:proofErr w:type="spellEnd"/>
            <w:r w:rsidRPr="0029401F">
              <w:rPr>
                <w:color w:val="000000"/>
                <w:sz w:val="14"/>
                <w:szCs w:val="14"/>
                <w:lang w:val="uk-UA"/>
              </w:rPr>
              <w:t xml:space="preserve"> </w:t>
            </w:r>
            <w:r>
              <w:rPr>
                <w:color w:val="000000"/>
                <w:sz w:val="14"/>
                <w:szCs w:val="14"/>
                <w:lang w:val="uk-UA"/>
              </w:rPr>
              <w:t xml:space="preserve">національний </w:t>
            </w:r>
            <w:r w:rsidRPr="0029401F">
              <w:rPr>
                <w:color w:val="000000"/>
                <w:sz w:val="14"/>
                <w:szCs w:val="14"/>
                <w:lang w:val="uk-UA"/>
              </w:rPr>
              <w:t>університет</w:t>
            </w:r>
          </w:p>
          <w:p w:rsidR="00FC693B" w:rsidRPr="00B81FBE" w:rsidRDefault="00FC693B" w:rsidP="00F912E9">
            <w:pPr>
              <w:jc w:val="center"/>
              <w:rPr>
                <w:color w:val="000000"/>
                <w:sz w:val="14"/>
                <w:szCs w:val="14"/>
                <w:lang w:val="uk-UA"/>
              </w:rPr>
            </w:pPr>
          </w:p>
        </w:tc>
        <w:tc>
          <w:tcPr>
            <w:tcW w:w="126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Англ.</w:t>
            </w:r>
          </w:p>
          <w:p w:rsidR="00FC693B" w:rsidRPr="00B81FBE" w:rsidRDefault="00FC693B" w:rsidP="00F912E9">
            <w:pPr>
              <w:jc w:val="center"/>
              <w:rPr>
                <w:color w:val="000000"/>
                <w:sz w:val="14"/>
                <w:szCs w:val="14"/>
              </w:rPr>
            </w:pPr>
            <w:r w:rsidRPr="00B81FBE">
              <w:rPr>
                <w:color w:val="000000"/>
                <w:sz w:val="14"/>
                <w:szCs w:val="14"/>
                <w:lang w:val="uk-UA"/>
              </w:rPr>
              <w:t>мова</w:t>
            </w:r>
          </w:p>
        </w:tc>
        <w:tc>
          <w:tcPr>
            <w:tcW w:w="90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10</w:t>
            </w:r>
          </w:p>
        </w:tc>
        <w:tc>
          <w:tcPr>
            <w:tcW w:w="900" w:type="dxa"/>
            <w:vAlign w:val="center"/>
          </w:tcPr>
          <w:p w:rsidR="00FC693B" w:rsidRPr="00B81FBE" w:rsidRDefault="00FC693B" w:rsidP="00F912E9">
            <w:pPr>
              <w:jc w:val="center"/>
              <w:rPr>
                <w:color w:val="000000"/>
                <w:sz w:val="14"/>
                <w:szCs w:val="14"/>
                <w:lang w:val="uk-UA"/>
              </w:rPr>
            </w:pPr>
            <w:r w:rsidRPr="00B81FBE">
              <w:rPr>
                <w:color w:val="000000"/>
                <w:sz w:val="14"/>
                <w:szCs w:val="14"/>
              </w:rPr>
              <w:t>2007</w:t>
            </w:r>
          </w:p>
        </w:tc>
        <w:tc>
          <w:tcPr>
            <w:tcW w:w="108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Англ.</w:t>
            </w:r>
          </w:p>
          <w:p w:rsidR="00FC693B" w:rsidRPr="00B81FBE" w:rsidRDefault="00FC693B" w:rsidP="00F912E9">
            <w:pPr>
              <w:jc w:val="center"/>
              <w:rPr>
                <w:color w:val="000000"/>
                <w:sz w:val="14"/>
                <w:szCs w:val="14"/>
              </w:rPr>
            </w:pPr>
            <w:r w:rsidRPr="00B81FBE">
              <w:rPr>
                <w:color w:val="000000"/>
                <w:sz w:val="14"/>
                <w:szCs w:val="14"/>
                <w:lang w:val="uk-UA"/>
              </w:rPr>
              <w:t>мова</w:t>
            </w:r>
          </w:p>
        </w:tc>
        <w:tc>
          <w:tcPr>
            <w:tcW w:w="849" w:type="dxa"/>
            <w:vAlign w:val="center"/>
          </w:tcPr>
          <w:p w:rsidR="00FC693B" w:rsidRPr="00B81FBE" w:rsidRDefault="00FC693B" w:rsidP="00F912E9">
            <w:pPr>
              <w:jc w:val="center"/>
              <w:rPr>
                <w:color w:val="000000"/>
                <w:sz w:val="14"/>
                <w:szCs w:val="14"/>
              </w:rPr>
            </w:pPr>
            <w:r w:rsidRPr="00B81FBE">
              <w:rPr>
                <w:color w:val="000000"/>
                <w:sz w:val="14"/>
                <w:szCs w:val="14"/>
                <w:lang w:val="uk-UA"/>
              </w:rPr>
              <w:t>2015</w:t>
            </w:r>
          </w:p>
        </w:tc>
        <w:tc>
          <w:tcPr>
            <w:tcW w:w="1131"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І</w:t>
            </w:r>
          </w:p>
          <w:p w:rsidR="00FC693B" w:rsidRPr="00B81FBE" w:rsidRDefault="00FC693B" w:rsidP="00F912E9">
            <w:pPr>
              <w:jc w:val="center"/>
              <w:rPr>
                <w:color w:val="000000"/>
                <w:sz w:val="14"/>
                <w:szCs w:val="14"/>
                <w:lang w:val="uk-UA"/>
              </w:rPr>
            </w:pPr>
            <w:r w:rsidRPr="00B81FBE">
              <w:rPr>
                <w:color w:val="000000"/>
                <w:sz w:val="14"/>
                <w:szCs w:val="14"/>
                <w:lang w:val="uk-UA"/>
              </w:rPr>
              <w:t>категорія</w:t>
            </w:r>
          </w:p>
          <w:p w:rsidR="00FC693B" w:rsidRPr="00B81FBE" w:rsidRDefault="00FC693B" w:rsidP="00F912E9">
            <w:pPr>
              <w:jc w:val="center"/>
              <w:rPr>
                <w:color w:val="000000"/>
                <w:sz w:val="14"/>
                <w:szCs w:val="14"/>
                <w:lang w:val="uk-UA"/>
              </w:rPr>
            </w:pPr>
          </w:p>
        </w:tc>
        <w:tc>
          <w:tcPr>
            <w:tcW w:w="720" w:type="dxa"/>
          </w:tcPr>
          <w:p w:rsidR="00FC693B" w:rsidRPr="00B81FBE" w:rsidRDefault="00FC693B" w:rsidP="00F912E9">
            <w:pPr>
              <w:jc w:val="center"/>
              <w:rPr>
                <w:color w:val="000000"/>
                <w:sz w:val="14"/>
                <w:szCs w:val="14"/>
              </w:rPr>
            </w:pPr>
          </w:p>
          <w:p w:rsidR="00FC693B" w:rsidRPr="00B81FBE" w:rsidRDefault="00FC693B" w:rsidP="00F912E9">
            <w:pPr>
              <w:jc w:val="center"/>
              <w:rPr>
                <w:color w:val="000000"/>
                <w:sz w:val="14"/>
                <w:szCs w:val="14"/>
              </w:rPr>
            </w:pPr>
            <w:r w:rsidRPr="00B81FBE">
              <w:rPr>
                <w:sz w:val="14"/>
                <w:szCs w:val="14"/>
                <w:lang w:val="uk-UA"/>
              </w:rPr>
              <w:t>2014</w:t>
            </w:r>
          </w:p>
          <w:p w:rsidR="00FC693B" w:rsidRPr="00B81FBE" w:rsidRDefault="00FC693B" w:rsidP="00F912E9">
            <w:pPr>
              <w:jc w:val="center"/>
              <w:rPr>
                <w:color w:val="000000"/>
                <w:sz w:val="14"/>
                <w:szCs w:val="14"/>
                <w:lang w:val="uk-UA"/>
              </w:rPr>
            </w:pPr>
          </w:p>
        </w:tc>
      </w:tr>
      <w:tr w:rsidR="00FC693B" w:rsidRPr="00B81FBE" w:rsidTr="0056027D">
        <w:trPr>
          <w:trHeight w:val="252"/>
        </w:trPr>
        <w:tc>
          <w:tcPr>
            <w:tcW w:w="567" w:type="dxa"/>
            <w:vAlign w:val="center"/>
          </w:tcPr>
          <w:p w:rsidR="00FC693B" w:rsidRPr="00B81FBE" w:rsidRDefault="00FC693B" w:rsidP="00F912E9">
            <w:pPr>
              <w:tabs>
                <w:tab w:val="left" w:pos="312"/>
              </w:tabs>
              <w:jc w:val="center"/>
              <w:rPr>
                <w:sz w:val="16"/>
                <w:szCs w:val="16"/>
                <w:lang w:val="uk-UA"/>
              </w:rPr>
            </w:pPr>
            <w:r w:rsidRPr="00B81FBE">
              <w:rPr>
                <w:sz w:val="16"/>
                <w:szCs w:val="16"/>
                <w:lang w:val="uk-UA"/>
              </w:rPr>
              <w:t>14</w:t>
            </w:r>
          </w:p>
        </w:tc>
        <w:tc>
          <w:tcPr>
            <w:tcW w:w="1277" w:type="dxa"/>
            <w:vAlign w:val="center"/>
          </w:tcPr>
          <w:p w:rsidR="00FC693B" w:rsidRPr="00B81FBE" w:rsidRDefault="00FC693B" w:rsidP="00F912E9">
            <w:pPr>
              <w:jc w:val="center"/>
              <w:rPr>
                <w:color w:val="000000"/>
                <w:sz w:val="14"/>
                <w:szCs w:val="14"/>
              </w:rPr>
            </w:pPr>
            <w:proofErr w:type="spellStart"/>
            <w:r w:rsidRPr="00B81FBE">
              <w:rPr>
                <w:color w:val="000000"/>
                <w:sz w:val="14"/>
                <w:szCs w:val="14"/>
              </w:rPr>
              <w:t>Писуляк</w:t>
            </w:r>
            <w:proofErr w:type="spellEnd"/>
            <w:r w:rsidRPr="00B81FBE">
              <w:rPr>
                <w:color w:val="000000"/>
                <w:sz w:val="14"/>
                <w:szCs w:val="14"/>
              </w:rPr>
              <w:t xml:space="preserve"> </w:t>
            </w:r>
            <w:proofErr w:type="spellStart"/>
            <w:r w:rsidRPr="00B81FBE">
              <w:rPr>
                <w:color w:val="000000"/>
                <w:sz w:val="14"/>
                <w:szCs w:val="14"/>
              </w:rPr>
              <w:t>Андрій</w:t>
            </w:r>
            <w:proofErr w:type="spellEnd"/>
            <w:r w:rsidRPr="00B81FBE">
              <w:rPr>
                <w:color w:val="000000"/>
                <w:sz w:val="14"/>
                <w:szCs w:val="14"/>
              </w:rPr>
              <w:t xml:space="preserve"> </w:t>
            </w:r>
            <w:proofErr w:type="spellStart"/>
            <w:r w:rsidRPr="00B81FBE">
              <w:rPr>
                <w:color w:val="000000"/>
                <w:sz w:val="14"/>
                <w:szCs w:val="14"/>
              </w:rPr>
              <w:t>Миронович</w:t>
            </w:r>
            <w:proofErr w:type="spellEnd"/>
          </w:p>
        </w:tc>
        <w:tc>
          <w:tcPr>
            <w:tcW w:w="850" w:type="dxa"/>
            <w:vAlign w:val="center"/>
          </w:tcPr>
          <w:p w:rsidR="00FC693B" w:rsidRPr="00B81FBE" w:rsidRDefault="00FC693B" w:rsidP="00F912E9">
            <w:pPr>
              <w:jc w:val="center"/>
              <w:rPr>
                <w:color w:val="000000"/>
                <w:sz w:val="14"/>
                <w:szCs w:val="14"/>
              </w:rPr>
            </w:pPr>
            <w:r w:rsidRPr="00B81FBE">
              <w:rPr>
                <w:color w:val="000000"/>
                <w:sz w:val="14"/>
                <w:szCs w:val="14"/>
              </w:rPr>
              <w:t>14.09. 1979</w:t>
            </w:r>
          </w:p>
        </w:tc>
        <w:tc>
          <w:tcPr>
            <w:tcW w:w="666" w:type="dxa"/>
            <w:vAlign w:val="center"/>
          </w:tcPr>
          <w:p w:rsidR="00FC693B" w:rsidRPr="00B81FBE" w:rsidRDefault="00FC693B"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FC693B" w:rsidRPr="00B81FBE" w:rsidRDefault="00FC693B" w:rsidP="00F912E9">
            <w:pPr>
              <w:jc w:val="center"/>
              <w:rPr>
                <w:color w:val="000000"/>
                <w:sz w:val="14"/>
                <w:szCs w:val="14"/>
                <w:lang w:val="uk-UA"/>
              </w:rPr>
            </w:pPr>
          </w:p>
          <w:p w:rsidR="0029401F" w:rsidRDefault="00FC693B" w:rsidP="00F912E9">
            <w:pPr>
              <w:jc w:val="center"/>
              <w:rPr>
                <w:color w:val="000000"/>
                <w:sz w:val="14"/>
                <w:szCs w:val="14"/>
                <w:lang w:val="uk-UA"/>
              </w:rPr>
            </w:pPr>
            <w:proofErr w:type="spellStart"/>
            <w:r w:rsidRPr="00B81FBE">
              <w:rPr>
                <w:color w:val="000000"/>
                <w:sz w:val="14"/>
                <w:szCs w:val="14"/>
              </w:rPr>
              <w:t>Прик</w:t>
            </w:r>
            <w:r w:rsidRPr="00B81FBE">
              <w:rPr>
                <w:color w:val="000000"/>
                <w:sz w:val="14"/>
                <w:szCs w:val="14"/>
                <w:lang w:val="uk-UA"/>
              </w:rPr>
              <w:t>арпатський</w:t>
            </w:r>
            <w:proofErr w:type="spellEnd"/>
            <w:r w:rsidRPr="00B81FBE">
              <w:rPr>
                <w:color w:val="000000"/>
                <w:sz w:val="14"/>
                <w:szCs w:val="14"/>
              </w:rPr>
              <w:t xml:space="preserve">. </w:t>
            </w:r>
            <w:r w:rsidR="0029401F">
              <w:rPr>
                <w:color w:val="000000"/>
                <w:sz w:val="14"/>
                <w:szCs w:val="14"/>
                <w:lang w:val="uk-UA"/>
              </w:rPr>
              <w:t>державний</w:t>
            </w:r>
          </w:p>
          <w:p w:rsidR="00FC693B" w:rsidRPr="00B81FBE" w:rsidRDefault="00FC693B" w:rsidP="00F912E9">
            <w:pPr>
              <w:jc w:val="center"/>
              <w:rPr>
                <w:color w:val="000000"/>
                <w:sz w:val="14"/>
                <w:szCs w:val="14"/>
                <w:lang w:val="uk-UA"/>
              </w:rPr>
            </w:pPr>
            <w:proofErr w:type="spellStart"/>
            <w:r w:rsidRPr="00B81FBE">
              <w:rPr>
                <w:color w:val="000000"/>
                <w:sz w:val="14"/>
                <w:szCs w:val="14"/>
              </w:rPr>
              <w:t>унів</w:t>
            </w:r>
            <w:r w:rsidRPr="00B81FBE">
              <w:rPr>
                <w:color w:val="000000"/>
                <w:sz w:val="14"/>
                <w:szCs w:val="14"/>
                <w:lang w:val="uk-UA"/>
              </w:rPr>
              <w:t>ерситет</w:t>
            </w:r>
            <w:proofErr w:type="spellEnd"/>
          </w:p>
          <w:p w:rsidR="00FC693B" w:rsidRPr="00B81FBE" w:rsidRDefault="00FC693B" w:rsidP="00F912E9">
            <w:pPr>
              <w:jc w:val="center"/>
              <w:rPr>
                <w:color w:val="000000"/>
                <w:sz w:val="14"/>
                <w:szCs w:val="14"/>
              </w:rPr>
            </w:pPr>
          </w:p>
        </w:tc>
        <w:tc>
          <w:tcPr>
            <w:tcW w:w="1260" w:type="dxa"/>
            <w:vAlign w:val="center"/>
          </w:tcPr>
          <w:p w:rsidR="00FC693B" w:rsidRPr="00B81FBE" w:rsidRDefault="00FC693B" w:rsidP="00F912E9">
            <w:pPr>
              <w:jc w:val="center"/>
              <w:rPr>
                <w:color w:val="000000"/>
                <w:sz w:val="14"/>
                <w:szCs w:val="14"/>
              </w:rPr>
            </w:pPr>
            <w:proofErr w:type="spellStart"/>
            <w:r w:rsidRPr="00B81FBE">
              <w:rPr>
                <w:color w:val="000000"/>
                <w:sz w:val="14"/>
                <w:szCs w:val="14"/>
              </w:rPr>
              <w:t>Фіз</w:t>
            </w:r>
            <w:proofErr w:type="spellEnd"/>
            <w:proofErr w:type="gramStart"/>
            <w:r w:rsidRPr="00B81FBE">
              <w:rPr>
                <w:color w:val="000000"/>
                <w:sz w:val="14"/>
                <w:szCs w:val="14"/>
              </w:rPr>
              <w:t>..</w:t>
            </w:r>
            <w:proofErr w:type="spellStart"/>
            <w:proofErr w:type="gramEnd"/>
            <w:r w:rsidRPr="00B81FBE">
              <w:rPr>
                <w:color w:val="000000"/>
                <w:sz w:val="14"/>
                <w:szCs w:val="14"/>
              </w:rPr>
              <w:t>кул</w:t>
            </w:r>
            <w:proofErr w:type="spellEnd"/>
            <w:r w:rsidRPr="00B81FBE">
              <w:rPr>
                <w:color w:val="000000"/>
                <w:sz w:val="14"/>
                <w:szCs w:val="14"/>
              </w:rPr>
              <w:t>.</w:t>
            </w:r>
          </w:p>
        </w:tc>
        <w:tc>
          <w:tcPr>
            <w:tcW w:w="90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11</w:t>
            </w:r>
          </w:p>
        </w:tc>
        <w:tc>
          <w:tcPr>
            <w:tcW w:w="900" w:type="dxa"/>
            <w:vAlign w:val="center"/>
          </w:tcPr>
          <w:p w:rsidR="00FC693B" w:rsidRPr="00B81FBE" w:rsidRDefault="00FC693B" w:rsidP="00F912E9">
            <w:pPr>
              <w:jc w:val="center"/>
              <w:rPr>
                <w:color w:val="000000"/>
                <w:sz w:val="14"/>
                <w:szCs w:val="14"/>
              </w:rPr>
            </w:pPr>
            <w:r w:rsidRPr="00B81FBE">
              <w:rPr>
                <w:color w:val="000000"/>
                <w:sz w:val="14"/>
                <w:szCs w:val="14"/>
              </w:rPr>
              <w:t>2006</w:t>
            </w:r>
          </w:p>
        </w:tc>
        <w:tc>
          <w:tcPr>
            <w:tcW w:w="1080" w:type="dxa"/>
            <w:vAlign w:val="center"/>
          </w:tcPr>
          <w:p w:rsidR="00FC693B" w:rsidRPr="00B81FBE" w:rsidRDefault="00FC693B" w:rsidP="00F912E9">
            <w:pPr>
              <w:jc w:val="center"/>
              <w:rPr>
                <w:color w:val="000000"/>
                <w:sz w:val="14"/>
                <w:szCs w:val="14"/>
                <w:lang w:val="uk-UA"/>
              </w:rPr>
            </w:pPr>
          </w:p>
          <w:p w:rsidR="00FC693B" w:rsidRPr="00B81FBE" w:rsidRDefault="00FC693B" w:rsidP="00F912E9">
            <w:pPr>
              <w:jc w:val="center"/>
              <w:rPr>
                <w:color w:val="000000"/>
                <w:sz w:val="14"/>
                <w:szCs w:val="14"/>
              </w:rPr>
            </w:pPr>
            <w:proofErr w:type="spellStart"/>
            <w:r w:rsidRPr="00B81FBE">
              <w:rPr>
                <w:color w:val="000000"/>
                <w:sz w:val="14"/>
                <w:szCs w:val="14"/>
              </w:rPr>
              <w:t>Фіз</w:t>
            </w:r>
            <w:proofErr w:type="spellEnd"/>
            <w:proofErr w:type="gramStart"/>
            <w:r w:rsidRPr="00B81FBE">
              <w:rPr>
                <w:color w:val="000000"/>
                <w:sz w:val="14"/>
                <w:szCs w:val="14"/>
              </w:rPr>
              <w:t>..</w:t>
            </w:r>
            <w:proofErr w:type="spellStart"/>
            <w:proofErr w:type="gramEnd"/>
            <w:r w:rsidRPr="00B81FBE">
              <w:rPr>
                <w:color w:val="000000"/>
                <w:sz w:val="14"/>
                <w:szCs w:val="14"/>
              </w:rPr>
              <w:t>кул</w:t>
            </w:r>
            <w:proofErr w:type="spellEnd"/>
          </w:p>
          <w:p w:rsidR="00FC693B" w:rsidRPr="00B81FBE" w:rsidRDefault="00FC693B" w:rsidP="00F912E9">
            <w:pPr>
              <w:jc w:val="center"/>
              <w:rPr>
                <w:color w:val="000000"/>
                <w:sz w:val="14"/>
                <w:szCs w:val="14"/>
              </w:rPr>
            </w:pPr>
          </w:p>
        </w:tc>
        <w:tc>
          <w:tcPr>
            <w:tcW w:w="849" w:type="dxa"/>
            <w:vAlign w:val="center"/>
          </w:tcPr>
          <w:p w:rsidR="00FC693B" w:rsidRPr="00B81FBE" w:rsidRDefault="00FC693B" w:rsidP="00F912E9">
            <w:pPr>
              <w:jc w:val="center"/>
              <w:rPr>
                <w:color w:val="000000"/>
                <w:sz w:val="14"/>
                <w:szCs w:val="14"/>
                <w:lang w:val="uk-UA"/>
              </w:rPr>
            </w:pPr>
            <w:r w:rsidRPr="00B81FBE">
              <w:rPr>
                <w:color w:val="000000"/>
                <w:sz w:val="14"/>
                <w:szCs w:val="14"/>
              </w:rPr>
              <w:t>201</w:t>
            </w:r>
            <w:r w:rsidRPr="00B81FBE">
              <w:rPr>
                <w:color w:val="000000"/>
                <w:sz w:val="14"/>
                <w:szCs w:val="14"/>
                <w:lang w:val="uk-UA"/>
              </w:rPr>
              <w:t>7</w:t>
            </w:r>
          </w:p>
        </w:tc>
        <w:tc>
          <w:tcPr>
            <w:tcW w:w="1131" w:type="dxa"/>
          </w:tcPr>
          <w:p w:rsidR="00FC693B" w:rsidRPr="00B81FBE" w:rsidRDefault="00FC693B" w:rsidP="00F912E9">
            <w:pPr>
              <w:jc w:val="center"/>
              <w:rPr>
                <w:color w:val="000000"/>
                <w:sz w:val="14"/>
                <w:szCs w:val="14"/>
              </w:rPr>
            </w:pPr>
          </w:p>
          <w:p w:rsidR="00FC693B" w:rsidRPr="00B81FBE" w:rsidRDefault="00FC693B" w:rsidP="00F912E9">
            <w:pPr>
              <w:jc w:val="center"/>
              <w:rPr>
                <w:color w:val="000000"/>
                <w:sz w:val="14"/>
                <w:szCs w:val="14"/>
                <w:lang w:val="uk-UA"/>
              </w:rPr>
            </w:pPr>
            <w:proofErr w:type="gramStart"/>
            <w:r w:rsidRPr="00B81FBE">
              <w:rPr>
                <w:color w:val="000000"/>
                <w:sz w:val="14"/>
                <w:szCs w:val="14"/>
              </w:rPr>
              <w:t>Спец</w:t>
            </w:r>
            <w:proofErr w:type="gramEnd"/>
            <w:r w:rsidRPr="00B81FBE">
              <w:rPr>
                <w:color w:val="000000"/>
                <w:sz w:val="14"/>
                <w:szCs w:val="14"/>
                <w:lang w:val="uk-UA"/>
              </w:rPr>
              <w:t xml:space="preserve"> 9 </w:t>
            </w:r>
            <w:proofErr w:type="spellStart"/>
            <w:r w:rsidRPr="00B81FBE">
              <w:rPr>
                <w:color w:val="000000"/>
                <w:sz w:val="14"/>
                <w:szCs w:val="14"/>
                <w:lang w:val="uk-UA"/>
              </w:rPr>
              <w:t>т.р</w:t>
            </w:r>
            <w:proofErr w:type="spellEnd"/>
            <w:r w:rsidRPr="00B81FBE">
              <w:rPr>
                <w:color w:val="000000"/>
                <w:sz w:val="14"/>
                <w:szCs w:val="14"/>
                <w:lang w:val="uk-UA"/>
              </w:rPr>
              <w:t>.</w:t>
            </w:r>
          </w:p>
        </w:tc>
        <w:tc>
          <w:tcPr>
            <w:tcW w:w="720" w:type="dxa"/>
          </w:tcPr>
          <w:p w:rsidR="00FC693B" w:rsidRPr="00B81FBE" w:rsidRDefault="00FC693B" w:rsidP="00F912E9">
            <w:pPr>
              <w:jc w:val="center"/>
              <w:rPr>
                <w:color w:val="000000"/>
                <w:sz w:val="14"/>
                <w:szCs w:val="14"/>
              </w:rPr>
            </w:pPr>
          </w:p>
          <w:p w:rsidR="00FC693B" w:rsidRPr="00B81FBE" w:rsidRDefault="00FC693B" w:rsidP="00F912E9">
            <w:pPr>
              <w:jc w:val="center"/>
              <w:rPr>
                <w:color w:val="000000"/>
                <w:sz w:val="14"/>
                <w:szCs w:val="14"/>
                <w:lang w:val="uk-UA"/>
              </w:rPr>
            </w:pPr>
            <w:r w:rsidRPr="00B81FBE">
              <w:rPr>
                <w:color w:val="000000"/>
                <w:sz w:val="14"/>
                <w:szCs w:val="14"/>
                <w:lang w:val="uk-UA"/>
              </w:rPr>
              <w:t>2017</w:t>
            </w:r>
          </w:p>
        </w:tc>
      </w:tr>
      <w:tr w:rsidR="00FC693B" w:rsidRPr="00B81FBE" w:rsidTr="0056027D">
        <w:trPr>
          <w:trHeight w:val="252"/>
        </w:trPr>
        <w:tc>
          <w:tcPr>
            <w:tcW w:w="567" w:type="dxa"/>
            <w:vAlign w:val="center"/>
          </w:tcPr>
          <w:p w:rsidR="00FC693B" w:rsidRPr="00B81FBE" w:rsidRDefault="00FC693B" w:rsidP="00F912E9">
            <w:pPr>
              <w:tabs>
                <w:tab w:val="left" w:pos="312"/>
              </w:tabs>
              <w:jc w:val="center"/>
              <w:rPr>
                <w:sz w:val="16"/>
                <w:szCs w:val="16"/>
                <w:lang w:val="uk-UA"/>
              </w:rPr>
            </w:pPr>
            <w:r w:rsidRPr="00B81FBE">
              <w:rPr>
                <w:sz w:val="16"/>
                <w:szCs w:val="16"/>
                <w:lang w:val="uk-UA"/>
              </w:rPr>
              <w:t>15</w:t>
            </w:r>
          </w:p>
        </w:tc>
        <w:tc>
          <w:tcPr>
            <w:tcW w:w="1277" w:type="dxa"/>
            <w:vAlign w:val="center"/>
          </w:tcPr>
          <w:p w:rsidR="00FC693B" w:rsidRPr="00B81FBE" w:rsidRDefault="00FC693B" w:rsidP="00F912E9">
            <w:pPr>
              <w:jc w:val="center"/>
              <w:rPr>
                <w:color w:val="000000"/>
                <w:sz w:val="14"/>
                <w:szCs w:val="14"/>
              </w:rPr>
            </w:pPr>
            <w:proofErr w:type="spellStart"/>
            <w:r w:rsidRPr="00B81FBE">
              <w:rPr>
                <w:color w:val="000000"/>
                <w:sz w:val="14"/>
                <w:szCs w:val="14"/>
              </w:rPr>
              <w:t>Волощук</w:t>
            </w:r>
            <w:proofErr w:type="spellEnd"/>
            <w:r w:rsidRPr="00B81FBE">
              <w:rPr>
                <w:color w:val="000000"/>
                <w:sz w:val="14"/>
                <w:szCs w:val="14"/>
              </w:rPr>
              <w:t xml:space="preserve"> Петро Михайлович</w:t>
            </w:r>
          </w:p>
        </w:tc>
        <w:tc>
          <w:tcPr>
            <w:tcW w:w="850" w:type="dxa"/>
            <w:vAlign w:val="center"/>
          </w:tcPr>
          <w:p w:rsidR="00FC693B" w:rsidRPr="00B81FBE" w:rsidRDefault="00FC693B" w:rsidP="00F912E9">
            <w:pPr>
              <w:jc w:val="center"/>
              <w:rPr>
                <w:color w:val="000000"/>
                <w:sz w:val="14"/>
                <w:szCs w:val="14"/>
              </w:rPr>
            </w:pPr>
            <w:r w:rsidRPr="00B81FBE">
              <w:rPr>
                <w:color w:val="000000"/>
                <w:sz w:val="14"/>
                <w:szCs w:val="14"/>
              </w:rPr>
              <w:t>17.11.</w:t>
            </w:r>
          </w:p>
          <w:p w:rsidR="00FC693B" w:rsidRPr="00B81FBE" w:rsidRDefault="00FC693B" w:rsidP="00F912E9">
            <w:pPr>
              <w:jc w:val="center"/>
              <w:rPr>
                <w:color w:val="000000"/>
                <w:sz w:val="14"/>
                <w:szCs w:val="14"/>
              </w:rPr>
            </w:pPr>
            <w:r w:rsidRPr="00B81FBE">
              <w:rPr>
                <w:color w:val="000000"/>
                <w:sz w:val="14"/>
                <w:szCs w:val="14"/>
              </w:rPr>
              <w:t>1959</w:t>
            </w:r>
          </w:p>
        </w:tc>
        <w:tc>
          <w:tcPr>
            <w:tcW w:w="666" w:type="dxa"/>
            <w:vAlign w:val="center"/>
          </w:tcPr>
          <w:p w:rsidR="00FC693B" w:rsidRPr="00B81FBE" w:rsidRDefault="00FC693B"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29401F" w:rsidRPr="0029401F" w:rsidRDefault="0029401F" w:rsidP="00F912E9">
            <w:pPr>
              <w:jc w:val="center"/>
              <w:rPr>
                <w:color w:val="000000"/>
                <w:sz w:val="14"/>
                <w:szCs w:val="14"/>
                <w:lang w:val="uk-UA"/>
              </w:rPr>
            </w:pPr>
            <w:r w:rsidRPr="0029401F">
              <w:rPr>
                <w:color w:val="000000"/>
                <w:sz w:val="14"/>
                <w:szCs w:val="14"/>
              </w:rPr>
              <w:t>Ч</w:t>
            </w:r>
            <w:proofErr w:type="spellStart"/>
            <w:r w:rsidRPr="0029401F">
              <w:rPr>
                <w:color w:val="000000"/>
                <w:sz w:val="14"/>
                <w:szCs w:val="14"/>
                <w:lang w:val="uk-UA"/>
              </w:rPr>
              <w:t>ернівецький</w:t>
            </w:r>
            <w:proofErr w:type="spellEnd"/>
            <w:r w:rsidRPr="0029401F">
              <w:rPr>
                <w:color w:val="000000"/>
                <w:sz w:val="14"/>
                <w:szCs w:val="14"/>
                <w:lang w:val="uk-UA"/>
              </w:rPr>
              <w:t xml:space="preserve"> державний університет</w:t>
            </w:r>
          </w:p>
          <w:p w:rsidR="00FC693B" w:rsidRPr="00B81FBE" w:rsidRDefault="00FC693B" w:rsidP="00F912E9">
            <w:pPr>
              <w:jc w:val="center"/>
              <w:rPr>
                <w:color w:val="000000"/>
                <w:sz w:val="14"/>
                <w:szCs w:val="14"/>
              </w:rPr>
            </w:pPr>
          </w:p>
        </w:tc>
        <w:tc>
          <w:tcPr>
            <w:tcW w:w="1260" w:type="dxa"/>
            <w:vAlign w:val="center"/>
          </w:tcPr>
          <w:p w:rsidR="00FC693B" w:rsidRPr="00B81FBE" w:rsidRDefault="00FC693B" w:rsidP="00F912E9">
            <w:pPr>
              <w:jc w:val="center"/>
              <w:rPr>
                <w:color w:val="000000"/>
                <w:sz w:val="14"/>
                <w:szCs w:val="14"/>
              </w:rPr>
            </w:pPr>
            <w:proofErr w:type="spellStart"/>
            <w:r w:rsidRPr="00B81FBE">
              <w:rPr>
                <w:color w:val="000000"/>
                <w:sz w:val="14"/>
                <w:szCs w:val="14"/>
              </w:rPr>
              <w:t>Фізика</w:t>
            </w:r>
            <w:proofErr w:type="spellEnd"/>
          </w:p>
        </w:tc>
        <w:tc>
          <w:tcPr>
            <w:tcW w:w="900" w:type="dxa"/>
            <w:vAlign w:val="center"/>
          </w:tcPr>
          <w:p w:rsidR="00FC693B" w:rsidRPr="00B81FBE" w:rsidRDefault="00FC693B" w:rsidP="00F912E9">
            <w:pPr>
              <w:jc w:val="center"/>
              <w:rPr>
                <w:color w:val="000000"/>
                <w:sz w:val="14"/>
                <w:szCs w:val="14"/>
                <w:lang w:val="uk-UA"/>
              </w:rPr>
            </w:pPr>
            <w:r w:rsidRPr="00B81FBE">
              <w:rPr>
                <w:color w:val="000000"/>
                <w:sz w:val="14"/>
                <w:szCs w:val="14"/>
              </w:rPr>
              <w:t>3</w:t>
            </w:r>
            <w:r w:rsidRPr="00B81FBE">
              <w:rPr>
                <w:color w:val="000000"/>
                <w:sz w:val="14"/>
                <w:szCs w:val="14"/>
                <w:lang w:val="uk-UA"/>
              </w:rPr>
              <w:t>5</w:t>
            </w:r>
          </w:p>
        </w:tc>
        <w:tc>
          <w:tcPr>
            <w:tcW w:w="900" w:type="dxa"/>
            <w:vAlign w:val="center"/>
          </w:tcPr>
          <w:p w:rsidR="00FC693B" w:rsidRPr="00B81FBE" w:rsidRDefault="00FC693B" w:rsidP="00F912E9">
            <w:pPr>
              <w:jc w:val="center"/>
              <w:rPr>
                <w:color w:val="000000"/>
                <w:sz w:val="14"/>
                <w:szCs w:val="14"/>
              </w:rPr>
            </w:pPr>
            <w:r w:rsidRPr="00B81FBE">
              <w:rPr>
                <w:color w:val="000000"/>
                <w:sz w:val="14"/>
                <w:szCs w:val="14"/>
              </w:rPr>
              <w:t>1994</w:t>
            </w:r>
          </w:p>
        </w:tc>
        <w:tc>
          <w:tcPr>
            <w:tcW w:w="1080" w:type="dxa"/>
            <w:vAlign w:val="center"/>
          </w:tcPr>
          <w:p w:rsidR="00FC693B" w:rsidRPr="00B81FBE" w:rsidRDefault="00FC693B" w:rsidP="00F912E9">
            <w:pPr>
              <w:jc w:val="center"/>
              <w:rPr>
                <w:color w:val="000000"/>
                <w:sz w:val="14"/>
                <w:szCs w:val="14"/>
                <w:lang w:val="uk-UA"/>
              </w:rPr>
            </w:pPr>
            <w:proofErr w:type="spellStart"/>
            <w:r w:rsidRPr="00B81FBE">
              <w:rPr>
                <w:color w:val="000000"/>
                <w:sz w:val="14"/>
                <w:szCs w:val="14"/>
              </w:rPr>
              <w:t>Фізика</w:t>
            </w:r>
            <w:proofErr w:type="spellEnd"/>
          </w:p>
          <w:p w:rsidR="00FC693B" w:rsidRPr="00B81FBE" w:rsidRDefault="00FC693B" w:rsidP="00F912E9">
            <w:pPr>
              <w:jc w:val="center"/>
              <w:rPr>
                <w:color w:val="000000"/>
                <w:sz w:val="14"/>
                <w:szCs w:val="14"/>
                <w:lang w:val="uk-UA"/>
              </w:rPr>
            </w:pPr>
            <w:proofErr w:type="spellStart"/>
            <w:r w:rsidRPr="00B81FBE">
              <w:rPr>
                <w:color w:val="000000"/>
                <w:sz w:val="14"/>
                <w:szCs w:val="14"/>
                <w:lang w:val="uk-UA"/>
              </w:rPr>
              <w:t>Труд.навч</w:t>
            </w:r>
            <w:proofErr w:type="spellEnd"/>
            <w:r w:rsidRPr="00B81FBE">
              <w:rPr>
                <w:color w:val="000000"/>
                <w:sz w:val="14"/>
                <w:szCs w:val="14"/>
                <w:lang w:val="uk-UA"/>
              </w:rPr>
              <w:t>.</w:t>
            </w:r>
          </w:p>
        </w:tc>
        <w:tc>
          <w:tcPr>
            <w:tcW w:w="849" w:type="dxa"/>
            <w:vAlign w:val="center"/>
          </w:tcPr>
          <w:p w:rsidR="00FC693B" w:rsidRPr="00B81FBE" w:rsidRDefault="00FC693B" w:rsidP="00F912E9">
            <w:pPr>
              <w:jc w:val="center"/>
              <w:rPr>
                <w:color w:val="000000"/>
                <w:sz w:val="14"/>
                <w:szCs w:val="14"/>
                <w:lang w:val="en-US"/>
              </w:rPr>
            </w:pPr>
            <w:r w:rsidRPr="00B81FBE">
              <w:rPr>
                <w:color w:val="000000"/>
                <w:sz w:val="14"/>
                <w:szCs w:val="14"/>
              </w:rPr>
              <w:t>20</w:t>
            </w:r>
            <w:r w:rsidRPr="00B81FBE">
              <w:rPr>
                <w:color w:val="000000"/>
                <w:sz w:val="14"/>
                <w:szCs w:val="14"/>
                <w:lang w:val="en-US"/>
              </w:rPr>
              <w:t>13</w:t>
            </w:r>
          </w:p>
        </w:tc>
        <w:tc>
          <w:tcPr>
            <w:tcW w:w="1131" w:type="dxa"/>
          </w:tcPr>
          <w:p w:rsidR="00FC693B" w:rsidRPr="00B81FBE" w:rsidRDefault="00FC693B" w:rsidP="00F912E9">
            <w:pPr>
              <w:jc w:val="center"/>
              <w:rPr>
                <w:color w:val="000000"/>
                <w:sz w:val="14"/>
                <w:szCs w:val="14"/>
              </w:rPr>
            </w:pPr>
          </w:p>
          <w:p w:rsidR="00FC693B" w:rsidRPr="00B81FBE" w:rsidRDefault="00FC693B" w:rsidP="00F912E9">
            <w:pPr>
              <w:jc w:val="center"/>
              <w:rPr>
                <w:color w:val="000000"/>
                <w:sz w:val="14"/>
                <w:szCs w:val="14"/>
              </w:rPr>
            </w:pPr>
            <w:proofErr w:type="spellStart"/>
            <w:r w:rsidRPr="00B81FBE">
              <w:rPr>
                <w:color w:val="000000"/>
                <w:sz w:val="14"/>
                <w:szCs w:val="14"/>
              </w:rPr>
              <w:t>Вища</w:t>
            </w:r>
            <w:proofErr w:type="spellEnd"/>
          </w:p>
          <w:p w:rsidR="00FC693B" w:rsidRPr="00B81FBE" w:rsidRDefault="00FC693B" w:rsidP="00F912E9">
            <w:pPr>
              <w:jc w:val="center"/>
              <w:rPr>
                <w:color w:val="000000"/>
                <w:sz w:val="14"/>
                <w:szCs w:val="14"/>
              </w:rPr>
            </w:pPr>
          </w:p>
        </w:tc>
        <w:tc>
          <w:tcPr>
            <w:tcW w:w="720" w:type="dxa"/>
          </w:tcPr>
          <w:p w:rsidR="00FC693B" w:rsidRPr="00B81FBE" w:rsidRDefault="00FC693B" w:rsidP="00F912E9">
            <w:pPr>
              <w:jc w:val="center"/>
              <w:rPr>
                <w:color w:val="000000"/>
                <w:sz w:val="14"/>
                <w:szCs w:val="14"/>
              </w:rPr>
            </w:pPr>
          </w:p>
          <w:p w:rsidR="00FC693B" w:rsidRPr="00B81FBE" w:rsidRDefault="00FC693B" w:rsidP="00F912E9">
            <w:pPr>
              <w:jc w:val="center"/>
              <w:rPr>
                <w:color w:val="000000"/>
                <w:sz w:val="14"/>
                <w:szCs w:val="14"/>
                <w:lang w:val="uk-UA"/>
              </w:rPr>
            </w:pPr>
            <w:r w:rsidRPr="00B81FBE">
              <w:rPr>
                <w:color w:val="000000"/>
                <w:sz w:val="14"/>
                <w:szCs w:val="14"/>
              </w:rPr>
              <w:t>201</w:t>
            </w:r>
            <w:r w:rsidRPr="00B81FBE">
              <w:rPr>
                <w:color w:val="000000"/>
                <w:sz w:val="14"/>
                <w:szCs w:val="14"/>
                <w:lang w:val="uk-UA"/>
              </w:rPr>
              <w:t>6Ф</w:t>
            </w:r>
          </w:p>
          <w:p w:rsidR="00FC693B" w:rsidRPr="00B81FBE" w:rsidRDefault="00FC693B" w:rsidP="00F912E9">
            <w:pPr>
              <w:jc w:val="center"/>
              <w:rPr>
                <w:color w:val="000000"/>
                <w:sz w:val="14"/>
                <w:szCs w:val="14"/>
                <w:lang w:val="uk-UA"/>
              </w:rPr>
            </w:pPr>
          </w:p>
        </w:tc>
      </w:tr>
      <w:tr w:rsidR="00FC693B" w:rsidRPr="00B81FBE" w:rsidTr="0056027D">
        <w:trPr>
          <w:trHeight w:val="252"/>
        </w:trPr>
        <w:tc>
          <w:tcPr>
            <w:tcW w:w="567" w:type="dxa"/>
            <w:vAlign w:val="center"/>
          </w:tcPr>
          <w:p w:rsidR="00FC693B" w:rsidRPr="00B81FBE" w:rsidRDefault="00FC693B" w:rsidP="00F912E9">
            <w:pPr>
              <w:tabs>
                <w:tab w:val="left" w:pos="312"/>
              </w:tabs>
              <w:jc w:val="center"/>
              <w:rPr>
                <w:sz w:val="16"/>
                <w:szCs w:val="16"/>
                <w:lang w:val="uk-UA"/>
              </w:rPr>
            </w:pPr>
            <w:r w:rsidRPr="00B81FBE">
              <w:rPr>
                <w:sz w:val="16"/>
                <w:szCs w:val="16"/>
                <w:lang w:val="uk-UA"/>
              </w:rPr>
              <w:t>16</w:t>
            </w:r>
          </w:p>
        </w:tc>
        <w:tc>
          <w:tcPr>
            <w:tcW w:w="1277"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Танасійчук Анатолій Іванович</w:t>
            </w:r>
          </w:p>
        </w:tc>
        <w:tc>
          <w:tcPr>
            <w:tcW w:w="850" w:type="dxa"/>
            <w:vAlign w:val="center"/>
          </w:tcPr>
          <w:p w:rsidR="00FC693B" w:rsidRPr="00B81FBE" w:rsidRDefault="00FC693B" w:rsidP="00F912E9">
            <w:pPr>
              <w:jc w:val="center"/>
              <w:rPr>
                <w:color w:val="000000"/>
                <w:sz w:val="14"/>
                <w:szCs w:val="14"/>
              </w:rPr>
            </w:pPr>
          </w:p>
        </w:tc>
        <w:tc>
          <w:tcPr>
            <w:tcW w:w="666" w:type="dxa"/>
            <w:vAlign w:val="center"/>
          </w:tcPr>
          <w:p w:rsidR="00FC693B" w:rsidRPr="00B81FBE" w:rsidRDefault="00FC693B" w:rsidP="00F912E9">
            <w:pPr>
              <w:jc w:val="center"/>
              <w:rPr>
                <w:color w:val="000000"/>
                <w:sz w:val="14"/>
                <w:szCs w:val="14"/>
                <w:lang w:val="uk-UA"/>
              </w:rPr>
            </w:pPr>
            <w:proofErr w:type="spellStart"/>
            <w:r>
              <w:rPr>
                <w:color w:val="000000"/>
                <w:sz w:val="14"/>
                <w:szCs w:val="14"/>
                <w:lang w:val="uk-UA"/>
              </w:rPr>
              <w:t>Вчит</w:t>
            </w:r>
            <w:proofErr w:type="spellEnd"/>
            <w:r>
              <w:rPr>
                <w:color w:val="000000"/>
                <w:sz w:val="14"/>
                <w:szCs w:val="14"/>
                <w:lang w:val="uk-UA"/>
              </w:rPr>
              <w:t>.</w:t>
            </w:r>
          </w:p>
        </w:tc>
        <w:tc>
          <w:tcPr>
            <w:tcW w:w="1260" w:type="dxa"/>
          </w:tcPr>
          <w:p w:rsidR="0029401F" w:rsidRPr="0029401F" w:rsidRDefault="0029401F" w:rsidP="00F912E9">
            <w:pPr>
              <w:jc w:val="center"/>
              <w:rPr>
                <w:color w:val="000000"/>
                <w:sz w:val="14"/>
                <w:szCs w:val="14"/>
                <w:lang w:val="uk-UA"/>
              </w:rPr>
            </w:pPr>
            <w:r w:rsidRPr="0029401F">
              <w:rPr>
                <w:color w:val="000000"/>
                <w:sz w:val="14"/>
                <w:szCs w:val="14"/>
              </w:rPr>
              <w:t>Ч</w:t>
            </w:r>
            <w:proofErr w:type="spellStart"/>
            <w:r w:rsidRPr="0029401F">
              <w:rPr>
                <w:color w:val="000000"/>
                <w:sz w:val="14"/>
                <w:szCs w:val="14"/>
                <w:lang w:val="uk-UA"/>
              </w:rPr>
              <w:t>ернівецький</w:t>
            </w:r>
            <w:proofErr w:type="spellEnd"/>
            <w:r w:rsidRPr="0029401F">
              <w:rPr>
                <w:color w:val="000000"/>
                <w:sz w:val="14"/>
                <w:szCs w:val="14"/>
                <w:lang w:val="uk-UA"/>
              </w:rPr>
              <w:t xml:space="preserve"> національний університет</w:t>
            </w:r>
          </w:p>
          <w:p w:rsidR="00FC693B" w:rsidRPr="00B81FBE" w:rsidRDefault="00FC693B" w:rsidP="00F912E9">
            <w:pPr>
              <w:jc w:val="center"/>
              <w:rPr>
                <w:color w:val="000000"/>
                <w:sz w:val="14"/>
                <w:szCs w:val="14"/>
              </w:rPr>
            </w:pPr>
          </w:p>
        </w:tc>
        <w:tc>
          <w:tcPr>
            <w:tcW w:w="1260" w:type="dxa"/>
          </w:tcPr>
          <w:p w:rsidR="00FC693B" w:rsidRPr="00B81FBE" w:rsidRDefault="00FC693B" w:rsidP="00F912E9">
            <w:pPr>
              <w:jc w:val="center"/>
              <w:rPr>
                <w:sz w:val="14"/>
                <w:szCs w:val="14"/>
                <w:lang w:val="uk-UA"/>
              </w:rPr>
            </w:pPr>
            <w:proofErr w:type="spellStart"/>
            <w:r w:rsidRPr="00B81FBE">
              <w:rPr>
                <w:sz w:val="14"/>
                <w:szCs w:val="14"/>
                <w:lang w:val="uk-UA"/>
              </w:rPr>
              <w:t>Математ</w:t>
            </w:r>
            <w:proofErr w:type="spellEnd"/>
            <w:r w:rsidRPr="00B81FBE">
              <w:rPr>
                <w:sz w:val="14"/>
                <w:szCs w:val="14"/>
                <w:lang w:val="uk-UA"/>
              </w:rPr>
              <w:t>.</w:t>
            </w:r>
          </w:p>
          <w:p w:rsidR="00FC693B" w:rsidRPr="00B81FBE" w:rsidRDefault="00FC693B" w:rsidP="00F912E9">
            <w:pPr>
              <w:jc w:val="center"/>
              <w:rPr>
                <w:sz w:val="14"/>
                <w:szCs w:val="14"/>
                <w:lang w:val="uk-UA"/>
              </w:rPr>
            </w:pPr>
            <w:proofErr w:type="spellStart"/>
            <w:r w:rsidRPr="00B81FBE">
              <w:rPr>
                <w:sz w:val="14"/>
                <w:szCs w:val="14"/>
                <w:lang w:val="uk-UA"/>
              </w:rPr>
              <w:t>Інформат</w:t>
            </w:r>
            <w:proofErr w:type="spellEnd"/>
            <w:r w:rsidRPr="00B81FBE">
              <w:rPr>
                <w:sz w:val="14"/>
                <w:szCs w:val="14"/>
                <w:lang w:val="uk-UA"/>
              </w:rPr>
              <w:t>.</w:t>
            </w:r>
          </w:p>
        </w:tc>
        <w:tc>
          <w:tcPr>
            <w:tcW w:w="90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1</w:t>
            </w:r>
          </w:p>
        </w:tc>
        <w:tc>
          <w:tcPr>
            <w:tcW w:w="90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2016</w:t>
            </w:r>
          </w:p>
        </w:tc>
        <w:tc>
          <w:tcPr>
            <w:tcW w:w="1080" w:type="dxa"/>
            <w:vAlign w:val="center"/>
          </w:tcPr>
          <w:p w:rsidR="00FC693B" w:rsidRPr="00B81FBE" w:rsidRDefault="00FC693B" w:rsidP="00F912E9">
            <w:pPr>
              <w:jc w:val="center"/>
              <w:rPr>
                <w:sz w:val="14"/>
                <w:szCs w:val="14"/>
                <w:lang w:val="uk-UA"/>
              </w:rPr>
            </w:pPr>
            <w:proofErr w:type="spellStart"/>
            <w:r w:rsidRPr="00B81FBE">
              <w:rPr>
                <w:sz w:val="14"/>
                <w:szCs w:val="14"/>
                <w:lang w:val="uk-UA"/>
              </w:rPr>
              <w:t>Математ</w:t>
            </w:r>
            <w:proofErr w:type="spellEnd"/>
            <w:r w:rsidRPr="00B81FBE">
              <w:rPr>
                <w:sz w:val="14"/>
                <w:szCs w:val="14"/>
                <w:lang w:val="uk-UA"/>
              </w:rPr>
              <w:t>.</w:t>
            </w:r>
          </w:p>
          <w:p w:rsidR="00FC693B" w:rsidRPr="00B81FBE" w:rsidRDefault="00FC693B" w:rsidP="00F912E9">
            <w:pPr>
              <w:jc w:val="center"/>
              <w:rPr>
                <w:color w:val="000000"/>
                <w:sz w:val="14"/>
                <w:szCs w:val="14"/>
              </w:rPr>
            </w:pPr>
            <w:proofErr w:type="spellStart"/>
            <w:r w:rsidRPr="00B81FBE">
              <w:rPr>
                <w:sz w:val="14"/>
                <w:szCs w:val="14"/>
                <w:lang w:val="uk-UA"/>
              </w:rPr>
              <w:t>Інформат</w:t>
            </w:r>
            <w:proofErr w:type="spellEnd"/>
          </w:p>
        </w:tc>
        <w:tc>
          <w:tcPr>
            <w:tcW w:w="849" w:type="dxa"/>
            <w:vAlign w:val="center"/>
          </w:tcPr>
          <w:p w:rsidR="00FC693B" w:rsidRPr="00B81FBE" w:rsidRDefault="00FC693B" w:rsidP="00F912E9">
            <w:pPr>
              <w:jc w:val="center"/>
              <w:rPr>
                <w:color w:val="000000"/>
                <w:sz w:val="14"/>
                <w:szCs w:val="14"/>
                <w:lang w:val="uk-UA"/>
              </w:rPr>
            </w:pPr>
          </w:p>
        </w:tc>
        <w:tc>
          <w:tcPr>
            <w:tcW w:w="1131"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І</w:t>
            </w:r>
          </w:p>
          <w:p w:rsidR="00FC693B" w:rsidRPr="00B81FBE" w:rsidRDefault="00FC693B" w:rsidP="00F912E9">
            <w:pPr>
              <w:jc w:val="center"/>
              <w:rPr>
                <w:color w:val="000000"/>
                <w:sz w:val="14"/>
                <w:szCs w:val="14"/>
                <w:lang w:val="uk-UA"/>
              </w:rPr>
            </w:pPr>
            <w:r w:rsidRPr="00B81FBE">
              <w:rPr>
                <w:color w:val="000000"/>
                <w:sz w:val="14"/>
                <w:szCs w:val="14"/>
                <w:lang w:val="uk-UA"/>
              </w:rPr>
              <w:t>категорія</w:t>
            </w:r>
          </w:p>
          <w:p w:rsidR="00FC693B" w:rsidRPr="00B81FBE" w:rsidRDefault="00FC693B" w:rsidP="00F912E9">
            <w:pPr>
              <w:jc w:val="center"/>
              <w:rPr>
                <w:color w:val="000000"/>
                <w:sz w:val="14"/>
                <w:szCs w:val="14"/>
              </w:rPr>
            </w:pPr>
          </w:p>
        </w:tc>
        <w:tc>
          <w:tcPr>
            <w:tcW w:w="720" w:type="dxa"/>
          </w:tcPr>
          <w:p w:rsidR="00FC693B" w:rsidRPr="00B81FBE" w:rsidRDefault="00FC693B" w:rsidP="00F912E9">
            <w:pPr>
              <w:jc w:val="center"/>
              <w:rPr>
                <w:sz w:val="14"/>
                <w:szCs w:val="14"/>
                <w:lang w:val="uk-UA"/>
              </w:rPr>
            </w:pPr>
            <w:r w:rsidRPr="00B81FBE">
              <w:rPr>
                <w:sz w:val="14"/>
                <w:szCs w:val="14"/>
                <w:lang w:val="uk-UA"/>
              </w:rPr>
              <w:t>2017 і</w:t>
            </w:r>
          </w:p>
          <w:p w:rsidR="00FC693B" w:rsidRPr="00B81FBE" w:rsidRDefault="00FC693B" w:rsidP="00F912E9">
            <w:pPr>
              <w:jc w:val="center"/>
              <w:rPr>
                <w:sz w:val="14"/>
                <w:szCs w:val="14"/>
                <w:lang w:val="uk-UA"/>
              </w:rPr>
            </w:pPr>
            <w:smartTag w:uri="urn:schemas-microsoft-com:office:smarttags" w:element="metricconverter">
              <w:smartTagPr>
                <w:attr w:name="ProductID" w:val="2014 м"/>
              </w:smartTagPr>
              <w:r w:rsidRPr="00B81FBE">
                <w:rPr>
                  <w:sz w:val="14"/>
                  <w:szCs w:val="14"/>
                  <w:lang w:val="uk-UA"/>
                </w:rPr>
                <w:t>2014 м</w:t>
              </w:r>
            </w:smartTag>
          </w:p>
        </w:tc>
      </w:tr>
      <w:tr w:rsidR="00FC693B" w:rsidRPr="00B81FBE" w:rsidTr="0056027D">
        <w:trPr>
          <w:trHeight w:val="252"/>
        </w:trPr>
        <w:tc>
          <w:tcPr>
            <w:tcW w:w="567" w:type="dxa"/>
            <w:vAlign w:val="center"/>
          </w:tcPr>
          <w:p w:rsidR="00FC693B" w:rsidRPr="00B81FBE" w:rsidRDefault="00FC693B" w:rsidP="00F912E9">
            <w:pPr>
              <w:tabs>
                <w:tab w:val="left" w:pos="312"/>
              </w:tabs>
              <w:jc w:val="center"/>
              <w:rPr>
                <w:sz w:val="16"/>
                <w:szCs w:val="16"/>
                <w:lang w:val="uk-UA"/>
              </w:rPr>
            </w:pPr>
            <w:r w:rsidRPr="00B81FBE">
              <w:rPr>
                <w:sz w:val="16"/>
                <w:szCs w:val="16"/>
                <w:lang w:val="uk-UA"/>
              </w:rPr>
              <w:t>17</w:t>
            </w:r>
          </w:p>
        </w:tc>
        <w:tc>
          <w:tcPr>
            <w:tcW w:w="1277" w:type="dxa"/>
            <w:vAlign w:val="center"/>
          </w:tcPr>
          <w:p w:rsidR="00FC693B" w:rsidRPr="00B81FBE" w:rsidRDefault="00FC693B" w:rsidP="00F912E9">
            <w:pPr>
              <w:jc w:val="center"/>
              <w:rPr>
                <w:color w:val="000000"/>
                <w:sz w:val="14"/>
                <w:szCs w:val="14"/>
              </w:rPr>
            </w:pPr>
            <w:proofErr w:type="spellStart"/>
            <w:r w:rsidRPr="00B81FBE">
              <w:rPr>
                <w:color w:val="000000"/>
                <w:sz w:val="14"/>
                <w:szCs w:val="14"/>
              </w:rPr>
              <w:t>Волошенюк</w:t>
            </w:r>
            <w:proofErr w:type="spellEnd"/>
            <w:r w:rsidRPr="00B81FBE">
              <w:rPr>
                <w:color w:val="000000"/>
                <w:sz w:val="14"/>
                <w:szCs w:val="14"/>
              </w:rPr>
              <w:t xml:space="preserve">  Христина </w:t>
            </w:r>
            <w:proofErr w:type="spellStart"/>
            <w:r w:rsidRPr="00B81FBE">
              <w:rPr>
                <w:color w:val="000000"/>
                <w:sz w:val="14"/>
                <w:szCs w:val="14"/>
              </w:rPr>
              <w:t>Ярославівна</w:t>
            </w:r>
            <w:proofErr w:type="spellEnd"/>
          </w:p>
        </w:tc>
        <w:tc>
          <w:tcPr>
            <w:tcW w:w="85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24.02. 1990</w:t>
            </w:r>
          </w:p>
        </w:tc>
        <w:tc>
          <w:tcPr>
            <w:tcW w:w="666" w:type="dxa"/>
            <w:vAlign w:val="center"/>
          </w:tcPr>
          <w:p w:rsidR="00FC693B" w:rsidRPr="00B81FBE" w:rsidRDefault="00FC693B"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29401F" w:rsidRPr="0029401F" w:rsidRDefault="0029401F" w:rsidP="00F912E9">
            <w:pPr>
              <w:jc w:val="center"/>
              <w:rPr>
                <w:color w:val="000000"/>
                <w:sz w:val="14"/>
                <w:szCs w:val="14"/>
                <w:lang w:val="uk-UA"/>
              </w:rPr>
            </w:pPr>
            <w:r w:rsidRPr="0029401F">
              <w:rPr>
                <w:color w:val="000000"/>
                <w:sz w:val="14"/>
                <w:szCs w:val="14"/>
              </w:rPr>
              <w:t>Ч</w:t>
            </w:r>
            <w:proofErr w:type="spellStart"/>
            <w:r w:rsidRPr="0029401F">
              <w:rPr>
                <w:color w:val="000000"/>
                <w:sz w:val="14"/>
                <w:szCs w:val="14"/>
                <w:lang w:val="uk-UA"/>
              </w:rPr>
              <w:t>ернівецький</w:t>
            </w:r>
            <w:proofErr w:type="spellEnd"/>
            <w:r w:rsidRPr="0029401F">
              <w:rPr>
                <w:color w:val="000000"/>
                <w:sz w:val="14"/>
                <w:szCs w:val="14"/>
                <w:lang w:val="uk-UA"/>
              </w:rPr>
              <w:t xml:space="preserve"> національний університет</w:t>
            </w:r>
          </w:p>
          <w:p w:rsidR="00FC693B" w:rsidRPr="00B81FBE" w:rsidRDefault="00FC693B" w:rsidP="00F912E9">
            <w:pPr>
              <w:jc w:val="center"/>
              <w:rPr>
                <w:color w:val="000000"/>
                <w:sz w:val="14"/>
                <w:szCs w:val="14"/>
                <w:lang w:val="uk-UA"/>
              </w:rPr>
            </w:pPr>
          </w:p>
        </w:tc>
        <w:tc>
          <w:tcPr>
            <w:tcW w:w="126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Географія</w:t>
            </w:r>
          </w:p>
        </w:tc>
        <w:tc>
          <w:tcPr>
            <w:tcW w:w="90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4</w:t>
            </w:r>
          </w:p>
        </w:tc>
        <w:tc>
          <w:tcPr>
            <w:tcW w:w="900" w:type="dxa"/>
            <w:vAlign w:val="center"/>
          </w:tcPr>
          <w:p w:rsidR="00FC693B" w:rsidRPr="00B81FBE" w:rsidRDefault="00FC693B" w:rsidP="00F912E9">
            <w:pPr>
              <w:jc w:val="center"/>
              <w:rPr>
                <w:color w:val="000000"/>
                <w:sz w:val="14"/>
                <w:szCs w:val="14"/>
              </w:rPr>
            </w:pPr>
            <w:r w:rsidRPr="00B81FBE">
              <w:rPr>
                <w:color w:val="000000"/>
                <w:sz w:val="14"/>
                <w:szCs w:val="14"/>
                <w:lang w:val="uk-UA"/>
              </w:rPr>
              <w:t>2012</w:t>
            </w:r>
          </w:p>
        </w:tc>
        <w:tc>
          <w:tcPr>
            <w:tcW w:w="108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 xml:space="preserve">Географія, </w:t>
            </w:r>
            <w:proofErr w:type="spellStart"/>
            <w:r w:rsidRPr="00B81FBE">
              <w:rPr>
                <w:color w:val="000000"/>
                <w:sz w:val="14"/>
                <w:szCs w:val="14"/>
                <w:lang w:val="uk-UA"/>
              </w:rPr>
              <w:t>природозн</w:t>
            </w:r>
            <w:proofErr w:type="spellEnd"/>
            <w:r w:rsidRPr="00B81FBE">
              <w:rPr>
                <w:color w:val="000000"/>
                <w:sz w:val="14"/>
                <w:szCs w:val="14"/>
                <w:lang w:val="uk-UA"/>
              </w:rPr>
              <w:t>.</w:t>
            </w:r>
          </w:p>
        </w:tc>
        <w:tc>
          <w:tcPr>
            <w:tcW w:w="849"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2017</w:t>
            </w:r>
          </w:p>
        </w:tc>
        <w:tc>
          <w:tcPr>
            <w:tcW w:w="1131"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Спец</w:t>
            </w:r>
          </w:p>
        </w:tc>
        <w:tc>
          <w:tcPr>
            <w:tcW w:w="720" w:type="dxa"/>
          </w:tcPr>
          <w:p w:rsidR="00FC693B" w:rsidRPr="00B81FBE" w:rsidRDefault="00FC693B" w:rsidP="00F912E9">
            <w:pPr>
              <w:jc w:val="center"/>
              <w:rPr>
                <w:color w:val="000000"/>
                <w:sz w:val="14"/>
                <w:szCs w:val="14"/>
                <w:lang w:val="uk-UA"/>
              </w:rPr>
            </w:pPr>
          </w:p>
          <w:p w:rsidR="00FC693B" w:rsidRPr="00B81FBE" w:rsidRDefault="00FC693B" w:rsidP="00F912E9">
            <w:pPr>
              <w:jc w:val="center"/>
              <w:rPr>
                <w:color w:val="000000"/>
                <w:sz w:val="14"/>
                <w:szCs w:val="14"/>
                <w:lang w:val="uk-UA"/>
              </w:rPr>
            </w:pPr>
            <w:r w:rsidRPr="00B81FBE">
              <w:rPr>
                <w:color w:val="000000"/>
                <w:sz w:val="14"/>
                <w:szCs w:val="14"/>
                <w:lang w:val="uk-UA"/>
              </w:rPr>
              <w:t>-</w:t>
            </w:r>
          </w:p>
        </w:tc>
      </w:tr>
      <w:tr w:rsidR="00FC693B" w:rsidRPr="00B81FBE" w:rsidTr="0056027D">
        <w:trPr>
          <w:trHeight w:val="252"/>
        </w:trPr>
        <w:tc>
          <w:tcPr>
            <w:tcW w:w="567" w:type="dxa"/>
            <w:vAlign w:val="center"/>
          </w:tcPr>
          <w:p w:rsidR="00FC693B" w:rsidRPr="00B81FBE" w:rsidRDefault="00FC693B" w:rsidP="00F912E9">
            <w:pPr>
              <w:tabs>
                <w:tab w:val="left" w:pos="312"/>
              </w:tabs>
              <w:jc w:val="center"/>
              <w:rPr>
                <w:sz w:val="16"/>
                <w:szCs w:val="16"/>
                <w:lang w:val="uk-UA"/>
              </w:rPr>
            </w:pPr>
            <w:r w:rsidRPr="00B81FBE">
              <w:rPr>
                <w:sz w:val="16"/>
                <w:szCs w:val="16"/>
                <w:lang w:val="uk-UA"/>
              </w:rPr>
              <w:t>18</w:t>
            </w:r>
          </w:p>
        </w:tc>
        <w:tc>
          <w:tcPr>
            <w:tcW w:w="1277" w:type="dxa"/>
            <w:vAlign w:val="center"/>
          </w:tcPr>
          <w:p w:rsidR="00FC693B" w:rsidRPr="00B81FBE" w:rsidRDefault="00FC693B" w:rsidP="00F912E9">
            <w:pPr>
              <w:jc w:val="center"/>
              <w:rPr>
                <w:color w:val="000000"/>
                <w:sz w:val="14"/>
                <w:szCs w:val="14"/>
              </w:rPr>
            </w:pPr>
            <w:proofErr w:type="spellStart"/>
            <w:proofErr w:type="gramStart"/>
            <w:r w:rsidRPr="00B81FBE">
              <w:rPr>
                <w:color w:val="000000"/>
                <w:sz w:val="14"/>
                <w:szCs w:val="14"/>
              </w:rPr>
              <w:t>Р</w:t>
            </w:r>
            <w:proofErr w:type="gramEnd"/>
            <w:r w:rsidRPr="00B81FBE">
              <w:rPr>
                <w:color w:val="000000"/>
                <w:sz w:val="14"/>
                <w:szCs w:val="14"/>
              </w:rPr>
              <w:t>іпецька</w:t>
            </w:r>
            <w:proofErr w:type="spellEnd"/>
            <w:r w:rsidRPr="00B81FBE">
              <w:rPr>
                <w:color w:val="000000"/>
                <w:sz w:val="14"/>
                <w:szCs w:val="14"/>
              </w:rPr>
              <w:t xml:space="preserve"> Оксана </w:t>
            </w:r>
            <w:proofErr w:type="spellStart"/>
            <w:r w:rsidRPr="00B81FBE">
              <w:rPr>
                <w:color w:val="000000"/>
                <w:sz w:val="14"/>
                <w:szCs w:val="14"/>
              </w:rPr>
              <w:t>Михайлівна</w:t>
            </w:r>
            <w:proofErr w:type="spellEnd"/>
          </w:p>
        </w:tc>
        <w:tc>
          <w:tcPr>
            <w:tcW w:w="850" w:type="dxa"/>
            <w:vAlign w:val="center"/>
          </w:tcPr>
          <w:p w:rsidR="00FC693B" w:rsidRPr="00B81FBE" w:rsidRDefault="00FC693B" w:rsidP="00F912E9">
            <w:pPr>
              <w:jc w:val="center"/>
              <w:rPr>
                <w:color w:val="000000"/>
                <w:sz w:val="14"/>
                <w:szCs w:val="14"/>
              </w:rPr>
            </w:pPr>
            <w:r w:rsidRPr="00B81FBE">
              <w:rPr>
                <w:color w:val="000000"/>
                <w:sz w:val="14"/>
                <w:szCs w:val="14"/>
              </w:rPr>
              <w:t>20.12.</w:t>
            </w:r>
          </w:p>
          <w:p w:rsidR="00FC693B" w:rsidRPr="00B81FBE" w:rsidRDefault="00FC693B" w:rsidP="00F912E9">
            <w:pPr>
              <w:jc w:val="center"/>
              <w:rPr>
                <w:color w:val="000000"/>
                <w:sz w:val="14"/>
                <w:szCs w:val="14"/>
              </w:rPr>
            </w:pPr>
            <w:r w:rsidRPr="00B81FBE">
              <w:rPr>
                <w:color w:val="000000"/>
                <w:sz w:val="14"/>
                <w:szCs w:val="14"/>
              </w:rPr>
              <w:t>1961</w:t>
            </w:r>
          </w:p>
        </w:tc>
        <w:tc>
          <w:tcPr>
            <w:tcW w:w="666" w:type="dxa"/>
            <w:vAlign w:val="center"/>
          </w:tcPr>
          <w:p w:rsidR="00FC693B" w:rsidRPr="00B81FBE" w:rsidRDefault="00FC693B"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FC693B" w:rsidRPr="0029401F" w:rsidRDefault="0029401F" w:rsidP="00F912E9">
            <w:pPr>
              <w:jc w:val="center"/>
              <w:rPr>
                <w:color w:val="000000"/>
                <w:sz w:val="14"/>
                <w:szCs w:val="14"/>
                <w:lang w:val="uk-UA"/>
              </w:rPr>
            </w:pPr>
            <w:proofErr w:type="spellStart"/>
            <w:r>
              <w:rPr>
                <w:color w:val="000000"/>
                <w:sz w:val="14"/>
                <w:szCs w:val="14"/>
              </w:rPr>
              <w:t>Дрогоби</w:t>
            </w:r>
            <w:r>
              <w:rPr>
                <w:color w:val="000000"/>
                <w:sz w:val="14"/>
                <w:szCs w:val="14"/>
                <w:lang w:val="uk-UA"/>
              </w:rPr>
              <w:t>цький</w:t>
            </w:r>
            <w:proofErr w:type="spellEnd"/>
          </w:p>
          <w:p w:rsidR="00FC693B" w:rsidRPr="00B81FBE" w:rsidRDefault="0029401F" w:rsidP="00F912E9">
            <w:pPr>
              <w:jc w:val="center"/>
              <w:rPr>
                <w:color w:val="000000"/>
                <w:sz w:val="14"/>
                <w:szCs w:val="14"/>
                <w:lang w:val="uk-UA"/>
              </w:rPr>
            </w:pPr>
            <w:r>
              <w:rPr>
                <w:color w:val="000000"/>
                <w:sz w:val="14"/>
                <w:szCs w:val="14"/>
                <w:lang w:val="uk-UA"/>
              </w:rPr>
              <w:t>педагогічний</w:t>
            </w:r>
            <w:r w:rsidR="00FC693B" w:rsidRPr="00B81FBE">
              <w:rPr>
                <w:color w:val="000000"/>
                <w:sz w:val="14"/>
                <w:szCs w:val="14"/>
                <w:lang w:val="uk-UA"/>
              </w:rPr>
              <w:t xml:space="preserve"> </w:t>
            </w:r>
            <w:r>
              <w:rPr>
                <w:color w:val="000000"/>
                <w:sz w:val="14"/>
                <w:szCs w:val="14"/>
                <w:lang w:val="uk-UA"/>
              </w:rPr>
              <w:t>і</w:t>
            </w:r>
            <w:proofErr w:type="spellStart"/>
            <w:r w:rsidR="00FC693B" w:rsidRPr="00B81FBE">
              <w:rPr>
                <w:color w:val="000000"/>
                <w:sz w:val="14"/>
                <w:szCs w:val="14"/>
              </w:rPr>
              <w:t>нститут</w:t>
            </w:r>
            <w:proofErr w:type="spellEnd"/>
            <w:r w:rsidR="00FC693B" w:rsidRPr="00B81FBE">
              <w:rPr>
                <w:color w:val="000000"/>
                <w:sz w:val="14"/>
                <w:szCs w:val="14"/>
                <w:lang w:val="uk-UA"/>
              </w:rPr>
              <w:t>,</w:t>
            </w:r>
          </w:p>
          <w:p w:rsidR="00FC693B" w:rsidRPr="00B81FBE" w:rsidRDefault="00FC693B" w:rsidP="00F912E9">
            <w:pPr>
              <w:jc w:val="center"/>
              <w:rPr>
                <w:color w:val="000000"/>
                <w:sz w:val="14"/>
                <w:szCs w:val="14"/>
                <w:lang w:val="uk-UA"/>
              </w:rPr>
            </w:pPr>
            <w:r w:rsidRPr="00B81FBE">
              <w:rPr>
                <w:color w:val="000000"/>
                <w:sz w:val="14"/>
                <w:szCs w:val="14"/>
                <w:lang w:val="uk-UA"/>
              </w:rPr>
              <w:t>1998</w:t>
            </w:r>
          </w:p>
        </w:tc>
        <w:tc>
          <w:tcPr>
            <w:tcW w:w="1260" w:type="dxa"/>
            <w:vAlign w:val="center"/>
          </w:tcPr>
          <w:p w:rsidR="00FC693B" w:rsidRPr="00B81FBE" w:rsidRDefault="00FC693B" w:rsidP="00F912E9">
            <w:pPr>
              <w:jc w:val="center"/>
              <w:rPr>
                <w:color w:val="000000"/>
                <w:sz w:val="14"/>
                <w:szCs w:val="14"/>
              </w:rPr>
            </w:pPr>
            <w:r w:rsidRPr="00B81FBE">
              <w:rPr>
                <w:color w:val="000000"/>
                <w:sz w:val="14"/>
                <w:szCs w:val="14"/>
              </w:rPr>
              <w:t>Математика</w:t>
            </w:r>
          </w:p>
        </w:tc>
        <w:tc>
          <w:tcPr>
            <w:tcW w:w="90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31</w:t>
            </w:r>
          </w:p>
        </w:tc>
        <w:tc>
          <w:tcPr>
            <w:tcW w:w="900" w:type="dxa"/>
            <w:vAlign w:val="center"/>
          </w:tcPr>
          <w:p w:rsidR="00FC693B" w:rsidRPr="00B81FBE" w:rsidRDefault="00FC693B" w:rsidP="00F912E9">
            <w:pPr>
              <w:jc w:val="center"/>
              <w:rPr>
                <w:color w:val="000000"/>
                <w:sz w:val="14"/>
                <w:szCs w:val="14"/>
              </w:rPr>
            </w:pPr>
            <w:r w:rsidRPr="00B81FBE">
              <w:rPr>
                <w:color w:val="000000"/>
                <w:sz w:val="14"/>
                <w:szCs w:val="14"/>
              </w:rPr>
              <w:t>1998</w:t>
            </w:r>
          </w:p>
        </w:tc>
        <w:tc>
          <w:tcPr>
            <w:tcW w:w="1080" w:type="dxa"/>
            <w:vAlign w:val="center"/>
          </w:tcPr>
          <w:p w:rsidR="00FC693B" w:rsidRPr="00B81FBE" w:rsidRDefault="00FC693B" w:rsidP="00F912E9">
            <w:pPr>
              <w:jc w:val="center"/>
              <w:rPr>
                <w:color w:val="000000"/>
                <w:sz w:val="14"/>
                <w:szCs w:val="14"/>
              </w:rPr>
            </w:pPr>
            <w:r w:rsidRPr="00B81FBE">
              <w:rPr>
                <w:color w:val="000000"/>
                <w:sz w:val="14"/>
                <w:szCs w:val="14"/>
              </w:rPr>
              <w:t>Математика</w:t>
            </w:r>
          </w:p>
          <w:p w:rsidR="00FC693B" w:rsidRPr="00B81FBE" w:rsidRDefault="00FC693B" w:rsidP="00F912E9">
            <w:pPr>
              <w:jc w:val="center"/>
              <w:rPr>
                <w:color w:val="000000"/>
                <w:sz w:val="14"/>
                <w:szCs w:val="14"/>
              </w:rPr>
            </w:pPr>
          </w:p>
        </w:tc>
        <w:tc>
          <w:tcPr>
            <w:tcW w:w="849"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2015</w:t>
            </w:r>
          </w:p>
        </w:tc>
        <w:tc>
          <w:tcPr>
            <w:tcW w:w="1131" w:type="dxa"/>
            <w:vAlign w:val="center"/>
          </w:tcPr>
          <w:p w:rsidR="00FC693B" w:rsidRPr="00B81FBE" w:rsidRDefault="00FC693B" w:rsidP="00F912E9">
            <w:pPr>
              <w:jc w:val="center"/>
              <w:rPr>
                <w:color w:val="000000"/>
                <w:sz w:val="14"/>
                <w:szCs w:val="14"/>
                <w:lang w:val="uk-UA"/>
              </w:rPr>
            </w:pPr>
            <w:proofErr w:type="spellStart"/>
            <w:r w:rsidRPr="00B81FBE">
              <w:rPr>
                <w:color w:val="000000"/>
                <w:sz w:val="14"/>
                <w:szCs w:val="14"/>
              </w:rPr>
              <w:t>Вища</w:t>
            </w:r>
            <w:proofErr w:type="spellEnd"/>
            <w:r w:rsidRPr="00B81FBE">
              <w:rPr>
                <w:color w:val="000000"/>
                <w:sz w:val="14"/>
                <w:szCs w:val="14"/>
              </w:rPr>
              <w:t>,</w:t>
            </w:r>
          </w:p>
          <w:p w:rsidR="00FC693B" w:rsidRPr="00B81FBE" w:rsidRDefault="00FC693B" w:rsidP="00F912E9">
            <w:pPr>
              <w:jc w:val="center"/>
              <w:rPr>
                <w:color w:val="000000"/>
                <w:sz w:val="14"/>
                <w:szCs w:val="14"/>
                <w:lang w:val="uk-UA"/>
              </w:rPr>
            </w:pPr>
            <w:r w:rsidRPr="00B81FBE">
              <w:rPr>
                <w:color w:val="000000"/>
                <w:sz w:val="14"/>
                <w:szCs w:val="14"/>
                <w:lang w:val="uk-UA"/>
              </w:rPr>
              <w:t>«Старший вчитель»</w:t>
            </w:r>
          </w:p>
          <w:p w:rsidR="00FC693B" w:rsidRPr="00B81FBE" w:rsidRDefault="00FC693B" w:rsidP="00F912E9">
            <w:pPr>
              <w:jc w:val="center"/>
              <w:rPr>
                <w:color w:val="000000"/>
                <w:sz w:val="14"/>
                <w:szCs w:val="14"/>
                <w:lang w:val="uk-UA"/>
              </w:rPr>
            </w:pPr>
          </w:p>
        </w:tc>
        <w:tc>
          <w:tcPr>
            <w:tcW w:w="720" w:type="dxa"/>
          </w:tcPr>
          <w:p w:rsidR="00FC693B" w:rsidRPr="00B81FBE" w:rsidRDefault="00FC693B" w:rsidP="00F912E9">
            <w:pPr>
              <w:jc w:val="center"/>
              <w:rPr>
                <w:color w:val="000000"/>
                <w:sz w:val="14"/>
                <w:szCs w:val="14"/>
                <w:lang w:val="uk-UA"/>
              </w:rPr>
            </w:pPr>
          </w:p>
          <w:p w:rsidR="00FC693B" w:rsidRPr="00B81FBE" w:rsidRDefault="00FC693B" w:rsidP="00F912E9">
            <w:pPr>
              <w:jc w:val="center"/>
              <w:rPr>
                <w:color w:val="000000"/>
                <w:sz w:val="14"/>
                <w:szCs w:val="14"/>
                <w:lang w:val="uk-UA"/>
              </w:rPr>
            </w:pPr>
            <w:r w:rsidRPr="00B81FBE">
              <w:rPr>
                <w:color w:val="000000"/>
                <w:sz w:val="14"/>
                <w:szCs w:val="14"/>
                <w:lang w:val="uk-UA"/>
              </w:rPr>
              <w:t>2014</w:t>
            </w:r>
          </w:p>
        </w:tc>
      </w:tr>
      <w:tr w:rsidR="00FC693B" w:rsidRPr="00B81FBE" w:rsidTr="0056027D">
        <w:trPr>
          <w:trHeight w:val="252"/>
        </w:trPr>
        <w:tc>
          <w:tcPr>
            <w:tcW w:w="567" w:type="dxa"/>
            <w:vAlign w:val="center"/>
          </w:tcPr>
          <w:p w:rsidR="00FC693B" w:rsidRPr="00B81FBE" w:rsidRDefault="00FC693B" w:rsidP="00F912E9">
            <w:pPr>
              <w:tabs>
                <w:tab w:val="left" w:pos="312"/>
              </w:tabs>
              <w:jc w:val="center"/>
              <w:rPr>
                <w:sz w:val="16"/>
                <w:szCs w:val="16"/>
                <w:lang w:val="uk-UA"/>
              </w:rPr>
            </w:pPr>
            <w:r w:rsidRPr="00B81FBE">
              <w:rPr>
                <w:sz w:val="16"/>
                <w:szCs w:val="16"/>
                <w:lang w:val="uk-UA"/>
              </w:rPr>
              <w:t>19</w:t>
            </w:r>
          </w:p>
        </w:tc>
        <w:tc>
          <w:tcPr>
            <w:tcW w:w="1277" w:type="dxa"/>
            <w:vAlign w:val="center"/>
          </w:tcPr>
          <w:p w:rsidR="00FC693B" w:rsidRPr="00B81FBE" w:rsidRDefault="00FC693B" w:rsidP="00F912E9">
            <w:pPr>
              <w:jc w:val="center"/>
              <w:rPr>
                <w:color w:val="000000"/>
                <w:sz w:val="14"/>
                <w:szCs w:val="14"/>
              </w:rPr>
            </w:pPr>
            <w:proofErr w:type="spellStart"/>
            <w:r w:rsidRPr="00B81FBE">
              <w:rPr>
                <w:color w:val="000000"/>
                <w:sz w:val="14"/>
                <w:szCs w:val="14"/>
              </w:rPr>
              <w:t>Яворський</w:t>
            </w:r>
            <w:proofErr w:type="spellEnd"/>
            <w:r w:rsidRPr="00B81FBE">
              <w:rPr>
                <w:color w:val="000000"/>
                <w:sz w:val="14"/>
                <w:szCs w:val="14"/>
              </w:rPr>
              <w:t xml:space="preserve"> </w:t>
            </w:r>
            <w:proofErr w:type="spellStart"/>
            <w:r w:rsidRPr="00B81FBE">
              <w:rPr>
                <w:color w:val="000000"/>
                <w:sz w:val="14"/>
                <w:szCs w:val="14"/>
              </w:rPr>
              <w:t>Ігор</w:t>
            </w:r>
            <w:proofErr w:type="spellEnd"/>
            <w:r w:rsidRPr="00B81FBE">
              <w:rPr>
                <w:color w:val="000000"/>
                <w:sz w:val="14"/>
                <w:szCs w:val="14"/>
              </w:rPr>
              <w:t xml:space="preserve"> </w:t>
            </w:r>
            <w:proofErr w:type="spellStart"/>
            <w:r w:rsidRPr="00B81FBE">
              <w:rPr>
                <w:color w:val="000000"/>
                <w:sz w:val="14"/>
                <w:szCs w:val="14"/>
              </w:rPr>
              <w:t>Миколайович</w:t>
            </w:r>
            <w:proofErr w:type="spellEnd"/>
          </w:p>
        </w:tc>
        <w:tc>
          <w:tcPr>
            <w:tcW w:w="850" w:type="dxa"/>
            <w:vAlign w:val="center"/>
          </w:tcPr>
          <w:p w:rsidR="00FC693B" w:rsidRPr="00B81FBE" w:rsidRDefault="00FC693B" w:rsidP="00F912E9">
            <w:pPr>
              <w:jc w:val="center"/>
              <w:rPr>
                <w:color w:val="000000"/>
                <w:sz w:val="14"/>
                <w:szCs w:val="14"/>
              </w:rPr>
            </w:pPr>
            <w:r w:rsidRPr="00B81FBE">
              <w:rPr>
                <w:color w:val="000000"/>
                <w:sz w:val="14"/>
                <w:szCs w:val="14"/>
              </w:rPr>
              <w:t>25.03.</w:t>
            </w:r>
          </w:p>
          <w:p w:rsidR="00FC693B" w:rsidRPr="00B81FBE" w:rsidRDefault="00FC693B" w:rsidP="00F912E9">
            <w:pPr>
              <w:jc w:val="center"/>
              <w:rPr>
                <w:color w:val="000000"/>
                <w:sz w:val="14"/>
                <w:szCs w:val="14"/>
              </w:rPr>
            </w:pPr>
            <w:r w:rsidRPr="00B81FBE">
              <w:rPr>
                <w:color w:val="000000"/>
                <w:sz w:val="14"/>
                <w:szCs w:val="14"/>
              </w:rPr>
              <w:t>1969</w:t>
            </w:r>
          </w:p>
        </w:tc>
        <w:tc>
          <w:tcPr>
            <w:tcW w:w="666" w:type="dxa"/>
            <w:vAlign w:val="center"/>
          </w:tcPr>
          <w:p w:rsidR="00FC693B" w:rsidRPr="00B81FBE" w:rsidRDefault="00FC693B"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FC693B" w:rsidRPr="0029401F" w:rsidRDefault="00FC693B" w:rsidP="00F912E9">
            <w:pPr>
              <w:jc w:val="center"/>
              <w:rPr>
                <w:color w:val="000000"/>
                <w:sz w:val="14"/>
                <w:szCs w:val="14"/>
                <w:lang w:val="uk-UA"/>
              </w:rPr>
            </w:pPr>
            <w:proofErr w:type="spellStart"/>
            <w:r w:rsidRPr="00B81FBE">
              <w:rPr>
                <w:color w:val="000000"/>
                <w:sz w:val="14"/>
                <w:szCs w:val="14"/>
              </w:rPr>
              <w:t>Кам</w:t>
            </w:r>
            <w:proofErr w:type="spellEnd"/>
            <w:r w:rsidRPr="00B81FBE">
              <w:rPr>
                <w:color w:val="000000"/>
                <w:sz w:val="14"/>
                <w:szCs w:val="14"/>
              </w:rPr>
              <w:t>*</w:t>
            </w:r>
            <w:proofErr w:type="spellStart"/>
            <w:r w:rsidRPr="00B81FBE">
              <w:rPr>
                <w:color w:val="000000"/>
                <w:sz w:val="14"/>
                <w:szCs w:val="14"/>
              </w:rPr>
              <w:t>янець</w:t>
            </w:r>
            <w:proofErr w:type="spellEnd"/>
            <w:r w:rsidRPr="00B81FBE">
              <w:rPr>
                <w:color w:val="000000"/>
                <w:sz w:val="14"/>
                <w:szCs w:val="14"/>
              </w:rPr>
              <w:t>-</w:t>
            </w:r>
            <w:r w:rsidR="0029401F">
              <w:rPr>
                <w:color w:val="000000"/>
                <w:sz w:val="14"/>
                <w:szCs w:val="14"/>
                <w:lang w:val="uk-UA"/>
              </w:rPr>
              <w:t>П</w:t>
            </w:r>
            <w:proofErr w:type="spellStart"/>
            <w:r w:rsidRPr="00B81FBE">
              <w:rPr>
                <w:color w:val="000000"/>
                <w:sz w:val="14"/>
                <w:szCs w:val="14"/>
              </w:rPr>
              <w:t>оділ</w:t>
            </w:r>
            <w:r w:rsidR="0029401F">
              <w:rPr>
                <w:color w:val="000000"/>
                <w:sz w:val="14"/>
                <w:szCs w:val="14"/>
                <w:lang w:val="uk-UA"/>
              </w:rPr>
              <w:t>ьський</w:t>
            </w:r>
            <w:proofErr w:type="spellEnd"/>
            <w:r w:rsidR="0029401F">
              <w:rPr>
                <w:color w:val="000000"/>
                <w:sz w:val="14"/>
                <w:szCs w:val="14"/>
                <w:lang w:val="uk-UA"/>
              </w:rPr>
              <w:t xml:space="preserve"> інститут</w:t>
            </w:r>
          </w:p>
          <w:p w:rsidR="00FC693B" w:rsidRPr="00B81FBE" w:rsidRDefault="00FC693B" w:rsidP="00F912E9">
            <w:pPr>
              <w:jc w:val="center"/>
              <w:rPr>
                <w:color w:val="000000"/>
                <w:sz w:val="14"/>
                <w:szCs w:val="14"/>
              </w:rPr>
            </w:pPr>
          </w:p>
        </w:tc>
        <w:tc>
          <w:tcPr>
            <w:tcW w:w="1260" w:type="dxa"/>
            <w:vAlign w:val="center"/>
          </w:tcPr>
          <w:p w:rsidR="00FC693B" w:rsidRPr="00B81FBE" w:rsidRDefault="00FC693B" w:rsidP="00F912E9">
            <w:pPr>
              <w:jc w:val="center"/>
              <w:rPr>
                <w:color w:val="000000"/>
                <w:sz w:val="14"/>
                <w:szCs w:val="14"/>
              </w:rPr>
            </w:pPr>
            <w:proofErr w:type="spellStart"/>
            <w:r w:rsidRPr="00B81FBE">
              <w:rPr>
                <w:color w:val="000000"/>
                <w:sz w:val="14"/>
                <w:szCs w:val="14"/>
              </w:rPr>
              <w:t>Фіз</w:t>
            </w:r>
            <w:proofErr w:type="spellEnd"/>
            <w:r w:rsidRPr="00B81FBE">
              <w:rPr>
                <w:color w:val="000000"/>
                <w:sz w:val="14"/>
                <w:szCs w:val="14"/>
              </w:rPr>
              <w:t xml:space="preserve">. </w:t>
            </w:r>
            <w:proofErr w:type="spellStart"/>
            <w:r w:rsidRPr="00B81FBE">
              <w:rPr>
                <w:color w:val="000000"/>
                <w:sz w:val="14"/>
                <w:szCs w:val="14"/>
              </w:rPr>
              <w:t>вих</w:t>
            </w:r>
            <w:proofErr w:type="spellEnd"/>
            <w:proofErr w:type="gramStart"/>
            <w:r w:rsidRPr="00B81FBE">
              <w:rPr>
                <w:color w:val="000000"/>
                <w:sz w:val="14"/>
                <w:szCs w:val="14"/>
              </w:rPr>
              <w:t>..</w:t>
            </w:r>
            <w:proofErr w:type="gramEnd"/>
          </w:p>
        </w:tc>
        <w:tc>
          <w:tcPr>
            <w:tcW w:w="900" w:type="dxa"/>
            <w:vAlign w:val="center"/>
          </w:tcPr>
          <w:p w:rsidR="00FC693B" w:rsidRPr="00B81FBE" w:rsidRDefault="00FC693B" w:rsidP="00F912E9">
            <w:pPr>
              <w:jc w:val="center"/>
              <w:rPr>
                <w:color w:val="000000"/>
                <w:sz w:val="14"/>
                <w:szCs w:val="14"/>
                <w:lang w:val="uk-UA"/>
              </w:rPr>
            </w:pPr>
            <w:r w:rsidRPr="00B81FBE">
              <w:rPr>
                <w:color w:val="000000"/>
                <w:sz w:val="14"/>
                <w:szCs w:val="14"/>
              </w:rPr>
              <w:t>1</w:t>
            </w:r>
            <w:r w:rsidRPr="00B81FBE">
              <w:rPr>
                <w:color w:val="000000"/>
                <w:sz w:val="14"/>
                <w:szCs w:val="14"/>
                <w:lang w:val="uk-UA"/>
              </w:rPr>
              <w:t>9</w:t>
            </w:r>
          </w:p>
        </w:tc>
        <w:tc>
          <w:tcPr>
            <w:tcW w:w="900" w:type="dxa"/>
            <w:vAlign w:val="center"/>
          </w:tcPr>
          <w:p w:rsidR="00FC693B" w:rsidRPr="00B81FBE" w:rsidRDefault="00FC693B" w:rsidP="00F912E9">
            <w:pPr>
              <w:jc w:val="center"/>
              <w:rPr>
                <w:color w:val="000000"/>
                <w:sz w:val="14"/>
                <w:szCs w:val="14"/>
              </w:rPr>
            </w:pPr>
            <w:r w:rsidRPr="00B81FBE">
              <w:rPr>
                <w:color w:val="000000"/>
                <w:sz w:val="14"/>
                <w:szCs w:val="14"/>
              </w:rPr>
              <w:t>1998</w:t>
            </w:r>
          </w:p>
        </w:tc>
        <w:tc>
          <w:tcPr>
            <w:tcW w:w="1080" w:type="dxa"/>
            <w:vAlign w:val="center"/>
          </w:tcPr>
          <w:p w:rsidR="00FC693B" w:rsidRPr="00B81FBE" w:rsidRDefault="00FC693B" w:rsidP="00F912E9">
            <w:pPr>
              <w:jc w:val="center"/>
              <w:rPr>
                <w:color w:val="000000"/>
                <w:sz w:val="14"/>
                <w:szCs w:val="14"/>
              </w:rPr>
            </w:pPr>
            <w:proofErr w:type="spellStart"/>
            <w:r w:rsidRPr="00B81FBE">
              <w:rPr>
                <w:color w:val="000000"/>
                <w:sz w:val="14"/>
                <w:szCs w:val="14"/>
              </w:rPr>
              <w:t>Фіз</w:t>
            </w:r>
            <w:proofErr w:type="spellEnd"/>
            <w:r w:rsidRPr="00B81FBE">
              <w:rPr>
                <w:color w:val="000000"/>
                <w:sz w:val="14"/>
                <w:szCs w:val="14"/>
              </w:rPr>
              <w:t xml:space="preserve">. </w:t>
            </w:r>
            <w:proofErr w:type="spellStart"/>
            <w:r w:rsidRPr="00B81FBE">
              <w:rPr>
                <w:color w:val="000000"/>
                <w:sz w:val="14"/>
                <w:szCs w:val="14"/>
              </w:rPr>
              <w:t>вих</w:t>
            </w:r>
            <w:proofErr w:type="spellEnd"/>
            <w:proofErr w:type="gramStart"/>
            <w:r w:rsidRPr="00B81FBE">
              <w:rPr>
                <w:color w:val="000000"/>
                <w:sz w:val="14"/>
                <w:szCs w:val="14"/>
              </w:rPr>
              <w:t>..</w:t>
            </w:r>
            <w:proofErr w:type="gramEnd"/>
          </w:p>
        </w:tc>
        <w:tc>
          <w:tcPr>
            <w:tcW w:w="849" w:type="dxa"/>
            <w:vAlign w:val="center"/>
          </w:tcPr>
          <w:p w:rsidR="00FC693B" w:rsidRPr="00B81FBE" w:rsidRDefault="00FC693B" w:rsidP="00F912E9">
            <w:pPr>
              <w:jc w:val="center"/>
              <w:rPr>
                <w:color w:val="000000"/>
                <w:sz w:val="14"/>
                <w:szCs w:val="14"/>
                <w:lang w:val="uk-UA"/>
              </w:rPr>
            </w:pPr>
            <w:r w:rsidRPr="00B81FBE">
              <w:rPr>
                <w:color w:val="000000"/>
                <w:sz w:val="14"/>
                <w:szCs w:val="14"/>
              </w:rPr>
              <w:t>20</w:t>
            </w:r>
            <w:r w:rsidRPr="00B81FBE">
              <w:rPr>
                <w:color w:val="000000"/>
                <w:sz w:val="14"/>
                <w:szCs w:val="14"/>
                <w:lang w:val="uk-UA"/>
              </w:rPr>
              <w:t>14</w:t>
            </w:r>
          </w:p>
        </w:tc>
        <w:tc>
          <w:tcPr>
            <w:tcW w:w="1131" w:type="dxa"/>
          </w:tcPr>
          <w:p w:rsidR="00FC693B" w:rsidRPr="00B81FBE" w:rsidRDefault="00FC693B" w:rsidP="00F912E9">
            <w:pPr>
              <w:jc w:val="center"/>
              <w:rPr>
                <w:color w:val="000000"/>
                <w:sz w:val="14"/>
                <w:szCs w:val="14"/>
              </w:rPr>
            </w:pPr>
          </w:p>
          <w:p w:rsidR="00FC693B" w:rsidRPr="00B81FBE" w:rsidRDefault="00FC693B" w:rsidP="00F912E9">
            <w:pPr>
              <w:jc w:val="center"/>
              <w:rPr>
                <w:color w:val="000000"/>
                <w:sz w:val="14"/>
                <w:szCs w:val="14"/>
              </w:rPr>
            </w:pPr>
            <w:proofErr w:type="spellStart"/>
            <w:r w:rsidRPr="00B81FBE">
              <w:rPr>
                <w:color w:val="000000"/>
                <w:sz w:val="14"/>
                <w:szCs w:val="14"/>
              </w:rPr>
              <w:t>Вища</w:t>
            </w:r>
            <w:proofErr w:type="spellEnd"/>
          </w:p>
          <w:p w:rsidR="00FC693B" w:rsidRPr="00B81FBE" w:rsidRDefault="00FC693B" w:rsidP="00F912E9">
            <w:pPr>
              <w:jc w:val="center"/>
              <w:rPr>
                <w:color w:val="000000"/>
                <w:sz w:val="14"/>
                <w:szCs w:val="14"/>
              </w:rPr>
            </w:pPr>
          </w:p>
        </w:tc>
        <w:tc>
          <w:tcPr>
            <w:tcW w:w="720" w:type="dxa"/>
          </w:tcPr>
          <w:p w:rsidR="00FC693B" w:rsidRPr="00B81FBE" w:rsidRDefault="00FC693B" w:rsidP="00F912E9">
            <w:pPr>
              <w:jc w:val="center"/>
              <w:rPr>
                <w:color w:val="000000"/>
                <w:sz w:val="14"/>
                <w:szCs w:val="14"/>
              </w:rPr>
            </w:pPr>
          </w:p>
          <w:p w:rsidR="00FC693B" w:rsidRPr="00B81FBE" w:rsidRDefault="00FC693B" w:rsidP="00F912E9">
            <w:pPr>
              <w:jc w:val="center"/>
              <w:rPr>
                <w:sz w:val="14"/>
                <w:szCs w:val="14"/>
                <w:lang w:val="uk-UA"/>
              </w:rPr>
            </w:pPr>
            <w:r w:rsidRPr="00B81FBE">
              <w:rPr>
                <w:sz w:val="14"/>
                <w:szCs w:val="14"/>
              </w:rPr>
              <w:t>201</w:t>
            </w:r>
            <w:r w:rsidRPr="00B81FBE">
              <w:rPr>
                <w:sz w:val="14"/>
                <w:szCs w:val="14"/>
                <w:lang w:val="uk-UA"/>
              </w:rPr>
              <w:t>3</w:t>
            </w:r>
          </w:p>
        </w:tc>
      </w:tr>
      <w:tr w:rsidR="00FC693B" w:rsidRPr="00B81FBE" w:rsidTr="0056027D">
        <w:trPr>
          <w:trHeight w:val="252"/>
        </w:trPr>
        <w:tc>
          <w:tcPr>
            <w:tcW w:w="567" w:type="dxa"/>
            <w:vAlign w:val="center"/>
          </w:tcPr>
          <w:p w:rsidR="00FC693B" w:rsidRPr="00B81FBE" w:rsidRDefault="00FC693B" w:rsidP="00F912E9">
            <w:pPr>
              <w:tabs>
                <w:tab w:val="left" w:pos="312"/>
              </w:tabs>
              <w:jc w:val="center"/>
              <w:rPr>
                <w:sz w:val="16"/>
                <w:szCs w:val="16"/>
                <w:lang w:val="uk-UA"/>
              </w:rPr>
            </w:pPr>
            <w:r w:rsidRPr="00B81FBE">
              <w:rPr>
                <w:sz w:val="16"/>
                <w:szCs w:val="16"/>
                <w:lang w:val="uk-UA"/>
              </w:rPr>
              <w:t>20</w:t>
            </w:r>
          </w:p>
        </w:tc>
        <w:tc>
          <w:tcPr>
            <w:tcW w:w="1277" w:type="dxa"/>
            <w:vAlign w:val="center"/>
          </w:tcPr>
          <w:p w:rsidR="00FC693B" w:rsidRPr="00B81FBE" w:rsidRDefault="00FC693B" w:rsidP="00F912E9">
            <w:pPr>
              <w:jc w:val="center"/>
              <w:rPr>
                <w:color w:val="000000"/>
                <w:sz w:val="14"/>
                <w:szCs w:val="14"/>
              </w:rPr>
            </w:pPr>
            <w:proofErr w:type="spellStart"/>
            <w:r w:rsidRPr="00B81FBE">
              <w:rPr>
                <w:color w:val="000000"/>
                <w:sz w:val="14"/>
                <w:szCs w:val="14"/>
              </w:rPr>
              <w:t>Біла</w:t>
            </w:r>
            <w:proofErr w:type="spellEnd"/>
            <w:r w:rsidRPr="00B81FBE">
              <w:rPr>
                <w:color w:val="000000"/>
                <w:sz w:val="14"/>
                <w:szCs w:val="14"/>
              </w:rPr>
              <w:t xml:space="preserve"> </w:t>
            </w:r>
            <w:proofErr w:type="spellStart"/>
            <w:proofErr w:type="gramStart"/>
            <w:r w:rsidRPr="00B81FBE">
              <w:rPr>
                <w:color w:val="000000"/>
                <w:sz w:val="14"/>
                <w:szCs w:val="14"/>
              </w:rPr>
              <w:t>Наталія</w:t>
            </w:r>
            <w:proofErr w:type="spellEnd"/>
            <w:proofErr w:type="gramEnd"/>
            <w:r w:rsidRPr="00B81FBE">
              <w:rPr>
                <w:color w:val="000000"/>
                <w:sz w:val="14"/>
                <w:szCs w:val="14"/>
              </w:rPr>
              <w:t xml:space="preserve"> </w:t>
            </w:r>
            <w:proofErr w:type="spellStart"/>
            <w:r w:rsidRPr="00B81FBE">
              <w:rPr>
                <w:color w:val="000000"/>
                <w:sz w:val="14"/>
                <w:szCs w:val="14"/>
              </w:rPr>
              <w:t>Василівна</w:t>
            </w:r>
            <w:proofErr w:type="spellEnd"/>
          </w:p>
        </w:tc>
        <w:tc>
          <w:tcPr>
            <w:tcW w:w="850" w:type="dxa"/>
            <w:vAlign w:val="center"/>
          </w:tcPr>
          <w:p w:rsidR="00FC693B" w:rsidRPr="00B81FBE" w:rsidRDefault="00FC693B" w:rsidP="00F912E9">
            <w:pPr>
              <w:jc w:val="center"/>
              <w:rPr>
                <w:color w:val="000000"/>
                <w:sz w:val="14"/>
                <w:szCs w:val="14"/>
              </w:rPr>
            </w:pPr>
            <w:r w:rsidRPr="00B81FBE">
              <w:rPr>
                <w:color w:val="000000"/>
                <w:sz w:val="14"/>
                <w:szCs w:val="14"/>
              </w:rPr>
              <w:t>02.03.</w:t>
            </w:r>
          </w:p>
          <w:p w:rsidR="00FC693B" w:rsidRPr="00B81FBE" w:rsidRDefault="00FC693B" w:rsidP="00F912E9">
            <w:pPr>
              <w:jc w:val="center"/>
              <w:rPr>
                <w:color w:val="000000"/>
                <w:sz w:val="14"/>
                <w:szCs w:val="14"/>
              </w:rPr>
            </w:pPr>
            <w:r w:rsidRPr="00B81FBE">
              <w:rPr>
                <w:color w:val="000000"/>
                <w:sz w:val="14"/>
                <w:szCs w:val="14"/>
              </w:rPr>
              <w:t>1969</w:t>
            </w:r>
          </w:p>
        </w:tc>
        <w:tc>
          <w:tcPr>
            <w:tcW w:w="666" w:type="dxa"/>
            <w:vAlign w:val="center"/>
          </w:tcPr>
          <w:p w:rsidR="00FC693B" w:rsidRPr="00B81FBE" w:rsidRDefault="00FC693B"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FC693B" w:rsidRPr="00B81FBE" w:rsidRDefault="00FC693B" w:rsidP="00F912E9">
            <w:pPr>
              <w:jc w:val="center"/>
              <w:rPr>
                <w:color w:val="000000"/>
                <w:sz w:val="14"/>
                <w:szCs w:val="14"/>
                <w:lang w:val="uk-UA"/>
              </w:rPr>
            </w:pPr>
            <w:r w:rsidRPr="00B81FBE">
              <w:rPr>
                <w:color w:val="000000"/>
                <w:sz w:val="14"/>
                <w:szCs w:val="14"/>
              </w:rPr>
              <w:t>Колом</w:t>
            </w:r>
            <w:proofErr w:type="spellStart"/>
            <w:r w:rsidR="0029401F">
              <w:rPr>
                <w:color w:val="000000"/>
                <w:sz w:val="14"/>
                <w:szCs w:val="14"/>
                <w:lang w:val="uk-UA"/>
              </w:rPr>
              <w:t>ийське</w:t>
            </w:r>
            <w:proofErr w:type="spellEnd"/>
            <w:r w:rsidR="0029401F">
              <w:rPr>
                <w:color w:val="000000"/>
                <w:sz w:val="14"/>
                <w:szCs w:val="14"/>
                <w:lang w:val="uk-UA"/>
              </w:rPr>
              <w:t xml:space="preserve"> </w:t>
            </w:r>
            <w:r w:rsidRPr="00B81FBE">
              <w:rPr>
                <w:color w:val="000000"/>
                <w:sz w:val="14"/>
                <w:szCs w:val="14"/>
              </w:rPr>
              <w:t>педучилище,</w:t>
            </w:r>
          </w:p>
          <w:p w:rsidR="00FC693B" w:rsidRPr="0029401F" w:rsidRDefault="0029401F" w:rsidP="00F912E9">
            <w:pPr>
              <w:jc w:val="center"/>
              <w:rPr>
                <w:color w:val="000000"/>
                <w:sz w:val="14"/>
                <w:szCs w:val="14"/>
                <w:lang w:val="uk-UA"/>
              </w:rPr>
            </w:pPr>
            <w:r>
              <w:rPr>
                <w:color w:val="000000"/>
                <w:sz w:val="14"/>
                <w:szCs w:val="14"/>
                <w:lang w:val="uk-UA"/>
              </w:rPr>
              <w:t>м</w:t>
            </w:r>
            <w:r>
              <w:rPr>
                <w:color w:val="000000"/>
                <w:sz w:val="14"/>
                <w:szCs w:val="14"/>
              </w:rPr>
              <w:t>уз</w:t>
            </w:r>
            <w:proofErr w:type="spellStart"/>
            <w:r>
              <w:rPr>
                <w:color w:val="000000"/>
                <w:sz w:val="14"/>
                <w:szCs w:val="14"/>
                <w:lang w:val="uk-UA"/>
              </w:rPr>
              <w:t>ичний</w:t>
            </w:r>
            <w:proofErr w:type="spellEnd"/>
            <w:r>
              <w:rPr>
                <w:color w:val="000000"/>
                <w:sz w:val="14"/>
                <w:szCs w:val="14"/>
                <w:lang w:val="uk-UA"/>
              </w:rPr>
              <w:t xml:space="preserve"> відділ</w:t>
            </w:r>
          </w:p>
        </w:tc>
        <w:tc>
          <w:tcPr>
            <w:tcW w:w="1260" w:type="dxa"/>
            <w:vAlign w:val="center"/>
          </w:tcPr>
          <w:p w:rsidR="00FC693B" w:rsidRPr="00B81FBE" w:rsidRDefault="00FC693B" w:rsidP="00F912E9">
            <w:pPr>
              <w:jc w:val="center"/>
              <w:rPr>
                <w:color w:val="000000"/>
                <w:sz w:val="14"/>
                <w:szCs w:val="14"/>
              </w:rPr>
            </w:pPr>
            <w:r w:rsidRPr="00B81FBE">
              <w:rPr>
                <w:color w:val="000000"/>
                <w:sz w:val="14"/>
                <w:szCs w:val="14"/>
                <w:lang w:val="uk-UA"/>
              </w:rPr>
              <w:t>М</w:t>
            </w:r>
            <w:proofErr w:type="spellStart"/>
            <w:r w:rsidRPr="00B81FBE">
              <w:rPr>
                <w:color w:val="000000"/>
                <w:sz w:val="14"/>
                <w:szCs w:val="14"/>
              </w:rPr>
              <w:t>узика</w:t>
            </w:r>
            <w:proofErr w:type="spellEnd"/>
          </w:p>
        </w:tc>
        <w:tc>
          <w:tcPr>
            <w:tcW w:w="900" w:type="dxa"/>
            <w:vAlign w:val="center"/>
          </w:tcPr>
          <w:p w:rsidR="00FC693B" w:rsidRPr="00B81FBE" w:rsidRDefault="00FC693B" w:rsidP="00F912E9">
            <w:pPr>
              <w:jc w:val="center"/>
              <w:rPr>
                <w:color w:val="000000"/>
                <w:sz w:val="14"/>
                <w:szCs w:val="14"/>
                <w:lang w:val="uk-UA"/>
              </w:rPr>
            </w:pPr>
            <w:r w:rsidRPr="00B81FBE">
              <w:rPr>
                <w:color w:val="000000"/>
                <w:sz w:val="14"/>
                <w:szCs w:val="14"/>
              </w:rPr>
              <w:t>2</w:t>
            </w:r>
            <w:r w:rsidRPr="00B81FBE">
              <w:rPr>
                <w:color w:val="000000"/>
                <w:sz w:val="14"/>
                <w:szCs w:val="14"/>
                <w:lang w:val="uk-UA"/>
              </w:rPr>
              <w:t>8</w:t>
            </w:r>
          </w:p>
        </w:tc>
        <w:tc>
          <w:tcPr>
            <w:tcW w:w="900" w:type="dxa"/>
            <w:vAlign w:val="center"/>
          </w:tcPr>
          <w:p w:rsidR="00FC693B" w:rsidRPr="00B81FBE" w:rsidRDefault="00FC693B" w:rsidP="00F912E9">
            <w:pPr>
              <w:jc w:val="center"/>
              <w:rPr>
                <w:color w:val="000000"/>
                <w:sz w:val="14"/>
                <w:szCs w:val="14"/>
              </w:rPr>
            </w:pPr>
            <w:r w:rsidRPr="00B81FBE">
              <w:rPr>
                <w:color w:val="000000"/>
                <w:sz w:val="14"/>
                <w:szCs w:val="14"/>
              </w:rPr>
              <w:t>1994</w:t>
            </w:r>
          </w:p>
        </w:tc>
        <w:tc>
          <w:tcPr>
            <w:tcW w:w="1080" w:type="dxa"/>
            <w:vAlign w:val="center"/>
          </w:tcPr>
          <w:p w:rsidR="00FC693B" w:rsidRPr="00B81FBE" w:rsidRDefault="00FC693B" w:rsidP="00F912E9">
            <w:pPr>
              <w:jc w:val="center"/>
              <w:rPr>
                <w:color w:val="000000"/>
                <w:sz w:val="14"/>
                <w:szCs w:val="14"/>
              </w:rPr>
            </w:pPr>
            <w:proofErr w:type="spellStart"/>
            <w:r w:rsidRPr="00B81FBE">
              <w:rPr>
                <w:color w:val="000000"/>
                <w:sz w:val="14"/>
                <w:szCs w:val="14"/>
              </w:rPr>
              <w:t>Музика</w:t>
            </w:r>
            <w:proofErr w:type="spellEnd"/>
            <w:r w:rsidRPr="00B81FBE">
              <w:rPr>
                <w:color w:val="000000"/>
                <w:sz w:val="14"/>
                <w:szCs w:val="14"/>
              </w:rPr>
              <w:t xml:space="preserve"> </w:t>
            </w:r>
            <w:proofErr w:type="spellStart"/>
            <w:r w:rsidRPr="00B81FBE">
              <w:rPr>
                <w:color w:val="000000"/>
                <w:sz w:val="14"/>
                <w:szCs w:val="14"/>
              </w:rPr>
              <w:t>трудове</w:t>
            </w:r>
            <w:proofErr w:type="spellEnd"/>
          </w:p>
          <w:p w:rsidR="00FC693B" w:rsidRPr="00B81FBE" w:rsidRDefault="00FC693B" w:rsidP="00F912E9">
            <w:pPr>
              <w:jc w:val="center"/>
              <w:rPr>
                <w:color w:val="000000"/>
                <w:sz w:val="14"/>
                <w:szCs w:val="14"/>
              </w:rPr>
            </w:pPr>
          </w:p>
        </w:tc>
        <w:tc>
          <w:tcPr>
            <w:tcW w:w="849" w:type="dxa"/>
            <w:vAlign w:val="center"/>
          </w:tcPr>
          <w:p w:rsidR="00FC693B" w:rsidRPr="00B81FBE" w:rsidRDefault="00FC693B" w:rsidP="00F912E9">
            <w:pPr>
              <w:jc w:val="center"/>
              <w:rPr>
                <w:color w:val="000000"/>
                <w:sz w:val="14"/>
                <w:szCs w:val="14"/>
                <w:lang w:val="uk-UA"/>
              </w:rPr>
            </w:pPr>
            <w:r w:rsidRPr="00B81FBE">
              <w:rPr>
                <w:color w:val="000000"/>
                <w:sz w:val="14"/>
                <w:szCs w:val="14"/>
              </w:rPr>
              <w:t>201</w:t>
            </w:r>
            <w:r w:rsidRPr="00B81FBE">
              <w:rPr>
                <w:color w:val="000000"/>
                <w:sz w:val="14"/>
                <w:szCs w:val="14"/>
                <w:lang w:val="uk-UA"/>
              </w:rPr>
              <w:t>6</w:t>
            </w:r>
          </w:p>
          <w:p w:rsidR="00FC693B" w:rsidRPr="00B81FBE" w:rsidRDefault="00FC693B" w:rsidP="00F912E9">
            <w:pPr>
              <w:jc w:val="center"/>
              <w:rPr>
                <w:color w:val="000000"/>
                <w:sz w:val="14"/>
                <w:szCs w:val="14"/>
              </w:rPr>
            </w:pPr>
          </w:p>
        </w:tc>
        <w:tc>
          <w:tcPr>
            <w:tcW w:w="1131" w:type="dxa"/>
          </w:tcPr>
          <w:p w:rsidR="00FC693B" w:rsidRPr="00B81FBE" w:rsidRDefault="00FC693B" w:rsidP="00F912E9">
            <w:pPr>
              <w:jc w:val="center"/>
              <w:rPr>
                <w:color w:val="000000"/>
                <w:sz w:val="14"/>
                <w:szCs w:val="14"/>
                <w:lang w:val="uk-UA"/>
              </w:rPr>
            </w:pPr>
          </w:p>
          <w:p w:rsidR="00FC693B" w:rsidRPr="00B81FBE" w:rsidRDefault="00FC693B" w:rsidP="00F912E9">
            <w:pPr>
              <w:jc w:val="center"/>
              <w:rPr>
                <w:color w:val="000000"/>
                <w:sz w:val="14"/>
                <w:szCs w:val="14"/>
              </w:rPr>
            </w:pPr>
            <w:proofErr w:type="gramStart"/>
            <w:r w:rsidRPr="00B81FBE">
              <w:rPr>
                <w:color w:val="000000"/>
                <w:sz w:val="14"/>
                <w:szCs w:val="14"/>
              </w:rPr>
              <w:t>Спец</w:t>
            </w:r>
            <w:proofErr w:type="gramEnd"/>
            <w:r w:rsidRPr="00B81FBE">
              <w:rPr>
                <w:color w:val="000000"/>
                <w:sz w:val="14"/>
                <w:szCs w:val="14"/>
              </w:rPr>
              <w:t>.</w:t>
            </w:r>
          </w:p>
          <w:p w:rsidR="00FC693B" w:rsidRPr="00B81FBE" w:rsidRDefault="00FC693B" w:rsidP="00F912E9">
            <w:pPr>
              <w:jc w:val="center"/>
              <w:rPr>
                <w:color w:val="000000"/>
                <w:sz w:val="14"/>
                <w:szCs w:val="14"/>
              </w:rPr>
            </w:pPr>
            <w:r w:rsidRPr="00B81FBE">
              <w:rPr>
                <w:color w:val="000000"/>
                <w:sz w:val="14"/>
                <w:szCs w:val="14"/>
              </w:rPr>
              <w:t>9р.</w:t>
            </w:r>
          </w:p>
        </w:tc>
        <w:tc>
          <w:tcPr>
            <w:tcW w:w="720" w:type="dxa"/>
          </w:tcPr>
          <w:p w:rsidR="00FC693B" w:rsidRPr="00B81FBE" w:rsidRDefault="00FC693B" w:rsidP="00F912E9">
            <w:pPr>
              <w:jc w:val="center"/>
              <w:rPr>
                <w:color w:val="000000"/>
                <w:sz w:val="14"/>
                <w:szCs w:val="14"/>
              </w:rPr>
            </w:pPr>
          </w:p>
          <w:p w:rsidR="00FC693B" w:rsidRPr="00B81FBE" w:rsidRDefault="00FC693B" w:rsidP="00F912E9">
            <w:pPr>
              <w:jc w:val="center"/>
              <w:rPr>
                <w:color w:val="000000"/>
                <w:sz w:val="14"/>
                <w:szCs w:val="14"/>
                <w:lang w:val="uk-UA"/>
              </w:rPr>
            </w:pPr>
            <w:r w:rsidRPr="00B81FBE">
              <w:rPr>
                <w:color w:val="000000"/>
                <w:sz w:val="14"/>
                <w:szCs w:val="14"/>
                <w:lang w:val="uk-UA"/>
              </w:rPr>
              <w:t>20</w:t>
            </w:r>
            <w:r w:rsidRPr="00B81FBE">
              <w:rPr>
                <w:color w:val="000000"/>
                <w:sz w:val="14"/>
                <w:szCs w:val="14"/>
              </w:rPr>
              <w:t>1</w:t>
            </w:r>
            <w:r w:rsidRPr="00B81FBE">
              <w:rPr>
                <w:color w:val="000000"/>
                <w:sz w:val="14"/>
                <w:szCs w:val="14"/>
                <w:lang w:val="uk-UA"/>
              </w:rPr>
              <w:t>5</w:t>
            </w:r>
          </w:p>
          <w:p w:rsidR="00FC693B" w:rsidRPr="00B81FBE" w:rsidRDefault="00FC693B" w:rsidP="00F912E9">
            <w:pPr>
              <w:jc w:val="center"/>
              <w:rPr>
                <w:color w:val="000000"/>
                <w:sz w:val="14"/>
                <w:szCs w:val="14"/>
                <w:lang w:val="uk-UA"/>
              </w:rPr>
            </w:pPr>
            <w:r w:rsidRPr="00B81FBE">
              <w:rPr>
                <w:color w:val="000000"/>
                <w:sz w:val="14"/>
                <w:szCs w:val="14"/>
              </w:rPr>
              <w:t>(м</w:t>
            </w:r>
            <w:r w:rsidRPr="00B81FBE">
              <w:rPr>
                <w:color w:val="000000"/>
                <w:sz w:val="14"/>
                <w:szCs w:val="14"/>
                <w:lang w:val="uk-UA"/>
              </w:rPr>
              <w:t>)</w:t>
            </w:r>
          </w:p>
          <w:p w:rsidR="00FC693B" w:rsidRPr="00B81FBE" w:rsidRDefault="00FC693B" w:rsidP="00F912E9">
            <w:pPr>
              <w:jc w:val="center"/>
              <w:rPr>
                <w:sz w:val="14"/>
                <w:szCs w:val="14"/>
                <w:lang w:val="uk-UA"/>
              </w:rPr>
            </w:pPr>
            <w:r w:rsidRPr="00B81FBE">
              <w:rPr>
                <w:sz w:val="14"/>
                <w:szCs w:val="14"/>
              </w:rPr>
              <w:t>20</w:t>
            </w:r>
            <w:r w:rsidRPr="00B81FBE">
              <w:rPr>
                <w:sz w:val="14"/>
                <w:szCs w:val="14"/>
                <w:lang w:val="uk-UA"/>
              </w:rPr>
              <w:t>14</w:t>
            </w:r>
          </w:p>
          <w:p w:rsidR="00FC693B" w:rsidRPr="00B81FBE" w:rsidRDefault="00FC693B" w:rsidP="00F912E9">
            <w:pPr>
              <w:jc w:val="center"/>
              <w:rPr>
                <w:sz w:val="14"/>
                <w:szCs w:val="14"/>
              </w:rPr>
            </w:pPr>
            <w:r w:rsidRPr="00B81FBE">
              <w:rPr>
                <w:sz w:val="14"/>
                <w:szCs w:val="14"/>
              </w:rPr>
              <w:t>(труд.)</w:t>
            </w:r>
          </w:p>
        </w:tc>
      </w:tr>
      <w:tr w:rsidR="00FC693B" w:rsidRPr="00B81FBE" w:rsidTr="0056027D">
        <w:trPr>
          <w:trHeight w:val="252"/>
        </w:trPr>
        <w:tc>
          <w:tcPr>
            <w:tcW w:w="567" w:type="dxa"/>
            <w:vAlign w:val="center"/>
          </w:tcPr>
          <w:p w:rsidR="00FC693B" w:rsidRPr="00B81FBE" w:rsidRDefault="00FC693B" w:rsidP="00F912E9">
            <w:pPr>
              <w:tabs>
                <w:tab w:val="left" w:pos="312"/>
              </w:tabs>
              <w:jc w:val="center"/>
              <w:rPr>
                <w:sz w:val="16"/>
                <w:szCs w:val="16"/>
                <w:lang w:val="uk-UA"/>
              </w:rPr>
            </w:pPr>
            <w:r w:rsidRPr="00B81FBE">
              <w:rPr>
                <w:sz w:val="16"/>
                <w:szCs w:val="16"/>
                <w:lang w:val="uk-UA"/>
              </w:rPr>
              <w:t>21</w:t>
            </w:r>
          </w:p>
        </w:tc>
        <w:tc>
          <w:tcPr>
            <w:tcW w:w="1277" w:type="dxa"/>
            <w:vAlign w:val="center"/>
          </w:tcPr>
          <w:p w:rsidR="00FC693B" w:rsidRPr="00B81FBE" w:rsidRDefault="00FC693B" w:rsidP="00F912E9">
            <w:pPr>
              <w:jc w:val="center"/>
              <w:rPr>
                <w:color w:val="000000"/>
                <w:sz w:val="14"/>
                <w:szCs w:val="14"/>
              </w:rPr>
            </w:pPr>
            <w:proofErr w:type="spellStart"/>
            <w:r w:rsidRPr="00B81FBE">
              <w:rPr>
                <w:color w:val="000000"/>
                <w:sz w:val="14"/>
                <w:szCs w:val="14"/>
              </w:rPr>
              <w:t>Перекаша</w:t>
            </w:r>
            <w:proofErr w:type="spellEnd"/>
            <w:r w:rsidRPr="00B81FBE">
              <w:rPr>
                <w:color w:val="000000"/>
                <w:sz w:val="14"/>
                <w:szCs w:val="14"/>
              </w:rPr>
              <w:t xml:space="preserve"> </w:t>
            </w:r>
            <w:r w:rsidRPr="00B81FBE">
              <w:rPr>
                <w:color w:val="000000"/>
                <w:sz w:val="14"/>
                <w:szCs w:val="14"/>
                <w:lang w:val="en-US"/>
              </w:rPr>
              <w:t xml:space="preserve"> </w:t>
            </w:r>
            <w:proofErr w:type="spellStart"/>
            <w:r w:rsidRPr="00B81FBE">
              <w:rPr>
                <w:color w:val="000000"/>
                <w:sz w:val="14"/>
                <w:szCs w:val="14"/>
                <w:lang w:val="en-US"/>
              </w:rPr>
              <w:t>Леся</w:t>
            </w:r>
            <w:proofErr w:type="spellEnd"/>
            <w:r w:rsidRPr="00B81FBE">
              <w:rPr>
                <w:color w:val="000000"/>
                <w:sz w:val="14"/>
                <w:szCs w:val="14"/>
                <w:lang w:val="en-US"/>
              </w:rPr>
              <w:t xml:space="preserve"> </w:t>
            </w:r>
            <w:proofErr w:type="spellStart"/>
            <w:r w:rsidRPr="00B81FBE">
              <w:rPr>
                <w:color w:val="000000"/>
                <w:sz w:val="14"/>
                <w:szCs w:val="14"/>
                <w:lang w:val="en-US"/>
              </w:rPr>
              <w:t>Дмитрівна</w:t>
            </w:r>
            <w:proofErr w:type="spellEnd"/>
          </w:p>
        </w:tc>
        <w:tc>
          <w:tcPr>
            <w:tcW w:w="850" w:type="dxa"/>
            <w:vAlign w:val="center"/>
          </w:tcPr>
          <w:p w:rsidR="00FC693B" w:rsidRPr="00B81FBE" w:rsidRDefault="00FC693B" w:rsidP="00F912E9">
            <w:pPr>
              <w:jc w:val="center"/>
              <w:rPr>
                <w:color w:val="000000"/>
                <w:sz w:val="14"/>
                <w:szCs w:val="14"/>
              </w:rPr>
            </w:pPr>
            <w:r w:rsidRPr="00B81FBE">
              <w:rPr>
                <w:color w:val="000000"/>
                <w:sz w:val="14"/>
                <w:szCs w:val="14"/>
              </w:rPr>
              <w:t>18.11.</w:t>
            </w:r>
          </w:p>
          <w:p w:rsidR="00FC693B" w:rsidRPr="00B81FBE" w:rsidRDefault="00FC693B" w:rsidP="00F912E9">
            <w:pPr>
              <w:jc w:val="center"/>
              <w:rPr>
                <w:color w:val="000000"/>
                <w:sz w:val="14"/>
                <w:szCs w:val="14"/>
              </w:rPr>
            </w:pPr>
            <w:r w:rsidRPr="00B81FBE">
              <w:rPr>
                <w:color w:val="000000"/>
                <w:sz w:val="14"/>
                <w:szCs w:val="14"/>
              </w:rPr>
              <w:t>1987</w:t>
            </w:r>
          </w:p>
        </w:tc>
        <w:tc>
          <w:tcPr>
            <w:tcW w:w="666" w:type="dxa"/>
            <w:vAlign w:val="center"/>
          </w:tcPr>
          <w:p w:rsidR="00FC693B" w:rsidRPr="00B81FBE" w:rsidRDefault="00FC693B" w:rsidP="00F912E9">
            <w:pPr>
              <w:jc w:val="center"/>
              <w:rPr>
                <w:color w:val="000000"/>
                <w:sz w:val="14"/>
                <w:szCs w:val="14"/>
                <w:lang w:val="uk-UA"/>
              </w:rPr>
            </w:pPr>
            <w:proofErr w:type="spellStart"/>
            <w:r>
              <w:rPr>
                <w:color w:val="000000"/>
                <w:sz w:val="14"/>
                <w:szCs w:val="14"/>
                <w:lang w:val="uk-UA"/>
              </w:rPr>
              <w:t>Вчит</w:t>
            </w:r>
            <w:proofErr w:type="spellEnd"/>
            <w:r>
              <w:rPr>
                <w:color w:val="000000"/>
                <w:sz w:val="14"/>
                <w:szCs w:val="14"/>
                <w:lang w:val="uk-UA"/>
              </w:rPr>
              <w:t>.</w:t>
            </w:r>
          </w:p>
        </w:tc>
        <w:tc>
          <w:tcPr>
            <w:tcW w:w="1260" w:type="dxa"/>
            <w:vAlign w:val="center"/>
          </w:tcPr>
          <w:p w:rsidR="00690268" w:rsidRPr="00690268" w:rsidRDefault="00690268" w:rsidP="00F912E9">
            <w:pPr>
              <w:jc w:val="center"/>
              <w:rPr>
                <w:color w:val="000000"/>
                <w:sz w:val="14"/>
                <w:szCs w:val="14"/>
                <w:lang w:val="uk-UA"/>
              </w:rPr>
            </w:pPr>
            <w:r w:rsidRPr="00690268">
              <w:rPr>
                <w:color w:val="000000"/>
                <w:sz w:val="14"/>
                <w:szCs w:val="14"/>
              </w:rPr>
              <w:t>Колом</w:t>
            </w:r>
            <w:proofErr w:type="spellStart"/>
            <w:r w:rsidRPr="00690268">
              <w:rPr>
                <w:color w:val="000000"/>
                <w:sz w:val="14"/>
                <w:szCs w:val="14"/>
                <w:lang w:val="uk-UA"/>
              </w:rPr>
              <w:t>ийське</w:t>
            </w:r>
            <w:proofErr w:type="spellEnd"/>
            <w:proofErr w:type="gramStart"/>
            <w:r w:rsidRPr="00690268">
              <w:rPr>
                <w:color w:val="000000"/>
                <w:sz w:val="14"/>
                <w:szCs w:val="14"/>
                <w:lang w:val="uk-UA"/>
              </w:rPr>
              <w:t xml:space="preserve"> </w:t>
            </w:r>
            <w:r w:rsidRPr="00690268">
              <w:rPr>
                <w:color w:val="000000"/>
                <w:sz w:val="14"/>
                <w:szCs w:val="14"/>
              </w:rPr>
              <w:t>.</w:t>
            </w:r>
            <w:proofErr w:type="gramEnd"/>
            <w:r w:rsidRPr="00690268">
              <w:rPr>
                <w:color w:val="000000"/>
                <w:sz w:val="14"/>
                <w:szCs w:val="14"/>
              </w:rPr>
              <w:t>педучилище,</w:t>
            </w:r>
          </w:p>
          <w:p w:rsidR="00FC693B" w:rsidRPr="00B81FBE" w:rsidRDefault="00FC693B" w:rsidP="00F912E9">
            <w:pPr>
              <w:jc w:val="center"/>
              <w:rPr>
                <w:color w:val="000000"/>
                <w:sz w:val="14"/>
                <w:szCs w:val="14"/>
                <w:lang w:val="uk-UA"/>
              </w:rPr>
            </w:pPr>
            <w:proofErr w:type="spellStart"/>
            <w:r w:rsidRPr="00B81FBE">
              <w:rPr>
                <w:color w:val="000000"/>
                <w:sz w:val="14"/>
                <w:szCs w:val="14"/>
              </w:rPr>
              <w:t>Прик</w:t>
            </w:r>
            <w:r w:rsidRPr="00B81FBE">
              <w:rPr>
                <w:color w:val="000000"/>
                <w:sz w:val="14"/>
                <w:szCs w:val="14"/>
                <w:lang w:val="uk-UA"/>
              </w:rPr>
              <w:t>арпатський</w:t>
            </w:r>
            <w:proofErr w:type="spellEnd"/>
            <w:r w:rsidRPr="00B81FBE">
              <w:rPr>
                <w:color w:val="000000"/>
                <w:sz w:val="14"/>
                <w:szCs w:val="14"/>
              </w:rPr>
              <w:t xml:space="preserve">. </w:t>
            </w:r>
            <w:proofErr w:type="spellStart"/>
            <w:r w:rsidRPr="00B81FBE">
              <w:rPr>
                <w:color w:val="000000"/>
                <w:sz w:val="14"/>
                <w:szCs w:val="14"/>
                <w:lang w:val="uk-UA"/>
              </w:rPr>
              <w:t>держ</w:t>
            </w:r>
            <w:proofErr w:type="spellEnd"/>
            <w:r w:rsidRPr="00B81FBE">
              <w:rPr>
                <w:color w:val="000000"/>
                <w:sz w:val="14"/>
                <w:szCs w:val="14"/>
                <w:lang w:val="uk-UA"/>
              </w:rPr>
              <w:t xml:space="preserve"> </w:t>
            </w:r>
            <w:proofErr w:type="spellStart"/>
            <w:r w:rsidRPr="00B81FBE">
              <w:rPr>
                <w:color w:val="000000"/>
                <w:sz w:val="14"/>
                <w:szCs w:val="14"/>
              </w:rPr>
              <w:t>унів</w:t>
            </w:r>
            <w:r w:rsidRPr="00B81FBE">
              <w:rPr>
                <w:color w:val="000000"/>
                <w:sz w:val="14"/>
                <w:szCs w:val="14"/>
                <w:lang w:val="uk-UA"/>
              </w:rPr>
              <w:t>ерситет</w:t>
            </w:r>
            <w:proofErr w:type="spellEnd"/>
          </w:p>
          <w:p w:rsidR="00FC693B" w:rsidRPr="00B81FBE" w:rsidRDefault="00FC693B" w:rsidP="00F912E9">
            <w:pPr>
              <w:jc w:val="center"/>
              <w:rPr>
                <w:color w:val="000000"/>
                <w:sz w:val="14"/>
                <w:szCs w:val="14"/>
                <w:lang w:val="uk-UA"/>
              </w:rPr>
            </w:pPr>
          </w:p>
        </w:tc>
        <w:tc>
          <w:tcPr>
            <w:tcW w:w="126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Початкові</w:t>
            </w:r>
          </w:p>
          <w:p w:rsidR="00FC693B" w:rsidRPr="00B81FBE" w:rsidRDefault="00FC693B" w:rsidP="00F912E9">
            <w:pPr>
              <w:jc w:val="center"/>
              <w:rPr>
                <w:color w:val="000000"/>
                <w:sz w:val="14"/>
                <w:szCs w:val="14"/>
                <w:lang w:val="uk-UA"/>
              </w:rPr>
            </w:pPr>
            <w:r w:rsidRPr="00B81FBE">
              <w:rPr>
                <w:color w:val="000000"/>
                <w:sz w:val="14"/>
                <w:szCs w:val="14"/>
                <w:lang w:val="uk-UA"/>
              </w:rPr>
              <w:t>класи</w:t>
            </w:r>
          </w:p>
        </w:tc>
        <w:tc>
          <w:tcPr>
            <w:tcW w:w="90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10</w:t>
            </w:r>
          </w:p>
        </w:tc>
        <w:tc>
          <w:tcPr>
            <w:tcW w:w="900" w:type="dxa"/>
            <w:vAlign w:val="center"/>
          </w:tcPr>
          <w:p w:rsidR="00FC693B" w:rsidRPr="00B81FBE" w:rsidRDefault="00FC693B" w:rsidP="00F912E9">
            <w:pPr>
              <w:jc w:val="center"/>
              <w:rPr>
                <w:color w:val="000000"/>
                <w:sz w:val="14"/>
                <w:szCs w:val="14"/>
              </w:rPr>
            </w:pPr>
            <w:r w:rsidRPr="00B81FBE">
              <w:rPr>
                <w:color w:val="000000"/>
                <w:sz w:val="14"/>
                <w:szCs w:val="14"/>
              </w:rPr>
              <w:t>2007</w:t>
            </w:r>
          </w:p>
        </w:tc>
        <w:tc>
          <w:tcPr>
            <w:tcW w:w="1080" w:type="dxa"/>
            <w:vAlign w:val="center"/>
          </w:tcPr>
          <w:p w:rsidR="00FC693B" w:rsidRPr="00B81FBE" w:rsidRDefault="00FC693B" w:rsidP="00F912E9">
            <w:pPr>
              <w:jc w:val="center"/>
              <w:rPr>
                <w:color w:val="000000"/>
                <w:sz w:val="14"/>
                <w:szCs w:val="14"/>
                <w:lang w:val="uk-UA"/>
              </w:rPr>
            </w:pPr>
            <w:proofErr w:type="spellStart"/>
            <w:r w:rsidRPr="00B81FBE">
              <w:rPr>
                <w:color w:val="000000"/>
                <w:sz w:val="14"/>
                <w:szCs w:val="14"/>
              </w:rPr>
              <w:t>Музика</w:t>
            </w:r>
            <w:proofErr w:type="spellEnd"/>
          </w:p>
        </w:tc>
        <w:tc>
          <w:tcPr>
            <w:tcW w:w="849" w:type="dxa"/>
            <w:vAlign w:val="center"/>
          </w:tcPr>
          <w:p w:rsidR="00FC693B" w:rsidRPr="00B81FBE" w:rsidRDefault="00FC693B" w:rsidP="00F912E9">
            <w:pPr>
              <w:jc w:val="center"/>
              <w:rPr>
                <w:color w:val="000000"/>
                <w:sz w:val="14"/>
                <w:szCs w:val="14"/>
              </w:rPr>
            </w:pPr>
            <w:r w:rsidRPr="00B81FBE">
              <w:rPr>
                <w:color w:val="000000"/>
                <w:sz w:val="14"/>
                <w:szCs w:val="14"/>
              </w:rPr>
              <w:t>2011</w:t>
            </w:r>
          </w:p>
        </w:tc>
        <w:tc>
          <w:tcPr>
            <w:tcW w:w="1131" w:type="dxa"/>
          </w:tcPr>
          <w:p w:rsidR="00FC693B" w:rsidRPr="00B81FBE" w:rsidRDefault="00FC693B" w:rsidP="00F912E9">
            <w:pPr>
              <w:jc w:val="center"/>
              <w:rPr>
                <w:color w:val="000000"/>
                <w:sz w:val="14"/>
                <w:szCs w:val="14"/>
              </w:rPr>
            </w:pPr>
          </w:p>
          <w:p w:rsidR="00FC693B" w:rsidRPr="00B81FBE" w:rsidRDefault="00FC693B" w:rsidP="00F912E9">
            <w:pPr>
              <w:jc w:val="center"/>
              <w:rPr>
                <w:color w:val="000000"/>
                <w:sz w:val="14"/>
                <w:szCs w:val="14"/>
                <w:lang w:val="uk-UA"/>
              </w:rPr>
            </w:pPr>
            <w:r w:rsidRPr="00B81FBE">
              <w:rPr>
                <w:color w:val="000000"/>
                <w:sz w:val="14"/>
                <w:szCs w:val="14"/>
              </w:rPr>
              <w:t>ІІ</w:t>
            </w:r>
          </w:p>
          <w:p w:rsidR="00FC693B" w:rsidRPr="00B81FBE" w:rsidRDefault="00FC693B" w:rsidP="00F912E9">
            <w:pPr>
              <w:jc w:val="center"/>
              <w:rPr>
                <w:color w:val="000000"/>
                <w:sz w:val="14"/>
                <w:szCs w:val="14"/>
                <w:lang w:val="uk-UA"/>
              </w:rPr>
            </w:pPr>
            <w:r w:rsidRPr="00B81FBE">
              <w:rPr>
                <w:color w:val="000000"/>
                <w:sz w:val="14"/>
                <w:szCs w:val="14"/>
                <w:lang w:val="uk-UA"/>
              </w:rPr>
              <w:t>категорія</w:t>
            </w:r>
          </w:p>
          <w:p w:rsidR="00FC693B" w:rsidRPr="00B81FBE" w:rsidRDefault="00FC693B" w:rsidP="00F912E9">
            <w:pPr>
              <w:jc w:val="center"/>
              <w:rPr>
                <w:color w:val="000000"/>
                <w:sz w:val="14"/>
                <w:szCs w:val="14"/>
                <w:lang w:val="uk-UA"/>
              </w:rPr>
            </w:pPr>
          </w:p>
        </w:tc>
        <w:tc>
          <w:tcPr>
            <w:tcW w:w="720" w:type="dxa"/>
          </w:tcPr>
          <w:p w:rsidR="00FC693B" w:rsidRPr="00B81FBE" w:rsidRDefault="00FC693B" w:rsidP="00F912E9">
            <w:pPr>
              <w:jc w:val="center"/>
              <w:rPr>
                <w:color w:val="000000"/>
                <w:sz w:val="14"/>
                <w:szCs w:val="14"/>
              </w:rPr>
            </w:pPr>
          </w:p>
          <w:p w:rsidR="00FC693B" w:rsidRPr="00B81FBE" w:rsidRDefault="00FC693B" w:rsidP="00F912E9">
            <w:pPr>
              <w:jc w:val="center"/>
              <w:rPr>
                <w:color w:val="000000"/>
                <w:sz w:val="14"/>
                <w:szCs w:val="14"/>
              </w:rPr>
            </w:pPr>
            <w:r w:rsidRPr="00B81FBE">
              <w:rPr>
                <w:color w:val="000000"/>
                <w:sz w:val="14"/>
                <w:szCs w:val="14"/>
              </w:rPr>
              <w:t>2010</w:t>
            </w:r>
          </w:p>
          <w:p w:rsidR="00FC693B" w:rsidRPr="00B81FBE" w:rsidRDefault="00FC693B" w:rsidP="00F912E9">
            <w:pPr>
              <w:jc w:val="center"/>
              <w:rPr>
                <w:color w:val="000000"/>
                <w:sz w:val="14"/>
                <w:szCs w:val="14"/>
              </w:rPr>
            </w:pPr>
            <w:r w:rsidRPr="00B81FBE">
              <w:rPr>
                <w:color w:val="000000"/>
                <w:sz w:val="14"/>
                <w:szCs w:val="14"/>
              </w:rPr>
              <w:t>(муз)</w:t>
            </w:r>
          </w:p>
          <w:p w:rsidR="00FC693B" w:rsidRPr="00B81FBE" w:rsidRDefault="00FC693B" w:rsidP="00F912E9">
            <w:pPr>
              <w:jc w:val="center"/>
              <w:rPr>
                <w:color w:val="000000"/>
                <w:sz w:val="14"/>
                <w:szCs w:val="14"/>
              </w:rPr>
            </w:pPr>
            <w:r w:rsidRPr="00B81FBE">
              <w:rPr>
                <w:color w:val="000000"/>
                <w:sz w:val="14"/>
                <w:szCs w:val="14"/>
              </w:rPr>
              <w:t>2011</w:t>
            </w:r>
          </w:p>
          <w:p w:rsidR="00FC693B" w:rsidRPr="00B81FBE" w:rsidRDefault="00FC693B" w:rsidP="00F912E9">
            <w:pPr>
              <w:jc w:val="center"/>
              <w:rPr>
                <w:color w:val="000000"/>
                <w:sz w:val="14"/>
                <w:szCs w:val="14"/>
              </w:rPr>
            </w:pPr>
            <w:r w:rsidRPr="00B81FBE">
              <w:rPr>
                <w:color w:val="000000"/>
                <w:sz w:val="14"/>
                <w:szCs w:val="14"/>
              </w:rPr>
              <w:t>(</w:t>
            </w:r>
            <w:proofErr w:type="spellStart"/>
            <w:r w:rsidRPr="00B81FBE">
              <w:rPr>
                <w:color w:val="000000"/>
                <w:sz w:val="14"/>
                <w:szCs w:val="14"/>
              </w:rPr>
              <w:t>поч</w:t>
            </w:r>
            <w:proofErr w:type="spellEnd"/>
            <w:r w:rsidRPr="00B81FBE">
              <w:rPr>
                <w:color w:val="000000"/>
                <w:sz w:val="14"/>
                <w:szCs w:val="14"/>
              </w:rPr>
              <w:t>.)</w:t>
            </w:r>
          </w:p>
        </w:tc>
      </w:tr>
      <w:tr w:rsidR="00FC693B" w:rsidRPr="00B81FBE" w:rsidTr="0056027D">
        <w:trPr>
          <w:trHeight w:val="252"/>
        </w:trPr>
        <w:tc>
          <w:tcPr>
            <w:tcW w:w="567" w:type="dxa"/>
            <w:vAlign w:val="center"/>
          </w:tcPr>
          <w:p w:rsidR="00FC693B" w:rsidRPr="00B81FBE" w:rsidRDefault="00FC693B" w:rsidP="00F912E9">
            <w:pPr>
              <w:tabs>
                <w:tab w:val="left" w:pos="312"/>
              </w:tabs>
              <w:jc w:val="center"/>
              <w:rPr>
                <w:sz w:val="16"/>
                <w:szCs w:val="16"/>
                <w:lang w:val="uk-UA"/>
              </w:rPr>
            </w:pPr>
            <w:r w:rsidRPr="00B81FBE">
              <w:rPr>
                <w:sz w:val="16"/>
                <w:szCs w:val="16"/>
                <w:lang w:val="uk-UA"/>
              </w:rPr>
              <w:t>22</w:t>
            </w:r>
          </w:p>
        </w:tc>
        <w:tc>
          <w:tcPr>
            <w:tcW w:w="1277" w:type="dxa"/>
            <w:vAlign w:val="center"/>
          </w:tcPr>
          <w:p w:rsidR="00FC693B" w:rsidRPr="00B81FBE" w:rsidRDefault="00FC693B" w:rsidP="00F912E9">
            <w:pPr>
              <w:jc w:val="center"/>
              <w:rPr>
                <w:color w:val="000000"/>
                <w:sz w:val="14"/>
                <w:szCs w:val="14"/>
                <w:lang w:val="uk-UA"/>
              </w:rPr>
            </w:pPr>
            <w:proofErr w:type="spellStart"/>
            <w:r w:rsidRPr="00B81FBE">
              <w:rPr>
                <w:color w:val="000000"/>
                <w:sz w:val="14"/>
                <w:szCs w:val="14"/>
              </w:rPr>
              <w:t>Гопчук</w:t>
            </w:r>
            <w:proofErr w:type="spellEnd"/>
            <w:r w:rsidRPr="00B81FBE">
              <w:rPr>
                <w:color w:val="000000"/>
                <w:sz w:val="14"/>
                <w:szCs w:val="14"/>
              </w:rPr>
              <w:t xml:space="preserve">  Мир</w:t>
            </w:r>
            <w:r w:rsidRPr="00B81FBE">
              <w:rPr>
                <w:color w:val="000000"/>
                <w:sz w:val="14"/>
                <w:szCs w:val="14"/>
                <w:lang w:val="uk-UA"/>
              </w:rPr>
              <w:t>сл.</w:t>
            </w:r>
          </w:p>
          <w:p w:rsidR="00FC693B" w:rsidRPr="00B81FBE" w:rsidRDefault="00FC693B" w:rsidP="00F912E9">
            <w:pPr>
              <w:jc w:val="center"/>
              <w:rPr>
                <w:color w:val="000000"/>
                <w:sz w:val="14"/>
                <w:szCs w:val="14"/>
              </w:rPr>
            </w:pPr>
          </w:p>
        </w:tc>
        <w:tc>
          <w:tcPr>
            <w:tcW w:w="85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14.05. 1961</w:t>
            </w:r>
          </w:p>
        </w:tc>
        <w:tc>
          <w:tcPr>
            <w:tcW w:w="666" w:type="dxa"/>
            <w:vAlign w:val="center"/>
          </w:tcPr>
          <w:p w:rsidR="00FC693B" w:rsidRPr="00B81FBE" w:rsidRDefault="00FC693B"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FC693B" w:rsidRPr="00B81FBE" w:rsidRDefault="00690268" w:rsidP="00F912E9">
            <w:pPr>
              <w:jc w:val="center"/>
              <w:rPr>
                <w:color w:val="000000"/>
                <w:sz w:val="14"/>
                <w:szCs w:val="14"/>
                <w:lang w:val="uk-UA"/>
              </w:rPr>
            </w:pPr>
            <w:proofErr w:type="spellStart"/>
            <w:r w:rsidRPr="00690268">
              <w:rPr>
                <w:color w:val="000000"/>
                <w:sz w:val="14"/>
                <w:szCs w:val="14"/>
              </w:rPr>
              <w:t>Ів</w:t>
            </w:r>
            <w:r w:rsidRPr="00690268">
              <w:rPr>
                <w:color w:val="000000"/>
                <w:sz w:val="14"/>
                <w:szCs w:val="14"/>
                <w:lang w:val="uk-UA"/>
              </w:rPr>
              <w:t>ано</w:t>
            </w:r>
            <w:proofErr w:type="spellEnd"/>
            <w:r w:rsidRPr="00690268">
              <w:rPr>
                <w:color w:val="000000"/>
                <w:sz w:val="14"/>
                <w:szCs w:val="14"/>
              </w:rPr>
              <w:t>-</w:t>
            </w:r>
            <w:proofErr w:type="spellStart"/>
            <w:r w:rsidRPr="00690268">
              <w:rPr>
                <w:color w:val="000000"/>
                <w:sz w:val="14"/>
                <w:szCs w:val="14"/>
              </w:rPr>
              <w:t>Фр</w:t>
            </w:r>
            <w:r w:rsidRPr="00690268">
              <w:rPr>
                <w:color w:val="000000"/>
                <w:sz w:val="14"/>
                <w:szCs w:val="14"/>
                <w:lang w:val="uk-UA"/>
              </w:rPr>
              <w:t>анківський</w:t>
            </w:r>
            <w:proofErr w:type="spellEnd"/>
            <w:r w:rsidRPr="00690268">
              <w:rPr>
                <w:color w:val="000000"/>
                <w:sz w:val="14"/>
                <w:szCs w:val="14"/>
              </w:rPr>
              <w:t xml:space="preserve">. </w:t>
            </w:r>
            <w:proofErr w:type="spellStart"/>
            <w:r w:rsidRPr="00690268">
              <w:rPr>
                <w:color w:val="000000"/>
                <w:sz w:val="14"/>
                <w:szCs w:val="14"/>
                <w:lang w:val="uk-UA"/>
              </w:rPr>
              <w:t>пед</w:t>
            </w:r>
            <w:r w:rsidRPr="00690268">
              <w:rPr>
                <w:color w:val="000000"/>
                <w:sz w:val="14"/>
                <w:szCs w:val="14"/>
              </w:rPr>
              <w:t>інститут</w:t>
            </w:r>
            <w:proofErr w:type="spellEnd"/>
          </w:p>
        </w:tc>
        <w:tc>
          <w:tcPr>
            <w:tcW w:w="1260" w:type="dxa"/>
            <w:vAlign w:val="center"/>
          </w:tcPr>
          <w:p w:rsidR="00FC693B" w:rsidRPr="00B81FBE" w:rsidRDefault="00FC693B" w:rsidP="00F912E9">
            <w:pPr>
              <w:jc w:val="center"/>
              <w:rPr>
                <w:color w:val="000000"/>
                <w:sz w:val="14"/>
                <w:szCs w:val="14"/>
              </w:rPr>
            </w:pPr>
            <w:r w:rsidRPr="00B81FBE">
              <w:rPr>
                <w:color w:val="000000"/>
                <w:sz w:val="14"/>
                <w:szCs w:val="14"/>
                <w:lang w:val="uk-UA"/>
              </w:rPr>
              <w:t>Музик</w:t>
            </w:r>
          </w:p>
        </w:tc>
        <w:tc>
          <w:tcPr>
            <w:tcW w:w="90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30</w:t>
            </w:r>
          </w:p>
        </w:tc>
        <w:tc>
          <w:tcPr>
            <w:tcW w:w="900" w:type="dxa"/>
            <w:vAlign w:val="center"/>
          </w:tcPr>
          <w:p w:rsidR="00FC693B" w:rsidRPr="00B81FBE" w:rsidRDefault="00FC693B" w:rsidP="00F912E9">
            <w:pPr>
              <w:jc w:val="center"/>
              <w:rPr>
                <w:color w:val="000000"/>
                <w:sz w:val="14"/>
                <w:szCs w:val="14"/>
              </w:rPr>
            </w:pPr>
            <w:r w:rsidRPr="00B81FBE">
              <w:rPr>
                <w:color w:val="000000"/>
                <w:sz w:val="14"/>
                <w:szCs w:val="14"/>
                <w:lang w:val="uk-UA"/>
              </w:rPr>
              <w:t>2012</w:t>
            </w:r>
          </w:p>
        </w:tc>
        <w:tc>
          <w:tcPr>
            <w:tcW w:w="1080" w:type="dxa"/>
            <w:vAlign w:val="center"/>
          </w:tcPr>
          <w:p w:rsidR="00FC693B" w:rsidRPr="00B81FBE" w:rsidRDefault="00FC693B" w:rsidP="00F912E9">
            <w:pPr>
              <w:jc w:val="center"/>
              <w:rPr>
                <w:color w:val="000000"/>
                <w:sz w:val="14"/>
                <w:szCs w:val="14"/>
                <w:lang w:val="uk-UA"/>
              </w:rPr>
            </w:pPr>
            <w:proofErr w:type="spellStart"/>
            <w:r w:rsidRPr="00B81FBE">
              <w:rPr>
                <w:color w:val="000000"/>
                <w:sz w:val="14"/>
                <w:szCs w:val="14"/>
              </w:rPr>
              <w:t>Музика</w:t>
            </w:r>
            <w:proofErr w:type="spellEnd"/>
          </w:p>
        </w:tc>
        <w:tc>
          <w:tcPr>
            <w:tcW w:w="849"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2012</w:t>
            </w:r>
          </w:p>
        </w:tc>
        <w:tc>
          <w:tcPr>
            <w:tcW w:w="1131"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Вища,</w:t>
            </w:r>
          </w:p>
          <w:p w:rsidR="00FC693B" w:rsidRPr="00B81FBE" w:rsidRDefault="00FC693B" w:rsidP="00F912E9">
            <w:pPr>
              <w:jc w:val="center"/>
              <w:rPr>
                <w:color w:val="000000"/>
                <w:sz w:val="14"/>
                <w:szCs w:val="14"/>
                <w:lang w:val="uk-UA"/>
              </w:rPr>
            </w:pPr>
            <w:r w:rsidRPr="00B81FBE">
              <w:rPr>
                <w:color w:val="000000"/>
                <w:sz w:val="14"/>
                <w:szCs w:val="14"/>
                <w:lang w:val="uk-UA"/>
              </w:rPr>
              <w:t xml:space="preserve">«Ст. </w:t>
            </w:r>
            <w:proofErr w:type="spellStart"/>
            <w:r w:rsidRPr="00B81FBE">
              <w:rPr>
                <w:color w:val="000000"/>
                <w:sz w:val="14"/>
                <w:szCs w:val="14"/>
                <w:lang w:val="uk-UA"/>
              </w:rPr>
              <w:t>уч</w:t>
            </w:r>
            <w:proofErr w:type="spellEnd"/>
          </w:p>
        </w:tc>
        <w:tc>
          <w:tcPr>
            <w:tcW w:w="720" w:type="dxa"/>
          </w:tcPr>
          <w:p w:rsidR="00FC693B" w:rsidRPr="00B81FBE" w:rsidRDefault="00FC693B" w:rsidP="00F912E9">
            <w:pPr>
              <w:jc w:val="center"/>
              <w:rPr>
                <w:color w:val="000000"/>
                <w:sz w:val="14"/>
                <w:szCs w:val="14"/>
                <w:lang w:val="uk-UA"/>
              </w:rPr>
            </w:pPr>
          </w:p>
          <w:p w:rsidR="00FC693B" w:rsidRPr="00B81FBE" w:rsidRDefault="00FC693B" w:rsidP="00F912E9">
            <w:pPr>
              <w:jc w:val="center"/>
              <w:rPr>
                <w:color w:val="000000"/>
                <w:sz w:val="14"/>
                <w:szCs w:val="14"/>
                <w:lang w:val="uk-UA"/>
              </w:rPr>
            </w:pPr>
            <w:r>
              <w:rPr>
                <w:color w:val="000000"/>
                <w:sz w:val="14"/>
                <w:szCs w:val="14"/>
                <w:lang w:val="uk-UA"/>
              </w:rPr>
              <w:t>2017</w:t>
            </w:r>
          </w:p>
        </w:tc>
      </w:tr>
      <w:tr w:rsidR="00FC693B" w:rsidRPr="00B81FBE" w:rsidTr="0056027D">
        <w:trPr>
          <w:trHeight w:val="252"/>
        </w:trPr>
        <w:tc>
          <w:tcPr>
            <w:tcW w:w="567" w:type="dxa"/>
            <w:vAlign w:val="center"/>
          </w:tcPr>
          <w:p w:rsidR="00FC693B" w:rsidRPr="00B81FBE" w:rsidRDefault="00FC693B" w:rsidP="00F912E9">
            <w:pPr>
              <w:tabs>
                <w:tab w:val="left" w:pos="312"/>
              </w:tabs>
              <w:jc w:val="center"/>
              <w:rPr>
                <w:sz w:val="16"/>
                <w:szCs w:val="16"/>
                <w:lang w:val="uk-UA"/>
              </w:rPr>
            </w:pPr>
            <w:r w:rsidRPr="00B81FBE">
              <w:rPr>
                <w:sz w:val="16"/>
                <w:szCs w:val="16"/>
                <w:lang w:val="uk-UA"/>
              </w:rPr>
              <w:t>23</w:t>
            </w:r>
          </w:p>
        </w:tc>
        <w:tc>
          <w:tcPr>
            <w:tcW w:w="1277" w:type="dxa"/>
            <w:vAlign w:val="center"/>
          </w:tcPr>
          <w:p w:rsidR="00FC693B" w:rsidRPr="00B81FBE" w:rsidRDefault="00FC693B" w:rsidP="00F912E9">
            <w:pPr>
              <w:jc w:val="center"/>
              <w:rPr>
                <w:color w:val="000000"/>
                <w:sz w:val="14"/>
                <w:szCs w:val="14"/>
                <w:lang w:val="uk-UA"/>
              </w:rPr>
            </w:pPr>
            <w:proofErr w:type="spellStart"/>
            <w:r w:rsidRPr="00B81FBE">
              <w:rPr>
                <w:color w:val="000000"/>
                <w:sz w:val="14"/>
                <w:szCs w:val="14"/>
                <w:lang w:val="uk-UA"/>
              </w:rPr>
              <w:t>Ганущак</w:t>
            </w:r>
            <w:proofErr w:type="spellEnd"/>
            <w:r w:rsidRPr="00B81FBE">
              <w:rPr>
                <w:color w:val="000000"/>
                <w:sz w:val="14"/>
                <w:szCs w:val="14"/>
                <w:lang w:val="uk-UA"/>
              </w:rPr>
              <w:t xml:space="preserve"> Оксана Дмитрівна</w:t>
            </w:r>
          </w:p>
        </w:tc>
        <w:tc>
          <w:tcPr>
            <w:tcW w:w="85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09.06.</w:t>
            </w:r>
          </w:p>
          <w:p w:rsidR="00FC693B" w:rsidRPr="00B81FBE" w:rsidRDefault="00FC693B" w:rsidP="00F912E9">
            <w:pPr>
              <w:jc w:val="center"/>
              <w:rPr>
                <w:color w:val="000000"/>
                <w:sz w:val="14"/>
                <w:szCs w:val="14"/>
                <w:lang w:val="uk-UA"/>
              </w:rPr>
            </w:pPr>
            <w:r w:rsidRPr="00B81FBE">
              <w:rPr>
                <w:color w:val="000000"/>
                <w:sz w:val="14"/>
                <w:szCs w:val="14"/>
                <w:lang w:val="uk-UA"/>
              </w:rPr>
              <w:t>1977</w:t>
            </w:r>
          </w:p>
        </w:tc>
        <w:tc>
          <w:tcPr>
            <w:tcW w:w="666" w:type="dxa"/>
            <w:vAlign w:val="center"/>
          </w:tcPr>
          <w:p w:rsidR="00FC693B" w:rsidRPr="00B81FBE" w:rsidRDefault="00FC693B"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tcPr>
          <w:p w:rsidR="00FC693B" w:rsidRPr="00B81FBE" w:rsidRDefault="00FC693B" w:rsidP="00F912E9">
            <w:pPr>
              <w:jc w:val="center"/>
              <w:rPr>
                <w:color w:val="000000"/>
                <w:sz w:val="14"/>
                <w:szCs w:val="14"/>
                <w:lang w:val="uk-UA"/>
              </w:rPr>
            </w:pPr>
          </w:p>
          <w:p w:rsidR="00F211A1" w:rsidRPr="00F211A1" w:rsidRDefault="00F211A1" w:rsidP="00F912E9">
            <w:pPr>
              <w:jc w:val="center"/>
              <w:rPr>
                <w:color w:val="000000"/>
                <w:sz w:val="14"/>
                <w:szCs w:val="14"/>
                <w:lang w:val="uk-UA"/>
              </w:rPr>
            </w:pPr>
            <w:r w:rsidRPr="00F211A1">
              <w:rPr>
                <w:color w:val="000000"/>
                <w:sz w:val="14"/>
                <w:szCs w:val="14"/>
              </w:rPr>
              <w:t>Колом</w:t>
            </w:r>
            <w:proofErr w:type="spellStart"/>
            <w:r w:rsidRPr="00F211A1">
              <w:rPr>
                <w:color w:val="000000"/>
                <w:sz w:val="14"/>
                <w:szCs w:val="14"/>
                <w:lang w:val="uk-UA"/>
              </w:rPr>
              <w:t>ийське</w:t>
            </w:r>
            <w:proofErr w:type="spellEnd"/>
            <w:r w:rsidRPr="00F211A1">
              <w:rPr>
                <w:color w:val="000000"/>
                <w:sz w:val="14"/>
                <w:szCs w:val="14"/>
                <w:lang w:val="uk-UA"/>
              </w:rPr>
              <w:t xml:space="preserve"> </w:t>
            </w:r>
            <w:r w:rsidRPr="00F211A1">
              <w:rPr>
                <w:color w:val="000000"/>
                <w:sz w:val="14"/>
                <w:szCs w:val="14"/>
              </w:rPr>
              <w:t>педучилище,</w:t>
            </w:r>
          </w:p>
          <w:p w:rsidR="00FC693B" w:rsidRPr="00B81FBE" w:rsidRDefault="00FC693B" w:rsidP="00F912E9">
            <w:pPr>
              <w:jc w:val="center"/>
              <w:rPr>
                <w:color w:val="000000"/>
                <w:sz w:val="14"/>
                <w:szCs w:val="14"/>
                <w:lang w:val="uk-UA"/>
              </w:rPr>
            </w:pPr>
            <w:proofErr w:type="spellStart"/>
            <w:r w:rsidRPr="00B81FBE">
              <w:rPr>
                <w:color w:val="000000"/>
                <w:sz w:val="14"/>
                <w:szCs w:val="14"/>
              </w:rPr>
              <w:t>Прик</w:t>
            </w:r>
            <w:r w:rsidRPr="00B81FBE">
              <w:rPr>
                <w:color w:val="000000"/>
                <w:sz w:val="14"/>
                <w:szCs w:val="14"/>
                <w:lang w:val="uk-UA"/>
              </w:rPr>
              <w:t>арпатський</w:t>
            </w:r>
            <w:proofErr w:type="spellEnd"/>
            <w:r w:rsidRPr="00B81FBE">
              <w:rPr>
                <w:color w:val="000000"/>
                <w:sz w:val="14"/>
                <w:szCs w:val="14"/>
              </w:rPr>
              <w:t xml:space="preserve">. </w:t>
            </w:r>
            <w:proofErr w:type="spellStart"/>
            <w:r w:rsidRPr="00B81FBE">
              <w:rPr>
                <w:color w:val="000000"/>
                <w:sz w:val="14"/>
                <w:szCs w:val="14"/>
                <w:lang w:val="uk-UA"/>
              </w:rPr>
              <w:t>держ</w:t>
            </w:r>
            <w:proofErr w:type="spellEnd"/>
            <w:r w:rsidRPr="00B81FBE">
              <w:rPr>
                <w:color w:val="000000"/>
                <w:sz w:val="14"/>
                <w:szCs w:val="14"/>
                <w:lang w:val="uk-UA"/>
              </w:rPr>
              <w:t xml:space="preserve"> </w:t>
            </w:r>
            <w:proofErr w:type="spellStart"/>
            <w:r w:rsidRPr="00B81FBE">
              <w:rPr>
                <w:color w:val="000000"/>
                <w:sz w:val="14"/>
                <w:szCs w:val="14"/>
              </w:rPr>
              <w:t>унів</w:t>
            </w:r>
            <w:r w:rsidRPr="00B81FBE">
              <w:rPr>
                <w:color w:val="000000"/>
                <w:sz w:val="14"/>
                <w:szCs w:val="14"/>
                <w:lang w:val="uk-UA"/>
              </w:rPr>
              <w:t>ерситет</w:t>
            </w:r>
            <w:proofErr w:type="spellEnd"/>
          </w:p>
          <w:p w:rsidR="00FC693B" w:rsidRPr="00B81FBE" w:rsidRDefault="00FC693B" w:rsidP="00F912E9">
            <w:pPr>
              <w:jc w:val="center"/>
              <w:rPr>
                <w:color w:val="000000"/>
                <w:sz w:val="14"/>
                <w:szCs w:val="14"/>
                <w:lang w:val="uk-UA"/>
              </w:rPr>
            </w:pPr>
          </w:p>
        </w:tc>
        <w:tc>
          <w:tcPr>
            <w:tcW w:w="1260" w:type="dxa"/>
            <w:vAlign w:val="center"/>
          </w:tcPr>
          <w:p w:rsidR="00FC693B" w:rsidRPr="00B81FBE" w:rsidRDefault="00FC693B" w:rsidP="00F912E9">
            <w:pPr>
              <w:jc w:val="center"/>
              <w:rPr>
                <w:color w:val="000000"/>
                <w:sz w:val="14"/>
                <w:szCs w:val="14"/>
              </w:rPr>
            </w:pPr>
            <w:r w:rsidRPr="00B81FBE">
              <w:rPr>
                <w:color w:val="000000"/>
                <w:sz w:val="14"/>
                <w:szCs w:val="14"/>
                <w:lang w:val="uk-UA"/>
              </w:rPr>
              <w:t>М</w:t>
            </w:r>
            <w:proofErr w:type="spellStart"/>
            <w:r w:rsidRPr="00B81FBE">
              <w:rPr>
                <w:color w:val="000000"/>
                <w:sz w:val="14"/>
                <w:szCs w:val="14"/>
              </w:rPr>
              <w:t>узика</w:t>
            </w:r>
            <w:proofErr w:type="spellEnd"/>
          </w:p>
        </w:tc>
        <w:tc>
          <w:tcPr>
            <w:tcW w:w="900" w:type="dxa"/>
            <w:vAlign w:val="center"/>
          </w:tcPr>
          <w:p w:rsidR="00FC693B" w:rsidRPr="00B81FBE" w:rsidRDefault="00FC693B" w:rsidP="00F912E9">
            <w:pPr>
              <w:jc w:val="center"/>
              <w:rPr>
                <w:color w:val="000000"/>
                <w:sz w:val="14"/>
                <w:szCs w:val="14"/>
                <w:lang w:val="uk-UA"/>
              </w:rPr>
            </w:pPr>
            <w:r w:rsidRPr="00B81FBE">
              <w:rPr>
                <w:color w:val="000000"/>
                <w:sz w:val="14"/>
                <w:szCs w:val="14"/>
              </w:rPr>
              <w:t>1</w:t>
            </w:r>
            <w:r w:rsidRPr="00B81FBE">
              <w:rPr>
                <w:color w:val="000000"/>
                <w:sz w:val="14"/>
                <w:szCs w:val="14"/>
                <w:lang w:val="uk-UA"/>
              </w:rPr>
              <w:t>3</w:t>
            </w:r>
          </w:p>
        </w:tc>
        <w:tc>
          <w:tcPr>
            <w:tcW w:w="900" w:type="dxa"/>
            <w:vAlign w:val="center"/>
          </w:tcPr>
          <w:p w:rsidR="00FC693B" w:rsidRPr="00B81FBE" w:rsidRDefault="00FC693B" w:rsidP="00F912E9">
            <w:pPr>
              <w:jc w:val="center"/>
              <w:rPr>
                <w:color w:val="000000"/>
                <w:sz w:val="14"/>
                <w:szCs w:val="14"/>
              </w:rPr>
            </w:pPr>
            <w:r w:rsidRPr="00B81FBE">
              <w:rPr>
                <w:color w:val="000000"/>
                <w:sz w:val="14"/>
                <w:szCs w:val="14"/>
              </w:rPr>
              <w:t>2002</w:t>
            </w:r>
          </w:p>
        </w:tc>
        <w:tc>
          <w:tcPr>
            <w:tcW w:w="1080" w:type="dxa"/>
            <w:vAlign w:val="center"/>
          </w:tcPr>
          <w:p w:rsidR="00FC693B" w:rsidRPr="00B81FBE" w:rsidRDefault="00FC693B" w:rsidP="00F912E9">
            <w:pPr>
              <w:jc w:val="center"/>
              <w:rPr>
                <w:color w:val="000000"/>
                <w:sz w:val="14"/>
                <w:szCs w:val="14"/>
              </w:rPr>
            </w:pPr>
            <w:proofErr w:type="spellStart"/>
            <w:r w:rsidRPr="00B81FBE">
              <w:rPr>
                <w:color w:val="000000"/>
                <w:sz w:val="14"/>
                <w:szCs w:val="14"/>
              </w:rPr>
              <w:t>Музика</w:t>
            </w:r>
            <w:proofErr w:type="spellEnd"/>
            <w:r w:rsidRPr="00B81FBE">
              <w:rPr>
                <w:color w:val="000000"/>
                <w:sz w:val="14"/>
                <w:szCs w:val="14"/>
              </w:rPr>
              <w:t>,</w:t>
            </w:r>
          </w:p>
          <w:p w:rsidR="00FC693B" w:rsidRPr="00B81FBE" w:rsidRDefault="00FC693B" w:rsidP="00F912E9">
            <w:pPr>
              <w:jc w:val="center"/>
              <w:rPr>
                <w:color w:val="000000"/>
                <w:sz w:val="14"/>
                <w:szCs w:val="14"/>
              </w:rPr>
            </w:pPr>
          </w:p>
        </w:tc>
        <w:tc>
          <w:tcPr>
            <w:tcW w:w="849" w:type="dxa"/>
            <w:vAlign w:val="center"/>
          </w:tcPr>
          <w:p w:rsidR="00FC693B" w:rsidRPr="00B81FBE" w:rsidRDefault="00FC693B" w:rsidP="00F912E9">
            <w:pPr>
              <w:jc w:val="center"/>
              <w:rPr>
                <w:color w:val="000000"/>
                <w:sz w:val="14"/>
                <w:szCs w:val="14"/>
                <w:lang w:val="en-US"/>
              </w:rPr>
            </w:pPr>
            <w:r w:rsidRPr="00B81FBE">
              <w:rPr>
                <w:color w:val="000000"/>
                <w:sz w:val="14"/>
                <w:szCs w:val="14"/>
              </w:rPr>
              <w:t>20</w:t>
            </w:r>
            <w:r w:rsidRPr="00B81FBE">
              <w:rPr>
                <w:color w:val="000000"/>
                <w:sz w:val="14"/>
                <w:szCs w:val="14"/>
                <w:lang w:val="en-US"/>
              </w:rPr>
              <w:t>13</w:t>
            </w:r>
          </w:p>
        </w:tc>
        <w:tc>
          <w:tcPr>
            <w:tcW w:w="1131" w:type="dxa"/>
          </w:tcPr>
          <w:p w:rsidR="00FC693B" w:rsidRPr="00B81FBE" w:rsidRDefault="00FC693B" w:rsidP="00F912E9">
            <w:pPr>
              <w:jc w:val="center"/>
              <w:rPr>
                <w:color w:val="000000"/>
                <w:sz w:val="14"/>
                <w:szCs w:val="14"/>
              </w:rPr>
            </w:pPr>
          </w:p>
          <w:p w:rsidR="00FC693B" w:rsidRPr="00B81FBE" w:rsidRDefault="00FC693B" w:rsidP="00F912E9">
            <w:pPr>
              <w:jc w:val="center"/>
              <w:rPr>
                <w:color w:val="000000"/>
                <w:sz w:val="14"/>
                <w:szCs w:val="14"/>
                <w:lang w:val="uk-UA"/>
              </w:rPr>
            </w:pPr>
          </w:p>
          <w:p w:rsidR="00FC693B" w:rsidRPr="00B81FBE" w:rsidRDefault="00FC693B" w:rsidP="00F912E9">
            <w:pPr>
              <w:jc w:val="center"/>
              <w:rPr>
                <w:color w:val="000000"/>
                <w:sz w:val="14"/>
                <w:szCs w:val="14"/>
                <w:lang w:val="uk-UA"/>
              </w:rPr>
            </w:pPr>
            <w:r w:rsidRPr="00B81FBE">
              <w:rPr>
                <w:color w:val="000000"/>
                <w:sz w:val="14"/>
                <w:szCs w:val="14"/>
              </w:rPr>
              <w:t>І</w:t>
            </w:r>
          </w:p>
          <w:p w:rsidR="00FC693B" w:rsidRPr="00B81FBE" w:rsidRDefault="00FC693B" w:rsidP="00F912E9">
            <w:pPr>
              <w:jc w:val="center"/>
              <w:rPr>
                <w:color w:val="000000"/>
                <w:sz w:val="14"/>
                <w:szCs w:val="14"/>
                <w:lang w:val="uk-UA"/>
              </w:rPr>
            </w:pPr>
            <w:r w:rsidRPr="00B81FBE">
              <w:rPr>
                <w:color w:val="000000"/>
                <w:sz w:val="14"/>
                <w:szCs w:val="14"/>
                <w:lang w:val="uk-UA"/>
              </w:rPr>
              <w:t>категорія</w:t>
            </w:r>
          </w:p>
          <w:p w:rsidR="00FC693B" w:rsidRPr="00B81FBE" w:rsidRDefault="00FC693B" w:rsidP="00F912E9">
            <w:pPr>
              <w:jc w:val="center"/>
              <w:rPr>
                <w:color w:val="000000"/>
                <w:sz w:val="14"/>
                <w:szCs w:val="14"/>
                <w:lang w:val="uk-UA"/>
              </w:rPr>
            </w:pPr>
          </w:p>
        </w:tc>
        <w:tc>
          <w:tcPr>
            <w:tcW w:w="720" w:type="dxa"/>
          </w:tcPr>
          <w:p w:rsidR="00FC693B" w:rsidRPr="00B81FBE" w:rsidRDefault="00FC693B" w:rsidP="00F912E9">
            <w:pPr>
              <w:jc w:val="center"/>
              <w:rPr>
                <w:color w:val="000000"/>
                <w:sz w:val="14"/>
                <w:szCs w:val="14"/>
              </w:rPr>
            </w:pPr>
          </w:p>
          <w:p w:rsidR="00FC693B" w:rsidRPr="00B81FBE" w:rsidRDefault="00FC693B" w:rsidP="00F912E9">
            <w:pPr>
              <w:jc w:val="center"/>
              <w:rPr>
                <w:color w:val="000000"/>
                <w:sz w:val="14"/>
                <w:szCs w:val="14"/>
                <w:lang w:val="uk-UA"/>
              </w:rPr>
            </w:pPr>
          </w:p>
          <w:p w:rsidR="00FC693B" w:rsidRPr="00B81FBE" w:rsidRDefault="00FC693B" w:rsidP="00F912E9">
            <w:pPr>
              <w:jc w:val="center"/>
              <w:rPr>
                <w:color w:val="000000"/>
                <w:sz w:val="14"/>
                <w:szCs w:val="14"/>
                <w:lang w:val="en-US"/>
              </w:rPr>
            </w:pPr>
            <w:r>
              <w:rPr>
                <w:color w:val="000000"/>
                <w:sz w:val="14"/>
                <w:szCs w:val="14"/>
              </w:rPr>
              <w:t>201</w:t>
            </w:r>
            <w:r>
              <w:rPr>
                <w:color w:val="000000"/>
                <w:sz w:val="14"/>
                <w:szCs w:val="14"/>
                <w:lang w:val="uk-UA"/>
              </w:rPr>
              <w:t>8</w:t>
            </w:r>
            <w:r w:rsidRPr="00B81FBE">
              <w:rPr>
                <w:color w:val="000000"/>
                <w:sz w:val="14"/>
                <w:szCs w:val="14"/>
              </w:rPr>
              <w:t>-(м)</w:t>
            </w:r>
          </w:p>
          <w:p w:rsidR="00FC693B" w:rsidRPr="00B81FBE" w:rsidRDefault="00FC693B" w:rsidP="00F912E9">
            <w:pPr>
              <w:jc w:val="center"/>
              <w:rPr>
                <w:color w:val="000000"/>
                <w:sz w:val="14"/>
                <w:szCs w:val="14"/>
                <w:lang w:val="uk-UA"/>
              </w:rPr>
            </w:pPr>
            <w:r>
              <w:rPr>
                <w:color w:val="000000"/>
                <w:sz w:val="14"/>
                <w:szCs w:val="14"/>
                <w:lang w:val="en-US"/>
              </w:rPr>
              <w:t>201</w:t>
            </w:r>
            <w:r>
              <w:rPr>
                <w:color w:val="000000"/>
                <w:sz w:val="14"/>
                <w:szCs w:val="14"/>
                <w:lang w:val="uk-UA"/>
              </w:rPr>
              <w:t>8</w:t>
            </w:r>
          </w:p>
          <w:p w:rsidR="00FC693B" w:rsidRPr="00B81FBE" w:rsidRDefault="00FC693B" w:rsidP="00F912E9">
            <w:pPr>
              <w:jc w:val="center"/>
              <w:rPr>
                <w:color w:val="000000"/>
                <w:sz w:val="20"/>
                <w:szCs w:val="20"/>
              </w:rPr>
            </w:pPr>
            <w:proofErr w:type="spellStart"/>
            <w:r w:rsidRPr="00B81FBE">
              <w:rPr>
                <w:color w:val="000000"/>
                <w:sz w:val="20"/>
                <w:szCs w:val="20"/>
                <w:lang w:val="en-US"/>
              </w:rPr>
              <w:t>гпд</w:t>
            </w:r>
            <w:proofErr w:type="spellEnd"/>
          </w:p>
        </w:tc>
      </w:tr>
      <w:tr w:rsidR="00FC693B" w:rsidRPr="00B81FBE" w:rsidTr="0056027D">
        <w:trPr>
          <w:trHeight w:val="252"/>
        </w:trPr>
        <w:tc>
          <w:tcPr>
            <w:tcW w:w="567" w:type="dxa"/>
            <w:vAlign w:val="center"/>
          </w:tcPr>
          <w:p w:rsidR="00FC693B" w:rsidRPr="00B81FBE" w:rsidRDefault="00FC693B" w:rsidP="00F912E9">
            <w:pPr>
              <w:tabs>
                <w:tab w:val="left" w:pos="312"/>
              </w:tabs>
              <w:jc w:val="center"/>
              <w:rPr>
                <w:sz w:val="16"/>
                <w:szCs w:val="16"/>
                <w:lang w:val="uk-UA"/>
              </w:rPr>
            </w:pPr>
            <w:r w:rsidRPr="00B81FBE">
              <w:rPr>
                <w:sz w:val="16"/>
                <w:szCs w:val="16"/>
                <w:lang w:val="uk-UA"/>
              </w:rPr>
              <w:t>24</w:t>
            </w:r>
          </w:p>
        </w:tc>
        <w:tc>
          <w:tcPr>
            <w:tcW w:w="1277" w:type="dxa"/>
            <w:vAlign w:val="center"/>
          </w:tcPr>
          <w:p w:rsidR="00FC693B" w:rsidRPr="00B81FBE" w:rsidRDefault="00FC693B" w:rsidP="00F912E9">
            <w:pPr>
              <w:jc w:val="center"/>
              <w:rPr>
                <w:color w:val="000000"/>
                <w:sz w:val="14"/>
                <w:szCs w:val="14"/>
                <w:lang w:val="uk-UA"/>
              </w:rPr>
            </w:pPr>
            <w:proofErr w:type="spellStart"/>
            <w:r w:rsidRPr="00B81FBE">
              <w:rPr>
                <w:color w:val="000000"/>
                <w:sz w:val="14"/>
                <w:szCs w:val="14"/>
                <w:lang w:val="uk-UA"/>
              </w:rPr>
              <w:t>Гринюк</w:t>
            </w:r>
            <w:proofErr w:type="spellEnd"/>
            <w:r w:rsidRPr="00B81FBE">
              <w:rPr>
                <w:color w:val="000000"/>
                <w:sz w:val="14"/>
                <w:szCs w:val="14"/>
                <w:lang w:val="uk-UA"/>
              </w:rPr>
              <w:t xml:space="preserve"> Анастасія </w:t>
            </w:r>
            <w:proofErr w:type="spellStart"/>
            <w:r w:rsidRPr="00B81FBE">
              <w:rPr>
                <w:color w:val="000000"/>
                <w:sz w:val="14"/>
                <w:szCs w:val="14"/>
                <w:lang w:val="uk-UA"/>
              </w:rPr>
              <w:t>Андр</w:t>
            </w:r>
            <w:proofErr w:type="spellEnd"/>
            <w:r w:rsidRPr="00B81FBE">
              <w:rPr>
                <w:color w:val="000000"/>
                <w:sz w:val="14"/>
                <w:szCs w:val="14"/>
                <w:lang w:val="uk-UA"/>
              </w:rPr>
              <w:t>.</w:t>
            </w:r>
          </w:p>
        </w:tc>
        <w:tc>
          <w:tcPr>
            <w:tcW w:w="85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01.06</w:t>
            </w:r>
          </w:p>
          <w:p w:rsidR="00FC693B" w:rsidRPr="00B81FBE" w:rsidRDefault="00FC693B" w:rsidP="00F912E9">
            <w:pPr>
              <w:jc w:val="center"/>
              <w:rPr>
                <w:color w:val="000000"/>
                <w:sz w:val="14"/>
                <w:szCs w:val="14"/>
                <w:lang w:val="uk-UA"/>
              </w:rPr>
            </w:pPr>
            <w:r w:rsidRPr="00B81FBE">
              <w:rPr>
                <w:color w:val="000000"/>
                <w:sz w:val="14"/>
                <w:szCs w:val="14"/>
                <w:lang w:val="uk-UA"/>
              </w:rPr>
              <w:t>.1996</w:t>
            </w:r>
          </w:p>
        </w:tc>
        <w:tc>
          <w:tcPr>
            <w:tcW w:w="666" w:type="dxa"/>
            <w:vAlign w:val="center"/>
          </w:tcPr>
          <w:p w:rsidR="00FC693B" w:rsidRPr="00B81FBE" w:rsidRDefault="00FC693B"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FC693B" w:rsidRPr="00B81FBE" w:rsidRDefault="00FC693B" w:rsidP="00F912E9">
            <w:pPr>
              <w:jc w:val="center"/>
              <w:rPr>
                <w:color w:val="000000"/>
                <w:sz w:val="14"/>
                <w:szCs w:val="14"/>
              </w:rPr>
            </w:pPr>
            <w:r w:rsidRPr="00B81FBE">
              <w:rPr>
                <w:color w:val="000000"/>
                <w:sz w:val="14"/>
                <w:szCs w:val="14"/>
              </w:rPr>
              <w:t>Колом.</w:t>
            </w:r>
          </w:p>
          <w:p w:rsidR="00FC693B" w:rsidRPr="00B81FBE" w:rsidRDefault="00FC693B" w:rsidP="00F912E9">
            <w:pPr>
              <w:jc w:val="center"/>
              <w:rPr>
                <w:color w:val="000000"/>
                <w:sz w:val="14"/>
                <w:szCs w:val="14"/>
                <w:lang w:val="uk-UA"/>
              </w:rPr>
            </w:pPr>
            <w:r w:rsidRPr="00B81FBE">
              <w:rPr>
                <w:color w:val="000000"/>
                <w:sz w:val="14"/>
                <w:szCs w:val="14"/>
                <w:lang w:val="uk-UA"/>
              </w:rPr>
              <w:t>п</w:t>
            </w:r>
            <w:proofErr w:type="spellStart"/>
            <w:r w:rsidR="00E21D21">
              <w:rPr>
                <w:color w:val="000000"/>
                <w:sz w:val="14"/>
                <w:szCs w:val="14"/>
              </w:rPr>
              <w:t>ед</w:t>
            </w:r>
            <w:r w:rsidR="00E21D21">
              <w:rPr>
                <w:color w:val="000000"/>
                <w:sz w:val="14"/>
                <w:szCs w:val="14"/>
                <w:lang w:val="uk-UA"/>
              </w:rPr>
              <w:t>агогічний</w:t>
            </w:r>
            <w:proofErr w:type="spellEnd"/>
            <w:r w:rsidRPr="00B81FBE">
              <w:rPr>
                <w:color w:val="000000"/>
                <w:sz w:val="14"/>
                <w:szCs w:val="14"/>
                <w:lang w:val="uk-UA"/>
              </w:rPr>
              <w:t xml:space="preserve"> коледж</w:t>
            </w:r>
          </w:p>
          <w:p w:rsidR="00FC693B" w:rsidRPr="00B81FBE" w:rsidRDefault="00FC693B" w:rsidP="00F912E9">
            <w:pPr>
              <w:jc w:val="center"/>
              <w:rPr>
                <w:color w:val="000000"/>
                <w:sz w:val="14"/>
                <w:szCs w:val="14"/>
              </w:rPr>
            </w:pPr>
            <w:r w:rsidRPr="00B81FBE">
              <w:rPr>
                <w:color w:val="000000"/>
                <w:sz w:val="14"/>
                <w:szCs w:val="14"/>
                <w:lang w:val="uk-UA"/>
              </w:rPr>
              <w:t>2015</w:t>
            </w:r>
          </w:p>
        </w:tc>
        <w:tc>
          <w:tcPr>
            <w:tcW w:w="126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Початкові</w:t>
            </w:r>
          </w:p>
          <w:p w:rsidR="00FC693B" w:rsidRPr="00B81FBE" w:rsidRDefault="00FC693B" w:rsidP="00F912E9">
            <w:pPr>
              <w:jc w:val="center"/>
              <w:rPr>
                <w:color w:val="000000"/>
                <w:sz w:val="14"/>
                <w:szCs w:val="14"/>
                <w:lang w:val="uk-UA"/>
              </w:rPr>
            </w:pPr>
            <w:r w:rsidRPr="00B81FBE">
              <w:rPr>
                <w:color w:val="000000"/>
                <w:sz w:val="14"/>
                <w:szCs w:val="14"/>
                <w:lang w:val="uk-UA"/>
              </w:rPr>
              <w:t>класи</w:t>
            </w:r>
          </w:p>
          <w:p w:rsidR="00FC693B" w:rsidRPr="00B81FBE" w:rsidRDefault="00FC693B" w:rsidP="00F912E9">
            <w:pPr>
              <w:jc w:val="center"/>
              <w:rPr>
                <w:color w:val="000000"/>
                <w:sz w:val="14"/>
                <w:szCs w:val="14"/>
              </w:rPr>
            </w:pPr>
          </w:p>
        </w:tc>
        <w:tc>
          <w:tcPr>
            <w:tcW w:w="90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w:t>
            </w:r>
          </w:p>
        </w:tc>
        <w:tc>
          <w:tcPr>
            <w:tcW w:w="90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2015</w:t>
            </w:r>
          </w:p>
        </w:tc>
        <w:tc>
          <w:tcPr>
            <w:tcW w:w="108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Початкові</w:t>
            </w:r>
          </w:p>
          <w:p w:rsidR="00FC693B" w:rsidRPr="00B81FBE" w:rsidRDefault="00FC693B" w:rsidP="00F912E9">
            <w:pPr>
              <w:jc w:val="center"/>
              <w:rPr>
                <w:color w:val="000000"/>
                <w:sz w:val="14"/>
                <w:szCs w:val="14"/>
                <w:lang w:val="uk-UA"/>
              </w:rPr>
            </w:pPr>
            <w:r w:rsidRPr="00B81FBE">
              <w:rPr>
                <w:color w:val="000000"/>
                <w:sz w:val="14"/>
                <w:szCs w:val="14"/>
                <w:lang w:val="uk-UA"/>
              </w:rPr>
              <w:t>класи</w:t>
            </w:r>
          </w:p>
          <w:p w:rsidR="00FC693B" w:rsidRPr="00B81FBE" w:rsidRDefault="00FC693B" w:rsidP="00F912E9">
            <w:pPr>
              <w:jc w:val="center"/>
              <w:rPr>
                <w:color w:val="000000"/>
                <w:sz w:val="14"/>
                <w:szCs w:val="14"/>
              </w:rPr>
            </w:pPr>
          </w:p>
        </w:tc>
        <w:tc>
          <w:tcPr>
            <w:tcW w:w="849"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w:t>
            </w:r>
          </w:p>
        </w:tc>
        <w:tc>
          <w:tcPr>
            <w:tcW w:w="1131" w:type="dxa"/>
            <w:vAlign w:val="center"/>
          </w:tcPr>
          <w:p w:rsidR="00FC693B" w:rsidRPr="00B81FBE" w:rsidRDefault="00FC693B" w:rsidP="00F912E9">
            <w:pPr>
              <w:jc w:val="center"/>
              <w:rPr>
                <w:color w:val="000000"/>
                <w:sz w:val="14"/>
                <w:szCs w:val="14"/>
              </w:rPr>
            </w:pPr>
            <w:r w:rsidRPr="00B81FBE">
              <w:rPr>
                <w:color w:val="000000"/>
                <w:sz w:val="14"/>
                <w:szCs w:val="14"/>
                <w:lang w:val="uk-UA"/>
              </w:rPr>
              <w:t>Спец.</w:t>
            </w:r>
          </w:p>
        </w:tc>
        <w:tc>
          <w:tcPr>
            <w:tcW w:w="720" w:type="dxa"/>
          </w:tcPr>
          <w:p w:rsidR="00FC693B" w:rsidRPr="00B81FBE" w:rsidRDefault="00FC693B" w:rsidP="00F912E9">
            <w:pPr>
              <w:jc w:val="center"/>
              <w:rPr>
                <w:color w:val="000000"/>
                <w:sz w:val="14"/>
                <w:szCs w:val="14"/>
              </w:rPr>
            </w:pPr>
          </w:p>
        </w:tc>
      </w:tr>
      <w:tr w:rsidR="00FC693B" w:rsidRPr="00B81FBE" w:rsidTr="0056027D">
        <w:trPr>
          <w:trHeight w:val="756"/>
        </w:trPr>
        <w:tc>
          <w:tcPr>
            <w:tcW w:w="567" w:type="dxa"/>
            <w:vAlign w:val="center"/>
          </w:tcPr>
          <w:p w:rsidR="00FC693B" w:rsidRPr="00B81FBE" w:rsidRDefault="00FC693B" w:rsidP="00F912E9">
            <w:pPr>
              <w:tabs>
                <w:tab w:val="left" w:pos="312"/>
              </w:tabs>
              <w:jc w:val="center"/>
              <w:rPr>
                <w:sz w:val="16"/>
                <w:szCs w:val="16"/>
                <w:lang w:val="uk-UA"/>
              </w:rPr>
            </w:pPr>
            <w:r w:rsidRPr="00B81FBE">
              <w:rPr>
                <w:sz w:val="16"/>
                <w:szCs w:val="16"/>
                <w:lang w:val="uk-UA"/>
              </w:rPr>
              <w:t>25</w:t>
            </w:r>
          </w:p>
        </w:tc>
        <w:tc>
          <w:tcPr>
            <w:tcW w:w="1277" w:type="dxa"/>
            <w:vAlign w:val="center"/>
          </w:tcPr>
          <w:p w:rsidR="00FC693B" w:rsidRPr="00B81FBE" w:rsidRDefault="00FC693B" w:rsidP="00F912E9">
            <w:pPr>
              <w:jc w:val="center"/>
              <w:rPr>
                <w:color w:val="000000"/>
                <w:sz w:val="14"/>
                <w:szCs w:val="14"/>
              </w:rPr>
            </w:pPr>
            <w:proofErr w:type="spellStart"/>
            <w:r w:rsidRPr="00B81FBE">
              <w:rPr>
                <w:color w:val="000000"/>
                <w:sz w:val="14"/>
                <w:szCs w:val="14"/>
              </w:rPr>
              <w:t>Клапцуняк</w:t>
            </w:r>
            <w:proofErr w:type="spellEnd"/>
            <w:r w:rsidRPr="00B81FBE">
              <w:rPr>
                <w:color w:val="000000"/>
                <w:sz w:val="14"/>
                <w:szCs w:val="14"/>
              </w:rPr>
              <w:t xml:space="preserve"> Галина </w:t>
            </w:r>
            <w:proofErr w:type="spellStart"/>
            <w:r w:rsidRPr="00B81FBE">
              <w:rPr>
                <w:color w:val="000000"/>
                <w:sz w:val="14"/>
                <w:szCs w:val="14"/>
              </w:rPr>
              <w:t>Василівна</w:t>
            </w:r>
            <w:proofErr w:type="spellEnd"/>
          </w:p>
        </w:tc>
        <w:tc>
          <w:tcPr>
            <w:tcW w:w="850" w:type="dxa"/>
            <w:vAlign w:val="center"/>
          </w:tcPr>
          <w:p w:rsidR="00FC693B" w:rsidRPr="00B81FBE" w:rsidRDefault="00FC693B" w:rsidP="00F912E9">
            <w:pPr>
              <w:jc w:val="center"/>
              <w:rPr>
                <w:color w:val="000000"/>
                <w:sz w:val="14"/>
                <w:szCs w:val="14"/>
              </w:rPr>
            </w:pPr>
            <w:r w:rsidRPr="00B81FBE">
              <w:rPr>
                <w:color w:val="000000"/>
                <w:sz w:val="14"/>
                <w:szCs w:val="14"/>
              </w:rPr>
              <w:t>28.04.</w:t>
            </w:r>
          </w:p>
          <w:p w:rsidR="00FC693B" w:rsidRPr="00B81FBE" w:rsidRDefault="00FC693B" w:rsidP="00F912E9">
            <w:pPr>
              <w:jc w:val="center"/>
              <w:rPr>
                <w:color w:val="000000"/>
                <w:sz w:val="14"/>
                <w:szCs w:val="14"/>
              </w:rPr>
            </w:pPr>
            <w:r w:rsidRPr="00B81FBE">
              <w:rPr>
                <w:color w:val="000000"/>
                <w:sz w:val="14"/>
                <w:szCs w:val="14"/>
              </w:rPr>
              <w:t>1957</w:t>
            </w:r>
          </w:p>
        </w:tc>
        <w:tc>
          <w:tcPr>
            <w:tcW w:w="666" w:type="dxa"/>
            <w:vAlign w:val="center"/>
          </w:tcPr>
          <w:p w:rsidR="00FC693B" w:rsidRPr="00B81FBE" w:rsidRDefault="00FC693B"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5C7A54" w:rsidRDefault="005C7A54" w:rsidP="00F912E9">
            <w:pPr>
              <w:jc w:val="center"/>
              <w:rPr>
                <w:color w:val="000000"/>
                <w:sz w:val="14"/>
                <w:szCs w:val="14"/>
                <w:lang w:val="uk-UA"/>
              </w:rPr>
            </w:pPr>
            <w:r w:rsidRPr="005C7A54">
              <w:rPr>
                <w:color w:val="000000"/>
                <w:sz w:val="14"/>
                <w:szCs w:val="14"/>
              </w:rPr>
              <w:t>Колом</w:t>
            </w:r>
            <w:proofErr w:type="spellStart"/>
            <w:r w:rsidRPr="005C7A54">
              <w:rPr>
                <w:color w:val="000000"/>
                <w:sz w:val="14"/>
                <w:szCs w:val="14"/>
                <w:lang w:val="uk-UA"/>
              </w:rPr>
              <w:t>ийське</w:t>
            </w:r>
            <w:proofErr w:type="spellEnd"/>
            <w:r w:rsidRPr="005C7A54">
              <w:rPr>
                <w:color w:val="000000"/>
                <w:sz w:val="14"/>
                <w:szCs w:val="14"/>
                <w:lang w:val="uk-UA"/>
              </w:rPr>
              <w:t xml:space="preserve"> </w:t>
            </w:r>
            <w:r w:rsidRPr="005C7A54">
              <w:rPr>
                <w:color w:val="000000"/>
                <w:sz w:val="14"/>
                <w:szCs w:val="14"/>
              </w:rPr>
              <w:t>педучилище,</w:t>
            </w:r>
          </w:p>
          <w:p w:rsidR="00FC693B" w:rsidRPr="00B81FBE" w:rsidRDefault="00FC693B" w:rsidP="00F912E9">
            <w:pPr>
              <w:jc w:val="center"/>
              <w:rPr>
                <w:color w:val="000000"/>
                <w:sz w:val="14"/>
                <w:szCs w:val="14"/>
                <w:lang w:val="uk-UA"/>
              </w:rPr>
            </w:pPr>
            <w:r w:rsidRPr="00B81FBE">
              <w:rPr>
                <w:color w:val="000000"/>
                <w:sz w:val="14"/>
                <w:szCs w:val="14"/>
                <w:lang w:val="uk-UA"/>
              </w:rPr>
              <w:t>1976</w:t>
            </w:r>
          </w:p>
          <w:p w:rsidR="00FC693B" w:rsidRPr="00B81FBE" w:rsidRDefault="00FC693B" w:rsidP="00F912E9">
            <w:pPr>
              <w:jc w:val="center"/>
              <w:rPr>
                <w:color w:val="000000"/>
                <w:sz w:val="14"/>
                <w:szCs w:val="14"/>
                <w:lang w:val="uk-UA"/>
              </w:rPr>
            </w:pPr>
            <w:r w:rsidRPr="00B81FBE">
              <w:rPr>
                <w:color w:val="000000"/>
                <w:sz w:val="14"/>
                <w:szCs w:val="14"/>
                <w:lang w:val="uk-UA"/>
              </w:rPr>
              <w:t>І</w:t>
            </w:r>
            <w:r w:rsidRPr="00B81FBE">
              <w:rPr>
                <w:color w:val="000000"/>
                <w:sz w:val="14"/>
                <w:szCs w:val="14"/>
              </w:rPr>
              <w:t>в</w:t>
            </w:r>
            <w:proofErr w:type="spellStart"/>
            <w:r w:rsidRPr="00B81FBE">
              <w:rPr>
                <w:color w:val="000000"/>
                <w:sz w:val="14"/>
                <w:szCs w:val="14"/>
                <w:lang w:val="uk-UA"/>
              </w:rPr>
              <w:t>ано</w:t>
            </w:r>
            <w:proofErr w:type="spellEnd"/>
            <w:r w:rsidRPr="00B81FBE">
              <w:rPr>
                <w:color w:val="000000"/>
                <w:sz w:val="14"/>
                <w:szCs w:val="14"/>
              </w:rPr>
              <w:t>-</w:t>
            </w:r>
            <w:proofErr w:type="spellStart"/>
            <w:r w:rsidRPr="00B81FBE">
              <w:rPr>
                <w:color w:val="000000"/>
                <w:sz w:val="14"/>
                <w:szCs w:val="14"/>
              </w:rPr>
              <w:t>Фр</w:t>
            </w:r>
            <w:r w:rsidRPr="00B81FBE">
              <w:rPr>
                <w:color w:val="000000"/>
                <w:sz w:val="14"/>
                <w:szCs w:val="14"/>
                <w:lang w:val="uk-UA"/>
              </w:rPr>
              <w:t>анківський</w:t>
            </w:r>
            <w:proofErr w:type="spellEnd"/>
            <w:r w:rsidRPr="00B81FBE">
              <w:rPr>
                <w:color w:val="000000"/>
                <w:sz w:val="14"/>
                <w:szCs w:val="14"/>
              </w:rPr>
              <w:t xml:space="preserve">. </w:t>
            </w:r>
            <w:proofErr w:type="spellStart"/>
            <w:r w:rsidRPr="00B81FBE">
              <w:rPr>
                <w:color w:val="000000"/>
                <w:sz w:val="14"/>
                <w:szCs w:val="14"/>
                <w:lang w:val="uk-UA"/>
              </w:rPr>
              <w:t>пед</w:t>
            </w:r>
            <w:r w:rsidRPr="00B81FBE">
              <w:rPr>
                <w:color w:val="000000"/>
                <w:sz w:val="14"/>
                <w:szCs w:val="14"/>
              </w:rPr>
              <w:t>інститут</w:t>
            </w:r>
            <w:proofErr w:type="spellEnd"/>
          </w:p>
          <w:p w:rsidR="00FC693B" w:rsidRPr="00B81FBE" w:rsidRDefault="00FC693B" w:rsidP="00F912E9">
            <w:pPr>
              <w:jc w:val="center"/>
              <w:rPr>
                <w:color w:val="000000"/>
                <w:sz w:val="14"/>
                <w:szCs w:val="14"/>
                <w:lang w:val="uk-UA"/>
              </w:rPr>
            </w:pPr>
            <w:r w:rsidRPr="00B81FBE">
              <w:rPr>
                <w:color w:val="000000"/>
                <w:sz w:val="14"/>
                <w:szCs w:val="14"/>
                <w:lang w:val="uk-UA"/>
              </w:rPr>
              <w:t>1982</w:t>
            </w:r>
          </w:p>
        </w:tc>
        <w:tc>
          <w:tcPr>
            <w:tcW w:w="1260" w:type="dxa"/>
            <w:vAlign w:val="center"/>
          </w:tcPr>
          <w:p w:rsidR="00FC693B" w:rsidRPr="00B81FBE" w:rsidRDefault="00FC693B" w:rsidP="00F912E9">
            <w:pPr>
              <w:jc w:val="center"/>
              <w:rPr>
                <w:sz w:val="14"/>
                <w:szCs w:val="14"/>
              </w:rPr>
            </w:pPr>
            <w:proofErr w:type="spellStart"/>
            <w:r w:rsidRPr="00B81FBE">
              <w:rPr>
                <w:color w:val="000000"/>
                <w:sz w:val="14"/>
                <w:szCs w:val="14"/>
              </w:rPr>
              <w:t>Укр</w:t>
            </w:r>
            <w:proofErr w:type="gramStart"/>
            <w:r w:rsidRPr="00B81FBE">
              <w:rPr>
                <w:color w:val="000000"/>
                <w:sz w:val="14"/>
                <w:szCs w:val="14"/>
              </w:rPr>
              <w:t>.м</w:t>
            </w:r>
            <w:proofErr w:type="gramEnd"/>
            <w:r w:rsidRPr="00B81FBE">
              <w:rPr>
                <w:color w:val="000000"/>
                <w:sz w:val="14"/>
                <w:szCs w:val="14"/>
                <w:lang w:val="uk-UA"/>
              </w:rPr>
              <w:t>ова</w:t>
            </w:r>
            <w:proofErr w:type="spellEnd"/>
            <w:r w:rsidRPr="00B81FBE">
              <w:rPr>
                <w:color w:val="000000"/>
                <w:sz w:val="14"/>
                <w:szCs w:val="14"/>
              </w:rPr>
              <w:t xml:space="preserve">. і </w:t>
            </w:r>
            <w:proofErr w:type="spellStart"/>
            <w:r w:rsidRPr="00B81FBE">
              <w:rPr>
                <w:color w:val="000000"/>
                <w:sz w:val="14"/>
                <w:szCs w:val="14"/>
              </w:rPr>
              <w:t>літ</w:t>
            </w:r>
            <w:proofErr w:type="spellEnd"/>
          </w:p>
        </w:tc>
        <w:tc>
          <w:tcPr>
            <w:tcW w:w="900" w:type="dxa"/>
            <w:vAlign w:val="center"/>
          </w:tcPr>
          <w:p w:rsidR="00FC693B" w:rsidRPr="00B81FBE" w:rsidRDefault="00FC693B" w:rsidP="00F912E9">
            <w:pPr>
              <w:jc w:val="center"/>
              <w:rPr>
                <w:color w:val="000000"/>
                <w:sz w:val="14"/>
                <w:szCs w:val="14"/>
                <w:lang w:val="uk-UA"/>
              </w:rPr>
            </w:pPr>
            <w:r w:rsidRPr="00B81FBE">
              <w:rPr>
                <w:color w:val="000000"/>
                <w:sz w:val="14"/>
                <w:szCs w:val="14"/>
              </w:rPr>
              <w:t>3</w:t>
            </w:r>
            <w:r w:rsidRPr="00B81FBE">
              <w:rPr>
                <w:color w:val="000000"/>
                <w:sz w:val="14"/>
                <w:szCs w:val="14"/>
                <w:lang w:val="uk-UA"/>
              </w:rPr>
              <w:t>8</w:t>
            </w:r>
          </w:p>
        </w:tc>
        <w:tc>
          <w:tcPr>
            <w:tcW w:w="900" w:type="dxa"/>
            <w:vAlign w:val="center"/>
          </w:tcPr>
          <w:p w:rsidR="00FC693B" w:rsidRPr="00B81FBE" w:rsidRDefault="00FC693B" w:rsidP="00F912E9">
            <w:pPr>
              <w:jc w:val="center"/>
              <w:rPr>
                <w:color w:val="000000"/>
                <w:sz w:val="14"/>
                <w:szCs w:val="14"/>
              </w:rPr>
            </w:pPr>
            <w:r w:rsidRPr="00B81FBE">
              <w:rPr>
                <w:color w:val="000000"/>
                <w:sz w:val="14"/>
                <w:szCs w:val="14"/>
              </w:rPr>
              <w:t>1986</w:t>
            </w:r>
          </w:p>
        </w:tc>
        <w:tc>
          <w:tcPr>
            <w:tcW w:w="108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Початкові</w:t>
            </w:r>
          </w:p>
          <w:p w:rsidR="00FC693B" w:rsidRPr="00B81FBE" w:rsidRDefault="00FC693B" w:rsidP="00F912E9">
            <w:pPr>
              <w:jc w:val="center"/>
              <w:rPr>
                <w:color w:val="000000"/>
                <w:sz w:val="14"/>
                <w:szCs w:val="14"/>
                <w:lang w:val="uk-UA"/>
              </w:rPr>
            </w:pPr>
            <w:r w:rsidRPr="00B81FBE">
              <w:rPr>
                <w:color w:val="000000"/>
                <w:sz w:val="14"/>
                <w:szCs w:val="14"/>
                <w:lang w:val="uk-UA"/>
              </w:rPr>
              <w:t>класи</w:t>
            </w:r>
          </w:p>
        </w:tc>
        <w:tc>
          <w:tcPr>
            <w:tcW w:w="849" w:type="dxa"/>
            <w:vAlign w:val="center"/>
          </w:tcPr>
          <w:p w:rsidR="00FC693B" w:rsidRPr="00B81FBE" w:rsidRDefault="00FC693B" w:rsidP="00F912E9">
            <w:pPr>
              <w:jc w:val="center"/>
              <w:rPr>
                <w:color w:val="000000"/>
                <w:sz w:val="14"/>
                <w:szCs w:val="14"/>
                <w:lang w:val="uk-UA"/>
              </w:rPr>
            </w:pPr>
            <w:r w:rsidRPr="00B81FBE">
              <w:rPr>
                <w:color w:val="000000"/>
                <w:sz w:val="14"/>
                <w:szCs w:val="14"/>
              </w:rPr>
              <w:t>201</w:t>
            </w:r>
            <w:r w:rsidRPr="00B81FBE">
              <w:rPr>
                <w:color w:val="000000"/>
                <w:sz w:val="14"/>
                <w:szCs w:val="14"/>
                <w:lang w:val="uk-UA"/>
              </w:rPr>
              <w:t>5</w:t>
            </w:r>
          </w:p>
        </w:tc>
        <w:tc>
          <w:tcPr>
            <w:tcW w:w="1131" w:type="dxa"/>
          </w:tcPr>
          <w:p w:rsidR="00FC693B" w:rsidRPr="00B81FBE" w:rsidRDefault="00FC693B" w:rsidP="00F912E9">
            <w:pPr>
              <w:jc w:val="center"/>
              <w:rPr>
                <w:color w:val="000000"/>
                <w:sz w:val="14"/>
                <w:szCs w:val="14"/>
              </w:rPr>
            </w:pPr>
          </w:p>
          <w:p w:rsidR="00FC693B" w:rsidRPr="00B81FBE" w:rsidRDefault="00FC693B" w:rsidP="00F912E9">
            <w:pPr>
              <w:jc w:val="center"/>
              <w:rPr>
                <w:color w:val="000000"/>
                <w:sz w:val="14"/>
                <w:szCs w:val="14"/>
                <w:lang w:val="uk-UA"/>
              </w:rPr>
            </w:pPr>
          </w:p>
          <w:p w:rsidR="00FC693B" w:rsidRPr="00B81FBE" w:rsidRDefault="00FC693B" w:rsidP="00F912E9">
            <w:pPr>
              <w:jc w:val="center"/>
              <w:rPr>
                <w:color w:val="000000"/>
                <w:sz w:val="14"/>
                <w:szCs w:val="14"/>
                <w:lang w:val="uk-UA"/>
              </w:rPr>
            </w:pPr>
          </w:p>
          <w:p w:rsidR="00FC693B" w:rsidRPr="00B81FBE" w:rsidRDefault="00FC693B" w:rsidP="00F912E9">
            <w:pPr>
              <w:jc w:val="center"/>
              <w:rPr>
                <w:color w:val="000000"/>
                <w:sz w:val="14"/>
                <w:szCs w:val="14"/>
              </w:rPr>
            </w:pPr>
            <w:proofErr w:type="spellStart"/>
            <w:r w:rsidRPr="00B81FBE">
              <w:rPr>
                <w:color w:val="000000"/>
                <w:sz w:val="14"/>
                <w:szCs w:val="14"/>
              </w:rPr>
              <w:t>Вища</w:t>
            </w:r>
            <w:proofErr w:type="spellEnd"/>
          </w:p>
          <w:p w:rsidR="00FC693B" w:rsidRPr="00B81FBE" w:rsidRDefault="00FC693B" w:rsidP="00F912E9">
            <w:pPr>
              <w:jc w:val="center"/>
              <w:rPr>
                <w:color w:val="000000"/>
                <w:sz w:val="14"/>
                <w:szCs w:val="14"/>
              </w:rPr>
            </w:pPr>
          </w:p>
        </w:tc>
        <w:tc>
          <w:tcPr>
            <w:tcW w:w="720" w:type="dxa"/>
          </w:tcPr>
          <w:p w:rsidR="00FC693B" w:rsidRPr="00B81FBE" w:rsidRDefault="00FC693B" w:rsidP="00F912E9">
            <w:pPr>
              <w:jc w:val="center"/>
              <w:rPr>
                <w:color w:val="000000"/>
                <w:sz w:val="14"/>
                <w:szCs w:val="14"/>
              </w:rPr>
            </w:pPr>
          </w:p>
          <w:p w:rsidR="00FC693B" w:rsidRPr="00B81FBE" w:rsidRDefault="00FC693B" w:rsidP="00F912E9">
            <w:pPr>
              <w:jc w:val="center"/>
              <w:rPr>
                <w:color w:val="000000"/>
                <w:sz w:val="14"/>
                <w:szCs w:val="14"/>
                <w:lang w:val="uk-UA"/>
              </w:rPr>
            </w:pPr>
          </w:p>
          <w:p w:rsidR="00FC693B" w:rsidRPr="00B81FBE" w:rsidRDefault="00FC693B" w:rsidP="00F912E9">
            <w:pPr>
              <w:jc w:val="center"/>
              <w:rPr>
                <w:color w:val="000000"/>
                <w:sz w:val="14"/>
                <w:szCs w:val="14"/>
                <w:lang w:val="uk-UA"/>
              </w:rPr>
            </w:pPr>
          </w:p>
          <w:p w:rsidR="00FC693B" w:rsidRPr="00B81FBE" w:rsidRDefault="00FC693B" w:rsidP="00F912E9">
            <w:pPr>
              <w:jc w:val="center"/>
              <w:rPr>
                <w:color w:val="000000"/>
                <w:sz w:val="14"/>
                <w:szCs w:val="14"/>
                <w:lang w:val="uk-UA"/>
              </w:rPr>
            </w:pPr>
            <w:r w:rsidRPr="00B81FBE">
              <w:rPr>
                <w:color w:val="000000"/>
                <w:sz w:val="14"/>
                <w:szCs w:val="14"/>
              </w:rPr>
              <w:t>201</w:t>
            </w:r>
            <w:r w:rsidRPr="00B81FBE">
              <w:rPr>
                <w:color w:val="000000"/>
                <w:sz w:val="14"/>
                <w:szCs w:val="14"/>
                <w:lang w:val="uk-UA"/>
              </w:rPr>
              <w:t>6</w:t>
            </w:r>
          </w:p>
        </w:tc>
      </w:tr>
      <w:tr w:rsidR="00FC693B" w:rsidRPr="00B81FBE" w:rsidTr="0056027D">
        <w:trPr>
          <w:trHeight w:val="252"/>
        </w:trPr>
        <w:tc>
          <w:tcPr>
            <w:tcW w:w="567" w:type="dxa"/>
            <w:vAlign w:val="center"/>
          </w:tcPr>
          <w:p w:rsidR="00FC693B" w:rsidRPr="00B81FBE" w:rsidRDefault="00FC693B" w:rsidP="00F912E9">
            <w:pPr>
              <w:tabs>
                <w:tab w:val="left" w:pos="312"/>
              </w:tabs>
              <w:jc w:val="center"/>
              <w:rPr>
                <w:sz w:val="16"/>
                <w:szCs w:val="16"/>
                <w:lang w:val="uk-UA"/>
              </w:rPr>
            </w:pPr>
            <w:r w:rsidRPr="00B81FBE">
              <w:rPr>
                <w:sz w:val="16"/>
                <w:szCs w:val="16"/>
                <w:lang w:val="uk-UA"/>
              </w:rPr>
              <w:t>26</w:t>
            </w:r>
          </w:p>
        </w:tc>
        <w:tc>
          <w:tcPr>
            <w:tcW w:w="1277" w:type="dxa"/>
            <w:vAlign w:val="center"/>
          </w:tcPr>
          <w:p w:rsidR="00FC693B" w:rsidRPr="00B81FBE" w:rsidRDefault="00FC693B" w:rsidP="00F912E9">
            <w:pPr>
              <w:jc w:val="center"/>
              <w:rPr>
                <w:color w:val="000000"/>
                <w:sz w:val="16"/>
                <w:szCs w:val="16"/>
                <w:lang w:val="uk-UA"/>
              </w:rPr>
            </w:pPr>
            <w:r w:rsidRPr="00B81FBE">
              <w:rPr>
                <w:color w:val="000000"/>
                <w:sz w:val="14"/>
                <w:szCs w:val="14"/>
              </w:rPr>
              <w:t xml:space="preserve">Савчук </w:t>
            </w:r>
            <w:proofErr w:type="spellStart"/>
            <w:r w:rsidRPr="00B81FBE">
              <w:rPr>
                <w:color w:val="000000"/>
                <w:sz w:val="14"/>
                <w:szCs w:val="14"/>
              </w:rPr>
              <w:t>Тетяна</w:t>
            </w:r>
            <w:proofErr w:type="spellEnd"/>
            <w:r w:rsidRPr="00B81FBE">
              <w:rPr>
                <w:color w:val="000000"/>
                <w:sz w:val="14"/>
                <w:szCs w:val="14"/>
              </w:rPr>
              <w:t xml:space="preserve"> </w:t>
            </w:r>
            <w:proofErr w:type="spellStart"/>
            <w:r w:rsidRPr="00B81FBE">
              <w:rPr>
                <w:color w:val="000000"/>
                <w:sz w:val="14"/>
                <w:szCs w:val="14"/>
              </w:rPr>
              <w:t>Омелянівна</w:t>
            </w:r>
            <w:proofErr w:type="spellEnd"/>
          </w:p>
        </w:tc>
        <w:tc>
          <w:tcPr>
            <w:tcW w:w="850" w:type="dxa"/>
            <w:vAlign w:val="center"/>
          </w:tcPr>
          <w:p w:rsidR="00FC693B" w:rsidRPr="00B81FBE" w:rsidRDefault="00FC693B" w:rsidP="00F912E9">
            <w:pPr>
              <w:jc w:val="center"/>
              <w:rPr>
                <w:color w:val="000000"/>
                <w:sz w:val="14"/>
                <w:szCs w:val="14"/>
              </w:rPr>
            </w:pPr>
            <w:r w:rsidRPr="00B81FBE">
              <w:rPr>
                <w:color w:val="000000"/>
                <w:sz w:val="14"/>
                <w:szCs w:val="14"/>
              </w:rPr>
              <w:t>09.10.</w:t>
            </w:r>
          </w:p>
          <w:p w:rsidR="00FC693B" w:rsidRPr="00B81FBE" w:rsidRDefault="00FC693B" w:rsidP="00F912E9">
            <w:pPr>
              <w:jc w:val="center"/>
              <w:rPr>
                <w:color w:val="000000"/>
                <w:sz w:val="14"/>
                <w:szCs w:val="14"/>
              </w:rPr>
            </w:pPr>
            <w:r w:rsidRPr="00B81FBE">
              <w:rPr>
                <w:color w:val="000000"/>
                <w:sz w:val="14"/>
                <w:szCs w:val="14"/>
              </w:rPr>
              <w:t>1983</w:t>
            </w:r>
          </w:p>
        </w:tc>
        <w:tc>
          <w:tcPr>
            <w:tcW w:w="666" w:type="dxa"/>
            <w:vAlign w:val="center"/>
          </w:tcPr>
          <w:p w:rsidR="00FC693B" w:rsidRPr="00B81FBE" w:rsidRDefault="00FC693B" w:rsidP="00F912E9">
            <w:pPr>
              <w:jc w:val="center"/>
              <w:rPr>
                <w:color w:val="000000"/>
                <w:sz w:val="14"/>
                <w:szCs w:val="14"/>
                <w:lang w:val="uk-UA"/>
              </w:rPr>
            </w:pPr>
            <w:proofErr w:type="spellStart"/>
            <w:r>
              <w:rPr>
                <w:color w:val="000000"/>
                <w:sz w:val="14"/>
                <w:szCs w:val="14"/>
                <w:lang w:val="uk-UA"/>
              </w:rPr>
              <w:t>Вчит</w:t>
            </w:r>
            <w:proofErr w:type="spellEnd"/>
            <w:r>
              <w:rPr>
                <w:color w:val="000000"/>
                <w:sz w:val="14"/>
                <w:szCs w:val="14"/>
                <w:lang w:val="uk-UA"/>
              </w:rPr>
              <w:t>.</w:t>
            </w:r>
          </w:p>
        </w:tc>
        <w:tc>
          <w:tcPr>
            <w:tcW w:w="1260" w:type="dxa"/>
            <w:vAlign w:val="center"/>
          </w:tcPr>
          <w:p w:rsidR="005C7A54" w:rsidRDefault="005C7A54" w:rsidP="00F912E9">
            <w:pPr>
              <w:jc w:val="center"/>
              <w:rPr>
                <w:color w:val="000000"/>
                <w:sz w:val="14"/>
                <w:szCs w:val="14"/>
                <w:lang w:val="uk-UA"/>
              </w:rPr>
            </w:pPr>
          </w:p>
          <w:p w:rsidR="00FC693B" w:rsidRPr="00B81FBE" w:rsidRDefault="005C7A54" w:rsidP="00F912E9">
            <w:pPr>
              <w:jc w:val="center"/>
              <w:rPr>
                <w:color w:val="000000"/>
                <w:sz w:val="14"/>
                <w:szCs w:val="14"/>
                <w:lang w:val="uk-UA"/>
              </w:rPr>
            </w:pPr>
            <w:r w:rsidRPr="005C7A54">
              <w:rPr>
                <w:color w:val="000000"/>
                <w:sz w:val="14"/>
                <w:szCs w:val="14"/>
              </w:rPr>
              <w:t>Колом</w:t>
            </w:r>
            <w:proofErr w:type="spellStart"/>
            <w:r w:rsidRPr="005C7A54">
              <w:rPr>
                <w:color w:val="000000"/>
                <w:sz w:val="14"/>
                <w:szCs w:val="14"/>
                <w:lang w:val="uk-UA"/>
              </w:rPr>
              <w:t>ийське</w:t>
            </w:r>
            <w:proofErr w:type="spellEnd"/>
            <w:r w:rsidRPr="005C7A54">
              <w:rPr>
                <w:color w:val="000000"/>
                <w:sz w:val="14"/>
                <w:szCs w:val="14"/>
                <w:lang w:val="uk-UA"/>
              </w:rPr>
              <w:t xml:space="preserve"> </w:t>
            </w:r>
            <w:r w:rsidRPr="005C7A54">
              <w:rPr>
                <w:color w:val="000000"/>
                <w:sz w:val="14"/>
                <w:szCs w:val="14"/>
              </w:rPr>
              <w:t>педучилище</w:t>
            </w:r>
          </w:p>
          <w:p w:rsidR="00FC693B" w:rsidRPr="00B81FBE" w:rsidRDefault="00FC693B" w:rsidP="00F912E9">
            <w:pPr>
              <w:jc w:val="center"/>
              <w:rPr>
                <w:color w:val="000000"/>
                <w:sz w:val="14"/>
                <w:szCs w:val="14"/>
                <w:lang w:val="uk-UA"/>
              </w:rPr>
            </w:pPr>
            <w:proofErr w:type="spellStart"/>
            <w:r w:rsidRPr="00B81FBE">
              <w:rPr>
                <w:color w:val="000000"/>
                <w:sz w:val="14"/>
                <w:szCs w:val="14"/>
              </w:rPr>
              <w:t>Прик</w:t>
            </w:r>
            <w:r w:rsidRPr="00B81FBE">
              <w:rPr>
                <w:color w:val="000000"/>
                <w:sz w:val="14"/>
                <w:szCs w:val="14"/>
                <w:lang w:val="uk-UA"/>
              </w:rPr>
              <w:t>арпатський</w:t>
            </w:r>
            <w:proofErr w:type="spellEnd"/>
            <w:r w:rsidRPr="00B81FBE">
              <w:rPr>
                <w:color w:val="000000"/>
                <w:sz w:val="14"/>
                <w:szCs w:val="14"/>
              </w:rPr>
              <w:t xml:space="preserve">. </w:t>
            </w:r>
            <w:proofErr w:type="spellStart"/>
            <w:r w:rsidRPr="00B81FBE">
              <w:rPr>
                <w:color w:val="000000"/>
                <w:sz w:val="14"/>
                <w:szCs w:val="14"/>
                <w:lang w:val="uk-UA"/>
              </w:rPr>
              <w:t>держ</w:t>
            </w:r>
            <w:proofErr w:type="spellEnd"/>
            <w:r w:rsidRPr="00B81FBE">
              <w:rPr>
                <w:color w:val="000000"/>
                <w:sz w:val="14"/>
                <w:szCs w:val="14"/>
                <w:lang w:val="uk-UA"/>
              </w:rPr>
              <w:t xml:space="preserve"> </w:t>
            </w:r>
            <w:proofErr w:type="spellStart"/>
            <w:r w:rsidRPr="00B81FBE">
              <w:rPr>
                <w:color w:val="000000"/>
                <w:sz w:val="14"/>
                <w:szCs w:val="14"/>
              </w:rPr>
              <w:t>унів</w:t>
            </w:r>
            <w:r w:rsidRPr="00B81FBE">
              <w:rPr>
                <w:color w:val="000000"/>
                <w:sz w:val="14"/>
                <w:szCs w:val="14"/>
                <w:lang w:val="uk-UA"/>
              </w:rPr>
              <w:t>ерситет</w:t>
            </w:r>
            <w:proofErr w:type="spellEnd"/>
          </w:p>
          <w:p w:rsidR="00FC693B" w:rsidRPr="00B81FBE" w:rsidRDefault="00FC693B" w:rsidP="00F912E9">
            <w:pPr>
              <w:jc w:val="center"/>
              <w:rPr>
                <w:color w:val="000000"/>
                <w:sz w:val="14"/>
                <w:szCs w:val="14"/>
              </w:rPr>
            </w:pPr>
          </w:p>
          <w:p w:rsidR="00FC693B" w:rsidRPr="00B81FBE" w:rsidRDefault="00FC693B" w:rsidP="00F912E9">
            <w:pPr>
              <w:jc w:val="center"/>
              <w:rPr>
                <w:color w:val="000000"/>
                <w:sz w:val="14"/>
                <w:szCs w:val="14"/>
              </w:rPr>
            </w:pPr>
          </w:p>
        </w:tc>
        <w:tc>
          <w:tcPr>
            <w:tcW w:w="126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Початкові</w:t>
            </w:r>
          </w:p>
          <w:p w:rsidR="00FC693B" w:rsidRPr="00B81FBE" w:rsidRDefault="005C7A54" w:rsidP="00F912E9">
            <w:pPr>
              <w:jc w:val="center"/>
              <w:rPr>
                <w:color w:val="000000"/>
                <w:sz w:val="14"/>
                <w:szCs w:val="14"/>
                <w:lang w:val="uk-UA"/>
              </w:rPr>
            </w:pPr>
            <w:r>
              <w:rPr>
                <w:color w:val="000000"/>
                <w:sz w:val="14"/>
                <w:szCs w:val="14"/>
                <w:lang w:val="uk-UA"/>
              </w:rPr>
              <w:t>к</w:t>
            </w:r>
            <w:r w:rsidR="00FC693B" w:rsidRPr="00B81FBE">
              <w:rPr>
                <w:color w:val="000000"/>
                <w:sz w:val="14"/>
                <w:szCs w:val="14"/>
                <w:lang w:val="uk-UA"/>
              </w:rPr>
              <w:t>ласи</w:t>
            </w:r>
            <w:r>
              <w:rPr>
                <w:color w:val="000000"/>
                <w:sz w:val="14"/>
                <w:szCs w:val="14"/>
                <w:lang w:val="uk-UA"/>
              </w:rPr>
              <w:t>.</w:t>
            </w:r>
          </w:p>
          <w:p w:rsidR="00FC693B" w:rsidRPr="00B81FBE" w:rsidRDefault="00FC693B" w:rsidP="00F912E9">
            <w:pPr>
              <w:jc w:val="center"/>
              <w:rPr>
                <w:color w:val="000000"/>
                <w:sz w:val="14"/>
                <w:szCs w:val="14"/>
                <w:lang w:val="uk-UA"/>
              </w:rPr>
            </w:pPr>
            <w:proofErr w:type="spellStart"/>
            <w:r w:rsidRPr="00B81FBE">
              <w:rPr>
                <w:color w:val="000000"/>
                <w:sz w:val="14"/>
                <w:szCs w:val="14"/>
              </w:rPr>
              <w:t>Укр</w:t>
            </w:r>
            <w:proofErr w:type="gramStart"/>
            <w:r w:rsidRPr="00B81FBE">
              <w:rPr>
                <w:color w:val="000000"/>
                <w:sz w:val="14"/>
                <w:szCs w:val="14"/>
              </w:rPr>
              <w:t>.м</w:t>
            </w:r>
            <w:proofErr w:type="gramEnd"/>
            <w:r w:rsidRPr="00B81FBE">
              <w:rPr>
                <w:color w:val="000000"/>
                <w:sz w:val="14"/>
                <w:szCs w:val="14"/>
              </w:rPr>
              <w:t>ова</w:t>
            </w:r>
            <w:proofErr w:type="spellEnd"/>
          </w:p>
          <w:p w:rsidR="00FC693B" w:rsidRPr="00B81FBE" w:rsidRDefault="00FC693B" w:rsidP="00F912E9">
            <w:pPr>
              <w:jc w:val="center"/>
              <w:rPr>
                <w:color w:val="000000"/>
                <w:sz w:val="14"/>
                <w:szCs w:val="14"/>
              </w:rPr>
            </w:pPr>
            <w:r w:rsidRPr="00B81FBE">
              <w:rPr>
                <w:color w:val="000000"/>
                <w:sz w:val="14"/>
                <w:szCs w:val="14"/>
              </w:rPr>
              <w:t xml:space="preserve">і </w:t>
            </w:r>
            <w:proofErr w:type="spellStart"/>
            <w:proofErr w:type="gramStart"/>
            <w:r w:rsidRPr="00B81FBE">
              <w:rPr>
                <w:color w:val="000000"/>
                <w:sz w:val="14"/>
                <w:szCs w:val="14"/>
              </w:rPr>
              <w:t>л</w:t>
            </w:r>
            <w:proofErr w:type="gramEnd"/>
            <w:r w:rsidRPr="00B81FBE">
              <w:rPr>
                <w:color w:val="000000"/>
                <w:sz w:val="14"/>
                <w:szCs w:val="14"/>
              </w:rPr>
              <w:t>іт</w:t>
            </w:r>
            <w:proofErr w:type="spellEnd"/>
            <w:r w:rsidRPr="00B81FBE">
              <w:rPr>
                <w:color w:val="000000"/>
                <w:sz w:val="14"/>
                <w:szCs w:val="14"/>
              </w:rPr>
              <w:t>.</w:t>
            </w:r>
          </w:p>
          <w:p w:rsidR="00FC693B" w:rsidRPr="00B81FBE" w:rsidRDefault="00FC693B" w:rsidP="00F912E9">
            <w:pPr>
              <w:jc w:val="center"/>
              <w:rPr>
                <w:color w:val="000000"/>
                <w:sz w:val="14"/>
                <w:szCs w:val="14"/>
              </w:rPr>
            </w:pPr>
          </w:p>
        </w:tc>
        <w:tc>
          <w:tcPr>
            <w:tcW w:w="90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7</w:t>
            </w:r>
          </w:p>
        </w:tc>
        <w:tc>
          <w:tcPr>
            <w:tcW w:w="90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7</w:t>
            </w:r>
          </w:p>
        </w:tc>
        <w:tc>
          <w:tcPr>
            <w:tcW w:w="1080" w:type="dxa"/>
            <w:vAlign w:val="center"/>
          </w:tcPr>
          <w:p w:rsidR="00FC693B" w:rsidRPr="00B81FBE" w:rsidRDefault="00FC693B" w:rsidP="00F912E9">
            <w:pPr>
              <w:jc w:val="center"/>
              <w:rPr>
                <w:color w:val="000000"/>
                <w:sz w:val="14"/>
                <w:szCs w:val="14"/>
              </w:rPr>
            </w:pPr>
            <w:r w:rsidRPr="00B81FBE">
              <w:rPr>
                <w:color w:val="000000"/>
                <w:sz w:val="14"/>
                <w:szCs w:val="14"/>
              </w:rPr>
              <w:t>2008</w:t>
            </w:r>
          </w:p>
        </w:tc>
        <w:tc>
          <w:tcPr>
            <w:tcW w:w="849"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2017</w:t>
            </w:r>
          </w:p>
        </w:tc>
        <w:tc>
          <w:tcPr>
            <w:tcW w:w="1131" w:type="dxa"/>
            <w:vAlign w:val="center"/>
          </w:tcPr>
          <w:p w:rsidR="00FC693B" w:rsidRPr="00B81FBE" w:rsidRDefault="00FC693B" w:rsidP="00F912E9">
            <w:pPr>
              <w:jc w:val="center"/>
              <w:rPr>
                <w:color w:val="000000"/>
                <w:sz w:val="14"/>
                <w:szCs w:val="14"/>
                <w:lang w:val="uk-UA"/>
              </w:rPr>
            </w:pPr>
            <w:r w:rsidRPr="00B81FBE">
              <w:rPr>
                <w:color w:val="000000"/>
                <w:sz w:val="14"/>
                <w:szCs w:val="14"/>
              </w:rPr>
              <w:t>ІІ</w:t>
            </w:r>
          </w:p>
          <w:p w:rsidR="00FC693B" w:rsidRPr="00B81FBE" w:rsidRDefault="00FC693B" w:rsidP="00F912E9">
            <w:pPr>
              <w:jc w:val="center"/>
              <w:rPr>
                <w:color w:val="000000"/>
                <w:sz w:val="14"/>
                <w:szCs w:val="14"/>
                <w:lang w:val="uk-UA"/>
              </w:rPr>
            </w:pPr>
            <w:r w:rsidRPr="00B81FBE">
              <w:rPr>
                <w:color w:val="000000"/>
                <w:sz w:val="14"/>
                <w:szCs w:val="14"/>
                <w:lang w:val="uk-UA"/>
              </w:rPr>
              <w:t>категорія</w:t>
            </w:r>
          </w:p>
          <w:p w:rsidR="00FC693B" w:rsidRPr="00B81FBE" w:rsidRDefault="00FC693B" w:rsidP="00F912E9">
            <w:pPr>
              <w:jc w:val="center"/>
              <w:rPr>
                <w:color w:val="000000"/>
                <w:sz w:val="14"/>
                <w:szCs w:val="14"/>
                <w:lang w:val="uk-UA"/>
              </w:rPr>
            </w:pPr>
          </w:p>
        </w:tc>
        <w:tc>
          <w:tcPr>
            <w:tcW w:w="720" w:type="dxa"/>
          </w:tcPr>
          <w:p w:rsidR="00FC693B" w:rsidRPr="00B81FBE" w:rsidRDefault="00FC693B" w:rsidP="00F912E9">
            <w:pPr>
              <w:jc w:val="center"/>
              <w:rPr>
                <w:color w:val="000000"/>
                <w:sz w:val="14"/>
                <w:szCs w:val="14"/>
              </w:rPr>
            </w:pPr>
          </w:p>
          <w:p w:rsidR="00FC693B" w:rsidRPr="00B81FBE" w:rsidRDefault="00FC693B" w:rsidP="00F912E9">
            <w:pPr>
              <w:jc w:val="center"/>
              <w:rPr>
                <w:color w:val="000000"/>
                <w:sz w:val="14"/>
                <w:szCs w:val="14"/>
              </w:rPr>
            </w:pPr>
          </w:p>
          <w:p w:rsidR="00FC693B" w:rsidRPr="00B81FBE" w:rsidRDefault="00FC693B" w:rsidP="00F912E9">
            <w:pPr>
              <w:jc w:val="center"/>
              <w:rPr>
                <w:color w:val="000000"/>
                <w:sz w:val="14"/>
                <w:szCs w:val="14"/>
                <w:lang w:val="uk-UA"/>
              </w:rPr>
            </w:pPr>
            <w:r w:rsidRPr="00B81FBE">
              <w:rPr>
                <w:color w:val="000000"/>
                <w:sz w:val="14"/>
                <w:szCs w:val="14"/>
                <w:lang w:val="uk-UA"/>
              </w:rPr>
              <w:t>2016</w:t>
            </w:r>
          </w:p>
        </w:tc>
      </w:tr>
      <w:tr w:rsidR="00FC693B" w:rsidRPr="00B81FBE" w:rsidTr="0056027D">
        <w:trPr>
          <w:trHeight w:val="252"/>
        </w:trPr>
        <w:tc>
          <w:tcPr>
            <w:tcW w:w="567" w:type="dxa"/>
            <w:vAlign w:val="center"/>
          </w:tcPr>
          <w:p w:rsidR="00FC693B" w:rsidRPr="00B81FBE" w:rsidRDefault="00FC693B" w:rsidP="00F912E9">
            <w:pPr>
              <w:tabs>
                <w:tab w:val="left" w:pos="312"/>
              </w:tabs>
              <w:jc w:val="center"/>
              <w:rPr>
                <w:sz w:val="16"/>
                <w:szCs w:val="16"/>
                <w:lang w:val="uk-UA"/>
              </w:rPr>
            </w:pPr>
            <w:r w:rsidRPr="00B81FBE">
              <w:rPr>
                <w:sz w:val="16"/>
                <w:szCs w:val="16"/>
                <w:lang w:val="uk-UA"/>
              </w:rPr>
              <w:t>27</w:t>
            </w:r>
          </w:p>
        </w:tc>
        <w:tc>
          <w:tcPr>
            <w:tcW w:w="1277" w:type="dxa"/>
            <w:vAlign w:val="center"/>
          </w:tcPr>
          <w:p w:rsidR="00F703C8" w:rsidRDefault="00F703C8" w:rsidP="00F912E9">
            <w:pPr>
              <w:jc w:val="center"/>
              <w:rPr>
                <w:color w:val="000000"/>
                <w:sz w:val="14"/>
                <w:szCs w:val="14"/>
                <w:lang w:val="uk-UA"/>
              </w:rPr>
            </w:pPr>
          </w:p>
          <w:p w:rsidR="00F703C8" w:rsidRDefault="00F703C8" w:rsidP="00F912E9">
            <w:pPr>
              <w:jc w:val="center"/>
              <w:rPr>
                <w:color w:val="000000"/>
                <w:sz w:val="14"/>
                <w:szCs w:val="14"/>
                <w:lang w:val="uk-UA"/>
              </w:rPr>
            </w:pPr>
          </w:p>
          <w:p w:rsidR="00F703C8" w:rsidRDefault="00F703C8" w:rsidP="00F912E9">
            <w:pPr>
              <w:jc w:val="center"/>
              <w:rPr>
                <w:color w:val="000000"/>
                <w:sz w:val="14"/>
                <w:szCs w:val="14"/>
                <w:lang w:val="uk-UA"/>
              </w:rPr>
            </w:pPr>
          </w:p>
          <w:p w:rsidR="00FC693B" w:rsidRDefault="00FC693B" w:rsidP="00F912E9">
            <w:pPr>
              <w:jc w:val="center"/>
              <w:rPr>
                <w:color w:val="000000"/>
                <w:sz w:val="14"/>
                <w:szCs w:val="14"/>
                <w:lang w:val="uk-UA"/>
              </w:rPr>
            </w:pPr>
            <w:proofErr w:type="spellStart"/>
            <w:r w:rsidRPr="00B81FBE">
              <w:rPr>
                <w:color w:val="000000"/>
                <w:sz w:val="14"/>
                <w:szCs w:val="14"/>
              </w:rPr>
              <w:t>Тимофіїв</w:t>
            </w:r>
            <w:proofErr w:type="spellEnd"/>
            <w:r w:rsidRPr="00B81FBE">
              <w:rPr>
                <w:color w:val="000000"/>
                <w:sz w:val="14"/>
                <w:szCs w:val="14"/>
              </w:rPr>
              <w:t xml:space="preserve"> </w:t>
            </w:r>
            <w:proofErr w:type="spellStart"/>
            <w:r w:rsidRPr="00B81FBE">
              <w:rPr>
                <w:color w:val="000000"/>
                <w:sz w:val="14"/>
                <w:szCs w:val="14"/>
              </w:rPr>
              <w:t>Марія</w:t>
            </w:r>
            <w:proofErr w:type="spellEnd"/>
            <w:r w:rsidRPr="00B81FBE">
              <w:rPr>
                <w:color w:val="000000"/>
                <w:sz w:val="14"/>
                <w:szCs w:val="14"/>
              </w:rPr>
              <w:t xml:space="preserve"> </w:t>
            </w:r>
            <w:proofErr w:type="spellStart"/>
            <w:r w:rsidRPr="00B81FBE">
              <w:rPr>
                <w:color w:val="000000"/>
                <w:sz w:val="14"/>
                <w:szCs w:val="14"/>
              </w:rPr>
              <w:t>Федорівна</w:t>
            </w:r>
            <w:proofErr w:type="spellEnd"/>
          </w:p>
          <w:p w:rsidR="00F703C8" w:rsidRDefault="00F703C8" w:rsidP="00F912E9">
            <w:pPr>
              <w:jc w:val="center"/>
              <w:rPr>
                <w:color w:val="000000"/>
                <w:sz w:val="14"/>
                <w:szCs w:val="14"/>
                <w:lang w:val="uk-UA"/>
              </w:rPr>
            </w:pPr>
          </w:p>
          <w:p w:rsidR="00F703C8" w:rsidRDefault="00F703C8" w:rsidP="00F912E9">
            <w:pPr>
              <w:jc w:val="center"/>
              <w:rPr>
                <w:color w:val="000000"/>
                <w:sz w:val="14"/>
                <w:szCs w:val="14"/>
                <w:lang w:val="uk-UA"/>
              </w:rPr>
            </w:pPr>
          </w:p>
          <w:p w:rsidR="00F703C8" w:rsidRDefault="00F703C8" w:rsidP="00F912E9">
            <w:pPr>
              <w:jc w:val="center"/>
              <w:rPr>
                <w:color w:val="000000"/>
                <w:sz w:val="14"/>
                <w:szCs w:val="14"/>
                <w:lang w:val="uk-UA"/>
              </w:rPr>
            </w:pPr>
          </w:p>
          <w:p w:rsidR="00F703C8" w:rsidRDefault="00F703C8" w:rsidP="00F912E9">
            <w:pPr>
              <w:jc w:val="center"/>
              <w:rPr>
                <w:color w:val="000000"/>
                <w:sz w:val="14"/>
                <w:szCs w:val="14"/>
                <w:lang w:val="uk-UA"/>
              </w:rPr>
            </w:pPr>
          </w:p>
          <w:p w:rsidR="00F703C8" w:rsidRPr="00F703C8" w:rsidRDefault="00F703C8" w:rsidP="00F912E9">
            <w:pPr>
              <w:jc w:val="center"/>
              <w:rPr>
                <w:color w:val="000000"/>
                <w:sz w:val="14"/>
                <w:szCs w:val="14"/>
                <w:lang w:val="uk-UA"/>
              </w:rPr>
            </w:pPr>
          </w:p>
        </w:tc>
        <w:tc>
          <w:tcPr>
            <w:tcW w:w="850" w:type="dxa"/>
            <w:vAlign w:val="center"/>
          </w:tcPr>
          <w:p w:rsidR="00FC693B" w:rsidRPr="00B81FBE" w:rsidRDefault="00FC693B" w:rsidP="00F912E9">
            <w:pPr>
              <w:jc w:val="center"/>
              <w:rPr>
                <w:color w:val="000000"/>
                <w:sz w:val="14"/>
                <w:szCs w:val="14"/>
              </w:rPr>
            </w:pPr>
            <w:r w:rsidRPr="00B81FBE">
              <w:rPr>
                <w:color w:val="000000"/>
                <w:sz w:val="14"/>
                <w:szCs w:val="14"/>
              </w:rPr>
              <w:t>08.01.</w:t>
            </w:r>
          </w:p>
          <w:p w:rsidR="00FC693B" w:rsidRPr="00B81FBE" w:rsidRDefault="00FC693B" w:rsidP="00F912E9">
            <w:pPr>
              <w:jc w:val="center"/>
              <w:rPr>
                <w:color w:val="000000"/>
                <w:sz w:val="14"/>
                <w:szCs w:val="14"/>
              </w:rPr>
            </w:pPr>
            <w:r w:rsidRPr="00B81FBE">
              <w:rPr>
                <w:color w:val="000000"/>
                <w:sz w:val="14"/>
                <w:szCs w:val="14"/>
              </w:rPr>
              <w:t>1951</w:t>
            </w:r>
          </w:p>
        </w:tc>
        <w:tc>
          <w:tcPr>
            <w:tcW w:w="666" w:type="dxa"/>
            <w:vAlign w:val="center"/>
          </w:tcPr>
          <w:p w:rsidR="00FC693B" w:rsidRPr="00B81FBE" w:rsidRDefault="00FC693B"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FC693B" w:rsidRPr="00B11EBE" w:rsidRDefault="00B11EBE" w:rsidP="00F912E9">
            <w:pPr>
              <w:jc w:val="center"/>
              <w:rPr>
                <w:color w:val="000000"/>
                <w:sz w:val="14"/>
                <w:szCs w:val="14"/>
                <w:lang w:val="uk-UA"/>
              </w:rPr>
            </w:pPr>
            <w:r>
              <w:rPr>
                <w:color w:val="000000"/>
                <w:sz w:val="14"/>
                <w:szCs w:val="14"/>
              </w:rPr>
              <w:t>Колом</w:t>
            </w:r>
            <w:proofErr w:type="spellStart"/>
            <w:r>
              <w:rPr>
                <w:color w:val="000000"/>
                <w:sz w:val="14"/>
                <w:szCs w:val="14"/>
                <w:lang w:val="uk-UA"/>
              </w:rPr>
              <w:t>ийське</w:t>
            </w:r>
            <w:proofErr w:type="spellEnd"/>
          </w:p>
          <w:p w:rsidR="00FC693B" w:rsidRPr="00B81FBE" w:rsidRDefault="00B11EBE" w:rsidP="00F912E9">
            <w:pPr>
              <w:jc w:val="center"/>
              <w:rPr>
                <w:color w:val="000000"/>
                <w:sz w:val="14"/>
                <w:szCs w:val="14"/>
                <w:lang w:val="uk-UA"/>
              </w:rPr>
            </w:pPr>
            <w:proofErr w:type="spellStart"/>
            <w:r>
              <w:rPr>
                <w:color w:val="000000"/>
                <w:sz w:val="14"/>
                <w:szCs w:val="14"/>
              </w:rPr>
              <w:t>пед</w:t>
            </w:r>
            <w:proofErr w:type="spellEnd"/>
            <w:r w:rsidR="00FC693B" w:rsidRPr="00B81FBE">
              <w:rPr>
                <w:color w:val="000000"/>
                <w:sz w:val="14"/>
                <w:szCs w:val="14"/>
                <w:lang w:val="uk-UA"/>
              </w:rPr>
              <w:t>училище</w:t>
            </w:r>
          </w:p>
          <w:p w:rsidR="00FC693B" w:rsidRPr="00B81FBE" w:rsidRDefault="00FC693B" w:rsidP="00F912E9">
            <w:pPr>
              <w:jc w:val="center"/>
              <w:rPr>
                <w:color w:val="000000"/>
                <w:sz w:val="14"/>
                <w:szCs w:val="14"/>
              </w:rPr>
            </w:pPr>
          </w:p>
        </w:tc>
        <w:tc>
          <w:tcPr>
            <w:tcW w:w="126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Початкові</w:t>
            </w:r>
          </w:p>
          <w:p w:rsidR="00FC693B" w:rsidRPr="00B81FBE" w:rsidRDefault="00FC693B" w:rsidP="00F912E9">
            <w:pPr>
              <w:jc w:val="center"/>
              <w:rPr>
                <w:color w:val="000000"/>
                <w:sz w:val="14"/>
                <w:szCs w:val="14"/>
              </w:rPr>
            </w:pPr>
            <w:r w:rsidRPr="00B81FBE">
              <w:rPr>
                <w:color w:val="000000"/>
                <w:sz w:val="14"/>
                <w:szCs w:val="14"/>
                <w:lang w:val="uk-UA"/>
              </w:rPr>
              <w:t>класи</w:t>
            </w:r>
          </w:p>
        </w:tc>
        <w:tc>
          <w:tcPr>
            <w:tcW w:w="900" w:type="dxa"/>
            <w:vAlign w:val="center"/>
          </w:tcPr>
          <w:p w:rsidR="00FC693B" w:rsidRPr="00B81FBE" w:rsidRDefault="00FC693B" w:rsidP="00F912E9">
            <w:pPr>
              <w:jc w:val="center"/>
              <w:rPr>
                <w:color w:val="000000"/>
                <w:sz w:val="14"/>
                <w:szCs w:val="14"/>
                <w:lang w:val="uk-UA"/>
              </w:rPr>
            </w:pPr>
            <w:r w:rsidRPr="00B81FBE">
              <w:rPr>
                <w:color w:val="000000"/>
                <w:sz w:val="14"/>
                <w:szCs w:val="14"/>
                <w:lang w:val="en-US"/>
              </w:rPr>
              <w:t>4</w:t>
            </w:r>
            <w:r w:rsidRPr="00B81FBE">
              <w:rPr>
                <w:color w:val="000000"/>
                <w:sz w:val="14"/>
                <w:szCs w:val="14"/>
                <w:lang w:val="uk-UA"/>
              </w:rPr>
              <w:t>4</w:t>
            </w:r>
          </w:p>
        </w:tc>
        <w:tc>
          <w:tcPr>
            <w:tcW w:w="900" w:type="dxa"/>
            <w:vAlign w:val="center"/>
          </w:tcPr>
          <w:p w:rsidR="00FC693B" w:rsidRPr="00B81FBE" w:rsidRDefault="00FC693B" w:rsidP="00F912E9">
            <w:pPr>
              <w:jc w:val="center"/>
              <w:rPr>
                <w:color w:val="000000"/>
                <w:sz w:val="14"/>
                <w:szCs w:val="14"/>
              </w:rPr>
            </w:pPr>
            <w:r w:rsidRPr="00B81FBE">
              <w:rPr>
                <w:color w:val="000000"/>
                <w:sz w:val="14"/>
                <w:szCs w:val="14"/>
              </w:rPr>
              <w:t>1981</w:t>
            </w:r>
          </w:p>
        </w:tc>
        <w:tc>
          <w:tcPr>
            <w:tcW w:w="1080" w:type="dxa"/>
            <w:vAlign w:val="center"/>
          </w:tcPr>
          <w:p w:rsidR="00FC693B" w:rsidRPr="00B81FBE" w:rsidRDefault="00FC693B" w:rsidP="00F912E9">
            <w:pPr>
              <w:jc w:val="center"/>
              <w:rPr>
                <w:color w:val="000000"/>
                <w:sz w:val="14"/>
                <w:szCs w:val="14"/>
                <w:lang w:val="uk-UA"/>
              </w:rPr>
            </w:pPr>
          </w:p>
          <w:p w:rsidR="00FC693B" w:rsidRPr="00B81FBE" w:rsidRDefault="00FC693B" w:rsidP="00F912E9">
            <w:pPr>
              <w:jc w:val="center"/>
              <w:rPr>
                <w:color w:val="000000"/>
                <w:sz w:val="14"/>
                <w:szCs w:val="14"/>
                <w:lang w:val="uk-UA"/>
              </w:rPr>
            </w:pPr>
            <w:r w:rsidRPr="00B81FBE">
              <w:rPr>
                <w:color w:val="000000"/>
                <w:sz w:val="14"/>
                <w:szCs w:val="14"/>
                <w:lang w:val="uk-UA"/>
              </w:rPr>
              <w:t>Початкові</w:t>
            </w:r>
          </w:p>
          <w:p w:rsidR="00FC693B" w:rsidRPr="00B81FBE" w:rsidRDefault="00FC693B" w:rsidP="00F912E9">
            <w:pPr>
              <w:jc w:val="center"/>
              <w:rPr>
                <w:color w:val="000000"/>
                <w:sz w:val="14"/>
                <w:szCs w:val="14"/>
              </w:rPr>
            </w:pPr>
            <w:r w:rsidRPr="00B81FBE">
              <w:rPr>
                <w:color w:val="000000"/>
                <w:sz w:val="14"/>
                <w:szCs w:val="14"/>
                <w:lang w:val="uk-UA"/>
              </w:rPr>
              <w:t>класи</w:t>
            </w:r>
          </w:p>
        </w:tc>
        <w:tc>
          <w:tcPr>
            <w:tcW w:w="849" w:type="dxa"/>
            <w:vAlign w:val="center"/>
          </w:tcPr>
          <w:p w:rsidR="00FC693B" w:rsidRPr="00B81FBE" w:rsidRDefault="00FC693B" w:rsidP="00F912E9">
            <w:pPr>
              <w:jc w:val="center"/>
              <w:rPr>
                <w:color w:val="000000"/>
                <w:sz w:val="14"/>
                <w:szCs w:val="14"/>
                <w:lang w:val="uk-UA"/>
              </w:rPr>
            </w:pPr>
            <w:r w:rsidRPr="00B81FBE">
              <w:rPr>
                <w:color w:val="000000"/>
                <w:sz w:val="14"/>
                <w:szCs w:val="14"/>
              </w:rPr>
              <w:t>20</w:t>
            </w:r>
            <w:r w:rsidRPr="00B81FBE">
              <w:rPr>
                <w:color w:val="000000"/>
                <w:sz w:val="14"/>
                <w:szCs w:val="14"/>
                <w:lang w:val="uk-UA"/>
              </w:rPr>
              <w:t>14</w:t>
            </w:r>
          </w:p>
        </w:tc>
        <w:tc>
          <w:tcPr>
            <w:tcW w:w="1131" w:type="dxa"/>
          </w:tcPr>
          <w:p w:rsidR="00FC693B" w:rsidRPr="00B81FBE" w:rsidRDefault="00FC693B" w:rsidP="00F912E9">
            <w:pPr>
              <w:jc w:val="center"/>
              <w:rPr>
                <w:color w:val="000000"/>
                <w:sz w:val="14"/>
                <w:szCs w:val="14"/>
                <w:lang w:val="uk-UA"/>
              </w:rPr>
            </w:pPr>
          </w:p>
          <w:p w:rsidR="00FC693B" w:rsidRPr="00B81FBE" w:rsidRDefault="00FC693B" w:rsidP="00F912E9">
            <w:pPr>
              <w:jc w:val="center"/>
              <w:rPr>
                <w:color w:val="000000"/>
                <w:sz w:val="14"/>
                <w:szCs w:val="14"/>
                <w:lang w:val="uk-UA"/>
              </w:rPr>
            </w:pPr>
            <w:r w:rsidRPr="00B81FBE">
              <w:rPr>
                <w:color w:val="000000"/>
                <w:sz w:val="14"/>
                <w:szCs w:val="14"/>
              </w:rPr>
              <w:t>9</w:t>
            </w:r>
            <w:r w:rsidRPr="00B81FBE">
              <w:rPr>
                <w:color w:val="000000"/>
                <w:sz w:val="14"/>
                <w:szCs w:val="14"/>
                <w:lang w:val="uk-UA"/>
              </w:rPr>
              <w:t xml:space="preserve"> т. </w:t>
            </w:r>
            <w:r w:rsidRPr="00B81FBE">
              <w:rPr>
                <w:color w:val="000000"/>
                <w:sz w:val="14"/>
                <w:szCs w:val="14"/>
              </w:rPr>
              <w:t>р.</w:t>
            </w:r>
          </w:p>
          <w:p w:rsidR="00FC693B" w:rsidRPr="00B81FBE" w:rsidRDefault="00FC693B" w:rsidP="00F912E9">
            <w:pPr>
              <w:jc w:val="center"/>
              <w:rPr>
                <w:color w:val="000000"/>
                <w:sz w:val="14"/>
                <w:szCs w:val="14"/>
                <w:lang w:val="uk-UA"/>
              </w:rPr>
            </w:pPr>
            <w:r w:rsidRPr="00B81FBE">
              <w:rPr>
                <w:color w:val="000000"/>
                <w:sz w:val="14"/>
                <w:szCs w:val="14"/>
                <w:lang w:val="uk-UA"/>
              </w:rPr>
              <w:t>«Старший вчитель»</w:t>
            </w:r>
          </w:p>
          <w:p w:rsidR="00FC693B" w:rsidRPr="00B81FBE" w:rsidRDefault="00FC693B" w:rsidP="00F912E9">
            <w:pPr>
              <w:jc w:val="center"/>
              <w:rPr>
                <w:color w:val="000000"/>
                <w:sz w:val="14"/>
                <w:szCs w:val="14"/>
                <w:lang w:val="uk-UA"/>
              </w:rPr>
            </w:pPr>
          </w:p>
          <w:p w:rsidR="00FC693B" w:rsidRPr="00B81FBE" w:rsidRDefault="00FC693B" w:rsidP="00F912E9">
            <w:pPr>
              <w:jc w:val="center"/>
              <w:rPr>
                <w:color w:val="000000"/>
                <w:sz w:val="14"/>
                <w:szCs w:val="14"/>
              </w:rPr>
            </w:pPr>
          </w:p>
        </w:tc>
        <w:tc>
          <w:tcPr>
            <w:tcW w:w="720" w:type="dxa"/>
          </w:tcPr>
          <w:p w:rsidR="00FC693B" w:rsidRPr="00B81FBE" w:rsidRDefault="00FC693B" w:rsidP="00F912E9">
            <w:pPr>
              <w:jc w:val="center"/>
              <w:rPr>
                <w:color w:val="000000"/>
                <w:sz w:val="14"/>
                <w:szCs w:val="14"/>
              </w:rPr>
            </w:pPr>
          </w:p>
          <w:p w:rsidR="00FC693B" w:rsidRPr="00B81FBE" w:rsidRDefault="00FC693B" w:rsidP="00F912E9">
            <w:pPr>
              <w:jc w:val="center"/>
              <w:rPr>
                <w:sz w:val="14"/>
                <w:szCs w:val="14"/>
                <w:lang w:val="uk-UA"/>
              </w:rPr>
            </w:pPr>
            <w:r w:rsidRPr="00B81FBE">
              <w:rPr>
                <w:sz w:val="14"/>
                <w:szCs w:val="14"/>
              </w:rPr>
              <w:t>20</w:t>
            </w:r>
            <w:r w:rsidRPr="00B81FBE">
              <w:rPr>
                <w:sz w:val="14"/>
                <w:szCs w:val="14"/>
                <w:lang w:val="uk-UA"/>
              </w:rPr>
              <w:t>13</w:t>
            </w:r>
          </w:p>
        </w:tc>
      </w:tr>
      <w:tr w:rsidR="00FC693B" w:rsidRPr="00B81FBE" w:rsidTr="0056027D">
        <w:trPr>
          <w:trHeight w:val="252"/>
        </w:trPr>
        <w:tc>
          <w:tcPr>
            <w:tcW w:w="567" w:type="dxa"/>
            <w:vAlign w:val="center"/>
          </w:tcPr>
          <w:p w:rsidR="00FC693B" w:rsidRPr="00B81FBE" w:rsidRDefault="00FC693B" w:rsidP="00F912E9">
            <w:pPr>
              <w:tabs>
                <w:tab w:val="left" w:pos="312"/>
              </w:tabs>
              <w:jc w:val="center"/>
              <w:rPr>
                <w:sz w:val="16"/>
                <w:szCs w:val="16"/>
                <w:lang w:val="uk-UA"/>
              </w:rPr>
            </w:pPr>
            <w:r w:rsidRPr="00B81FBE">
              <w:rPr>
                <w:sz w:val="16"/>
                <w:szCs w:val="16"/>
                <w:lang w:val="uk-UA"/>
              </w:rPr>
              <w:t>28</w:t>
            </w:r>
          </w:p>
        </w:tc>
        <w:tc>
          <w:tcPr>
            <w:tcW w:w="1277" w:type="dxa"/>
            <w:vAlign w:val="center"/>
          </w:tcPr>
          <w:p w:rsidR="00FC693B" w:rsidRPr="00B81FBE" w:rsidRDefault="00FC693B" w:rsidP="00F912E9">
            <w:pPr>
              <w:jc w:val="center"/>
              <w:rPr>
                <w:color w:val="000000"/>
                <w:sz w:val="14"/>
                <w:szCs w:val="14"/>
              </w:rPr>
            </w:pPr>
            <w:proofErr w:type="spellStart"/>
            <w:r w:rsidRPr="00B81FBE">
              <w:rPr>
                <w:color w:val="000000"/>
                <w:sz w:val="14"/>
                <w:szCs w:val="14"/>
              </w:rPr>
              <w:t>Черкас</w:t>
            </w:r>
            <w:proofErr w:type="spellEnd"/>
            <w:r w:rsidRPr="00B81FBE">
              <w:rPr>
                <w:color w:val="000000"/>
                <w:sz w:val="14"/>
                <w:szCs w:val="14"/>
              </w:rPr>
              <w:t xml:space="preserve"> Галина </w:t>
            </w:r>
            <w:proofErr w:type="spellStart"/>
            <w:r w:rsidRPr="00B81FBE">
              <w:rPr>
                <w:color w:val="000000"/>
                <w:sz w:val="14"/>
                <w:szCs w:val="14"/>
              </w:rPr>
              <w:t>Григорівна</w:t>
            </w:r>
            <w:proofErr w:type="spellEnd"/>
          </w:p>
        </w:tc>
        <w:tc>
          <w:tcPr>
            <w:tcW w:w="850" w:type="dxa"/>
            <w:vAlign w:val="center"/>
          </w:tcPr>
          <w:p w:rsidR="00FC693B" w:rsidRPr="00B81FBE" w:rsidRDefault="00FC693B" w:rsidP="00F912E9">
            <w:pPr>
              <w:jc w:val="center"/>
              <w:rPr>
                <w:color w:val="000000"/>
                <w:sz w:val="14"/>
                <w:szCs w:val="14"/>
              </w:rPr>
            </w:pPr>
            <w:r w:rsidRPr="00B81FBE">
              <w:rPr>
                <w:color w:val="000000"/>
                <w:sz w:val="14"/>
                <w:szCs w:val="14"/>
              </w:rPr>
              <w:t>19.04.</w:t>
            </w:r>
          </w:p>
          <w:p w:rsidR="00FC693B" w:rsidRPr="00B81FBE" w:rsidRDefault="00FC693B" w:rsidP="00F912E9">
            <w:pPr>
              <w:jc w:val="center"/>
              <w:rPr>
                <w:color w:val="000000"/>
                <w:sz w:val="14"/>
                <w:szCs w:val="14"/>
              </w:rPr>
            </w:pPr>
            <w:r w:rsidRPr="00B81FBE">
              <w:rPr>
                <w:color w:val="000000"/>
                <w:sz w:val="14"/>
                <w:szCs w:val="14"/>
              </w:rPr>
              <w:t>1980</w:t>
            </w:r>
          </w:p>
        </w:tc>
        <w:tc>
          <w:tcPr>
            <w:tcW w:w="666" w:type="dxa"/>
            <w:vAlign w:val="center"/>
          </w:tcPr>
          <w:p w:rsidR="00F703C8" w:rsidRDefault="00FC693B" w:rsidP="00F912E9">
            <w:pPr>
              <w:jc w:val="center"/>
              <w:rPr>
                <w:color w:val="000000"/>
                <w:sz w:val="14"/>
                <w:szCs w:val="14"/>
                <w:lang w:val="uk-UA"/>
              </w:rPr>
            </w:pPr>
            <w:proofErr w:type="spellStart"/>
            <w:r w:rsidRPr="00DD4B27">
              <w:rPr>
                <w:color w:val="000000"/>
                <w:sz w:val="14"/>
                <w:szCs w:val="14"/>
                <w:lang w:val="uk-UA"/>
              </w:rPr>
              <w:t>Вчит</w:t>
            </w:r>
            <w:proofErr w:type="spellEnd"/>
            <w:r w:rsidRPr="00DD4B27">
              <w:rPr>
                <w:color w:val="000000"/>
                <w:sz w:val="14"/>
                <w:szCs w:val="14"/>
                <w:lang w:val="uk-UA"/>
              </w:rPr>
              <w:t>.</w:t>
            </w:r>
          </w:p>
          <w:p w:rsidR="00F703C8" w:rsidRDefault="00F703C8" w:rsidP="00F912E9">
            <w:pPr>
              <w:jc w:val="center"/>
              <w:rPr>
                <w:color w:val="000000"/>
                <w:sz w:val="14"/>
                <w:szCs w:val="14"/>
                <w:lang w:val="uk-UA"/>
              </w:rPr>
            </w:pPr>
          </w:p>
          <w:p w:rsidR="00FC693B" w:rsidRPr="00B81FBE" w:rsidRDefault="00FC693B" w:rsidP="00F912E9">
            <w:pPr>
              <w:jc w:val="center"/>
              <w:rPr>
                <w:color w:val="000000"/>
                <w:sz w:val="14"/>
                <w:szCs w:val="14"/>
              </w:rPr>
            </w:pPr>
          </w:p>
        </w:tc>
        <w:tc>
          <w:tcPr>
            <w:tcW w:w="1260" w:type="dxa"/>
            <w:vAlign w:val="center"/>
          </w:tcPr>
          <w:p w:rsidR="00B11EBE" w:rsidRPr="00B11EBE" w:rsidRDefault="00B11EBE" w:rsidP="00F912E9">
            <w:pPr>
              <w:jc w:val="center"/>
              <w:rPr>
                <w:color w:val="000000"/>
                <w:sz w:val="14"/>
                <w:szCs w:val="14"/>
                <w:lang w:val="uk-UA"/>
              </w:rPr>
            </w:pPr>
            <w:r w:rsidRPr="00B11EBE">
              <w:rPr>
                <w:color w:val="000000"/>
                <w:sz w:val="14"/>
                <w:szCs w:val="14"/>
              </w:rPr>
              <w:t>Колом</w:t>
            </w:r>
            <w:proofErr w:type="spellStart"/>
            <w:r w:rsidRPr="00B11EBE">
              <w:rPr>
                <w:color w:val="000000"/>
                <w:sz w:val="14"/>
                <w:szCs w:val="14"/>
                <w:lang w:val="uk-UA"/>
              </w:rPr>
              <w:t>ийське</w:t>
            </w:r>
            <w:proofErr w:type="spellEnd"/>
          </w:p>
          <w:p w:rsidR="00B11EBE" w:rsidRPr="00B11EBE" w:rsidRDefault="00B11EBE" w:rsidP="00F912E9">
            <w:pPr>
              <w:jc w:val="center"/>
              <w:rPr>
                <w:color w:val="000000"/>
                <w:sz w:val="14"/>
                <w:szCs w:val="14"/>
                <w:lang w:val="uk-UA"/>
              </w:rPr>
            </w:pPr>
            <w:proofErr w:type="spellStart"/>
            <w:r w:rsidRPr="00B11EBE">
              <w:rPr>
                <w:color w:val="000000"/>
                <w:sz w:val="14"/>
                <w:szCs w:val="14"/>
              </w:rPr>
              <w:t>пед</w:t>
            </w:r>
            <w:proofErr w:type="spellEnd"/>
            <w:r w:rsidRPr="00B11EBE">
              <w:rPr>
                <w:color w:val="000000"/>
                <w:sz w:val="14"/>
                <w:szCs w:val="14"/>
                <w:lang w:val="uk-UA"/>
              </w:rPr>
              <w:t>училище</w:t>
            </w:r>
          </w:p>
          <w:p w:rsidR="00FC693B" w:rsidRPr="00B81FBE" w:rsidRDefault="00FC693B" w:rsidP="00F912E9">
            <w:pPr>
              <w:jc w:val="center"/>
              <w:rPr>
                <w:color w:val="000000"/>
                <w:sz w:val="14"/>
                <w:szCs w:val="14"/>
                <w:lang w:val="uk-UA"/>
              </w:rPr>
            </w:pPr>
            <w:proofErr w:type="spellStart"/>
            <w:r w:rsidRPr="00B81FBE">
              <w:rPr>
                <w:color w:val="000000"/>
                <w:sz w:val="14"/>
                <w:szCs w:val="14"/>
              </w:rPr>
              <w:t>Прик</w:t>
            </w:r>
            <w:r w:rsidRPr="00B81FBE">
              <w:rPr>
                <w:color w:val="000000"/>
                <w:sz w:val="14"/>
                <w:szCs w:val="14"/>
                <w:lang w:val="uk-UA"/>
              </w:rPr>
              <w:t>арпатський</w:t>
            </w:r>
            <w:proofErr w:type="spellEnd"/>
            <w:r w:rsidRPr="00B81FBE">
              <w:rPr>
                <w:color w:val="000000"/>
                <w:sz w:val="14"/>
                <w:szCs w:val="14"/>
              </w:rPr>
              <w:t xml:space="preserve">. </w:t>
            </w:r>
            <w:proofErr w:type="spellStart"/>
            <w:r w:rsidRPr="00B81FBE">
              <w:rPr>
                <w:color w:val="000000"/>
                <w:sz w:val="14"/>
                <w:szCs w:val="14"/>
                <w:lang w:val="uk-UA"/>
              </w:rPr>
              <w:t>держ</w:t>
            </w:r>
            <w:proofErr w:type="spellEnd"/>
            <w:r w:rsidRPr="00B81FBE">
              <w:rPr>
                <w:color w:val="000000"/>
                <w:sz w:val="14"/>
                <w:szCs w:val="14"/>
                <w:lang w:val="uk-UA"/>
              </w:rPr>
              <w:t xml:space="preserve"> </w:t>
            </w:r>
            <w:proofErr w:type="spellStart"/>
            <w:r w:rsidRPr="00B81FBE">
              <w:rPr>
                <w:color w:val="000000"/>
                <w:sz w:val="14"/>
                <w:szCs w:val="14"/>
              </w:rPr>
              <w:t>унів</w:t>
            </w:r>
            <w:r w:rsidRPr="00B81FBE">
              <w:rPr>
                <w:color w:val="000000"/>
                <w:sz w:val="14"/>
                <w:szCs w:val="14"/>
                <w:lang w:val="uk-UA"/>
              </w:rPr>
              <w:t>ерситет</w:t>
            </w:r>
            <w:proofErr w:type="spellEnd"/>
          </w:p>
          <w:p w:rsidR="00FC693B" w:rsidRPr="00B81FBE" w:rsidRDefault="00FC693B" w:rsidP="00F912E9">
            <w:pPr>
              <w:jc w:val="center"/>
              <w:rPr>
                <w:color w:val="000000"/>
                <w:sz w:val="14"/>
                <w:szCs w:val="14"/>
                <w:lang w:val="uk-UA"/>
              </w:rPr>
            </w:pPr>
          </w:p>
        </w:tc>
        <w:tc>
          <w:tcPr>
            <w:tcW w:w="126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Початкові</w:t>
            </w:r>
          </w:p>
          <w:p w:rsidR="00FC693B" w:rsidRPr="00B81FBE" w:rsidRDefault="00FC693B" w:rsidP="00F912E9">
            <w:pPr>
              <w:jc w:val="center"/>
              <w:rPr>
                <w:color w:val="000000"/>
                <w:sz w:val="14"/>
                <w:szCs w:val="14"/>
              </w:rPr>
            </w:pPr>
            <w:r w:rsidRPr="00B81FBE">
              <w:rPr>
                <w:color w:val="000000"/>
                <w:sz w:val="14"/>
                <w:szCs w:val="14"/>
                <w:lang w:val="uk-UA"/>
              </w:rPr>
              <w:t>класи</w:t>
            </w:r>
          </w:p>
        </w:tc>
        <w:tc>
          <w:tcPr>
            <w:tcW w:w="900" w:type="dxa"/>
            <w:vAlign w:val="center"/>
          </w:tcPr>
          <w:p w:rsidR="00FC693B" w:rsidRPr="00B81FBE" w:rsidRDefault="00FC693B" w:rsidP="00F912E9">
            <w:pPr>
              <w:jc w:val="center"/>
              <w:rPr>
                <w:color w:val="000000"/>
                <w:sz w:val="14"/>
                <w:szCs w:val="14"/>
                <w:lang w:val="en-US"/>
              </w:rPr>
            </w:pPr>
            <w:r w:rsidRPr="00B81FBE">
              <w:rPr>
                <w:color w:val="000000"/>
                <w:sz w:val="14"/>
                <w:szCs w:val="14"/>
              </w:rPr>
              <w:t>1</w:t>
            </w:r>
            <w:r w:rsidRPr="00B81FBE">
              <w:rPr>
                <w:color w:val="000000"/>
                <w:sz w:val="14"/>
                <w:szCs w:val="14"/>
                <w:lang w:val="en-US"/>
              </w:rPr>
              <w:t>6</w:t>
            </w:r>
          </w:p>
        </w:tc>
        <w:tc>
          <w:tcPr>
            <w:tcW w:w="900" w:type="dxa"/>
            <w:vAlign w:val="center"/>
          </w:tcPr>
          <w:p w:rsidR="00FC693B" w:rsidRPr="00B81FBE" w:rsidRDefault="00FC693B" w:rsidP="00F912E9">
            <w:pPr>
              <w:jc w:val="center"/>
              <w:rPr>
                <w:color w:val="000000"/>
                <w:sz w:val="14"/>
                <w:szCs w:val="14"/>
              </w:rPr>
            </w:pPr>
            <w:r w:rsidRPr="00B81FBE">
              <w:rPr>
                <w:color w:val="000000"/>
                <w:sz w:val="14"/>
                <w:szCs w:val="14"/>
              </w:rPr>
              <w:t>1999</w:t>
            </w:r>
          </w:p>
        </w:tc>
        <w:tc>
          <w:tcPr>
            <w:tcW w:w="108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Початкові</w:t>
            </w:r>
          </w:p>
          <w:p w:rsidR="00FC693B" w:rsidRPr="00B81FBE" w:rsidRDefault="00FC693B" w:rsidP="00F912E9">
            <w:pPr>
              <w:jc w:val="center"/>
              <w:rPr>
                <w:color w:val="000000"/>
                <w:sz w:val="14"/>
                <w:szCs w:val="14"/>
                <w:lang w:val="uk-UA"/>
              </w:rPr>
            </w:pPr>
            <w:r w:rsidRPr="00B81FBE">
              <w:rPr>
                <w:color w:val="000000"/>
                <w:sz w:val="14"/>
                <w:szCs w:val="14"/>
                <w:lang w:val="uk-UA"/>
              </w:rPr>
              <w:t>класи</w:t>
            </w:r>
          </w:p>
        </w:tc>
        <w:tc>
          <w:tcPr>
            <w:tcW w:w="849" w:type="dxa"/>
            <w:vAlign w:val="center"/>
          </w:tcPr>
          <w:p w:rsidR="00FC693B" w:rsidRPr="00B81FBE" w:rsidRDefault="00FC693B" w:rsidP="00F912E9">
            <w:pPr>
              <w:jc w:val="center"/>
              <w:rPr>
                <w:color w:val="000000"/>
                <w:sz w:val="14"/>
                <w:szCs w:val="14"/>
              </w:rPr>
            </w:pPr>
            <w:r w:rsidRPr="00B81FBE">
              <w:rPr>
                <w:color w:val="000000"/>
                <w:sz w:val="14"/>
                <w:szCs w:val="14"/>
              </w:rPr>
              <w:t>2009</w:t>
            </w:r>
          </w:p>
        </w:tc>
        <w:tc>
          <w:tcPr>
            <w:tcW w:w="1131" w:type="dxa"/>
          </w:tcPr>
          <w:p w:rsidR="00FC693B" w:rsidRPr="00B81FBE" w:rsidRDefault="00FC693B" w:rsidP="00F912E9">
            <w:pPr>
              <w:jc w:val="center"/>
              <w:rPr>
                <w:color w:val="000000"/>
                <w:sz w:val="14"/>
                <w:szCs w:val="14"/>
              </w:rPr>
            </w:pPr>
          </w:p>
          <w:p w:rsidR="00FC693B" w:rsidRPr="00B81FBE" w:rsidRDefault="00FC693B" w:rsidP="00F912E9">
            <w:pPr>
              <w:jc w:val="center"/>
              <w:rPr>
                <w:color w:val="000000"/>
                <w:sz w:val="14"/>
                <w:szCs w:val="14"/>
                <w:lang w:val="uk-UA"/>
              </w:rPr>
            </w:pPr>
          </w:p>
          <w:p w:rsidR="00FC693B" w:rsidRPr="00B81FBE" w:rsidRDefault="00FC693B" w:rsidP="00F912E9">
            <w:pPr>
              <w:jc w:val="center"/>
              <w:rPr>
                <w:color w:val="000000"/>
                <w:sz w:val="14"/>
                <w:szCs w:val="14"/>
                <w:lang w:val="uk-UA"/>
              </w:rPr>
            </w:pPr>
            <w:r w:rsidRPr="00B81FBE">
              <w:rPr>
                <w:color w:val="000000"/>
                <w:sz w:val="14"/>
                <w:szCs w:val="14"/>
              </w:rPr>
              <w:t>ІІ</w:t>
            </w:r>
          </w:p>
          <w:p w:rsidR="00FC693B" w:rsidRPr="00B81FBE" w:rsidRDefault="00FC693B" w:rsidP="00F912E9">
            <w:pPr>
              <w:jc w:val="center"/>
              <w:rPr>
                <w:color w:val="000000"/>
                <w:sz w:val="14"/>
                <w:szCs w:val="14"/>
                <w:lang w:val="uk-UA"/>
              </w:rPr>
            </w:pPr>
            <w:r w:rsidRPr="00B81FBE">
              <w:rPr>
                <w:color w:val="000000"/>
                <w:sz w:val="14"/>
                <w:szCs w:val="14"/>
                <w:lang w:val="uk-UA"/>
              </w:rPr>
              <w:t>категорія</w:t>
            </w:r>
          </w:p>
          <w:p w:rsidR="00FC693B" w:rsidRPr="00B81FBE" w:rsidRDefault="00FC693B" w:rsidP="00F912E9">
            <w:pPr>
              <w:jc w:val="center"/>
              <w:rPr>
                <w:color w:val="000000"/>
                <w:sz w:val="14"/>
                <w:szCs w:val="14"/>
                <w:lang w:val="uk-UA"/>
              </w:rPr>
            </w:pPr>
          </w:p>
        </w:tc>
        <w:tc>
          <w:tcPr>
            <w:tcW w:w="720" w:type="dxa"/>
          </w:tcPr>
          <w:p w:rsidR="00FC693B" w:rsidRPr="00B81FBE" w:rsidRDefault="00FC693B" w:rsidP="00F912E9">
            <w:pPr>
              <w:jc w:val="center"/>
              <w:rPr>
                <w:color w:val="000000"/>
                <w:sz w:val="14"/>
                <w:szCs w:val="14"/>
              </w:rPr>
            </w:pPr>
          </w:p>
          <w:p w:rsidR="00FC693B" w:rsidRPr="00B81FBE" w:rsidRDefault="00FC693B" w:rsidP="00F912E9">
            <w:pPr>
              <w:jc w:val="center"/>
              <w:rPr>
                <w:color w:val="000000"/>
                <w:sz w:val="14"/>
                <w:szCs w:val="14"/>
                <w:lang w:val="uk-UA"/>
              </w:rPr>
            </w:pPr>
          </w:p>
          <w:p w:rsidR="00FC693B" w:rsidRPr="00B81FBE" w:rsidRDefault="00FC693B" w:rsidP="00F912E9">
            <w:pPr>
              <w:jc w:val="center"/>
              <w:rPr>
                <w:color w:val="000000"/>
                <w:sz w:val="14"/>
                <w:szCs w:val="14"/>
              </w:rPr>
            </w:pPr>
            <w:r w:rsidRPr="00B81FBE">
              <w:rPr>
                <w:color w:val="000000"/>
                <w:sz w:val="14"/>
                <w:szCs w:val="14"/>
              </w:rPr>
              <w:t>2009</w:t>
            </w:r>
          </w:p>
        </w:tc>
      </w:tr>
      <w:tr w:rsidR="00FC693B" w:rsidRPr="00B81FBE" w:rsidTr="0056027D">
        <w:trPr>
          <w:trHeight w:val="252"/>
        </w:trPr>
        <w:tc>
          <w:tcPr>
            <w:tcW w:w="567" w:type="dxa"/>
            <w:vAlign w:val="center"/>
          </w:tcPr>
          <w:p w:rsidR="00FC693B" w:rsidRPr="00B81FBE" w:rsidRDefault="00FC693B" w:rsidP="00F912E9">
            <w:pPr>
              <w:tabs>
                <w:tab w:val="left" w:pos="312"/>
              </w:tabs>
              <w:jc w:val="center"/>
              <w:rPr>
                <w:sz w:val="16"/>
                <w:szCs w:val="16"/>
                <w:lang w:val="uk-UA"/>
              </w:rPr>
            </w:pPr>
            <w:r>
              <w:rPr>
                <w:sz w:val="16"/>
                <w:szCs w:val="16"/>
                <w:lang w:val="uk-UA"/>
              </w:rPr>
              <w:t>29</w:t>
            </w:r>
          </w:p>
        </w:tc>
        <w:tc>
          <w:tcPr>
            <w:tcW w:w="1277" w:type="dxa"/>
            <w:vAlign w:val="center"/>
          </w:tcPr>
          <w:p w:rsidR="00FC693B" w:rsidRPr="00B81FBE" w:rsidRDefault="00FC693B" w:rsidP="00F912E9">
            <w:pPr>
              <w:jc w:val="center"/>
              <w:rPr>
                <w:color w:val="000000"/>
                <w:sz w:val="14"/>
                <w:szCs w:val="14"/>
              </w:rPr>
            </w:pPr>
            <w:proofErr w:type="spellStart"/>
            <w:r w:rsidRPr="00B81FBE">
              <w:rPr>
                <w:color w:val="000000"/>
                <w:sz w:val="14"/>
                <w:szCs w:val="14"/>
                <w:lang w:val="uk-UA"/>
              </w:rPr>
              <w:t>Струнчак</w:t>
            </w:r>
            <w:proofErr w:type="spellEnd"/>
            <w:r w:rsidRPr="00B81FBE">
              <w:rPr>
                <w:color w:val="000000"/>
                <w:sz w:val="14"/>
                <w:szCs w:val="14"/>
                <w:lang w:val="uk-UA"/>
              </w:rPr>
              <w:t xml:space="preserve"> </w:t>
            </w:r>
            <w:proofErr w:type="spellStart"/>
            <w:r w:rsidRPr="00B81FBE">
              <w:rPr>
                <w:color w:val="000000"/>
                <w:sz w:val="14"/>
                <w:szCs w:val="14"/>
              </w:rPr>
              <w:t>Ярина</w:t>
            </w:r>
            <w:proofErr w:type="spellEnd"/>
            <w:r w:rsidRPr="00B81FBE">
              <w:rPr>
                <w:color w:val="000000"/>
                <w:sz w:val="14"/>
                <w:szCs w:val="14"/>
              </w:rPr>
              <w:t xml:space="preserve"> </w:t>
            </w:r>
            <w:proofErr w:type="spellStart"/>
            <w:r w:rsidRPr="00B81FBE">
              <w:rPr>
                <w:color w:val="000000"/>
                <w:sz w:val="14"/>
                <w:szCs w:val="14"/>
              </w:rPr>
              <w:t>Василівна</w:t>
            </w:r>
            <w:proofErr w:type="spellEnd"/>
          </w:p>
        </w:tc>
        <w:tc>
          <w:tcPr>
            <w:tcW w:w="850" w:type="dxa"/>
            <w:vAlign w:val="center"/>
          </w:tcPr>
          <w:p w:rsidR="00FC693B" w:rsidRPr="00B81FBE" w:rsidRDefault="00FC693B" w:rsidP="00F912E9">
            <w:pPr>
              <w:jc w:val="center"/>
              <w:rPr>
                <w:color w:val="000000"/>
                <w:sz w:val="14"/>
                <w:szCs w:val="14"/>
              </w:rPr>
            </w:pPr>
            <w:r w:rsidRPr="00B81FBE">
              <w:rPr>
                <w:color w:val="000000"/>
                <w:sz w:val="14"/>
                <w:szCs w:val="14"/>
              </w:rPr>
              <w:t>06.05. 1992</w:t>
            </w:r>
          </w:p>
        </w:tc>
        <w:tc>
          <w:tcPr>
            <w:tcW w:w="666" w:type="dxa"/>
            <w:vAlign w:val="center"/>
          </w:tcPr>
          <w:p w:rsidR="00FC693B" w:rsidRPr="00B81FBE" w:rsidRDefault="00FC693B"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7C5A57" w:rsidRPr="007C5A57" w:rsidRDefault="007C5A57" w:rsidP="00F912E9">
            <w:pPr>
              <w:jc w:val="center"/>
              <w:rPr>
                <w:color w:val="000000"/>
                <w:sz w:val="14"/>
                <w:szCs w:val="14"/>
                <w:lang w:val="uk-UA"/>
              </w:rPr>
            </w:pPr>
            <w:r w:rsidRPr="007C5A57">
              <w:rPr>
                <w:color w:val="000000"/>
                <w:sz w:val="14"/>
                <w:szCs w:val="14"/>
              </w:rPr>
              <w:t>Колом</w:t>
            </w:r>
            <w:proofErr w:type="spellStart"/>
            <w:r w:rsidRPr="007C5A57">
              <w:rPr>
                <w:color w:val="000000"/>
                <w:sz w:val="14"/>
                <w:szCs w:val="14"/>
                <w:lang w:val="uk-UA"/>
              </w:rPr>
              <w:t>ийське</w:t>
            </w:r>
            <w:proofErr w:type="spellEnd"/>
          </w:p>
          <w:p w:rsidR="007C5A57" w:rsidRPr="007C5A57" w:rsidRDefault="007C5A57" w:rsidP="00F912E9">
            <w:pPr>
              <w:jc w:val="center"/>
              <w:rPr>
                <w:color w:val="000000"/>
                <w:sz w:val="14"/>
                <w:szCs w:val="14"/>
                <w:lang w:val="uk-UA"/>
              </w:rPr>
            </w:pPr>
            <w:proofErr w:type="spellStart"/>
            <w:r w:rsidRPr="007C5A57">
              <w:rPr>
                <w:color w:val="000000"/>
                <w:sz w:val="14"/>
                <w:szCs w:val="14"/>
              </w:rPr>
              <w:t>пед</w:t>
            </w:r>
            <w:proofErr w:type="spellEnd"/>
            <w:r w:rsidRPr="007C5A57">
              <w:rPr>
                <w:color w:val="000000"/>
                <w:sz w:val="14"/>
                <w:szCs w:val="14"/>
                <w:lang w:val="uk-UA"/>
              </w:rPr>
              <w:t>училище</w:t>
            </w:r>
          </w:p>
          <w:p w:rsidR="007C5A57" w:rsidRPr="007C5A57" w:rsidRDefault="007C5A57" w:rsidP="00F912E9">
            <w:pPr>
              <w:jc w:val="center"/>
              <w:rPr>
                <w:color w:val="000000"/>
                <w:sz w:val="14"/>
                <w:szCs w:val="14"/>
                <w:lang w:val="uk-UA"/>
              </w:rPr>
            </w:pPr>
            <w:proofErr w:type="spellStart"/>
            <w:r w:rsidRPr="007C5A57">
              <w:rPr>
                <w:color w:val="000000"/>
                <w:sz w:val="14"/>
                <w:szCs w:val="14"/>
              </w:rPr>
              <w:t>Прик</w:t>
            </w:r>
            <w:r w:rsidRPr="007C5A57">
              <w:rPr>
                <w:color w:val="000000"/>
                <w:sz w:val="14"/>
                <w:szCs w:val="14"/>
                <w:lang w:val="uk-UA"/>
              </w:rPr>
              <w:t>арпатський</w:t>
            </w:r>
            <w:proofErr w:type="spellEnd"/>
            <w:r w:rsidRPr="007C5A57">
              <w:rPr>
                <w:color w:val="000000"/>
                <w:sz w:val="14"/>
                <w:szCs w:val="14"/>
              </w:rPr>
              <w:t xml:space="preserve">. </w:t>
            </w:r>
            <w:proofErr w:type="spellStart"/>
            <w:r w:rsidRPr="007C5A57">
              <w:rPr>
                <w:color w:val="000000"/>
                <w:sz w:val="14"/>
                <w:szCs w:val="14"/>
                <w:lang w:val="uk-UA"/>
              </w:rPr>
              <w:t>держ</w:t>
            </w:r>
            <w:proofErr w:type="spellEnd"/>
            <w:r w:rsidRPr="007C5A57">
              <w:rPr>
                <w:color w:val="000000"/>
                <w:sz w:val="14"/>
                <w:szCs w:val="14"/>
                <w:lang w:val="uk-UA"/>
              </w:rPr>
              <w:t xml:space="preserve"> </w:t>
            </w:r>
            <w:proofErr w:type="spellStart"/>
            <w:r w:rsidRPr="007C5A57">
              <w:rPr>
                <w:color w:val="000000"/>
                <w:sz w:val="14"/>
                <w:szCs w:val="14"/>
              </w:rPr>
              <w:t>унів</w:t>
            </w:r>
            <w:r w:rsidRPr="007C5A57">
              <w:rPr>
                <w:color w:val="000000"/>
                <w:sz w:val="14"/>
                <w:szCs w:val="14"/>
                <w:lang w:val="uk-UA"/>
              </w:rPr>
              <w:t>ерситет</w:t>
            </w:r>
            <w:proofErr w:type="spellEnd"/>
          </w:p>
          <w:p w:rsidR="00FC693B" w:rsidRPr="00B81FBE" w:rsidRDefault="00FC693B" w:rsidP="00F912E9">
            <w:pPr>
              <w:jc w:val="center"/>
              <w:rPr>
                <w:color w:val="000000"/>
                <w:sz w:val="14"/>
                <w:szCs w:val="14"/>
              </w:rPr>
            </w:pPr>
          </w:p>
        </w:tc>
        <w:tc>
          <w:tcPr>
            <w:tcW w:w="126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Початкові</w:t>
            </w:r>
          </w:p>
          <w:p w:rsidR="00FC693B" w:rsidRPr="00B81FBE" w:rsidRDefault="00FC693B" w:rsidP="00F912E9">
            <w:pPr>
              <w:jc w:val="center"/>
              <w:rPr>
                <w:color w:val="000000"/>
                <w:sz w:val="14"/>
                <w:szCs w:val="14"/>
              </w:rPr>
            </w:pPr>
            <w:r w:rsidRPr="00B81FBE">
              <w:rPr>
                <w:color w:val="000000"/>
                <w:sz w:val="14"/>
                <w:szCs w:val="14"/>
                <w:lang w:val="uk-UA"/>
              </w:rPr>
              <w:t>класи</w:t>
            </w:r>
          </w:p>
        </w:tc>
        <w:tc>
          <w:tcPr>
            <w:tcW w:w="900" w:type="dxa"/>
            <w:vAlign w:val="center"/>
          </w:tcPr>
          <w:p w:rsidR="00FC693B" w:rsidRPr="00B81FBE" w:rsidRDefault="00FC693B" w:rsidP="00F912E9">
            <w:pPr>
              <w:jc w:val="center"/>
              <w:rPr>
                <w:color w:val="000000"/>
                <w:sz w:val="14"/>
                <w:szCs w:val="14"/>
                <w:lang w:val="uk-UA"/>
              </w:rPr>
            </w:pPr>
            <w:r w:rsidRPr="00B81FBE">
              <w:rPr>
                <w:color w:val="000000"/>
                <w:sz w:val="14"/>
                <w:szCs w:val="14"/>
                <w:lang w:val="uk-UA"/>
              </w:rPr>
              <w:t>4</w:t>
            </w:r>
          </w:p>
        </w:tc>
        <w:tc>
          <w:tcPr>
            <w:tcW w:w="900" w:type="dxa"/>
            <w:vAlign w:val="center"/>
          </w:tcPr>
          <w:p w:rsidR="00FC693B" w:rsidRPr="00B81FBE" w:rsidRDefault="00FC693B" w:rsidP="00F912E9">
            <w:pPr>
              <w:jc w:val="center"/>
              <w:rPr>
                <w:color w:val="000000"/>
                <w:sz w:val="14"/>
                <w:szCs w:val="14"/>
              </w:rPr>
            </w:pPr>
            <w:r w:rsidRPr="00B81FBE">
              <w:rPr>
                <w:color w:val="000000"/>
                <w:sz w:val="14"/>
                <w:szCs w:val="14"/>
              </w:rPr>
              <w:t>2011</w:t>
            </w:r>
          </w:p>
        </w:tc>
        <w:tc>
          <w:tcPr>
            <w:tcW w:w="1080" w:type="dxa"/>
            <w:vAlign w:val="center"/>
          </w:tcPr>
          <w:p w:rsidR="00FC693B" w:rsidRPr="00B81FBE" w:rsidRDefault="00FC693B" w:rsidP="00F912E9">
            <w:pPr>
              <w:jc w:val="center"/>
              <w:rPr>
                <w:color w:val="000000"/>
                <w:sz w:val="14"/>
                <w:szCs w:val="14"/>
                <w:lang w:val="uk-UA"/>
              </w:rPr>
            </w:pPr>
          </w:p>
          <w:p w:rsidR="00FC693B" w:rsidRPr="00B81FBE" w:rsidRDefault="00FC693B" w:rsidP="00F912E9">
            <w:pPr>
              <w:jc w:val="center"/>
              <w:rPr>
                <w:color w:val="000000"/>
                <w:sz w:val="14"/>
                <w:szCs w:val="14"/>
                <w:lang w:val="uk-UA"/>
              </w:rPr>
            </w:pPr>
            <w:r w:rsidRPr="00B81FBE">
              <w:rPr>
                <w:color w:val="000000"/>
                <w:sz w:val="14"/>
                <w:szCs w:val="14"/>
                <w:lang w:val="uk-UA"/>
              </w:rPr>
              <w:t>Початкові</w:t>
            </w:r>
          </w:p>
          <w:p w:rsidR="00FC693B" w:rsidRPr="00B81FBE" w:rsidRDefault="00FC693B" w:rsidP="00F912E9">
            <w:pPr>
              <w:jc w:val="center"/>
              <w:rPr>
                <w:color w:val="000000"/>
                <w:sz w:val="14"/>
                <w:szCs w:val="14"/>
              </w:rPr>
            </w:pPr>
            <w:r w:rsidRPr="00B81FBE">
              <w:rPr>
                <w:color w:val="000000"/>
                <w:sz w:val="14"/>
                <w:szCs w:val="14"/>
                <w:lang w:val="uk-UA"/>
              </w:rPr>
              <w:t>класи</w:t>
            </w:r>
          </w:p>
        </w:tc>
        <w:tc>
          <w:tcPr>
            <w:tcW w:w="849" w:type="dxa"/>
            <w:vAlign w:val="center"/>
          </w:tcPr>
          <w:p w:rsidR="00FC693B" w:rsidRPr="00B81FBE" w:rsidRDefault="00FC693B" w:rsidP="00F912E9">
            <w:pPr>
              <w:jc w:val="center"/>
              <w:rPr>
                <w:color w:val="000000"/>
                <w:sz w:val="14"/>
                <w:szCs w:val="14"/>
              </w:rPr>
            </w:pPr>
            <w:r w:rsidRPr="00B81FBE">
              <w:rPr>
                <w:color w:val="000000"/>
                <w:sz w:val="14"/>
                <w:szCs w:val="14"/>
              </w:rPr>
              <w:t>-</w:t>
            </w:r>
          </w:p>
        </w:tc>
        <w:tc>
          <w:tcPr>
            <w:tcW w:w="1131" w:type="dxa"/>
          </w:tcPr>
          <w:p w:rsidR="00FC693B" w:rsidRPr="00B81FBE" w:rsidRDefault="00FC693B" w:rsidP="00F912E9">
            <w:pPr>
              <w:jc w:val="center"/>
              <w:rPr>
                <w:color w:val="000000"/>
                <w:sz w:val="14"/>
                <w:szCs w:val="14"/>
              </w:rPr>
            </w:pPr>
          </w:p>
          <w:p w:rsidR="00FC693B" w:rsidRPr="00B81FBE" w:rsidRDefault="00FC693B" w:rsidP="00F912E9">
            <w:pPr>
              <w:jc w:val="center"/>
              <w:rPr>
                <w:color w:val="000000"/>
                <w:sz w:val="14"/>
                <w:szCs w:val="14"/>
                <w:lang w:val="en-US"/>
              </w:rPr>
            </w:pPr>
            <w:proofErr w:type="gramStart"/>
            <w:r w:rsidRPr="00B81FBE">
              <w:rPr>
                <w:color w:val="000000"/>
                <w:sz w:val="14"/>
                <w:szCs w:val="14"/>
              </w:rPr>
              <w:t>Спец</w:t>
            </w:r>
            <w:proofErr w:type="gramEnd"/>
            <w:r w:rsidRPr="00B81FBE">
              <w:rPr>
                <w:color w:val="000000"/>
                <w:sz w:val="14"/>
                <w:szCs w:val="14"/>
              </w:rPr>
              <w:t>.</w:t>
            </w:r>
          </w:p>
        </w:tc>
        <w:tc>
          <w:tcPr>
            <w:tcW w:w="720" w:type="dxa"/>
          </w:tcPr>
          <w:p w:rsidR="00FC693B" w:rsidRPr="00B81FBE" w:rsidRDefault="00FC693B" w:rsidP="00F912E9">
            <w:pPr>
              <w:jc w:val="center"/>
              <w:rPr>
                <w:color w:val="000000"/>
                <w:sz w:val="14"/>
                <w:szCs w:val="14"/>
                <w:lang w:val="uk-UA"/>
              </w:rPr>
            </w:pPr>
          </w:p>
          <w:p w:rsidR="00FC693B" w:rsidRPr="00B81FBE" w:rsidRDefault="00FC693B" w:rsidP="00F912E9">
            <w:pPr>
              <w:jc w:val="center"/>
              <w:rPr>
                <w:color w:val="000000"/>
                <w:sz w:val="14"/>
                <w:szCs w:val="14"/>
                <w:lang w:val="uk-UA"/>
              </w:rPr>
            </w:pPr>
            <w:r w:rsidRPr="00B81FBE">
              <w:rPr>
                <w:color w:val="000000"/>
                <w:sz w:val="14"/>
                <w:szCs w:val="14"/>
                <w:lang w:val="uk-UA"/>
              </w:rPr>
              <w:t>-</w:t>
            </w:r>
          </w:p>
        </w:tc>
      </w:tr>
      <w:tr w:rsidR="00E7030F" w:rsidRPr="00B81FBE" w:rsidTr="0056027D">
        <w:trPr>
          <w:trHeight w:val="252"/>
        </w:trPr>
        <w:tc>
          <w:tcPr>
            <w:tcW w:w="567" w:type="dxa"/>
            <w:vAlign w:val="center"/>
          </w:tcPr>
          <w:p w:rsidR="00E7030F" w:rsidRPr="00B81FBE" w:rsidRDefault="00E7030F" w:rsidP="00F912E9">
            <w:pPr>
              <w:tabs>
                <w:tab w:val="left" w:pos="312"/>
              </w:tabs>
              <w:jc w:val="center"/>
              <w:rPr>
                <w:sz w:val="16"/>
                <w:szCs w:val="16"/>
                <w:lang w:val="uk-UA"/>
              </w:rPr>
            </w:pPr>
            <w:r w:rsidRPr="00B81FBE">
              <w:rPr>
                <w:sz w:val="16"/>
                <w:szCs w:val="16"/>
                <w:lang w:val="uk-UA"/>
              </w:rPr>
              <w:lastRenderedPageBreak/>
              <w:t>30</w:t>
            </w:r>
          </w:p>
        </w:tc>
        <w:tc>
          <w:tcPr>
            <w:tcW w:w="1277" w:type="dxa"/>
            <w:vAlign w:val="center"/>
          </w:tcPr>
          <w:p w:rsidR="00E7030F" w:rsidRPr="00B81FBE" w:rsidRDefault="00E7030F" w:rsidP="00F912E9">
            <w:pPr>
              <w:jc w:val="center"/>
              <w:rPr>
                <w:color w:val="000000"/>
                <w:sz w:val="14"/>
                <w:szCs w:val="14"/>
              </w:rPr>
            </w:pPr>
          </w:p>
          <w:p w:rsidR="00E7030F" w:rsidRPr="00B81FBE" w:rsidRDefault="00E7030F" w:rsidP="00F912E9">
            <w:pPr>
              <w:jc w:val="center"/>
              <w:rPr>
                <w:color w:val="000000"/>
                <w:sz w:val="14"/>
                <w:szCs w:val="14"/>
                <w:lang w:val="en-US"/>
              </w:rPr>
            </w:pPr>
            <w:proofErr w:type="spellStart"/>
            <w:r w:rsidRPr="00B81FBE">
              <w:rPr>
                <w:color w:val="000000"/>
                <w:sz w:val="14"/>
                <w:szCs w:val="14"/>
              </w:rPr>
              <w:t>Фесюк</w:t>
            </w:r>
            <w:proofErr w:type="spellEnd"/>
            <w:r w:rsidRPr="00B81FBE">
              <w:rPr>
                <w:color w:val="000000"/>
                <w:sz w:val="14"/>
                <w:szCs w:val="14"/>
              </w:rPr>
              <w:t xml:space="preserve"> </w:t>
            </w:r>
            <w:proofErr w:type="spellStart"/>
            <w:r w:rsidRPr="00B81FBE">
              <w:rPr>
                <w:color w:val="000000"/>
                <w:sz w:val="14"/>
                <w:szCs w:val="14"/>
              </w:rPr>
              <w:t>Марія</w:t>
            </w:r>
            <w:proofErr w:type="spellEnd"/>
          </w:p>
          <w:p w:rsidR="00E7030F" w:rsidRPr="00B81FBE" w:rsidRDefault="00E7030F" w:rsidP="00F912E9">
            <w:pPr>
              <w:jc w:val="center"/>
              <w:rPr>
                <w:sz w:val="16"/>
                <w:szCs w:val="16"/>
                <w:lang w:val="uk-UA"/>
              </w:rPr>
            </w:pPr>
            <w:proofErr w:type="spellStart"/>
            <w:r w:rsidRPr="00B81FBE">
              <w:rPr>
                <w:sz w:val="16"/>
                <w:szCs w:val="16"/>
                <w:lang w:val="uk-UA"/>
              </w:rPr>
              <w:t>Мих</w:t>
            </w:r>
            <w:proofErr w:type="spellEnd"/>
            <w:r w:rsidRPr="00B81FBE">
              <w:rPr>
                <w:sz w:val="16"/>
                <w:szCs w:val="16"/>
                <w:lang w:val="uk-UA"/>
              </w:rPr>
              <w:t>.</w:t>
            </w:r>
          </w:p>
        </w:tc>
        <w:tc>
          <w:tcPr>
            <w:tcW w:w="850" w:type="dxa"/>
            <w:vAlign w:val="center"/>
          </w:tcPr>
          <w:p w:rsidR="00E7030F" w:rsidRPr="00B81FBE" w:rsidRDefault="00E7030F" w:rsidP="00F912E9">
            <w:pPr>
              <w:jc w:val="center"/>
              <w:rPr>
                <w:color w:val="000000"/>
                <w:sz w:val="14"/>
                <w:szCs w:val="14"/>
              </w:rPr>
            </w:pPr>
            <w:r w:rsidRPr="00B81FBE">
              <w:rPr>
                <w:color w:val="000000"/>
                <w:sz w:val="14"/>
                <w:szCs w:val="14"/>
              </w:rPr>
              <w:t>20.09.</w:t>
            </w:r>
          </w:p>
          <w:p w:rsidR="00E7030F" w:rsidRPr="00B81FBE" w:rsidRDefault="00E7030F" w:rsidP="00F912E9">
            <w:pPr>
              <w:jc w:val="center"/>
              <w:rPr>
                <w:color w:val="000000"/>
                <w:sz w:val="14"/>
                <w:szCs w:val="14"/>
              </w:rPr>
            </w:pPr>
            <w:r w:rsidRPr="00B81FBE">
              <w:rPr>
                <w:color w:val="000000"/>
                <w:sz w:val="14"/>
                <w:szCs w:val="14"/>
              </w:rPr>
              <w:t>1992</w:t>
            </w:r>
          </w:p>
        </w:tc>
        <w:tc>
          <w:tcPr>
            <w:tcW w:w="666" w:type="dxa"/>
            <w:vAlign w:val="center"/>
          </w:tcPr>
          <w:p w:rsidR="00E7030F" w:rsidRPr="00B81FBE" w:rsidRDefault="00E7030F"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7C5A57" w:rsidRPr="007C5A57" w:rsidRDefault="007C5A57" w:rsidP="00F912E9">
            <w:pPr>
              <w:jc w:val="center"/>
              <w:rPr>
                <w:color w:val="000000"/>
                <w:sz w:val="14"/>
                <w:szCs w:val="14"/>
                <w:lang w:val="uk-UA"/>
              </w:rPr>
            </w:pPr>
            <w:r w:rsidRPr="007C5A57">
              <w:rPr>
                <w:color w:val="000000"/>
                <w:sz w:val="14"/>
                <w:szCs w:val="14"/>
                <w:lang w:val="uk-UA"/>
              </w:rPr>
              <w:t>Коломийське</w:t>
            </w:r>
          </w:p>
          <w:p w:rsidR="007C5A57" w:rsidRPr="007C5A57" w:rsidRDefault="007C5A57" w:rsidP="00F912E9">
            <w:pPr>
              <w:jc w:val="center"/>
              <w:rPr>
                <w:color w:val="000000"/>
                <w:sz w:val="14"/>
                <w:szCs w:val="14"/>
                <w:lang w:val="uk-UA"/>
              </w:rPr>
            </w:pPr>
            <w:r w:rsidRPr="007C5A57">
              <w:rPr>
                <w:color w:val="000000"/>
                <w:sz w:val="14"/>
                <w:szCs w:val="14"/>
                <w:lang w:val="uk-UA"/>
              </w:rPr>
              <w:t>педучилище</w:t>
            </w:r>
          </w:p>
          <w:p w:rsidR="00E7030F" w:rsidRPr="00B81FBE" w:rsidRDefault="007C5A57" w:rsidP="00F912E9">
            <w:pPr>
              <w:jc w:val="center"/>
              <w:rPr>
                <w:color w:val="000000"/>
                <w:sz w:val="14"/>
                <w:szCs w:val="14"/>
                <w:lang w:val="uk-UA"/>
              </w:rPr>
            </w:pPr>
            <w:r w:rsidRPr="007C5A57">
              <w:rPr>
                <w:color w:val="000000"/>
                <w:sz w:val="14"/>
                <w:szCs w:val="14"/>
                <w:lang w:val="uk-UA"/>
              </w:rPr>
              <w:t xml:space="preserve">Прикарпатський. </w:t>
            </w:r>
            <w:proofErr w:type="spellStart"/>
            <w:r w:rsidRPr="007C5A57">
              <w:rPr>
                <w:color w:val="000000"/>
                <w:sz w:val="14"/>
                <w:szCs w:val="14"/>
                <w:lang w:val="uk-UA"/>
              </w:rPr>
              <w:t>держ</w:t>
            </w:r>
            <w:proofErr w:type="spellEnd"/>
            <w:r w:rsidRPr="007C5A57">
              <w:rPr>
                <w:color w:val="000000"/>
                <w:sz w:val="14"/>
                <w:szCs w:val="14"/>
                <w:lang w:val="uk-UA"/>
              </w:rPr>
              <w:t xml:space="preserve"> університет</w:t>
            </w:r>
          </w:p>
        </w:tc>
        <w:tc>
          <w:tcPr>
            <w:tcW w:w="1260" w:type="dxa"/>
            <w:vAlign w:val="center"/>
          </w:tcPr>
          <w:p w:rsidR="00E7030F" w:rsidRPr="00B81FBE" w:rsidRDefault="00E7030F" w:rsidP="00F912E9">
            <w:pPr>
              <w:jc w:val="center"/>
              <w:rPr>
                <w:color w:val="000000"/>
                <w:sz w:val="14"/>
                <w:szCs w:val="14"/>
                <w:lang w:val="uk-UA"/>
              </w:rPr>
            </w:pPr>
            <w:r w:rsidRPr="00B81FBE">
              <w:rPr>
                <w:color w:val="000000"/>
                <w:sz w:val="14"/>
                <w:szCs w:val="14"/>
                <w:lang w:val="uk-UA"/>
              </w:rPr>
              <w:t>Початкові</w:t>
            </w:r>
          </w:p>
          <w:p w:rsidR="00E7030F" w:rsidRPr="00B81FBE" w:rsidRDefault="00E7030F" w:rsidP="00F912E9">
            <w:pPr>
              <w:jc w:val="center"/>
              <w:rPr>
                <w:color w:val="000000"/>
                <w:sz w:val="14"/>
                <w:szCs w:val="14"/>
              </w:rPr>
            </w:pPr>
            <w:r w:rsidRPr="00B81FBE">
              <w:rPr>
                <w:color w:val="000000"/>
                <w:sz w:val="14"/>
                <w:szCs w:val="14"/>
                <w:lang w:val="uk-UA"/>
              </w:rPr>
              <w:t>класи</w:t>
            </w:r>
          </w:p>
        </w:tc>
        <w:tc>
          <w:tcPr>
            <w:tcW w:w="900" w:type="dxa"/>
            <w:vAlign w:val="center"/>
          </w:tcPr>
          <w:p w:rsidR="00E7030F" w:rsidRPr="00B81FBE" w:rsidRDefault="00E7030F" w:rsidP="00F912E9">
            <w:pPr>
              <w:jc w:val="center"/>
              <w:rPr>
                <w:color w:val="000000"/>
                <w:sz w:val="14"/>
                <w:szCs w:val="14"/>
                <w:lang w:val="uk-UA"/>
              </w:rPr>
            </w:pPr>
            <w:r w:rsidRPr="00B81FBE">
              <w:rPr>
                <w:color w:val="000000"/>
                <w:sz w:val="14"/>
                <w:szCs w:val="14"/>
                <w:lang w:val="uk-UA"/>
              </w:rPr>
              <w:t>3</w:t>
            </w:r>
          </w:p>
        </w:tc>
        <w:tc>
          <w:tcPr>
            <w:tcW w:w="900" w:type="dxa"/>
            <w:vAlign w:val="center"/>
          </w:tcPr>
          <w:p w:rsidR="00E7030F" w:rsidRPr="00B81FBE" w:rsidRDefault="00E7030F" w:rsidP="00F912E9">
            <w:pPr>
              <w:jc w:val="center"/>
              <w:rPr>
                <w:color w:val="000000"/>
                <w:sz w:val="14"/>
                <w:szCs w:val="14"/>
              </w:rPr>
            </w:pPr>
            <w:r w:rsidRPr="00B81FBE">
              <w:rPr>
                <w:color w:val="000000"/>
                <w:sz w:val="14"/>
                <w:szCs w:val="14"/>
              </w:rPr>
              <w:t>2012</w:t>
            </w:r>
          </w:p>
        </w:tc>
        <w:tc>
          <w:tcPr>
            <w:tcW w:w="1080" w:type="dxa"/>
            <w:vAlign w:val="center"/>
          </w:tcPr>
          <w:p w:rsidR="00E7030F" w:rsidRPr="00B81FBE" w:rsidRDefault="00E7030F" w:rsidP="00F912E9">
            <w:pPr>
              <w:jc w:val="center"/>
              <w:rPr>
                <w:color w:val="000000"/>
                <w:sz w:val="14"/>
                <w:szCs w:val="14"/>
                <w:lang w:val="uk-UA"/>
              </w:rPr>
            </w:pPr>
            <w:r w:rsidRPr="00B81FBE">
              <w:rPr>
                <w:color w:val="000000"/>
                <w:sz w:val="14"/>
                <w:szCs w:val="14"/>
                <w:lang w:val="uk-UA"/>
              </w:rPr>
              <w:t>Початкові</w:t>
            </w:r>
          </w:p>
          <w:p w:rsidR="00E7030F" w:rsidRPr="00B81FBE" w:rsidRDefault="00E7030F" w:rsidP="00F912E9">
            <w:pPr>
              <w:jc w:val="center"/>
              <w:rPr>
                <w:color w:val="000000"/>
                <w:sz w:val="14"/>
                <w:szCs w:val="14"/>
              </w:rPr>
            </w:pPr>
            <w:r w:rsidRPr="00B81FBE">
              <w:rPr>
                <w:color w:val="000000"/>
                <w:sz w:val="14"/>
                <w:szCs w:val="14"/>
                <w:lang w:val="uk-UA"/>
              </w:rPr>
              <w:t>класи</w:t>
            </w:r>
          </w:p>
        </w:tc>
        <w:tc>
          <w:tcPr>
            <w:tcW w:w="849" w:type="dxa"/>
            <w:vAlign w:val="center"/>
          </w:tcPr>
          <w:p w:rsidR="00E7030F" w:rsidRPr="00B81FBE" w:rsidRDefault="00E7030F" w:rsidP="00F912E9">
            <w:pPr>
              <w:jc w:val="center"/>
              <w:rPr>
                <w:color w:val="000000"/>
                <w:sz w:val="14"/>
                <w:szCs w:val="14"/>
                <w:lang w:val="uk-UA"/>
              </w:rPr>
            </w:pPr>
            <w:r w:rsidRPr="00B81FBE">
              <w:rPr>
                <w:color w:val="000000"/>
                <w:sz w:val="14"/>
                <w:szCs w:val="14"/>
                <w:lang w:val="uk-UA"/>
              </w:rPr>
              <w:t>-</w:t>
            </w:r>
          </w:p>
        </w:tc>
        <w:tc>
          <w:tcPr>
            <w:tcW w:w="1131" w:type="dxa"/>
            <w:vAlign w:val="center"/>
          </w:tcPr>
          <w:p w:rsidR="00E7030F" w:rsidRPr="00B81FBE" w:rsidRDefault="00E7030F" w:rsidP="00F912E9">
            <w:pPr>
              <w:jc w:val="center"/>
              <w:rPr>
                <w:color w:val="000000"/>
                <w:sz w:val="14"/>
                <w:szCs w:val="14"/>
              </w:rPr>
            </w:pPr>
            <w:r w:rsidRPr="00B81FBE">
              <w:rPr>
                <w:color w:val="000000"/>
                <w:sz w:val="14"/>
                <w:szCs w:val="14"/>
              </w:rPr>
              <w:t>-</w:t>
            </w:r>
          </w:p>
        </w:tc>
        <w:tc>
          <w:tcPr>
            <w:tcW w:w="720" w:type="dxa"/>
          </w:tcPr>
          <w:p w:rsidR="00E7030F" w:rsidRPr="00B81FBE" w:rsidRDefault="00E7030F" w:rsidP="00F912E9">
            <w:pPr>
              <w:jc w:val="center"/>
              <w:rPr>
                <w:color w:val="000000"/>
                <w:sz w:val="14"/>
                <w:szCs w:val="14"/>
              </w:rPr>
            </w:pPr>
          </w:p>
          <w:p w:rsidR="00E7030F" w:rsidRPr="00B81FBE" w:rsidRDefault="00E7030F" w:rsidP="00F912E9">
            <w:pPr>
              <w:jc w:val="center"/>
              <w:rPr>
                <w:color w:val="000000"/>
                <w:sz w:val="14"/>
                <w:szCs w:val="14"/>
              </w:rPr>
            </w:pPr>
            <w:r w:rsidRPr="00B81FBE">
              <w:rPr>
                <w:color w:val="000000"/>
                <w:sz w:val="14"/>
                <w:szCs w:val="14"/>
              </w:rPr>
              <w:t>-</w:t>
            </w:r>
          </w:p>
        </w:tc>
      </w:tr>
      <w:tr w:rsidR="00E7030F" w:rsidRPr="00B81FBE" w:rsidTr="0056027D">
        <w:trPr>
          <w:trHeight w:val="252"/>
        </w:trPr>
        <w:tc>
          <w:tcPr>
            <w:tcW w:w="567" w:type="dxa"/>
            <w:vAlign w:val="center"/>
          </w:tcPr>
          <w:p w:rsidR="00E7030F" w:rsidRPr="00B81FBE" w:rsidRDefault="00E7030F" w:rsidP="00F912E9">
            <w:pPr>
              <w:tabs>
                <w:tab w:val="left" w:pos="312"/>
              </w:tabs>
              <w:jc w:val="center"/>
              <w:rPr>
                <w:sz w:val="16"/>
                <w:szCs w:val="16"/>
                <w:lang w:val="uk-UA"/>
              </w:rPr>
            </w:pPr>
            <w:r w:rsidRPr="00B81FBE">
              <w:rPr>
                <w:sz w:val="16"/>
                <w:szCs w:val="16"/>
                <w:lang w:val="uk-UA"/>
              </w:rPr>
              <w:t>31</w:t>
            </w:r>
          </w:p>
        </w:tc>
        <w:tc>
          <w:tcPr>
            <w:tcW w:w="1277" w:type="dxa"/>
            <w:vAlign w:val="center"/>
          </w:tcPr>
          <w:p w:rsidR="00E7030F" w:rsidRPr="00B81FBE" w:rsidRDefault="00E7030F" w:rsidP="00F912E9">
            <w:pPr>
              <w:jc w:val="center"/>
              <w:rPr>
                <w:color w:val="000000"/>
                <w:sz w:val="14"/>
                <w:szCs w:val="14"/>
                <w:lang w:val="uk-UA"/>
              </w:rPr>
            </w:pPr>
            <w:proofErr w:type="spellStart"/>
            <w:r>
              <w:rPr>
                <w:color w:val="000000"/>
                <w:sz w:val="14"/>
                <w:szCs w:val="14"/>
                <w:lang w:val="uk-UA"/>
              </w:rPr>
              <w:t>Томащук</w:t>
            </w:r>
            <w:proofErr w:type="spellEnd"/>
            <w:r>
              <w:rPr>
                <w:color w:val="000000"/>
                <w:sz w:val="14"/>
                <w:szCs w:val="14"/>
                <w:lang w:val="uk-UA"/>
              </w:rPr>
              <w:t xml:space="preserve"> Софія </w:t>
            </w:r>
            <w:proofErr w:type="spellStart"/>
            <w:r>
              <w:rPr>
                <w:color w:val="000000"/>
                <w:sz w:val="14"/>
                <w:szCs w:val="14"/>
                <w:lang w:val="uk-UA"/>
              </w:rPr>
              <w:t>Мик</w:t>
            </w:r>
            <w:proofErr w:type="spellEnd"/>
            <w:r>
              <w:rPr>
                <w:color w:val="000000"/>
                <w:sz w:val="14"/>
                <w:szCs w:val="14"/>
                <w:lang w:val="uk-UA"/>
              </w:rPr>
              <w:t>.</w:t>
            </w:r>
          </w:p>
        </w:tc>
        <w:tc>
          <w:tcPr>
            <w:tcW w:w="850" w:type="dxa"/>
            <w:vAlign w:val="center"/>
          </w:tcPr>
          <w:p w:rsidR="00E7030F" w:rsidRPr="00B81FBE" w:rsidRDefault="00E7030F" w:rsidP="00F912E9">
            <w:pPr>
              <w:jc w:val="center"/>
              <w:rPr>
                <w:color w:val="000000"/>
                <w:sz w:val="14"/>
                <w:szCs w:val="14"/>
                <w:lang w:val="uk-UA"/>
              </w:rPr>
            </w:pPr>
            <w:r>
              <w:rPr>
                <w:color w:val="000000"/>
                <w:sz w:val="14"/>
                <w:szCs w:val="14"/>
                <w:lang w:val="uk-UA"/>
              </w:rPr>
              <w:t>01.11. 1997</w:t>
            </w:r>
          </w:p>
        </w:tc>
        <w:tc>
          <w:tcPr>
            <w:tcW w:w="666" w:type="dxa"/>
            <w:vAlign w:val="center"/>
          </w:tcPr>
          <w:p w:rsidR="00E7030F" w:rsidRPr="00B81FBE" w:rsidRDefault="00E7030F"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7C5A57" w:rsidRPr="007C5A57" w:rsidRDefault="007C5A57" w:rsidP="00F912E9">
            <w:pPr>
              <w:jc w:val="center"/>
              <w:rPr>
                <w:color w:val="000000"/>
                <w:sz w:val="14"/>
                <w:szCs w:val="14"/>
              </w:rPr>
            </w:pPr>
            <w:proofErr w:type="spellStart"/>
            <w:r w:rsidRPr="007C5A57">
              <w:rPr>
                <w:color w:val="000000"/>
                <w:sz w:val="14"/>
                <w:szCs w:val="14"/>
              </w:rPr>
              <w:t>Коломийське</w:t>
            </w:r>
            <w:proofErr w:type="spellEnd"/>
          </w:p>
          <w:p w:rsidR="00E7030F" w:rsidRPr="00B81FBE" w:rsidRDefault="007C5A57" w:rsidP="00F912E9">
            <w:pPr>
              <w:jc w:val="center"/>
              <w:rPr>
                <w:color w:val="000000"/>
                <w:sz w:val="14"/>
                <w:szCs w:val="14"/>
              </w:rPr>
            </w:pPr>
            <w:r w:rsidRPr="007C5A57">
              <w:rPr>
                <w:color w:val="000000"/>
                <w:sz w:val="14"/>
                <w:szCs w:val="14"/>
              </w:rPr>
              <w:t>педучилище</w:t>
            </w:r>
          </w:p>
        </w:tc>
        <w:tc>
          <w:tcPr>
            <w:tcW w:w="1260" w:type="dxa"/>
            <w:vAlign w:val="center"/>
          </w:tcPr>
          <w:p w:rsidR="007C5A57" w:rsidRPr="007C5A57" w:rsidRDefault="007C5A57" w:rsidP="00F912E9">
            <w:pPr>
              <w:jc w:val="center"/>
              <w:rPr>
                <w:color w:val="000000"/>
                <w:sz w:val="14"/>
                <w:szCs w:val="14"/>
              </w:rPr>
            </w:pPr>
            <w:proofErr w:type="spellStart"/>
            <w:r w:rsidRPr="007C5A57">
              <w:rPr>
                <w:color w:val="000000"/>
                <w:sz w:val="14"/>
                <w:szCs w:val="14"/>
              </w:rPr>
              <w:t>Початкові</w:t>
            </w:r>
            <w:proofErr w:type="spellEnd"/>
          </w:p>
          <w:p w:rsidR="00E7030F" w:rsidRPr="00B81FBE" w:rsidRDefault="007C5A57" w:rsidP="00F912E9">
            <w:pPr>
              <w:jc w:val="center"/>
              <w:rPr>
                <w:color w:val="000000"/>
                <w:sz w:val="14"/>
                <w:szCs w:val="14"/>
              </w:rPr>
            </w:pPr>
            <w:proofErr w:type="spellStart"/>
            <w:r w:rsidRPr="007C5A57">
              <w:rPr>
                <w:color w:val="000000"/>
                <w:sz w:val="14"/>
                <w:szCs w:val="14"/>
              </w:rPr>
              <w:t>класи</w:t>
            </w:r>
            <w:proofErr w:type="spellEnd"/>
          </w:p>
        </w:tc>
        <w:tc>
          <w:tcPr>
            <w:tcW w:w="900" w:type="dxa"/>
            <w:vAlign w:val="center"/>
          </w:tcPr>
          <w:p w:rsidR="00E7030F" w:rsidRPr="00B81FBE" w:rsidRDefault="007C5A57" w:rsidP="00F912E9">
            <w:pPr>
              <w:jc w:val="center"/>
              <w:rPr>
                <w:color w:val="000000"/>
                <w:sz w:val="14"/>
                <w:szCs w:val="14"/>
                <w:lang w:val="uk-UA"/>
              </w:rPr>
            </w:pPr>
            <w:r>
              <w:rPr>
                <w:color w:val="000000"/>
                <w:sz w:val="14"/>
                <w:szCs w:val="14"/>
                <w:lang w:val="uk-UA"/>
              </w:rPr>
              <w:t>-</w:t>
            </w:r>
          </w:p>
        </w:tc>
        <w:tc>
          <w:tcPr>
            <w:tcW w:w="900" w:type="dxa"/>
            <w:vAlign w:val="center"/>
          </w:tcPr>
          <w:p w:rsidR="00E7030F" w:rsidRPr="007C5A57" w:rsidRDefault="007C5A57" w:rsidP="00F912E9">
            <w:pPr>
              <w:jc w:val="center"/>
              <w:rPr>
                <w:color w:val="000000"/>
                <w:sz w:val="14"/>
                <w:szCs w:val="14"/>
                <w:lang w:val="uk-UA"/>
              </w:rPr>
            </w:pPr>
            <w:r>
              <w:rPr>
                <w:color w:val="000000"/>
                <w:sz w:val="14"/>
                <w:szCs w:val="14"/>
                <w:lang w:val="uk-UA"/>
              </w:rPr>
              <w:t>-</w:t>
            </w:r>
          </w:p>
        </w:tc>
        <w:tc>
          <w:tcPr>
            <w:tcW w:w="1080" w:type="dxa"/>
            <w:vAlign w:val="center"/>
          </w:tcPr>
          <w:p w:rsidR="007C5A57" w:rsidRPr="007C5A57" w:rsidRDefault="007C5A57" w:rsidP="00F912E9">
            <w:pPr>
              <w:jc w:val="center"/>
              <w:rPr>
                <w:color w:val="000000"/>
                <w:sz w:val="14"/>
                <w:szCs w:val="14"/>
              </w:rPr>
            </w:pPr>
            <w:proofErr w:type="spellStart"/>
            <w:r w:rsidRPr="007C5A57">
              <w:rPr>
                <w:color w:val="000000"/>
                <w:sz w:val="14"/>
                <w:szCs w:val="14"/>
              </w:rPr>
              <w:t>Початкові</w:t>
            </w:r>
            <w:proofErr w:type="spellEnd"/>
          </w:p>
          <w:p w:rsidR="00E7030F" w:rsidRPr="00B81FBE" w:rsidRDefault="007C5A57" w:rsidP="00F912E9">
            <w:pPr>
              <w:jc w:val="center"/>
              <w:rPr>
                <w:color w:val="000000"/>
                <w:sz w:val="14"/>
                <w:szCs w:val="14"/>
              </w:rPr>
            </w:pPr>
            <w:proofErr w:type="spellStart"/>
            <w:r w:rsidRPr="007C5A57">
              <w:rPr>
                <w:color w:val="000000"/>
                <w:sz w:val="14"/>
                <w:szCs w:val="14"/>
              </w:rPr>
              <w:t>класи</w:t>
            </w:r>
            <w:proofErr w:type="spellEnd"/>
          </w:p>
        </w:tc>
        <w:tc>
          <w:tcPr>
            <w:tcW w:w="849" w:type="dxa"/>
            <w:vAlign w:val="center"/>
          </w:tcPr>
          <w:p w:rsidR="00E7030F" w:rsidRPr="00B81FBE" w:rsidRDefault="007C5A57" w:rsidP="00F912E9">
            <w:pPr>
              <w:jc w:val="center"/>
              <w:rPr>
                <w:color w:val="000000"/>
                <w:sz w:val="14"/>
                <w:szCs w:val="14"/>
                <w:lang w:val="uk-UA"/>
              </w:rPr>
            </w:pPr>
            <w:r>
              <w:rPr>
                <w:color w:val="000000"/>
                <w:sz w:val="14"/>
                <w:szCs w:val="14"/>
                <w:lang w:val="uk-UA"/>
              </w:rPr>
              <w:t>-</w:t>
            </w:r>
          </w:p>
        </w:tc>
        <w:tc>
          <w:tcPr>
            <w:tcW w:w="1131" w:type="dxa"/>
          </w:tcPr>
          <w:p w:rsidR="00E7030F" w:rsidRPr="00B81FBE" w:rsidRDefault="007C5A57" w:rsidP="00F912E9">
            <w:pPr>
              <w:jc w:val="center"/>
              <w:rPr>
                <w:color w:val="000000"/>
                <w:sz w:val="14"/>
                <w:szCs w:val="14"/>
                <w:lang w:val="uk-UA"/>
              </w:rPr>
            </w:pPr>
            <w:r>
              <w:rPr>
                <w:color w:val="000000"/>
                <w:sz w:val="14"/>
                <w:szCs w:val="14"/>
                <w:lang w:val="uk-UA"/>
              </w:rPr>
              <w:t>-</w:t>
            </w:r>
          </w:p>
        </w:tc>
        <w:tc>
          <w:tcPr>
            <w:tcW w:w="720" w:type="dxa"/>
          </w:tcPr>
          <w:p w:rsidR="00E7030F" w:rsidRPr="00B81FBE" w:rsidRDefault="007C5A57" w:rsidP="00F912E9">
            <w:pPr>
              <w:jc w:val="center"/>
              <w:rPr>
                <w:color w:val="000000"/>
                <w:sz w:val="14"/>
                <w:szCs w:val="14"/>
                <w:lang w:val="uk-UA"/>
              </w:rPr>
            </w:pPr>
            <w:r>
              <w:rPr>
                <w:color w:val="000000"/>
                <w:sz w:val="14"/>
                <w:szCs w:val="14"/>
                <w:lang w:val="uk-UA"/>
              </w:rPr>
              <w:t>-</w:t>
            </w:r>
          </w:p>
        </w:tc>
      </w:tr>
      <w:tr w:rsidR="00C41AD3" w:rsidRPr="00B81FBE" w:rsidTr="0056027D">
        <w:trPr>
          <w:trHeight w:val="252"/>
        </w:trPr>
        <w:tc>
          <w:tcPr>
            <w:tcW w:w="567" w:type="dxa"/>
            <w:vAlign w:val="center"/>
          </w:tcPr>
          <w:p w:rsidR="00C41AD3" w:rsidRPr="00B81FBE" w:rsidRDefault="00C41AD3" w:rsidP="00F912E9">
            <w:pPr>
              <w:tabs>
                <w:tab w:val="left" w:pos="312"/>
              </w:tabs>
              <w:jc w:val="center"/>
              <w:rPr>
                <w:sz w:val="16"/>
                <w:szCs w:val="16"/>
                <w:lang w:val="uk-UA"/>
              </w:rPr>
            </w:pPr>
            <w:r w:rsidRPr="00B81FBE">
              <w:rPr>
                <w:sz w:val="16"/>
                <w:szCs w:val="16"/>
                <w:lang w:val="uk-UA"/>
              </w:rPr>
              <w:t>32</w:t>
            </w:r>
          </w:p>
        </w:tc>
        <w:tc>
          <w:tcPr>
            <w:tcW w:w="1277" w:type="dxa"/>
            <w:vAlign w:val="center"/>
          </w:tcPr>
          <w:p w:rsidR="00C41AD3" w:rsidRDefault="00C41AD3" w:rsidP="00F912E9">
            <w:pPr>
              <w:jc w:val="center"/>
              <w:rPr>
                <w:color w:val="000000"/>
                <w:sz w:val="14"/>
                <w:szCs w:val="14"/>
                <w:lang w:val="uk-UA"/>
              </w:rPr>
            </w:pPr>
            <w:proofErr w:type="spellStart"/>
            <w:r>
              <w:rPr>
                <w:color w:val="000000"/>
                <w:sz w:val="14"/>
                <w:szCs w:val="14"/>
                <w:lang w:val="uk-UA"/>
              </w:rPr>
              <w:t>Футулуйчук</w:t>
            </w:r>
            <w:proofErr w:type="spellEnd"/>
            <w:r>
              <w:rPr>
                <w:color w:val="000000"/>
                <w:sz w:val="14"/>
                <w:szCs w:val="14"/>
                <w:lang w:val="uk-UA"/>
              </w:rPr>
              <w:t xml:space="preserve"> Надія Романівна</w:t>
            </w:r>
          </w:p>
        </w:tc>
        <w:tc>
          <w:tcPr>
            <w:tcW w:w="850" w:type="dxa"/>
            <w:vAlign w:val="center"/>
          </w:tcPr>
          <w:p w:rsidR="00C41AD3" w:rsidRDefault="00C41AD3" w:rsidP="00F912E9">
            <w:pPr>
              <w:jc w:val="center"/>
              <w:rPr>
                <w:color w:val="000000"/>
                <w:sz w:val="14"/>
                <w:szCs w:val="14"/>
                <w:lang w:val="uk-UA"/>
              </w:rPr>
            </w:pPr>
            <w:r>
              <w:rPr>
                <w:color w:val="000000"/>
                <w:sz w:val="14"/>
                <w:szCs w:val="14"/>
                <w:lang w:val="uk-UA"/>
              </w:rPr>
              <w:t>09.0</w:t>
            </w:r>
            <w:r w:rsidRPr="00C41AD3">
              <w:rPr>
                <w:color w:val="000000"/>
                <w:sz w:val="14"/>
                <w:szCs w:val="14"/>
                <w:lang w:val="uk-UA"/>
              </w:rPr>
              <w:t>1. 1997</w:t>
            </w:r>
          </w:p>
        </w:tc>
        <w:tc>
          <w:tcPr>
            <w:tcW w:w="666" w:type="dxa"/>
            <w:vAlign w:val="center"/>
          </w:tcPr>
          <w:p w:rsidR="00C41AD3" w:rsidRPr="00DD4B27" w:rsidRDefault="00C41AD3" w:rsidP="00F912E9">
            <w:pPr>
              <w:jc w:val="center"/>
              <w:rPr>
                <w:color w:val="000000"/>
                <w:sz w:val="14"/>
                <w:szCs w:val="14"/>
                <w:lang w:val="uk-UA"/>
              </w:rPr>
            </w:pPr>
            <w:proofErr w:type="spellStart"/>
            <w:r>
              <w:rPr>
                <w:color w:val="000000"/>
                <w:sz w:val="14"/>
                <w:szCs w:val="14"/>
                <w:lang w:val="uk-UA"/>
              </w:rPr>
              <w:t>Педаг</w:t>
            </w:r>
            <w:proofErr w:type="spellEnd"/>
            <w:r>
              <w:rPr>
                <w:color w:val="000000"/>
                <w:sz w:val="14"/>
                <w:szCs w:val="14"/>
                <w:lang w:val="uk-UA"/>
              </w:rPr>
              <w:t>. Орг..</w:t>
            </w:r>
          </w:p>
        </w:tc>
        <w:tc>
          <w:tcPr>
            <w:tcW w:w="1260" w:type="dxa"/>
            <w:vAlign w:val="center"/>
          </w:tcPr>
          <w:p w:rsidR="00C41AD3" w:rsidRPr="00C41AD3" w:rsidRDefault="00C41AD3" w:rsidP="00F912E9">
            <w:pPr>
              <w:jc w:val="center"/>
              <w:rPr>
                <w:color w:val="000000"/>
                <w:sz w:val="14"/>
                <w:szCs w:val="14"/>
              </w:rPr>
            </w:pPr>
            <w:proofErr w:type="spellStart"/>
            <w:r w:rsidRPr="00C41AD3">
              <w:rPr>
                <w:color w:val="000000"/>
                <w:sz w:val="14"/>
                <w:szCs w:val="14"/>
              </w:rPr>
              <w:t>Коломийське</w:t>
            </w:r>
            <w:proofErr w:type="spellEnd"/>
          </w:p>
          <w:p w:rsidR="00C41AD3" w:rsidRPr="007C5A57" w:rsidRDefault="00C41AD3" w:rsidP="00F912E9">
            <w:pPr>
              <w:jc w:val="center"/>
              <w:rPr>
                <w:color w:val="000000"/>
                <w:sz w:val="14"/>
                <w:szCs w:val="14"/>
              </w:rPr>
            </w:pPr>
            <w:r w:rsidRPr="00C41AD3">
              <w:rPr>
                <w:color w:val="000000"/>
                <w:sz w:val="14"/>
                <w:szCs w:val="14"/>
              </w:rPr>
              <w:t>педучилище</w:t>
            </w:r>
          </w:p>
        </w:tc>
        <w:tc>
          <w:tcPr>
            <w:tcW w:w="1260" w:type="dxa"/>
            <w:vAlign w:val="center"/>
          </w:tcPr>
          <w:p w:rsidR="00C41AD3" w:rsidRPr="007C5A57" w:rsidRDefault="00C41AD3" w:rsidP="00F912E9">
            <w:pPr>
              <w:jc w:val="center"/>
              <w:rPr>
                <w:color w:val="000000"/>
                <w:sz w:val="14"/>
                <w:szCs w:val="14"/>
              </w:rPr>
            </w:pPr>
            <w:proofErr w:type="spellStart"/>
            <w:r w:rsidRPr="007C5A57">
              <w:rPr>
                <w:color w:val="000000"/>
                <w:sz w:val="14"/>
                <w:szCs w:val="14"/>
              </w:rPr>
              <w:t>Початкові</w:t>
            </w:r>
            <w:proofErr w:type="spellEnd"/>
          </w:p>
          <w:p w:rsidR="00C41AD3" w:rsidRPr="00B81FBE" w:rsidRDefault="00C41AD3" w:rsidP="00F912E9">
            <w:pPr>
              <w:jc w:val="center"/>
              <w:rPr>
                <w:color w:val="000000"/>
                <w:sz w:val="14"/>
                <w:szCs w:val="14"/>
              </w:rPr>
            </w:pPr>
            <w:proofErr w:type="spellStart"/>
            <w:r w:rsidRPr="007C5A57">
              <w:rPr>
                <w:color w:val="000000"/>
                <w:sz w:val="14"/>
                <w:szCs w:val="14"/>
              </w:rPr>
              <w:t>класи</w:t>
            </w:r>
            <w:proofErr w:type="spellEnd"/>
          </w:p>
        </w:tc>
        <w:tc>
          <w:tcPr>
            <w:tcW w:w="900" w:type="dxa"/>
            <w:vAlign w:val="center"/>
          </w:tcPr>
          <w:p w:rsidR="00C41AD3" w:rsidRPr="00B81FBE" w:rsidRDefault="00C41AD3" w:rsidP="00F912E9">
            <w:pPr>
              <w:jc w:val="center"/>
              <w:rPr>
                <w:color w:val="000000"/>
                <w:sz w:val="14"/>
                <w:szCs w:val="14"/>
                <w:lang w:val="uk-UA"/>
              </w:rPr>
            </w:pPr>
            <w:r>
              <w:rPr>
                <w:color w:val="000000"/>
                <w:sz w:val="14"/>
                <w:szCs w:val="14"/>
                <w:lang w:val="uk-UA"/>
              </w:rPr>
              <w:t>-</w:t>
            </w:r>
          </w:p>
        </w:tc>
        <w:tc>
          <w:tcPr>
            <w:tcW w:w="900" w:type="dxa"/>
            <w:vAlign w:val="center"/>
          </w:tcPr>
          <w:p w:rsidR="00C41AD3" w:rsidRPr="007C5A57" w:rsidRDefault="00C41AD3" w:rsidP="00F912E9">
            <w:pPr>
              <w:jc w:val="center"/>
              <w:rPr>
                <w:color w:val="000000"/>
                <w:sz w:val="14"/>
                <w:szCs w:val="14"/>
                <w:lang w:val="uk-UA"/>
              </w:rPr>
            </w:pPr>
            <w:r>
              <w:rPr>
                <w:color w:val="000000"/>
                <w:sz w:val="14"/>
                <w:szCs w:val="14"/>
                <w:lang w:val="uk-UA"/>
              </w:rPr>
              <w:t>-</w:t>
            </w:r>
          </w:p>
        </w:tc>
        <w:tc>
          <w:tcPr>
            <w:tcW w:w="1080" w:type="dxa"/>
            <w:vAlign w:val="center"/>
          </w:tcPr>
          <w:p w:rsidR="00C41AD3" w:rsidRPr="007C5A57" w:rsidRDefault="00C41AD3" w:rsidP="00F912E9">
            <w:pPr>
              <w:jc w:val="center"/>
              <w:rPr>
                <w:color w:val="000000"/>
                <w:sz w:val="14"/>
                <w:szCs w:val="14"/>
              </w:rPr>
            </w:pPr>
            <w:proofErr w:type="spellStart"/>
            <w:r w:rsidRPr="007C5A57">
              <w:rPr>
                <w:color w:val="000000"/>
                <w:sz w:val="14"/>
                <w:szCs w:val="14"/>
              </w:rPr>
              <w:t>Початкові</w:t>
            </w:r>
            <w:proofErr w:type="spellEnd"/>
          </w:p>
          <w:p w:rsidR="00C41AD3" w:rsidRPr="00B81FBE" w:rsidRDefault="00C41AD3" w:rsidP="00F912E9">
            <w:pPr>
              <w:jc w:val="center"/>
              <w:rPr>
                <w:color w:val="000000"/>
                <w:sz w:val="14"/>
                <w:szCs w:val="14"/>
              </w:rPr>
            </w:pPr>
            <w:proofErr w:type="spellStart"/>
            <w:r w:rsidRPr="007C5A57">
              <w:rPr>
                <w:color w:val="000000"/>
                <w:sz w:val="14"/>
                <w:szCs w:val="14"/>
              </w:rPr>
              <w:t>класи</w:t>
            </w:r>
            <w:proofErr w:type="spellEnd"/>
          </w:p>
        </w:tc>
        <w:tc>
          <w:tcPr>
            <w:tcW w:w="849" w:type="dxa"/>
            <w:vAlign w:val="center"/>
          </w:tcPr>
          <w:p w:rsidR="00C41AD3" w:rsidRPr="00B81FBE" w:rsidRDefault="00C41AD3" w:rsidP="00F912E9">
            <w:pPr>
              <w:jc w:val="center"/>
              <w:rPr>
                <w:color w:val="000000"/>
                <w:sz w:val="14"/>
                <w:szCs w:val="14"/>
                <w:lang w:val="uk-UA"/>
              </w:rPr>
            </w:pPr>
            <w:r>
              <w:rPr>
                <w:color w:val="000000"/>
                <w:sz w:val="14"/>
                <w:szCs w:val="14"/>
                <w:lang w:val="uk-UA"/>
              </w:rPr>
              <w:t>-</w:t>
            </w:r>
          </w:p>
        </w:tc>
        <w:tc>
          <w:tcPr>
            <w:tcW w:w="1131" w:type="dxa"/>
          </w:tcPr>
          <w:p w:rsidR="00C41AD3" w:rsidRPr="00B81FBE" w:rsidRDefault="00C41AD3" w:rsidP="00F912E9">
            <w:pPr>
              <w:jc w:val="center"/>
              <w:rPr>
                <w:color w:val="000000"/>
                <w:sz w:val="14"/>
                <w:szCs w:val="14"/>
                <w:lang w:val="uk-UA"/>
              </w:rPr>
            </w:pPr>
            <w:r>
              <w:rPr>
                <w:color w:val="000000"/>
                <w:sz w:val="14"/>
                <w:szCs w:val="14"/>
                <w:lang w:val="uk-UA"/>
              </w:rPr>
              <w:t>-</w:t>
            </w:r>
          </w:p>
        </w:tc>
        <w:tc>
          <w:tcPr>
            <w:tcW w:w="720" w:type="dxa"/>
          </w:tcPr>
          <w:p w:rsidR="00C41AD3" w:rsidRPr="00B81FBE" w:rsidRDefault="00C41AD3" w:rsidP="00F912E9">
            <w:pPr>
              <w:jc w:val="center"/>
              <w:rPr>
                <w:color w:val="000000"/>
                <w:sz w:val="14"/>
                <w:szCs w:val="14"/>
                <w:lang w:val="uk-UA"/>
              </w:rPr>
            </w:pPr>
            <w:r>
              <w:rPr>
                <w:color w:val="000000"/>
                <w:sz w:val="14"/>
                <w:szCs w:val="14"/>
                <w:lang w:val="uk-UA"/>
              </w:rPr>
              <w:t>-</w:t>
            </w:r>
          </w:p>
        </w:tc>
      </w:tr>
      <w:tr w:rsidR="00C41AD3" w:rsidRPr="00B81FBE" w:rsidTr="0056027D">
        <w:trPr>
          <w:trHeight w:val="252"/>
        </w:trPr>
        <w:tc>
          <w:tcPr>
            <w:tcW w:w="567" w:type="dxa"/>
            <w:vAlign w:val="center"/>
          </w:tcPr>
          <w:p w:rsidR="00C41AD3" w:rsidRPr="00B81FBE" w:rsidRDefault="00C41AD3" w:rsidP="00F912E9">
            <w:pPr>
              <w:tabs>
                <w:tab w:val="left" w:pos="312"/>
              </w:tabs>
              <w:jc w:val="center"/>
              <w:rPr>
                <w:sz w:val="16"/>
                <w:szCs w:val="16"/>
                <w:lang w:val="uk-UA"/>
              </w:rPr>
            </w:pPr>
            <w:r w:rsidRPr="00B81FBE">
              <w:rPr>
                <w:sz w:val="16"/>
                <w:szCs w:val="16"/>
                <w:lang w:val="uk-UA"/>
              </w:rPr>
              <w:t>33</w:t>
            </w:r>
          </w:p>
        </w:tc>
        <w:tc>
          <w:tcPr>
            <w:tcW w:w="1277" w:type="dxa"/>
            <w:vAlign w:val="center"/>
          </w:tcPr>
          <w:p w:rsidR="00C41AD3" w:rsidRPr="00B81FBE" w:rsidRDefault="00C41AD3" w:rsidP="00F912E9">
            <w:pPr>
              <w:jc w:val="center"/>
              <w:rPr>
                <w:color w:val="000000"/>
                <w:sz w:val="14"/>
                <w:szCs w:val="14"/>
              </w:rPr>
            </w:pPr>
            <w:proofErr w:type="spellStart"/>
            <w:r w:rsidRPr="00B81FBE">
              <w:rPr>
                <w:color w:val="000000"/>
                <w:sz w:val="14"/>
                <w:szCs w:val="14"/>
                <w:lang w:val="uk-UA"/>
              </w:rPr>
              <w:t>Андрусяк</w:t>
            </w:r>
            <w:proofErr w:type="spellEnd"/>
            <w:r w:rsidRPr="00B81FBE">
              <w:rPr>
                <w:color w:val="000000"/>
                <w:sz w:val="14"/>
                <w:szCs w:val="14"/>
                <w:lang w:val="uk-UA"/>
              </w:rPr>
              <w:t xml:space="preserve"> </w:t>
            </w:r>
            <w:proofErr w:type="spellStart"/>
            <w:r w:rsidRPr="00B81FBE">
              <w:rPr>
                <w:color w:val="000000"/>
                <w:sz w:val="14"/>
                <w:szCs w:val="14"/>
              </w:rPr>
              <w:t>Марія</w:t>
            </w:r>
            <w:proofErr w:type="spellEnd"/>
            <w:r w:rsidRPr="00B81FBE">
              <w:rPr>
                <w:color w:val="000000"/>
                <w:sz w:val="14"/>
                <w:szCs w:val="14"/>
              </w:rPr>
              <w:t xml:space="preserve"> </w:t>
            </w:r>
            <w:proofErr w:type="spellStart"/>
            <w:r w:rsidRPr="00B81FBE">
              <w:rPr>
                <w:color w:val="000000"/>
                <w:sz w:val="14"/>
                <w:szCs w:val="14"/>
              </w:rPr>
              <w:t>Іванівна</w:t>
            </w:r>
            <w:proofErr w:type="spellEnd"/>
          </w:p>
        </w:tc>
        <w:tc>
          <w:tcPr>
            <w:tcW w:w="850" w:type="dxa"/>
            <w:vAlign w:val="center"/>
          </w:tcPr>
          <w:p w:rsidR="00C41AD3" w:rsidRPr="00B81FBE" w:rsidRDefault="00C41AD3" w:rsidP="00F912E9">
            <w:pPr>
              <w:jc w:val="center"/>
              <w:rPr>
                <w:color w:val="000000"/>
                <w:sz w:val="14"/>
                <w:szCs w:val="14"/>
              </w:rPr>
            </w:pPr>
            <w:r w:rsidRPr="00B81FBE">
              <w:rPr>
                <w:color w:val="000000"/>
                <w:sz w:val="14"/>
                <w:szCs w:val="14"/>
              </w:rPr>
              <w:t>25.05.</w:t>
            </w:r>
          </w:p>
          <w:p w:rsidR="00C41AD3" w:rsidRPr="00B81FBE" w:rsidRDefault="00C41AD3" w:rsidP="00F912E9">
            <w:pPr>
              <w:jc w:val="center"/>
              <w:rPr>
                <w:color w:val="000000"/>
                <w:sz w:val="14"/>
                <w:szCs w:val="14"/>
              </w:rPr>
            </w:pPr>
            <w:r w:rsidRPr="00B81FBE">
              <w:rPr>
                <w:color w:val="000000"/>
                <w:sz w:val="14"/>
                <w:szCs w:val="14"/>
              </w:rPr>
              <w:t>1995</w:t>
            </w:r>
          </w:p>
        </w:tc>
        <w:tc>
          <w:tcPr>
            <w:tcW w:w="666" w:type="dxa"/>
            <w:vAlign w:val="center"/>
          </w:tcPr>
          <w:p w:rsidR="00C41AD3" w:rsidRPr="00B81FBE" w:rsidRDefault="00C41AD3" w:rsidP="00F912E9">
            <w:pPr>
              <w:jc w:val="center"/>
              <w:rPr>
                <w:color w:val="000000"/>
                <w:sz w:val="14"/>
                <w:szCs w:val="14"/>
                <w:lang w:val="uk-UA"/>
              </w:rPr>
            </w:pPr>
            <w:proofErr w:type="spellStart"/>
            <w:r>
              <w:rPr>
                <w:color w:val="000000"/>
                <w:sz w:val="14"/>
                <w:szCs w:val="14"/>
                <w:lang w:val="uk-UA"/>
              </w:rPr>
              <w:t>Вчит</w:t>
            </w:r>
            <w:proofErr w:type="spellEnd"/>
            <w:r>
              <w:rPr>
                <w:color w:val="000000"/>
                <w:sz w:val="14"/>
                <w:szCs w:val="14"/>
                <w:lang w:val="uk-UA"/>
              </w:rPr>
              <w:t>.</w:t>
            </w:r>
          </w:p>
        </w:tc>
        <w:tc>
          <w:tcPr>
            <w:tcW w:w="1260" w:type="dxa"/>
            <w:vAlign w:val="center"/>
          </w:tcPr>
          <w:p w:rsidR="00C41AD3" w:rsidRPr="00B81FBE" w:rsidRDefault="00C41AD3" w:rsidP="00F912E9">
            <w:pPr>
              <w:jc w:val="center"/>
              <w:rPr>
                <w:color w:val="000000"/>
                <w:sz w:val="14"/>
                <w:szCs w:val="14"/>
                <w:lang w:val="uk-UA"/>
              </w:rPr>
            </w:pPr>
          </w:p>
          <w:p w:rsidR="00C41AD3" w:rsidRPr="00B81FBE" w:rsidRDefault="00C41AD3" w:rsidP="00F912E9">
            <w:pPr>
              <w:jc w:val="center"/>
              <w:rPr>
                <w:color w:val="000000"/>
                <w:sz w:val="14"/>
                <w:szCs w:val="14"/>
                <w:lang w:val="uk-UA"/>
              </w:rPr>
            </w:pPr>
            <w:proofErr w:type="spellStart"/>
            <w:r w:rsidRPr="00B81FBE">
              <w:rPr>
                <w:color w:val="000000"/>
                <w:sz w:val="14"/>
                <w:szCs w:val="14"/>
              </w:rPr>
              <w:t>Прик</w:t>
            </w:r>
            <w:r w:rsidRPr="00B81FBE">
              <w:rPr>
                <w:color w:val="000000"/>
                <w:sz w:val="14"/>
                <w:szCs w:val="14"/>
                <w:lang w:val="uk-UA"/>
              </w:rPr>
              <w:t>арпатський</w:t>
            </w:r>
            <w:proofErr w:type="spellEnd"/>
            <w:r w:rsidRPr="00B81FBE">
              <w:rPr>
                <w:color w:val="000000"/>
                <w:sz w:val="14"/>
                <w:szCs w:val="14"/>
              </w:rPr>
              <w:t xml:space="preserve">. </w:t>
            </w:r>
            <w:proofErr w:type="spellStart"/>
            <w:r w:rsidRPr="00B81FBE">
              <w:rPr>
                <w:color w:val="000000"/>
                <w:sz w:val="14"/>
                <w:szCs w:val="14"/>
                <w:lang w:val="uk-UA"/>
              </w:rPr>
              <w:t>держ</w:t>
            </w:r>
            <w:proofErr w:type="spellEnd"/>
            <w:r w:rsidRPr="00B81FBE">
              <w:rPr>
                <w:color w:val="000000"/>
                <w:sz w:val="14"/>
                <w:szCs w:val="14"/>
                <w:lang w:val="uk-UA"/>
              </w:rPr>
              <w:t xml:space="preserve"> </w:t>
            </w:r>
            <w:proofErr w:type="spellStart"/>
            <w:r w:rsidRPr="00B81FBE">
              <w:rPr>
                <w:color w:val="000000"/>
                <w:sz w:val="14"/>
                <w:szCs w:val="14"/>
              </w:rPr>
              <w:t>унів</w:t>
            </w:r>
            <w:r w:rsidRPr="00B81FBE">
              <w:rPr>
                <w:color w:val="000000"/>
                <w:sz w:val="14"/>
                <w:szCs w:val="14"/>
                <w:lang w:val="uk-UA"/>
              </w:rPr>
              <w:t>ерситет</w:t>
            </w:r>
            <w:proofErr w:type="spellEnd"/>
          </w:p>
          <w:p w:rsidR="00C41AD3" w:rsidRPr="00B81FBE" w:rsidRDefault="00C41AD3" w:rsidP="00F912E9">
            <w:pPr>
              <w:jc w:val="center"/>
              <w:rPr>
                <w:color w:val="000000"/>
                <w:sz w:val="14"/>
                <w:szCs w:val="14"/>
                <w:lang w:val="uk-UA"/>
              </w:rPr>
            </w:pPr>
          </w:p>
          <w:p w:rsidR="00C41AD3" w:rsidRPr="00B81FBE" w:rsidRDefault="00C41AD3" w:rsidP="00F912E9">
            <w:pPr>
              <w:jc w:val="center"/>
              <w:rPr>
                <w:color w:val="000000"/>
                <w:sz w:val="14"/>
                <w:szCs w:val="14"/>
                <w:lang w:val="uk-UA"/>
              </w:rPr>
            </w:pPr>
          </w:p>
          <w:p w:rsidR="00C41AD3" w:rsidRPr="00B81FBE" w:rsidRDefault="00C41AD3" w:rsidP="00F912E9">
            <w:pPr>
              <w:jc w:val="center"/>
              <w:rPr>
                <w:color w:val="000000"/>
                <w:sz w:val="14"/>
                <w:szCs w:val="14"/>
              </w:rPr>
            </w:pPr>
          </w:p>
        </w:tc>
        <w:tc>
          <w:tcPr>
            <w:tcW w:w="1260"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Початкові</w:t>
            </w:r>
          </w:p>
          <w:p w:rsidR="00C41AD3" w:rsidRPr="00B81FBE" w:rsidRDefault="00C41AD3" w:rsidP="00F912E9">
            <w:pPr>
              <w:jc w:val="center"/>
              <w:rPr>
                <w:color w:val="000000"/>
                <w:sz w:val="14"/>
                <w:szCs w:val="14"/>
              </w:rPr>
            </w:pPr>
            <w:r w:rsidRPr="00B81FBE">
              <w:rPr>
                <w:color w:val="000000"/>
                <w:sz w:val="14"/>
                <w:szCs w:val="14"/>
                <w:lang w:val="uk-UA"/>
              </w:rPr>
              <w:t>класи</w:t>
            </w:r>
          </w:p>
        </w:tc>
        <w:tc>
          <w:tcPr>
            <w:tcW w:w="900"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4</w:t>
            </w:r>
          </w:p>
        </w:tc>
        <w:tc>
          <w:tcPr>
            <w:tcW w:w="900" w:type="dxa"/>
            <w:vAlign w:val="center"/>
          </w:tcPr>
          <w:p w:rsidR="00C41AD3" w:rsidRPr="00B81FBE" w:rsidRDefault="00C41AD3" w:rsidP="00F912E9">
            <w:pPr>
              <w:jc w:val="center"/>
              <w:rPr>
                <w:color w:val="000000"/>
                <w:sz w:val="14"/>
                <w:szCs w:val="14"/>
                <w:lang w:val="uk-UA"/>
              </w:rPr>
            </w:pPr>
            <w:r w:rsidRPr="00B81FBE">
              <w:rPr>
                <w:color w:val="000000"/>
                <w:sz w:val="14"/>
                <w:szCs w:val="14"/>
              </w:rPr>
              <w:t>201</w:t>
            </w:r>
            <w:r w:rsidRPr="00B81FBE">
              <w:rPr>
                <w:color w:val="000000"/>
                <w:sz w:val="14"/>
                <w:szCs w:val="14"/>
                <w:lang w:val="uk-UA"/>
              </w:rPr>
              <w:t>6</w:t>
            </w:r>
          </w:p>
        </w:tc>
        <w:tc>
          <w:tcPr>
            <w:tcW w:w="1080"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Початкові</w:t>
            </w:r>
          </w:p>
          <w:p w:rsidR="00C41AD3" w:rsidRPr="00B81FBE" w:rsidRDefault="00C41AD3" w:rsidP="00F912E9">
            <w:pPr>
              <w:jc w:val="center"/>
              <w:rPr>
                <w:color w:val="000000"/>
                <w:sz w:val="14"/>
                <w:szCs w:val="14"/>
              </w:rPr>
            </w:pPr>
            <w:r w:rsidRPr="00B81FBE">
              <w:rPr>
                <w:color w:val="000000"/>
                <w:sz w:val="14"/>
                <w:szCs w:val="14"/>
                <w:lang w:val="uk-UA"/>
              </w:rPr>
              <w:t>класи</w:t>
            </w:r>
          </w:p>
        </w:tc>
        <w:tc>
          <w:tcPr>
            <w:tcW w:w="849"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2015</w:t>
            </w:r>
          </w:p>
        </w:tc>
        <w:tc>
          <w:tcPr>
            <w:tcW w:w="1131" w:type="dxa"/>
          </w:tcPr>
          <w:p w:rsidR="00C41AD3" w:rsidRPr="00B81FBE" w:rsidRDefault="00C41AD3" w:rsidP="00F912E9">
            <w:pPr>
              <w:jc w:val="center"/>
              <w:rPr>
                <w:color w:val="000000"/>
                <w:sz w:val="14"/>
                <w:szCs w:val="14"/>
              </w:rPr>
            </w:pPr>
          </w:p>
          <w:p w:rsidR="00C41AD3" w:rsidRPr="00B81FBE" w:rsidRDefault="00C41AD3" w:rsidP="00F912E9">
            <w:pPr>
              <w:jc w:val="center"/>
              <w:rPr>
                <w:color w:val="000000"/>
                <w:sz w:val="14"/>
                <w:szCs w:val="14"/>
                <w:lang w:val="uk-UA"/>
              </w:rPr>
            </w:pPr>
          </w:p>
          <w:p w:rsidR="00C41AD3" w:rsidRPr="00B81FBE" w:rsidRDefault="00C41AD3" w:rsidP="00F912E9">
            <w:pPr>
              <w:jc w:val="center"/>
              <w:rPr>
                <w:color w:val="000000"/>
                <w:sz w:val="14"/>
                <w:szCs w:val="14"/>
                <w:lang w:val="uk-UA"/>
              </w:rPr>
            </w:pPr>
            <w:r w:rsidRPr="00B81FBE">
              <w:rPr>
                <w:color w:val="000000"/>
                <w:sz w:val="14"/>
                <w:szCs w:val="14"/>
              </w:rPr>
              <w:t>ІІ</w:t>
            </w:r>
          </w:p>
          <w:p w:rsidR="00C41AD3" w:rsidRPr="00B81FBE" w:rsidRDefault="00C41AD3" w:rsidP="00F912E9">
            <w:pPr>
              <w:jc w:val="center"/>
              <w:rPr>
                <w:color w:val="000000"/>
                <w:sz w:val="14"/>
                <w:szCs w:val="14"/>
                <w:lang w:val="uk-UA"/>
              </w:rPr>
            </w:pPr>
            <w:r w:rsidRPr="00B81FBE">
              <w:rPr>
                <w:color w:val="000000"/>
                <w:sz w:val="14"/>
                <w:szCs w:val="14"/>
                <w:lang w:val="uk-UA"/>
              </w:rPr>
              <w:t>категорія</w:t>
            </w:r>
          </w:p>
          <w:p w:rsidR="00C41AD3" w:rsidRPr="00B81FBE" w:rsidRDefault="00C41AD3" w:rsidP="00F912E9">
            <w:pPr>
              <w:jc w:val="center"/>
              <w:rPr>
                <w:sz w:val="14"/>
                <w:szCs w:val="14"/>
                <w:lang w:val="en-US"/>
              </w:rPr>
            </w:pPr>
          </w:p>
        </w:tc>
        <w:tc>
          <w:tcPr>
            <w:tcW w:w="720" w:type="dxa"/>
          </w:tcPr>
          <w:p w:rsidR="00C41AD3" w:rsidRPr="00B81FBE" w:rsidRDefault="00C41AD3" w:rsidP="00F912E9">
            <w:pPr>
              <w:jc w:val="center"/>
              <w:rPr>
                <w:color w:val="000000"/>
                <w:sz w:val="14"/>
                <w:szCs w:val="14"/>
                <w:lang w:val="uk-UA"/>
              </w:rPr>
            </w:pPr>
          </w:p>
          <w:p w:rsidR="00C41AD3" w:rsidRPr="00B81FBE" w:rsidRDefault="00C41AD3" w:rsidP="00F912E9">
            <w:pPr>
              <w:jc w:val="center"/>
              <w:rPr>
                <w:color w:val="000000"/>
                <w:sz w:val="14"/>
                <w:szCs w:val="14"/>
                <w:lang w:val="uk-UA"/>
              </w:rPr>
            </w:pPr>
            <w:r w:rsidRPr="00B81FBE">
              <w:rPr>
                <w:color w:val="000000"/>
                <w:sz w:val="14"/>
                <w:szCs w:val="14"/>
                <w:lang w:val="uk-UA"/>
              </w:rPr>
              <w:t>2016</w:t>
            </w:r>
          </w:p>
          <w:p w:rsidR="00C41AD3" w:rsidRPr="00B81FBE" w:rsidRDefault="00C41AD3" w:rsidP="00F912E9">
            <w:pPr>
              <w:jc w:val="center"/>
              <w:rPr>
                <w:color w:val="000000"/>
                <w:sz w:val="14"/>
                <w:szCs w:val="14"/>
                <w:lang w:val="uk-UA"/>
              </w:rPr>
            </w:pPr>
            <w:proofErr w:type="spellStart"/>
            <w:r w:rsidRPr="00B81FBE">
              <w:rPr>
                <w:color w:val="000000"/>
                <w:sz w:val="14"/>
                <w:szCs w:val="14"/>
                <w:lang w:val="uk-UA"/>
              </w:rPr>
              <w:t>педаг-</w:t>
            </w:r>
            <w:proofErr w:type="spellEnd"/>
          </w:p>
          <w:p w:rsidR="00C41AD3" w:rsidRPr="00B81FBE" w:rsidRDefault="00C41AD3" w:rsidP="00F912E9">
            <w:pPr>
              <w:jc w:val="center"/>
              <w:rPr>
                <w:color w:val="000000"/>
                <w:sz w:val="14"/>
                <w:szCs w:val="14"/>
                <w:lang w:val="uk-UA"/>
              </w:rPr>
            </w:pPr>
            <w:proofErr w:type="spellStart"/>
            <w:r w:rsidRPr="00B81FBE">
              <w:rPr>
                <w:color w:val="000000"/>
                <w:sz w:val="14"/>
                <w:szCs w:val="14"/>
                <w:lang w:val="uk-UA"/>
              </w:rPr>
              <w:t>орг</w:t>
            </w:r>
            <w:proofErr w:type="spellEnd"/>
          </w:p>
        </w:tc>
      </w:tr>
      <w:tr w:rsidR="00C41AD3" w:rsidRPr="00B81FBE" w:rsidTr="0056027D">
        <w:trPr>
          <w:trHeight w:val="816"/>
        </w:trPr>
        <w:tc>
          <w:tcPr>
            <w:tcW w:w="567" w:type="dxa"/>
            <w:vAlign w:val="center"/>
          </w:tcPr>
          <w:p w:rsidR="00C41AD3" w:rsidRPr="00B81FBE" w:rsidRDefault="00C41AD3" w:rsidP="00F912E9">
            <w:pPr>
              <w:tabs>
                <w:tab w:val="left" w:pos="312"/>
              </w:tabs>
              <w:jc w:val="center"/>
              <w:rPr>
                <w:sz w:val="16"/>
                <w:szCs w:val="16"/>
                <w:lang w:val="uk-UA"/>
              </w:rPr>
            </w:pPr>
            <w:r w:rsidRPr="00B81FBE">
              <w:rPr>
                <w:sz w:val="16"/>
                <w:szCs w:val="16"/>
                <w:lang w:val="uk-UA"/>
              </w:rPr>
              <w:t>34</w:t>
            </w:r>
          </w:p>
        </w:tc>
        <w:tc>
          <w:tcPr>
            <w:tcW w:w="1277" w:type="dxa"/>
            <w:vAlign w:val="center"/>
          </w:tcPr>
          <w:p w:rsidR="00C41AD3" w:rsidRPr="00B81FBE" w:rsidRDefault="00C41AD3" w:rsidP="00F912E9">
            <w:pPr>
              <w:jc w:val="center"/>
              <w:rPr>
                <w:color w:val="000000"/>
                <w:sz w:val="14"/>
                <w:szCs w:val="14"/>
              </w:rPr>
            </w:pPr>
            <w:proofErr w:type="spellStart"/>
            <w:r w:rsidRPr="00B81FBE">
              <w:rPr>
                <w:color w:val="000000"/>
                <w:sz w:val="14"/>
                <w:szCs w:val="14"/>
              </w:rPr>
              <w:t>Вовкунець</w:t>
            </w:r>
            <w:proofErr w:type="spellEnd"/>
            <w:r w:rsidRPr="00B81FBE">
              <w:rPr>
                <w:color w:val="000000"/>
                <w:sz w:val="14"/>
                <w:szCs w:val="14"/>
              </w:rPr>
              <w:t xml:space="preserve"> Мирослава </w:t>
            </w:r>
            <w:proofErr w:type="spellStart"/>
            <w:r w:rsidRPr="00B81FBE">
              <w:rPr>
                <w:color w:val="000000"/>
                <w:sz w:val="14"/>
                <w:szCs w:val="14"/>
              </w:rPr>
              <w:t>Василівна</w:t>
            </w:r>
            <w:proofErr w:type="spellEnd"/>
          </w:p>
        </w:tc>
        <w:tc>
          <w:tcPr>
            <w:tcW w:w="850" w:type="dxa"/>
            <w:vAlign w:val="center"/>
          </w:tcPr>
          <w:p w:rsidR="00C41AD3" w:rsidRPr="00B81FBE" w:rsidRDefault="00C41AD3" w:rsidP="00F912E9">
            <w:pPr>
              <w:jc w:val="center"/>
              <w:rPr>
                <w:color w:val="000000"/>
                <w:sz w:val="14"/>
                <w:szCs w:val="14"/>
              </w:rPr>
            </w:pPr>
            <w:r w:rsidRPr="00B81FBE">
              <w:rPr>
                <w:color w:val="000000"/>
                <w:sz w:val="14"/>
                <w:szCs w:val="14"/>
              </w:rPr>
              <w:t>31.08.</w:t>
            </w:r>
          </w:p>
          <w:p w:rsidR="00C41AD3" w:rsidRPr="00B81FBE" w:rsidRDefault="00C41AD3" w:rsidP="00F912E9">
            <w:pPr>
              <w:jc w:val="center"/>
              <w:rPr>
                <w:color w:val="000000"/>
                <w:sz w:val="14"/>
                <w:szCs w:val="14"/>
              </w:rPr>
            </w:pPr>
            <w:r w:rsidRPr="00B81FBE">
              <w:rPr>
                <w:color w:val="000000"/>
                <w:sz w:val="14"/>
                <w:szCs w:val="14"/>
              </w:rPr>
              <w:t>1983</w:t>
            </w:r>
          </w:p>
        </w:tc>
        <w:tc>
          <w:tcPr>
            <w:tcW w:w="666" w:type="dxa"/>
            <w:vAlign w:val="center"/>
          </w:tcPr>
          <w:p w:rsidR="00C41AD3" w:rsidRPr="00B81FBE" w:rsidRDefault="00C41AD3"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C41AD3" w:rsidRPr="00B81FBE" w:rsidRDefault="00C41AD3" w:rsidP="00F912E9">
            <w:pPr>
              <w:jc w:val="center"/>
              <w:rPr>
                <w:color w:val="000000"/>
                <w:sz w:val="14"/>
                <w:szCs w:val="14"/>
                <w:lang w:val="uk-UA"/>
              </w:rPr>
            </w:pPr>
            <w:proofErr w:type="spellStart"/>
            <w:r w:rsidRPr="00B81FBE">
              <w:rPr>
                <w:color w:val="000000"/>
                <w:sz w:val="14"/>
                <w:szCs w:val="14"/>
              </w:rPr>
              <w:t>Прик</w:t>
            </w:r>
            <w:r w:rsidRPr="00B81FBE">
              <w:rPr>
                <w:color w:val="000000"/>
                <w:sz w:val="14"/>
                <w:szCs w:val="14"/>
                <w:lang w:val="uk-UA"/>
              </w:rPr>
              <w:t>арпатський</w:t>
            </w:r>
            <w:proofErr w:type="spellEnd"/>
            <w:r w:rsidRPr="00B81FBE">
              <w:rPr>
                <w:color w:val="000000"/>
                <w:sz w:val="14"/>
                <w:szCs w:val="14"/>
              </w:rPr>
              <w:t xml:space="preserve">. </w:t>
            </w:r>
            <w:proofErr w:type="spellStart"/>
            <w:r w:rsidRPr="00B81FBE">
              <w:rPr>
                <w:color w:val="000000"/>
                <w:sz w:val="14"/>
                <w:szCs w:val="14"/>
                <w:lang w:val="uk-UA"/>
              </w:rPr>
              <w:t>держ</w:t>
            </w:r>
            <w:proofErr w:type="spellEnd"/>
            <w:r w:rsidRPr="00B81FBE">
              <w:rPr>
                <w:color w:val="000000"/>
                <w:sz w:val="14"/>
                <w:szCs w:val="14"/>
                <w:lang w:val="uk-UA"/>
              </w:rPr>
              <w:t xml:space="preserve"> </w:t>
            </w:r>
            <w:proofErr w:type="spellStart"/>
            <w:r w:rsidRPr="00B81FBE">
              <w:rPr>
                <w:color w:val="000000"/>
                <w:sz w:val="14"/>
                <w:szCs w:val="14"/>
              </w:rPr>
              <w:t>унів</w:t>
            </w:r>
            <w:r w:rsidRPr="00B81FBE">
              <w:rPr>
                <w:color w:val="000000"/>
                <w:sz w:val="14"/>
                <w:szCs w:val="14"/>
                <w:lang w:val="uk-UA"/>
              </w:rPr>
              <w:t>ерситет</w:t>
            </w:r>
            <w:proofErr w:type="spellEnd"/>
          </w:p>
          <w:p w:rsidR="00C41AD3" w:rsidRPr="00B81FBE" w:rsidRDefault="00C41AD3" w:rsidP="00F912E9">
            <w:pPr>
              <w:jc w:val="center"/>
              <w:rPr>
                <w:color w:val="000000"/>
                <w:sz w:val="14"/>
                <w:szCs w:val="14"/>
                <w:lang w:val="uk-UA"/>
              </w:rPr>
            </w:pPr>
            <w:r w:rsidRPr="00B81FBE">
              <w:rPr>
                <w:color w:val="000000"/>
                <w:sz w:val="14"/>
                <w:szCs w:val="14"/>
                <w:lang w:val="uk-UA"/>
              </w:rPr>
              <w:t>2006</w:t>
            </w:r>
          </w:p>
        </w:tc>
        <w:tc>
          <w:tcPr>
            <w:tcW w:w="1260" w:type="dxa"/>
            <w:vAlign w:val="center"/>
          </w:tcPr>
          <w:p w:rsidR="00C41AD3" w:rsidRPr="00B81FBE" w:rsidRDefault="00C41AD3" w:rsidP="00F912E9">
            <w:pPr>
              <w:jc w:val="center"/>
              <w:rPr>
                <w:color w:val="000000"/>
                <w:sz w:val="14"/>
                <w:szCs w:val="14"/>
                <w:lang w:val="uk-UA"/>
              </w:rPr>
            </w:pPr>
            <w:proofErr w:type="spellStart"/>
            <w:r w:rsidRPr="00B81FBE">
              <w:rPr>
                <w:color w:val="000000"/>
                <w:sz w:val="14"/>
                <w:szCs w:val="14"/>
                <w:lang w:val="uk-UA"/>
              </w:rPr>
              <w:t>Практ</w:t>
            </w:r>
            <w:proofErr w:type="spellEnd"/>
            <w:r w:rsidRPr="00B81FBE">
              <w:rPr>
                <w:color w:val="000000"/>
                <w:sz w:val="14"/>
                <w:szCs w:val="14"/>
                <w:lang w:val="uk-UA"/>
              </w:rPr>
              <w:t>. психологія</w:t>
            </w:r>
          </w:p>
        </w:tc>
        <w:tc>
          <w:tcPr>
            <w:tcW w:w="900" w:type="dxa"/>
            <w:vAlign w:val="center"/>
          </w:tcPr>
          <w:p w:rsidR="00C41AD3" w:rsidRPr="00B81FBE" w:rsidRDefault="00C41AD3" w:rsidP="00F912E9">
            <w:pPr>
              <w:jc w:val="center"/>
              <w:rPr>
                <w:color w:val="000000"/>
                <w:sz w:val="14"/>
                <w:szCs w:val="14"/>
                <w:lang w:val="uk-UA"/>
              </w:rPr>
            </w:pPr>
            <w:r w:rsidRPr="00B81FBE">
              <w:rPr>
                <w:color w:val="000000"/>
                <w:sz w:val="14"/>
                <w:szCs w:val="14"/>
              </w:rPr>
              <w:t>1</w:t>
            </w:r>
            <w:r w:rsidRPr="00B81FBE">
              <w:rPr>
                <w:color w:val="000000"/>
                <w:sz w:val="14"/>
                <w:szCs w:val="14"/>
                <w:lang w:val="uk-UA"/>
              </w:rPr>
              <w:t>2</w:t>
            </w:r>
          </w:p>
        </w:tc>
        <w:tc>
          <w:tcPr>
            <w:tcW w:w="900" w:type="dxa"/>
            <w:vAlign w:val="center"/>
          </w:tcPr>
          <w:p w:rsidR="00C41AD3" w:rsidRPr="00B81FBE" w:rsidRDefault="00C41AD3" w:rsidP="00F912E9">
            <w:pPr>
              <w:jc w:val="center"/>
              <w:rPr>
                <w:color w:val="000000"/>
                <w:sz w:val="14"/>
                <w:szCs w:val="14"/>
              </w:rPr>
            </w:pPr>
            <w:r w:rsidRPr="00B81FBE">
              <w:rPr>
                <w:color w:val="000000"/>
                <w:sz w:val="14"/>
                <w:szCs w:val="14"/>
              </w:rPr>
              <w:t>2003</w:t>
            </w:r>
          </w:p>
        </w:tc>
        <w:tc>
          <w:tcPr>
            <w:tcW w:w="1080" w:type="dxa"/>
            <w:vAlign w:val="center"/>
          </w:tcPr>
          <w:p w:rsidR="00C41AD3" w:rsidRPr="00B81FBE" w:rsidRDefault="00C41AD3" w:rsidP="00F912E9">
            <w:pPr>
              <w:jc w:val="center"/>
              <w:rPr>
                <w:color w:val="000000"/>
                <w:sz w:val="14"/>
                <w:szCs w:val="14"/>
                <w:lang w:val="uk-UA"/>
              </w:rPr>
            </w:pPr>
            <w:proofErr w:type="spellStart"/>
            <w:r w:rsidRPr="00B81FBE">
              <w:rPr>
                <w:color w:val="000000"/>
                <w:sz w:val="14"/>
                <w:szCs w:val="14"/>
              </w:rPr>
              <w:t>Практ</w:t>
            </w:r>
            <w:proofErr w:type="spellEnd"/>
            <w:r w:rsidRPr="00B81FBE">
              <w:rPr>
                <w:color w:val="000000"/>
                <w:sz w:val="14"/>
                <w:szCs w:val="14"/>
                <w:lang w:val="uk-UA"/>
              </w:rPr>
              <w:t>.</w:t>
            </w:r>
          </w:p>
          <w:p w:rsidR="00C41AD3" w:rsidRPr="00B81FBE" w:rsidRDefault="00C41AD3" w:rsidP="00F912E9">
            <w:pPr>
              <w:jc w:val="center"/>
              <w:rPr>
                <w:color w:val="000000"/>
                <w:sz w:val="14"/>
                <w:szCs w:val="14"/>
              </w:rPr>
            </w:pPr>
            <w:r w:rsidRPr="00B81FBE">
              <w:rPr>
                <w:color w:val="000000"/>
                <w:sz w:val="14"/>
                <w:szCs w:val="14"/>
              </w:rPr>
              <w:t>.</w:t>
            </w:r>
            <w:proofErr w:type="spellStart"/>
            <w:r w:rsidRPr="00B81FBE">
              <w:rPr>
                <w:color w:val="000000"/>
                <w:sz w:val="14"/>
                <w:szCs w:val="14"/>
              </w:rPr>
              <w:t>пс</w:t>
            </w:r>
            <w:r w:rsidRPr="00B81FBE">
              <w:rPr>
                <w:color w:val="000000"/>
                <w:sz w:val="14"/>
                <w:szCs w:val="14"/>
                <w:lang w:val="uk-UA"/>
              </w:rPr>
              <w:t>ихологія</w:t>
            </w:r>
            <w:proofErr w:type="spellEnd"/>
            <w:r w:rsidRPr="00B81FBE">
              <w:rPr>
                <w:color w:val="000000"/>
                <w:sz w:val="14"/>
                <w:szCs w:val="14"/>
              </w:rPr>
              <w:t>.</w:t>
            </w:r>
          </w:p>
        </w:tc>
        <w:tc>
          <w:tcPr>
            <w:tcW w:w="849"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2015</w:t>
            </w:r>
          </w:p>
        </w:tc>
        <w:tc>
          <w:tcPr>
            <w:tcW w:w="1131" w:type="dxa"/>
          </w:tcPr>
          <w:p w:rsidR="00C41AD3" w:rsidRPr="00B81FBE" w:rsidRDefault="00C41AD3" w:rsidP="00F912E9">
            <w:pPr>
              <w:jc w:val="center"/>
              <w:rPr>
                <w:color w:val="000000"/>
                <w:sz w:val="14"/>
                <w:szCs w:val="14"/>
              </w:rPr>
            </w:pPr>
          </w:p>
          <w:p w:rsidR="00C41AD3" w:rsidRPr="00B81FBE" w:rsidRDefault="00C41AD3" w:rsidP="00F912E9">
            <w:pPr>
              <w:jc w:val="center"/>
              <w:rPr>
                <w:color w:val="000000"/>
                <w:sz w:val="14"/>
                <w:szCs w:val="14"/>
                <w:lang w:val="uk-UA"/>
              </w:rPr>
            </w:pPr>
            <w:r w:rsidRPr="00B81FBE">
              <w:rPr>
                <w:color w:val="000000"/>
                <w:sz w:val="14"/>
                <w:szCs w:val="14"/>
              </w:rPr>
              <w:t>ІІ</w:t>
            </w:r>
          </w:p>
          <w:p w:rsidR="00C41AD3" w:rsidRPr="00B81FBE" w:rsidRDefault="00C41AD3" w:rsidP="00F912E9">
            <w:pPr>
              <w:jc w:val="center"/>
              <w:rPr>
                <w:color w:val="000000"/>
                <w:sz w:val="14"/>
                <w:szCs w:val="14"/>
                <w:lang w:val="uk-UA"/>
              </w:rPr>
            </w:pPr>
            <w:r w:rsidRPr="00B81FBE">
              <w:rPr>
                <w:color w:val="000000"/>
                <w:sz w:val="14"/>
                <w:szCs w:val="14"/>
                <w:lang w:val="uk-UA"/>
              </w:rPr>
              <w:t>категорія</w:t>
            </w:r>
          </w:p>
          <w:p w:rsidR="00C41AD3" w:rsidRPr="00B81FBE" w:rsidRDefault="00C41AD3" w:rsidP="00F912E9">
            <w:pPr>
              <w:jc w:val="center"/>
              <w:rPr>
                <w:sz w:val="14"/>
                <w:szCs w:val="14"/>
                <w:lang w:val="uk-UA"/>
              </w:rPr>
            </w:pPr>
          </w:p>
        </w:tc>
        <w:tc>
          <w:tcPr>
            <w:tcW w:w="720" w:type="dxa"/>
          </w:tcPr>
          <w:p w:rsidR="00C41AD3" w:rsidRPr="00B81FBE" w:rsidRDefault="00C41AD3" w:rsidP="00F912E9">
            <w:pPr>
              <w:jc w:val="center"/>
              <w:rPr>
                <w:color w:val="000000"/>
                <w:sz w:val="14"/>
                <w:szCs w:val="14"/>
              </w:rPr>
            </w:pPr>
          </w:p>
          <w:p w:rsidR="00C41AD3" w:rsidRPr="00B81FBE" w:rsidRDefault="00C41AD3" w:rsidP="00F912E9">
            <w:pPr>
              <w:jc w:val="center"/>
              <w:rPr>
                <w:color w:val="000000"/>
                <w:sz w:val="14"/>
                <w:szCs w:val="14"/>
                <w:lang w:val="uk-UA"/>
              </w:rPr>
            </w:pPr>
          </w:p>
          <w:p w:rsidR="00C41AD3" w:rsidRPr="00B81FBE" w:rsidRDefault="00C41AD3" w:rsidP="00F912E9">
            <w:pPr>
              <w:jc w:val="center"/>
              <w:rPr>
                <w:sz w:val="14"/>
                <w:szCs w:val="14"/>
                <w:lang w:val="uk-UA"/>
              </w:rPr>
            </w:pPr>
            <w:r w:rsidRPr="00B81FBE">
              <w:rPr>
                <w:sz w:val="14"/>
                <w:szCs w:val="14"/>
                <w:lang w:val="uk-UA"/>
              </w:rPr>
              <w:t>2014</w:t>
            </w:r>
          </w:p>
        </w:tc>
      </w:tr>
      <w:tr w:rsidR="00C41AD3" w:rsidRPr="00B81FBE" w:rsidTr="0056027D">
        <w:trPr>
          <w:trHeight w:val="252"/>
        </w:trPr>
        <w:tc>
          <w:tcPr>
            <w:tcW w:w="567" w:type="dxa"/>
            <w:vAlign w:val="center"/>
          </w:tcPr>
          <w:p w:rsidR="00C41AD3" w:rsidRPr="00B81FBE" w:rsidRDefault="00C41AD3" w:rsidP="00F912E9">
            <w:pPr>
              <w:tabs>
                <w:tab w:val="left" w:pos="312"/>
              </w:tabs>
              <w:jc w:val="center"/>
              <w:rPr>
                <w:sz w:val="16"/>
                <w:szCs w:val="16"/>
                <w:lang w:val="uk-UA"/>
              </w:rPr>
            </w:pPr>
            <w:r w:rsidRPr="00B81FBE">
              <w:rPr>
                <w:sz w:val="16"/>
                <w:szCs w:val="16"/>
                <w:lang w:val="uk-UA"/>
              </w:rPr>
              <w:t>35</w:t>
            </w:r>
          </w:p>
        </w:tc>
        <w:tc>
          <w:tcPr>
            <w:tcW w:w="1277" w:type="dxa"/>
            <w:vAlign w:val="center"/>
          </w:tcPr>
          <w:p w:rsidR="00C41AD3" w:rsidRPr="00B81FBE" w:rsidRDefault="00C41AD3" w:rsidP="00F912E9">
            <w:pPr>
              <w:jc w:val="center"/>
              <w:rPr>
                <w:color w:val="000000"/>
                <w:sz w:val="14"/>
                <w:szCs w:val="14"/>
              </w:rPr>
            </w:pPr>
            <w:proofErr w:type="spellStart"/>
            <w:r w:rsidRPr="00B81FBE">
              <w:rPr>
                <w:color w:val="000000"/>
                <w:sz w:val="14"/>
                <w:szCs w:val="14"/>
              </w:rPr>
              <w:t>Григорчук</w:t>
            </w:r>
            <w:proofErr w:type="spellEnd"/>
            <w:r w:rsidRPr="00B81FBE">
              <w:rPr>
                <w:color w:val="000000"/>
                <w:sz w:val="14"/>
                <w:szCs w:val="14"/>
              </w:rPr>
              <w:t xml:space="preserve"> </w:t>
            </w:r>
            <w:proofErr w:type="spellStart"/>
            <w:r w:rsidRPr="00B81FBE">
              <w:rPr>
                <w:color w:val="000000"/>
                <w:sz w:val="14"/>
                <w:szCs w:val="14"/>
              </w:rPr>
              <w:t>Тетяна</w:t>
            </w:r>
            <w:proofErr w:type="spellEnd"/>
            <w:r w:rsidRPr="00B81FBE">
              <w:rPr>
                <w:color w:val="000000"/>
                <w:sz w:val="14"/>
                <w:szCs w:val="14"/>
              </w:rPr>
              <w:t xml:space="preserve"> </w:t>
            </w:r>
            <w:proofErr w:type="spellStart"/>
            <w:r w:rsidRPr="00B81FBE">
              <w:rPr>
                <w:color w:val="000000"/>
                <w:sz w:val="14"/>
                <w:szCs w:val="14"/>
              </w:rPr>
              <w:t>Василівна</w:t>
            </w:r>
            <w:proofErr w:type="spellEnd"/>
          </w:p>
        </w:tc>
        <w:tc>
          <w:tcPr>
            <w:tcW w:w="850" w:type="dxa"/>
            <w:vAlign w:val="center"/>
          </w:tcPr>
          <w:p w:rsidR="00C41AD3" w:rsidRPr="00B81FBE" w:rsidRDefault="00C41AD3" w:rsidP="00F912E9">
            <w:pPr>
              <w:jc w:val="center"/>
              <w:rPr>
                <w:color w:val="000000"/>
                <w:sz w:val="14"/>
                <w:szCs w:val="14"/>
              </w:rPr>
            </w:pPr>
            <w:r w:rsidRPr="00B81FBE">
              <w:rPr>
                <w:color w:val="000000"/>
                <w:sz w:val="14"/>
                <w:szCs w:val="14"/>
              </w:rPr>
              <w:t>12.01.</w:t>
            </w:r>
          </w:p>
          <w:p w:rsidR="00C41AD3" w:rsidRPr="00B81FBE" w:rsidRDefault="00C41AD3" w:rsidP="00F912E9">
            <w:pPr>
              <w:jc w:val="center"/>
              <w:rPr>
                <w:color w:val="000000"/>
                <w:sz w:val="14"/>
                <w:szCs w:val="14"/>
              </w:rPr>
            </w:pPr>
            <w:r w:rsidRPr="00B81FBE">
              <w:rPr>
                <w:color w:val="000000"/>
                <w:sz w:val="14"/>
                <w:szCs w:val="14"/>
              </w:rPr>
              <w:t>1990</w:t>
            </w:r>
          </w:p>
        </w:tc>
        <w:tc>
          <w:tcPr>
            <w:tcW w:w="666" w:type="dxa"/>
            <w:vAlign w:val="center"/>
          </w:tcPr>
          <w:p w:rsidR="00C41AD3" w:rsidRPr="00B81FBE" w:rsidRDefault="00C41AD3"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C41AD3" w:rsidRPr="00B81FBE" w:rsidRDefault="00C41AD3" w:rsidP="00F912E9">
            <w:pPr>
              <w:jc w:val="center"/>
              <w:rPr>
                <w:color w:val="000000"/>
                <w:sz w:val="14"/>
                <w:szCs w:val="14"/>
                <w:lang w:val="uk-UA"/>
              </w:rPr>
            </w:pPr>
            <w:proofErr w:type="spellStart"/>
            <w:r w:rsidRPr="00B81FBE">
              <w:rPr>
                <w:color w:val="000000"/>
                <w:sz w:val="14"/>
                <w:szCs w:val="14"/>
              </w:rPr>
              <w:t>Прик</w:t>
            </w:r>
            <w:r w:rsidRPr="00B81FBE">
              <w:rPr>
                <w:color w:val="000000"/>
                <w:sz w:val="14"/>
                <w:szCs w:val="14"/>
                <w:lang w:val="uk-UA"/>
              </w:rPr>
              <w:t>арпатський</w:t>
            </w:r>
            <w:proofErr w:type="spellEnd"/>
            <w:r w:rsidRPr="00B81FBE">
              <w:rPr>
                <w:color w:val="000000"/>
                <w:sz w:val="14"/>
                <w:szCs w:val="14"/>
              </w:rPr>
              <w:t xml:space="preserve">. </w:t>
            </w:r>
            <w:proofErr w:type="spellStart"/>
            <w:r w:rsidRPr="00B81FBE">
              <w:rPr>
                <w:color w:val="000000"/>
                <w:sz w:val="14"/>
                <w:szCs w:val="14"/>
                <w:lang w:val="uk-UA"/>
              </w:rPr>
              <w:t>держ</w:t>
            </w:r>
            <w:proofErr w:type="spellEnd"/>
            <w:r w:rsidRPr="00B81FBE">
              <w:rPr>
                <w:color w:val="000000"/>
                <w:sz w:val="14"/>
                <w:szCs w:val="14"/>
                <w:lang w:val="uk-UA"/>
              </w:rPr>
              <w:t xml:space="preserve"> </w:t>
            </w:r>
            <w:proofErr w:type="spellStart"/>
            <w:r w:rsidRPr="00B81FBE">
              <w:rPr>
                <w:color w:val="000000"/>
                <w:sz w:val="14"/>
                <w:szCs w:val="14"/>
              </w:rPr>
              <w:t>унів</w:t>
            </w:r>
            <w:r w:rsidRPr="00B81FBE">
              <w:rPr>
                <w:color w:val="000000"/>
                <w:sz w:val="14"/>
                <w:szCs w:val="14"/>
                <w:lang w:val="uk-UA"/>
              </w:rPr>
              <w:t>ерситет</w:t>
            </w:r>
            <w:proofErr w:type="spellEnd"/>
          </w:p>
          <w:p w:rsidR="00C41AD3" w:rsidRPr="00B81FBE" w:rsidRDefault="00C41AD3" w:rsidP="00F912E9">
            <w:pPr>
              <w:jc w:val="center"/>
              <w:rPr>
                <w:color w:val="000000"/>
                <w:sz w:val="14"/>
                <w:szCs w:val="14"/>
              </w:rPr>
            </w:pPr>
          </w:p>
        </w:tc>
        <w:tc>
          <w:tcPr>
            <w:tcW w:w="1260" w:type="dxa"/>
            <w:vAlign w:val="center"/>
          </w:tcPr>
          <w:p w:rsidR="00C41AD3" w:rsidRPr="00B81FBE" w:rsidRDefault="00C41AD3" w:rsidP="00F912E9">
            <w:pPr>
              <w:jc w:val="center"/>
              <w:rPr>
                <w:color w:val="000000"/>
                <w:sz w:val="14"/>
                <w:szCs w:val="14"/>
              </w:rPr>
            </w:pPr>
            <w:proofErr w:type="spellStart"/>
            <w:r w:rsidRPr="00B81FBE">
              <w:rPr>
                <w:color w:val="000000"/>
                <w:sz w:val="14"/>
                <w:szCs w:val="14"/>
              </w:rPr>
              <w:t>Мист</w:t>
            </w:r>
            <w:proofErr w:type="spellEnd"/>
            <w:r w:rsidRPr="00B81FBE">
              <w:rPr>
                <w:color w:val="000000"/>
                <w:sz w:val="14"/>
                <w:szCs w:val="14"/>
              </w:rPr>
              <w:t>. і дизайн</w:t>
            </w:r>
          </w:p>
        </w:tc>
        <w:tc>
          <w:tcPr>
            <w:tcW w:w="900"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6</w:t>
            </w:r>
          </w:p>
        </w:tc>
        <w:tc>
          <w:tcPr>
            <w:tcW w:w="900" w:type="dxa"/>
            <w:vAlign w:val="center"/>
          </w:tcPr>
          <w:p w:rsidR="00C41AD3" w:rsidRPr="00B81FBE" w:rsidRDefault="00C41AD3" w:rsidP="00F912E9">
            <w:pPr>
              <w:jc w:val="center"/>
              <w:rPr>
                <w:color w:val="000000"/>
                <w:sz w:val="14"/>
                <w:szCs w:val="14"/>
              </w:rPr>
            </w:pPr>
            <w:r w:rsidRPr="00B81FBE">
              <w:rPr>
                <w:color w:val="000000"/>
                <w:sz w:val="14"/>
                <w:szCs w:val="14"/>
              </w:rPr>
              <w:t>2011</w:t>
            </w:r>
          </w:p>
        </w:tc>
        <w:tc>
          <w:tcPr>
            <w:tcW w:w="1080" w:type="dxa"/>
            <w:vAlign w:val="center"/>
          </w:tcPr>
          <w:p w:rsidR="00C41AD3" w:rsidRPr="00B81FBE" w:rsidRDefault="00C41AD3" w:rsidP="00F912E9">
            <w:pPr>
              <w:jc w:val="center"/>
              <w:rPr>
                <w:color w:val="000000"/>
                <w:sz w:val="14"/>
                <w:szCs w:val="14"/>
              </w:rPr>
            </w:pPr>
            <w:proofErr w:type="spellStart"/>
            <w:r w:rsidRPr="00B81FBE">
              <w:rPr>
                <w:color w:val="000000"/>
                <w:sz w:val="14"/>
                <w:szCs w:val="14"/>
              </w:rPr>
              <w:t>Мистецтвозн.і</w:t>
            </w:r>
            <w:proofErr w:type="spellEnd"/>
            <w:r w:rsidRPr="00B81FBE">
              <w:rPr>
                <w:color w:val="000000"/>
                <w:sz w:val="14"/>
                <w:szCs w:val="14"/>
              </w:rPr>
              <w:t xml:space="preserve"> дизайн</w:t>
            </w:r>
          </w:p>
        </w:tc>
        <w:tc>
          <w:tcPr>
            <w:tcW w:w="849"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2017</w:t>
            </w:r>
          </w:p>
          <w:p w:rsidR="00C41AD3" w:rsidRPr="00B81FBE" w:rsidRDefault="00C41AD3" w:rsidP="00F912E9">
            <w:pPr>
              <w:jc w:val="center"/>
              <w:rPr>
                <w:color w:val="000000"/>
                <w:sz w:val="14"/>
                <w:szCs w:val="14"/>
              </w:rPr>
            </w:pPr>
          </w:p>
        </w:tc>
        <w:tc>
          <w:tcPr>
            <w:tcW w:w="1131" w:type="dxa"/>
          </w:tcPr>
          <w:p w:rsidR="00C41AD3" w:rsidRPr="00B81FBE" w:rsidRDefault="00C41AD3" w:rsidP="00F912E9">
            <w:pPr>
              <w:jc w:val="center"/>
              <w:rPr>
                <w:color w:val="000000"/>
                <w:sz w:val="14"/>
                <w:szCs w:val="14"/>
              </w:rPr>
            </w:pPr>
          </w:p>
          <w:p w:rsidR="00C41AD3" w:rsidRPr="00B81FBE" w:rsidRDefault="00C41AD3" w:rsidP="00F912E9">
            <w:pPr>
              <w:jc w:val="center"/>
              <w:rPr>
                <w:color w:val="000000"/>
                <w:sz w:val="14"/>
                <w:szCs w:val="14"/>
                <w:lang w:val="en-US"/>
              </w:rPr>
            </w:pPr>
            <w:proofErr w:type="gramStart"/>
            <w:r w:rsidRPr="00B81FBE">
              <w:rPr>
                <w:color w:val="000000"/>
                <w:sz w:val="14"/>
                <w:szCs w:val="14"/>
              </w:rPr>
              <w:t>Спец</w:t>
            </w:r>
            <w:proofErr w:type="gramEnd"/>
            <w:r w:rsidRPr="00B81FBE">
              <w:rPr>
                <w:color w:val="000000"/>
                <w:sz w:val="14"/>
                <w:szCs w:val="14"/>
              </w:rPr>
              <w:t>.</w:t>
            </w:r>
          </w:p>
        </w:tc>
        <w:tc>
          <w:tcPr>
            <w:tcW w:w="720" w:type="dxa"/>
          </w:tcPr>
          <w:p w:rsidR="00C41AD3" w:rsidRPr="00B81FBE" w:rsidRDefault="00C41AD3" w:rsidP="00F912E9">
            <w:pPr>
              <w:jc w:val="center"/>
              <w:rPr>
                <w:color w:val="000000"/>
                <w:sz w:val="14"/>
                <w:szCs w:val="14"/>
              </w:rPr>
            </w:pPr>
          </w:p>
          <w:p w:rsidR="00C41AD3" w:rsidRPr="00B81FBE" w:rsidRDefault="00C41AD3" w:rsidP="00F912E9">
            <w:pPr>
              <w:jc w:val="center"/>
              <w:rPr>
                <w:color w:val="000000"/>
                <w:sz w:val="14"/>
                <w:szCs w:val="14"/>
                <w:lang w:val="uk-UA"/>
              </w:rPr>
            </w:pPr>
            <w:r w:rsidRPr="00B81FBE">
              <w:rPr>
                <w:color w:val="000000"/>
                <w:sz w:val="14"/>
                <w:szCs w:val="14"/>
                <w:lang w:val="uk-UA"/>
              </w:rPr>
              <w:t>2017</w:t>
            </w:r>
          </w:p>
          <w:p w:rsidR="00C41AD3" w:rsidRPr="00B81FBE" w:rsidRDefault="00C41AD3" w:rsidP="00F912E9">
            <w:pPr>
              <w:jc w:val="center"/>
              <w:rPr>
                <w:color w:val="000000"/>
                <w:sz w:val="14"/>
                <w:szCs w:val="14"/>
              </w:rPr>
            </w:pPr>
          </w:p>
          <w:p w:rsidR="00C41AD3" w:rsidRPr="00B81FBE" w:rsidRDefault="00C41AD3" w:rsidP="00F912E9">
            <w:pPr>
              <w:jc w:val="center"/>
              <w:rPr>
                <w:color w:val="000000"/>
                <w:sz w:val="14"/>
                <w:szCs w:val="14"/>
              </w:rPr>
            </w:pPr>
          </w:p>
        </w:tc>
      </w:tr>
      <w:tr w:rsidR="00C41AD3" w:rsidRPr="00B81FBE" w:rsidTr="0056027D">
        <w:trPr>
          <w:trHeight w:val="965"/>
        </w:trPr>
        <w:tc>
          <w:tcPr>
            <w:tcW w:w="567" w:type="dxa"/>
            <w:vAlign w:val="center"/>
          </w:tcPr>
          <w:p w:rsidR="00C41AD3" w:rsidRPr="00B81FBE" w:rsidRDefault="00C41AD3" w:rsidP="00F912E9">
            <w:pPr>
              <w:tabs>
                <w:tab w:val="left" w:pos="312"/>
              </w:tabs>
              <w:jc w:val="center"/>
              <w:rPr>
                <w:sz w:val="16"/>
                <w:szCs w:val="16"/>
                <w:lang w:val="uk-UA"/>
              </w:rPr>
            </w:pPr>
            <w:r w:rsidRPr="00B81FBE">
              <w:rPr>
                <w:sz w:val="16"/>
                <w:szCs w:val="16"/>
                <w:lang w:val="uk-UA"/>
              </w:rPr>
              <w:t>36</w:t>
            </w:r>
          </w:p>
        </w:tc>
        <w:tc>
          <w:tcPr>
            <w:tcW w:w="1277" w:type="dxa"/>
            <w:vAlign w:val="center"/>
          </w:tcPr>
          <w:p w:rsidR="00C41AD3" w:rsidRPr="00B81FBE" w:rsidRDefault="00C41AD3" w:rsidP="00F912E9">
            <w:pPr>
              <w:jc w:val="center"/>
              <w:rPr>
                <w:color w:val="000000"/>
                <w:sz w:val="14"/>
                <w:szCs w:val="14"/>
              </w:rPr>
            </w:pPr>
            <w:proofErr w:type="spellStart"/>
            <w:r w:rsidRPr="00B81FBE">
              <w:rPr>
                <w:color w:val="000000"/>
                <w:sz w:val="14"/>
                <w:szCs w:val="14"/>
                <w:lang w:val="uk-UA"/>
              </w:rPr>
              <w:t>Івасютин</w:t>
            </w:r>
            <w:proofErr w:type="spellEnd"/>
            <w:r w:rsidRPr="00B81FBE">
              <w:rPr>
                <w:color w:val="000000"/>
                <w:sz w:val="14"/>
                <w:szCs w:val="14"/>
                <w:lang w:val="uk-UA"/>
              </w:rPr>
              <w:t xml:space="preserve"> </w:t>
            </w:r>
            <w:r w:rsidRPr="00B81FBE">
              <w:rPr>
                <w:color w:val="000000"/>
                <w:sz w:val="14"/>
                <w:szCs w:val="14"/>
              </w:rPr>
              <w:t xml:space="preserve">Ольга </w:t>
            </w:r>
            <w:proofErr w:type="spellStart"/>
            <w:r w:rsidRPr="00B81FBE">
              <w:rPr>
                <w:color w:val="000000"/>
                <w:sz w:val="14"/>
                <w:szCs w:val="14"/>
              </w:rPr>
              <w:t>Михайлівна</w:t>
            </w:r>
            <w:proofErr w:type="spellEnd"/>
          </w:p>
        </w:tc>
        <w:tc>
          <w:tcPr>
            <w:tcW w:w="850"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17.02. 1978</w:t>
            </w:r>
          </w:p>
        </w:tc>
        <w:tc>
          <w:tcPr>
            <w:tcW w:w="666" w:type="dxa"/>
            <w:vAlign w:val="center"/>
          </w:tcPr>
          <w:p w:rsidR="00C41AD3" w:rsidRPr="00B81FBE" w:rsidRDefault="00C41AD3"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 ЧДУ економ. відділ</w:t>
            </w:r>
          </w:p>
        </w:tc>
        <w:tc>
          <w:tcPr>
            <w:tcW w:w="1260"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Економіка</w:t>
            </w:r>
          </w:p>
        </w:tc>
        <w:tc>
          <w:tcPr>
            <w:tcW w:w="900"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4</w:t>
            </w:r>
          </w:p>
        </w:tc>
        <w:tc>
          <w:tcPr>
            <w:tcW w:w="900"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2012</w:t>
            </w:r>
          </w:p>
        </w:tc>
        <w:tc>
          <w:tcPr>
            <w:tcW w:w="1080"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Економіка</w:t>
            </w:r>
          </w:p>
        </w:tc>
        <w:tc>
          <w:tcPr>
            <w:tcW w:w="849"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w:t>
            </w:r>
          </w:p>
        </w:tc>
        <w:tc>
          <w:tcPr>
            <w:tcW w:w="1131"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Спец.</w:t>
            </w:r>
          </w:p>
        </w:tc>
        <w:tc>
          <w:tcPr>
            <w:tcW w:w="720" w:type="dxa"/>
          </w:tcPr>
          <w:p w:rsidR="00C41AD3" w:rsidRPr="00B81FBE" w:rsidRDefault="00C41AD3" w:rsidP="00F912E9">
            <w:pPr>
              <w:jc w:val="center"/>
              <w:rPr>
                <w:color w:val="000000"/>
                <w:sz w:val="14"/>
                <w:szCs w:val="14"/>
                <w:lang w:val="uk-UA"/>
              </w:rPr>
            </w:pPr>
          </w:p>
          <w:p w:rsidR="00C41AD3" w:rsidRPr="00B81FBE" w:rsidRDefault="00C41AD3" w:rsidP="00F912E9">
            <w:pPr>
              <w:jc w:val="center"/>
              <w:rPr>
                <w:color w:val="000000"/>
                <w:sz w:val="14"/>
                <w:szCs w:val="14"/>
                <w:lang w:val="uk-UA"/>
              </w:rPr>
            </w:pPr>
          </w:p>
          <w:p w:rsidR="00C41AD3" w:rsidRPr="00B81FBE" w:rsidRDefault="00C41AD3" w:rsidP="00F912E9">
            <w:pPr>
              <w:jc w:val="center"/>
              <w:rPr>
                <w:color w:val="000000"/>
                <w:sz w:val="14"/>
                <w:szCs w:val="14"/>
                <w:lang w:val="uk-UA"/>
              </w:rPr>
            </w:pPr>
            <w:r w:rsidRPr="00B81FBE">
              <w:rPr>
                <w:color w:val="000000"/>
                <w:sz w:val="14"/>
                <w:szCs w:val="14"/>
                <w:lang w:val="uk-UA"/>
              </w:rPr>
              <w:t>2016</w:t>
            </w:r>
          </w:p>
        </w:tc>
      </w:tr>
      <w:tr w:rsidR="00C41AD3" w:rsidRPr="00B81FBE" w:rsidTr="0056027D">
        <w:trPr>
          <w:trHeight w:val="900"/>
        </w:trPr>
        <w:tc>
          <w:tcPr>
            <w:tcW w:w="567" w:type="dxa"/>
            <w:vAlign w:val="center"/>
          </w:tcPr>
          <w:p w:rsidR="00C41AD3" w:rsidRPr="00B81FBE" w:rsidRDefault="00C41AD3" w:rsidP="00F912E9">
            <w:pPr>
              <w:tabs>
                <w:tab w:val="left" w:pos="312"/>
              </w:tabs>
              <w:jc w:val="center"/>
              <w:rPr>
                <w:sz w:val="16"/>
                <w:szCs w:val="16"/>
                <w:lang w:val="uk-UA"/>
              </w:rPr>
            </w:pPr>
            <w:r>
              <w:rPr>
                <w:sz w:val="16"/>
                <w:szCs w:val="16"/>
                <w:lang w:val="uk-UA"/>
              </w:rPr>
              <w:t>37</w:t>
            </w:r>
          </w:p>
        </w:tc>
        <w:tc>
          <w:tcPr>
            <w:tcW w:w="1277" w:type="dxa"/>
            <w:vAlign w:val="center"/>
          </w:tcPr>
          <w:p w:rsidR="00C41AD3" w:rsidRPr="00B81FBE" w:rsidRDefault="00C41AD3" w:rsidP="00F912E9">
            <w:pPr>
              <w:jc w:val="center"/>
              <w:rPr>
                <w:color w:val="000000"/>
                <w:sz w:val="14"/>
                <w:szCs w:val="14"/>
                <w:lang w:val="uk-UA"/>
              </w:rPr>
            </w:pPr>
            <w:proofErr w:type="spellStart"/>
            <w:r w:rsidRPr="00B81FBE">
              <w:rPr>
                <w:color w:val="000000"/>
                <w:sz w:val="14"/>
                <w:szCs w:val="14"/>
                <w:lang w:val="uk-UA"/>
              </w:rPr>
              <w:t>Мотрук</w:t>
            </w:r>
            <w:proofErr w:type="spellEnd"/>
            <w:r w:rsidRPr="00B81FBE">
              <w:rPr>
                <w:color w:val="000000"/>
                <w:sz w:val="14"/>
                <w:szCs w:val="14"/>
                <w:lang w:val="uk-UA"/>
              </w:rPr>
              <w:t xml:space="preserve"> Леся Петрівна</w:t>
            </w:r>
          </w:p>
        </w:tc>
        <w:tc>
          <w:tcPr>
            <w:tcW w:w="850"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22.05.</w:t>
            </w:r>
          </w:p>
          <w:p w:rsidR="00C41AD3" w:rsidRPr="00B81FBE" w:rsidRDefault="00C41AD3" w:rsidP="00F912E9">
            <w:pPr>
              <w:jc w:val="center"/>
              <w:rPr>
                <w:color w:val="000000"/>
                <w:sz w:val="14"/>
                <w:szCs w:val="14"/>
                <w:lang w:val="uk-UA"/>
              </w:rPr>
            </w:pPr>
            <w:r w:rsidRPr="00B81FBE">
              <w:rPr>
                <w:color w:val="000000"/>
                <w:sz w:val="14"/>
                <w:szCs w:val="14"/>
                <w:lang w:val="uk-UA"/>
              </w:rPr>
              <w:t>1969</w:t>
            </w:r>
          </w:p>
        </w:tc>
        <w:tc>
          <w:tcPr>
            <w:tcW w:w="666" w:type="dxa"/>
            <w:vAlign w:val="center"/>
          </w:tcPr>
          <w:p w:rsidR="00C41AD3" w:rsidRPr="00B81FBE" w:rsidRDefault="00C41AD3"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Франківський. педінститут</w:t>
            </w:r>
          </w:p>
        </w:tc>
        <w:tc>
          <w:tcPr>
            <w:tcW w:w="1260" w:type="dxa"/>
            <w:vAlign w:val="center"/>
          </w:tcPr>
          <w:p w:rsidR="00C41AD3" w:rsidRPr="00B81FBE" w:rsidRDefault="00C41AD3" w:rsidP="00F912E9">
            <w:pPr>
              <w:jc w:val="center"/>
              <w:rPr>
                <w:color w:val="000000"/>
                <w:sz w:val="14"/>
                <w:szCs w:val="14"/>
                <w:lang w:val="uk-UA"/>
              </w:rPr>
            </w:pPr>
            <w:proofErr w:type="spellStart"/>
            <w:r w:rsidRPr="00B81FBE">
              <w:rPr>
                <w:color w:val="000000"/>
                <w:sz w:val="14"/>
                <w:szCs w:val="14"/>
                <w:lang w:val="uk-UA"/>
              </w:rPr>
              <w:t>Рос.мова</w:t>
            </w:r>
            <w:proofErr w:type="spellEnd"/>
            <w:r w:rsidRPr="00B81FBE">
              <w:rPr>
                <w:color w:val="000000"/>
                <w:sz w:val="14"/>
                <w:szCs w:val="14"/>
                <w:lang w:val="uk-UA"/>
              </w:rPr>
              <w:t xml:space="preserve"> і літ.</w:t>
            </w:r>
          </w:p>
        </w:tc>
        <w:tc>
          <w:tcPr>
            <w:tcW w:w="900"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21</w:t>
            </w:r>
          </w:p>
        </w:tc>
        <w:tc>
          <w:tcPr>
            <w:tcW w:w="900" w:type="dxa"/>
            <w:vAlign w:val="center"/>
          </w:tcPr>
          <w:p w:rsidR="00C41AD3" w:rsidRPr="00B81FBE" w:rsidRDefault="00C41AD3" w:rsidP="00F912E9">
            <w:pPr>
              <w:jc w:val="center"/>
              <w:rPr>
                <w:color w:val="000000"/>
                <w:sz w:val="14"/>
                <w:szCs w:val="14"/>
              </w:rPr>
            </w:pPr>
            <w:r w:rsidRPr="00B81FBE">
              <w:rPr>
                <w:color w:val="000000"/>
                <w:sz w:val="14"/>
                <w:szCs w:val="14"/>
                <w:lang w:val="uk-UA"/>
              </w:rPr>
              <w:t>1</w:t>
            </w:r>
            <w:r w:rsidRPr="00B81FBE">
              <w:rPr>
                <w:color w:val="000000"/>
                <w:sz w:val="14"/>
                <w:szCs w:val="14"/>
              </w:rPr>
              <w:t>994</w:t>
            </w:r>
          </w:p>
        </w:tc>
        <w:tc>
          <w:tcPr>
            <w:tcW w:w="1080" w:type="dxa"/>
            <w:vAlign w:val="center"/>
          </w:tcPr>
          <w:p w:rsidR="00C41AD3" w:rsidRPr="00B81FBE" w:rsidRDefault="00C41AD3" w:rsidP="00F912E9">
            <w:pPr>
              <w:jc w:val="center"/>
              <w:rPr>
                <w:color w:val="000000"/>
                <w:sz w:val="14"/>
                <w:szCs w:val="14"/>
                <w:lang w:val="uk-UA"/>
              </w:rPr>
            </w:pPr>
          </w:p>
          <w:p w:rsidR="00C41AD3" w:rsidRPr="00B81FBE" w:rsidRDefault="00C41AD3" w:rsidP="00F912E9">
            <w:pPr>
              <w:jc w:val="center"/>
              <w:rPr>
                <w:color w:val="000000"/>
                <w:sz w:val="14"/>
                <w:szCs w:val="14"/>
              </w:rPr>
            </w:pPr>
            <w:proofErr w:type="spellStart"/>
            <w:r w:rsidRPr="00B81FBE">
              <w:rPr>
                <w:color w:val="000000"/>
                <w:sz w:val="14"/>
                <w:szCs w:val="14"/>
                <w:lang w:val="uk-UA"/>
              </w:rPr>
              <w:t>Христ.етика</w:t>
            </w:r>
            <w:r w:rsidRPr="00B81FBE">
              <w:rPr>
                <w:color w:val="000000"/>
                <w:sz w:val="14"/>
                <w:szCs w:val="14"/>
              </w:rPr>
              <w:t>Бібліот</w:t>
            </w:r>
            <w:proofErr w:type="spellEnd"/>
            <w:r w:rsidRPr="00B81FBE">
              <w:rPr>
                <w:color w:val="000000"/>
                <w:sz w:val="14"/>
                <w:szCs w:val="14"/>
              </w:rPr>
              <w:t>.</w:t>
            </w:r>
          </w:p>
        </w:tc>
        <w:tc>
          <w:tcPr>
            <w:tcW w:w="849" w:type="dxa"/>
            <w:vAlign w:val="center"/>
          </w:tcPr>
          <w:p w:rsidR="00C41AD3" w:rsidRPr="00B81FBE" w:rsidRDefault="00C41AD3" w:rsidP="00F912E9">
            <w:pPr>
              <w:jc w:val="center"/>
              <w:rPr>
                <w:sz w:val="14"/>
                <w:szCs w:val="14"/>
                <w:lang w:val="uk-UA"/>
              </w:rPr>
            </w:pPr>
            <w:r w:rsidRPr="00B81FBE">
              <w:rPr>
                <w:sz w:val="14"/>
                <w:szCs w:val="14"/>
                <w:lang w:val="en-US"/>
              </w:rPr>
              <w:t>20</w:t>
            </w:r>
            <w:r w:rsidRPr="00B81FBE">
              <w:rPr>
                <w:sz w:val="14"/>
                <w:szCs w:val="14"/>
                <w:lang w:val="uk-UA"/>
              </w:rPr>
              <w:t>16</w:t>
            </w:r>
          </w:p>
        </w:tc>
        <w:tc>
          <w:tcPr>
            <w:tcW w:w="1131" w:type="dxa"/>
          </w:tcPr>
          <w:p w:rsidR="00C41AD3" w:rsidRPr="00B81FBE" w:rsidRDefault="00C41AD3" w:rsidP="00F912E9">
            <w:pPr>
              <w:jc w:val="center"/>
              <w:rPr>
                <w:color w:val="000000"/>
                <w:sz w:val="14"/>
                <w:szCs w:val="14"/>
                <w:lang w:val="uk-UA"/>
              </w:rPr>
            </w:pPr>
          </w:p>
          <w:p w:rsidR="00C41AD3" w:rsidRPr="00B81FBE" w:rsidRDefault="00C41AD3" w:rsidP="00F912E9">
            <w:pPr>
              <w:jc w:val="center"/>
              <w:rPr>
                <w:color w:val="000000"/>
                <w:sz w:val="14"/>
                <w:szCs w:val="14"/>
                <w:lang w:val="uk-UA"/>
              </w:rPr>
            </w:pPr>
          </w:p>
          <w:p w:rsidR="00C41AD3" w:rsidRPr="00B81FBE" w:rsidRDefault="00C41AD3" w:rsidP="00F912E9">
            <w:pPr>
              <w:jc w:val="center"/>
              <w:rPr>
                <w:color w:val="000000"/>
                <w:sz w:val="14"/>
                <w:szCs w:val="14"/>
                <w:lang w:val="uk-UA"/>
              </w:rPr>
            </w:pPr>
            <w:r w:rsidRPr="00B81FBE">
              <w:rPr>
                <w:color w:val="000000"/>
                <w:sz w:val="14"/>
                <w:szCs w:val="14"/>
                <w:lang w:val="uk-UA"/>
              </w:rPr>
              <w:t>Спец.</w:t>
            </w:r>
          </w:p>
        </w:tc>
        <w:tc>
          <w:tcPr>
            <w:tcW w:w="720" w:type="dxa"/>
          </w:tcPr>
          <w:p w:rsidR="00C41AD3" w:rsidRPr="00B81FBE" w:rsidRDefault="00C41AD3" w:rsidP="00F912E9">
            <w:pPr>
              <w:jc w:val="center"/>
              <w:rPr>
                <w:color w:val="000000"/>
                <w:sz w:val="14"/>
                <w:szCs w:val="14"/>
              </w:rPr>
            </w:pPr>
          </w:p>
          <w:p w:rsidR="00C41AD3" w:rsidRPr="00B81FBE" w:rsidRDefault="00C41AD3" w:rsidP="00F912E9">
            <w:pPr>
              <w:jc w:val="center"/>
              <w:rPr>
                <w:color w:val="000000"/>
                <w:sz w:val="14"/>
                <w:szCs w:val="14"/>
                <w:lang w:val="uk-UA"/>
              </w:rPr>
            </w:pPr>
          </w:p>
          <w:p w:rsidR="00C41AD3" w:rsidRPr="00B81FBE" w:rsidRDefault="00C41AD3" w:rsidP="00F912E9">
            <w:pPr>
              <w:jc w:val="center"/>
              <w:rPr>
                <w:color w:val="000000"/>
                <w:sz w:val="14"/>
                <w:szCs w:val="14"/>
                <w:lang w:val="uk-UA"/>
              </w:rPr>
            </w:pPr>
          </w:p>
          <w:p w:rsidR="00C41AD3" w:rsidRPr="00B81FBE" w:rsidRDefault="00C41AD3" w:rsidP="00F912E9">
            <w:pPr>
              <w:jc w:val="center"/>
              <w:rPr>
                <w:color w:val="FF6600"/>
                <w:sz w:val="14"/>
                <w:szCs w:val="14"/>
                <w:lang w:val="uk-UA"/>
              </w:rPr>
            </w:pPr>
            <w:r w:rsidRPr="00B81FBE">
              <w:rPr>
                <w:color w:val="000000"/>
                <w:sz w:val="14"/>
                <w:szCs w:val="14"/>
                <w:lang w:val="uk-UA"/>
              </w:rPr>
              <w:t>2016</w:t>
            </w:r>
          </w:p>
        </w:tc>
      </w:tr>
      <w:tr w:rsidR="00C41AD3" w:rsidRPr="00B81FBE" w:rsidTr="0056027D">
        <w:trPr>
          <w:trHeight w:val="900"/>
        </w:trPr>
        <w:tc>
          <w:tcPr>
            <w:tcW w:w="567" w:type="dxa"/>
            <w:vAlign w:val="center"/>
          </w:tcPr>
          <w:p w:rsidR="00C41AD3" w:rsidRPr="00B81FBE" w:rsidRDefault="00C41AD3" w:rsidP="00F912E9">
            <w:pPr>
              <w:tabs>
                <w:tab w:val="left" w:pos="312"/>
              </w:tabs>
              <w:jc w:val="center"/>
              <w:rPr>
                <w:sz w:val="16"/>
                <w:szCs w:val="16"/>
                <w:lang w:val="uk-UA"/>
              </w:rPr>
            </w:pPr>
            <w:r>
              <w:rPr>
                <w:sz w:val="16"/>
                <w:szCs w:val="16"/>
                <w:lang w:val="uk-UA"/>
              </w:rPr>
              <w:t>38</w:t>
            </w:r>
          </w:p>
        </w:tc>
        <w:tc>
          <w:tcPr>
            <w:tcW w:w="1277" w:type="dxa"/>
            <w:vAlign w:val="center"/>
          </w:tcPr>
          <w:p w:rsidR="00C41AD3" w:rsidRPr="00B81FBE" w:rsidRDefault="00C41AD3" w:rsidP="00F912E9">
            <w:pPr>
              <w:jc w:val="center"/>
              <w:rPr>
                <w:color w:val="000000"/>
                <w:sz w:val="14"/>
                <w:szCs w:val="14"/>
                <w:lang w:val="uk-UA"/>
              </w:rPr>
            </w:pPr>
            <w:proofErr w:type="spellStart"/>
            <w:r w:rsidRPr="00B81FBE">
              <w:rPr>
                <w:color w:val="000000"/>
                <w:sz w:val="14"/>
                <w:szCs w:val="14"/>
                <w:lang w:val="uk-UA"/>
              </w:rPr>
              <w:t>Рипчук</w:t>
            </w:r>
            <w:proofErr w:type="spellEnd"/>
            <w:r w:rsidRPr="00B81FBE">
              <w:rPr>
                <w:color w:val="000000"/>
                <w:sz w:val="14"/>
                <w:szCs w:val="14"/>
                <w:lang w:val="uk-UA"/>
              </w:rPr>
              <w:t xml:space="preserve"> Анна Дмитр.</w:t>
            </w:r>
          </w:p>
        </w:tc>
        <w:tc>
          <w:tcPr>
            <w:tcW w:w="850"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11.02.</w:t>
            </w:r>
          </w:p>
          <w:p w:rsidR="00C41AD3" w:rsidRPr="00B81FBE" w:rsidRDefault="00C41AD3" w:rsidP="00F912E9">
            <w:pPr>
              <w:jc w:val="center"/>
              <w:rPr>
                <w:color w:val="000000"/>
                <w:sz w:val="14"/>
                <w:szCs w:val="14"/>
                <w:lang w:val="uk-UA"/>
              </w:rPr>
            </w:pPr>
            <w:r w:rsidRPr="00B81FBE">
              <w:rPr>
                <w:color w:val="000000"/>
                <w:sz w:val="14"/>
                <w:szCs w:val="14"/>
                <w:lang w:val="uk-UA"/>
              </w:rPr>
              <w:t>1996</w:t>
            </w:r>
          </w:p>
        </w:tc>
        <w:tc>
          <w:tcPr>
            <w:tcW w:w="666" w:type="dxa"/>
            <w:vAlign w:val="center"/>
          </w:tcPr>
          <w:p w:rsidR="00C41AD3" w:rsidRPr="00B81FBE" w:rsidRDefault="00C41AD3" w:rsidP="00F912E9">
            <w:pPr>
              <w:jc w:val="center"/>
              <w:rPr>
                <w:color w:val="000000"/>
                <w:sz w:val="14"/>
                <w:szCs w:val="14"/>
              </w:rPr>
            </w:pPr>
            <w:proofErr w:type="spellStart"/>
            <w:r w:rsidRPr="00DD4B27">
              <w:rPr>
                <w:color w:val="000000"/>
                <w:sz w:val="14"/>
                <w:szCs w:val="14"/>
                <w:lang w:val="uk-UA"/>
              </w:rPr>
              <w:t>Вчит</w:t>
            </w:r>
            <w:proofErr w:type="spellEnd"/>
            <w:r w:rsidRPr="00DD4B27">
              <w:rPr>
                <w:color w:val="000000"/>
                <w:sz w:val="14"/>
                <w:szCs w:val="14"/>
                <w:lang w:val="uk-UA"/>
              </w:rPr>
              <w:t>.</w:t>
            </w:r>
          </w:p>
        </w:tc>
        <w:tc>
          <w:tcPr>
            <w:tcW w:w="1260" w:type="dxa"/>
            <w:vAlign w:val="center"/>
          </w:tcPr>
          <w:p w:rsidR="00C41AD3" w:rsidRPr="00B81FBE" w:rsidRDefault="00C41AD3" w:rsidP="00F912E9">
            <w:pPr>
              <w:jc w:val="center"/>
              <w:rPr>
                <w:color w:val="000000"/>
                <w:sz w:val="14"/>
                <w:szCs w:val="14"/>
              </w:rPr>
            </w:pPr>
            <w:r w:rsidRPr="00B81FBE">
              <w:rPr>
                <w:color w:val="000000"/>
                <w:sz w:val="14"/>
                <w:szCs w:val="14"/>
              </w:rPr>
              <w:t>Колом.</w:t>
            </w:r>
          </w:p>
          <w:p w:rsidR="00C41AD3" w:rsidRPr="00B81FBE" w:rsidRDefault="00C41AD3" w:rsidP="00F912E9">
            <w:pPr>
              <w:jc w:val="center"/>
              <w:rPr>
                <w:color w:val="000000"/>
                <w:sz w:val="14"/>
                <w:szCs w:val="14"/>
                <w:lang w:val="uk-UA"/>
              </w:rPr>
            </w:pPr>
            <w:r w:rsidRPr="00B81FBE">
              <w:rPr>
                <w:color w:val="000000"/>
                <w:sz w:val="14"/>
                <w:szCs w:val="14"/>
                <w:lang w:val="uk-UA"/>
              </w:rPr>
              <w:t>п</w:t>
            </w:r>
            <w:r w:rsidRPr="00B81FBE">
              <w:rPr>
                <w:color w:val="000000"/>
                <w:sz w:val="14"/>
                <w:szCs w:val="14"/>
              </w:rPr>
              <w:t>ед.</w:t>
            </w:r>
            <w:r w:rsidRPr="00B81FBE">
              <w:rPr>
                <w:color w:val="000000"/>
                <w:sz w:val="14"/>
                <w:szCs w:val="14"/>
                <w:lang w:val="uk-UA"/>
              </w:rPr>
              <w:t xml:space="preserve"> коледж</w:t>
            </w:r>
          </w:p>
          <w:p w:rsidR="00C41AD3" w:rsidRPr="00B81FBE" w:rsidRDefault="00C41AD3" w:rsidP="00F912E9">
            <w:pPr>
              <w:jc w:val="center"/>
              <w:rPr>
                <w:color w:val="000000"/>
                <w:sz w:val="14"/>
                <w:szCs w:val="14"/>
                <w:lang w:val="uk-UA"/>
              </w:rPr>
            </w:pPr>
            <w:r w:rsidRPr="00B81FBE">
              <w:rPr>
                <w:color w:val="000000"/>
                <w:sz w:val="14"/>
                <w:szCs w:val="14"/>
                <w:lang w:val="uk-UA"/>
              </w:rPr>
              <w:t>2015</w:t>
            </w:r>
          </w:p>
        </w:tc>
        <w:tc>
          <w:tcPr>
            <w:tcW w:w="1260"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Початкові</w:t>
            </w:r>
          </w:p>
          <w:p w:rsidR="00C41AD3" w:rsidRPr="00B81FBE" w:rsidRDefault="00C41AD3" w:rsidP="00F912E9">
            <w:pPr>
              <w:jc w:val="center"/>
              <w:rPr>
                <w:color w:val="000000"/>
                <w:sz w:val="14"/>
                <w:szCs w:val="14"/>
                <w:lang w:val="uk-UA"/>
              </w:rPr>
            </w:pPr>
            <w:r w:rsidRPr="00B81FBE">
              <w:rPr>
                <w:color w:val="000000"/>
                <w:sz w:val="14"/>
                <w:szCs w:val="14"/>
                <w:lang w:val="uk-UA"/>
              </w:rPr>
              <w:t>класи</w:t>
            </w:r>
          </w:p>
          <w:p w:rsidR="00C41AD3" w:rsidRPr="00B81FBE" w:rsidRDefault="00C41AD3" w:rsidP="00F912E9">
            <w:pPr>
              <w:jc w:val="center"/>
              <w:rPr>
                <w:color w:val="000000"/>
                <w:sz w:val="14"/>
                <w:szCs w:val="14"/>
              </w:rPr>
            </w:pPr>
            <w:r w:rsidRPr="00B81FBE">
              <w:rPr>
                <w:color w:val="000000"/>
                <w:sz w:val="14"/>
                <w:szCs w:val="14"/>
                <w:lang w:val="uk-UA"/>
              </w:rPr>
              <w:t>Хореограф</w:t>
            </w:r>
          </w:p>
        </w:tc>
        <w:tc>
          <w:tcPr>
            <w:tcW w:w="900"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1</w:t>
            </w:r>
          </w:p>
        </w:tc>
        <w:tc>
          <w:tcPr>
            <w:tcW w:w="900"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2014</w:t>
            </w:r>
          </w:p>
        </w:tc>
        <w:tc>
          <w:tcPr>
            <w:tcW w:w="1080"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Хореограф</w:t>
            </w:r>
          </w:p>
        </w:tc>
        <w:tc>
          <w:tcPr>
            <w:tcW w:w="849"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w:t>
            </w:r>
          </w:p>
        </w:tc>
        <w:tc>
          <w:tcPr>
            <w:tcW w:w="1131" w:type="dxa"/>
            <w:vAlign w:val="center"/>
          </w:tcPr>
          <w:p w:rsidR="00C41AD3" w:rsidRPr="00B81FBE" w:rsidRDefault="00C41AD3" w:rsidP="00F912E9">
            <w:pPr>
              <w:jc w:val="center"/>
              <w:rPr>
                <w:color w:val="000000"/>
                <w:sz w:val="14"/>
                <w:szCs w:val="14"/>
                <w:lang w:val="uk-UA"/>
              </w:rPr>
            </w:pPr>
            <w:r w:rsidRPr="00B81FBE">
              <w:rPr>
                <w:color w:val="000000"/>
                <w:sz w:val="14"/>
                <w:szCs w:val="14"/>
                <w:lang w:val="uk-UA"/>
              </w:rPr>
              <w:t>Спец.</w:t>
            </w:r>
          </w:p>
        </w:tc>
        <w:tc>
          <w:tcPr>
            <w:tcW w:w="720" w:type="dxa"/>
          </w:tcPr>
          <w:p w:rsidR="00C41AD3" w:rsidRPr="00B81FBE" w:rsidRDefault="00C41AD3" w:rsidP="00F912E9">
            <w:pPr>
              <w:jc w:val="center"/>
              <w:rPr>
                <w:color w:val="000000"/>
                <w:sz w:val="14"/>
                <w:szCs w:val="14"/>
              </w:rPr>
            </w:pPr>
          </w:p>
          <w:p w:rsidR="00C41AD3" w:rsidRPr="00B81FBE" w:rsidRDefault="00C41AD3" w:rsidP="00F912E9">
            <w:pPr>
              <w:jc w:val="center"/>
              <w:rPr>
                <w:sz w:val="14"/>
                <w:szCs w:val="14"/>
              </w:rPr>
            </w:pPr>
          </w:p>
          <w:p w:rsidR="00C41AD3" w:rsidRPr="00B81FBE" w:rsidRDefault="00C41AD3" w:rsidP="00F912E9">
            <w:pPr>
              <w:jc w:val="center"/>
              <w:rPr>
                <w:sz w:val="14"/>
                <w:szCs w:val="14"/>
              </w:rPr>
            </w:pPr>
          </w:p>
          <w:p w:rsidR="00C41AD3" w:rsidRPr="00B81FBE" w:rsidRDefault="00C41AD3" w:rsidP="00F912E9">
            <w:pPr>
              <w:jc w:val="center"/>
              <w:rPr>
                <w:sz w:val="14"/>
                <w:szCs w:val="14"/>
              </w:rPr>
            </w:pPr>
          </w:p>
          <w:p w:rsidR="00C41AD3" w:rsidRPr="00B81FBE" w:rsidRDefault="00C41AD3" w:rsidP="00F912E9">
            <w:pPr>
              <w:jc w:val="center"/>
              <w:rPr>
                <w:sz w:val="14"/>
                <w:szCs w:val="14"/>
              </w:rPr>
            </w:pPr>
          </w:p>
          <w:p w:rsidR="00C41AD3" w:rsidRPr="00B81FBE" w:rsidRDefault="00C41AD3" w:rsidP="00F912E9">
            <w:pPr>
              <w:jc w:val="center"/>
              <w:rPr>
                <w:sz w:val="14"/>
                <w:szCs w:val="14"/>
                <w:lang w:val="uk-UA"/>
              </w:rPr>
            </w:pPr>
            <w:r w:rsidRPr="00B81FBE">
              <w:rPr>
                <w:sz w:val="14"/>
                <w:szCs w:val="14"/>
                <w:lang w:val="uk-UA"/>
              </w:rPr>
              <w:t>-</w:t>
            </w:r>
          </w:p>
        </w:tc>
      </w:tr>
    </w:tbl>
    <w:p w:rsidR="001811F9" w:rsidRDefault="001811F9" w:rsidP="001811F9">
      <w:pPr>
        <w:spacing w:line="360" w:lineRule="auto"/>
        <w:rPr>
          <w:lang w:val="uk-UA"/>
        </w:rPr>
      </w:pPr>
    </w:p>
    <w:p w:rsidR="004B497E" w:rsidRPr="001811F9" w:rsidRDefault="004E39A5" w:rsidP="001811F9">
      <w:pPr>
        <w:spacing w:line="360" w:lineRule="auto"/>
        <w:rPr>
          <w:sz w:val="28"/>
          <w:szCs w:val="28"/>
          <w:lang w:val="uk-UA"/>
        </w:rPr>
      </w:pPr>
      <w:r>
        <w:rPr>
          <w:sz w:val="28"/>
          <w:szCs w:val="28"/>
          <w:lang w:val="uk-UA"/>
        </w:rPr>
        <w:t xml:space="preserve">Заклад </w:t>
      </w:r>
      <w:r w:rsidR="0072109B">
        <w:rPr>
          <w:sz w:val="28"/>
          <w:szCs w:val="28"/>
          <w:lang w:val="uk-UA"/>
        </w:rPr>
        <w:t xml:space="preserve">освіти </w:t>
      </w:r>
      <w:r>
        <w:rPr>
          <w:sz w:val="28"/>
          <w:szCs w:val="28"/>
          <w:lang w:val="uk-UA"/>
        </w:rPr>
        <w:t>укомплектований</w:t>
      </w:r>
      <w:r w:rsidRPr="004E39A5">
        <w:rPr>
          <w:sz w:val="28"/>
          <w:szCs w:val="28"/>
          <w:lang w:val="uk-UA"/>
        </w:rPr>
        <w:t xml:space="preserve"> педагогічними кадрами.</w:t>
      </w:r>
      <w:r w:rsidR="0072109B">
        <w:rPr>
          <w:sz w:val="28"/>
          <w:szCs w:val="28"/>
          <w:lang w:val="uk-UA"/>
        </w:rPr>
        <w:t xml:space="preserve"> </w:t>
      </w:r>
      <w:r w:rsidRPr="004E39A5">
        <w:rPr>
          <w:sz w:val="28"/>
          <w:szCs w:val="28"/>
          <w:lang w:val="uk-UA"/>
        </w:rPr>
        <w:t xml:space="preserve"> </w:t>
      </w:r>
      <w:r w:rsidR="00E142E6" w:rsidRPr="00E142E6">
        <w:rPr>
          <w:sz w:val="28"/>
          <w:szCs w:val="28"/>
          <w:lang w:val="uk-UA"/>
        </w:rPr>
        <w:t xml:space="preserve">Освітній процес </w:t>
      </w:r>
      <w:r w:rsidR="0072109B">
        <w:rPr>
          <w:sz w:val="28"/>
          <w:szCs w:val="28"/>
          <w:lang w:val="uk-UA"/>
        </w:rPr>
        <w:t>забезпечують 38</w:t>
      </w:r>
      <w:r w:rsidR="000A5A66">
        <w:rPr>
          <w:sz w:val="28"/>
          <w:szCs w:val="28"/>
          <w:lang w:val="uk-UA"/>
        </w:rPr>
        <w:t xml:space="preserve"> педагогів, бі</w:t>
      </w:r>
      <w:r w:rsidR="00394B8C">
        <w:rPr>
          <w:sz w:val="28"/>
          <w:szCs w:val="28"/>
          <w:lang w:val="uk-UA"/>
        </w:rPr>
        <w:t>бліотекар та соціальний педагог</w:t>
      </w:r>
      <w:r w:rsidR="00E142E6">
        <w:rPr>
          <w:sz w:val="28"/>
          <w:szCs w:val="28"/>
          <w:lang w:val="uk-UA"/>
        </w:rPr>
        <w:t>.</w:t>
      </w:r>
    </w:p>
    <w:p w:rsidR="00CD3849" w:rsidRPr="00CD3849" w:rsidRDefault="00CD3849" w:rsidP="00CD3849">
      <w:pPr>
        <w:ind w:left="454"/>
        <w:rPr>
          <w:lang w:val="uk-UA"/>
        </w:rPr>
      </w:pPr>
    </w:p>
    <w:p w:rsidR="00156D4E" w:rsidRPr="00156D4E" w:rsidRDefault="00156D4E" w:rsidP="00156D4E">
      <w:pPr>
        <w:spacing w:line="360" w:lineRule="auto"/>
        <w:ind w:firstLine="1418"/>
        <w:jc w:val="both"/>
        <w:rPr>
          <w:b/>
          <w:i/>
          <w:sz w:val="28"/>
          <w:szCs w:val="28"/>
          <w:lang w:val="uk-UA"/>
        </w:rPr>
      </w:pPr>
      <w:r w:rsidRPr="00156D4E">
        <w:rPr>
          <w:b/>
          <w:i/>
          <w:sz w:val="28"/>
          <w:szCs w:val="28"/>
          <w:lang w:val="uk-UA"/>
        </w:rPr>
        <w:t xml:space="preserve">Аналіз методичної роботи </w:t>
      </w:r>
    </w:p>
    <w:p w:rsidR="00156D4E" w:rsidRPr="00156D4E" w:rsidRDefault="00156D4E" w:rsidP="00156D4E">
      <w:pPr>
        <w:spacing w:line="360" w:lineRule="auto"/>
        <w:ind w:left="567" w:firstLine="851"/>
        <w:rPr>
          <w:sz w:val="28"/>
          <w:szCs w:val="28"/>
          <w:lang w:val="uk-UA"/>
        </w:rPr>
      </w:pPr>
      <w:r w:rsidRPr="00156D4E">
        <w:rPr>
          <w:sz w:val="28"/>
          <w:szCs w:val="28"/>
          <w:lang w:val="uk-UA"/>
        </w:rPr>
        <w:t>У 201</w:t>
      </w:r>
      <w:r w:rsidRPr="00156D4E">
        <w:rPr>
          <w:sz w:val="28"/>
          <w:szCs w:val="28"/>
        </w:rPr>
        <w:t>6</w:t>
      </w:r>
      <w:r w:rsidRPr="00156D4E">
        <w:rPr>
          <w:sz w:val="28"/>
          <w:szCs w:val="28"/>
          <w:lang w:val="uk-UA"/>
        </w:rPr>
        <w:t>-201</w:t>
      </w:r>
      <w:r w:rsidRPr="00156D4E">
        <w:rPr>
          <w:sz w:val="28"/>
          <w:szCs w:val="28"/>
        </w:rPr>
        <w:t>7</w:t>
      </w:r>
      <w:r w:rsidRPr="00156D4E">
        <w:rPr>
          <w:sz w:val="28"/>
          <w:szCs w:val="28"/>
          <w:lang w:val="uk-UA"/>
        </w:rPr>
        <w:t xml:space="preserve"> </w:t>
      </w:r>
      <w:proofErr w:type="spellStart"/>
      <w:r w:rsidRPr="00156D4E">
        <w:rPr>
          <w:sz w:val="28"/>
          <w:szCs w:val="28"/>
          <w:lang w:val="uk-UA"/>
        </w:rPr>
        <w:t>н.р</w:t>
      </w:r>
      <w:proofErr w:type="spellEnd"/>
      <w:r w:rsidRPr="00156D4E">
        <w:rPr>
          <w:sz w:val="28"/>
          <w:szCs w:val="28"/>
          <w:lang w:val="uk-UA"/>
        </w:rPr>
        <w:t xml:space="preserve">. роботу педагогічного колективу було спрямовано на єдину методичну проблему </w:t>
      </w:r>
      <w:r w:rsidRPr="00156D4E">
        <w:rPr>
          <w:b/>
          <w:i/>
          <w:sz w:val="28"/>
          <w:szCs w:val="28"/>
          <w:lang w:val="uk-UA"/>
        </w:rPr>
        <w:t>«</w:t>
      </w:r>
      <w:r w:rsidRPr="00156D4E">
        <w:rPr>
          <w:sz w:val="28"/>
          <w:szCs w:val="28"/>
          <w:lang w:val="uk-UA"/>
        </w:rPr>
        <w:t>Створення сприятливого освітнього простору для розвитку  компетентної особистості шляхом демократизації навчально-виховного процесу та впровадження  сучасних педагогічних технологій».</w:t>
      </w:r>
    </w:p>
    <w:p w:rsidR="00156D4E" w:rsidRPr="00156D4E" w:rsidRDefault="00156D4E" w:rsidP="00156D4E">
      <w:pPr>
        <w:spacing w:line="360" w:lineRule="auto"/>
        <w:ind w:left="567" w:firstLine="851"/>
        <w:rPr>
          <w:b/>
          <w:i/>
          <w:sz w:val="28"/>
          <w:szCs w:val="28"/>
          <w:lang w:val="uk-UA"/>
        </w:rPr>
      </w:pPr>
      <w:r w:rsidRPr="00156D4E">
        <w:rPr>
          <w:sz w:val="28"/>
          <w:szCs w:val="28"/>
          <w:lang w:val="uk-UA"/>
        </w:rPr>
        <w:t>В</w:t>
      </w:r>
      <w:proofErr w:type="spellStart"/>
      <w:r w:rsidRPr="00156D4E">
        <w:rPr>
          <w:sz w:val="28"/>
          <w:szCs w:val="28"/>
        </w:rPr>
        <w:t>ідповідно</w:t>
      </w:r>
      <w:proofErr w:type="spellEnd"/>
      <w:r w:rsidRPr="00156D4E">
        <w:rPr>
          <w:sz w:val="28"/>
          <w:szCs w:val="28"/>
        </w:rPr>
        <w:t xml:space="preserve"> до </w:t>
      </w:r>
      <w:r w:rsidRPr="00156D4E">
        <w:rPr>
          <w:sz w:val="28"/>
          <w:szCs w:val="28"/>
          <w:lang w:val="uk-UA"/>
        </w:rPr>
        <w:t>П</w:t>
      </w:r>
      <w:proofErr w:type="spellStart"/>
      <w:r w:rsidRPr="00156D4E">
        <w:rPr>
          <w:sz w:val="28"/>
          <w:szCs w:val="28"/>
        </w:rPr>
        <w:t>рограми</w:t>
      </w:r>
      <w:proofErr w:type="spellEnd"/>
      <w:r w:rsidRPr="00156D4E">
        <w:rPr>
          <w:sz w:val="28"/>
          <w:szCs w:val="28"/>
        </w:rPr>
        <w:t xml:space="preserve"> </w:t>
      </w:r>
      <w:r w:rsidRPr="00156D4E">
        <w:rPr>
          <w:sz w:val="28"/>
          <w:szCs w:val="28"/>
          <w:lang w:val="uk-UA"/>
        </w:rPr>
        <w:t xml:space="preserve"> розвитку школи минулий навчальний рік  був другим етапом роботи </w:t>
      </w:r>
      <w:proofErr w:type="spellStart"/>
      <w:r w:rsidRPr="00156D4E">
        <w:rPr>
          <w:sz w:val="28"/>
          <w:szCs w:val="28"/>
          <w:lang w:val="uk-UA"/>
        </w:rPr>
        <w:t>педколективу</w:t>
      </w:r>
      <w:proofErr w:type="spellEnd"/>
      <w:r w:rsidRPr="00156D4E">
        <w:rPr>
          <w:sz w:val="28"/>
          <w:szCs w:val="28"/>
          <w:lang w:val="uk-UA"/>
        </w:rPr>
        <w:t xml:space="preserve"> над реалізацією даної проблеми. Тому помітні суттєві зміни у використанні в навчально-виховному процесі школи інноваційних технологій, зокрема міні-стратегій </w:t>
      </w:r>
      <w:proofErr w:type="spellStart"/>
      <w:r w:rsidRPr="00156D4E">
        <w:rPr>
          <w:sz w:val="28"/>
          <w:szCs w:val="28"/>
          <w:lang w:val="uk-UA"/>
        </w:rPr>
        <w:t>особистісно</w:t>
      </w:r>
      <w:proofErr w:type="spellEnd"/>
      <w:r w:rsidRPr="00156D4E">
        <w:rPr>
          <w:sz w:val="28"/>
          <w:szCs w:val="28"/>
          <w:lang w:val="uk-UA"/>
        </w:rPr>
        <w:t xml:space="preserve"> орієнтованого, інтерактивного навчання, впровадження методу проектів та інформаційно-комунікаційних технологій.</w:t>
      </w:r>
    </w:p>
    <w:p w:rsidR="00156D4E" w:rsidRPr="00156D4E" w:rsidRDefault="00156D4E" w:rsidP="00156D4E">
      <w:pPr>
        <w:spacing w:line="360" w:lineRule="auto"/>
        <w:ind w:left="567" w:firstLine="851"/>
        <w:rPr>
          <w:b/>
          <w:i/>
          <w:sz w:val="28"/>
          <w:szCs w:val="28"/>
          <w:lang w:val="uk-UA"/>
        </w:rPr>
      </w:pPr>
      <w:r w:rsidRPr="00156D4E">
        <w:rPr>
          <w:sz w:val="28"/>
          <w:szCs w:val="28"/>
          <w:lang w:val="uk-UA"/>
        </w:rPr>
        <w:t xml:space="preserve">Близько 75% всіх учителів школи вільно володіють інформаційно-комунікативними технологіями, активно використовують їх в своїй педагогічній практиці. Активніше використовуються вчителями і учнями </w:t>
      </w:r>
      <w:r w:rsidRPr="00156D4E">
        <w:rPr>
          <w:sz w:val="28"/>
          <w:szCs w:val="28"/>
          <w:lang w:val="uk-UA"/>
        </w:rPr>
        <w:lastRenderedPageBreak/>
        <w:t xml:space="preserve">нашої школи комунікаційні можливості всесвітньої  інформаційної мережі, що значно підвищує інтерес учнів до навчання, розвиває мислення, зміцнює навички самоосвіти. </w:t>
      </w:r>
    </w:p>
    <w:p w:rsidR="00156D4E" w:rsidRPr="00156D4E" w:rsidRDefault="00156D4E" w:rsidP="00156D4E">
      <w:pPr>
        <w:spacing w:line="360" w:lineRule="auto"/>
        <w:ind w:left="567" w:firstLine="851"/>
        <w:rPr>
          <w:b/>
          <w:i/>
          <w:sz w:val="28"/>
          <w:szCs w:val="28"/>
          <w:lang w:val="uk-UA"/>
        </w:rPr>
      </w:pPr>
      <w:r w:rsidRPr="00156D4E">
        <w:rPr>
          <w:sz w:val="28"/>
          <w:szCs w:val="28"/>
          <w:lang w:val="uk-UA"/>
        </w:rPr>
        <w:t xml:space="preserve">Однак цей відсоток недостатній, тому в 2017-2018 </w:t>
      </w:r>
      <w:proofErr w:type="spellStart"/>
      <w:r w:rsidRPr="00156D4E">
        <w:rPr>
          <w:sz w:val="28"/>
          <w:szCs w:val="28"/>
          <w:lang w:val="uk-UA"/>
        </w:rPr>
        <w:t>н.р</w:t>
      </w:r>
      <w:proofErr w:type="spellEnd"/>
      <w:r w:rsidRPr="00156D4E">
        <w:rPr>
          <w:sz w:val="28"/>
          <w:szCs w:val="28"/>
          <w:lang w:val="uk-UA"/>
        </w:rPr>
        <w:t>. плануємо і надалі працювати над вирішенням вищезгаданої  методичної проблеми.</w:t>
      </w:r>
    </w:p>
    <w:p w:rsidR="00156D4E" w:rsidRPr="00156D4E" w:rsidRDefault="00156D4E" w:rsidP="00156D4E">
      <w:pPr>
        <w:spacing w:line="360" w:lineRule="auto"/>
        <w:ind w:left="567" w:firstLine="851"/>
        <w:rPr>
          <w:sz w:val="28"/>
          <w:szCs w:val="28"/>
          <w:lang w:val="uk-UA"/>
        </w:rPr>
      </w:pPr>
      <w:r w:rsidRPr="00156D4E">
        <w:rPr>
          <w:sz w:val="28"/>
          <w:szCs w:val="28"/>
          <w:lang w:val="uk-UA"/>
        </w:rPr>
        <w:t xml:space="preserve"> Прагнемо, щоб наша школа стала закладом, де почесно й престижно працювати, де кожен учитель може зробити успішну професійну кар’єру та підвищити педагогічну майстерність, де більшість учителів практикуватимуть нові підходи, знайдуть  свій стиль і почерк.</w:t>
      </w:r>
      <w:r w:rsidRPr="00156D4E">
        <w:rPr>
          <w:iCs/>
          <w:sz w:val="28"/>
          <w:szCs w:val="28"/>
          <w:lang w:val="uk-UA"/>
        </w:rPr>
        <w:t xml:space="preserve">  </w:t>
      </w:r>
    </w:p>
    <w:p w:rsidR="00156D4E" w:rsidRPr="00156D4E" w:rsidRDefault="00156D4E" w:rsidP="00156D4E">
      <w:pPr>
        <w:spacing w:line="360" w:lineRule="auto"/>
        <w:ind w:left="567" w:firstLine="851"/>
        <w:jc w:val="both"/>
        <w:rPr>
          <w:sz w:val="28"/>
          <w:szCs w:val="28"/>
          <w:lang w:val="uk-UA"/>
        </w:rPr>
      </w:pPr>
      <w:r w:rsidRPr="00156D4E">
        <w:rPr>
          <w:sz w:val="28"/>
          <w:szCs w:val="28"/>
          <w:lang w:val="uk-UA"/>
        </w:rPr>
        <w:t xml:space="preserve">Отже, головне завдання науково-методичної роботи в школі – це  стимулювання ініціативи і творчості педагогів, поглиблення методичної підготовки, підвищення професійної майстерності,  а також більш активне освоєння та впровадження сучасних педагогічних технологій. Реалізації цього питання підпорядкована вся структура  методичної роботи у школі; її колективні, групові та індивідуальні форми роботи. </w:t>
      </w:r>
    </w:p>
    <w:p w:rsidR="00156D4E" w:rsidRPr="00156D4E" w:rsidRDefault="00156D4E" w:rsidP="00156D4E">
      <w:pPr>
        <w:spacing w:line="360" w:lineRule="auto"/>
        <w:ind w:left="567" w:firstLine="851"/>
        <w:jc w:val="both"/>
        <w:rPr>
          <w:sz w:val="28"/>
          <w:szCs w:val="28"/>
          <w:lang w:val="uk-UA"/>
        </w:rPr>
      </w:pPr>
      <w:r w:rsidRPr="00156D4E">
        <w:rPr>
          <w:sz w:val="28"/>
          <w:szCs w:val="28"/>
          <w:lang w:val="uk-UA"/>
        </w:rPr>
        <w:t>Центром методичної роботи у школі є методична рада, до складу якої входять:</w:t>
      </w:r>
    </w:p>
    <w:p w:rsidR="00156D4E" w:rsidRPr="00156D4E" w:rsidRDefault="00156D4E" w:rsidP="00156D4E">
      <w:pPr>
        <w:tabs>
          <w:tab w:val="left" w:pos="630"/>
        </w:tabs>
        <w:spacing w:line="360" w:lineRule="auto"/>
        <w:ind w:left="567" w:firstLine="851"/>
        <w:contextualSpacing/>
        <w:jc w:val="both"/>
        <w:rPr>
          <w:sz w:val="28"/>
          <w:szCs w:val="28"/>
          <w:lang w:val="uk-UA"/>
        </w:rPr>
      </w:pPr>
      <w:r w:rsidRPr="00156D4E">
        <w:rPr>
          <w:sz w:val="28"/>
          <w:szCs w:val="28"/>
          <w:lang w:val="uk-UA"/>
        </w:rPr>
        <w:t xml:space="preserve">1) </w:t>
      </w:r>
      <w:proofErr w:type="spellStart"/>
      <w:r w:rsidRPr="00156D4E">
        <w:rPr>
          <w:sz w:val="28"/>
          <w:szCs w:val="28"/>
          <w:lang w:val="uk-UA"/>
        </w:rPr>
        <w:t>Томащук</w:t>
      </w:r>
      <w:proofErr w:type="spellEnd"/>
      <w:r w:rsidRPr="00156D4E">
        <w:rPr>
          <w:sz w:val="28"/>
          <w:szCs w:val="28"/>
          <w:lang w:val="uk-UA"/>
        </w:rPr>
        <w:t xml:space="preserve"> Г.В. – голова методичної ради, спеціаліст вищої категорії, «Старший вчитель».</w:t>
      </w:r>
    </w:p>
    <w:p w:rsidR="00156D4E" w:rsidRPr="00156D4E" w:rsidRDefault="00156D4E" w:rsidP="00156D4E">
      <w:pPr>
        <w:spacing w:line="360" w:lineRule="auto"/>
        <w:ind w:left="567" w:firstLine="851"/>
        <w:jc w:val="both"/>
        <w:rPr>
          <w:b/>
          <w:i/>
          <w:sz w:val="28"/>
          <w:szCs w:val="28"/>
          <w:lang w:val="uk-UA"/>
        </w:rPr>
      </w:pPr>
      <w:r w:rsidRPr="00156D4E">
        <w:rPr>
          <w:sz w:val="28"/>
          <w:szCs w:val="28"/>
          <w:lang w:val="uk-UA"/>
        </w:rPr>
        <w:t xml:space="preserve">2) </w:t>
      </w:r>
      <w:proofErr w:type="spellStart"/>
      <w:r w:rsidRPr="00156D4E">
        <w:rPr>
          <w:sz w:val="28"/>
          <w:szCs w:val="28"/>
          <w:lang w:val="uk-UA"/>
        </w:rPr>
        <w:t>Писуляк</w:t>
      </w:r>
      <w:proofErr w:type="spellEnd"/>
      <w:r w:rsidRPr="00156D4E">
        <w:rPr>
          <w:sz w:val="28"/>
          <w:szCs w:val="28"/>
          <w:lang w:val="uk-UA"/>
        </w:rPr>
        <w:t xml:space="preserve"> Г.Ю. </w:t>
      </w:r>
      <w:proofErr w:type="spellStart"/>
      <w:r w:rsidRPr="00156D4E">
        <w:rPr>
          <w:sz w:val="28"/>
          <w:szCs w:val="28"/>
          <w:lang w:val="uk-UA"/>
        </w:rPr>
        <w:t>–спеціаліст</w:t>
      </w:r>
      <w:proofErr w:type="spellEnd"/>
      <w:r w:rsidRPr="00156D4E">
        <w:rPr>
          <w:sz w:val="28"/>
          <w:szCs w:val="28"/>
          <w:lang w:val="uk-UA"/>
        </w:rPr>
        <w:t xml:space="preserve"> вищої категорії, «Вчитель-методист».</w:t>
      </w:r>
    </w:p>
    <w:p w:rsidR="00156D4E" w:rsidRPr="00156D4E" w:rsidRDefault="00156D4E" w:rsidP="00156D4E">
      <w:pPr>
        <w:tabs>
          <w:tab w:val="left" w:pos="630"/>
        </w:tabs>
        <w:spacing w:line="360" w:lineRule="auto"/>
        <w:ind w:left="567" w:firstLine="851"/>
        <w:contextualSpacing/>
        <w:jc w:val="both"/>
        <w:rPr>
          <w:sz w:val="28"/>
          <w:szCs w:val="28"/>
          <w:lang w:val="uk-UA"/>
        </w:rPr>
      </w:pPr>
      <w:r w:rsidRPr="00156D4E">
        <w:rPr>
          <w:sz w:val="28"/>
          <w:szCs w:val="28"/>
          <w:lang w:val="uk-UA"/>
        </w:rPr>
        <w:t>3) Лебедєва Г.В. – керівник  методичного  об’єднання вчителів природничо-математичного циклу дисциплін, спеціаліст вищої категорії .</w:t>
      </w:r>
    </w:p>
    <w:p w:rsidR="00156D4E" w:rsidRPr="00156D4E" w:rsidRDefault="00156D4E" w:rsidP="00156D4E">
      <w:pPr>
        <w:tabs>
          <w:tab w:val="left" w:pos="630"/>
        </w:tabs>
        <w:spacing w:line="360" w:lineRule="auto"/>
        <w:ind w:left="567" w:firstLine="851"/>
        <w:contextualSpacing/>
        <w:jc w:val="both"/>
        <w:rPr>
          <w:sz w:val="28"/>
          <w:szCs w:val="28"/>
          <w:lang w:val="uk-UA"/>
        </w:rPr>
      </w:pPr>
      <w:r w:rsidRPr="00156D4E">
        <w:rPr>
          <w:sz w:val="28"/>
          <w:szCs w:val="28"/>
          <w:lang w:val="uk-UA"/>
        </w:rPr>
        <w:t xml:space="preserve">4) </w:t>
      </w:r>
      <w:proofErr w:type="spellStart"/>
      <w:r w:rsidRPr="00156D4E">
        <w:rPr>
          <w:sz w:val="28"/>
          <w:szCs w:val="28"/>
          <w:lang w:val="uk-UA"/>
        </w:rPr>
        <w:t>Андрусяк</w:t>
      </w:r>
      <w:proofErr w:type="spellEnd"/>
      <w:r w:rsidRPr="00156D4E">
        <w:rPr>
          <w:sz w:val="28"/>
          <w:szCs w:val="28"/>
          <w:lang w:val="uk-UA"/>
        </w:rPr>
        <w:t xml:space="preserve"> Г.В. – керівник  методичного об’єднання  вчителів суспільно-гуманітарного циклу дисциплін, спеціаліст вищої категорії, «Старший вчитель».</w:t>
      </w:r>
    </w:p>
    <w:p w:rsidR="00156D4E" w:rsidRPr="00156D4E" w:rsidRDefault="00156D4E" w:rsidP="00156D4E">
      <w:pPr>
        <w:tabs>
          <w:tab w:val="left" w:pos="630"/>
        </w:tabs>
        <w:spacing w:line="360" w:lineRule="auto"/>
        <w:ind w:firstLine="1418"/>
        <w:contextualSpacing/>
        <w:jc w:val="both"/>
        <w:rPr>
          <w:sz w:val="28"/>
          <w:szCs w:val="28"/>
          <w:lang w:val="uk-UA"/>
        </w:rPr>
      </w:pPr>
      <w:r w:rsidRPr="00156D4E">
        <w:rPr>
          <w:sz w:val="28"/>
          <w:szCs w:val="28"/>
          <w:lang w:val="uk-UA"/>
        </w:rPr>
        <w:t xml:space="preserve">5) </w:t>
      </w:r>
      <w:proofErr w:type="spellStart"/>
      <w:r w:rsidRPr="00156D4E">
        <w:rPr>
          <w:sz w:val="28"/>
          <w:szCs w:val="28"/>
          <w:lang w:val="uk-UA"/>
        </w:rPr>
        <w:t>Сербенюк</w:t>
      </w:r>
      <w:proofErr w:type="spellEnd"/>
      <w:r w:rsidRPr="00156D4E">
        <w:rPr>
          <w:sz w:val="28"/>
          <w:szCs w:val="28"/>
          <w:lang w:val="uk-UA"/>
        </w:rPr>
        <w:t xml:space="preserve">  М.М. – спеціаліст вищої категорії,  «Старший вчитель»</w:t>
      </w:r>
      <w:r w:rsidRPr="00156D4E">
        <w:rPr>
          <w:sz w:val="28"/>
          <w:szCs w:val="28"/>
        </w:rPr>
        <w:t>.</w:t>
      </w:r>
    </w:p>
    <w:p w:rsidR="00156D4E" w:rsidRPr="00156D4E" w:rsidRDefault="00156D4E" w:rsidP="00156D4E">
      <w:pPr>
        <w:tabs>
          <w:tab w:val="left" w:pos="630"/>
        </w:tabs>
        <w:spacing w:line="360" w:lineRule="auto"/>
        <w:ind w:firstLine="1418"/>
        <w:contextualSpacing/>
        <w:jc w:val="both"/>
        <w:rPr>
          <w:sz w:val="28"/>
          <w:szCs w:val="28"/>
        </w:rPr>
      </w:pPr>
      <w:r w:rsidRPr="00156D4E">
        <w:rPr>
          <w:sz w:val="28"/>
          <w:szCs w:val="28"/>
          <w:lang w:val="uk-UA"/>
        </w:rPr>
        <w:t xml:space="preserve">6)  </w:t>
      </w:r>
      <w:proofErr w:type="spellStart"/>
      <w:r w:rsidRPr="00156D4E">
        <w:rPr>
          <w:sz w:val="28"/>
          <w:szCs w:val="28"/>
          <w:lang w:val="uk-UA"/>
        </w:rPr>
        <w:t>Шепетюк</w:t>
      </w:r>
      <w:proofErr w:type="spellEnd"/>
      <w:r w:rsidRPr="00156D4E">
        <w:rPr>
          <w:sz w:val="28"/>
          <w:szCs w:val="28"/>
          <w:lang w:val="uk-UA"/>
        </w:rPr>
        <w:t xml:space="preserve"> Р.Я. – спеціаліст вищої категорії,  «Старший вчитель»</w:t>
      </w:r>
      <w:r w:rsidRPr="00156D4E">
        <w:rPr>
          <w:sz w:val="28"/>
          <w:szCs w:val="28"/>
        </w:rPr>
        <w:t>.</w:t>
      </w:r>
    </w:p>
    <w:p w:rsidR="00156D4E" w:rsidRPr="00156D4E" w:rsidRDefault="00156D4E" w:rsidP="00156D4E">
      <w:pPr>
        <w:tabs>
          <w:tab w:val="left" w:pos="630"/>
        </w:tabs>
        <w:spacing w:line="360" w:lineRule="auto"/>
        <w:ind w:firstLine="1418"/>
        <w:contextualSpacing/>
        <w:jc w:val="both"/>
        <w:rPr>
          <w:sz w:val="28"/>
          <w:szCs w:val="28"/>
        </w:rPr>
      </w:pPr>
      <w:r w:rsidRPr="00156D4E">
        <w:rPr>
          <w:sz w:val="28"/>
          <w:szCs w:val="28"/>
        </w:rPr>
        <w:t xml:space="preserve">7) </w:t>
      </w:r>
      <w:proofErr w:type="spellStart"/>
      <w:proofErr w:type="gramStart"/>
      <w:r w:rsidRPr="00156D4E">
        <w:rPr>
          <w:sz w:val="28"/>
          <w:szCs w:val="28"/>
        </w:rPr>
        <w:t>Р</w:t>
      </w:r>
      <w:proofErr w:type="gramEnd"/>
      <w:r w:rsidRPr="00156D4E">
        <w:rPr>
          <w:sz w:val="28"/>
          <w:szCs w:val="28"/>
        </w:rPr>
        <w:t>іпецька</w:t>
      </w:r>
      <w:proofErr w:type="spellEnd"/>
      <w:r w:rsidRPr="00156D4E">
        <w:rPr>
          <w:sz w:val="28"/>
          <w:szCs w:val="28"/>
        </w:rPr>
        <w:t xml:space="preserve"> О.М.</w:t>
      </w:r>
      <w:r w:rsidRPr="00156D4E">
        <w:rPr>
          <w:sz w:val="28"/>
          <w:szCs w:val="28"/>
          <w:lang w:val="uk-UA"/>
        </w:rPr>
        <w:t xml:space="preserve"> – спеціаліст вищої категорії,  «Старший вчитель»</w:t>
      </w:r>
      <w:r w:rsidRPr="00156D4E">
        <w:rPr>
          <w:sz w:val="28"/>
          <w:szCs w:val="28"/>
        </w:rPr>
        <w:t>.</w:t>
      </w:r>
    </w:p>
    <w:p w:rsidR="00156D4E" w:rsidRPr="00156D4E" w:rsidRDefault="00156D4E" w:rsidP="00156D4E">
      <w:pPr>
        <w:spacing w:line="360" w:lineRule="auto"/>
        <w:ind w:left="567"/>
        <w:contextualSpacing/>
        <w:jc w:val="both"/>
        <w:rPr>
          <w:sz w:val="28"/>
          <w:szCs w:val="28"/>
          <w:lang w:val="uk-UA"/>
        </w:rPr>
      </w:pPr>
      <w:r w:rsidRPr="00156D4E">
        <w:rPr>
          <w:sz w:val="28"/>
          <w:szCs w:val="28"/>
          <w:lang w:val="uk-UA"/>
        </w:rPr>
        <w:t>В школі функціонує 5 методичних об’єднань:</w:t>
      </w:r>
    </w:p>
    <w:p w:rsidR="00156D4E" w:rsidRPr="00156D4E" w:rsidRDefault="00156D4E" w:rsidP="00156D4E">
      <w:pPr>
        <w:tabs>
          <w:tab w:val="left" w:leader="hyphen" w:pos="567"/>
        </w:tabs>
        <w:spacing w:line="360" w:lineRule="auto"/>
        <w:ind w:left="567" w:hanging="567"/>
        <w:contextualSpacing/>
        <w:jc w:val="both"/>
        <w:rPr>
          <w:sz w:val="28"/>
          <w:szCs w:val="28"/>
          <w:lang w:val="uk-UA"/>
        </w:rPr>
      </w:pPr>
      <w:r w:rsidRPr="00156D4E">
        <w:rPr>
          <w:sz w:val="28"/>
          <w:szCs w:val="28"/>
          <w:lang w:val="uk-UA"/>
        </w:rPr>
        <w:t xml:space="preserve">        1) методичне об’єднання вчителів початкових класів та вихователів ГПД;                     </w:t>
      </w:r>
    </w:p>
    <w:p w:rsidR="00156D4E" w:rsidRPr="00156D4E" w:rsidRDefault="00156D4E" w:rsidP="00156D4E">
      <w:pPr>
        <w:tabs>
          <w:tab w:val="left" w:leader="hyphen" w:pos="567"/>
          <w:tab w:val="left" w:pos="630"/>
        </w:tabs>
        <w:spacing w:line="360" w:lineRule="auto"/>
        <w:ind w:left="567" w:hanging="567"/>
        <w:contextualSpacing/>
        <w:rPr>
          <w:sz w:val="28"/>
          <w:szCs w:val="28"/>
          <w:lang w:val="uk-UA"/>
        </w:rPr>
      </w:pPr>
      <w:r w:rsidRPr="00156D4E">
        <w:rPr>
          <w:sz w:val="28"/>
          <w:szCs w:val="28"/>
          <w:lang w:val="uk-UA"/>
        </w:rPr>
        <w:t xml:space="preserve">         2) методичне об’єднання вчителів суспільно-гуманітарного циклу дисциплін;</w:t>
      </w:r>
    </w:p>
    <w:p w:rsidR="00156D4E" w:rsidRPr="00156D4E" w:rsidRDefault="00156D4E" w:rsidP="00156D4E">
      <w:pPr>
        <w:tabs>
          <w:tab w:val="left" w:pos="180"/>
          <w:tab w:val="left" w:pos="630"/>
        </w:tabs>
        <w:spacing w:line="360" w:lineRule="auto"/>
        <w:ind w:left="567" w:hanging="567"/>
        <w:contextualSpacing/>
        <w:rPr>
          <w:sz w:val="28"/>
          <w:szCs w:val="28"/>
          <w:lang w:val="uk-UA"/>
        </w:rPr>
      </w:pPr>
      <w:r w:rsidRPr="00156D4E">
        <w:rPr>
          <w:sz w:val="28"/>
          <w:szCs w:val="28"/>
          <w:lang w:val="uk-UA"/>
        </w:rPr>
        <w:lastRenderedPageBreak/>
        <w:t xml:space="preserve">         3)  методичне об’єднання вчителів природничо-математичного циклу </w:t>
      </w:r>
      <w:proofErr w:type="spellStart"/>
      <w:r w:rsidRPr="00156D4E">
        <w:rPr>
          <w:sz w:val="28"/>
          <w:szCs w:val="28"/>
          <w:lang w:val="uk-UA"/>
        </w:rPr>
        <w:t>дисциплі</w:t>
      </w:r>
      <w:proofErr w:type="spellEnd"/>
      <w:r w:rsidRPr="00156D4E">
        <w:rPr>
          <w:sz w:val="28"/>
          <w:szCs w:val="28"/>
        </w:rPr>
        <w:t>н;</w:t>
      </w:r>
    </w:p>
    <w:p w:rsidR="00156D4E" w:rsidRPr="00156D4E" w:rsidRDefault="00156D4E" w:rsidP="00156D4E">
      <w:pPr>
        <w:tabs>
          <w:tab w:val="left" w:pos="180"/>
          <w:tab w:val="left" w:pos="630"/>
        </w:tabs>
        <w:spacing w:line="360" w:lineRule="auto"/>
        <w:ind w:left="567" w:hanging="567"/>
        <w:contextualSpacing/>
        <w:jc w:val="both"/>
        <w:rPr>
          <w:sz w:val="28"/>
          <w:szCs w:val="28"/>
          <w:lang w:val="uk-UA"/>
        </w:rPr>
      </w:pPr>
      <w:r w:rsidRPr="00156D4E">
        <w:rPr>
          <w:sz w:val="28"/>
          <w:szCs w:val="28"/>
          <w:lang w:val="uk-UA"/>
        </w:rPr>
        <w:t xml:space="preserve">        4) методичне об’єднання класних керівників;</w:t>
      </w:r>
    </w:p>
    <w:p w:rsidR="00156D4E" w:rsidRPr="00156D4E" w:rsidRDefault="00156D4E" w:rsidP="00156D4E">
      <w:pPr>
        <w:tabs>
          <w:tab w:val="left" w:pos="180"/>
          <w:tab w:val="left" w:pos="630"/>
        </w:tabs>
        <w:spacing w:line="360" w:lineRule="auto"/>
        <w:ind w:left="567" w:hanging="567"/>
        <w:contextualSpacing/>
        <w:jc w:val="both"/>
        <w:rPr>
          <w:sz w:val="28"/>
          <w:szCs w:val="28"/>
          <w:lang w:val="uk-UA"/>
        </w:rPr>
      </w:pPr>
      <w:r w:rsidRPr="00156D4E">
        <w:rPr>
          <w:sz w:val="28"/>
          <w:szCs w:val="28"/>
          <w:lang w:val="uk-UA"/>
        </w:rPr>
        <w:t xml:space="preserve">        5) динамічно-тематична група.</w:t>
      </w:r>
    </w:p>
    <w:p w:rsidR="00156D4E" w:rsidRPr="00156D4E" w:rsidRDefault="00156D4E" w:rsidP="00156D4E">
      <w:pPr>
        <w:tabs>
          <w:tab w:val="left" w:pos="180"/>
        </w:tabs>
        <w:spacing w:line="360" w:lineRule="auto"/>
        <w:ind w:left="567" w:firstLine="851"/>
        <w:contextualSpacing/>
        <w:rPr>
          <w:sz w:val="28"/>
          <w:szCs w:val="28"/>
          <w:lang w:val="uk-UA"/>
        </w:rPr>
      </w:pPr>
      <w:r w:rsidRPr="00156D4E">
        <w:rPr>
          <w:sz w:val="28"/>
          <w:szCs w:val="28"/>
          <w:lang w:val="uk-UA"/>
        </w:rPr>
        <w:t xml:space="preserve">Слід відзначити роботу всіх методичних об’єднань школи. Протягом  2016-2017 </w:t>
      </w:r>
      <w:proofErr w:type="spellStart"/>
      <w:r w:rsidRPr="00156D4E">
        <w:rPr>
          <w:sz w:val="28"/>
          <w:szCs w:val="28"/>
          <w:lang w:val="uk-UA"/>
        </w:rPr>
        <w:t>н.р</w:t>
      </w:r>
      <w:proofErr w:type="spellEnd"/>
      <w:r w:rsidRPr="00156D4E">
        <w:rPr>
          <w:sz w:val="28"/>
          <w:szCs w:val="28"/>
          <w:lang w:val="uk-UA"/>
        </w:rPr>
        <w:t xml:space="preserve">. було проведено 5 засідань кожного </w:t>
      </w:r>
      <w:proofErr w:type="spellStart"/>
      <w:r w:rsidRPr="00156D4E">
        <w:rPr>
          <w:sz w:val="28"/>
          <w:szCs w:val="28"/>
          <w:lang w:val="uk-UA"/>
        </w:rPr>
        <w:t>методоб’єднання</w:t>
      </w:r>
      <w:proofErr w:type="spellEnd"/>
      <w:r w:rsidRPr="00156D4E">
        <w:rPr>
          <w:sz w:val="28"/>
          <w:szCs w:val="28"/>
          <w:lang w:val="uk-UA"/>
        </w:rPr>
        <w:t xml:space="preserve"> згідно складеного плану. На даних засіданнях розглядалися актуальні проблеми навчально-виховного процесу, проводилися відкриті уроки та позакласні заходи з використанням мультимедійних презентацій, </w:t>
      </w:r>
      <w:proofErr w:type="spellStart"/>
      <w:r w:rsidRPr="00156D4E">
        <w:rPr>
          <w:sz w:val="28"/>
          <w:szCs w:val="28"/>
          <w:lang w:val="uk-UA"/>
        </w:rPr>
        <w:t>апробовувалися</w:t>
      </w:r>
      <w:proofErr w:type="spellEnd"/>
      <w:r w:rsidRPr="00156D4E">
        <w:rPr>
          <w:sz w:val="28"/>
          <w:szCs w:val="28"/>
          <w:lang w:val="uk-UA"/>
        </w:rPr>
        <w:t xml:space="preserve"> на практиці сучасні педагогічні технології з подальшим обговоренням, відбувався обмін досвідом, що давало можливість кожному педагогові збагатити свою професійну майстерність.</w:t>
      </w:r>
    </w:p>
    <w:p w:rsidR="00156D4E" w:rsidRPr="00156D4E" w:rsidRDefault="00156D4E" w:rsidP="00156D4E">
      <w:pPr>
        <w:tabs>
          <w:tab w:val="left" w:pos="180"/>
        </w:tabs>
        <w:spacing w:line="360" w:lineRule="auto"/>
        <w:ind w:left="567" w:firstLine="851"/>
        <w:rPr>
          <w:sz w:val="28"/>
          <w:szCs w:val="28"/>
          <w:lang w:val="uk-UA"/>
        </w:rPr>
      </w:pPr>
      <w:r w:rsidRPr="00156D4E">
        <w:rPr>
          <w:sz w:val="28"/>
          <w:szCs w:val="28"/>
          <w:lang w:val="uk-UA"/>
        </w:rPr>
        <w:t xml:space="preserve">Методичне об’єднання вчителів суспільно-гуманітарного циклу дисциплін працювало над темою «Впровадження сучасних педагогічних технологій в навчально-виховний процес школи». </w:t>
      </w:r>
    </w:p>
    <w:p w:rsidR="00156D4E" w:rsidRPr="00156D4E" w:rsidRDefault="00156D4E" w:rsidP="00156D4E">
      <w:pPr>
        <w:tabs>
          <w:tab w:val="left" w:pos="180"/>
        </w:tabs>
        <w:spacing w:line="360" w:lineRule="auto"/>
        <w:ind w:left="567" w:firstLine="851"/>
        <w:rPr>
          <w:sz w:val="28"/>
          <w:szCs w:val="28"/>
          <w:lang w:val="uk-UA"/>
        </w:rPr>
      </w:pPr>
      <w:r w:rsidRPr="00156D4E">
        <w:rPr>
          <w:sz w:val="28"/>
          <w:szCs w:val="28"/>
          <w:lang w:val="uk-UA"/>
        </w:rPr>
        <w:t xml:space="preserve">Протягом навчального року було проведено ряд відкритих уроків та позакласних заходів, які свідчать про те, що більшість вчителів даного </w:t>
      </w:r>
      <w:proofErr w:type="spellStart"/>
      <w:r w:rsidRPr="00156D4E">
        <w:rPr>
          <w:sz w:val="28"/>
          <w:szCs w:val="28"/>
          <w:lang w:val="uk-UA"/>
        </w:rPr>
        <w:t>методоб’єднання</w:t>
      </w:r>
      <w:proofErr w:type="spellEnd"/>
      <w:r w:rsidRPr="00156D4E">
        <w:rPr>
          <w:sz w:val="28"/>
          <w:szCs w:val="28"/>
          <w:lang w:val="uk-UA"/>
        </w:rPr>
        <w:t xml:space="preserve"> добре володіють сучасними педагогічними технологіями та ІКТ, активно впроваджують їх в практику роботи школи. Зокрема слід відзначити літературно-музичну композицію «Зарубіжні письменники і Україна» (</w:t>
      </w:r>
      <w:proofErr w:type="spellStart"/>
      <w:r w:rsidRPr="00156D4E">
        <w:rPr>
          <w:sz w:val="28"/>
          <w:szCs w:val="28"/>
          <w:lang w:val="uk-UA"/>
        </w:rPr>
        <w:t>Варвадюк</w:t>
      </w:r>
      <w:proofErr w:type="spellEnd"/>
      <w:r w:rsidRPr="00156D4E">
        <w:rPr>
          <w:sz w:val="28"/>
          <w:szCs w:val="28"/>
          <w:lang w:val="uk-UA"/>
        </w:rPr>
        <w:t xml:space="preserve"> Н.В.), зустріч у літературній вітальні «Поетичні самоцвіти рідного села» (</w:t>
      </w:r>
      <w:proofErr w:type="spellStart"/>
      <w:r w:rsidRPr="00156D4E">
        <w:rPr>
          <w:sz w:val="28"/>
          <w:szCs w:val="28"/>
          <w:lang w:val="uk-UA"/>
        </w:rPr>
        <w:t>Андрусяк</w:t>
      </w:r>
      <w:proofErr w:type="spellEnd"/>
      <w:r w:rsidRPr="00156D4E">
        <w:rPr>
          <w:sz w:val="28"/>
          <w:szCs w:val="28"/>
          <w:lang w:val="uk-UA"/>
        </w:rPr>
        <w:t xml:space="preserve"> Г.В.), «Дієприкметниковий зворот» (</w:t>
      </w:r>
      <w:proofErr w:type="spellStart"/>
      <w:r w:rsidRPr="00156D4E">
        <w:rPr>
          <w:sz w:val="28"/>
          <w:szCs w:val="28"/>
          <w:lang w:val="uk-UA"/>
        </w:rPr>
        <w:t>Шепетюк</w:t>
      </w:r>
      <w:proofErr w:type="spellEnd"/>
      <w:r w:rsidRPr="00156D4E">
        <w:rPr>
          <w:sz w:val="28"/>
          <w:szCs w:val="28"/>
          <w:lang w:val="uk-UA"/>
        </w:rPr>
        <w:t xml:space="preserve"> Р.Я.).  Урок </w:t>
      </w:r>
      <w:proofErr w:type="spellStart"/>
      <w:r w:rsidRPr="00156D4E">
        <w:rPr>
          <w:sz w:val="28"/>
          <w:szCs w:val="28"/>
          <w:lang w:val="uk-UA"/>
        </w:rPr>
        <w:t>Семенчук</w:t>
      </w:r>
      <w:proofErr w:type="spellEnd"/>
      <w:r w:rsidRPr="00156D4E">
        <w:rPr>
          <w:sz w:val="28"/>
          <w:szCs w:val="28"/>
          <w:lang w:val="uk-UA"/>
        </w:rPr>
        <w:t xml:space="preserve"> Н.І. «Написання префіксів </w:t>
      </w:r>
      <w:proofErr w:type="spellStart"/>
      <w:r w:rsidRPr="00156D4E">
        <w:rPr>
          <w:sz w:val="28"/>
          <w:szCs w:val="28"/>
          <w:lang w:val="uk-UA"/>
        </w:rPr>
        <w:t>пре-</w:t>
      </w:r>
      <w:proofErr w:type="spellEnd"/>
      <w:r w:rsidRPr="00156D4E">
        <w:rPr>
          <w:sz w:val="28"/>
          <w:szCs w:val="28"/>
          <w:lang w:val="uk-UA"/>
        </w:rPr>
        <w:t xml:space="preserve">, </w:t>
      </w:r>
      <w:proofErr w:type="spellStart"/>
      <w:r w:rsidRPr="00156D4E">
        <w:rPr>
          <w:sz w:val="28"/>
          <w:szCs w:val="28"/>
          <w:lang w:val="uk-UA"/>
        </w:rPr>
        <w:t>при-</w:t>
      </w:r>
      <w:proofErr w:type="spellEnd"/>
      <w:r w:rsidRPr="00156D4E">
        <w:rPr>
          <w:sz w:val="28"/>
          <w:szCs w:val="28"/>
          <w:lang w:val="uk-UA"/>
        </w:rPr>
        <w:t xml:space="preserve">, </w:t>
      </w:r>
      <w:proofErr w:type="spellStart"/>
      <w:r w:rsidRPr="00156D4E">
        <w:rPr>
          <w:sz w:val="28"/>
          <w:szCs w:val="28"/>
          <w:lang w:val="uk-UA"/>
        </w:rPr>
        <w:t>прі-</w:t>
      </w:r>
      <w:proofErr w:type="spellEnd"/>
      <w:r w:rsidRPr="00156D4E">
        <w:rPr>
          <w:sz w:val="28"/>
          <w:szCs w:val="28"/>
          <w:lang w:val="uk-UA"/>
        </w:rPr>
        <w:t xml:space="preserve">, </w:t>
      </w:r>
      <w:proofErr w:type="spellStart"/>
      <w:r w:rsidRPr="00156D4E">
        <w:rPr>
          <w:sz w:val="28"/>
          <w:szCs w:val="28"/>
          <w:lang w:val="uk-UA"/>
        </w:rPr>
        <w:t>роз-</w:t>
      </w:r>
      <w:proofErr w:type="spellEnd"/>
      <w:r w:rsidRPr="00156D4E">
        <w:rPr>
          <w:sz w:val="28"/>
          <w:szCs w:val="28"/>
          <w:lang w:val="uk-UA"/>
        </w:rPr>
        <w:t xml:space="preserve">, без - »,  яскравий, колоритний, нестандартний ,  проведений у формі Сорочинського ярмарку.  Порадували уроки і наших молодих колег, зокрема </w:t>
      </w:r>
      <w:proofErr w:type="spellStart"/>
      <w:r w:rsidRPr="00156D4E">
        <w:rPr>
          <w:sz w:val="28"/>
          <w:szCs w:val="28"/>
          <w:lang w:val="uk-UA"/>
        </w:rPr>
        <w:t>Волошенюк</w:t>
      </w:r>
      <w:proofErr w:type="spellEnd"/>
      <w:r w:rsidRPr="00156D4E">
        <w:rPr>
          <w:sz w:val="28"/>
          <w:szCs w:val="28"/>
          <w:lang w:val="uk-UA"/>
        </w:rPr>
        <w:t xml:space="preserve"> Х.Я., </w:t>
      </w:r>
      <w:proofErr w:type="spellStart"/>
      <w:r w:rsidRPr="00156D4E">
        <w:rPr>
          <w:sz w:val="28"/>
          <w:szCs w:val="28"/>
          <w:lang w:val="uk-UA"/>
        </w:rPr>
        <w:t>Івасютин</w:t>
      </w:r>
      <w:proofErr w:type="spellEnd"/>
      <w:r w:rsidRPr="00156D4E">
        <w:rPr>
          <w:sz w:val="28"/>
          <w:szCs w:val="28"/>
          <w:lang w:val="uk-UA"/>
        </w:rPr>
        <w:t xml:space="preserve"> О.М..</w:t>
      </w:r>
    </w:p>
    <w:p w:rsidR="00156D4E" w:rsidRPr="00156D4E" w:rsidRDefault="00156D4E" w:rsidP="00156D4E">
      <w:pPr>
        <w:tabs>
          <w:tab w:val="left" w:pos="180"/>
        </w:tabs>
        <w:spacing w:line="360" w:lineRule="auto"/>
        <w:ind w:left="567" w:firstLine="851"/>
        <w:rPr>
          <w:sz w:val="28"/>
          <w:szCs w:val="28"/>
          <w:lang w:val="uk-UA"/>
        </w:rPr>
      </w:pPr>
      <w:r w:rsidRPr="00156D4E">
        <w:rPr>
          <w:sz w:val="28"/>
          <w:szCs w:val="28"/>
          <w:lang w:val="uk-UA"/>
        </w:rPr>
        <w:t xml:space="preserve">Головним напрямком  роботи методичного об’єднання вчителів початкових класів є  «Пошук  ефективних засобів удосконалення сучасного уроку з метою формування навичок навчальної діяльності молодших школярів як першооснови розвитку їх </w:t>
      </w:r>
      <w:proofErr w:type="spellStart"/>
      <w:r w:rsidRPr="00156D4E">
        <w:rPr>
          <w:sz w:val="28"/>
          <w:szCs w:val="28"/>
          <w:lang w:val="uk-UA"/>
        </w:rPr>
        <w:t>компетентностей</w:t>
      </w:r>
      <w:proofErr w:type="spellEnd"/>
      <w:r w:rsidRPr="00156D4E">
        <w:rPr>
          <w:sz w:val="28"/>
          <w:szCs w:val="28"/>
          <w:lang w:val="uk-UA"/>
        </w:rPr>
        <w:t>».</w:t>
      </w:r>
    </w:p>
    <w:p w:rsidR="00156D4E" w:rsidRPr="00156D4E" w:rsidRDefault="00156D4E" w:rsidP="00156D4E">
      <w:pPr>
        <w:tabs>
          <w:tab w:val="left" w:pos="180"/>
        </w:tabs>
        <w:spacing w:line="360" w:lineRule="auto"/>
        <w:ind w:left="567" w:firstLine="851"/>
        <w:rPr>
          <w:sz w:val="28"/>
          <w:szCs w:val="28"/>
          <w:lang w:val="uk-UA"/>
        </w:rPr>
      </w:pPr>
      <w:r w:rsidRPr="00156D4E">
        <w:rPr>
          <w:sz w:val="28"/>
          <w:szCs w:val="28"/>
          <w:lang w:val="uk-UA"/>
        </w:rPr>
        <w:lastRenderedPageBreak/>
        <w:t xml:space="preserve"> Всі засідання даного </w:t>
      </w:r>
      <w:proofErr w:type="spellStart"/>
      <w:r w:rsidRPr="00156D4E">
        <w:rPr>
          <w:sz w:val="28"/>
          <w:szCs w:val="28"/>
          <w:lang w:val="uk-UA"/>
        </w:rPr>
        <w:t>методоб’єднання</w:t>
      </w:r>
      <w:proofErr w:type="spellEnd"/>
      <w:r w:rsidRPr="00156D4E">
        <w:rPr>
          <w:sz w:val="28"/>
          <w:szCs w:val="28"/>
          <w:lang w:val="uk-UA"/>
        </w:rPr>
        <w:t xml:space="preserve"> пройшли згідно складеного плану. У лютому був проведений Тиждень початкової освіти. Необхідно відзначити відповідальність та старанність всіх членів методичного об’єднання у підготовці до засідань.</w:t>
      </w:r>
    </w:p>
    <w:p w:rsidR="00156D4E" w:rsidRPr="00156D4E" w:rsidRDefault="00156D4E" w:rsidP="00156D4E">
      <w:pPr>
        <w:tabs>
          <w:tab w:val="left" w:pos="630"/>
        </w:tabs>
        <w:spacing w:line="360" w:lineRule="auto"/>
        <w:ind w:left="567" w:firstLine="851"/>
        <w:rPr>
          <w:sz w:val="28"/>
          <w:szCs w:val="28"/>
          <w:lang w:val="uk-UA"/>
        </w:rPr>
      </w:pPr>
      <w:r w:rsidRPr="00156D4E">
        <w:rPr>
          <w:sz w:val="28"/>
          <w:szCs w:val="28"/>
          <w:lang w:val="uk-UA"/>
        </w:rPr>
        <w:t xml:space="preserve">В 2016 – 2017 </w:t>
      </w:r>
      <w:proofErr w:type="spellStart"/>
      <w:r w:rsidRPr="00156D4E">
        <w:rPr>
          <w:sz w:val="28"/>
          <w:szCs w:val="28"/>
          <w:lang w:val="uk-UA"/>
        </w:rPr>
        <w:t>н.р</w:t>
      </w:r>
      <w:proofErr w:type="spellEnd"/>
      <w:r w:rsidRPr="00156D4E">
        <w:rPr>
          <w:b/>
          <w:sz w:val="28"/>
          <w:szCs w:val="28"/>
          <w:lang w:val="uk-UA"/>
        </w:rPr>
        <w:t xml:space="preserve">.  </w:t>
      </w:r>
      <w:r w:rsidRPr="00156D4E">
        <w:rPr>
          <w:sz w:val="28"/>
          <w:szCs w:val="28"/>
          <w:lang w:val="uk-UA"/>
        </w:rPr>
        <w:t xml:space="preserve">методичне  об’єднання вчителів </w:t>
      </w:r>
      <w:proofErr w:type="spellStart"/>
      <w:r w:rsidRPr="00156D4E">
        <w:rPr>
          <w:sz w:val="28"/>
          <w:szCs w:val="28"/>
          <w:lang w:val="uk-UA"/>
        </w:rPr>
        <w:t>природничо</w:t>
      </w:r>
      <w:proofErr w:type="spellEnd"/>
      <w:r w:rsidRPr="00156D4E">
        <w:rPr>
          <w:sz w:val="28"/>
          <w:szCs w:val="28"/>
          <w:lang w:val="uk-UA"/>
        </w:rPr>
        <w:t xml:space="preserve"> - математичного циклу дисциплін працювало над вирішенням  проблеми               «Розвиток креативності учнів шляхом впровадження інтерактивних технологій». На засіданнях даного методичного об’єднання вчителі ділилися практичним досвідом розробки і підбору завдань для групової  та індивідуальної роботи учнів, розробками тестових завдань для підготовки до ЗНО. Робота методичного об’єднання мала певний вплив на підвищення результативності навчально-виховного  процесу, про що свідчать результати участі в міжнародних конкурсах «Кенгуру», « Левеня», «Колосок»,  «Смішний колосок» та результати олімпіад та ДПА в 9 класі.</w:t>
      </w:r>
    </w:p>
    <w:p w:rsidR="00156D4E" w:rsidRPr="00156D4E" w:rsidRDefault="00156D4E" w:rsidP="00156D4E">
      <w:pPr>
        <w:tabs>
          <w:tab w:val="left" w:pos="630"/>
        </w:tabs>
        <w:spacing w:line="360" w:lineRule="auto"/>
        <w:ind w:left="567" w:firstLine="851"/>
        <w:rPr>
          <w:sz w:val="28"/>
          <w:szCs w:val="28"/>
          <w:lang w:val="uk-UA"/>
        </w:rPr>
      </w:pPr>
      <w:r w:rsidRPr="00156D4E">
        <w:rPr>
          <w:sz w:val="28"/>
          <w:szCs w:val="28"/>
          <w:lang w:val="uk-UA"/>
        </w:rPr>
        <w:t xml:space="preserve">  Всі вчителі школи  приймають активну участь в роботі районних методичних  об’єднань та семінарів, вивчають передовий досвід вчителів області та району, використовують його на своїх уроках.</w:t>
      </w:r>
    </w:p>
    <w:p w:rsidR="00156D4E" w:rsidRPr="00156D4E" w:rsidRDefault="00156D4E" w:rsidP="00156D4E">
      <w:pPr>
        <w:spacing w:line="360" w:lineRule="auto"/>
        <w:ind w:left="567" w:firstLine="851"/>
        <w:jc w:val="both"/>
        <w:rPr>
          <w:sz w:val="28"/>
          <w:szCs w:val="28"/>
          <w:lang w:val="uk-UA"/>
        </w:rPr>
      </w:pPr>
      <w:r w:rsidRPr="00156D4E">
        <w:rPr>
          <w:sz w:val="28"/>
          <w:szCs w:val="28"/>
          <w:lang w:val="uk-UA"/>
        </w:rPr>
        <w:t xml:space="preserve">  Протягом року вчителями школи проводились Тижні з основ наук. На належному рівні проведено Тиждень початкової освіти та Тиждень ОБЖ, Тиждень української словесності, Шевченківський тиждень, </w:t>
      </w:r>
      <w:proofErr w:type="spellStart"/>
      <w:r w:rsidRPr="00156D4E">
        <w:rPr>
          <w:sz w:val="28"/>
          <w:szCs w:val="28"/>
          <w:lang w:val="uk-UA"/>
        </w:rPr>
        <w:t>Тиждень</w:t>
      </w:r>
      <w:proofErr w:type="spellEnd"/>
      <w:r w:rsidRPr="00156D4E">
        <w:rPr>
          <w:sz w:val="28"/>
          <w:szCs w:val="28"/>
          <w:lang w:val="uk-UA"/>
        </w:rPr>
        <w:t xml:space="preserve"> права, Тиждень історії, Тиждень світової  літератури, Тиждень християнської етики, Тиждень профілактики насильства над дітьми, Тиждень профорієнтації.</w:t>
      </w:r>
    </w:p>
    <w:p w:rsidR="00156D4E" w:rsidRPr="00156D4E" w:rsidRDefault="00156D4E" w:rsidP="00156D4E">
      <w:pPr>
        <w:tabs>
          <w:tab w:val="left" w:pos="180"/>
        </w:tabs>
        <w:spacing w:line="360" w:lineRule="auto"/>
        <w:ind w:left="567" w:firstLine="851"/>
        <w:jc w:val="both"/>
        <w:rPr>
          <w:sz w:val="28"/>
          <w:szCs w:val="28"/>
          <w:lang w:val="uk-UA"/>
        </w:rPr>
      </w:pPr>
      <w:r w:rsidRPr="00156D4E">
        <w:rPr>
          <w:b/>
          <w:sz w:val="28"/>
          <w:szCs w:val="28"/>
          <w:lang w:val="uk-UA"/>
        </w:rPr>
        <w:t xml:space="preserve">   </w:t>
      </w:r>
      <w:r w:rsidRPr="00156D4E">
        <w:rPr>
          <w:sz w:val="28"/>
          <w:szCs w:val="28"/>
          <w:lang w:val="uk-UA"/>
        </w:rPr>
        <w:t xml:space="preserve">Заслуговують  уваги проведені методичні тижні « Від творчості учителя – до творчого учня» (12.12.16-16.12.16)  та  «Атестація – педагогічна майстерність  і зрілість» (19.03.17 -23.03.17). </w:t>
      </w:r>
    </w:p>
    <w:p w:rsidR="00156D4E" w:rsidRPr="00156D4E" w:rsidRDefault="00156D4E" w:rsidP="00156D4E">
      <w:pPr>
        <w:tabs>
          <w:tab w:val="left" w:pos="180"/>
        </w:tabs>
        <w:spacing w:line="360" w:lineRule="auto"/>
        <w:ind w:left="567" w:firstLine="851"/>
        <w:jc w:val="both"/>
        <w:rPr>
          <w:sz w:val="28"/>
          <w:szCs w:val="28"/>
          <w:lang w:val="uk-UA"/>
        </w:rPr>
      </w:pPr>
      <w:r w:rsidRPr="00156D4E">
        <w:rPr>
          <w:sz w:val="28"/>
          <w:szCs w:val="28"/>
          <w:lang w:val="uk-UA"/>
        </w:rPr>
        <w:t xml:space="preserve">Впродовж цих тижнів педагоги, які атестувалися в 2016-2017 </w:t>
      </w:r>
      <w:proofErr w:type="spellStart"/>
      <w:r w:rsidRPr="00156D4E">
        <w:rPr>
          <w:sz w:val="28"/>
          <w:szCs w:val="28"/>
          <w:lang w:val="uk-UA"/>
        </w:rPr>
        <w:t>н.р</w:t>
      </w:r>
      <w:proofErr w:type="spellEnd"/>
      <w:r w:rsidRPr="00156D4E">
        <w:rPr>
          <w:sz w:val="28"/>
          <w:szCs w:val="28"/>
          <w:lang w:val="uk-UA"/>
        </w:rPr>
        <w:t xml:space="preserve">. проводили відкриті уроки, виховні заходи, пропагували досягнення сучасних технологій, ІКТ, ділилися досвідом роботи над власною методичною темою. </w:t>
      </w:r>
    </w:p>
    <w:p w:rsidR="00156D4E" w:rsidRPr="00156D4E" w:rsidRDefault="00156D4E" w:rsidP="00156D4E">
      <w:pPr>
        <w:tabs>
          <w:tab w:val="left" w:pos="180"/>
        </w:tabs>
        <w:spacing w:line="360" w:lineRule="auto"/>
        <w:ind w:left="567" w:firstLine="851"/>
        <w:jc w:val="both"/>
        <w:rPr>
          <w:sz w:val="28"/>
          <w:szCs w:val="28"/>
          <w:lang w:val="uk-UA"/>
        </w:rPr>
      </w:pPr>
      <w:r w:rsidRPr="00156D4E">
        <w:rPr>
          <w:sz w:val="28"/>
          <w:szCs w:val="28"/>
          <w:lang w:val="uk-UA"/>
        </w:rPr>
        <w:t xml:space="preserve">На </w:t>
      </w:r>
      <w:proofErr w:type="spellStart"/>
      <w:r w:rsidRPr="00156D4E">
        <w:rPr>
          <w:sz w:val="28"/>
          <w:szCs w:val="28"/>
          <w:lang w:val="uk-UA"/>
        </w:rPr>
        <w:t>педчитаннях</w:t>
      </w:r>
      <w:proofErr w:type="spellEnd"/>
      <w:r w:rsidRPr="00156D4E">
        <w:rPr>
          <w:sz w:val="28"/>
          <w:szCs w:val="28"/>
          <w:lang w:val="uk-UA"/>
        </w:rPr>
        <w:t xml:space="preserve"> за книгою І.П.Підласого « Практична педагогіка або три технології» було обговорено проблеми, які найбільше хвилюють сучасного вчителя. </w:t>
      </w:r>
    </w:p>
    <w:p w:rsidR="00156D4E" w:rsidRPr="00156D4E" w:rsidRDefault="00156D4E" w:rsidP="00156D4E">
      <w:pPr>
        <w:tabs>
          <w:tab w:val="left" w:pos="180"/>
        </w:tabs>
        <w:spacing w:line="360" w:lineRule="auto"/>
        <w:ind w:left="567" w:firstLine="851"/>
        <w:jc w:val="both"/>
        <w:rPr>
          <w:sz w:val="28"/>
          <w:szCs w:val="28"/>
          <w:lang w:val="uk-UA"/>
        </w:rPr>
      </w:pPr>
      <w:r w:rsidRPr="00156D4E">
        <w:rPr>
          <w:sz w:val="28"/>
          <w:szCs w:val="28"/>
          <w:lang w:val="uk-UA"/>
        </w:rPr>
        <w:lastRenderedPageBreak/>
        <w:t xml:space="preserve">Поряд з цим, в організації та проведенні методичної роботи в школі  в 2016-2017 </w:t>
      </w:r>
      <w:proofErr w:type="spellStart"/>
      <w:r w:rsidRPr="00156D4E">
        <w:rPr>
          <w:sz w:val="28"/>
          <w:szCs w:val="28"/>
          <w:lang w:val="uk-UA"/>
        </w:rPr>
        <w:t>н.р</w:t>
      </w:r>
      <w:proofErr w:type="spellEnd"/>
      <w:r w:rsidRPr="00156D4E">
        <w:rPr>
          <w:sz w:val="28"/>
          <w:szCs w:val="28"/>
          <w:lang w:val="uk-UA"/>
        </w:rPr>
        <w:t>. мали місце окремі упущення та недоліки:</w:t>
      </w:r>
    </w:p>
    <w:p w:rsidR="00156D4E" w:rsidRPr="00156D4E" w:rsidRDefault="00156D4E" w:rsidP="00156D4E">
      <w:pPr>
        <w:tabs>
          <w:tab w:val="left" w:pos="180"/>
        </w:tabs>
        <w:spacing w:line="360" w:lineRule="auto"/>
        <w:ind w:left="567"/>
        <w:contextualSpacing/>
        <w:jc w:val="both"/>
        <w:rPr>
          <w:sz w:val="28"/>
          <w:szCs w:val="28"/>
          <w:lang w:val="uk-UA"/>
        </w:rPr>
      </w:pPr>
      <w:r w:rsidRPr="00156D4E">
        <w:rPr>
          <w:sz w:val="28"/>
          <w:szCs w:val="28"/>
          <w:lang w:val="uk-UA"/>
        </w:rPr>
        <w:t>1) не було проведено тижні з окремих предметів (математика, фізика, хімія) ;</w:t>
      </w:r>
    </w:p>
    <w:p w:rsidR="00156D4E" w:rsidRPr="00156D4E" w:rsidRDefault="00156D4E" w:rsidP="00156D4E">
      <w:pPr>
        <w:tabs>
          <w:tab w:val="left" w:pos="180"/>
        </w:tabs>
        <w:spacing w:line="360" w:lineRule="auto"/>
        <w:ind w:left="567"/>
        <w:contextualSpacing/>
        <w:jc w:val="both"/>
        <w:rPr>
          <w:sz w:val="28"/>
          <w:szCs w:val="28"/>
          <w:lang w:val="uk-UA"/>
        </w:rPr>
      </w:pPr>
      <w:r w:rsidRPr="00156D4E">
        <w:rPr>
          <w:sz w:val="28"/>
          <w:szCs w:val="28"/>
          <w:lang w:val="uk-UA"/>
        </w:rPr>
        <w:t xml:space="preserve">2) деякі вчителі формально, без творчості підійшли до підготовки та проведення тижня (жодного загальношкільного заходу). </w:t>
      </w:r>
      <w:proofErr w:type="spellStart"/>
      <w:r w:rsidRPr="00156D4E">
        <w:rPr>
          <w:sz w:val="28"/>
          <w:szCs w:val="28"/>
        </w:rPr>
        <w:t>Слід</w:t>
      </w:r>
      <w:proofErr w:type="spellEnd"/>
      <w:r w:rsidRPr="00156D4E">
        <w:rPr>
          <w:sz w:val="28"/>
          <w:szCs w:val="28"/>
        </w:rPr>
        <w:t xml:space="preserve"> </w:t>
      </w:r>
      <w:proofErr w:type="spellStart"/>
      <w:r w:rsidRPr="00156D4E">
        <w:rPr>
          <w:sz w:val="28"/>
          <w:szCs w:val="28"/>
        </w:rPr>
        <w:t>нагадати</w:t>
      </w:r>
      <w:proofErr w:type="spellEnd"/>
      <w:r w:rsidRPr="00156D4E">
        <w:rPr>
          <w:sz w:val="28"/>
          <w:szCs w:val="28"/>
        </w:rPr>
        <w:t xml:space="preserve">, </w:t>
      </w:r>
      <w:proofErr w:type="spellStart"/>
      <w:r w:rsidRPr="00156D4E">
        <w:rPr>
          <w:sz w:val="28"/>
          <w:szCs w:val="28"/>
        </w:rPr>
        <w:t>що</w:t>
      </w:r>
      <w:proofErr w:type="spellEnd"/>
      <w:r w:rsidRPr="00156D4E">
        <w:rPr>
          <w:sz w:val="28"/>
          <w:szCs w:val="28"/>
        </w:rPr>
        <w:t xml:space="preserve"> </w:t>
      </w:r>
      <w:proofErr w:type="spellStart"/>
      <w:r w:rsidRPr="00156D4E">
        <w:rPr>
          <w:sz w:val="28"/>
          <w:szCs w:val="28"/>
        </w:rPr>
        <w:t>програма</w:t>
      </w:r>
      <w:proofErr w:type="spellEnd"/>
      <w:r w:rsidRPr="00156D4E">
        <w:rPr>
          <w:sz w:val="28"/>
          <w:szCs w:val="28"/>
        </w:rPr>
        <w:t xml:space="preserve"> </w:t>
      </w:r>
      <w:proofErr w:type="spellStart"/>
      <w:r w:rsidRPr="00156D4E">
        <w:rPr>
          <w:sz w:val="28"/>
          <w:szCs w:val="28"/>
        </w:rPr>
        <w:t>Тижня</w:t>
      </w:r>
      <w:proofErr w:type="spellEnd"/>
      <w:r w:rsidRPr="00156D4E">
        <w:rPr>
          <w:sz w:val="28"/>
          <w:szCs w:val="28"/>
        </w:rPr>
        <w:t xml:space="preserve"> з основ наук </w:t>
      </w:r>
      <w:proofErr w:type="spellStart"/>
      <w:r w:rsidRPr="00156D4E">
        <w:rPr>
          <w:sz w:val="28"/>
          <w:szCs w:val="28"/>
        </w:rPr>
        <w:t>передбачає</w:t>
      </w:r>
      <w:proofErr w:type="spellEnd"/>
      <w:r w:rsidRPr="00156D4E">
        <w:rPr>
          <w:sz w:val="28"/>
          <w:szCs w:val="28"/>
        </w:rPr>
        <w:t xml:space="preserve"> </w:t>
      </w:r>
      <w:proofErr w:type="spellStart"/>
      <w:r w:rsidRPr="00156D4E">
        <w:rPr>
          <w:sz w:val="28"/>
          <w:szCs w:val="28"/>
        </w:rPr>
        <w:t>проведення</w:t>
      </w:r>
      <w:proofErr w:type="spellEnd"/>
      <w:r w:rsidRPr="00156D4E">
        <w:rPr>
          <w:sz w:val="28"/>
          <w:szCs w:val="28"/>
        </w:rPr>
        <w:t xml:space="preserve"> </w:t>
      </w:r>
      <w:proofErr w:type="spellStart"/>
      <w:r w:rsidRPr="00156D4E">
        <w:rPr>
          <w:sz w:val="28"/>
          <w:szCs w:val="28"/>
        </w:rPr>
        <w:t>відкритих</w:t>
      </w:r>
      <w:proofErr w:type="spellEnd"/>
      <w:r w:rsidRPr="00156D4E">
        <w:rPr>
          <w:sz w:val="28"/>
          <w:szCs w:val="28"/>
        </w:rPr>
        <w:t xml:space="preserve"> </w:t>
      </w:r>
      <w:proofErr w:type="spellStart"/>
      <w:r w:rsidRPr="00156D4E">
        <w:rPr>
          <w:sz w:val="28"/>
          <w:szCs w:val="28"/>
        </w:rPr>
        <w:t>уроків</w:t>
      </w:r>
      <w:proofErr w:type="spellEnd"/>
      <w:r w:rsidRPr="00156D4E">
        <w:rPr>
          <w:sz w:val="28"/>
          <w:szCs w:val="28"/>
        </w:rPr>
        <w:t xml:space="preserve"> та </w:t>
      </w:r>
      <w:proofErr w:type="spellStart"/>
      <w:r w:rsidRPr="00156D4E">
        <w:rPr>
          <w:sz w:val="28"/>
          <w:szCs w:val="28"/>
        </w:rPr>
        <w:t>виховних</w:t>
      </w:r>
      <w:proofErr w:type="spellEnd"/>
      <w:r w:rsidRPr="00156D4E">
        <w:rPr>
          <w:sz w:val="28"/>
          <w:szCs w:val="28"/>
        </w:rPr>
        <w:t xml:space="preserve"> </w:t>
      </w:r>
      <w:proofErr w:type="spellStart"/>
      <w:r w:rsidRPr="00156D4E">
        <w:rPr>
          <w:sz w:val="28"/>
          <w:szCs w:val="28"/>
        </w:rPr>
        <w:t>заході</w:t>
      </w:r>
      <w:proofErr w:type="gramStart"/>
      <w:r w:rsidRPr="00156D4E">
        <w:rPr>
          <w:sz w:val="28"/>
          <w:szCs w:val="28"/>
        </w:rPr>
        <w:t>в</w:t>
      </w:r>
      <w:proofErr w:type="spellEnd"/>
      <w:proofErr w:type="gramEnd"/>
      <w:r w:rsidRPr="00156D4E">
        <w:rPr>
          <w:sz w:val="28"/>
          <w:szCs w:val="28"/>
        </w:rPr>
        <w:t>.</w:t>
      </w:r>
    </w:p>
    <w:p w:rsidR="00156D4E" w:rsidRPr="00156D4E" w:rsidRDefault="00156D4E" w:rsidP="00156D4E">
      <w:pPr>
        <w:tabs>
          <w:tab w:val="left" w:pos="1020"/>
        </w:tabs>
        <w:spacing w:line="360" w:lineRule="auto"/>
        <w:ind w:left="567"/>
        <w:contextualSpacing/>
        <w:jc w:val="both"/>
        <w:rPr>
          <w:sz w:val="28"/>
          <w:szCs w:val="28"/>
        </w:rPr>
      </w:pPr>
      <w:r w:rsidRPr="00156D4E">
        <w:rPr>
          <w:sz w:val="28"/>
          <w:szCs w:val="28"/>
          <w:lang w:val="uk-UA"/>
        </w:rPr>
        <w:t>3) окремі учителі н</w:t>
      </w:r>
      <w:proofErr w:type="spellStart"/>
      <w:r w:rsidRPr="00156D4E">
        <w:rPr>
          <w:sz w:val="28"/>
          <w:szCs w:val="28"/>
        </w:rPr>
        <w:t>евчасно</w:t>
      </w:r>
      <w:proofErr w:type="spellEnd"/>
      <w:r w:rsidRPr="00156D4E">
        <w:rPr>
          <w:sz w:val="28"/>
          <w:szCs w:val="28"/>
        </w:rPr>
        <w:t xml:space="preserve"> </w:t>
      </w:r>
      <w:proofErr w:type="spellStart"/>
      <w:r w:rsidRPr="00156D4E">
        <w:rPr>
          <w:sz w:val="28"/>
          <w:szCs w:val="28"/>
        </w:rPr>
        <w:t>здавали</w:t>
      </w:r>
      <w:proofErr w:type="spellEnd"/>
      <w:r w:rsidRPr="00156D4E">
        <w:rPr>
          <w:sz w:val="28"/>
          <w:szCs w:val="28"/>
        </w:rPr>
        <w:t xml:space="preserve"> </w:t>
      </w:r>
      <w:proofErr w:type="spellStart"/>
      <w:r w:rsidRPr="00156D4E">
        <w:rPr>
          <w:sz w:val="28"/>
          <w:szCs w:val="28"/>
        </w:rPr>
        <w:t>підсумкові</w:t>
      </w:r>
      <w:proofErr w:type="spellEnd"/>
      <w:r w:rsidRPr="00156D4E">
        <w:rPr>
          <w:sz w:val="28"/>
          <w:szCs w:val="28"/>
        </w:rPr>
        <w:t xml:space="preserve"> </w:t>
      </w:r>
      <w:proofErr w:type="spellStart"/>
      <w:r w:rsidRPr="00156D4E">
        <w:rPr>
          <w:sz w:val="28"/>
          <w:szCs w:val="28"/>
        </w:rPr>
        <w:t>матеріали</w:t>
      </w:r>
      <w:proofErr w:type="spellEnd"/>
      <w:r w:rsidRPr="00156D4E">
        <w:rPr>
          <w:sz w:val="28"/>
          <w:szCs w:val="28"/>
        </w:rPr>
        <w:t xml:space="preserve"> (</w:t>
      </w:r>
      <w:proofErr w:type="spellStart"/>
      <w:r w:rsidRPr="00156D4E">
        <w:rPr>
          <w:sz w:val="28"/>
          <w:szCs w:val="28"/>
        </w:rPr>
        <w:t>Мотрук</w:t>
      </w:r>
      <w:proofErr w:type="spellEnd"/>
      <w:r w:rsidRPr="00156D4E">
        <w:rPr>
          <w:sz w:val="28"/>
          <w:szCs w:val="28"/>
        </w:rPr>
        <w:t xml:space="preserve"> Л.П.).</w:t>
      </w:r>
    </w:p>
    <w:p w:rsidR="00156D4E" w:rsidRPr="00156D4E" w:rsidRDefault="00156D4E" w:rsidP="00156D4E">
      <w:pPr>
        <w:tabs>
          <w:tab w:val="left" w:pos="1020"/>
        </w:tabs>
        <w:spacing w:line="360" w:lineRule="auto"/>
        <w:ind w:left="567"/>
        <w:contextualSpacing/>
        <w:jc w:val="both"/>
        <w:rPr>
          <w:sz w:val="28"/>
          <w:szCs w:val="28"/>
        </w:rPr>
      </w:pPr>
      <w:r w:rsidRPr="00156D4E">
        <w:rPr>
          <w:sz w:val="28"/>
          <w:szCs w:val="28"/>
        </w:rPr>
        <w:t xml:space="preserve">4) мало </w:t>
      </w:r>
      <w:proofErr w:type="spellStart"/>
      <w:r w:rsidRPr="00156D4E">
        <w:rPr>
          <w:sz w:val="28"/>
          <w:szCs w:val="28"/>
        </w:rPr>
        <w:t>уваги</w:t>
      </w:r>
      <w:proofErr w:type="spellEnd"/>
      <w:r w:rsidRPr="00156D4E">
        <w:rPr>
          <w:sz w:val="28"/>
          <w:szCs w:val="28"/>
        </w:rPr>
        <w:t xml:space="preserve"> </w:t>
      </w:r>
      <w:proofErr w:type="spellStart"/>
      <w:r w:rsidRPr="00156D4E">
        <w:rPr>
          <w:sz w:val="28"/>
          <w:szCs w:val="28"/>
        </w:rPr>
        <w:t>приділяли</w:t>
      </w:r>
      <w:proofErr w:type="spellEnd"/>
      <w:r w:rsidRPr="00156D4E">
        <w:rPr>
          <w:sz w:val="28"/>
          <w:szCs w:val="28"/>
        </w:rPr>
        <w:t xml:space="preserve"> педагоги </w:t>
      </w:r>
      <w:proofErr w:type="spellStart"/>
      <w:r w:rsidRPr="00156D4E">
        <w:rPr>
          <w:sz w:val="28"/>
          <w:szCs w:val="28"/>
        </w:rPr>
        <w:t>роботі</w:t>
      </w:r>
      <w:proofErr w:type="spellEnd"/>
      <w:r w:rsidRPr="00156D4E">
        <w:rPr>
          <w:sz w:val="28"/>
          <w:szCs w:val="28"/>
        </w:rPr>
        <w:t xml:space="preserve">  </w:t>
      </w:r>
      <w:proofErr w:type="spellStart"/>
      <w:r w:rsidRPr="00156D4E">
        <w:rPr>
          <w:sz w:val="28"/>
          <w:szCs w:val="28"/>
        </w:rPr>
        <w:t>із</w:t>
      </w:r>
      <w:proofErr w:type="spellEnd"/>
      <w:r w:rsidRPr="00156D4E">
        <w:rPr>
          <w:sz w:val="28"/>
          <w:szCs w:val="28"/>
        </w:rPr>
        <w:t xml:space="preserve"> </w:t>
      </w:r>
      <w:proofErr w:type="spellStart"/>
      <w:r w:rsidRPr="00156D4E">
        <w:rPr>
          <w:sz w:val="28"/>
          <w:szCs w:val="28"/>
        </w:rPr>
        <w:t>обдарованими</w:t>
      </w:r>
      <w:proofErr w:type="spellEnd"/>
      <w:r w:rsidRPr="00156D4E">
        <w:rPr>
          <w:sz w:val="28"/>
          <w:szCs w:val="28"/>
        </w:rPr>
        <w:t xml:space="preserve"> </w:t>
      </w:r>
      <w:proofErr w:type="spellStart"/>
      <w:r w:rsidRPr="00156D4E">
        <w:rPr>
          <w:sz w:val="28"/>
          <w:szCs w:val="28"/>
        </w:rPr>
        <w:t>учнями</w:t>
      </w:r>
      <w:proofErr w:type="spellEnd"/>
      <w:r w:rsidRPr="00156D4E">
        <w:rPr>
          <w:sz w:val="28"/>
          <w:szCs w:val="28"/>
        </w:rPr>
        <w:t xml:space="preserve">. Як </w:t>
      </w:r>
      <w:proofErr w:type="spellStart"/>
      <w:r w:rsidRPr="00156D4E">
        <w:rPr>
          <w:sz w:val="28"/>
          <w:szCs w:val="28"/>
        </w:rPr>
        <w:t>наслідок</w:t>
      </w:r>
      <w:proofErr w:type="spellEnd"/>
      <w:r w:rsidRPr="00156D4E">
        <w:rPr>
          <w:sz w:val="28"/>
          <w:szCs w:val="28"/>
        </w:rPr>
        <w:t xml:space="preserve">, </w:t>
      </w:r>
      <w:proofErr w:type="spellStart"/>
      <w:r w:rsidRPr="00156D4E">
        <w:rPr>
          <w:sz w:val="28"/>
          <w:szCs w:val="28"/>
        </w:rPr>
        <w:t>низькі</w:t>
      </w:r>
      <w:proofErr w:type="spellEnd"/>
      <w:r w:rsidRPr="00156D4E">
        <w:rPr>
          <w:sz w:val="28"/>
          <w:szCs w:val="28"/>
        </w:rPr>
        <w:t xml:space="preserve"> </w:t>
      </w:r>
      <w:proofErr w:type="spellStart"/>
      <w:r w:rsidRPr="00156D4E">
        <w:rPr>
          <w:sz w:val="28"/>
          <w:szCs w:val="28"/>
        </w:rPr>
        <w:t>місця</w:t>
      </w:r>
      <w:proofErr w:type="spellEnd"/>
      <w:r w:rsidRPr="00156D4E">
        <w:rPr>
          <w:sz w:val="28"/>
          <w:szCs w:val="28"/>
        </w:rPr>
        <w:t xml:space="preserve"> на </w:t>
      </w:r>
      <w:proofErr w:type="spellStart"/>
      <w:r w:rsidRPr="00156D4E">
        <w:rPr>
          <w:sz w:val="28"/>
          <w:szCs w:val="28"/>
        </w:rPr>
        <w:t>районних</w:t>
      </w:r>
      <w:proofErr w:type="spellEnd"/>
      <w:r w:rsidRPr="00156D4E">
        <w:rPr>
          <w:sz w:val="28"/>
          <w:szCs w:val="28"/>
        </w:rPr>
        <w:t xml:space="preserve"> </w:t>
      </w:r>
      <w:proofErr w:type="spellStart"/>
      <w:r w:rsidRPr="00156D4E">
        <w:rPr>
          <w:sz w:val="28"/>
          <w:szCs w:val="28"/>
        </w:rPr>
        <w:t>предметних</w:t>
      </w:r>
      <w:proofErr w:type="spellEnd"/>
      <w:r w:rsidRPr="00156D4E">
        <w:rPr>
          <w:sz w:val="28"/>
          <w:szCs w:val="28"/>
        </w:rPr>
        <w:t xml:space="preserve"> </w:t>
      </w:r>
      <w:proofErr w:type="spellStart"/>
      <w:r w:rsidRPr="00156D4E">
        <w:rPr>
          <w:sz w:val="28"/>
          <w:szCs w:val="28"/>
        </w:rPr>
        <w:t>олімпіадах</w:t>
      </w:r>
      <w:proofErr w:type="spellEnd"/>
      <w:r w:rsidRPr="00156D4E">
        <w:rPr>
          <w:sz w:val="28"/>
          <w:szCs w:val="28"/>
        </w:rPr>
        <w:t xml:space="preserve">. </w:t>
      </w:r>
    </w:p>
    <w:p w:rsidR="00156D4E" w:rsidRPr="00156D4E" w:rsidRDefault="00156D4E" w:rsidP="00156D4E">
      <w:pPr>
        <w:tabs>
          <w:tab w:val="left" w:pos="1020"/>
        </w:tabs>
        <w:spacing w:line="360" w:lineRule="auto"/>
        <w:ind w:left="567" w:firstLine="851"/>
        <w:contextualSpacing/>
        <w:rPr>
          <w:sz w:val="28"/>
          <w:szCs w:val="28"/>
        </w:rPr>
      </w:pPr>
      <w:r w:rsidRPr="00156D4E">
        <w:rPr>
          <w:sz w:val="28"/>
          <w:szCs w:val="28"/>
        </w:rPr>
        <w:t xml:space="preserve">Тому у 2017-2018 </w:t>
      </w:r>
      <w:proofErr w:type="spellStart"/>
      <w:r w:rsidRPr="00156D4E">
        <w:rPr>
          <w:sz w:val="28"/>
          <w:szCs w:val="28"/>
        </w:rPr>
        <w:t>н.р</w:t>
      </w:r>
      <w:proofErr w:type="spellEnd"/>
      <w:r w:rsidRPr="00156D4E">
        <w:rPr>
          <w:sz w:val="28"/>
          <w:szCs w:val="28"/>
        </w:rPr>
        <w:t xml:space="preserve">. </w:t>
      </w:r>
      <w:proofErr w:type="spellStart"/>
      <w:r w:rsidRPr="00156D4E">
        <w:rPr>
          <w:sz w:val="28"/>
          <w:szCs w:val="28"/>
        </w:rPr>
        <w:t>слід</w:t>
      </w:r>
      <w:proofErr w:type="spellEnd"/>
      <w:r w:rsidRPr="00156D4E">
        <w:rPr>
          <w:sz w:val="28"/>
          <w:szCs w:val="28"/>
        </w:rPr>
        <w:t xml:space="preserve"> </w:t>
      </w:r>
      <w:proofErr w:type="spellStart"/>
      <w:r w:rsidRPr="00156D4E">
        <w:rPr>
          <w:sz w:val="28"/>
          <w:szCs w:val="28"/>
        </w:rPr>
        <w:t>спрямувати</w:t>
      </w:r>
      <w:proofErr w:type="spellEnd"/>
      <w:r w:rsidRPr="00156D4E">
        <w:rPr>
          <w:sz w:val="28"/>
          <w:szCs w:val="28"/>
        </w:rPr>
        <w:t xml:space="preserve"> </w:t>
      </w:r>
      <w:proofErr w:type="spellStart"/>
      <w:r w:rsidRPr="00156D4E">
        <w:rPr>
          <w:sz w:val="28"/>
          <w:szCs w:val="28"/>
        </w:rPr>
        <w:t>зусилля</w:t>
      </w:r>
      <w:proofErr w:type="spellEnd"/>
      <w:r w:rsidRPr="00156D4E">
        <w:rPr>
          <w:sz w:val="28"/>
          <w:szCs w:val="28"/>
        </w:rPr>
        <w:t xml:space="preserve"> на </w:t>
      </w:r>
      <w:proofErr w:type="spellStart"/>
      <w:r w:rsidRPr="00156D4E">
        <w:rPr>
          <w:sz w:val="28"/>
          <w:szCs w:val="28"/>
        </w:rPr>
        <w:t>подолання</w:t>
      </w:r>
      <w:proofErr w:type="spellEnd"/>
      <w:r w:rsidRPr="00156D4E">
        <w:rPr>
          <w:sz w:val="28"/>
          <w:szCs w:val="28"/>
        </w:rPr>
        <w:t xml:space="preserve"> </w:t>
      </w:r>
      <w:proofErr w:type="spellStart"/>
      <w:r w:rsidRPr="00156D4E">
        <w:rPr>
          <w:sz w:val="28"/>
          <w:szCs w:val="28"/>
        </w:rPr>
        <w:t>вищевказаних</w:t>
      </w:r>
      <w:proofErr w:type="spellEnd"/>
      <w:r w:rsidRPr="00156D4E">
        <w:rPr>
          <w:sz w:val="28"/>
          <w:szCs w:val="28"/>
        </w:rPr>
        <w:t xml:space="preserve"> </w:t>
      </w:r>
      <w:proofErr w:type="spellStart"/>
      <w:r w:rsidRPr="00156D4E">
        <w:rPr>
          <w:sz w:val="28"/>
          <w:szCs w:val="28"/>
        </w:rPr>
        <w:t>недолі</w:t>
      </w:r>
      <w:proofErr w:type="gramStart"/>
      <w:r w:rsidRPr="00156D4E">
        <w:rPr>
          <w:sz w:val="28"/>
          <w:szCs w:val="28"/>
        </w:rPr>
        <w:t>к</w:t>
      </w:r>
      <w:proofErr w:type="gramEnd"/>
      <w:r w:rsidRPr="00156D4E">
        <w:rPr>
          <w:sz w:val="28"/>
          <w:szCs w:val="28"/>
        </w:rPr>
        <w:t>ів</w:t>
      </w:r>
      <w:proofErr w:type="spellEnd"/>
      <w:r w:rsidRPr="00156D4E">
        <w:rPr>
          <w:sz w:val="28"/>
          <w:szCs w:val="28"/>
        </w:rPr>
        <w:t>.</w:t>
      </w:r>
    </w:p>
    <w:p w:rsidR="00156D4E" w:rsidRPr="00156D4E" w:rsidRDefault="00156D4E" w:rsidP="00156D4E">
      <w:pPr>
        <w:spacing w:line="360" w:lineRule="auto"/>
        <w:ind w:left="567" w:firstLine="851"/>
        <w:jc w:val="both"/>
        <w:rPr>
          <w:sz w:val="28"/>
          <w:szCs w:val="28"/>
          <w:lang w:val="uk-UA"/>
        </w:rPr>
      </w:pPr>
      <w:r w:rsidRPr="00156D4E">
        <w:rPr>
          <w:sz w:val="28"/>
          <w:szCs w:val="28"/>
          <w:lang w:val="uk-UA"/>
        </w:rPr>
        <w:t>Перспективними напрямами реалізації шкільної методичної роботи залишаються і надалі:</w:t>
      </w:r>
    </w:p>
    <w:p w:rsidR="00156D4E" w:rsidRPr="00156D4E" w:rsidRDefault="00156D4E" w:rsidP="00156D4E">
      <w:pPr>
        <w:spacing w:line="360" w:lineRule="auto"/>
        <w:ind w:left="567" w:firstLine="851"/>
        <w:jc w:val="both"/>
        <w:rPr>
          <w:b/>
          <w:sz w:val="28"/>
          <w:szCs w:val="28"/>
          <w:lang w:val="uk-UA"/>
        </w:rPr>
      </w:pPr>
      <w:r w:rsidRPr="00156D4E">
        <w:rPr>
          <w:sz w:val="28"/>
          <w:szCs w:val="28"/>
          <w:lang w:val="uk-UA"/>
        </w:rPr>
        <w:t>- розвиток особистості відповідно до національних і людських цінностей;</w:t>
      </w:r>
    </w:p>
    <w:p w:rsidR="00156D4E" w:rsidRPr="00156D4E" w:rsidRDefault="00156D4E" w:rsidP="00156D4E">
      <w:pPr>
        <w:spacing w:line="360" w:lineRule="auto"/>
        <w:ind w:left="567" w:firstLine="851"/>
        <w:jc w:val="both"/>
        <w:rPr>
          <w:sz w:val="28"/>
          <w:szCs w:val="28"/>
          <w:lang w:val="uk-UA"/>
        </w:rPr>
      </w:pPr>
      <w:r w:rsidRPr="00156D4E">
        <w:rPr>
          <w:sz w:val="28"/>
          <w:szCs w:val="28"/>
          <w:lang w:val="uk-UA"/>
        </w:rPr>
        <w:t>-  підвищення якості надання освітніх послуг;</w:t>
      </w:r>
    </w:p>
    <w:p w:rsidR="00156D4E" w:rsidRPr="00156D4E" w:rsidRDefault="00156D4E" w:rsidP="00156D4E">
      <w:pPr>
        <w:spacing w:line="360" w:lineRule="auto"/>
        <w:ind w:left="567" w:firstLine="851"/>
        <w:jc w:val="both"/>
        <w:rPr>
          <w:sz w:val="28"/>
          <w:szCs w:val="28"/>
          <w:lang w:val="uk-UA"/>
        </w:rPr>
      </w:pPr>
      <w:r w:rsidRPr="00156D4E">
        <w:rPr>
          <w:sz w:val="28"/>
          <w:szCs w:val="28"/>
          <w:lang w:val="uk-UA"/>
        </w:rPr>
        <w:t xml:space="preserve">- упровадження </w:t>
      </w:r>
      <w:proofErr w:type="spellStart"/>
      <w:r w:rsidRPr="00156D4E">
        <w:rPr>
          <w:sz w:val="28"/>
          <w:szCs w:val="28"/>
          <w:lang w:val="uk-UA"/>
        </w:rPr>
        <w:t>особистісно</w:t>
      </w:r>
      <w:proofErr w:type="spellEnd"/>
      <w:r w:rsidRPr="00156D4E">
        <w:rPr>
          <w:sz w:val="28"/>
          <w:szCs w:val="28"/>
          <w:lang w:val="uk-UA"/>
        </w:rPr>
        <w:t xml:space="preserve"> орієнтованих технологій та  ІКТ;</w:t>
      </w:r>
    </w:p>
    <w:p w:rsidR="00156D4E" w:rsidRPr="00156D4E" w:rsidRDefault="00156D4E" w:rsidP="00156D4E">
      <w:pPr>
        <w:spacing w:line="360" w:lineRule="auto"/>
        <w:ind w:left="567" w:firstLine="851"/>
        <w:jc w:val="both"/>
        <w:rPr>
          <w:sz w:val="28"/>
          <w:szCs w:val="28"/>
          <w:lang w:val="uk-UA"/>
        </w:rPr>
      </w:pPr>
      <w:r w:rsidRPr="00156D4E">
        <w:rPr>
          <w:sz w:val="28"/>
          <w:szCs w:val="28"/>
          <w:lang w:val="uk-UA"/>
        </w:rPr>
        <w:t>- забезпечення повноцінного фізичного, духовного здоров’я дітей;</w:t>
      </w:r>
    </w:p>
    <w:p w:rsidR="00156D4E" w:rsidRPr="00156D4E" w:rsidRDefault="00156D4E" w:rsidP="00156D4E">
      <w:pPr>
        <w:spacing w:line="360" w:lineRule="auto"/>
        <w:ind w:left="567" w:firstLine="851"/>
        <w:jc w:val="both"/>
        <w:rPr>
          <w:sz w:val="28"/>
          <w:szCs w:val="28"/>
          <w:lang w:val="uk-UA"/>
        </w:rPr>
      </w:pPr>
      <w:proofErr w:type="spellStart"/>
      <w:r w:rsidRPr="00156D4E">
        <w:rPr>
          <w:sz w:val="28"/>
          <w:szCs w:val="28"/>
          <w:lang w:val="uk-UA"/>
        </w:rPr>
        <w:t>-створення</w:t>
      </w:r>
      <w:proofErr w:type="spellEnd"/>
      <w:r w:rsidRPr="00156D4E">
        <w:rPr>
          <w:sz w:val="28"/>
          <w:szCs w:val="28"/>
          <w:lang w:val="uk-UA"/>
        </w:rPr>
        <w:t xml:space="preserve"> умов для забезпечення рівного доступу громадян до якісної освіти;                                                </w:t>
      </w:r>
    </w:p>
    <w:p w:rsidR="00156D4E" w:rsidRPr="00156D4E" w:rsidRDefault="00156D4E" w:rsidP="00156D4E">
      <w:pPr>
        <w:spacing w:line="360" w:lineRule="auto"/>
        <w:ind w:left="567" w:firstLine="851"/>
        <w:jc w:val="both"/>
        <w:rPr>
          <w:sz w:val="28"/>
          <w:szCs w:val="28"/>
          <w:lang w:val="uk-UA"/>
        </w:rPr>
      </w:pPr>
      <w:proofErr w:type="spellStart"/>
      <w:r w:rsidRPr="00156D4E">
        <w:rPr>
          <w:sz w:val="28"/>
          <w:szCs w:val="28"/>
          <w:lang w:val="uk-UA"/>
        </w:rPr>
        <w:t>-компетентнісний</w:t>
      </w:r>
      <w:proofErr w:type="spellEnd"/>
      <w:r w:rsidRPr="00156D4E">
        <w:rPr>
          <w:sz w:val="28"/>
          <w:szCs w:val="28"/>
          <w:lang w:val="uk-UA"/>
        </w:rPr>
        <w:t xml:space="preserve"> підхід до формування змісту освіти, до організації навчального процесу і системи оцінювання та контролю рівня навчальних досягнень;</w:t>
      </w:r>
    </w:p>
    <w:p w:rsidR="00156D4E" w:rsidRPr="00156D4E" w:rsidRDefault="00156D4E" w:rsidP="00156D4E">
      <w:pPr>
        <w:spacing w:line="360" w:lineRule="auto"/>
        <w:ind w:left="567" w:firstLine="851"/>
        <w:jc w:val="both"/>
        <w:rPr>
          <w:sz w:val="28"/>
          <w:szCs w:val="28"/>
          <w:lang w:val="uk-UA"/>
        </w:rPr>
      </w:pPr>
      <w:proofErr w:type="spellStart"/>
      <w:r w:rsidRPr="00156D4E">
        <w:rPr>
          <w:sz w:val="28"/>
          <w:szCs w:val="28"/>
          <w:lang w:val="uk-UA"/>
        </w:rPr>
        <w:t>-створення</w:t>
      </w:r>
      <w:proofErr w:type="spellEnd"/>
      <w:r w:rsidRPr="00156D4E">
        <w:rPr>
          <w:sz w:val="28"/>
          <w:szCs w:val="28"/>
          <w:lang w:val="uk-UA"/>
        </w:rPr>
        <w:t xml:space="preserve"> сприятливого навчально-виховного середовища для розвитку здібностей і талантів учнів;</w:t>
      </w:r>
    </w:p>
    <w:p w:rsidR="00156D4E" w:rsidRPr="00156D4E" w:rsidRDefault="00156D4E" w:rsidP="00156D4E">
      <w:pPr>
        <w:spacing w:line="360" w:lineRule="auto"/>
        <w:ind w:left="567" w:firstLine="851"/>
        <w:jc w:val="both"/>
        <w:rPr>
          <w:sz w:val="28"/>
          <w:szCs w:val="28"/>
          <w:lang w:val="uk-UA"/>
        </w:rPr>
      </w:pPr>
      <w:r w:rsidRPr="00156D4E">
        <w:rPr>
          <w:sz w:val="28"/>
          <w:szCs w:val="28"/>
          <w:lang w:val="uk-UA"/>
        </w:rPr>
        <w:t xml:space="preserve">- оздоровлення дітей-сиріт та дітей, позбавлених батьківського піклування; </w:t>
      </w:r>
    </w:p>
    <w:p w:rsidR="00156D4E" w:rsidRPr="00156D4E" w:rsidRDefault="00156D4E" w:rsidP="00156D4E">
      <w:pPr>
        <w:spacing w:line="360" w:lineRule="auto"/>
        <w:ind w:left="567" w:firstLine="851"/>
        <w:jc w:val="both"/>
        <w:rPr>
          <w:sz w:val="28"/>
          <w:szCs w:val="28"/>
          <w:lang w:val="uk-UA"/>
        </w:rPr>
      </w:pPr>
      <w:r w:rsidRPr="00156D4E">
        <w:rPr>
          <w:sz w:val="28"/>
          <w:szCs w:val="28"/>
          <w:lang w:val="uk-UA"/>
        </w:rPr>
        <w:t>- активізація правового виховання, підвищення рівня правової культури учнів;</w:t>
      </w:r>
    </w:p>
    <w:p w:rsidR="00156D4E" w:rsidRPr="00156D4E" w:rsidRDefault="00156D4E" w:rsidP="00156D4E">
      <w:pPr>
        <w:spacing w:line="360" w:lineRule="auto"/>
        <w:ind w:left="567" w:firstLine="851"/>
        <w:jc w:val="both"/>
        <w:rPr>
          <w:sz w:val="28"/>
          <w:szCs w:val="28"/>
          <w:lang w:val="uk-UA"/>
        </w:rPr>
      </w:pPr>
      <w:r w:rsidRPr="00156D4E">
        <w:rPr>
          <w:sz w:val="28"/>
          <w:szCs w:val="28"/>
          <w:lang w:val="uk-UA"/>
        </w:rPr>
        <w:t>- індивідуальна робота з обдарованими дітьми.</w:t>
      </w:r>
    </w:p>
    <w:p w:rsidR="00156D4E" w:rsidRPr="00156D4E" w:rsidRDefault="00156D4E" w:rsidP="00156D4E">
      <w:pPr>
        <w:ind w:left="567" w:firstLine="851"/>
        <w:rPr>
          <w:sz w:val="28"/>
          <w:szCs w:val="28"/>
        </w:rPr>
      </w:pPr>
    </w:p>
    <w:p w:rsidR="00156D4E" w:rsidRPr="00156D4E" w:rsidRDefault="00156D4E" w:rsidP="00156D4E">
      <w:pPr>
        <w:ind w:left="567" w:firstLine="851"/>
        <w:rPr>
          <w:b/>
          <w:i/>
          <w:sz w:val="28"/>
          <w:szCs w:val="28"/>
          <w:lang w:val="uk-UA"/>
        </w:rPr>
      </w:pPr>
    </w:p>
    <w:p w:rsidR="00156D4E" w:rsidRPr="00156D4E" w:rsidRDefault="00156D4E" w:rsidP="00156D4E">
      <w:pPr>
        <w:ind w:left="567" w:firstLine="851"/>
        <w:rPr>
          <w:b/>
          <w:i/>
          <w:sz w:val="28"/>
          <w:szCs w:val="28"/>
          <w:lang w:val="uk-UA"/>
        </w:rPr>
      </w:pPr>
    </w:p>
    <w:p w:rsidR="00156D4E" w:rsidRPr="00156D4E" w:rsidRDefault="00156D4E" w:rsidP="00156D4E">
      <w:pPr>
        <w:ind w:left="567" w:firstLine="851"/>
        <w:rPr>
          <w:b/>
          <w:i/>
          <w:sz w:val="28"/>
          <w:szCs w:val="28"/>
          <w:lang w:val="uk-UA"/>
        </w:rPr>
      </w:pPr>
    </w:p>
    <w:p w:rsidR="00156D4E" w:rsidRPr="00156D4E" w:rsidRDefault="00156D4E" w:rsidP="00156D4E">
      <w:pPr>
        <w:ind w:left="567" w:firstLine="851"/>
        <w:rPr>
          <w:sz w:val="28"/>
          <w:szCs w:val="28"/>
          <w:lang w:val="uk-UA"/>
        </w:rPr>
      </w:pPr>
      <w:r w:rsidRPr="00156D4E">
        <w:rPr>
          <w:b/>
          <w:i/>
          <w:sz w:val="28"/>
          <w:szCs w:val="28"/>
          <w:lang w:val="uk-UA"/>
        </w:rPr>
        <w:t>Аналіз  показників якості освіти</w:t>
      </w:r>
    </w:p>
    <w:p w:rsidR="00156D4E" w:rsidRPr="00156D4E" w:rsidRDefault="00156D4E" w:rsidP="00156D4E">
      <w:pPr>
        <w:rPr>
          <w:b/>
          <w:lang w:val="uk-UA"/>
        </w:rPr>
      </w:pPr>
      <w:r w:rsidRPr="00156D4E">
        <w:rPr>
          <w:b/>
          <w:lang w:val="uk-UA"/>
        </w:rPr>
        <w:t xml:space="preserve">Рівні навчальних досягнень за 2016-2017 навчальному році по класах </w:t>
      </w:r>
    </w:p>
    <w:p w:rsidR="00156D4E" w:rsidRPr="00156D4E" w:rsidRDefault="00156D4E" w:rsidP="00156D4E">
      <w:pPr>
        <w:jc w:val="center"/>
        <w:rPr>
          <w:b/>
          <w:i/>
          <w:lang w:val="uk-UA"/>
        </w:rPr>
      </w:pPr>
    </w:p>
    <w:tbl>
      <w:tblPr>
        <w:tblpPr w:leftFromText="180" w:rightFromText="180" w:vertAnchor="text" w:tblpY="1"/>
        <w:tblOverlap w:val="never"/>
        <w:tblW w:w="105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994"/>
        <w:gridCol w:w="711"/>
        <w:gridCol w:w="1276"/>
        <w:gridCol w:w="709"/>
        <w:gridCol w:w="1133"/>
        <w:gridCol w:w="22"/>
        <w:gridCol w:w="539"/>
        <w:gridCol w:w="6"/>
        <w:gridCol w:w="1133"/>
        <w:gridCol w:w="7"/>
        <w:gridCol w:w="564"/>
        <w:gridCol w:w="2501"/>
      </w:tblGrid>
      <w:tr w:rsidR="00156D4E" w:rsidRPr="00156D4E" w:rsidTr="005E0B7F">
        <w:trPr>
          <w:trHeight w:val="270"/>
        </w:trPr>
        <w:tc>
          <w:tcPr>
            <w:tcW w:w="987" w:type="dxa"/>
            <w:vMerge w:val="restart"/>
          </w:tcPr>
          <w:p w:rsidR="00156D4E" w:rsidRPr="00156D4E" w:rsidRDefault="00156D4E" w:rsidP="00156D4E">
            <w:pPr>
              <w:jc w:val="center"/>
              <w:rPr>
                <w:lang w:val="uk-UA"/>
              </w:rPr>
            </w:pPr>
            <w:r w:rsidRPr="00156D4E">
              <w:rPr>
                <w:lang w:val="uk-UA"/>
              </w:rPr>
              <w:t>Класи</w:t>
            </w:r>
          </w:p>
        </w:tc>
        <w:tc>
          <w:tcPr>
            <w:tcW w:w="9595" w:type="dxa"/>
            <w:gridSpan w:val="12"/>
          </w:tcPr>
          <w:p w:rsidR="00156D4E" w:rsidRPr="00156D4E" w:rsidRDefault="00156D4E" w:rsidP="00156D4E">
            <w:pPr>
              <w:tabs>
                <w:tab w:val="left" w:pos="1020"/>
              </w:tabs>
            </w:pPr>
            <w:r w:rsidRPr="00156D4E">
              <w:rPr>
                <w:lang w:val="uk-UA"/>
              </w:rPr>
              <w:t xml:space="preserve">                            </w:t>
            </w:r>
            <w:proofErr w:type="gramStart"/>
            <w:r w:rsidRPr="00156D4E">
              <w:t>Р</w:t>
            </w:r>
            <w:proofErr w:type="spellStart"/>
            <w:proofErr w:type="gramEnd"/>
            <w:r w:rsidRPr="00156D4E">
              <w:rPr>
                <w:lang w:val="uk-UA"/>
              </w:rPr>
              <w:t>івні</w:t>
            </w:r>
            <w:proofErr w:type="spellEnd"/>
            <w:r w:rsidRPr="00156D4E">
              <w:rPr>
                <w:lang w:val="uk-UA"/>
              </w:rPr>
              <w:t xml:space="preserve"> навчальних досягнень учнів</w:t>
            </w:r>
          </w:p>
          <w:p w:rsidR="00156D4E" w:rsidRPr="00156D4E" w:rsidRDefault="00156D4E" w:rsidP="00156D4E">
            <w:pPr>
              <w:jc w:val="center"/>
              <w:rPr>
                <w:lang w:val="uk-UA"/>
              </w:rPr>
            </w:pPr>
          </w:p>
        </w:tc>
      </w:tr>
      <w:tr w:rsidR="00156D4E" w:rsidRPr="00156D4E" w:rsidTr="005E0B7F">
        <w:trPr>
          <w:trHeight w:val="267"/>
        </w:trPr>
        <w:tc>
          <w:tcPr>
            <w:tcW w:w="987" w:type="dxa"/>
            <w:vMerge/>
          </w:tcPr>
          <w:p w:rsidR="00156D4E" w:rsidRPr="00156D4E" w:rsidRDefault="00156D4E" w:rsidP="00156D4E">
            <w:pPr>
              <w:jc w:val="center"/>
              <w:rPr>
                <w:lang w:val="uk-UA"/>
              </w:rPr>
            </w:pPr>
          </w:p>
        </w:tc>
        <w:tc>
          <w:tcPr>
            <w:tcW w:w="994" w:type="dxa"/>
          </w:tcPr>
          <w:p w:rsidR="00156D4E" w:rsidRPr="00156D4E" w:rsidRDefault="00156D4E" w:rsidP="00156D4E">
            <w:pPr>
              <w:jc w:val="center"/>
              <w:rPr>
                <w:lang w:val="uk-UA"/>
              </w:rPr>
            </w:pPr>
            <w:r w:rsidRPr="00156D4E">
              <w:rPr>
                <w:lang w:val="uk-UA"/>
              </w:rPr>
              <w:t>Висок.</w:t>
            </w:r>
          </w:p>
        </w:tc>
        <w:tc>
          <w:tcPr>
            <w:tcW w:w="711" w:type="dxa"/>
          </w:tcPr>
          <w:p w:rsidR="00156D4E" w:rsidRPr="00156D4E" w:rsidRDefault="00156D4E" w:rsidP="00156D4E">
            <w:pPr>
              <w:jc w:val="center"/>
              <w:rPr>
                <w:lang w:val="uk-UA"/>
              </w:rPr>
            </w:pPr>
            <w:r w:rsidRPr="00156D4E">
              <w:rPr>
                <w:lang w:val="uk-UA"/>
              </w:rPr>
              <w:t>%</w:t>
            </w:r>
          </w:p>
        </w:tc>
        <w:tc>
          <w:tcPr>
            <w:tcW w:w="1276" w:type="dxa"/>
          </w:tcPr>
          <w:p w:rsidR="00156D4E" w:rsidRPr="00156D4E" w:rsidRDefault="00156D4E" w:rsidP="00156D4E">
            <w:pPr>
              <w:rPr>
                <w:lang w:val="uk-UA"/>
              </w:rPr>
            </w:pPr>
            <w:proofErr w:type="spellStart"/>
            <w:r w:rsidRPr="00156D4E">
              <w:rPr>
                <w:lang w:val="uk-UA"/>
              </w:rPr>
              <w:t>Середн</w:t>
            </w:r>
            <w:proofErr w:type="spellEnd"/>
            <w:r w:rsidRPr="00156D4E">
              <w:rPr>
                <w:lang w:val="uk-UA"/>
              </w:rPr>
              <w:t xml:space="preserve">.   </w:t>
            </w:r>
          </w:p>
        </w:tc>
        <w:tc>
          <w:tcPr>
            <w:tcW w:w="709" w:type="dxa"/>
          </w:tcPr>
          <w:p w:rsidR="00156D4E" w:rsidRPr="00156D4E" w:rsidRDefault="00156D4E" w:rsidP="00156D4E">
            <w:pPr>
              <w:rPr>
                <w:lang w:val="uk-UA"/>
              </w:rPr>
            </w:pPr>
            <w:r w:rsidRPr="00156D4E">
              <w:rPr>
                <w:lang w:val="uk-UA"/>
              </w:rPr>
              <w:t>%</w:t>
            </w:r>
          </w:p>
        </w:tc>
        <w:tc>
          <w:tcPr>
            <w:tcW w:w="1133" w:type="dxa"/>
          </w:tcPr>
          <w:p w:rsidR="00156D4E" w:rsidRPr="00156D4E" w:rsidRDefault="00156D4E" w:rsidP="00156D4E">
            <w:pPr>
              <w:jc w:val="center"/>
              <w:rPr>
                <w:lang w:val="uk-UA"/>
              </w:rPr>
            </w:pPr>
            <w:proofErr w:type="spellStart"/>
            <w:r w:rsidRPr="00156D4E">
              <w:rPr>
                <w:lang w:val="uk-UA"/>
              </w:rPr>
              <w:t>Достатн</w:t>
            </w:r>
            <w:proofErr w:type="spellEnd"/>
            <w:r w:rsidRPr="00156D4E">
              <w:rPr>
                <w:lang w:val="uk-UA"/>
              </w:rPr>
              <w:t>.</w:t>
            </w:r>
          </w:p>
        </w:tc>
        <w:tc>
          <w:tcPr>
            <w:tcW w:w="567" w:type="dxa"/>
            <w:gridSpan w:val="3"/>
          </w:tcPr>
          <w:p w:rsidR="00156D4E" w:rsidRPr="00156D4E" w:rsidRDefault="00156D4E" w:rsidP="00156D4E">
            <w:pPr>
              <w:jc w:val="center"/>
              <w:rPr>
                <w:lang w:val="uk-UA"/>
              </w:rPr>
            </w:pPr>
            <w:r w:rsidRPr="00156D4E">
              <w:rPr>
                <w:lang w:val="uk-UA"/>
              </w:rPr>
              <w:t>%</w:t>
            </w:r>
          </w:p>
        </w:tc>
        <w:tc>
          <w:tcPr>
            <w:tcW w:w="1133" w:type="dxa"/>
          </w:tcPr>
          <w:p w:rsidR="00156D4E" w:rsidRPr="00156D4E" w:rsidRDefault="00156D4E" w:rsidP="00156D4E">
            <w:pPr>
              <w:jc w:val="center"/>
              <w:rPr>
                <w:lang w:val="uk-UA"/>
              </w:rPr>
            </w:pPr>
            <w:proofErr w:type="spellStart"/>
            <w:r w:rsidRPr="00156D4E">
              <w:rPr>
                <w:lang w:val="uk-UA"/>
              </w:rPr>
              <w:t>Початк</w:t>
            </w:r>
            <w:proofErr w:type="spellEnd"/>
            <w:r w:rsidRPr="00156D4E">
              <w:rPr>
                <w:lang w:val="uk-UA"/>
              </w:rPr>
              <w:t>.</w:t>
            </w:r>
          </w:p>
        </w:tc>
        <w:tc>
          <w:tcPr>
            <w:tcW w:w="571" w:type="dxa"/>
            <w:gridSpan w:val="2"/>
          </w:tcPr>
          <w:p w:rsidR="00156D4E" w:rsidRPr="00156D4E" w:rsidRDefault="00156D4E" w:rsidP="00156D4E">
            <w:pPr>
              <w:jc w:val="center"/>
              <w:rPr>
                <w:lang w:val="uk-UA"/>
              </w:rPr>
            </w:pPr>
            <w:r w:rsidRPr="00156D4E">
              <w:rPr>
                <w:lang w:val="uk-UA"/>
              </w:rPr>
              <w:t>%</w:t>
            </w:r>
          </w:p>
        </w:tc>
        <w:tc>
          <w:tcPr>
            <w:tcW w:w="2501" w:type="dxa"/>
          </w:tcPr>
          <w:p w:rsidR="00156D4E" w:rsidRPr="00156D4E" w:rsidRDefault="00156D4E" w:rsidP="00156D4E">
            <w:pPr>
              <w:jc w:val="center"/>
              <w:rPr>
                <w:lang w:val="uk-UA"/>
              </w:rPr>
            </w:pPr>
            <w:r w:rsidRPr="00156D4E">
              <w:rPr>
                <w:lang w:val="uk-UA"/>
              </w:rPr>
              <w:t>Вчитель</w:t>
            </w:r>
          </w:p>
        </w:tc>
      </w:tr>
      <w:tr w:rsidR="00156D4E" w:rsidRPr="00156D4E" w:rsidTr="005E0B7F">
        <w:trPr>
          <w:trHeight w:val="262"/>
        </w:trPr>
        <w:tc>
          <w:tcPr>
            <w:tcW w:w="987" w:type="dxa"/>
            <w:vMerge w:val="restart"/>
          </w:tcPr>
          <w:p w:rsidR="00156D4E" w:rsidRPr="00156D4E" w:rsidRDefault="00156D4E" w:rsidP="00156D4E">
            <w:pPr>
              <w:jc w:val="center"/>
              <w:rPr>
                <w:sz w:val="36"/>
                <w:szCs w:val="36"/>
                <w:lang w:val="uk-UA"/>
              </w:rPr>
            </w:pPr>
            <w:r w:rsidRPr="00156D4E">
              <w:rPr>
                <w:sz w:val="36"/>
                <w:szCs w:val="36"/>
                <w:lang w:val="uk-UA"/>
              </w:rPr>
              <w:t>2</w:t>
            </w:r>
          </w:p>
        </w:tc>
        <w:tc>
          <w:tcPr>
            <w:tcW w:w="994" w:type="dxa"/>
          </w:tcPr>
          <w:p w:rsidR="00156D4E" w:rsidRPr="00156D4E" w:rsidRDefault="00156D4E" w:rsidP="00156D4E">
            <w:pPr>
              <w:jc w:val="center"/>
              <w:rPr>
                <w:lang w:val="uk-UA"/>
              </w:rPr>
            </w:pPr>
            <w:r w:rsidRPr="00156D4E">
              <w:rPr>
                <w:lang w:val="uk-UA"/>
              </w:rPr>
              <w:t>2</w:t>
            </w:r>
          </w:p>
        </w:tc>
        <w:tc>
          <w:tcPr>
            <w:tcW w:w="711" w:type="dxa"/>
          </w:tcPr>
          <w:p w:rsidR="00156D4E" w:rsidRPr="00156D4E" w:rsidRDefault="00156D4E" w:rsidP="00156D4E">
            <w:pPr>
              <w:jc w:val="center"/>
              <w:rPr>
                <w:lang w:val="uk-UA"/>
              </w:rPr>
            </w:pPr>
            <w:r w:rsidRPr="00156D4E">
              <w:rPr>
                <w:lang w:val="uk-UA"/>
              </w:rPr>
              <w:t>11</w:t>
            </w:r>
          </w:p>
        </w:tc>
        <w:tc>
          <w:tcPr>
            <w:tcW w:w="1276" w:type="dxa"/>
          </w:tcPr>
          <w:p w:rsidR="00156D4E" w:rsidRPr="00156D4E" w:rsidRDefault="00156D4E" w:rsidP="00156D4E">
            <w:pPr>
              <w:jc w:val="center"/>
              <w:rPr>
                <w:lang w:val="uk-UA"/>
              </w:rPr>
            </w:pPr>
            <w:r w:rsidRPr="00156D4E">
              <w:rPr>
                <w:lang w:val="uk-UA"/>
              </w:rPr>
              <w:t>11</w:t>
            </w:r>
          </w:p>
        </w:tc>
        <w:tc>
          <w:tcPr>
            <w:tcW w:w="709" w:type="dxa"/>
          </w:tcPr>
          <w:p w:rsidR="00156D4E" w:rsidRPr="00156D4E" w:rsidRDefault="00156D4E" w:rsidP="00156D4E">
            <w:pPr>
              <w:jc w:val="center"/>
              <w:rPr>
                <w:lang w:val="uk-UA"/>
              </w:rPr>
            </w:pPr>
            <w:r w:rsidRPr="00156D4E">
              <w:rPr>
                <w:lang w:val="uk-UA"/>
              </w:rPr>
              <w:t>61</w:t>
            </w:r>
          </w:p>
        </w:tc>
        <w:tc>
          <w:tcPr>
            <w:tcW w:w="1133" w:type="dxa"/>
          </w:tcPr>
          <w:p w:rsidR="00156D4E" w:rsidRPr="00156D4E" w:rsidRDefault="00156D4E" w:rsidP="00156D4E">
            <w:pPr>
              <w:jc w:val="center"/>
              <w:rPr>
                <w:lang w:val="uk-UA"/>
              </w:rPr>
            </w:pPr>
            <w:r w:rsidRPr="00156D4E">
              <w:rPr>
                <w:lang w:val="uk-UA"/>
              </w:rPr>
              <w:t>4</w:t>
            </w:r>
          </w:p>
        </w:tc>
        <w:tc>
          <w:tcPr>
            <w:tcW w:w="567" w:type="dxa"/>
            <w:gridSpan w:val="3"/>
          </w:tcPr>
          <w:p w:rsidR="00156D4E" w:rsidRPr="00156D4E" w:rsidRDefault="00156D4E" w:rsidP="00156D4E">
            <w:pPr>
              <w:jc w:val="center"/>
              <w:rPr>
                <w:lang w:val="uk-UA"/>
              </w:rPr>
            </w:pPr>
            <w:r w:rsidRPr="00156D4E">
              <w:rPr>
                <w:lang w:val="uk-UA"/>
              </w:rPr>
              <w:t>22</w:t>
            </w:r>
          </w:p>
        </w:tc>
        <w:tc>
          <w:tcPr>
            <w:tcW w:w="1133" w:type="dxa"/>
          </w:tcPr>
          <w:p w:rsidR="00156D4E" w:rsidRPr="00156D4E" w:rsidRDefault="00156D4E" w:rsidP="00156D4E">
            <w:pPr>
              <w:jc w:val="center"/>
              <w:rPr>
                <w:lang w:val="uk-UA"/>
              </w:rPr>
            </w:pPr>
            <w:r w:rsidRPr="00156D4E">
              <w:rPr>
                <w:lang w:val="uk-UA"/>
              </w:rPr>
              <w:t>1</w:t>
            </w:r>
          </w:p>
        </w:tc>
        <w:tc>
          <w:tcPr>
            <w:tcW w:w="571" w:type="dxa"/>
            <w:gridSpan w:val="2"/>
          </w:tcPr>
          <w:p w:rsidR="00156D4E" w:rsidRPr="00156D4E" w:rsidRDefault="00156D4E" w:rsidP="00156D4E">
            <w:pPr>
              <w:jc w:val="center"/>
              <w:rPr>
                <w:lang w:val="uk-UA"/>
              </w:rPr>
            </w:pPr>
            <w:r w:rsidRPr="00156D4E">
              <w:rPr>
                <w:lang w:val="uk-UA"/>
              </w:rPr>
              <w:t>5,5</w:t>
            </w:r>
          </w:p>
        </w:tc>
        <w:tc>
          <w:tcPr>
            <w:tcW w:w="2501" w:type="dxa"/>
            <w:vMerge w:val="restart"/>
          </w:tcPr>
          <w:p w:rsidR="00156D4E" w:rsidRPr="00156D4E" w:rsidRDefault="00156D4E" w:rsidP="00156D4E">
            <w:pPr>
              <w:rPr>
                <w:lang w:val="uk-UA"/>
              </w:rPr>
            </w:pPr>
            <w:r w:rsidRPr="00156D4E">
              <w:rPr>
                <w:lang w:val="uk-UA"/>
              </w:rPr>
              <w:t>Савчук Т.О.</w:t>
            </w:r>
          </w:p>
        </w:tc>
      </w:tr>
      <w:tr w:rsidR="00156D4E" w:rsidRPr="00156D4E" w:rsidTr="005E0B7F">
        <w:trPr>
          <w:trHeight w:val="300"/>
        </w:trPr>
        <w:tc>
          <w:tcPr>
            <w:tcW w:w="987" w:type="dxa"/>
            <w:vMerge/>
          </w:tcPr>
          <w:p w:rsidR="00156D4E" w:rsidRPr="00156D4E" w:rsidRDefault="00156D4E" w:rsidP="00156D4E">
            <w:pPr>
              <w:jc w:val="center"/>
              <w:rPr>
                <w:sz w:val="36"/>
                <w:szCs w:val="36"/>
                <w:lang w:val="uk-UA"/>
              </w:rPr>
            </w:pPr>
          </w:p>
        </w:tc>
        <w:tc>
          <w:tcPr>
            <w:tcW w:w="1705" w:type="dxa"/>
            <w:gridSpan w:val="2"/>
          </w:tcPr>
          <w:p w:rsidR="00156D4E" w:rsidRPr="00156D4E" w:rsidRDefault="00156D4E" w:rsidP="00156D4E">
            <w:pPr>
              <w:jc w:val="center"/>
              <w:rPr>
                <w:lang w:val="uk-UA"/>
              </w:rPr>
            </w:pPr>
            <w:r w:rsidRPr="00156D4E">
              <w:rPr>
                <w:sz w:val="36"/>
                <w:szCs w:val="36"/>
                <w:lang w:val="uk-UA"/>
              </w:rPr>
              <w:t>3</w:t>
            </w:r>
          </w:p>
        </w:tc>
        <w:tc>
          <w:tcPr>
            <w:tcW w:w="1985" w:type="dxa"/>
            <w:gridSpan w:val="2"/>
          </w:tcPr>
          <w:p w:rsidR="00156D4E" w:rsidRPr="00156D4E" w:rsidRDefault="00156D4E" w:rsidP="00156D4E">
            <w:pPr>
              <w:jc w:val="center"/>
              <w:rPr>
                <w:lang w:val="uk-UA"/>
              </w:rPr>
            </w:pPr>
            <w:r w:rsidRPr="00156D4E">
              <w:rPr>
                <w:sz w:val="36"/>
                <w:szCs w:val="36"/>
                <w:lang w:val="uk-UA"/>
              </w:rPr>
              <w:t>1</w:t>
            </w:r>
          </w:p>
        </w:tc>
        <w:tc>
          <w:tcPr>
            <w:tcW w:w="1700" w:type="dxa"/>
            <w:gridSpan w:val="4"/>
          </w:tcPr>
          <w:p w:rsidR="00156D4E" w:rsidRPr="00156D4E" w:rsidRDefault="00156D4E" w:rsidP="00156D4E">
            <w:pPr>
              <w:jc w:val="center"/>
              <w:rPr>
                <w:lang w:val="uk-UA"/>
              </w:rPr>
            </w:pPr>
            <w:r w:rsidRPr="00156D4E">
              <w:rPr>
                <w:sz w:val="36"/>
                <w:szCs w:val="36"/>
                <w:lang w:val="uk-UA"/>
              </w:rPr>
              <w:t>2</w:t>
            </w:r>
          </w:p>
        </w:tc>
        <w:tc>
          <w:tcPr>
            <w:tcW w:w="1704" w:type="dxa"/>
            <w:gridSpan w:val="3"/>
          </w:tcPr>
          <w:p w:rsidR="00156D4E" w:rsidRPr="00156D4E" w:rsidRDefault="00156D4E" w:rsidP="00156D4E">
            <w:pPr>
              <w:jc w:val="center"/>
              <w:rPr>
                <w:lang w:val="uk-UA"/>
              </w:rPr>
            </w:pPr>
            <w:r w:rsidRPr="00156D4E">
              <w:rPr>
                <w:sz w:val="36"/>
                <w:szCs w:val="36"/>
                <w:lang w:val="uk-UA"/>
              </w:rPr>
              <w:t>4</w:t>
            </w:r>
          </w:p>
        </w:tc>
        <w:tc>
          <w:tcPr>
            <w:tcW w:w="2501" w:type="dxa"/>
            <w:vMerge/>
          </w:tcPr>
          <w:p w:rsidR="00156D4E" w:rsidRPr="00156D4E" w:rsidRDefault="00156D4E" w:rsidP="00156D4E">
            <w:pPr>
              <w:jc w:val="center"/>
              <w:rPr>
                <w:lang w:val="uk-UA"/>
              </w:rPr>
            </w:pPr>
          </w:p>
        </w:tc>
      </w:tr>
      <w:tr w:rsidR="00156D4E" w:rsidRPr="00156D4E" w:rsidTr="005E0B7F">
        <w:trPr>
          <w:trHeight w:val="300"/>
        </w:trPr>
        <w:tc>
          <w:tcPr>
            <w:tcW w:w="987" w:type="dxa"/>
          </w:tcPr>
          <w:p w:rsidR="00156D4E" w:rsidRPr="00156D4E" w:rsidRDefault="00156D4E" w:rsidP="00156D4E">
            <w:pPr>
              <w:jc w:val="center"/>
              <w:rPr>
                <w:sz w:val="36"/>
                <w:szCs w:val="36"/>
                <w:lang w:val="uk-UA"/>
              </w:rPr>
            </w:pPr>
            <w:r w:rsidRPr="00156D4E">
              <w:rPr>
                <w:sz w:val="36"/>
                <w:szCs w:val="36"/>
                <w:lang w:val="uk-UA"/>
              </w:rPr>
              <w:t>3</w:t>
            </w:r>
          </w:p>
        </w:tc>
        <w:tc>
          <w:tcPr>
            <w:tcW w:w="994" w:type="dxa"/>
          </w:tcPr>
          <w:p w:rsidR="00156D4E" w:rsidRPr="00156D4E" w:rsidRDefault="00156D4E" w:rsidP="00156D4E">
            <w:pPr>
              <w:jc w:val="center"/>
              <w:rPr>
                <w:sz w:val="28"/>
                <w:szCs w:val="28"/>
                <w:lang w:val="uk-UA"/>
              </w:rPr>
            </w:pPr>
            <w:r w:rsidRPr="00156D4E">
              <w:rPr>
                <w:sz w:val="28"/>
                <w:szCs w:val="28"/>
                <w:lang w:val="uk-UA"/>
              </w:rPr>
              <w:t>2</w:t>
            </w:r>
          </w:p>
        </w:tc>
        <w:tc>
          <w:tcPr>
            <w:tcW w:w="711" w:type="dxa"/>
          </w:tcPr>
          <w:p w:rsidR="00156D4E" w:rsidRPr="00156D4E" w:rsidRDefault="00156D4E" w:rsidP="00156D4E">
            <w:pPr>
              <w:jc w:val="center"/>
              <w:rPr>
                <w:lang w:val="uk-UA"/>
              </w:rPr>
            </w:pPr>
            <w:r w:rsidRPr="00156D4E">
              <w:rPr>
                <w:lang w:val="uk-UA"/>
              </w:rPr>
              <w:t>24</w:t>
            </w:r>
          </w:p>
        </w:tc>
        <w:tc>
          <w:tcPr>
            <w:tcW w:w="1276" w:type="dxa"/>
          </w:tcPr>
          <w:p w:rsidR="00156D4E" w:rsidRPr="00156D4E" w:rsidRDefault="00156D4E" w:rsidP="00156D4E">
            <w:pPr>
              <w:jc w:val="center"/>
              <w:rPr>
                <w:sz w:val="28"/>
                <w:szCs w:val="28"/>
                <w:lang w:val="uk-UA"/>
              </w:rPr>
            </w:pPr>
            <w:r w:rsidRPr="00156D4E">
              <w:rPr>
                <w:sz w:val="28"/>
                <w:szCs w:val="28"/>
                <w:lang w:val="uk-UA"/>
              </w:rPr>
              <w:t>3</w:t>
            </w:r>
          </w:p>
        </w:tc>
        <w:tc>
          <w:tcPr>
            <w:tcW w:w="709" w:type="dxa"/>
          </w:tcPr>
          <w:p w:rsidR="00156D4E" w:rsidRPr="00156D4E" w:rsidRDefault="00156D4E" w:rsidP="00156D4E">
            <w:pPr>
              <w:jc w:val="center"/>
              <w:rPr>
                <w:sz w:val="28"/>
                <w:szCs w:val="28"/>
                <w:lang w:val="uk-UA"/>
              </w:rPr>
            </w:pPr>
            <w:r w:rsidRPr="00156D4E">
              <w:rPr>
                <w:sz w:val="28"/>
                <w:szCs w:val="28"/>
                <w:lang w:val="uk-UA"/>
              </w:rPr>
              <w:t>36</w:t>
            </w:r>
          </w:p>
        </w:tc>
        <w:tc>
          <w:tcPr>
            <w:tcW w:w="1155" w:type="dxa"/>
            <w:gridSpan w:val="2"/>
          </w:tcPr>
          <w:p w:rsidR="00156D4E" w:rsidRPr="00156D4E" w:rsidRDefault="00156D4E" w:rsidP="00156D4E">
            <w:pPr>
              <w:jc w:val="center"/>
              <w:rPr>
                <w:sz w:val="28"/>
                <w:szCs w:val="28"/>
                <w:lang w:val="uk-UA"/>
              </w:rPr>
            </w:pPr>
            <w:r w:rsidRPr="00156D4E">
              <w:rPr>
                <w:sz w:val="28"/>
                <w:szCs w:val="28"/>
                <w:lang w:val="uk-UA"/>
              </w:rPr>
              <w:t>3</w:t>
            </w:r>
          </w:p>
        </w:tc>
        <w:tc>
          <w:tcPr>
            <w:tcW w:w="545" w:type="dxa"/>
            <w:gridSpan w:val="2"/>
          </w:tcPr>
          <w:p w:rsidR="00156D4E" w:rsidRPr="00156D4E" w:rsidRDefault="00156D4E" w:rsidP="00156D4E">
            <w:pPr>
              <w:jc w:val="center"/>
              <w:rPr>
                <w:sz w:val="28"/>
                <w:szCs w:val="28"/>
                <w:lang w:val="uk-UA"/>
              </w:rPr>
            </w:pPr>
            <w:r w:rsidRPr="00156D4E">
              <w:rPr>
                <w:sz w:val="28"/>
                <w:szCs w:val="28"/>
                <w:lang w:val="uk-UA"/>
              </w:rPr>
              <w:t>36</w:t>
            </w:r>
          </w:p>
        </w:tc>
        <w:tc>
          <w:tcPr>
            <w:tcW w:w="1140" w:type="dxa"/>
            <w:gridSpan w:val="2"/>
          </w:tcPr>
          <w:p w:rsidR="00156D4E" w:rsidRPr="00156D4E" w:rsidRDefault="00156D4E" w:rsidP="00156D4E">
            <w:pPr>
              <w:jc w:val="center"/>
              <w:rPr>
                <w:sz w:val="36"/>
                <w:szCs w:val="36"/>
                <w:lang w:val="uk-UA"/>
              </w:rPr>
            </w:pPr>
          </w:p>
        </w:tc>
        <w:tc>
          <w:tcPr>
            <w:tcW w:w="564" w:type="dxa"/>
          </w:tcPr>
          <w:p w:rsidR="00156D4E" w:rsidRPr="00156D4E" w:rsidRDefault="00156D4E" w:rsidP="00156D4E">
            <w:pPr>
              <w:jc w:val="center"/>
              <w:rPr>
                <w:sz w:val="36"/>
                <w:szCs w:val="36"/>
                <w:lang w:val="uk-UA"/>
              </w:rPr>
            </w:pPr>
          </w:p>
        </w:tc>
        <w:tc>
          <w:tcPr>
            <w:tcW w:w="2501" w:type="dxa"/>
          </w:tcPr>
          <w:p w:rsidR="00156D4E" w:rsidRPr="00156D4E" w:rsidRDefault="00156D4E" w:rsidP="00156D4E">
            <w:pPr>
              <w:rPr>
                <w:lang w:val="uk-UA"/>
              </w:rPr>
            </w:pPr>
            <w:proofErr w:type="spellStart"/>
            <w:r w:rsidRPr="00156D4E">
              <w:rPr>
                <w:lang w:val="uk-UA"/>
              </w:rPr>
              <w:t>Івасютин</w:t>
            </w:r>
            <w:proofErr w:type="spellEnd"/>
            <w:r w:rsidRPr="00156D4E">
              <w:rPr>
                <w:lang w:val="uk-UA"/>
              </w:rPr>
              <w:t xml:space="preserve"> О.М.</w:t>
            </w:r>
          </w:p>
        </w:tc>
      </w:tr>
      <w:tr w:rsidR="00156D4E" w:rsidRPr="00156D4E" w:rsidTr="005E0B7F">
        <w:trPr>
          <w:trHeight w:val="300"/>
        </w:trPr>
        <w:tc>
          <w:tcPr>
            <w:tcW w:w="987" w:type="dxa"/>
          </w:tcPr>
          <w:p w:rsidR="00156D4E" w:rsidRPr="00156D4E" w:rsidRDefault="00156D4E" w:rsidP="00156D4E">
            <w:pPr>
              <w:jc w:val="center"/>
              <w:rPr>
                <w:sz w:val="36"/>
                <w:szCs w:val="36"/>
                <w:lang w:val="uk-UA"/>
              </w:rPr>
            </w:pPr>
          </w:p>
        </w:tc>
        <w:tc>
          <w:tcPr>
            <w:tcW w:w="994" w:type="dxa"/>
          </w:tcPr>
          <w:p w:rsidR="00156D4E" w:rsidRPr="00156D4E" w:rsidRDefault="00156D4E" w:rsidP="00156D4E">
            <w:pPr>
              <w:jc w:val="center"/>
              <w:rPr>
                <w:sz w:val="28"/>
                <w:szCs w:val="28"/>
                <w:lang w:val="uk-UA"/>
              </w:rPr>
            </w:pPr>
            <w:r w:rsidRPr="00156D4E">
              <w:rPr>
                <w:sz w:val="28"/>
                <w:szCs w:val="28"/>
                <w:lang w:val="uk-UA"/>
              </w:rPr>
              <w:t>2</w:t>
            </w:r>
          </w:p>
        </w:tc>
        <w:tc>
          <w:tcPr>
            <w:tcW w:w="711" w:type="dxa"/>
          </w:tcPr>
          <w:p w:rsidR="00156D4E" w:rsidRPr="00156D4E" w:rsidRDefault="00156D4E" w:rsidP="00156D4E">
            <w:pPr>
              <w:jc w:val="center"/>
              <w:rPr>
                <w:lang w:val="uk-UA"/>
              </w:rPr>
            </w:pPr>
          </w:p>
        </w:tc>
        <w:tc>
          <w:tcPr>
            <w:tcW w:w="1276" w:type="dxa"/>
          </w:tcPr>
          <w:p w:rsidR="00156D4E" w:rsidRPr="00156D4E" w:rsidRDefault="00156D4E" w:rsidP="00156D4E">
            <w:pPr>
              <w:jc w:val="center"/>
              <w:rPr>
                <w:sz w:val="28"/>
                <w:szCs w:val="28"/>
                <w:lang w:val="uk-UA"/>
              </w:rPr>
            </w:pPr>
            <w:r w:rsidRPr="00156D4E">
              <w:rPr>
                <w:sz w:val="28"/>
                <w:szCs w:val="28"/>
                <w:lang w:val="uk-UA"/>
              </w:rPr>
              <w:t>1</w:t>
            </w:r>
          </w:p>
        </w:tc>
        <w:tc>
          <w:tcPr>
            <w:tcW w:w="709" w:type="dxa"/>
          </w:tcPr>
          <w:p w:rsidR="00156D4E" w:rsidRPr="00156D4E" w:rsidRDefault="00156D4E" w:rsidP="00156D4E">
            <w:pPr>
              <w:jc w:val="center"/>
              <w:rPr>
                <w:sz w:val="28"/>
                <w:szCs w:val="28"/>
                <w:lang w:val="uk-UA"/>
              </w:rPr>
            </w:pPr>
          </w:p>
        </w:tc>
        <w:tc>
          <w:tcPr>
            <w:tcW w:w="1155" w:type="dxa"/>
            <w:gridSpan w:val="2"/>
          </w:tcPr>
          <w:p w:rsidR="00156D4E" w:rsidRPr="00156D4E" w:rsidRDefault="00156D4E" w:rsidP="00156D4E">
            <w:pPr>
              <w:jc w:val="center"/>
              <w:rPr>
                <w:sz w:val="28"/>
                <w:szCs w:val="28"/>
                <w:lang w:val="uk-UA"/>
              </w:rPr>
            </w:pPr>
            <w:r w:rsidRPr="00156D4E">
              <w:rPr>
                <w:sz w:val="28"/>
                <w:szCs w:val="28"/>
                <w:lang w:val="uk-UA"/>
              </w:rPr>
              <w:t>1</w:t>
            </w:r>
          </w:p>
        </w:tc>
        <w:tc>
          <w:tcPr>
            <w:tcW w:w="545" w:type="dxa"/>
            <w:gridSpan w:val="2"/>
          </w:tcPr>
          <w:p w:rsidR="00156D4E" w:rsidRPr="00156D4E" w:rsidRDefault="00156D4E" w:rsidP="00156D4E">
            <w:pPr>
              <w:jc w:val="center"/>
              <w:rPr>
                <w:sz w:val="28"/>
                <w:szCs w:val="28"/>
                <w:lang w:val="uk-UA"/>
              </w:rPr>
            </w:pPr>
          </w:p>
        </w:tc>
        <w:tc>
          <w:tcPr>
            <w:tcW w:w="1140" w:type="dxa"/>
            <w:gridSpan w:val="2"/>
          </w:tcPr>
          <w:p w:rsidR="00156D4E" w:rsidRPr="00156D4E" w:rsidRDefault="00156D4E" w:rsidP="00156D4E">
            <w:pPr>
              <w:jc w:val="center"/>
              <w:rPr>
                <w:sz w:val="36"/>
                <w:szCs w:val="36"/>
                <w:lang w:val="uk-UA"/>
              </w:rPr>
            </w:pPr>
            <w:r w:rsidRPr="00156D4E">
              <w:rPr>
                <w:sz w:val="36"/>
                <w:szCs w:val="36"/>
                <w:lang w:val="uk-UA"/>
              </w:rPr>
              <w:t>4</w:t>
            </w:r>
          </w:p>
        </w:tc>
        <w:tc>
          <w:tcPr>
            <w:tcW w:w="564" w:type="dxa"/>
          </w:tcPr>
          <w:p w:rsidR="00156D4E" w:rsidRPr="00156D4E" w:rsidRDefault="00156D4E" w:rsidP="00156D4E">
            <w:pPr>
              <w:jc w:val="center"/>
              <w:rPr>
                <w:sz w:val="36"/>
                <w:szCs w:val="36"/>
                <w:lang w:val="uk-UA"/>
              </w:rPr>
            </w:pPr>
          </w:p>
        </w:tc>
        <w:tc>
          <w:tcPr>
            <w:tcW w:w="2501" w:type="dxa"/>
          </w:tcPr>
          <w:p w:rsidR="00156D4E" w:rsidRPr="00156D4E" w:rsidRDefault="00156D4E" w:rsidP="00156D4E">
            <w:pPr>
              <w:rPr>
                <w:lang w:val="uk-UA"/>
              </w:rPr>
            </w:pPr>
          </w:p>
        </w:tc>
      </w:tr>
      <w:tr w:rsidR="00156D4E" w:rsidRPr="00156D4E" w:rsidTr="005E0B7F">
        <w:trPr>
          <w:trHeight w:val="262"/>
        </w:trPr>
        <w:tc>
          <w:tcPr>
            <w:tcW w:w="987" w:type="dxa"/>
            <w:vMerge w:val="restart"/>
          </w:tcPr>
          <w:p w:rsidR="00156D4E" w:rsidRPr="00156D4E" w:rsidRDefault="00156D4E" w:rsidP="00156D4E">
            <w:pPr>
              <w:rPr>
                <w:lang w:val="uk-UA"/>
              </w:rPr>
            </w:pPr>
            <w:r w:rsidRPr="00156D4E">
              <w:rPr>
                <w:sz w:val="36"/>
                <w:szCs w:val="36"/>
                <w:lang w:val="uk-UA"/>
              </w:rPr>
              <w:t xml:space="preserve">   4</w:t>
            </w:r>
          </w:p>
        </w:tc>
        <w:tc>
          <w:tcPr>
            <w:tcW w:w="994" w:type="dxa"/>
          </w:tcPr>
          <w:p w:rsidR="00156D4E" w:rsidRPr="00156D4E" w:rsidRDefault="00156D4E" w:rsidP="00156D4E">
            <w:pPr>
              <w:jc w:val="center"/>
              <w:rPr>
                <w:lang w:val="uk-UA"/>
              </w:rPr>
            </w:pPr>
            <w:r w:rsidRPr="00156D4E">
              <w:rPr>
                <w:lang w:val="uk-UA"/>
              </w:rPr>
              <w:t>2</w:t>
            </w:r>
          </w:p>
        </w:tc>
        <w:tc>
          <w:tcPr>
            <w:tcW w:w="711" w:type="dxa"/>
          </w:tcPr>
          <w:p w:rsidR="00156D4E" w:rsidRPr="00156D4E" w:rsidRDefault="00156D4E" w:rsidP="00156D4E">
            <w:pPr>
              <w:jc w:val="center"/>
              <w:rPr>
                <w:lang w:val="uk-UA"/>
              </w:rPr>
            </w:pPr>
            <w:r w:rsidRPr="00156D4E">
              <w:rPr>
                <w:lang w:val="uk-UA"/>
              </w:rPr>
              <w:t>14</w:t>
            </w:r>
          </w:p>
        </w:tc>
        <w:tc>
          <w:tcPr>
            <w:tcW w:w="1276" w:type="dxa"/>
          </w:tcPr>
          <w:p w:rsidR="00156D4E" w:rsidRPr="00156D4E" w:rsidRDefault="00156D4E" w:rsidP="00156D4E">
            <w:pPr>
              <w:jc w:val="center"/>
              <w:rPr>
                <w:lang w:val="uk-UA"/>
              </w:rPr>
            </w:pPr>
            <w:r w:rsidRPr="00156D4E">
              <w:rPr>
                <w:lang w:val="uk-UA"/>
              </w:rPr>
              <w:t>6</w:t>
            </w:r>
          </w:p>
        </w:tc>
        <w:tc>
          <w:tcPr>
            <w:tcW w:w="709" w:type="dxa"/>
          </w:tcPr>
          <w:p w:rsidR="00156D4E" w:rsidRPr="00156D4E" w:rsidRDefault="00156D4E" w:rsidP="00156D4E">
            <w:pPr>
              <w:jc w:val="center"/>
              <w:rPr>
                <w:lang w:val="uk-UA"/>
              </w:rPr>
            </w:pPr>
            <w:r w:rsidRPr="00156D4E">
              <w:rPr>
                <w:lang w:val="uk-UA"/>
              </w:rPr>
              <w:t>43</w:t>
            </w:r>
          </w:p>
        </w:tc>
        <w:tc>
          <w:tcPr>
            <w:tcW w:w="1133" w:type="dxa"/>
          </w:tcPr>
          <w:p w:rsidR="00156D4E" w:rsidRPr="00156D4E" w:rsidRDefault="00156D4E" w:rsidP="00156D4E">
            <w:pPr>
              <w:jc w:val="center"/>
              <w:rPr>
                <w:lang w:val="uk-UA"/>
              </w:rPr>
            </w:pPr>
            <w:r w:rsidRPr="00156D4E">
              <w:rPr>
                <w:lang w:val="uk-UA"/>
              </w:rPr>
              <w:t>6</w:t>
            </w:r>
          </w:p>
        </w:tc>
        <w:tc>
          <w:tcPr>
            <w:tcW w:w="567" w:type="dxa"/>
            <w:gridSpan w:val="3"/>
          </w:tcPr>
          <w:p w:rsidR="00156D4E" w:rsidRPr="00156D4E" w:rsidRDefault="00156D4E" w:rsidP="00156D4E">
            <w:pPr>
              <w:jc w:val="center"/>
              <w:rPr>
                <w:lang w:val="uk-UA"/>
              </w:rPr>
            </w:pPr>
            <w:r w:rsidRPr="00156D4E">
              <w:rPr>
                <w:lang w:val="uk-UA"/>
              </w:rPr>
              <w:t>43</w:t>
            </w:r>
          </w:p>
        </w:tc>
        <w:tc>
          <w:tcPr>
            <w:tcW w:w="1133" w:type="dxa"/>
          </w:tcPr>
          <w:p w:rsidR="00156D4E" w:rsidRPr="00156D4E" w:rsidRDefault="00156D4E" w:rsidP="00156D4E">
            <w:pPr>
              <w:jc w:val="center"/>
              <w:rPr>
                <w:lang w:val="uk-UA"/>
              </w:rPr>
            </w:pPr>
          </w:p>
        </w:tc>
        <w:tc>
          <w:tcPr>
            <w:tcW w:w="571" w:type="dxa"/>
            <w:gridSpan w:val="2"/>
          </w:tcPr>
          <w:p w:rsidR="00156D4E" w:rsidRPr="00156D4E" w:rsidRDefault="00156D4E" w:rsidP="00156D4E">
            <w:pPr>
              <w:jc w:val="center"/>
              <w:rPr>
                <w:lang w:val="uk-UA"/>
              </w:rPr>
            </w:pPr>
          </w:p>
        </w:tc>
        <w:tc>
          <w:tcPr>
            <w:tcW w:w="2501" w:type="dxa"/>
            <w:vMerge w:val="restart"/>
          </w:tcPr>
          <w:p w:rsidR="00156D4E" w:rsidRPr="00156D4E" w:rsidRDefault="00156D4E" w:rsidP="00156D4E">
            <w:pPr>
              <w:rPr>
                <w:lang w:val="uk-UA"/>
              </w:rPr>
            </w:pPr>
            <w:r w:rsidRPr="00156D4E">
              <w:rPr>
                <w:lang w:val="uk-UA"/>
              </w:rPr>
              <w:t xml:space="preserve"> </w:t>
            </w:r>
            <w:proofErr w:type="spellStart"/>
            <w:r w:rsidRPr="00156D4E">
              <w:rPr>
                <w:lang w:val="uk-UA"/>
              </w:rPr>
              <w:t>Перекаша</w:t>
            </w:r>
            <w:proofErr w:type="spellEnd"/>
            <w:r w:rsidRPr="00156D4E">
              <w:rPr>
                <w:lang w:val="uk-UA"/>
              </w:rPr>
              <w:t xml:space="preserve"> Л.Д.</w:t>
            </w:r>
          </w:p>
        </w:tc>
      </w:tr>
      <w:tr w:rsidR="00156D4E" w:rsidRPr="00156D4E" w:rsidTr="005E0B7F">
        <w:trPr>
          <w:trHeight w:val="330"/>
        </w:trPr>
        <w:tc>
          <w:tcPr>
            <w:tcW w:w="987" w:type="dxa"/>
            <w:vMerge/>
          </w:tcPr>
          <w:p w:rsidR="00156D4E" w:rsidRPr="00156D4E" w:rsidRDefault="00156D4E" w:rsidP="00156D4E">
            <w:pPr>
              <w:jc w:val="both"/>
              <w:rPr>
                <w:sz w:val="36"/>
                <w:szCs w:val="36"/>
                <w:lang w:val="uk-UA"/>
              </w:rPr>
            </w:pPr>
          </w:p>
        </w:tc>
        <w:tc>
          <w:tcPr>
            <w:tcW w:w="1705" w:type="dxa"/>
            <w:gridSpan w:val="2"/>
          </w:tcPr>
          <w:p w:rsidR="00156D4E" w:rsidRPr="00156D4E" w:rsidRDefault="00156D4E" w:rsidP="00156D4E">
            <w:pPr>
              <w:jc w:val="center"/>
              <w:rPr>
                <w:lang w:val="uk-UA"/>
              </w:rPr>
            </w:pPr>
            <w:r w:rsidRPr="00156D4E">
              <w:rPr>
                <w:sz w:val="36"/>
                <w:szCs w:val="36"/>
                <w:lang w:val="uk-UA"/>
              </w:rPr>
              <w:t>2</w:t>
            </w:r>
          </w:p>
        </w:tc>
        <w:tc>
          <w:tcPr>
            <w:tcW w:w="1985" w:type="dxa"/>
            <w:gridSpan w:val="2"/>
          </w:tcPr>
          <w:p w:rsidR="00156D4E" w:rsidRPr="00156D4E" w:rsidRDefault="00156D4E" w:rsidP="00156D4E">
            <w:pPr>
              <w:jc w:val="center"/>
              <w:rPr>
                <w:lang w:val="uk-UA"/>
              </w:rPr>
            </w:pPr>
            <w:r w:rsidRPr="00156D4E">
              <w:rPr>
                <w:sz w:val="36"/>
                <w:szCs w:val="36"/>
                <w:lang w:val="uk-UA"/>
              </w:rPr>
              <w:t>1</w:t>
            </w:r>
          </w:p>
        </w:tc>
        <w:tc>
          <w:tcPr>
            <w:tcW w:w="1694" w:type="dxa"/>
            <w:gridSpan w:val="3"/>
          </w:tcPr>
          <w:p w:rsidR="00156D4E" w:rsidRPr="00156D4E" w:rsidRDefault="00156D4E" w:rsidP="00156D4E">
            <w:pPr>
              <w:jc w:val="center"/>
              <w:rPr>
                <w:lang w:val="uk-UA"/>
              </w:rPr>
            </w:pPr>
            <w:r w:rsidRPr="00156D4E">
              <w:rPr>
                <w:sz w:val="36"/>
                <w:szCs w:val="36"/>
                <w:lang w:val="uk-UA"/>
              </w:rPr>
              <w:t>1</w:t>
            </w:r>
          </w:p>
        </w:tc>
        <w:tc>
          <w:tcPr>
            <w:tcW w:w="1710" w:type="dxa"/>
            <w:gridSpan w:val="4"/>
          </w:tcPr>
          <w:p w:rsidR="00156D4E" w:rsidRPr="00156D4E" w:rsidRDefault="00156D4E" w:rsidP="00156D4E">
            <w:pPr>
              <w:jc w:val="center"/>
              <w:rPr>
                <w:lang w:val="uk-UA"/>
              </w:rPr>
            </w:pPr>
            <w:r w:rsidRPr="00156D4E">
              <w:rPr>
                <w:sz w:val="32"/>
                <w:szCs w:val="32"/>
                <w:lang w:val="uk-UA"/>
              </w:rPr>
              <w:t>4</w:t>
            </w:r>
          </w:p>
        </w:tc>
        <w:tc>
          <w:tcPr>
            <w:tcW w:w="2501" w:type="dxa"/>
            <w:vMerge/>
          </w:tcPr>
          <w:p w:rsidR="00156D4E" w:rsidRPr="00156D4E" w:rsidRDefault="00156D4E" w:rsidP="00156D4E">
            <w:pPr>
              <w:rPr>
                <w:lang w:val="uk-UA"/>
              </w:rPr>
            </w:pPr>
          </w:p>
        </w:tc>
      </w:tr>
      <w:tr w:rsidR="00156D4E" w:rsidRPr="00156D4E" w:rsidTr="005E0B7F">
        <w:trPr>
          <w:trHeight w:val="262"/>
        </w:trPr>
        <w:tc>
          <w:tcPr>
            <w:tcW w:w="987" w:type="dxa"/>
            <w:vMerge w:val="restart"/>
          </w:tcPr>
          <w:p w:rsidR="00156D4E" w:rsidRPr="00156D4E" w:rsidRDefault="00156D4E" w:rsidP="00156D4E">
            <w:pPr>
              <w:jc w:val="center"/>
              <w:rPr>
                <w:sz w:val="36"/>
                <w:szCs w:val="36"/>
                <w:lang w:val="uk-UA"/>
              </w:rPr>
            </w:pPr>
            <w:r w:rsidRPr="00156D4E">
              <w:rPr>
                <w:sz w:val="36"/>
                <w:szCs w:val="36"/>
                <w:lang w:val="uk-UA"/>
              </w:rPr>
              <w:t>5</w:t>
            </w:r>
          </w:p>
        </w:tc>
        <w:tc>
          <w:tcPr>
            <w:tcW w:w="994" w:type="dxa"/>
          </w:tcPr>
          <w:p w:rsidR="00156D4E" w:rsidRPr="00156D4E" w:rsidRDefault="00156D4E" w:rsidP="00156D4E">
            <w:pPr>
              <w:jc w:val="center"/>
              <w:rPr>
                <w:lang w:val="uk-UA"/>
              </w:rPr>
            </w:pPr>
            <w:r w:rsidRPr="00156D4E">
              <w:rPr>
                <w:lang w:val="uk-UA"/>
              </w:rPr>
              <w:t>3</w:t>
            </w:r>
          </w:p>
        </w:tc>
        <w:tc>
          <w:tcPr>
            <w:tcW w:w="711" w:type="dxa"/>
          </w:tcPr>
          <w:p w:rsidR="00156D4E" w:rsidRPr="00156D4E" w:rsidRDefault="00156D4E" w:rsidP="00156D4E">
            <w:pPr>
              <w:jc w:val="center"/>
              <w:rPr>
                <w:lang w:val="uk-UA"/>
              </w:rPr>
            </w:pPr>
            <w:r w:rsidRPr="00156D4E">
              <w:rPr>
                <w:lang w:val="uk-UA"/>
              </w:rPr>
              <w:t>20</w:t>
            </w:r>
          </w:p>
        </w:tc>
        <w:tc>
          <w:tcPr>
            <w:tcW w:w="1276" w:type="dxa"/>
          </w:tcPr>
          <w:p w:rsidR="00156D4E" w:rsidRPr="00156D4E" w:rsidRDefault="00156D4E" w:rsidP="00156D4E">
            <w:pPr>
              <w:jc w:val="center"/>
              <w:rPr>
                <w:lang w:val="uk-UA"/>
              </w:rPr>
            </w:pPr>
            <w:r w:rsidRPr="00156D4E">
              <w:rPr>
                <w:lang w:val="uk-UA"/>
              </w:rPr>
              <w:t>1</w:t>
            </w:r>
          </w:p>
        </w:tc>
        <w:tc>
          <w:tcPr>
            <w:tcW w:w="709" w:type="dxa"/>
          </w:tcPr>
          <w:p w:rsidR="00156D4E" w:rsidRPr="00156D4E" w:rsidRDefault="00156D4E" w:rsidP="00156D4E">
            <w:pPr>
              <w:jc w:val="center"/>
              <w:rPr>
                <w:lang w:val="uk-UA"/>
              </w:rPr>
            </w:pPr>
            <w:r w:rsidRPr="00156D4E">
              <w:rPr>
                <w:lang w:val="uk-UA"/>
              </w:rPr>
              <w:t>7</w:t>
            </w:r>
          </w:p>
        </w:tc>
        <w:tc>
          <w:tcPr>
            <w:tcW w:w="1133" w:type="dxa"/>
          </w:tcPr>
          <w:p w:rsidR="00156D4E" w:rsidRPr="00156D4E" w:rsidRDefault="00156D4E" w:rsidP="00156D4E">
            <w:pPr>
              <w:jc w:val="center"/>
              <w:rPr>
                <w:lang w:val="uk-UA"/>
              </w:rPr>
            </w:pPr>
            <w:r w:rsidRPr="00156D4E">
              <w:rPr>
                <w:lang w:val="uk-UA"/>
              </w:rPr>
              <w:t>10</w:t>
            </w:r>
          </w:p>
        </w:tc>
        <w:tc>
          <w:tcPr>
            <w:tcW w:w="567" w:type="dxa"/>
            <w:gridSpan w:val="3"/>
          </w:tcPr>
          <w:p w:rsidR="00156D4E" w:rsidRPr="00156D4E" w:rsidRDefault="00156D4E" w:rsidP="00156D4E">
            <w:pPr>
              <w:jc w:val="center"/>
              <w:rPr>
                <w:lang w:val="uk-UA"/>
              </w:rPr>
            </w:pPr>
            <w:r w:rsidRPr="00156D4E">
              <w:rPr>
                <w:lang w:val="uk-UA"/>
              </w:rPr>
              <w:t>66</w:t>
            </w:r>
          </w:p>
        </w:tc>
        <w:tc>
          <w:tcPr>
            <w:tcW w:w="1133" w:type="dxa"/>
          </w:tcPr>
          <w:p w:rsidR="00156D4E" w:rsidRPr="00156D4E" w:rsidRDefault="00156D4E" w:rsidP="00156D4E">
            <w:pPr>
              <w:jc w:val="center"/>
              <w:rPr>
                <w:lang w:val="uk-UA"/>
              </w:rPr>
            </w:pPr>
            <w:r w:rsidRPr="00156D4E">
              <w:rPr>
                <w:lang w:val="uk-UA"/>
              </w:rPr>
              <w:t>1</w:t>
            </w:r>
          </w:p>
        </w:tc>
        <w:tc>
          <w:tcPr>
            <w:tcW w:w="571" w:type="dxa"/>
            <w:gridSpan w:val="2"/>
          </w:tcPr>
          <w:p w:rsidR="00156D4E" w:rsidRPr="00156D4E" w:rsidRDefault="00156D4E" w:rsidP="00156D4E">
            <w:pPr>
              <w:jc w:val="center"/>
              <w:rPr>
                <w:lang w:val="uk-UA"/>
              </w:rPr>
            </w:pPr>
            <w:r w:rsidRPr="00156D4E">
              <w:rPr>
                <w:lang w:val="uk-UA"/>
              </w:rPr>
              <w:t>7</w:t>
            </w:r>
          </w:p>
        </w:tc>
        <w:tc>
          <w:tcPr>
            <w:tcW w:w="2501" w:type="dxa"/>
            <w:vMerge w:val="restart"/>
          </w:tcPr>
          <w:p w:rsidR="00156D4E" w:rsidRPr="00156D4E" w:rsidRDefault="00156D4E" w:rsidP="00156D4E">
            <w:pPr>
              <w:rPr>
                <w:lang w:val="uk-UA"/>
              </w:rPr>
            </w:pPr>
            <w:r w:rsidRPr="00156D4E">
              <w:rPr>
                <w:lang w:val="uk-UA"/>
              </w:rPr>
              <w:t>Слободян С.Ю.</w:t>
            </w:r>
          </w:p>
        </w:tc>
      </w:tr>
      <w:tr w:rsidR="00156D4E" w:rsidRPr="00156D4E" w:rsidTr="005E0B7F">
        <w:trPr>
          <w:trHeight w:val="262"/>
        </w:trPr>
        <w:tc>
          <w:tcPr>
            <w:tcW w:w="987" w:type="dxa"/>
            <w:vMerge/>
          </w:tcPr>
          <w:p w:rsidR="00156D4E" w:rsidRPr="00156D4E" w:rsidRDefault="00156D4E" w:rsidP="00156D4E">
            <w:pPr>
              <w:jc w:val="both"/>
              <w:rPr>
                <w:lang w:val="uk-UA"/>
              </w:rPr>
            </w:pPr>
          </w:p>
        </w:tc>
        <w:tc>
          <w:tcPr>
            <w:tcW w:w="1705" w:type="dxa"/>
            <w:gridSpan w:val="2"/>
          </w:tcPr>
          <w:p w:rsidR="00156D4E" w:rsidRPr="00156D4E" w:rsidRDefault="00156D4E" w:rsidP="00156D4E">
            <w:pPr>
              <w:jc w:val="center"/>
              <w:rPr>
                <w:sz w:val="36"/>
                <w:szCs w:val="36"/>
                <w:lang w:val="uk-UA"/>
              </w:rPr>
            </w:pPr>
            <w:r w:rsidRPr="00156D4E">
              <w:rPr>
                <w:sz w:val="36"/>
                <w:szCs w:val="36"/>
                <w:lang w:val="uk-UA"/>
              </w:rPr>
              <w:t>2</w:t>
            </w:r>
          </w:p>
        </w:tc>
        <w:tc>
          <w:tcPr>
            <w:tcW w:w="1985" w:type="dxa"/>
            <w:gridSpan w:val="2"/>
          </w:tcPr>
          <w:p w:rsidR="00156D4E" w:rsidRPr="00156D4E" w:rsidRDefault="00156D4E" w:rsidP="00156D4E">
            <w:pPr>
              <w:jc w:val="center"/>
              <w:rPr>
                <w:sz w:val="36"/>
                <w:szCs w:val="36"/>
                <w:lang w:val="uk-UA"/>
              </w:rPr>
            </w:pPr>
            <w:r w:rsidRPr="00156D4E">
              <w:rPr>
                <w:sz w:val="36"/>
                <w:szCs w:val="36"/>
                <w:lang w:val="uk-UA"/>
              </w:rPr>
              <w:t>3</w:t>
            </w:r>
          </w:p>
        </w:tc>
        <w:tc>
          <w:tcPr>
            <w:tcW w:w="1700" w:type="dxa"/>
            <w:gridSpan w:val="4"/>
          </w:tcPr>
          <w:p w:rsidR="00156D4E" w:rsidRPr="00156D4E" w:rsidRDefault="00156D4E" w:rsidP="00156D4E">
            <w:pPr>
              <w:jc w:val="center"/>
              <w:rPr>
                <w:lang w:val="uk-UA"/>
              </w:rPr>
            </w:pPr>
            <w:r w:rsidRPr="00156D4E">
              <w:rPr>
                <w:sz w:val="36"/>
                <w:szCs w:val="36"/>
                <w:lang w:val="uk-UA"/>
              </w:rPr>
              <w:t>1</w:t>
            </w:r>
          </w:p>
        </w:tc>
        <w:tc>
          <w:tcPr>
            <w:tcW w:w="1704" w:type="dxa"/>
            <w:gridSpan w:val="3"/>
          </w:tcPr>
          <w:p w:rsidR="00156D4E" w:rsidRPr="00156D4E" w:rsidRDefault="00156D4E" w:rsidP="00156D4E">
            <w:pPr>
              <w:jc w:val="center"/>
              <w:rPr>
                <w:sz w:val="36"/>
                <w:szCs w:val="36"/>
                <w:lang w:val="uk-UA"/>
              </w:rPr>
            </w:pPr>
            <w:r w:rsidRPr="00156D4E">
              <w:rPr>
                <w:sz w:val="36"/>
                <w:szCs w:val="36"/>
                <w:lang w:val="uk-UA"/>
              </w:rPr>
              <w:t>3</w:t>
            </w:r>
          </w:p>
        </w:tc>
        <w:tc>
          <w:tcPr>
            <w:tcW w:w="2501" w:type="dxa"/>
            <w:vMerge/>
          </w:tcPr>
          <w:p w:rsidR="00156D4E" w:rsidRPr="00156D4E" w:rsidRDefault="00156D4E" w:rsidP="00156D4E">
            <w:pPr>
              <w:jc w:val="center"/>
              <w:rPr>
                <w:lang w:val="uk-UA"/>
              </w:rPr>
            </w:pPr>
          </w:p>
        </w:tc>
      </w:tr>
      <w:tr w:rsidR="00156D4E" w:rsidRPr="00156D4E" w:rsidTr="005E0B7F">
        <w:trPr>
          <w:trHeight w:val="262"/>
        </w:trPr>
        <w:tc>
          <w:tcPr>
            <w:tcW w:w="987" w:type="dxa"/>
            <w:vMerge w:val="restart"/>
          </w:tcPr>
          <w:p w:rsidR="00156D4E" w:rsidRPr="00156D4E" w:rsidRDefault="00156D4E" w:rsidP="00156D4E">
            <w:pPr>
              <w:jc w:val="center"/>
              <w:rPr>
                <w:sz w:val="36"/>
                <w:szCs w:val="36"/>
                <w:lang w:val="uk-UA"/>
              </w:rPr>
            </w:pPr>
            <w:r w:rsidRPr="00156D4E">
              <w:rPr>
                <w:sz w:val="36"/>
                <w:szCs w:val="36"/>
                <w:lang w:val="uk-UA"/>
              </w:rPr>
              <w:t>6</w:t>
            </w:r>
          </w:p>
        </w:tc>
        <w:tc>
          <w:tcPr>
            <w:tcW w:w="994" w:type="dxa"/>
          </w:tcPr>
          <w:p w:rsidR="00156D4E" w:rsidRPr="00156D4E" w:rsidRDefault="00156D4E" w:rsidP="00156D4E">
            <w:pPr>
              <w:jc w:val="center"/>
              <w:rPr>
                <w:lang w:val="uk-UA"/>
              </w:rPr>
            </w:pPr>
            <w:r w:rsidRPr="00156D4E">
              <w:rPr>
                <w:lang w:val="uk-UA"/>
              </w:rPr>
              <w:t>1</w:t>
            </w:r>
          </w:p>
        </w:tc>
        <w:tc>
          <w:tcPr>
            <w:tcW w:w="711" w:type="dxa"/>
          </w:tcPr>
          <w:p w:rsidR="00156D4E" w:rsidRPr="00156D4E" w:rsidRDefault="00156D4E" w:rsidP="00156D4E">
            <w:pPr>
              <w:jc w:val="center"/>
              <w:rPr>
                <w:lang w:val="uk-UA"/>
              </w:rPr>
            </w:pPr>
            <w:r w:rsidRPr="00156D4E">
              <w:rPr>
                <w:lang w:val="uk-UA"/>
              </w:rPr>
              <w:t>8</w:t>
            </w:r>
          </w:p>
        </w:tc>
        <w:tc>
          <w:tcPr>
            <w:tcW w:w="1276" w:type="dxa"/>
          </w:tcPr>
          <w:p w:rsidR="00156D4E" w:rsidRPr="00156D4E" w:rsidRDefault="00156D4E" w:rsidP="00156D4E">
            <w:pPr>
              <w:jc w:val="center"/>
              <w:rPr>
                <w:lang w:val="uk-UA"/>
              </w:rPr>
            </w:pPr>
            <w:r w:rsidRPr="00156D4E">
              <w:rPr>
                <w:lang w:val="uk-UA"/>
              </w:rPr>
              <w:t>6</w:t>
            </w:r>
          </w:p>
        </w:tc>
        <w:tc>
          <w:tcPr>
            <w:tcW w:w="709" w:type="dxa"/>
          </w:tcPr>
          <w:p w:rsidR="00156D4E" w:rsidRPr="00156D4E" w:rsidRDefault="00156D4E" w:rsidP="00156D4E">
            <w:pPr>
              <w:jc w:val="center"/>
              <w:rPr>
                <w:lang w:val="uk-UA"/>
              </w:rPr>
            </w:pPr>
            <w:r w:rsidRPr="00156D4E">
              <w:rPr>
                <w:lang w:val="uk-UA"/>
              </w:rPr>
              <w:t>46</w:t>
            </w:r>
          </w:p>
        </w:tc>
        <w:tc>
          <w:tcPr>
            <w:tcW w:w="1133" w:type="dxa"/>
          </w:tcPr>
          <w:p w:rsidR="00156D4E" w:rsidRPr="00156D4E" w:rsidRDefault="00156D4E" w:rsidP="00156D4E">
            <w:pPr>
              <w:jc w:val="center"/>
              <w:rPr>
                <w:lang w:val="uk-UA"/>
              </w:rPr>
            </w:pPr>
            <w:r w:rsidRPr="00156D4E">
              <w:rPr>
                <w:lang w:val="uk-UA"/>
              </w:rPr>
              <w:t>5</w:t>
            </w:r>
          </w:p>
        </w:tc>
        <w:tc>
          <w:tcPr>
            <w:tcW w:w="567" w:type="dxa"/>
            <w:gridSpan w:val="3"/>
          </w:tcPr>
          <w:p w:rsidR="00156D4E" w:rsidRPr="00156D4E" w:rsidRDefault="00156D4E" w:rsidP="00156D4E">
            <w:pPr>
              <w:jc w:val="center"/>
              <w:rPr>
                <w:lang w:val="uk-UA"/>
              </w:rPr>
            </w:pPr>
            <w:r w:rsidRPr="00156D4E">
              <w:rPr>
                <w:lang w:val="uk-UA"/>
              </w:rPr>
              <w:t>38</w:t>
            </w:r>
          </w:p>
        </w:tc>
        <w:tc>
          <w:tcPr>
            <w:tcW w:w="1133" w:type="dxa"/>
          </w:tcPr>
          <w:p w:rsidR="00156D4E" w:rsidRPr="00156D4E" w:rsidRDefault="00156D4E" w:rsidP="00156D4E">
            <w:pPr>
              <w:jc w:val="center"/>
              <w:rPr>
                <w:lang w:val="uk-UA"/>
              </w:rPr>
            </w:pPr>
            <w:r w:rsidRPr="00156D4E">
              <w:rPr>
                <w:lang w:val="uk-UA"/>
              </w:rPr>
              <w:t>1</w:t>
            </w:r>
          </w:p>
        </w:tc>
        <w:tc>
          <w:tcPr>
            <w:tcW w:w="571" w:type="dxa"/>
            <w:gridSpan w:val="2"/>
          </w:tcPr>
          <w:p w:rsidR="00156D4E" w:rsidRPr="00156D4E" w:rsidRDefault="00156D4E" w:rsidP="00156D4E">
            <w:pPr>
              <w:jc w:val="center"/>
              <w:rPr>
                <w:lang w:val="uk-UA"/>
              </w:rPr>
            </w:pPr>
            <w:r w:rsidRPr="00156D4E">
              <w:rPr>
                <w:lang w:val="uk-UA"/>
              </w:rPr>
              <w:t>8</w:t>
            </w:r>
          </w:p>
        </w:tc>
        <w:tc>
          <w:tcPr>
            <w:tcW w:w="2501" w:type="dxa"/>
            <w:vMerge w:val="restart"/>
          </w:tcPr>
          <w:p w:rsidR="00156D4E" w:rsidRPr="00156D4E" w:rsidRDefault="00156D4E" w:rsidP="00156D4E">
            <w:pPr>
              <w:rPr>
                <w:lang w:val="uk-UA"/>
              </w:rPr>
            </w:pPr>
            <w:proofErr w:type="spellStart"/>
            <w:r w:rsidRPr="00156D4E">
              <w:rPr>
                <w:lang w:val="uk-UA"/>
              </w:rPr>
              <w:t>Ріпецька</w:t>
            </w:r>
            <w:proofErr w:type="spellEnd"/>
            <w:r w:rsidRPr="00156D4E">
              <w:rPr>
                <w:lang w:val="uk-UA"/>
              </w:rPr>
              <w:t xml:space="preserve"> О.М.</w:t>
            </w:r>
          </w:p>
        </w:tc>
      </w:tr>
      <w:tr w:rsidR="00156D4E" w:rsidRPr="00156D4E" w:rsidTr="005E0B7F">
        <w:trPr>
          <w:trHeight w:val="262"/>
        </w:trPr>
        <w:tc>
          <w:tcPr>
            <w:tcW w:w="987" w:type="dxa"/>
            <w:vMerge/>
          </w:tcPr>
          <w:p w:rsidR="00156D4E" w:rsidRPr="00156D4E" w:rsidRDefault="00156D4E" w:rsidP="00156D4E">
            <w:pPr>
              <w:jc w:val="both"/>
              <w:rPr>
                <w:lang w:val="uk-UA"/>
              </w:rPr>
            </w:pPr>
          </w:p>
        </w:tc>
        <w:tc>
          <w:tcPr>
            <w:tcW w:w="1705" w:type="dxa"/>
            <w:gridSpan w:val="2"/>
          </w:tcPr>
          <w:p w:rsidR="00156D4E" w:rsidRPr="00156D4E" w:rsidRDefault="00156D4E" w:rsidP="00156D4E">
            <w:pPr>
              <w:jc w:val="center"/>
              <w:rPr>
                <w:sz w:val="36"/>
                <w:szCs w:val="36"/>
                <w:lang w:val="uk-UA"/>
              </w:rPr>
            </w:pPr>
            <w:r w:rsidRPr="00156D4E">
              <w:rPr>
                <w:sz w:val="36"/>
                <w:szCs w:val="36"/>
                <w:lang w:val="uk-UA"/>
              </w:rPr>
              <w:t>3</w:t>
            </w:r>
          </w:p>
        </w:tc>
        <w:tc>
          <w:tcPr>
            <w:tcW w:w="1985" w:type="dxa"/>
            <w:gridSpan w:val="2"/>
          </w:tcPr>
          <w:p w:rsidR="00156D4E" w:rsidRPr="00156D4E" w:rsidRDefault="00156D4E" w:rsidP="00156D4E">
            <w:pPr>
              <w:jc w:val="center"/>
              <w:rPr>
                <w:sz w:val="36"/>
                <w:szCs w:val="36"/>
                <w:lang w:val="uk-UA"/>
              </w:rPr>
            </w:pPr>
            <w:r w:rsidRPr="00156D4E">
              <w:rPr>
                <w:sz w:val="36"/>
                <w:szCs w:val="36"/>
                <w:lang w:val="uk-UA"/>
              </w:rPr>
              <w:t>1</w:t>
            </w:r>
          </w:p>
        </w:tc>
        <w:tc>
          <w:tcPr>
            <w:tcW w:w="1700" w:type="dxa"/>
            <w:gridSpan w:val="4"/>
          </w:tcPr>
          <w:p w:rsidR="00156D4E" w:rsidRPr="00156D4E" w:rsidRDefault="00156D4E" w:rsidP="00156D4E">
            <w:pPr>
              <w:jc w:val="center"/>
              <w:rPr>
                <w:sz w:val="36"/>
                <w:szCs w:val="36"/>
                <w:lang w:val="uk-UA"/>
              </w:rPr>
            </w:pPr>
            <w:r w:rsidRPr="00156D4E">
              <w:rPr>
                <w:sz w:val="36"/>
                <w:szCs w:val="36"/>
                <w:lang w:val="uk-UA"/>
              </w:rPr>
              <w:t>2</w:t>
            </w:r>
          </w:p>
        </w:tc>
        <w:tc>
          <w:tcPr>
            <w:tcW w:w="1704" w:type="dxa"/>
            <w:gridSpan w:val="3"/>
          </w:tcPr>
          <w:p w:rsidR="00156D4E" w:rsidRPr="00156D4E" w:rsidRDefault="00156D4E" w:rsidP="00156D4E">
            <w:pPr>
              <w:jc w:val="center"/>
              <w:rPr>
                <w:lang w:val="uk-UA"/>
              </w:rPr>
            </w:pPr>
            <w:r w:rsidRPr="00156D4E">
              <w:rPr>
                <w:sz w:val="36"/>
                <w:szCs w:val="36"/>
                <w:lang w:val="uk-UA"/>
              </w:rPr>
              <w:t>3</w:t>
            </w:r>
          </w:p>
        </w:tc>
        <w:tc>
          <w:tcPr>
            <w:tcW w:w="2501" w:type="dxa"/>
            <w:vMerge/>
          </w:tcPr>
          <w:p w:rsidR="00156D4E" w:rsidRPr="00156D4E" w:rsidRDefault="00156D4E" w:rsidP="00156D4E">
            <w:pPr>
              <w:jc w:val="center"/>
              <w:rPr>
                <w:lang w:val="uk-UA"/>
              </w:rPr>
            </w:pPr>
          </w:p>
        </w:tc>
      </w:tr>
      <w:tr w:rsidR="00156D4E" w:rsidRPr="00156D4E" w:rsidTr="005E0B7F">
        <w:trPr>
          <w:trHeight w:val="262"/>
        </w:trPr>
        <w:tc>
          <w:tcPr>
            <w:tcW w:w="987" w:type="dxa"/>
            <w:vMerge w:val="restart"/>
          </w:tcPr>
          <w:p w:rsidR="00156D4E" w:rsidRPr="00156D4E" w:rsidRDefault="00156D4E" w:rsidP="00156D4E">
            <w:pPr>
              <w:jc w:val="center"/>
              <w:rPr>
                <w:sz w:val="36"/>
                <w:szCs w:val="36"/>
                <w:lang w:val="uk-UA"/>
              </w:rPr>
            </w:pPr>
            <w:r w:rsidRPr="00156D4E">
              <w:rPr>
                <w:sz w:val="36"/>
                <w:szCs w:val="36"/>
                <w:lang w:val="uk-UA"/>
              </w:rPr>
              <w:t>7</w:t>
            </w:r>
          </w:p>
        </w:tc>
        <w:tc>
          <w:tcPr>
            <w:tcW w:w="994" w:type="dxa"/>
          </w:tcPr>
          <w:p w:rsidR="00156D4E" w:rsidRPr="00156D4E" w:rsidRDefault="00156D4E" w:rsidP="00156D4E">
            <w:pPr>
              <w:jc w:val="center"/>
              <w:rPr>
                <w:lang w:val="uk-UA"/>
              </w:rPr>
            </w:pPr>
            <w:r w:rsidRPr="00156D4E">
              <w:rPr>
                <w:lang w:val="uk-UA"/>
              </w:rPr>
              <w:t>2</w:t>
            </w:r>
          </w:p>
        </w:tc>
        <w:tc>
          <w:tcPr>
            <w:tcW w:w="711" w:type="dxa"/>
          </w:tcPr>
          <w:p w:rsidR="00156D4E" w:rsidRPr="00156D4E" w:rsidRDefault="00156D4E" w:rsidP="00156D4E">
            <w:pPr>
              <w:jc w:val="center"/>
              <w:rPr>
                <w:lang w:val="uk-UA"/>
              </w:rPr>
            </w:pPr>
            <w:r w:rsidRPr="00156D4E">
              <w:rPr>
                <w:lang w:val="uk-UA"/>
              </w:rPr>
              <w:t>10</w:t>
            </w:r>
          </w:p>
        </w:tc>
        <w:tc>
          <w:tcPr>
            <w:tcW w:w="1276" w:type="dxa"/>
          </w:tcPr>
          <w:p w:rsidR="00156D4E" w:rsidRPr="00156D4E" w:rsidRDefault="00156D4E" w:rsidP="00156D4E">
            <w:pPr>
              <w:jc w:val="center"/>
              <w:rPr>
                <w:lang w:val="uk-UA"/>
              </w:rPr>
            </w:pPr>
            <w:r w:rsidRPr="00156D4E">
              <w:rPr>
                <w:lang w:val="uk-UA"/>
              </w:rPr>
              <w:t>7</w:t>
            </w:r>
          </w:p>
        </w:tc>
        <w:tc>
          <w:tcPr>
            <w:tcW w:w="709" w:type="dxa"/>
          </w:tcPr>
          <w:p w:rsidR="00156D4E" w:rsidRPr="00156D4E" w:rsidRDefault="00156D4E" w:rsidP="00156D4E">
            <w:pPr>
              <w:jc w:val="center"/>
              <w:rPr>
                <w:lang w:val="uk-UA"/>
              </w:rPr>
            </w:pPr>
            <w:r w:rsidRPr="00156D4E">
              <w:rPr>
                <w:lang w:val="uk-UA"/>
              </w:rPr>
              <w:t>23</w:t>
            </w:r>
          </w:p>
        </w:tc>
        <w:tc>
          <w:tcPr>
            <w:tcW w:w="1133" w:type="dxa"/>
          </w:tcPr>
          <w:p w:rsidR="00156D4E" w:rsidRPr="00156D4E" w:rsidRDefault="00156D4E" w:rsidP="00156D4E">
            <w:pPr>
              <w:jc w:val="center"/>
              <w:rPr>
                <w:lang w:val="uk-UA"/>
              </w:rPr>
            </w:pPr>
            <w:r w:rsidRPr="00156D4E">
              <w:rPr>
                <w:lang w:val="uk-UA"/>
              </w:rPr>
              <w:t>17</w:t>
            </w:r>
          </w:p>
        </w:tc>
        <w:tc>
          <w:tcPr>
            <w:tcW w:w="567" w:type="dxa"/>
            <w:gridSpan w:val="3"/>
          </w:tcPr>
          <w:p w:rsidR="00156D4E" w:rsidRPr="00156D4E" w:rsidRDefault="00156D4E" w:rsidP="00156D4E">
            <w:pPr>
              <w:jc w:val="center"/>
              <w:rPr>
                <w:lang w:val="uk-UA"/>
              </w:rPr>
            </w:pPr>
            <w:r w:rsidRPr="00156D4E">
              <w:rPr>
                <w:lang w:val="uk-UA"/>
              </w:rPr>
              <w:t>54</w:t>
            </w:r>
          </w:p>
        </w:tc>
        <w:tc>
          <w:tcPr>
            <w:tcW w:w="1133" w:type="dxa"/>
          </w:tcPr>
          <w:p w:rsidR="00156D4E" w:rsidRPr="00156D4E" w:rsidRDefault="00156D4E" w:rsidP="00156D4E">
            <w:pPr>
              <w:jc w:val="center"/>
              <w:rPr>
                <w:lang w:val="uk-UA"/>
              </w:rPr>
            </w:pPr>
            <w:r w:rsidRPr="00156D4E">
              <w:rPr>
                <w:lang w:val="uk-UA"/>
              </w:rPr>
              <w:t>4</w:t>
            </w:r>
          </w:p>
        </w:tc>
        <w:tc>
          <w:tcPr>
            <w:tcW w:w="571" w:type="dxa"/>
            <w:gridSpan w:val="2"/>
          </w:tcPr>
          <w:p w:rsidR="00156D4E" w:rsidRPr="00156D4E" w:rsidRDefault="00156D4E" w:rsidP="00156D4E">
            <w:pPr>
              <w:jc w:val="center"/>
              <w:rPr>
                <w:lang w:val="uk-UA"/>
              </w:rPr>
            </w:pPr>
            <w:r w:rsidRPr="00156D4E">
              <w:rPr>
                <w:lang w:val="uk-UA"/>
              </w:rPr>
              <w:t>13</w:t>
            </w:r>
          </w:p>
        </w:tc>
        <w:tc>
          <w:tcPr>
            <w:tcW w:w="2501" w:type="dxa"/>
            <w:vMerge w:val="restart"/>
          </w:tcPr>
          <w:p w:rsidR="00156D4E" w:rsidRPr="00156D4E" w:rsidRDefault="00156D4E" w:rsidP="00156D4E">
            <w:pPr>
              <w:rPr>
                <w:lang w:val="uk-UA"/>
              </w:rPr>
            </w:pPr>
            <w:proofErr w:type="spellStart"/>
            <w:r w:rsidRPr="00156D4E">
              <w:rPr>
                <w:lang w:val="uk-UA"/>
              </w:rPr>
              <w:t>Сербенюк</w:t>
            </w:r>
            <w:proofErr w:type="spellEnd"/>
            <w:r w:rsidRPr="00156D4E">
              <w:rPr>
                <w:lang w:val="uk-UA"/>
              </w:rPr>
              <w:t xml:space="preserve"> М.М.</w:t>
            </w:r>
          </w:p>
        </w:tc>
      </w:tr>
      <w:tr w:rsidR="00156D4E" w:rsidRPr="00156D4E" w:rsidTr="005E0B7F">
        <w:trPr>
          <w:trHeight w:val="262"/>
        </w:trPr>
        <w:tc>
          <w:tcPr>
            <w:tcW w:w="987" w:type="dxa"/>
            <w:vMerge/>
          </w:tcPr>
          <w:p w:rsidR="00156D4E" w:rsidRPr="00156D4E" w:rsidRDefault="00156D4E" w:rsidP="00156D4E">
            <w:pPr>
              <w:jc w:val="both"/>
              <w:rPr>
                <w:lang w:val="uk-UA"/>
              </w:rPr>
            </w:pPr>
          </w:p>
        </w:tc>
        <w:tc>
          <w:tcPr>
            <w:tcW w:w="1705" w:type="dxa"/>
            <w:gridSpan w:val="2"/>
          </w:tcPr>
          <w:p w:rsidR="00156D4E" w:rsidRPr="00156D4E" w:rsidRDefault="00156D4E" w:rsidP="00156D4E">
            <w:pPr>
              <w:jc w:val="center"/>
              <w:rPr>
                <w:sz w:val="36"/>
                <w:szCs w:val="36"/>
                <w:lang w:val="uk-UA"/>
              </w:rPr>
            </w:pPr>
            <w:r w:rsidRPr="00156D4E">
              <w:rPr>
                <w:sz w:val="36"/>
                <w:szCs w:val="36"/>
                <w:lang w:val="uk-UA"/>
              </w:rPr>
              <w:t>4</w:t>
            </w:r>
          </w:p>
        </w:tc>
        <w:tc>
          <w:tcPr>
            <w:tcW w:w="1985" w:type="dxa"/>
            <w:gridSpan w:val="2"/>
          </w:tcPr>
          <w:p w:rsidR="00156D4E" w:rsidRPr="00156D4E" w:rsidRDefault="00156D4E" w:rsidP="00156D4E">
            <w:pPr>
              <w:jc w:val="center"/>
              <w:rPr>
                <w:sz w:val="36"/>
                <w:szCs w:val="36"/>
                <w:lang w:val="uk-UA"/>
              </w:rPr>
            </w:pPr>
            <w:r w:rsidRPr="00156D4E">
              <w:rPr>
                <w:sz w:val="36"/>
                <w:szCs w:val="36"/>
                <w:lang w:val="uk-UA"/>
              </w:rPr>
              <w:t>2</w:t>
            </w:r>
          </w:p>
        </w:tc>
        <w:tc>
          <w:tcPr>
            <w:tcW w:w="1700" w:type="dxa"/>
            <w:gridSpan w:val="4"/>
          </w:tcPr>
          <w:p w:rsidR="00156D4E" w:rsidRPr="00156D4E" w:rsidRDefault="00156D4E" w:rsidP="00156D4E">
            <w:pPr>
              <w:jc w:val="center"/>
              <w:rPr>
                <w:sz w:val="36"/>
                <w:szCs w:val="36"/>
                <w:lang w:val="uk-UA"/>
              </w:rPr>
            </w:pPr>
            <w:r w:rsidRPr="00156D4E">
              <w:rPr>
                <w:sz w:val="36"/>
                <w:szCs w:val="36"/>
                <w:lang w:val="uk-UA"/>
              </w:rPr>
              <w:t>1</w:t>
            </w:r>
          </w:p>
        </w:tc>
        <w:tc>
          <w:tcPr>
            <w:tcW w:w="1704" w:type="dxa"/>
            <w:gridSpan w:val="3"/>
          </w:tcPr>
          <w:p w:rsidR="00156D4E" w:rsidRPr="00156D4E" w:rsidRDefault="00156D4E" w:rsidP="00156D4E">
            <w:pPr>
              <w:jc w:val="center"/>
              <w:rPr>
                <w:sz w:val="36"/>
                <w:szCs w:val="36"/>
                <w:lang w:val="uk-UA"/>
              </w:rPr>
            </w:pPr>
            <w:r w:rsidRPr="00156D4E">
              <w:rPr>
                <w:sz w:val="36"/>
                <w:szCs w:val="36"/>
                <w:lang w:val="uk-UA"/>
              </w:rPr>
              <w:t>3</w:t>
            </w:r>
          </w:p>
        </w:tc>
        <w:tc>
          <w:tcPr>
            <w:tcW w:w="2501" w:type="dxa"/>
            <w:vMerge/>
          </w:tcPr>
          <w:p w:rsidR="00156D4E" w:rsidRPr="00156D4E" w:rsidRDefault="00156D4E" w:rsidP="00156D4E">
            <w:pPr>
              <w:jc w:val="center"/>
              <w:rPr>
                <w:lang w:val="uk-UA"/>
              </w:rPr>
            </w:pPr>
          </w:p>
        </w:tc>
      </w:tr>
      <w:tr w:rsidR="00156D4E" w:rsidRPr="00156D4E" w:rsidTr="005E0B7F">
        <w:trPr>
          <w:trHeight w:val="262"/>
        </w:trPr>
        <w:tc>
          <w:tcPr>
            <w:tcW w:w="987" w:type="dxa"/>
            <w:vMerge w:val="restart"/>
          </w:tcPr>
          <w:p w:rsidR="00156D4E" w:rsidRPr="00156D4E" w:rsidRDefault="00156D4E" w:rsidP="00156D4E">
            <w:pPr>
              <w:jc w:val="center"/>
              <w:rPr>
                <w:sz w:val="36"/>
                <w:szCs w:val="36"/>
                <w:lang w:val="uk-UA"/>
              </w:rPr>
            </w:pPr>
            <w:r w:rsidRPr="00156D4E">
              <w:rPr>
                <w:sz w:val="36"/>
                <w:szCs w:val="36"/>
                <w:lang w:val="uk-UA"/>
              </w:rPr>
              <w:t>8</w:t>
            </w:r>
          </w:p>
        </w:tc>
        <w:tc>
          <w:tcPr>
            <w:tcW w:w="994" w:type="dxa"/>
          </w:tcPr>
          <w:p w:rsidR="00156D4E" w:rsidRPr="00156D4E" w:rsidRDefault="00156D4E" w:rsidP="00156D4E">
            <w:pPr>
              <w:jc w:val="center"/>
              <w:rPr>
                <w:lang w:val="uk-UA"/>
              </w:rPr>
            </w:pPr>
          </w:p>
        </w:tc>
        <w:tc>
          <w:tcPr>
            <w:tcW w:w="711" w:type="dxa"/>
          </w:tcPr>
          <w:p w:rsidR="00156D4E" w:rsidRPr="00156D4E" w:rsidRDefault="00156D4E" w:rsidP="00156D4E">
            <w:pPr>
              <w:jc w:val="center"/>
              <w:rPr>
                <w:lang w:val="uk-UA"/>
              </w:rPr>
            </w:pPr>
          </w:p>
        </w:tc>
        <w:tc>
          <w:tcPr>
            <w:tcW w:w="1276" w:type="dxa"/>
          </w:tcPr>
          <w:p w:rsidR="00156D4E" w:rsidRPr="00156D4E" w:rsidRDefault="00156D4E" w:rsidP="00156D4E">
            <w:pPr>
              <w:jc w:val="center"/>
              <w:rPr>
                <w:lang w:val="uk-UA"/>
              </w:rPr>
            </w:pPr>
            <w:r w:rsidRPr="00156D4E">
              <w:rPr>
                <w:lang w:val="uk-UA"/>
              </w:rPr>
              <w:t>7</w:t>
            </w:r>
          </w:p>
        </w:tc>
        <w:tc>
          <w:tcPr>
            <w:tcW w:w="709" w:type="dxa"/>
          </w:tcPr>
          <w:p w:rsidR="00156D4E" w:rsidRPr="00156D4E" w:rsidRDefault="00156D4E" w:rsidP="00156D4E">
            <w:pPr>
              <w:jc w:val="center"/>
              <w:rPr>
                <w:lang w:val="uk-UA"/>
              </w:rPr>
            </w:pPr>
            <w:r w:rsidRPr="00156D4E">
              <w:rPr>
                <w:lang w:val="uk-UA"/>
              </w:rPr>
              <w:t>37</w:t>
            </w:r>
          </w:p>
        </w:tc>
        <w:tc>
          <w:tcPr>
            <w:tcW w:w="1133" w:type="dxa"/>
          </w:tcPr>
          <w:p w:rsidR="00156D4E" w:rsidRPr="00156D4E" w:rsidRDefault="00156D4E" w:rsidP="00156D4E">
            <w:pPr>
              <w:jc w:val="center"/>
              <w:rPr>
                <w:lang w:val="uk-UA"/>
              </w:rPr>
            </w:pPr>
            <w:r w:rsidRPr="00156D4E">
              <w:rPr>
                <w:lang w:val="uk-UA"/>
              </w:rPr>
              <w:t>6</w:t>
            </w:r>
          </w:p>
        </w:tc>
        <w:tc>
          <w:tcPr>
            <w:tcW w:w="567" w:type="dxa"/>
            <w:gridSpan w:val="3"/>
          </w:tcPr>
          <w:p w:rsidR="00156D4E" w:rsidRPr="00156D4E" w:rsidRDefault="00156D4E" w:rsidP="00156D4E">
            <w:pPr>
              <w:jc w:val="center"/>
              <w:rPr>
                <w:lang w:val="uk-UA"/>
              </w:rPr>
            </w:pPr>
            <w:r w:rsidRPr="00156D4E">
              <w:rPr>
                <w:lang w:val="uk-UA"/>
              </w:rPr>
              <w:t>32</w:t>
            </w:r>
          </w:p>
        </w:tc>
        <w:tc>
          <w:tcPr>
            <w:tcW w:w="1133" w:type="dxa"/>
          </w:tcPr>
          <w:p w:rsidR="00156D4E" w:rsidRPr="00156D4E" w:rsidRDefault="00156D4E" w:rsidP="00156D4E">
            <w:pPr>
              <w:jc w:val="center"/>
              <w:rPr>
                <w:lang w:val="uk-UA"/>
              </w:rPr>
            </w:pPr>
            <w:r w:rsidRPr="00156D4E">
              <w:rPr>
                <w:lang w:val="uk-UA"/>
              </w:rPr>
              <w:t>5</w:t>
            </w:r>
          </w:p>
        </w:tc>
        <w:tc>
          <w:tcPr>
            <w:tcW w:w="571" w:type="dxa"/>
            <w:gridSpan w:val="2"/>
          </w:tcPr>
          <w:p w:rsidR="00156D4E" w:rsidRPr="00156D4E" w:rsidRDefault="00156D4E" w:rsidP="00156D4E">
            <w:pPr>
              <w:jc w:val="center"/>
              <w:rPr>
                <w:lang w:val="uk-UA"/>
              </w:rPr>
            </w:pPr>
            <w:r w:rsidRPr="00156D4E">
              <w:rPr>
                <w:lang w:val="uk-UA"/>
              </w:rPr>
              <w:t>26</w:t>
            </w:r>
          </w:p>
        </w:tc>
        <w:tc>
          <w:tcPr>
            <w:tcW w:w="2501" w:type="dxa"/>
            <w:vMerge w:val="restart"/>
          </w:tcPr>
          <w:p w:rsidR="00156D4E" w:rsidRPr="00156D4E" w:rsidRDefault="00156D4E" w:rsidP="00156D4E">
            <w:pPr>
              <w:rPr>
                <w:lang w:val="uk-UA"/>
              </w:rPr>
            </w:pPr>
            <w:r w:rsidRPr="00156D4E">
              <w:rPr>
                <w:lang w:val="uk-UA"/>
              </w:rPr>
              <w:t>Савчук Н.І.</w:t>
            </w:r>
          </w:p>
        </w:tc>
      </w:tr>
      <w:tr w:rsidR="00156D4E" w:rsidRPr="00156D4E" w:rsidTr="005E0B7F">
        <w:trPr>
          <w:trHeight w:val="262"/>
        </w:trPr>
        <w:tc>
          <w:tcPr>
            <w:tcW w:w="987" w:type="dxa"/>
            <w:vMerge/>
          </w:tcPr>
          <w:p w:rsidR="00156D4E" w:rsidRPr="00156D4E" w:rsidRDefault="00156D4E" w:rsidP="00156D4E">
            <w:pPr>
              <w:jc w:val="both"/>
              <w:rPr>
                <w:lang w:val="uk-UA"/>
              </w:rPr>
            </w:pPr>
          </w:p>
        </w:tc>
        <w:tc>
          <w:tcPr>
            <w:tcW w:w="1705" w:type="dxa"/>
            <w:gridSpan w:val="2"/>
          </w:tcPr>
          <w:p w:rsidR="00156D4E" w:rsidRPr="00156D4E" w:rsidRDefault="00156D4E" w:rsidP="00156D4E">
            <w:pPr>
              <w:jc w:val="center"/>
              <w:rPr>
                <w:sz w:val="36"/>
                <w:szCs w:val="36"/>
                <w:lang w:val="uk-UA"/>
              </w:rPr>
            </w:pPr>
            <w:r w:rsidRPr="00156D4E">
              <w:rPr>
                <w:sz w:val="36"/>
                <w:szCs w:val="36"/>
                <w:lang w:val="uk-UA"/>
              </w:rPr>
              <w:t>4</w:t>
            </w:r>
          </w:p>
        </w:tc>
        <w:tc>
          <w:tcPr>
            <w:tcW w:w="1985" w:type="dxa"/>
            <w:gridSpan w:val="2"/>
          </w:tcPr>
          <w:p w:rsidR="00156D4E" w:rsidRPr="00156D4E" w:rsidRDefault="00156D4E" w:rsidP="00156D4E">
            <w:pPr>
              <w:jc w:val="center"/>
              <w:rPr>
                <w:sz w:val="36"/>
                <w:szCs w:val="36"/>
                <w:lang w:val="uk-UA"/>
              </w:rPr>
            </w:pPr>
            <w:r w:rsidRPr="00156D4E">
              <w:rPr>
                <w:sz w:val="36"/>
                <w:szCs w:val="36"/>
                <w:lang w:val="uk-UA"/>
              </w:rPr>
              <w:t>1</w:t>
            </w:r>
          </w:p>
        </w:tc>
        <w:tc>
          <w:tcPr>
            <w:tcW w:w="1700" w:type="dxa"/>
            <w:gridSpan w:val="4"/>
          </w:tcPr>
          <w:p w:rsidR="00156D4E" w:rsidRPr="00156D4E" w:rsidRDefault="00156D4E" w:rsidP="00156D4E">
            <w:pPr>
              <w:jc w:val="center"/>
              <w:rPr>
                <w:sz w:val="36"/>
                <w:szCs w:val="36"/>
                <w:lang w:val="uk-UA"/>
              </w:rPr>
            </w:pPr>
            <w:r w:rsidRPr="00156D4E">
              <w:rPr>
                <w:sz w:val="36"/>
                <w:szCs w:val="36"/>
                <w:lang w:val="uk-UA"/>
              </w:rPr>
              <w:t>2</w:t>
            </w:r>
          </w:p>
        </w:tc>
        <w:tc>
          <w:tcPr>
            <w:tcW w:w="1704" w:type="dxa"/>
            <w:gridSpan w:val="3"/>
          </w:tcPr>
          <w:p w:rsidR="00156D4E" w:rsidRPr="00156D4E" w:rsidRDefault="00156D4E" w:rsidP="00156D4E">
            <w:pPr>
              <w:jc w:val="center"/>
              <w:rPr>
                <w:sz w:val="36"/>
                <w:szCs w:val="36"/>
                <w:lang w:val="uk-UA"/>
              </w:rPr>
            </w:pPr>
            <w:r w:rsidRPr="00156D4E">
              <w:rPr>
                <w:sz w:val="36"/>
                <w:szCs w:val="36"/>
                <w:lang w:val="uk-UA"/>
              </w:rPr>
              <w:t>3</w:t>
            </w:r>
          </w:p>
        </w:tc>
        <w:tc>
          <w:tcPr>
            <w:tcW w:w="2501" w:type="dxa"/>
            <w:vMerge/>
          </w:tcPr>
          <w:p w:rsidR="00156D4E" w:rsidRPr="00156D4E" w:rsidRDefault="00156D4E" w:rsidP="00156D4E">
            <w:pPr>
              <w:jc w:val="center"/>
              <w:rPr>
                <w:lang w:val="uk-UA"/>
              </w:rPr>
            </w:pPr>
          </w:p>
        </w:tc>
      </w:tr>
      <w:tr w:rsidR="00156D4E" w:rsidRPr="00156D4E" w:rsidTr="005E0B7F">
        <w:trPr>
          <w:trHeight w:val="262"/>
        </w:trPr>
        <w:tc>
          <w:tcPr>
            <w:tcW w:w="987" w:type="dxa"/>
            <w:vMerge w:val="restart"/>
          </w:tcPr>
          <w:p w:rsidR="00156D4E" w:rsidRPr="00156D4E" w:rsidRDefault="00156D4E" w:rsidP="00156D4E">
            <w:pPr>
              <w:jc w:val="center"/>
              <w:rPr>
                <w:sz w:val="36"/>
                <w:szCs w:val="36"/>
                <w:lang w:val="uk-UA"/>
              </w:rPr>
            </w:pPr>
            <w:r w:rsidRPr="00156D4E">
              <w:rPr>
                <w:sz w:val="36"/>
                <w:szCs w:val="36"/>
                <w:lang w:val="uk-UA"/>
              </w:rPr>
              <w:t>9</w:t>
            </w:r>
          </w:p>
        </w:tc>
        <w:tc>
          <w:tcPr>
            <w:tcW w:w="994" w:type="dxa"/>
          </w:tcPr>
          <w:p w:rsidR="00156D4E" w:rsidRPr="00156D4E" w:rsidRDefault="00156D4E" w:rsidP="00156D4E">
            <w:pPr>
              <w:jc w:val="center"/>
              <w:rPr>
                <w:lang w:val="uk-UA"/>
              </w:rPr>
            </w:pPr>
            <w:r w:rsidRPr="00156D4E">
              <w:rPr>
                <w:lang w:val="uk-UA"/>
              </w:rPr>
              <w:t>3</w:t>
            </w:r>
          </w:p>
        </w:tc>
        <w:tc>
          <w:tcPr>
            <w:tcW w:w="711" w:type="dxa"/>
          </w:tcPr>
          <w:p w:rsidR="00156D4E" w:rsidRPr="00156D4E" w:rsidRDefault="00156D4E" w:rsidP="00156D4E">
            <w:pPr>
              <w:jc w:val="center"/>
              <w:rPr>
                <w:lang w:val="uk-UA"/>
              </w:rPr>
            </w:pPr>
            <w:r w:rsidRPr="00156D4E">
              <w:rPr>
                <w:lang w:val="uk-UA"/>
              </w:rPr>
              <w:t>12</w:t>
            </w:r>
          </w:p>
        </w:tc>
        <w:tc>
          <w:tcPr>
            <w:tcW w:w="1276" w:type="dxa"/>
          </w:tcPr>
          <w:p w:rsidR="00156D4E" w:rsidRPr="00156D4E" w:rsidRDefault="00156D4E" w:rsidP="00156D4E">
            <w:pPr>
              <w:jc w:val="center"/>
              <w:rPr>
                <w:lang w:val="uk-UA"/>
              </w:rPr>
            </w:pPr>
            <w:r w:rsidRPr="00156D4E">
              <w:rPr>
                <w:lang w:val="uk-UA"/>
              </w:rPr>
              <w:t>7</w:t>
            </w:r>
          </w:p>
        </w:tc>
        <w:tc>
          <w:tcPr>
            <w:tcW w:w="709" w:type="dxa"/>
          </w:tcPr>
          <w:p w:rsidR="00156D4E" w:rsidRPr="00156D4E" w:rsidRDefault="00156D4E" w:rsidP="00156D4E">
            <w:pPr>
              <w:jc w:val="center"/>
              <w:rPr>
                <w:lang w:val="uk-UA"/>
              </w:rPr>
            </w:pPr>
            <w:r w:rsidRPr="00156D4E">
              <w:rPr>
                <w:lang w:val="uk-UA"/>
              </w:rPr>
              <w:t>37</w:t>
            </w:r>
          </w:p>
        </w:tc>
        <w:tc>
          <w:tcPr>
            <w:tcW w:w="1133" w:type="dxa"/>
          </w:tcPr>
          <w:p w:rsidR="00156D4E" w:rsidRPr="00156D4E" w:rsidRDefault="00156D4E" w:rsidP="00156D4E">
            <w:pPr>
              <w:jc w:val="center"/>
              <w:rPr>
                <w:lang w:val="uk-UA"/>
              </w:rPr>
            </w:pPr>
            <w:r w:rsidRPr="00156D4E">
              <w:rPr>
                <w:lang w:val="uk-UA"/>
              </w:rPr>
              <w:t>6</w:t>
            </w:r>
          </w:p>
        </w:tc>
        <w:tc>
          <w:tcPr>
            <w:tcW w:w="567" w:type="dxa"/>
            <w:gridSpan w:val="3"/>
          </w:tcPr>
          <w:p w:rsidR="00156D4E" w:rsidRPr="00156D4E" w:rsidRDefault="00156D4E" w:rsidP="00156D4E">
            <w:pPr>
              <w:jc w:val="center"/>
              <w:rPr>
                <w:lang w:val="uk-UA"/>
              </w:rPr>
            </w:pPr>
            <w:r w:rsidRPr="00156D4E">
              <w:rPr>
                <w:lang w:val="uk-UA"/>
              </w:rPr>
              <w:t>32</w:t>
            </w:r>
          </w:p>
        </w:tc>
        <w:tc>
          <w:tcPr>
            <w:tcW w:w="1133" w:type="dxa"/>
          </w:tcPr>
          <w:p w:rsidR="00156D4E" w:rsidRPr="00156D4E" w:rsidRDefault="00156D4E" w:rsidP="00156D4E">
            <w:pPr>
              <w:jc w:val="center"/>
              <w:rPr>
                <w:lang w:val="uk-UA"/>
              </w:rPr>
            </w:pPr>
            <w:r w:rsidRPr="00156D4E">
              <w:rPr>
                <w:lang w:val="uk-UA"/>
              </w:rPr>
              <w:t>5</w:t>
            </w:r>
          </w:p>
        </w:tc>
        <w:tc>
          <w:tcPr>
            <w:tcW w:w="571" w:type="dxa"/>
            <w:gridSpan w:val="2"/>
          </w:tcPr>
          <w:p w:rsidR="00156D4E" w:rsidRPr="00156D4E" w:rsidRDefault="00156D4E" w:rsidP="00156D4E">
            <w:pPr>
              <w:jc w:val="center"/>
              <w:rPr>
                <w:lang w:val="uk-UA"/>
              </w:rPr>
            </w:pPr>
            <w:r w:rsidRPr="00156D4E">
              <w:rPr>
                <w:lang w:val="uk-UA"/>
              </w:rPr>
              <w:t>26</w:t>
            </w:r>
          </w:p>
        </w:tc>
        <w:tc>
          <w:tcPr>
            <w:tcW w:w="2501" w:type="dxa"/>
            <w:vMerge w:val="restart"/>
          </w:tcPr>
          <w:p w:rsidR="00156D4E" w:rsidRPr="00156D4E" w:rsidRDefault="00156D4E" w:rsidP="00156D4E">
            <w:pPr>
              <w:rPr>
                <w:lang w:val="uk-UA"/>
              </w:rPr>
            </w:pPr>
            <w:proofErr w:type="spellStart"/>
            <w:r w:rsidRPr="00156D4E">
              <w:rPr>
                <w:lang w:val="uk-UA"/>
              </w:rPr>
              <w:t>Семенчук</w:t>
            </w:r>
            <w:proofErr w:type="spellEnd"/>
            <w:r w:rsidRPr="00156D4E">
              <w:rPr>
                <w:lang w:val="uk-UA"/>
              </w:rPr>
              <w:t xml:space="preserve"> Н.І.</w:t>
            </w:r>
          </w:p>
        </w:tc>
      </w:tr>
      <w:tr w:rsidR="00156D4E" w:rsidRPr="00156D4E" w:rsidTr="005E0B7F">
        <w:trPr>
          <w:trHeight w:val="262"/>
        </w:trPr>
        <w:tc>
          <w:tcPr>
            <w:tcW w:w="987" w:type="dxa"/>
            <w:vMerge/>
          </w:tcPr>
          <w:p w:rsidR="00156D4E" w:rsidRPr="00156D4E" w:rsidRDefault="00156D4E" w:rsidP="00156D4E">
            <w:pPr>
              <w:jc w:val="both"/>
              <w:rPr>
                <w:lang w:val="uk-UA"/>
              </w:rPr>
            </w:pPr>
          </w:p>
        </w:tc>
        <w:tc>
          <w:tcPr>
            <w:tcW w:w="1705" w:type="dxa"/>
            <w:gridSpan w:val="2"/>
          </w:tcPr>
          <w:p w:rsidR="00156D4E" w:rsidRPr="00156D4E" w:rsidRDefault="00156D4E" w:rsidP="00156D4E">
            <w:pPr>
              <w:jc w:val="center"/>
              <w:rPr>
                <w:sz w:val="36"/>
                <w:szCs w:val="36"/>
                <w:lang w:val="uk-UA"/>
              </w:rPr>
            </w:pPr>
            <w:r w:rsidRPr="00156D4E">
              <w:rPr>
                <w:sz w:val="36"/>
                <w:szCs w:val="36"/>
                <w:lang w:val="uk-UA"/>
              </w:rPr>
              <w:t>4</w:t>
            </w:r>
          </w:p>
        </w:tc>
        <w:tc>
          <w:tcPr>
            <w:tcW w:w="1985" w:type="dxa"/>
            <w:gridSpan w:val="2"/>
          </w:tcPr>
          <w:p w:rsidR="00156D4E" w:rsidRPr="00156D4E" w:rsidRDefault="00156D4E" w:rsidP="00156D4E">
            <w:pPr>
              <w:jc w:val="center"/>
              <w:rPr>
                <w:sz w:val="36"/>
                <w:szCs w:val="36"/>
                <w:lang w:val="uk-UA"/>
              </w:rPr>
            </w:pPr>
            <w:r w:rsidRPr="00156D4E">
              <w:rPr>
                <w:sz w:val="36"/>
                <w:szCs w:val="36"/>
                <w:lang w:val="uk-UA"/>
              </w:rPr>
              <w:t>1</w:t>
            </w:r>
          </w:p>
        </w:tc>
        <w:tc>
          <w:tcPr>
            <w:tcW w:w="1700" w:type="dxa"/>
            <w:gridSpan w:val="4"/>
          </w:tcPr>
          <w:p w:rsidR="00156D4E" w:rsidRPr="00156D4E" w:rsidRDefault="00156D4E" w:rsidP="00156D4E">
            <w:pPr>
              <w:jc w:val="center"/>
              <w:rPr>
                <w:sz w:val="36"/>
                <w:szCs w:val="36"/>
                <w:lang w:val="uk-UA"/>
              </w:rPr>
            </w:pPr>
            <w:r w:rsidRPr="00156D4E">
              <w:rPr>
                <w:sz w:val="36"/>
                <w:szCs w:val="36"/>
                <w:lang w:val="uk-UA"/>
              </w:rPr>
              <w:t>2</w:t>
            </w:r>
          </w:p>
        </w:tc>
        <w:tc>
          <w:tcPr>
            <w:tcW w:w="1704" w:type="dxa"/>
            <w:gridSpan w:val="3"/>
          </w:tcPr>
          <w:p w:rsidR="00156D4E" w:rsidRPr="00156D4E" w:rsidRDefault="00156D4E" w:rsidP="00156D4E">
            <w:pPr>
              <w:jc w:val="center"/>
              <w:rPr>
                <w:sz w:val="36"/>
                <w:szCs w:val="36"/>
                <w:lang w:val="uk-UA"/>
              </w:rPr>
            </w:pPr>
            <w:r w:rsidRPr="00156D4E">
              <w:rPr>
                <w:sz w:val="36"/>
                <w:szCs w:val="36"/>
                <w:lang w:val="uk-UA"/>
              </w:rPr>
              <w:t>3</w:t>
            </w:r>
          </w:p>
        </w:tc>
        <w:tc>
          <w:tcPr>
            <w:tcW w:w="2501" w:type="dxa"/>
            <w:vMerge/>
          </w:tcPr>
          <w:p w:rsidR="00156D4E" w:rsidRPr="00156D4E" w:rsidRDefault="00156D4E" w:rsidP="00156D4E">
            <w:pPr>
              <w:jc w:val="center"/>
              <w:rPr>
                <w:lang w:val="uk-UA"/>
              </w:rPr>
            </w:pPr>
          </w:p>
        </w:tc>
      </w:tr>
      <w:tr w:rsidR="00156D4E" w:rsidRPr="00156D4E" w:rsidTr="005E0B7F">
        <w:trPr>
          <w:trHeight w:val="262"/>
        </w:trPr>
        <w:tc>
          <w:tcPr>
            <w:tcW w:w="987" w:type="dxa"/>
            <w:vMerge w:val="restart"/>
          </w:tcPr>
          <w:p w:rsidR="00156D4E" w:rsidRPr="00156D4E" w:rsidRDefault="00156D4E" w:rsidP="00156D4E">
            <w:pPr>
              <w:jc w:val="center"/>
              <w:rPr>
                <w:sz w:val="36"/>
                <w:szCs w:val="36"/>
                <w:lang w:val="uk-UA"/>
              </w:rPr>
            </w:pPr>
            <w:r w:rsidRPr="00156D4E">
              <w:rPr>
                <w:sz w:val="36"/>
                <w:szCs w:val="36"/>
                <w:lang w:val="uk-UA"/>
              </w:rPr>
              <w:t>10</w:t>
            </w:r>
          </w:p>
        </w:tc>
        <w:tc>
          <w:tcPr>
            <w:tcW w:w="994" w:type="dxa"/>
          </w:tcPr>
          <w:p w:rsidR="00156D4E" w:rsidRPr="00156D4E" w:rsidRDefault="00156D4E" w:rsidP="00156D4E">
            <w:pPr>
              <w:jc w:val="center"/>
              <w:rPr>
                <w:lang w:val="uk-UA"/>
              </w:rPr>
            </w:pPr>
          </w:p>
        </w:tc>
        <w:tc>
          <w:tcPr>
            <w:tcW w:w="711" w:type="dxa"/>
          </w:tcPr>
          <w:p w:rsidR="00156D4E" w:rsidRPr="00156D4E" w:rsidRDefault="00156D4E" w:rsidP="00156D4E">
            <w:pPr>
              <w:jc w:val="center"/>
              <w:rPr>
                <w:lang w:val="uk-UA"/>
              </w:rPr>
            </w:pPr>
          </w:p>
        </w:tc>
        <w:tc>
          <w:tcPr>
            <w:tcW w:w="1276" w:type="dxa"/>
          </w:tcPr>
          <w:p w:rsidR="00156D4E" w:rsidRPr="00156D4E" w:rsidRDefault="00156D4E" w:rsidP="00156D4E">
            <w:pPr>
              <w:jc w:val="center"/>
              <w:rPr>
                <w:lang w:val="uk-UA"/>
              </w:rPr>
            </w:pPr>
            <w:r w:rsidRPr="00156D4E">
              <w:rPr>
                <w:lang w:val="uk-UA"/>
              </w:rPr>
              <w:t>2</w:t>
            </w:r>
          </w:p>
        </w:tc>
        <w:tc>
          <w:tcPr>
            <w:tcW w:w="709" w:type="dxa"/>
          </w:tcPr>
          <w:p w:rsidR="00156D4E" w:rsidRPr="00156D4E" w:rsidRDefault="00156D4E" w:rsidP="00156D4E">
            <w:pPr>
              <w:jc w:val="center"/>
              <w:rPr>
                <w:lang w:val="uk-UA"/>
              </w:rPr>
            </w:pPr>
            <w:r w:rsidRPr="00156D4E">
              <w:rPr>
                <w:lang w:val="uk-UA"/>
              </w:rPr>
              <w:t>33</w:t>
            </w:r>
          </w:p>
        </w:tc>
        <w:tc>
          <w:tcPr>
            <w:tcW w:w="1133" w:type="dxa"/>
          </w:tcPr>
          <w:p w:rsidR="00156D4E" w:rsidRPr="00156D4E" w:rsidRDefault="00156D4E" w:rsidP="00156D4E">
            <w:pPr>
              <w:jc w:val="center"/>
              <w:rPr>
                <w:lang w:val="uk-UA"/>
              </w:rPr>
            </w:pPr>
            <w:r w:rsidRPr="00156D4E">
              <w:rPr>
                <w:lang w:val="uk-UA"/>
              </w:rPr>
              <w:t>2</w:t>
            </w:r>
          </w:p>
        </w:tc>
        <w:tc>
          <w:tcPr>
            <w:tcW w:w="567" w:type="dxa"/>
            <w:gridSpan w:val="3"/>
          </w:tcPr>
          <w:p w:rsidR="00156D4E" w:rsidRPr="00156D4E" w:rsidRDefault="00156D4E" w:rsidP="00156D4E">
            <w:pPr>
              <w:jc w:val="center"/>
              <w:rPr>
                <w:lang w:val="uk-UA"/>
              </w:rPr>
            </w:pPr>
            <w:r w:rsidRPr="00156D4E">
              <w:rPr>
                <w:lang w:val="uk-UA"/>
              </w:rPr>
              <w:t>33</w:t>
            </w:r>
          </w:p>
        </w:tc>
        <w:tc>
          <w:tcPr>
            <w:tcW w:w="1133" w:type="dxa"/>
          </w:tcPr>
          <w:p w:rsidR="00156D4E" w:rsidRPr="00156D4E" w:rsidRDefault="00156D4E" w:rsidP="00156D4E">
            <w:pPr>
              <w:jc w:val="center"/>
              <w:rPr>
                <w:lang w:val="uk-UA"/>
              </w:rPr>
            </w:pPr>
            <w:r w:rsidRPr="00156D4E">
              <w:rPr>
                <w:lang w:val="uk-UA"/>
              </w:rPr>
              <w:t>1</w:t>
            </w:r>
          </w:p>
        </w:tc>
        <w:tc>
          <w:tcPr>
            <w:tcW w:w="571" w:type="dxa"/>
            <w:gridSpan w:val="2"/>
          </w:tcPr>
          <w:p w:rsidR="00156D4E" w:rsidRPr="00156D4E" w:rsidRDefault="00156D4E" w:rsidP="00156D4E">
            <w:pPr>
              <w:jc w:val="center"/>
              <w:rPr>
                <w:lang w:val="uk-UA"/>
              </w:rPr>
            </w:pPr>
            <w:r w:rsidRPr="00156D4E">
              <w:rPr>
                <w:lang w:val="uk-UA"/>
              </w:rPr>
              <w:t>17</w:t>
            </w:r>
          </w:p>
        </w:tc>
        <w:tc>
          <w:tcPr>
            <w:tcW w:w="2501" w:type="dxa"/>
            <w:vMerge w:val="restart"/>
          </w:tcPr>
          <w:p w:rsidR="00156D4E" w:rsidRPr="00156D4E" w:rsidRDefault="00156D4E" w:rsidP="00156D4E">
            <w:pPr>
              <w:rPr>
                <w:sz w:val="20"/>
                <w:szCs w:val="20"/>
                <w:lang w:val="uk-UA"/>
              </w:rPr>
            </w:pPr>
            <w:proofErr w:type="spellStart"/>
            <w:r w:rsidRPr="00156D4E">
              <w:rPr>
                <w:sz w:val="22"/>
                <w:szCs w:val="22"/>
                <w:lang w:val="uk-UA"/>
              </w:rPr>
              <w:t>Андрусяк</w:t>
            </w:r>
            <w:proofErr w:type="spellEnd"/>
            <w:r w:rsidRPr="00156D4E">
              <w:rPr>
                <w:sz w:val="22"/>
                <w:szCs w:val="22"/>
                <w:lang w:val="uk-UA"/>
              </w:rPr>
              <w:t xml:space="preserve"> Г.В.</w:t>
            </w:r>
          </w:p>
        </w:tc>
      </w:tr>
      <w:tr w:rsidR="00156D4E" w:rsidRPr="00156D4E" w:rsidTr="005E0B7F">
        <w:trPr>
          <w:trHeight w:val="262"/>
        </w:trPr>
        <w:tc>
          <w:tcPr>
            <w:tcW w:w="987" w:type="dxa"/>
            <w:vMerge/>
          </w:tcPr>
          <w:p w:rsidR="00156D4E" w:rsidRPr="00156D4E" w:rsidRDefault="00156D4E" w:rsidP="00156D4E">
            <w:pPr>
              <w:jc w:val="both"/>
              <w:rPr>
                <w:lang w:val="uk-UA"/>
              </w:rPr>
            </w:pPr>
          </w:p>
        </w:tc>
        <w:tc>
          <w:tcPr>
            <w:tcW w:w="1705" w:type="dxa"/>
            <w:gridSpan w:val="2"/>
          </w:tcPr>
          <w:p w:rsidR="00156D4E" w:rsidRPr="00156D4E" w:rsidRDefault="00156D4E" w:rsidP="00156D4E">
            <w:pPr>
              <w:jc w:val="center"/>
              <w:rPr>
                <w:sz w:val="36"/>
                <w:szCs w:val="36"/>
                <w:lang w:val="uk-UA"/>
              </w:rPr>
            </w:pPr>
          </w:p>
        </w:tc>
        <w:tc>
          <w:tcPr>
            <w:tcW w:w="1985" w:type="dxa"/>
            <w:gridSpan w:val="2"/>
          </w:tcPr>
          <w:p w:rsidR="00156D4E" w:rsidRPr="00156D4E" w:rsidRDefault="00156D4E" w:rsidP="00156D4E">
            <w:pPr>
              <w:jc w:val="center"/>
              <w:rPr>
                <w:sz w:val="36"/>
                <w:szCs w:val="36"/>
                <w:lang w:val="uk-UA"/>
              </w:rPr>
            </w:pPr>
            <w:r w:rsidRPr="00156D4E">
              <w:rPr>
                <w:sz w:val="36"/>
                <w:szCs w:val="36"/>
                <w:lang w:val="uk-UA"/>
              </w:rPr>
              <w:t>1</w:t>
            </w:r>
          </w:p>
        </w:tc>
        <w:tc>
          <w:tcPr>
            <w:tcW w:w="1700" w:type="dxa"/>
            <w:gridSpan w:val="4"/>
          </w:tcPr>
          <w:p w:rsidR="00156D4E" w:rsidRPr="00156D4E" w:rsidRDefault="00156D4E" w:rsidP="00156D4E">
            <w:pPr>
              <w:jc w:val="center"/>
              <w:rPr>
                <w:sz w:val="36"/>
                <w:szCs w:val="36"/>
                <w:lang w:val="uk-UA"/>
              </w:rPr>
            </w:pPr>
            <w:r w:rsidRPr="00156D4E">
              <w:rPr>
                <w:sz w:val="36"/>
                <w:szCs w:val="36"/>
                <w:lang w:val="uk-UA"/>
              </w:rPr>
              <w:t>2</w:t>
            </w:r>
          </w:p>
        </w:tc>
        <w:tc>
          <w:tcPr>
            <w:tcW w:w="1704" w:type="dxa"/>
            <w:gridSpan w:val="3"/>
          </w:tcPr>
          <w:p w:rsidR="00156D4E" w:rsidRPr="00156D4E" w:rsidRDefault="00156D4E" w:rsidP="00156D4E">
            <w:pPr>
              <w:jc w:val="center"/>
              <w:rPr>
                <w:sz w:val="36"/>
                <w:szCs w:val="36"/>
                <w:lang w:val="uk-UA"/>
              </w:rPr>
            </w:pPr>
            <w:r w:rsidRPr="00156D4E">
              <w:rPr>
                <w:sz w:val="36"/>
                <w:szCs w:val="36"/>
                <w:lang w:val="uk-UA"/>
              </w:rPr>
              <w:t>1</w:t>
            </w:r>
          </w:p>
        </w:tc>
        <w:tc>
          <w:tcPr>
            <w:tcW w:w="2501" w:type="dxa"/>
            <w:vMerge/>
          </w:tcPr>
          <w:p w:rsidR="00156D4E" w:rsidRPr="00156D4E" w:rsidRDefault="00156D4E" w:rsidP="00156D4E">
            <w:pPr>
              <w:jc w:val="center"/>
              <w:rPr>
                <w:lang w:val="uk-UA"/>
              </w:rPr>
            </w:pPr>
          </w:p>
        </w:tc>
      </w:tr>
      <w:tr w:rsidR="00156D4E" w:rsidRPr="00156D4E" w:rsidTr="005E0B7F">
        <w:trPr>
          <w:trHeight w:val="345"/>
        </w:trPr>
        <w:tc>
          <w:tcPr>
            <w:tcW w:w="987" w:type="dxa"/>
          </w:tcPr>
          <w:p w:rsidR="00156D4E" w:rsidRPr="00156D4E" w:rsidRDefault="00156D4E" w:rsidP="00156D4E">
            <w:pPr>
              <w:jc w:val="center"/>
              <w:rPr>
                <w:sz w:val="36"/>
                <w:szCs w:val="36"/>
                <w:lang w:val="uk-UA"/>
              </w:rPr>
            </w:pPr>
            <w:r w:rsidRPr="00156D4E">
              <w:rPr>
                <w:sz w:val="36"/>
                <w:szCs w:val="36"/>
                <w:lang w:val="uk-UA"/>
              </w:rPr>
              <w:t>11</w:t>
            </w:r>
          </w:p>
        </w:tc>
        <w:tc>
          <w:tcPr>
            <w:tcW w:w="994" w:type="dxa"/>
          </w:tcPr>
          <w:p w:rsidR="00156D4E" w:rsidRPr="00156D4E" w:rsidRDefault="00156D4E" w:rsidP="00156D4E">
            <w:pPr>
              <w:jc w:val="center"/>
              <w:rPr>
                <w:sz w:val="28"/>
                <w:szCs w:val="28"/>
                <w:lang w:val="uk-UA"/>
              </w:rPr>
            </w:pPr>
            <w:r w:rsidRPr="00156D4E">
              <w:rPr>
                <w:lang w:val="uk-UA"/>
              </w:rPr>
              <w:t xml:space="preserve">          </w:t>
            </w:r>
          </w:p>
        </w:tc>
        <w:tc>
          <w:tcPr>
            <w:tcW w:w="711" w:type="dxa"/>
          </w:tcPr>
          <w:p w:rsidR="00156D4E" w:rsidRPr="00156D4E" w:rsidRDefault="00156D4E" w:rsidP="00156D4E">
            <w:pPr>
              <w:jc w:val="center"/>
              <w:rPr>
                <w:lang w:val="uk-UA"/>
              </w:rPr>
            </w:pPr>
          </w:p>
        </w:tc>
        <w:tc>
          <w:tcPr>
            <w:tcW w:w="1276" w:type="dxa"/>
          </w:tcPr>
          <w:p w:rsidR="00156D4E" w:rsidRPr="00156D4E" w:rsidRDefault="00156D4E" w:rsidP="00156D4E">
            <w:pPr>
              <w:jc w:val="center"/>
              <w:rPr>
                <w:lang w:val="uk-UA"/>
              </w:rPr>
            </w:pPr>
            <w:r w:rsidRPr="00156D4E">
              <w:rPr>
                <w:lang w:val="uk-UA"/>
              </w:rPr>
              <w:t>6</w:t>
            </w:r>
          </w:p>
        </w:tc>
        <w:tc>
          <w:tcPr>
            <w:tcW w:w="709" w:type="dxa"/>
          </w:tcPr>
          <w:p w:rsidR="00156D4E" w:rsidRPr="00156D4E" w:rsidRDefault="00156D4E" w:rsidP="00156D4E">
            <w:pPr>
              <w:jc w:val="center"/>
              <w:rPr>
                <w:lang w:val="uk-UA"/>
              </w:rPr>
            </w:pPr>
            <w:r w:rsidRPr="00156D4E">
              <w:rPr>
                <w:lang w:val="uk-UA"/>
              </w:rPr>
              <w:t>46</w:t>
            </w:r>
          </w:p>
        </w:tc>
        <w:tc>
          <w:tcPr>
            <w:tcW w:w="1133" w:type="dxa"/>
          </w:tcPr>
          <w:p w:rsidR="00156D4E" w:rsidRPr="00156D4E" w:rsidRDefault="00156D4E" w:rsidP="00156D4E">
            <w:pPr>
              <w:jc w:val="center"/>
              <w:rPr>
                <w:sz w:val="36"/>
                <w:szCs w:val="36"/>
                <w:lang w:val="uk-UA"/>
              </w:rPr>
            </w:pPr>
            <w:r w:rsidRPr="00156D4E">
              <w:rPr>
                <w:lang w:val="uk-UA"/>
              </w:rPr>
              <w:t>5</w:t>
            </w:r>
          </w:p>
        </w:tc>
        <w:tc>
          <w:tcPr>
            <w:tcW w:w="567" w:type="dxa"/>
            <w:gridSpan w:val="3"/>
          </w:tcPr>
          <w:p w:rsidR="00156D4E" w:rsidRPr="00156D4E" w:rsidRDefault="00156D4E" w:rsidP="00156D4E">
            <w:pPr>
              <w:jc w:val="center"/>
              <w:rPr>
                <w:lang w:val="uk-UA"/>
              </w:rPr>
            </w:pPr>
            <w:r w:rsidRPr="00156D4E">
              <w:rPr>
                <w:lang w:val="uk-UA"/>
              </w:rPr>
              <w:t>38</w:t>
            </w:r>
          </w:p>
        </w:tc>
        <w:tc>
          <w:tcPr>
            <w:tcW w:w="1133" w:type="dxa"/>
          </w:tcPr>
          <w:p w:rsidR="00156D4E" w:rsidRPr="00156D4E" w:rsidRDefault="00156D4E" w:rsidP="00156D4E">
            <w:pPr>
              <w:jc w:val="center"/>
              <w:rPr>
                <w:lang w:val="uk-UA"/>
              </w:rPr>
            </w:pPr>
            <w:r w:rsidRPr="00156D4E">
              <w:rPr>
                <w:lang w:val="uk-UA"/>
              </w:rPr>
              <w:t>2</w:t>
            </w:r>
          </w:p>
        </w:tc>
        <w:tc>
          <w:tcPr>
            <w:tcW w:w="571" w:type="dxa"/>
            <w:gridSpan w:val="2"/>
          </w:tcPr>
          <w:p w:rsidR="00156D4E" w:rsidRPr="00156D4E" w:rsidRDefault="00156D4E" w:rsidP="00156D4E">
            <w:pPr>
              <w:jc w:val="center"/>
              <w:rPr>
                <w:lang w:val="uk-UA"/>
              </w:rPr>
            </w:pPr>
            <w:r w:rsidRPr="00156D4E">
              <w:rPr>
                <w:lang w:val="uk-UA"/>
              </w:rPr>
              <w:t>15</w:t>
            </w:r>
          </w:p>
        </w:tc>
        <w:tc>
          <w:tcPr>
            <w:tcW w:w="2501" w:type="dxa"/>
          </w:tcPr>
          <w:p w:rsidR="00156D4E" w:rsidRPr="00156D4E" w:rsidRDefault="00156D4E" w:rsidP="00156D4E">
            <w:pPr>
              <w:rPr>
                <w:lang w:val="uk-UA"/>
              </w:rPr>
            </w:pPr>
            <w:r w:rsidRPr="00156D4E">
              <w:rPr>
                <w:lang w:val="uk-UA"/>
              </w:rPr>
              <w:t>Лебедєва Г.В.</w:t>
            </w:r>
          </w:p>
        </w:tc>
      </w:tr>
    </w:tbl>
    <w:p w:rsidR="00156D4E" w:rsidRPr="00156D4E" w:rsidRDefault="00156D4E" w:rsidP="00156D4E">
      <w:pPr>
        <w:tabs>
          <w:tab w:val="left" w:pos="1260"/>
        </w:tabs>
        <w:rPr>
          <w:sz w:val="28"/>
          <w:szCs w:val="28"/>
          <w:lang w:val="uk-UA"/>
        </w:rPr>
      </w:pPr>
    </w:p>
    <w:p w:rsidR="00156D4E" w:rsidRPr="00156D4E" w:rsidRDefault="00156D4E" w:rsidP="00156D4E">
      <w:pPr>
        <w:rPr>
          <w:b/>
          <w:bCs/>
          <w:i/>
          <w:iCs/>
          <w:sz w:val="28"/>
          <w:szCs w:val="28"/>
          <w:lang w:val="uk-UA"/>
        </w:rPr>
      </w:pPr>
      <w:r w:rsidRPr="00156D4E">
        <w:rPr>
          <w:b/>
          <w:bCs/>
          <w:i/>
          <w:iCs/>
          <w:sz w:val="28"/>
          <w:szCs w:val="28"/>
          <w:lang w:val="uk-UA"/>
        </w:rPr>
        <w:t xml:space="preserve">                                                Порівняльний аналіз</w:t>
      </w:r>
    </w:p>
    <w:p w:rsidR="00156D4E" w:rsidRPr="00156D4E" w:rsidRDefault="00156D4E" w:rsidP="00156D4E">
      <w:pPr>
        <w:tabs>
          <w:tab w:val="left" w:pos="2655"/>
          <w:tab w:val="left" w:pos="7290"/>
        </w:tabs>
        <w:ind w:left="454"/>
        <w:rPr>
          <w:b/>
          <w:bCs/>
          <w:i/>
          <w:iCs/>
          <w:sz w:val="28"/>
          <w:szCs w:val="28"/>
          <w:lang w:val="uk-UA"/>
        </w:rPr>
      </w:pPr>
    </w:p>
    <w:p w:rsidR="00156D4E" w:rsidRPr="00156D4E" w:rsidRDefault="00156D4E" w:rsidP="00156D4E">
      <w:pPr>
        <w:tabs>
          <w:tab w:val="left" w:pos="2655"/>
          <w:tab w:val="left" w:pos="7290"/>
        </w:tabs>
        <w:ind w:left="454"/>
        <w:rPr>
          <w:b/>
          <w:bCs/>
          <w:i/>
          <w:iCs/>
          <w:sz w:val="28"/>
          <w:szCs w:val="28"/>
          <w:lang w:val="uk-UA"/>
        </w:rPr>
      </w:pPr>
      <w:r w:rsidRPr="00156D4E">
        <w:rPr>
          <w:b/>
          <w:bCs/>
          <w:i/>
          <w:iCs/>
          <w:sz w:val="28"/>
          <w:szCs w:val="28"/>
          <w:lang w:val="uk-UA"/>
        </w:rPr>
        <w:t xml:space="preserve">     2014 -2015н.р.                             </w:t>
      </w:r>
      <w:r w:rsidRPr="00156D4E">
        <w:rPr>
          <w:b/>
          <w:bCs/>
          <w:i/>
          <w:iCs/>
          <w:sz w:val="28"/>
          <w:szCs w:val="28"/>
          <w:lang w:val="uk-UA"/>
        </w:rPr>
        <w:tab/>
        <w:t xml:space="preserve">2015-2016 </w:t>
      </w:r>
      <w:proofErr w:type="spellStart"/>
      <w:r w:rsidRPr="00156D4E">
        <w:rPr>
          <w:b/>
          <w:bCs/>
          <w:i/>
          <w:iCs/>
          <w:sz w:val="28"/>
          <w:szCs w:val="28"/>
          <w:lang w:val="uk-UA"/>
        </w:rPr>
        <w:t>н.р</w:t>
      </w:r>
      <w:proofErr w:type="spellEnd"/>
      <w:r w:rsidRPr="00156D4E">
        <w:rPr>
          <w:b/>
          <w:bCs/>
          <w:i/>
          <w:iCs/>
          <w:sz w:val="28"/>
          <w:szCs w:val="28"/>
          <w:lang w:val="uk-UA"/>
        </w:rPr>
        <w:t xml:space="preserve">.                                                                 </w:t>
      </w:r>
    </w:p>
    <w:tbl>
      <w:tblPr>
        <w:tblpPr w:leftFromText="180" w:rightFromText="180" w:vertAnchor="text" w:horzAnchor="page" w:tblpX="1573"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408"/>
        <w:gridCol w:w="900"/>
      </w:tblGrid>
      <w:tr w:rsidR="00156D4E" w:rsidRPr="00156D4E" w:rsidTr="005E0B7F">
        <w:trPr>
          <w:trHeight w:val="497"/>
        </w:trPr>
        <w:tc>
          <w:tcPr>
            <w:tcW w:w="400" w:type="dxa"/>
            <w:vAlign w:val="center"/>
          </w:tcPr>
          <w:p w:rsidR="00156D4E" w:rsidRPr="00156D4E" w:rsidRDefault="00156D4E" w:rsidP="00156D4E">
            <w:pPr>
              <w:ind w:left="454"/>
              <w:rPr>
                <w:bCs/>
                <w:lang w:val="uk-UA"/>
              </w:rPr>
            </w:pPr>
            <w:r w:rsidRPr="00156D4E">
              <w:rPr>
                <w:bCs/>
                <w:lang w:val="uk-UA"/>
              </w:rPr>
              <w:t>1</w:t>
            </w:r>
          </w:p>
        </w:tc>
        <w:tc>
          <w:tcPr>
            <w:tcW w:w="2408" w:type="dxa"/>
            <w:vAlign w:val="center"/>
          </w:tcPr>
          <w:p w:rsidR="00156D4E" w:rsidRPr="00156D4E" w:rsidRDefault="00156D4E" w:rsidP="00156D4E">
            <w:pPr>
              <w:ind w:left="454"/>
              <w:rPr>
                <w:bCs/>
                <w:lang w:val="uk-UA"/>
              </w:rPr>
            </w:pPr>
            <w:r w:rsidRPr="00156D4E">
              <w:rPr>
                <w:bCs/>
                <w:lang w:val="uk-UA"/>
              </w:rPr>
              <w:t>Високий рівень</w:t>
            </w:r>
          </w:p>
        </w:tc>
        <w:tc>
          <w:tcPr>
            <w:tcW w:w="900" w:type="dxa"/>
            <w:vAlign w:val="center"/>
          </w:tcPr>
          <w:p w:rsidR="00156D4E" w:rsidRPr="00156D4E" w:rsidRDefault="00156D4E" w:rsidP="00156D4E">
            <w:pPr>
              <w:rPr>
                <w:bCs/>
                <w:lang w:val="uk-UA"/>
              </w:rPr>
            </w:pPr>
            <w:r w:rsidRPr="00156D4E">
              <w:rPr>
                <w:bCs/>
                <w:lang w:val="uk-UA"/>
              </w:rPr>
              <w:t>10 %</w:t>
            </w:r>
          </w:p>
        </w:tc>
      </w:tr>
      <w:tr w:rsidR="00156D4E" w:rsidRPr="00156D4E" w:rsidTr="005E0B7F">
        <w:trPr>
          <w:trHeight w:val="497"/>
        </w:trPr>
        <w:tc>
          <w:tcPr>
            <w:tcW w:w="400" w:type="dxa"/>
            <w:vAlign w:val="center"/>
          </w:tcPr>
          <w:p w:rsidR="00156D4E" w:rsidRPr="00156D4E" w:rsidRDefault="00156D4E" w:rsidP="00156D4E">
            <w:pPr>
              <w:ind w:left="454"/>
              <w:rPr>
                <w:bCs/>
                <w:lang w:val="uk-UA"/>
              </w:rPr>
            </w:pPr>
            <w:r w:rsidRPr="00156D4E">
              <w:rPr>
                <w:bCs/>
                <w:lang w:val="uk-UA"/>
              </w:rPr>
              <w:t>2</w:t>
            </w:r>
          </w:p>
        </w:tc>
        <w:tc>
          <w:tcPr>
            <w:tcW w:w="2408" w:type="dxa"/>
            <w:vAlign w:val="center"/>
          </w:tcPr>
          <w:p w:rsidR="00156D4E" w:rsidRPr="00156D4E" w:rsidRDefault="00156D4E" w:rsidP="00156D4E">
            <w:pPr>
              <w:ind w:left="454"/>
              <w:rPr>
                <w:bCs/>
                <w:lang w:val="uk-UA"/>
              </w:rPr>
            </w:pPr>
            <w:r w:rsidRPr="00156D4E">
              <w:rPr>
                <w:bCs/>
                <w:lang w:val="uk-UA"/>
              </w:rPr>
              <w:t>Достатній рівень</w:t>
            </w:r>
          </w:p>
        </w:tc>
        <w:tc>
          <w:tcPr>
            <w:tcW w:w="900" w:type="dxa"/>
            <w:vAlign w:val="center"/>
          </w:tcPr>
          <w:p w:rsidR="00156D4E" w:rsidRPr="00156D4E" w:rsidRDefault="00156D4E" w:rsidP="00156D4E">
            <w:pPr>
              <w:rPr>
                <w:bCs/>
                <w:lang w:val="uk-UA"/>
              </w:rPr>
            </w:pPr>
            <w:r w:rsidRPr="00156D4E">
              <w:rPr>
                <w:bCs/>
                <w:lang w:val="uk-UA"/>
              </w:rPr>
              <w:t>29%</w:t>
            </w:r>
          </w:p>
        </w:tc>
      </w:tr>
      <w:tr w:rsidR="00156D4E" w:rsidRPr="00156D4E" w:rsidTr="005E0B7F">
        <w:trPr>
          <w:trHeight w:val="497"/>
        </w:trPr>
        <w:tc>
          <w:tcPr>
            <w:tcW w:w="400" w:type="dxa"/>
            <w:vAlign w:val="center"/>
          </w:tcPr>
          <w:p w:rsidR="00156D4E" w:rsidRPr="00156D4E" w:rsidRDefault="00156D4E" w:rsidP="00156D4E">
            <w:pPr>
              <w:ind w:left="454"/>
              <w:rPr>
                <w:bCs/>
                <w:lang w:val="uk-UA"/>
              </w:rPr>
            </w:pPr>
            <w:r w:rsidRPr="00156D4E">
              <w:rPr>
                <w:bCs/>
                <w:lang w:val="uk-UA"/>
              </w:rPr>
              <w:t>3</w:t>
            </w:r>
          </w:p>
        </w:tc>
        <w:tc>
          <w:tcPr>
            <w:tcW w:w="2408" w:type="dxa"/>
            <w:vAlign w:val="center"/>
          </w:tcPr>
          <w:p w:rsidR="00156D4E" w:rsidRPr="00156D4E" w:rsidRDefault="00156D4E" w:rsidP="00156D4E">
            <w:pPr>
              <w:ind w:left="454"/>
              <w:rPr>
                <w:bCs/>
                <w:lang w:val="uk-UA"/>
              </w:rPr>
            </w:pPr>
            <w:r w:rsidRPr="00156D4E">
              <w:rPr>
                <w:bCs/>
                <w:lang w:val="uk-UA"/>
              </w:rPr>
              <w:t>Середній рівень</w:t>
            </w:r>
          </w:p>
        </w:tc>
        <w:tc>
          <w:tcPr>
            <w:tcW w:w="900" w:type="dxa"/>
            <w:vAlign w:val="center"/>
          </w:tcPr>
          <w:p w:rsidR="00156D4E" w:rsidRPr="00156D4E" w:rsidRDefault="00156D4E" w:rsidP="00156D4E">
            <w:pPr>
              <w:rPr>
                <w:bCs/>
                <w:lang w:val="uk-UA"/>
              </w:rPr>
            </w:pPr>
            <w:r w:rsidRPr="00156D4E">
              <w:rPr>
                <w:bCs/>
                <w:lang w:val="uk-UA"/>
              </w:rPr>
              <w:t>51%</w:t>
            </w:r>
          </w:p>
        </w:tc>
      </w:tr>
      <w:tr w:rsidR="00156D4E" w:rsidRPr="00156D4E" w:rsidTr="005E0B7F">
        <w:trPr>
          <w:trHeight w:val="526"/>
        </w:trPr>
        <w:tc>
          <w:tcPr>
            <w:tcW w:w="400" w:type="dxa"/>
            <w:vAlign w:val="center"/>
          </w:tcPr>
          <w:p w:rsidR="00156D4E" w:rsidRPr="00156D4E" w:rsidRDefault="00156D4E" w:rsidP="00156D4E">
            <w:pPr>
              <w:ind w:left="454"/>
              <w:rPr>
                <w:bCs/>
                <w:lang w:val="uk-UA"/>
              </w:rPr>
            </w:pPr>
            <w:r w:rsidRPr="00156D4E">
              <w:rPr>
                <w:bCs/>
                <w:lang w:val="uk-UA"/>
              </w:rPr>
              <w:t>4</w:t>
            </w:r>
          </w:p>
        </w:tc>
        <w:tc>
          <w:tcPr>
            <w:tcW w:w="2408" w:type="dxa"/>
            <w:vAlign w:val="center"/>
          </w:tcPr>
          <w:p w:rsidR="00156D4E" w:rsidRPr="00156D4E" w:rsidRDefault="00156D4E" w:rsidP="00156D4E">
            <w:pPr>
              <w:ind w:left="454"/>
              <w:rPr>
                <w:bCs/>
                <w:lang w:val="uk-UA"/>
              </w:rPr>
            </w:pPr>
            <w:r w:rsidRPr="00156D4E">
              <w:rPr>
                <w:bCs/>
                <w:lang w:val="uk-UA"/>
              </w:rPr>
              <w:t>Початковий рівень</w:t>
            </w:r>
          </w:p>
        </w:tc>
        <w:tc>
          <w:tcPr>
            <w:tcW w:w="900" w:type="dxa"/>
            <w:vAlign w:val="center"/>
          </w:tcPr>
          <w:p w:rsidR="00156D4E" w:rsidRPr="00156D4E" w:rsidRDefault="00156D4E" w:rsidP="00156D4E">
            <w:pPr>
              <w:rPr>
                <w:bCs/>
                <w:lang w:val="uk-UA"/>
              </w:rPr>
            </w:pPr>
            <w:r w:rsidRPr="00156D4E">
              <w:rPr>
                <w:bCs/>
                <w:lang w:val="uk-UA"/>
              </w:rPr>
              <w:t xml:space="preserve">11 % </w:t>
            </w:r>
          </w:p>
        </w:tc>
      </w:tr>
    </w:tbl>
    <w:p w:rsidR="00156D4E" w:rsidRPr="00156D4E" w:rsidRDefault="00156D4E" w:rsidP="00156D4E">
      <w:pPr>
        <w:tabs>
          <w:tab w:val="left" w:pos="7665"/>
        </w:tabs>
        <w:ind w:left="454"/>
        <w:rPr>
          <w:bCs/>
          <w:i/>
          <w:iCs/>
          <w:sz w:val="28"/>
          <w:szCs w:val="28"/>
          <w:lang w:val="uk-UA"/>
        </w:rPr>
      </w:pPr>
      <w:r w:rsidRPr="00156D4E">
        <w:rPr>
          <w:bCs/>
          <w:i/>
          <w:iCs/>
          <w:sz w:val="28"/>
          <w:szCs w:val="28"/>
          <w:lang w:val="uk-UA"/>
        </w:rPr>
        <w:tab/>
      </w:r>
    </w:p>
    <w:tbl>
      <w:tblPr>
        <w:tblpPr w:leftFromText="180" w:rightFromText="180" w:vertAnchor="text" w:horzAnchor="margin" w:tblpXSpec="right"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408"/>
        <w:gridCol w:w="900"/>
      </w:tblGrid>
      <w:tr w:rsidR="00156D4E" w:rsidRPr="00156D4E" w:rsidTr="005E0B7F">
        <w:trPr>
          <w:trHeight w:val="497"/>
        </w:trPr>
        <w:tc>
          <w:tcPr>
            <w:tcW w:w="400" w:type="dxa"/>
            <w:vAlign w:val="center"/>
          </w:tcPr>
          <w:p w:rsidR="00156D4E" w:rsidRPr="00156D4E" w:rsidRDefault="00156D4E" w:rsidP="00156D4E">
            <w:pPr>
              <w:ind w:left="454"/>
              <w:rPr>
                <w:bCs/>
                <w:lang w:val="uk-UA"/>
              </w:rPr>
            </w:pPr>
            <w:r w:rsidRPr="00156D4E">
              <w:rPr>
                <w:bCs/>
                <w:lang w:val="uk-UA"/>
              </w:rPr>
              <w:t>1</w:t>
            </w:r>
          </w:p>
        </w:tc>
        <w:tc>
          <w:tcPr>
            <w:tcW w:w="2408" w:type="dxa"/>
            <w:vAlign w:val="center"/>
          </w:tcPr>
          <w:p w:rsidR="00156D4E" w:rsidRPr="00156D4E" w:rsidRDefault="00156D4E" w:rsidP="00156D4E">
            <w:pPr>
              <w:ind w:left="454"/>
              <w:rPr>
                <w:bCs/>
                <w:lang w:val="uk-UA"/>
              </w:rPr>
            </w:pPr>
            <w:r w:rsidRPr="00156D4E">
              <w:rPr>
                <w:bCs/>
                <w:lang w:val="uk-UA"/>
              </w:rPr>
              <w:t>Високий рівень</w:t>
            </w:r>
          </w:p>
        </w:tc>
        <w:tc>
          <w:tcPr>
            <w:tcW w:w="900" w:type="dxa"/>
            <w:vAlign w:val="center"/>
          </w:tcPr>
          <w:p w:rsidR="00156D4E" w:rsidRPr="00156D4E" w:rsidRDefault="00156D4E" w:rsidP="00156D4E">
            <w:pPr>
              <w:rPr>
                <w:bCs/>
                <w:lang w:val="uk-UA"/>
              </w:rPr>
            </w:pPr>
            <w:r w:rsidRPr="00156D4E">
              <w:rPr>
                <w:bCs/>
                <w:lang w:val="uk-UA"/>
              </w:rPr>
              <w:t>7%</w:t>
            </w:r>
          </w:p>
        </w:tc>
      </w:tr>
      <w:tr w:rsidR="00156D4E" w:rsidRPr="00156D4E" w:rsidTr="005E0B7F">
        <w:trPr>
          <w:trHeight w:val="497"/>
        </w:trPr>
        <w:tc>
          <w:tcPr>
            <w:tcW w:w="400" w:type="dxa"/>
            <w:vAlign w:val="center"/>
          </w:tcPr>
          <w:p w:rsidR="00156D4E" w:rsidRPr="00156D4E" w:rsidRDefault="00156D4E" w:rsidP="00156D4E">
            <w:pPr>
              <w:ind w:left="454"/>
              <w:rPr>
                <w:bCs/>
                <w:lang w:val="uk-UA"/>
              </w:rPr>
            </w:pPr>
            <w:r w:rsidRPr="00156D4E">
              <w:rPr>
                <w:bCs/>
                <w:lang w:val="uk-UA"/>
              </w:rPr>
              <w:t>2</w:t>
            </w:r>
          </w:p>
        </w:tc>
        <w:tc>
          <w:tcPr>
            <w:tcW w:w="2408" w:type="dxa"/>
            <w:vAlign w:val="center"/>
          </w:tcPr>
          <w:p w:rsidR="00156D4E" w:rsidRPr="00156D4E" w:rsidRDefault="00156D4E" w:rsidP="00156D4E">
            <w:pPr>
              <w:ind w:left="454"/>
              <w:rPr>
                <w:bCs/>
                <w:lang w:val="uk-UA"/>
              </w:rPr>
            </w:pPr>
            <w:r w:rsidRPr="00156D4E">
              <w:rPr>
                <w:bCs/>
                <w:lang w:val="uk-UA"/>
              </w:rPr>
              <w:t>Достатній рівень</w:t>
            </w:r>
          </w:p>
        </w:tc>
        <w:tc>
          <w:tcPr>
            <w:tcW w:w="900" w:type="dxa"/>
            <w:vAlign w:val="center"/>
          </w:tcPr>
          <w:p w:rsidR="00156D4E" w:rsidRPr="00156D4E" w:rsidRDefault="00156D4E" w:rsidP="00156D4E">
            <w:pPr>
              <w:rPr>
                <w:bCs/>
                <w:lang w:val="uk-UA"/>
              </w:rPr>
            </w:pPr>
            <w:r w:rsidRPr="00156D4E">
              <w:rPr>
                <w:bCs/>
                <w:lang w:val="uk-UA"/>
              </w:rPr>
              <w:t>40 %</w:t>
            </w:r>
          </w:p>
        </w:tc>
      </w:tr>
      <w:tr w:rsidR="00156D4E" w:rsidRPr="00156D4E" w:rsidTr="005E0B7F">
        <w:trPr>
          <w:trHeight w:val="497"/>
        </w:trPr>
        <w:tc>
          <w:tcPr>
            <w:tcW w:w="400" w:type="dxa"/>
            <w:vAlign w:val="center"/>
          </w:tcPr>
          <w:p w:rsidR="00156D4E" w:rsidRPr="00156D4E" w:rsidRDefault="00156D4E" w:rsidP="00156D4E">
            <w:pPr>
              <w:ind w:left="454"/>
              <w:rPr>
                <w:bCs/>
                <w:lang w:val="uk-UA"/>
              </w:rPr>
            </w:pPr>
            <w:r w:rsidRPr="00156D4E">
              <w:rPr>
                <w:bCs/>
                <w:lang w:val="uk-UA"/>
              </w:rPr>
              <w:t>3</w:t>
            </w:r>
          </w:p>
        </w:tc>
        <w:tc>
          <w:tcPr>
            <w:tcW w:w="2408" w:type="dxa"/>
            <w:vAlign w:val="center"/>
          </w:tcPr>
          <w:p w:rsidR="00156D4E" w:rsidRPr="00156D4E" w:rsidRDefault="00156D4E" w:rsidP="00156D4E">
            <w:pPr>
              <w:ind w:left="454"/>
              <w:rPr>
                <w:bCs/>
                <w:lang w:val="uk-UA"/>
              </w:rPr>
            </w:pPr>
            <w:r w:rsidRPr="00156D4E">
              <w:rPr>
                <w:bCs/>
                <w:lang w:val="uk-UA"/>
              </w:rPr>
              <w:t>Середній рівень</w:t>
            </w:r>
          </w:p>
        </w:tc>
        <w:tc>
          <w:tcPr>
            <w:tcW w:w="900" w:type="dxa"/>
            <w:vAlign w:val="center"/>
          </w:tcPr>
          <w:p w:rsidR="00156D4E" w:rsidRPr="00156D4E" w:rsidRDefault="00156D4E" w:rsidP="00156D4E">
            <w:pPr>
              <w:rPr>
                <w:bCs/>
                <w:lang w:val="uk-UA"/>
              </w:rPr>
            </w:pPr>
            <w:r w:rsidRPr="00156D4E">
              <w:rPr>
                <w:bCs/>
                <w:lang w:val="uk-UA"/>
              </w:rPr>
              <w:t>37 %</w:t>
            </w:r>
          </w:p>
        </w:tc>
      </w:tr>
      <w:tr w:rsidR="00156D4E" w:rsidRPr="00156D4E" w:rsidTr="005E0B7F">
        <w:trPr>
          <w:trHeight w:val="526"/>
        </w:trPr>
        <w:tc>
          <w:tcPr>
            <w:tcW w:w="400" w:type="dxa"/>
            <w:vAlign w:val="center"/>
          </w:tcPr>
          <w:p w:rsidR="00156D4E" w:rsidRPr="00156D4E" w:rsidRDefault="00156D4E" w:rsidP="00156D4E">
            <w:pPr>
              <w:ind w:left="454"/>
              <w:rPr>
                <w:bCs/>
                <w:lang w:val="uk-UA"/>
              </w:rPr>
            </w:pPr>
            <w:r w:rsidRPr="00156D4E">
              <w:rPr>
                <w:bCs/>
                <w:lang w:val="uk-UA"/>
              </w:rPr>
              <w:t>4</w:t>
            </w:r>
          </w:p>
        </w:tc>
        <w:tc>
          <w:tcPr>
            <w:tcW w:w="2408" w:type="dxa"/>
            <w:vAlign w:val="center"/>
          </w:tcPr>
          <w:p w:rsidR="00156D4E" w:rsidRPr="00156D4E" w:rsidRDefault="00156D4E" w:rsidP="00156D4E">
            <w:pPr>
              <w:ind w:left="454"/>
              <w:rPr>
                <w:bCs/>
                <w:lang w:val="uk-UA"/>
              </w:rPr>
            </w:pPr>
            <w:r w:rsidRPr="00156D4E">
              <w:rPr>
                <w:bCs/>
                <w:lang w:val="uk-UA"/>
              </w:rPr>
              <w:t>Початковий рівень</w:t>
            </w:r>
          </w:p>
        </w:tc>
        <w:tc>
          <w:tcPr>
            <w:tcW w:w="900" w:type="dxa"/>
            <w:vAlign w:val="center"/>
          </w:tcPr>
          <w:p w:rsidR="00156D4E" w:rsidRPr="00156D4E" w:rsidRDefault="00156D4E" w:rsidP="00156D4E">
            <w:pPr>
              <w:rPr>
                <w:bCs/>
                <w:lang w:val="uk-UA"/>
              </w:rPr>
            </w:pPr>
            <w:r w:rsidRPr="00156D4E">
              <w:rPr>
                <w:bCs/>
                <w:lang w:val="uk-UA"/>
              </w:rPr>
              <w:t xml:space="preserve">15 % </w:t>
            </w:r>
          </w:p>
        </w:tc>
      </w:tr>
    </w:tbl>
    <w:p w:rsidR="00156D4E" w:rsidRPr="00156D4E" w:rsidRDefault="00156D4E" w:rsidP="00156D4E">
      <w:pPr>
        <w:tabs>
          <w:tab w:val="left" w:pos="2655"/>
        </w:tabs>
        <w:ind w:left="454"/>
        <w:rPr>
          <w:b/>
          <w:bCs/>
          <w:i/>
          <w:iCs/>
          <w:sz w:val="28"/>
          <w:szCs w:val="28"/>
          <w:lang w:val="uk-UA"/>
        </w:rPr>
      </w:pPr>
    </w:p>
    <w:p w:rsidR="00156D4E" w:rsidRPr="00156D4E" w:rsidRDefault="00156D4E" w:rsidP="00156D4E">
      <w:pPr>
        <w:tabs>
          <w:tab w:val="left" w:pos="2655"/>
        </w:tabs>
        <w:ind w:left="454"/>
        <w:rPr>
          <w:b/>
          <w:bCs/>
          <w:i/>
          <w:iCs/>
          <w:sz w:val="28"/>
          <w:szCs w:val="28"/>
          <w:lang w:val="uk-UA"/>
        </w:rPr>
      </w:pPr>
    </w:p>
    <w:p w:rsidR="00156D4E" w:rsidRPr="00156D4E" w:rsidRDefault="00156D4E" w:rsidP="00156D4E">
      <w:pPr>
        <w:ind w:left="454"/>
        <w:rPr>
          <w:b/>
          <w:bCs/>
          <w:lang w:val="uk-UA"/>
        </w:rPr>
        <w:sectPr w:rsidR="00156D4E" w:rsidRPr="00156D4E" w:rsidSect="00156D4E">
          <w:headerReference w:type="even" r:id="rId8"/>
          <w:pgSz w:w="11907" w:h="16840" w:code="9"/>
          <w:pgMar w:top="993" w:right="1078" w:bottom="719" w:left="899" w:header="720" w:footer="720" w:gutter="0"/>
          <w:cols w:space="60"/>
          <w:noEndnote/>
        </w:sectPr>
      </w:pPr>
    </w:p>
    <w:p w:rsidR="00156D4E" w:rsidRPr="00156D4E" w:rsidRDefault="00156D4E" w:rsidP="00156D4E">
      <w:pPr>
        <w:ind w:left="454"/>
        <w:rPr>
          <w:b/>
          <w:bCs/>
          <w:lang w:val="uk-UA"/>
        </w:rPr>
      </w:pPr>
    </w:p>
    <w:p w:rsidR="00156D4E" w:rsidRPr="00156D4E" w:rsidRDefault="00156D4E" w:rsidP="00156D4E">
      <w:pPr>
        <w:ind w:left="454"/>
        <w:rPr>
          <w:lang w:val="uk-UA"/>
        </w:rPr>
      </w:pPr>
    </w:p>
    <w:p w:rsidR="00156D4E" w:rsidRPr="00156D4E" w:rsidRDefault="00156D4E" w:rsidP="00156D4E">
      <w:pPr>
        <w:ind w:left="454"/>
        <w:rPr>
          <w:lang w:val="uk-UA"/>
        </w:rPr>
      </w:pPr>
    </w:p>
    <w:p w:rsidR="00156D4E" w:rsidRPr="00156D4E" w:rsidRDefault="00156D4E" w:rsidP="00156D4E">
      <w:pPr>
        <w:ind w:left="454"/>
        <w:rPr>
          <w:lang w:val="uk-UA"/>
        </w:rPr>
      </w:pPr>
    </w:p>
    <w:p w:rsidR="00156D4E" w:rsidRPr="00156D4E" w:rsidRDefault="00156D4E" w:rsidP="00156D4E">
      <w:pPr>
        <w:ind w:left="454"/>
        <w:rPr>
          <w:lang w:val="en-US"/>
        </w:rPr>
      </w:pPr>
    </w:p>
    <w:p w:rsidR="00156D4E" w:rsidRPr="00156D4E" w:rsidRDefault="00156D4E" w:rsidP="00156D4E">
      <w:pPr>
        <w:ind w:left="454"/>
        <w:rPr>
          <w:lang w:val="en-US"/>
        </w:rPr>
      </w:pPr>
    </w:p>
    <w:p w:rsidR="00156D4E" w:rsidRPr="00156D4E" w:rsidRDefault="00156D4E" w:rsidP="00156D4E">
      <w:pPr>
        <w:tabs>
          <w:tab w:val="left" w:pos="2655"/>
          <w:tab w:val="left" w:pos="7290"/>
        </w:tabs>
        <w:rPr>
          <w:lang w:val="uk-UA"/>
        </w:rPr>
      </w:pPr>
      <w:r w:rsidRPr="00156D4E">
        <w:rPr>
          <w:lang w:val="uk-UA"/>
        </w:rPr>
        <w:t xml:space="preserve">                           </w:t>
      </w:r>
    </w:p>
    <w:p w:rsidR="00156D4E" w:rsidRPr="00156D4E" w:rsidRDefault="00156D4E" w:rsidP="00156D4E">
      <w:pPr>
        <w:tabs>
          <w:tab w:val="left" w:pos="2655"/>
          <w:tab w:val="left" w:pos="7290"/>
        </w:tabs>
        <w:rPr>
          <w:lang w:val="uk-UA"/>
        </w:rPr>
      </w:pPr>
    </w:p>
    <w:p w:rsidR="00156D4E" w:rsidRPr="00156D4E" w:rsidRDefault="00156D4E" w:rsidP="00156D4E">
      <w:pPr>
        <w:tabs>
          <w:tab w:val="left" w:pos="2655"/>
          <w:tab w:val="left" w:pos="7290"/>
        </w:tabs>
        <w:rPr>
          <w:lang w:val="uk-UA"/>
        </w:rPr>
      </w:pPr>
    </w:p>
    <w:p w:rsidR="00156D4E" w:rsidRPr="00156D4E" w:rsidRDefault="00156D4E" w:rsidP="00156D4E">
      <w:pPr>
        <w:tabs>
          <w:tab w:val="left" w:pos="2655"/>
          <w:tab w:val="left" w:pos="7290"/>
        </w:tabs>
        <w:rPr>
          <w:lang w:val="uk-UA"/>
        </w:rPr>
      </w:pPr>
    </w:p>
    <w:p w:rsidR="00156D4E" w:rsidRPr="00156D4E" w:rsidRDefault="00156D4E" w:rsidP="00156D4E">
      <w:pPr>
        <w:tabs>
          <w:tab w:val="left" w:pos="2655"/>
          <w:tab w:val="left" w:pos="7290"/>
        </w:tabs>
        <w:rPr>
          <w:lang w:val="uk-UA"/>
        </w:rPr>
      </w:pPr>
    </w:p>
    <w:p w:rsidR="00156D4E" w:rsidRPr="00156D4E" w:rsidRDefault="00156D4E" w:rsidP="00156D4E">
      <w:pPr>
        <w:tabs>
          <w:tab w:val="left" w:pos="2655"/>
          <w:tab w:val="left" w:pos="7290"/>
        </w:tabs>
        <w:rPr>
          <w:lang w:val="uk-UA"/>
        </w:rPr>
      </w:pPr>
      <w:r w:rsidRPr="00156D4E">
        <w:rPr>
          <w:lang w:val="uk-UA"/>
        </w:rPr>
        <w:t xml:space="preserve">                        </w:t>
      </w:r>
    </w:p>
    <w:p w:rsidR="00156D4E" w:rsidRPr="00156D4E" w:rsidRDefault="00156D4E" w:rsidP="00156D4E">
      <w:pPr>
        <w:tabs>
          <w:tab w:val="left" w:pos="2655"/>
          <w:tab w:val="left" w:pos="7290"/>
        </w:tabs>
        <w:rPr>
          <w:lang w:val="uk-UA"/>
        </w:rPr>
      </w:pPr>
      <w:r w:rsidRPr="00156D4E">
        <w:rPr>
          <w:lang w:val="uk-UA"/>
        </w:rPr>
        <w:t xml:space="preserve">                </w:t>
      </w:r>
    </w:p>
    <w:p w:rsidR="00156D4E" w:rsidRPr="00156D4E" w:rsidRDefault="00156D4E" w:rsidP="00156D4E">
      <w:pPr>
        <w:tabs>
          <w:tab w:val="left" w:pos="2655"/>
          <w:tab w:val="left" w:pos="7290"/>
        </w:tabs>
        <w:rPr>
          <w:lang w:val="uk-UA"/>
        </w:rPr>
      </w:pPr>
    </w:p>
    <w:p w:rsidR="00156D4E" w:rsidRPr="00156D4E" w:rsidRDefault="00156D4E" w:rsidP="00156D4E">
      <w:pPr>
        <w:tabs>
          <w:tab w:val="left" w:pos="2655"/>
          <w:tab w:val="left" w:pos="7290"/>
        </w:tabs>
        <w:rPr>
          <w:lang w:val="uk-UA"/>
        </w:rPr>
      </w:pPr>
      <w:r w:rsidRPr="00156D4E">
        <w:rPr>
          <w:lang w:val="uk-UA"/>
        </w:rPr>
        <w:t xml:space="preserve"> </w:t>
      </w:r>
      <w:r w:rsidRPr="00156D4E">
        <w:rPr>
          <w:b/>
          <w:bCs/>
          <w:i/>
          <w:iCs/>
          <w:sz w:val="28"/>
          <w:szCs w:val="28"/>
          <w:lang w:val="uk-UA"/>
        </w:rPr>
        <w:t xml:space="preserve">2016-2017 </w:t>
      </w:r>
      <w:proofErr w:type="spellStart"/>
      <w:r w:rsidRPr="00156D4E">
        <w:rPr>
          <w:b/>
          <w:bCs/>
          <w:i/>
          <w:iCs/>
          <w:sz w:val="28"/>
          <w:szCs w:val="28"/>
          <w:lang w:val="uk-UA"/>
        </w:rPr>
        <w:t>н.р</w:t>
      </w:r>
      <w:proofErr w:type="spellEnd"/>
      <w:r w:rsidRPr="00156D4E">
        <w:rPr>
          <w:b/>
          <w:bCs/>
          <w:i/>
          <w:iCs/>
          <w:sz w:val="28"/>
          <w:szCs w:val="28"/>
          <w:lang w:val="uk-UA"/>
        </w:rPr>
        <w:t xml:space="preserve">.                                                                </w:t>
      </w:r>
    </w:p>
    <w:tbl>
      <w:tblPr>
        <w:tblpPr w:leftFromText="180" w:rightFromText="180" w:vertAnchor="text" w:horzAnchor="page" w:tblpX="1573"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408"/>
        <w:gridCol w:w="900"/>
      </w:tblGrid>
      <w:tr w:rsidR="00156D4E" w:rsidRPr="00156D4E" w:rsidTr="005E0B7F">
        <w:trPr>
          <w:trHeight w:val="497"/>
        </w:trPr>
        <w:tc>
          <w:tcPr>
            <w:tcW w:w="400" w:type="dxa"/>
            <w:vAlign w:val="center"/>
          </w:tcPr>
          <w:p w:rsidR="00156D4E" w:rsidRPr="00156D4E" w:rsidRDefault="00156D4E" w:rsidP="00156D4E">
            <w:pPr>
              <w:ind w:left="454"/>
              <w:rPr>
                <w:bCs/>
                <w:lang w:val="uk-UA"/>
              </w:rPr>
            </w:pPr>
            <w:r w:rsidRPr="00156D4E">
              <w:rPr>
                <w:bCs/>
                <w:lang w:val="uk-UA"/>
              </w:rPr>
              <w:t>1</w:t>
            </w:r>
          </w:p>
        </w:tc>
        <w:tc>
          <w:tcPr>
            <w:tcW w:w="2408" w:type="dxa"/>
            <w:vAlign w:val="center"/>
          </w:tcPr>
          <w:p w:rsidR="00156D4E" w:rsidRPr="00156D4E" w:rsidRDefault="00156D4E" w:rsidP="00156D4E">
            <w:pPr>
              <w:ind w:left="454"/>
              <w:rPr>
                <w:bCs/>
                <w:lang w:val="uk-UA"/>
              </w:rPr>
            </w:pPr>
            <w:r w:rsidRPr="00156D4E">
              <w:rPr>
                <w:bCs/>
                <w:lang w:val="uk-UA"/>
              </w:rPr>
              <w:t>Високий рівень</w:t>
            </w:r>
          </w:p>
        </w:tc>
        <w:tc>
          <w:tcPr>
            <w:tcW w:w="900" w:type="dxa"/>
            <w:vAlign w:val="center"/>
          </w:tcPr>
          <w:p w:rsidR="00156D4E" w:rsidRPr="00156D4E" w:rsidRDefault="00156D4E" w:rsidP="00156D4E">
            <w:pPr>
              <w:rPr>
                <w:bCs/>
                <w:lang w:val="uk-UA"/>
              </w:rPr>
            </w:pPr>
            <w:r w:rsidRPr="00156D4E">
              <w:rPr>
                <w:bCs/>
                <w:lang w:val="uk-UA"/>
              </w:rPr>
              <w:t>7 %</w:t>
            </w:r>
          </w:p>
        </w:tc>
      </w:tr>
      <w:tr w:rsidR="00156D4E" w:rsidRPr="00156D4E" w:rsidTr="005E0B7F">
        <w:trPr>
          <w:trHeight w:val="497"/>
        </w:trPr>
        <w:tc>
          <w:tcPr>
            <w:tcW w:w="400" w:type="dxa"/>
            <w:vAlign w:val="center"/>
          </w:tcPr>
          <w:p w:rsidR="00156D4E" w:rsidRPr="00156D4E" w:rsidRDefault="00156D4E" w:rsidP="00156D4E">
            <w:pPr>
              <w:ind w:left="454"/>
              <w:rPr>
                <w:bCs/>
                <w:lang w:val="uk-UA"/>
              </w:rPr>
            </w:pPr>
            <w:r w:rsidRPr="00156D4E">
              <w:rPr>
                <w:bCs/>
                <w:lang w:val="uk-UA"/>
              </w:rPr>
              <w:t>2</w:t>
            </w:r>
          </w:p>
        </w:tc>
        <w:tc>
          <w:tcPr>
            <w:tcW w:w="2408" w:type="dxa"/>
            <w:vAlign w:val="center"/>
          </w:tcPr>
          <w:p w:rsidR="00156D4E" w:rsidRPr="00156D4E" w:rsidRDefault="00156D4E" w:rsidP="00156D4E">
            <w:pPr>
              <w:ind w:left="454"/>
              <w:rPr>
                <w:bCs/>
                <w:lang w:val="uk-UA"/>
              </w:rPr>
            </w:pPr>
            <w:r w:rsidRPr="00156D4E">
              <w:rPr>
                <w:bCs/>
                <w:lang w:val="uk-UA"/>
              </w:rPr>
              <w:t>Достатній рівень</w:t>
            </w:r>
          </w:p>
        </w:tc>
        <w:tc>
          <w:tcPr>
            <w:tcW w:w="900" w:type="dxa"/>
            <w:vAlign w:val="center"/>
          </w:tcPr>
          <w:p w:rsidR="00156D4E" w:rsidRPr="00156D4E" w:rsidRDefault="00156D4E" w:rsidP="00156D4E">
            <w:pPr>
              <w:rPr>
                <w:bCs/>
                <w:lang w:val="uk-UA"/>
              </w:rPr>
            </w:pPr>
            <w:r w:rsidRPr="00156D4E">
              <w:rPr>
                <w:bCs/>
                <w:lang w:val="uk-UA"/>
              </w:rPr>
              <w:t>46 %</w:t>
            </w:r>
          </w:p>
        </w:tc>
      </w:tr>
      <w:tr w:rsidR="00156D4E" w:rsidRPr="00156D4E" w:rsidTr="005E0B7F">
        <w:trPr>
          <w:trHeight w:val="497"/>
        </w:trPr>
        <w:tc>
          <w:tcPr>
            <w:tcW w:w="400" w:type="dxa"/>
            <w:vAlign w:val="center"/>
          </w:tcPr>
          <w:p w:rsidR="00156D4E" w:rsidRPr="00156D4E" w:rsidRDefault="00156D4E" w:rsidP="00156D4E">
            <w:pPr>
              <w:ind w:left="454"/>
              <w:rPr>
                <w:bCs/>
                <w:lang w:val="uk-UA"/>
              </w:rPr>
            </w:pPr>
            <w:r w:rsidRPr="00156D4E">
              <w:rPr>
                <w:bCs/>
                <w:lang w:val="uk-UA"/>
              </w:rPr>
              <w:t>3</w:t>
            </w:r>
          </w:p>
        </w:tc>
        <w:tc>
          <w:tcPr>
            <w:tcW w:w="2408" w:type="dxa"/>
            <w:vAlign w:val="center"/>
          </w:tcPr>
          <w:p w:rsidR="00156D4E" w:rsidRPr="00156D4E" w:rsidRDefault="00156D4E" w:rsidP="00156D4E">
            <w:pPr>
              <w:ind w:left="454"/>
              <w:rPr>
                <w:bCs/>
                <w:lang w:val="uk-UA"/>
              </w:rPr>
            </w:pPr>
            <w:r w:rsidRPr="00156D4E">
              <w:rPr>
                <w:bCs/>
                <w:lang w:val="uk-UA"/>
              </w:rPr>
              <w:t>Середній рівень</w:t>
            </w:r>
          </w:p>
        </w:tc>
        <w:tc>
          <w:tcPr>
            <w:tcW w:w="900" w:type="dxa"/>
            <w:vAlign w:val="center"/>
          </w:tcPr>
          <w:p w:rsidR="00156D4E" w:rsidRPr="00156D4E" w:rsidRDefault="00156D4E" w:rsidP="00156D4E">
            <w:pPr>
              <w:rPr>
                <w:bCs/>
                <w:lang w:val="uk-UA"/>
              </w:rPr>
            </w:pPr>
            <w:r w:rsidRPr="00156D4E">
              <w:rPr>
                <w:bCs/>
                <w:lang w:val="uk-UA"/>
              </w:rPr>
              <w:t>36%</w:t>
            </w:r>
          </w:p>
        </w:tc>
      </w:tr>
      <w:tr w:rsidR="00156D4E" w:rsidRPr="00156D4E" w:rsidTr="005E0B7F">
        <w:trPr>
          <w:trHeight w:val="526"/>
        </w:trPr>
        <w:tc>
          <w:tcPr>
            <w:tcW w:w="400" w:type="dxa"/>
            <w:vAlign w:val="center"/>
          </w:tcPr>
          <w:p w:rsidR="00156D4E" w:rsidRPr="00156D4E" w:rsidRDefault="00156D4E" w:rsidP="00156D4E">
            <w:pPr>
              <w:ind w:left="454"/>
              <w:rPr>
                <w:bCs/>
                <w:lang w:val="uk-UA"/>
              </w:rPr>
            </w:pPr>
            <w:r w:rsidRPr="00156D4E">
              <w:rPr>
                <w:bCs/>
                <w:lang w:val="uk-UA"/>
              </w:rPr>
              <w:t>4</w:t>
            </w:r>
          </w:p>
        </w:tc>
        <w:tc>
          <w:tcPr>
            <w:tcW w:w="2408" w:type="dxa"/>
            <w:vAlign w:val="center"/>
          </w:tcPr>
          <w:p w:rsidR="00156D4E" w:rsidRPr="00156D4E" w:rsidRDefault="00156D4E" w:rsidP="00156D4E">
            <w:pPr>
              <w:ind w:left="454"/>
              <w:rPr>
                <w:bCs/>
                <w:lang w:val="uk-UA"/>
              </w:rPr>
            </w:pPr>
            <w:r w:rsidRPr="00156D4E">
              <w:rPr>
                <w:bCs/>
                <w:lang w:val="uk-UA"/>
              </w:rPr>
              <w:t>Початковий рівень</w:t>
            </w:r>
          </w:p>
        </w:tc>
        <w:tc>
          <w:tcPr>
            <w:tcW w:w="900" w:type="dxa"/>
            <w:vAlign w:val="center"/>
          </w:tcPr>
          <w:p w:rsidR="00156D4E" w:rsidRPr="00156D4E" w:rsidRDefault="00156D4E" w:rsidP="00156D4E">
            <w:pPr>
              <w:rPr>
                <w:bCs/>
                <w:lang w:val="uk-UA"/>
              </w:rPr>
            </w:pPr>
            <w:r w:rsidRPr="00156D4E">
              <w:rPr>
                <w:bCs/>
                <w:lang w:val="uk-UA"/>
              </w:rPr>
              <w:t xml:space="preserve">11 % </w:t>
            </w:r>
          </w:p>
        </w:tc>
      </w:tr>
    </w:tbl>
    <w:p w:rsidR="00156D4E" w:rsidRPr="00156D4E" w:rsidRDefault="00156D4E" w:rsidP="00156D4E">
      <w:pPr>
        <w:tabs>
          <w:tab w:val="left" w:pos="7665"/>
        </w:tabs>
        <w:ind w:left="454"/>
        <w:rPr>
          <w:b/>
          <w:bCs/>
          <w:i/>
          <w:iCs/>
          <w:sz w:val="28"/>
          <w:szCs w:val="28"/>
          <w:lang w:val="uk-UA"/>
        </w:rPr>
      </w:pPr>
      <w:r w:rsidRPr="00156D4E">
        <w:rPr>
          <w:b/>
          <w:bCs/>
          <w:i/>
          <w:iCs/>
          <w:sz w:val="28"/>
          <w:szCs w:val="28"/>
          <w:lang w:val="uk-UA"/>
        </w:rPr>
        <w:tab/>
      </w:r>
    </w:p>
    <w:p w:rsidR="00156D4E" w:rsidRPr="00156D4E" w:rsidRDefault="00156D4E" w:rsidP="00156D4E">
      <w:pPr>
        <w:ind w:left="454"/>
        <w:rPr>
          <w:lang w:val="en-US"/>
        </w:rPr>
      </w:pPr>
    </w:p>
    <w:p w:rsidR="00156D4E" w:rsidRPr="00156D4E" w:rsidRDefault="00156D4E" w:rsidP="00156D4E">
      <w:pPr>
        <w:ind w:left="454"/>
        <w:rPr>
          <w:lang w:val="en-US"/>
        </w:rPr>
      </w:pPr>
    </w:p>
    <w:p w:rsidR="00156D4E" w:rsidRPr="00156D4E" w:rsidRDefault="00156D4E" w:rsidP="00156D4E">
      <w:pPr>
        <w:ind w:left="454"/>
        <w:rPr>
          <w:lang w:val="uk-UA"/>
        </w:rPr>
      </w:pPr>
    </w:p>
    <w:p w:rsidR="00156D4E" w:rsidRPr="00156D4E" w:rsidRDefault="00156D4E" w:rsidP="00156D4E">
      <w:pPr>
        <w:ind w:left="454"/>
        <w:rPr>
          <w:lang w:val="uk-UA"/>
        </w:rPr>
      </w:pPr>
    </w:p>
    <w:p w:rsidR="00156D4E" w:rsidRPr="00156D4E" w:rsidRDefault="00156D4E" w:rsidP="00156D4E">
      <w:pPr>
        <w:ind w:left="454"/>
        <w:rPr>
          <w:sz w:val="28"/>
          <w:szCs w:val="28"/>
          <w:lang w:val="en-US"/>
        </w:rPr>
      </w:pPr>
      <w:r w:rsidRPr="00156D4E">
        <w:rPr>
          <w:sz w:val="28"/>
          <w:szCs w:val="28"/>
          <w:lang w:val="uk-UA"/>
        </w:rPr>
        <w:t xml:space="preserve">       </w:t>
      </w:r>
    </w:p>
    <w:p w:rsidR="00156D4E" w:rsidRPr="00156D4E" w:rsidRDefault="00156D4E" w:rsidP="00156D4E">
      <w:pPr>
        <w:tabs>
          <w:tab w:val="left" w:pos="1260"/>
        </w:tabs>
        <w:spacing w:line="360" w:lineRule="auto"/>
        <w:rPr>
          <w:sz w:val="28"/>
          <w:szCs w:val="28"/>
          <w:lang w:val="uk-UA"/>
        </w:rPr>
      </w:pPr>
    </w:p>
    <w:p w:rsidR="00156D4E" w:rsidRPr="00156D4E" w:rsidRDefault="00156D4E" w:rsidP="00156D4E">
      <w:pPr>
        <w:tabs>
          <w:tab w:val="left" w:pos="1260"/>
        </w:tabs>
        <w:spacing w:line="360" w:lineRule="auto"/>
        <w:rPr>
          <w:sz w:val="28"/>
          <w:szCs w:val="28"/>
          <w:lang w:val="uk-UA"/>
        </w:rPr>
      </w:pPr>
    </w:p>
    <w:p w:rsidR="00156D4E" w:rsidRPr="00156D4E" w:rsidRDefault="00156D4E" w:rsidP="00156D4E">
      <w:pPr>
        <w:tabs>
          <w:tab w:val="left" w:pos="2535"/>
          <w:tab w:val="left" w:pos="5355"/>
        </w:tabs>
        <w:spacing w:line="360" w:lineRule="auto"/>
        <w:ind w:left="567" w:firstLine="851"/>
        <w:rPr>
          <w:sz w:val="28"/>
          <w:szCs w:val="28"/>
          <w:lang w:val="uk-UA"/>
        </w:rPr>
      </w:pPr>
      <w:r w:rsidRPr="00156D4E">
        <w:rPr>
          <w:sz w:val="28"/>
          <w:szCs w:val="28"/>
          <w:lang w:val="uk-UA"/>
        </w:rPr>
        <w:t xml:space="preserve">Отже, як свідчать порівняльні дані таблиць, показник успішності та якості освіти за минулих три навчальних  роки суттєво відрізняється, але  не завжди в кращу сторону.  Високий рівень у  </w:t>
      </w:r>
      <w:r w:rsidRPr="00156D4E">
        <w:rPr>
          <w:bCs/>
          <w:iCs/>
          <w:sz w:val="28"/>
          <w:szCs w:val="28"/>
          <w:lang w:val="uk-UA"/>
        </w:rPr>
        <w:t xml:space="preserve">2015-2016 </w:t>
      </w:r>
      <w:proofErr w:type="spellStart"/>
      <w:r w:rsidRPr="00156D4E">
        <w:rPr>
          <w:bCs/>
          <w:iCs/>
          <w:sz w:val="28"/>
          <w:szCs w:val="28"/>
          <w:lang w:val="uk-UA"/>
        </w:rPr>
        <w:t>н.р</w:t>
      </w:r>
      <w:proofErr w:type="spellEnd"/>
      <w:r w:rsidRPr="00156D4E">
        <w:rPr>
          <w:bCs/>
          <w:iCs/>
          <w:sz w:val="28"/>
          <w:szCs w:val="28"/>
          <w:lang w:val="uk-UA"/>
        </w:rPr>
        <w:t xml:space="preserve">.  </w:t>
      </w:r>
      <w:r w:rsidRPr="00156D4E">
        <w:rPr>
          <w:sz w:val="28"/>
          <w:szCs w:val="28"/>
          <w:lang w:val="uk-UA"/>
        </w:rPr>
        <w:t xml:space="preserve">та  </w:t>
      </w:r>
      <w:r w:rsidRPr="00156D4E">
        <w:rPr>
          <w:bCs/>
          <w:iCs/>
          <w:sz w:val="28"/>
          <w:szCs w:val="28"/>
          <w:lang w:val="uk-UA"/>
        </w:rPr>
        <w:t xml:space="preserve">2016-2017н.р.                                                                 </w:t>
      </w:r>
      <w:r w:rsidRPr="00156D4E">
        <w:rPr>
          <w:sz w:val="28"/>
          <w:szCs w:val="28"/>
          <w:lang w:val="uk-UA"/>
        </w:rPr>
        <w:t xml:space="preserve">                                                           знизився на  </w:t>
      </w:r>
      <w:r w:rsidRPr="00156D4E">
        <w:rPr>
          <w:bCs/>
          <w:sz w:val="28"/>
          <w:szCs w:val="28"/>
          <w:lang w:val="uk-UA"/>
        </w:rPr>
        <w:t xml:space="preserve">3% порівняно з </w:t>
      </w:r>
      <w:r w:rsidRPr="00156D4E">
        <w:rPr>
          <w:bCs/>
          <w:iCs/>
          <w:sz w:val="28"/>
          <w:szCs w:val="28"/>
          <w:lang w:val="uk-UA"/>
        </w:rPr>
        <w:t xml:space="preserve">2014-2015 </w:t>
      </w:r>
      <w:proofErr w:type="spellStart"/>
      <w:r w:rsidRPr="00156D4E">
        <w:rPr>
          <w:bCs/>
          <w:iCs/>
          <w:sz w:val="28"/>
          <w:szCs w:val="28"/>
          <w:lang w:val="uk-UA"/>
        </w:rPr>
        <w:t>н.р</w:t>
      </w:r>
      <w:proofErr w:type="spellEnd"/>
      <w:r w:rsidRPr="00156D4E">
        <w:rPr>
          <w:bCs/>
          <w:iCs/>
          <w:sz w:val="28"/>
          <w:szCs w:val="28"/>
          <w:lang w:val="uk-UA"/>
        </w:rPr>
        <w:t>.</w:t>
      </w:r>
      <w:r w:rsidRPr="00156D4E">
        <w:rPr>
          <w:bCs/>
          <w:sz w:val="36"/>
          <w:szCs w:val="36"/>
          <w:lang w:val="uk-UA"/>
        </w:rPr>
        <w:t>,</w:t>
      </w:r>
      <w:r w:rsidRPr="00156D4E">
        <w:rPr>
          <w:b/>
          <w:bCs/>
          <w:sz w:val="36"/>
          <w:szCs w:val="36"/>
          <w:lang w:val="uk-UA"/>
        </w:rPr>
        <w:t xml:space="preserve"> </w:t>
      </w:r>
      <w:r w:rsidRPr="00156D4E">
        <w:rPr>
          <w:sz w:val="28"/>
          <w:szCs w:val="28"/>
          <w:lang w:val="uk-UA"/>
        </w:rPr>
        <w:t xml:space="preserve">проте  достатній рівень                          у 2016-2017 році зріс на </w:t>
      </w:r>
      <w:r w:rsidRPr="00156D4E">
        <w:rPr>
          <w:bCs/>
          <w:sz w:val="28"/>
          <w:szCs w:val="28"/>
          <w:lang w:val="uk-UA"/>
        </w:rPr>
        <w:t>17%</w:t>
      </w:r>
      <w:r w:rsidRPr="00156D4E">
        <w:rPr>
          <w:b/>
          <w:bCs/>
          <w:sz w:val="28"/>
          <w:szCs w:val="28"/>
          <w:lang w:val="uk-UA"/>
        </w:rPr>
        <w:t xml:space="preserve"> </w:t>
      </w:r>
      <w:r w:rsidRPr="00156D4E">
        <w:rPr>
          <w:sz w:val="28"/>
          <w:szCs w:val="28"/>
          <w:lang w:val="uk-UA"/>
        </w:rPr>
        <w:t xml:space="preserve">порівняно з 2014-2015 </w:t>
      </w:r>
      <w:proofErr w:type="spellStart"/>
      <w:r w:rsidRPr="00156D4E">
        <w:rPr>
          <w:sz w:val="28"/>
          <w:szCs w:val="28"/>
          <w:lang w:val="uk-UA"/>
        </w:rPr>
        <w:t>н.р</w:t>
      </w:r>
      <w:proofErr w:type="spellEnd"/>
      <w:r w:rsidRPr="00156D4E">
        <w:rPr>
          <w:sz w:val="28"/>
          <w:szCs w:val="28"/>
          <w:lang w:val="uk-UA"/>
        </w:rPr>
        <w:t xml:space="preserve">.. Середній рівень знизився на </w:t>
      </w:r>
      <w:r w:rsidRPr="00156D4E">
        <w:rPr>
          <w:bCs/>
          <w:sz w:val="28"/>
          <w:szCs w:val="28"/>
          <w:lang w:val="uk-UA"/>
        </w:rPr>
        <w:t>15%</w:t>
      </w:r>
      <w:r w:rsidRPr="00156D4E">
        <w:rPr>
          <w:sz w:val="28"/>
          <w:szCs w:val="28"/>
          <w:lang w:val="uk-UA"/>
        </w:rPr>
        <w:t xml:space="preserve"> порівняно з 2014-2015 </w:t>
      </w:r>
      <w:proofErr w:type="spellStart"/>
      <w:r w:rsidRPr="00156D4E">
        <w:rPr>
          <w:sz w:val="28"/>
          <w:szCs w:val="28"/>
          <w:lang w:val="uk-UA"/>
        </w:rPr>
        <w:t>н.р</w:t>
      </w:r>
      <w:proofErr w:type="spellEnd"/>
      <w:r w:rsidRPr="00156D4E">
        <w:rPr>
          <w:sz w:val="28"/>
          <w:szCs w:val="28"/>
          <w:lang w:val="uk-UA"/>
        </w:rPr>
        <w:t xml:space="preserve">. і тільки на </w:t>
      </w:r>
      <w:r w:rsidRPr="00156D4E">
        <w:rPr>
          <w:bCs/>
          <w:sz w:val="28"/>
          <w:szCs w:val="28"/>
          <w:lang w:val="uk-UA"/>
        </w:rPr>
        <w:t>1%</w:t>
      </w:r>
      <w:r w:rsidRPr="00156D4E">
        <w:rPr>
          <w:sz w:val="28"/>
          <w:szCs w:val="28"/>
          <w:lang w:val="uk-UA"/>
        </w:rPr>
        <w:t xml:space="preserve"> порівняно з                             2015-2016 </w:t>
      </w:r>
      <w:proofErr w:type="spellStart"/>
      <w:r w:rsidRPr="00156D4E">
        <w:rPr>
          <w:sz w:val="28"/>
          <w:szCs w:val="28"/>
          <w:lang w:val="uk-UA"/>
        </w:rPr>
        <w:t>н.р</w:t>
      </w:r>
      <w:proofErr w:type="spellEnd"/>
      <w:r w:rsidRPr="00156D4E">
        <w:rPr>
          <w:sz w:val="28"/>
          <w:szCs w:val="28"/>
          <w:lang w:val="uk-UA"/>
        </w:rPr>
        <w:t>.</w:t>
      </w:r>
      <w:r w:rsidRPr="00156D4E">
        <w:rPr>
          <w:b/>
          <w:bCs/>
          <w:sz w:val="36"/>
          <w:szCs w:val="36"/>
          <w:lang w:val="uk-UA"/>
        </w:rPr>
        <w:t xml:space="preserve">, </w:t>
      </w:r>
      <w:r w:rsidRPr="00156D4E">
        <w:rPr>
          <w:sz w:val="28"/>
          <w:szCs w:val="28"/>
          <w:lang w:val="uk-UA"/>
        </w:rPr>
        <w:t>а</w:t>
      </w:r>
      <w:r w:rsidRPr="00156D4E">
        <w:rPr>
          <w:sz w:val="36"/>
          <w:szCs w:val="36"/>
          <w:lang w:val="uk-UA"/>
        </w:rPr>
        <w:t xml:space="preserve"> </w:t>
      </w:r>
      <w:r w:rsidRPr="00156D4E">
        <w:rPr>
          <w:sz w:val="28"/>
          <w:szCs w:val="28"/>
          <w:lang w:val="uk-UA"/>
        </w:rPr>
        <w:t xml:space="preserve">початковий залишився </w:t>
      </w:r>
      <w:r w:rsidRPr="00156D4E">
        <w:rPr>
          <w:bCs/>
          <w:sz w:val="28"/>
          <w:szCs w:val="28"/>
          <w:lang w:val="uk-UA"/>
        </w:rPr>
        <w:t>11%</w:t>
      </w:r>
      <w:r w:rsidRPr="00156D4E">
        <w:rPr>
          <w:b/>
          <w:bCs/>
          <w:sz w:val="28"/>
          <w:szCs w:val="28"/>
          <w:lang w:val="uk-UA"/>
        </w:rPr>
        <w:t xml:space="preserve"> </w:t>
      </w:r>
      <w:r w:rsidRPr="00156D4E">
        <w:rPr>
          <w:sz w:val="28"/>
          <w:szCs w:val="28"/>
          <w:lang w:val="uk-UA"/>
        </w:rPr>
        <w:t xml:space="preserve"> як і в 2015-2016 </w:t>
      </w:r>
      <w:proofErr w:type="spellStart"/>
      <w:r w:rsidRPr="00156D4E">
        <w:rPr>
          <w:sz w:val="28"/>
          <w:szCs w:val="28"/>
          <w:lang w:val="uk-UA"/>
        </w:rPr>
        <w:t>н.р</w:t>
      </w:r>
      <w:proofErr w:type="spellEnd"/>
      <w:r w:rsidRPr="00156D4E">
        <w:rPr>
          <w:sz w:val="28"/>
          <w:szCs w:val="28"/>
          <w:lang w:val="uk-UA"/>
        </w:rPr>
        <w:t>..</w:t>
      </w:r>
    </w:p>
    <w:p w:rsidR="00156D4E" w:rsidRPr="00156D4E" w:rsidRDefault="00156D4E" w:rsidP="00156D4E">
      <w:pPr>
        <w:tabs>
          <w:tab w:val="left" w:pos="2535"/>
          <w:tab w:val="left" w:pos="5355"/>
        </w:tabs>
        <w:spacing w:line="360" w:lineRule="auto"/>
        <w:ind w:left="567" w:firstLine="851"/>
        <w:rPr>
          <w:sz w:val="28"/>
          <w:szCs w:val="28"/>
          <w:lang w:val="uk-UA"/>
        </w:rPr>
      </w:pPr>
      <w:r w:rsidRPr="00156D4E">
        <w:rPr>
          <w:sz w:val="28"/>
          <w:szCs w:val="28"/>
          <w:lang w:val="uk-UA"/>
        </w:rPr>
        <w:t xml:space="preserve"> Це  свідчить про те, що негативна тенденція до спаду якості навчальних досягнень призупинена, однак педагогічному колективу школи слід і в наступних роках суттєво працювати над покращенням якості освітніх послуг.</w:t>
      </w:r>
    </w:p>
    <w:p w:rsidR="00156D4E" w:rsidRPr="00156D4E" w:rsidRDefault="00156D4E" w:rsidP="00156D4E">
      <w:pPr>
        <w:tabs>
          <w:tab w:val="left" w:pos="2535"/>
          <w:tab w:val="left" w:pos="5355"/>
        </w:tabs>
        <w:spacing w:line="360" w:lineRule="auto"/>
        <w:ind w:left="567" w:firstLine="851"/>
        <w:rPr>
          <w:sz w:val="28"/>
          <w:szCs w:val="28"/>
          <w:lang w:val="uk-UA"/>
        </w:rPr>
      </w:pPr>
      <w:r w:rsidRPr="00156D4E">
        <w:rPr>
          <w:sz w:val="28"/>
          <w:szCs w:val="28"/>
          <w:lang w:val="uk-UA"/>
        </w:rPr>
        <w:t xml:space="preserve">Результати державної підсумкової атестації  в  </w:t>
      </w:r>
      <w:r w:rsidRPr="00156D4E">
        <w:rPr>
          <w:bCs/>
          <w:sz w:val="28"/>
          <w:szCs w:val="28"/>
          <w:lang w:val="uk-UA"/>
        </w:rPr>
        <w:t xml:space="preserve">4-му та 9-му </w:t>
      </w:r>
      <w:r w:rsidRPr="00156D4E">
        <w:rPr>
          <w:sz w:val="28"/>
          <w:szCs w:val="28"/>
          <w:lang w:val="uk-UA"/>
        </w:rPr>
        <w:t>класах показують, що відсоток  учнів, які здають державну підсумкову атестацію на високий та достатній рівень дещо перевищує відповідний показник при річному оцінюванні. Це свідчить про сумлінну підготовку учнів до ДПА, а також , можливо, і про певні недоліки в оцінюванні окремих вчителів.</w:t>
      </w:r>
    </w:p>
    <w:p w:rsidR="00156D4E" w:rsidRPr="00156D4E" w:rsidRDefault="00156D4E" w:rsidP="00156D4E">
      <w:pPr>
        <w:tabs>
          <w:tab w:val="left" w:pos="2535"/>
          <w:tab w:val="left" w:pos="5355"/>
        </w:tabs>
        <w:spacing w:line="360" w:lineRule="auto"/>
        <w:ind w:left="567" w:firstLine="964"/>
        <w:rPr>
          <w:sz w:val="28"/>
          <w:szCs w:val="28"/>
          <w:lang w:val="uk-UA"/>
        </w:rPr>
      </w:pPr>
      <w:r w:rsidRPr="00156D4E">
        <w:rPr>
          <w:sz w:val="28"/>
          <w:szCs w:val="28"/>
          <w:lang w:val="uk-UA"/>
        </w:rPr>
        <w:t xml:space="preserve">Щодо результатів державної  підсумкової атестації в 11 </w:t>
      </w:r>
      <w:proofErr w:type="spellStart"/>
      <w:r w:rsidRPr="00156D4E">
        <w:rPr>
          <w:sz w:val="28"/>
          <w:szCs w:val="28"/>
          <w:lang w:val="uk-UA"/>
        </w:rPr>
        <w:t>клаасі</w:t>
      </w:r>
      <w:proofErr w:type="spellEnd"/>
      <w:r w:rsidRPr="00156D4E">
        <w:rPr>
          <w:sz w:val="28"/>
          <w:szCs w:val="28"/>
          <w:lang w:val="uk-UA"/>
        </w:rPr>
        <w:t>, проведеної  у формі зовнішнього незалежного оцінювання, то вони не завжди відповідають балам річного оцінювання. Найбільш об’єктивними, згідно результатів ЗНО-2017, виявилися рівні навчальних досягнень учнів з української мо</w:t>
      </w:r>
      <w:r w:rsidR="00656326">
        <w:rPr>
          <w:sz w:val="28"/>
          <w:szCs w:val="28"/>
          <w:lang w:val="uk-UA"/>
        </w:rPr>
        <w:t>ви та літератури, біології</w:t>
      </w:r>
      <w:r w:rsidRPr="00156D4E">
        <w:rPr>
          <w:sz w:val="28"/>
          <w:szCs w:val="28"/>
          <w:lang w:val="uk-UA"/>
        </w:rPr>
        <w:t xml:space="preserve">. Суттєві розбіжності в річному </w:t>
      </w:r>
      <w:r w:rsidRPr="00156D4E">
        <w:rPr>
          <w:sz w:val="28"/>
          <w:szCs w:val="28"/>
          <w:lang w:val="uk-UA"/>
        </w:rPr>
        <w:lastRenderedPageBreak/>
        <w:t>оцінюванні та результатах зовнішнього незалежного оцінюв</w:t>
      </w:r>
      <w:r w:rsidR="00656326">
        <w:rPr>
          <w:sz w:val="28"/>
          <w:szCs w:val="28"/>
          <w:lang w:val="uk-UA"/>
        </w:rPr>
        <w:t xml:space="preserve">ання виявлено з історії України, </w:t>
      </w:r>
      <w:r w:rsidRPr="00156D4E">
        <w:rPr>
          <w:sz w:val="28"/>
          <w:szCs w:val="28"/>
          <w:lang w:val="uk-UA"/>
        </w:rPr>
        <w:t xml:space="preserve">географії </w:t>
      </w:r>
      <w:r w:rsidR="00656326">
        <w:rPr>
          <w:sz w:val="28"/>
          <w:szCs w:val="28"/>
          <w:lang w:val="uk-UA"/>
        </w:rPr>
        <w:t>.</w:t>
      </w:r>
    </w:p>
    <w:p w:rsidR="00156D4E" w:rsidRDefault="00156D4E" w:rsidP="00156D4E">
      <w:pPr>
        <w:rPr>
          <w:lang w:val="uk-UA"/>
        </w:rPr>
      </w:pPr>
    </w:p>
    <w:p w:rsidR="008E065F" w:rsidRPr="00156D4E" w:rsidRDefault="008E065F" w:rsidP="00156D4E">
      <w:pPr>
        <w:rPr>
          <w:vanish/>
          <w:lang w:val="uk-UA"/>
        </w:rPr>
      </w:pPr>
    </w:p>
    <w:p w:rsidR="00156D4E" w:rsidRPr="00156D4E" w:rsidRDefault="00156D4E" w:rsidP="00156D4E">
      <w:pPr>
        <w:tabs>
          <w:tab w:val="left" w:pos="2580"/>
        </w:tabs>
        <w:rPr>
          <w:b/>
          <w:bCs/>
          <w:i/>
          <w:sz w:val="28"/>
          <w:szCs w:val="28"/>
          <w:lang w:val="uk-UA"/>
        </w:rPr>
      </w:pPr>
      <w:r w:rsidRPr="00156D4E">
        <w:rPr>
          <w:b/>
          <w:bCs/>
          <w:i/>
          <w:sz w:val="28"/>
          <w:szCs w:val="28"/>
          <w:lang w:val="uk-UA"/>
        </w:rPr>
        <w:t>Порівняльний аналіз річного оцінювання та результатів зовнішнього незалежного оцінювання  учнів  11 класу  з української мови</w:t>
      </w:r>
    </w:p>
    <w:p w:rsidR="00656326" w:rsidRDefault="00656326" w:rsidP="00156D4E">
      <w:pPr>
        <w:tabs>
          <w:tab w:val="left" w:pos="2580"/>
        </w:tabs>
        <w:rPr>
          <w:b/>
          <w:bCs/>
          <w:i/>
          <w:sz w:val="28"/>
          <w:szCs w:val="28"/>
          <w:lang w:val="uk-UA"/>
        </w:rPr>
      </w:pPr>
    </w:p>
    <w:tbl>
      <w:tblPr>
        <w:tblpPr w:leftFromText="180" w:rightFromText="180" w:vertAnchor="text" w:horzAnchor="page" w:tblpX="1783"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015"/>
        <w:gridCol w:w="1519"/>
        <w:gridCol w:w="1454"/>
      </w:tblGrid>
      <w:tr w:rsidR="008E065F" w:rsidRPr="00156D4E" w:rsidTr="008E065F">
        <w:trPr>
          <w:trHeight w:val="497"/>
        </w:trPr>
        <w:tc>
          <w:tcPr>
            <w:tcW w:w="790" w:type="dxa"/>
            <w:vAlign w:val="center"/>
          </w:tcPr>
          <w:p w:rsidR="008E065F" w:rsidRPr="008E065F" w:rsidRDefault="008E065F" w:rsidP="008E065F">
            <w:pPr>
              <w:rPr>
                <w:bCs/>
                <w:lang w:val="uk-UA"/>
              </w:rPr>
            </w:pPr>
            <w:r w:rsidRPr="008E065F">
              <w:rPr>
                <w:bCs/>
                <w:lang w:val="uk-UA"/>
              </w:rPr>
              <w:t xml:space="preserve">№ </w:t>
            </w:r>
          </w:p>
        </w:tc>
        <w:tc>
          <w:tcPr>
            <w:tcW w:w="2015" w:type="dxa"/>
            <w:vAlign w:val="center"/>
          </w:tcPr>
          <w:p w:rsidR="008E065F" w:rsidRPr="008E065F" w:rsidRDefault="008E065F" w:rsidP="008E065F">
            <w:pPr>
              <w:jc w:val="center"/>
              <w:rPr>
                <w:bCs/>
                <w:lang w:val="uk-UA"/>
              </w:rPr>
            </w:pPr>
            <w:r w:rsidRPr="008E065F">
              <w:rPr>
                <w:bCs/>
                <w:lang w:val="uk-UA"/>
              </w:rPr>
              <w:t xml:space="preserve">Рівень </w:t>
            </w:r>
            <w:proofErr w:type="spellStart"/>
            <w:r w:rsidRPr="008E065F">
              <w:rPr>
                <w:bCs/>
                <w:lang w:val="uk-UA"/>
              </w:rPr>
              <w:t>навч</w:t>
            </w:r>
            <w:proofErr w:type="spellEnd"/>
            <w:r w:rsidRPr="008E065F">
              <w:rPr>
                <w:bCs/>
                <w:lang w:val="uk-UA"/>
              </w:rPr>
              <w:t>. досягнень</w:t>
            </w:r>
          </w:p>
        </w:tc>
        <w:tc>
          <w:tcPr>
            <w:tcW w:w="1519" w:type="dxa"/>
            <w:vAlign w:val="center"/>
          </w:tcPr>
          <w:p w:rsidR="008E065F" w:rsidRPr="008E065F" w:rsidRDefault="008E065F" w:rsidP="008E065F">
            <w:pPr>
              <w:jc w:val="center"/>
              <w:rPr>
                <w:bCs/>
                <w:lang w:val="uk-UA"/>
              </w:rPr>
            </w:pPr>
            <w:r w:rsidRPr="008E065F">
              <w:rPr>
                <w:bCs/>
                <w:lang w:val="uk-UA"/>
              </w:rPr>
              <w:t>Річне оцінювання</w:t>
            </w:r>
          </w:p>
        </w:tc>
        <w:tc>
          <w:tcPr>
            <w:tcW w:w="1454" w:type="dxa"/>
            <w:vAlign w:val="center"/>
          </w:tcPr>
          <w:p w:rsidR="008E065F" w:rsidRPr="008E065F" w:rsidRDefault="008E065F" w:rsidP="008E065F">
            <w:pPr>
              <w:jc w:val="center"/>
              <w:rPr>
                <w:bCs/>
                <w:lang w:val="uk-UA"/>
              </w:rPr>
            </w:pPr>
            <w:r w:rsidRPr="008E065F">
              <w:rPr>
                <w:bCs/>
                <w:lang w:val="uk-UA"/>
              </w:rPr>
              <w:t>ЗНО</w:t>
            </w:r>
          </w:p>
        </w:tc>
      </w:tr>
      <w:tr w:rsidR="008E065F" w:rsidRPr="00156D4E" w:rsidTr="008E065F">
        <w:trPr>
          <w:trHeight w:val="497"/>
        </w:trPr>
        <w:tc>
          <w:tcPr>
            <w:tcW w:w="790" w:type="dxa"/>
            <w:vAlign w:val="center"/>
          </w:tcPr>
          <w:p w:rsidR="008E065F" w:rsidRPr="008E065F" w:rsidRDefault="008E065F" w:rsidP="008E065F">
            <w:pPr>
              <w:ind w:left="454"/>
              <w:rPr>
                <w:bCs/>
                <w:lang w:val="uk-UA"/>
              </w:rPr>
            </w:pPr>
            <w:r w:rsidRPr="008E065F">
              <w:rPr>
                <w:bCs/>
                <w:lang w:val="uk-UA"/>
              </w:rPr>
              <w:t>1</w:t>
            </w:r>
          </w:p>
        </w:tc>
        <w:tc>
          <w:tcPr>
            <w:tcW w:w="2015" w:type="dxa"/>
            <w:vAlign w:val="center"/>
          </w:tcPr>
          <w:p w:rsidR="008E065F" w:rsidRPr="008E065F" w:rsidRDefault="008E065F" w:rsidP="008E065F">
            <w:pPr>
              <w:ind w:left="454"/>
              <w:rPr>
                <w:bCs/>
                <w:lang w:val="uk-UA"/>
              </w:rPr>
            </w:pPr>
            <w:r w:rsidRPr="008E065F">
              <w:rPr>
                <w:bCs/>
                <w:lang w:val="uk-UA"/>
              </w:rPr>
              <w:t>Високий рівень</w:t>
            </w:r>
          </w:p>
        </w:tc>
        <w:tc>
          <w:tcPr>
            <w:tcW w:w="1519" w:type="dxa"/>
            <w:vAlign w:val="center"/>
          </w:tcPr>
          <w:p w:rsidR="008E065F" w:rsidRPr="008E065F" w:rsidRDefault="008E065F" w:rsidP="008E065F">
            <w:pPr>
              <w:jc w:val="center"/>
              <w:rPr>
                <w:bCs/>
                <w:lang w:val="uk-UA"/>
              </w:rPr>
            </w:pPr>
            <w:r w:rsidRPr="008E065F">
              <w:rPr>
                <w:bCs/>
                <w:lang w:val="uk-UA"/>
              </w:rPr>
              <w:t>1       (7%)</w:t>
            </w:r>
          </w:p>
        </w:tc>
        <w:tc>
          <w:tcPr>
            <w:tcW w:w="1454" w:type="dxa"/>
            <w:vAlign w:val="center"/>
          </w:tcPr>
          <w:p w:rsidR="008E065F" w:rsidRPr="008E065F" w:rsidRDefault="008E065F" w:rsidP="008E065F">
            <w:pPr>
              <w:jc w:val="center"/>
              <w:rPr>
                <w:bCs/>
                <w:lang w:val="uk-UA"/>
              </w:rPr>
            </w:pPr>
            <w:r w:rsidRPr="008E065F">
              <w:rPr>
                <w:bCs/>
                <w:lang w:val="uk-UA"/>
              </w:rPr>
              <w:t>-</w:t>
            </w:r>
          </w:p>
        </w:tc>
      </w:tr>
      <w:tr w:rsidR="008E065F" w:rsidRPr="00156D4E" w:rsidTr="008E065F">
        <w:trPr>
          <w:trHeight w:val="497"/>
        </w:trPr>
        <w:tc>
          <w:tcPr>
            <w:tcW w:w="790" w:type="dxa"/>
            <w:vAlign w:val="center"/>
          </w:tcPr>
          <w:p w:rsidR="008E065F" w:rsidRPr="008E065F" w:rsidRDefault="008E065F" w:rsidP="008E065F">
            <w:pPr>
              <w:ind w:left="454"/>
              <w:rPr>
                <w:bCs/>
                <w:lang w:val="uk-UA"/>
              </w:rPr>
            </w:pPr>
            <w:r w:rsidRPr="008E065F">
              <w:rPr>
                <w:bCs/>
                <w:lang w:val="uk-UA"/>
              </w:rPr>
              <w:t>2</w:t>
            </w:r>
          </w:p>
        </w:tc>
        <w:tc>
          <w:tcPr>
            <w:tcW w:w="2015" w:type="dxa"/>
            <w:vAlign w:val="center"/>
          </w:tcPr>
          <w:p w:rsidR="008E065F" w:rsidRPr="008E065F" w:rsidRDefault="008E065F" w:rsidP="008E065F">
            <w:pPr>
              <w:ind w:left="454"/>
              <w:rPr>
                <w:bCs/>
                <w:lang w:val="uk-UA"/>
              </w:rPr>
            </w:pPr>
            <w:r w:rsidRPr="008E065F">
              <w:rPr>
                <w:bCs/>
                <w:lang w:val="uk-UA"/>
              </w:rPr>
              <w:t>Достатній рівень</w:t>
            </w:r>
          </w:p>
        </w:tc>
        <w:tc>
          <w:tcPr>
            <w:tcW w:w="1519" w:type="dxa"/>
            <w:vAlign w:val="center"/>
          </w:tcPr>
          <w:p w:rsidR="008E065F" w:rsidRPr="008E065F" w:rsidRDefault="008E065F" w:rsidP="008E065F">
            <w:pPr>
              <w:rPr>
                <w:bCs/>
                <w:lang w:val="uk-UA"/>
              </w:rPr>
            </w:pPr>
            <w:r w:rsidRPr="008E065F">
              <w:rPr>
                <w:bCs/>
                <w:lang w:val="uk-UA"/>
              </w:rPr>
              <w:t>4        (31%)</w:t>
            </w:r>
          </w:p>
        </w:tc>
        <w:tc>
          <w:tcPr>
            <w:tcW w:w="1454" w:type="dxa"/>
            <w:vAlign w:val="center"/>
          </w:tcPr>
          <w:p w:rsidR="008E065F" w:rsidRPr="008E065F" w:rsidRDefault="008E065F" w:rsidP="008E065F">
            <w:pPr>
              <w:rPr>
                <w:bCs/>
                <w:lang w:val="uk-UA"/>
              </w:rPr>
            </w:pPr>
            <w:r w:rsidRPr="008E065F">
              <w:rPr>
                <w:bCs/>
                <w:lang w:val="uk-UA"/>
              </w:rPr>
              <w:t>4       (31%)</w:t>
            </w:r>
          </w:p>
        </w:tc>
      </w:tr>
      <w:tr w:rsidR="008E065F" w:rsidRPr="00156D4E" w:rsidTr="008E065F">
        <w:trPr>
          <w:trHeight w:val="497"/>
        </w:trPr>
        <w:tc>
          <w:tcPr>
            <w:tcW w:w="790" w:type="dxa"/>
            <w:vAlign w:val="center"/>
          </w:tcPr>
          <w:p w:rsidR="008E065F" w:rsidRPr="008E065F" w:rsidRDefault="008E065F" w:rsidP="008E065F">
            <w:pPr>
              <w:ind w:left="454"/>
              <w:rPr>
                <w:bCs/>
                <w:lang w:val="uk-UA"/>
              </w:rPr>
            </w:pPr>
            <w:r w:rsidRPr="008E065F">
              <w:rPr>
                <w:bCs/>
                <w:lang w:val="uk-UA"/>
              </w:rPr>
              <w:t>3</w:t>
            </w:r>
          </w:p>
        </w:tc>
        <w:tc>
          <w:tcPr>
            <w:tcW w:w="2015" w:type="dxa"/>
            <w:vAlign w:val="center"/>
          </w:tcPr>
          <w:p w:rsidR="008E065F" w:rsidRPr="008E065F" w:rsidRDefault="008E065F" w:rsidP="008E065F">
            <w:pPr>
              <w:ind w:left="454"/>
              <w:rPr>
                <w:bCs/>
                <w:lang w:val="uk-UA"/>
              </w:rPr>
            </w:pPr>
            <w:r w:rsidRPr="008E065F">
              <w:rPr>
                <w:bCs/>
                <w:lang w:val="uk-UA"/>
              </w:rPr>
              <w:t>Середній рівень</w:t>
            </w:r>
          </w:p>
        </w:tc>
        <w:tc>
          <w:tcPr>
            <w:tcW w:w="1519" w:type="dxa"/>
            <w:vAlign w:val="center"/>
          </w:tcPr>
          <w:p w:rsidR="008E065F" w:rsidRPr="008E065F" w:rsidRDefault="008E065F" w:rsidP="008E065F">
            <w:pPr>
              <w:rPr>
                <w:bCs/>
                <w:lang w:val="uk-UA"/>
              </w:rPr>
            </w:pPr>
            <w:r w:rsidRPr="008E065F">
              <w:rPr>
                <w:bCs/>
                <w:lang w:val="uk-UA"/>
              </w:rPr>
              <w:t>8         (62%)</w:t>
            </w:r>
          </w:p>
        </w:tc>
        <w:tc>
          <w:tcPr>
            <w:tcW w:w="1454" w:type="dxa"/>
            <w:vAlign w:val="center"/>
          </w:tcPr>
          <w:p w:rsidR="008E065F" w:rsidRPr="008E065F" w:rsidRDefault="008E065F" w:rsidP="008E065F">
            <w:pPr>
              <w:rPr>
                <w:bCs/>
                <w:lang w:val="uk-UA"/>
              </w:rPr>
            </w:pPr>
            <w:r w:rsidRPr="008E065F">
              <w:rPr>
                <w:bCs/>
                <w:lang w:val="uk-UA"/>
              </w:rPr>
              <w:t>8       (62%)</w:t>
            </w:r>
          </w:p>
        </w:tc>
      </w:tr>
      <w:tr w:rsidR="008E065F" w:rsidRPr="00156D4E" w:rsidTr="008E065F">
        <w:trPr>
          <w:trHeight w:val="526"/>
        </w:trPr>
        <w:tc>
          <w:tcPr>
            <w:tcW w:w="790" w:type="dxa"/>
            <w:vAlign w:val="center"/>
          </w:tcPr>
          <w:p w:rsidR="008E065F" w:rsidRPr="008E065F" w:rsidRDefault="008E065F" w:rsidP="008E065F">
            <w:pPr>
              <w:ind w:left="454"/>
              <w:rPr>
                <w:bCs/>
                <w:lang w:val="uk-UA"/>
              </w:rPr>
            </w:pPr>
            <w:r w:rsidRPr="008E065F">
              <w:rPr>
                <w:bCs/>
                <w:lang w:val="uk-UA"/>
              </w:rPr>
              <w:t>4</w:t>
            </w:r>
          </w:p>
        </w:tc>
        <w:tc>
          <w:tcPr>
            <w:tcW w:w="2015" w:type="dxa"/>
            <w:vAlign w:val="center"/>
          </w:tcPr>
          <w:p w:rsidR="008E065F" w:rsidRPr="008E065F" w:rsidRDefault="008E065F" w:rsidP="008E065F">
            <w:pPr>
              <w:ind w:left="454"/>
              <w:rPr>
                <w:bCs/>
                <w:lang w:val="uk-UA"/>
              </w:rPr>
            </w:pPr>
            <w:r w:rsidRPr="008E065F">
              <w:rPr>
                <w:bCs/>
                <w:lang w:val="uk-UA"/>
              </w:rPr>
              <w:t>Початковий рівень</w:t>
            </w:r>
          </w:p>
        </w:tc>
        <w:tc>
          <w:tcPr>
            <w:tcW w:w="1519" w:type="dxa"/>
            <w:vAlign w:val="center"/>
          </w:tcPr>
          <w:p w:rsidR="008E065F" w:rsidRPr="008E065F" w:rsidRDefault="008E065F" w:rsidP="008E065F">
            <w:pPr>
              <w:jc w:val="center"/>
              <w:rPr>
                <w:bCs/>
                <w:lang w:val="uk-UA"/>
              </w:rPr>
            </w:pPr>
            <w:r w:rsidRPr="008E065F">
              <w:rPr>
                <w:bCs/>
                <w:lang w:val="uk-UA"/>
              </w:rPr>
              <w:t>-</w:t>
            </w:r>
          </w:p>
        </w:tc>
        <w:tc>
          <w:tcPr>
            <w:tcW w:w="1454" w:type="dxa"/>
            <w:vAlign w:val="center"/>
          </w:tcPr>
          <w:p w:rsidR="008E065F" w:rsidRPr="008E065F" w:rsidRDefault="008E065F" w:rsidP="008E065F">
            <w:pPr>
              <w:rPr>
                <w:bCs/>
                <w:lang w:val="uk-UA"/>
              </w:rPr>
            </w:pPr>
            <w:r w:rsidRPr="008E065F">
              <w:rPr>
                <w:bCs/>
                <w:lang w:val="uk-UA"/>
              </w:rPr>
              <w:t>1       (7%)</w:t>
            </w:r>
          </w:p>
        </w:tc>
      </w:tr>
    </w:tbl>
    <w:p w:rsidR="00656326" w:rsidRDefault="00656326" w:rsidP="00156D4E">
      <w:pPr>
        <w:tabs>
          <w:tab w:val="left" w:pos="2580"/>
        </w:tabs>
        <w:rPr>
          <w:b/>
          <w:bCs/>
          <w:i/>
          <w:sz w:val="28"/>
          <w:szCs w:val="28"/>
          <w:lang w:val="uk-UA"/>
        </w:rPr>
      </w:pPr>
    </w:p>
    <w:p w:rsidR="00656326" w:rsidRDefault="00656326" w:rsidP="00156D4E">
      <w:pPr>
        <w:tabs>
          <w:tab w:val="left" w:pos="2580"/>
        </w:tabs>
        <w:rPr>
          <w:b/>
          <w:bCs/>
          <w:i/>
          <w:sz w:val="28"/>
          <w:szCs w:val="28"/>
          <w:lang w:val="uk-UA"/>
        </w:rPr>
      </w:pPr>
    </w:p>
    <w:p w:rsidR="00656326" w:rsidRDefault="00656326" w:rsidP="00156D4E">
      <w:pPr>
        <w:tabs>
          <w:tab w:val="left" w:pos="2580"/>
        </w:tabs>
        <w:rPr>
          <w:b/>
          <w:bCs/>
          <w:i/>
          <w:sz w:val="28"/>
          <w:szCs w:val="28"/>
          <w:lang w:val="uk-UA"/>
        </w:rPr>
      </w:pPr>
    </w:p>
    <w:p w:rsidR="00656326" w:rsidRDefault="00656326" w:rsidP="00156D4E">
      <w:pPr>
        <w:tabs>
          <w:tab w:val="left" w:pos="2580"/>
        </w:tabs>
        <w:rPr>
          <w:b/>
          <w:bCs/>
          <w:i/>
          <w:sz w:val="28"/>
          <w:szCs w:val="28"/>
          <w:lang w:val="uk-UA"/>
        </w:rPr>
      </w:pPr>
    </w:p>
    <w:p w:rsidR="00656326" w:rsidRDefault="00656326" w:rsidP="00156D4E">
      <w:pPr>
        <w:tabs>
          <w:tab w:val="left" w:pos="2580"/>
        </w:tabs>
        <w:rPr>
          <w:b/>
          <w:bCs/>
          <w:i/>
          <w:sz w:val="28"/>
          <w:szCs w:val="28"/>
          <w:lang w:val="uk-UA"/>
        </w:rPr>
      </w:pPr>
    </w:p>
    <w:p w:rsidR="00656326" w:rsidRDefault="00656326" w:rsidP="00156D4E">
      <w:pPr>
        <w:tabs>
          <w:tab w:val="left" w:pos="2580"/>
        </w:tabs>
        <w:rPr>
          <w:b/>
          <w:bCs/>
          <w:i/>
          <w:sz w:val="28"/>
          <w:szCs w:val="28"/>
          <w:lang w:val="uk-UA"/>
        </w:rPr>
      </w:pPr>
    </w:p>
    <w:p w:rsidR="00656326" w:rsidRDefault="00656326" w:rsidP="00156D4E">
      <w:pPr>
        <w:tabs>
          <w:tab w:val="left" w:pos="2580"/>
        </w:tabs>
        <w:rPr>
          <w:b/>
          <w:bCs/>
          <w:i/>
          <w:sz w:val="28"/>
          <w:szCs w:val="28"/>
          <w:lang w:val="uk-UA"/>
        </w:rPr>
      </w:pPr>
    </w:p>
    <w:p w:rsidR="00656326" w:rsidRDefault="00656326" w:rsidP="00156D4E">
      <w:pPr>
        <w:tabs>
          <w:tab w:val="left" w:pos="2580"/>
        </w:tabs>
        <w:rPr>
          <w:b/>
          <w:bCs/>
          <w:i/>
          <w:sz w:val="28"/>
          <w:szCs w:val="28"/>
          <w:lang w:val="uk-UA"/>
        </w:rPr>
      </w:pPr>
    </w:p>
    <w:p w:rsidR="00656326" w:rsidRDefault="00656326" w:rsidP="00156D4E">
      <w:pPr>
        <w:tabs>
          <w:tab w:val="left" w:pos="2580"/>
        </w:tabs>
        <w:rPr>
          <w:b/>
          <w:bCs/>
          <w:i/>
          <w:sz w:val="28"/>
          <w:szCs w:val="28"/>
          <w:lang w:val="uk-UA"/>
        </w:rPr>
      </w:pPr>
    </w:p>
    <w:p w:rsidR="00656326" w:rsidRDefault="00656326" w:rsidP="00156D4E">
      <w:pPr>
        <w:tabs>
          <w:tab w:val="left" w:pos="2580"/>
        </w:tabs>
        <w:rPr>
          <w:b/>
          <w:bCs/>
          <w:i/>
          <w:sz w:val="28"/>
          <w:szCs w:val="28"/>
          <w:lang w:val="uk-UA"/>
        </w:rPr>
      </w:pPr>
    </w:p>
    <w:p w:rsidR="00656326" w:rsidRDefault="00656326" w:rsidP="00156D4E">
      <w:pPr>
        <w:tabs>
          <w:tab w:val="left" w:pos="2580"/>
        </w:tabs>
        <w:rPr>
          <w:b/>
          <w:bCs/>
          <w:i/>
          <w:sz w:val="28"/>
          <w:szCs w:val="28"/>
          <w:lang w:val="uk-UA"/>
        </w:rPr>
      </w:pPr>
    </w:p>
    <w:p w:rsidR="00156D4E" w:rsidRPr="00156D4E" w:rsidRDefault="00156D4E" w:rsidP="00156D4E">
      <w:pPr>
        <w:tabs>
          <w:tab w:val="left" w:pos="2580"/>
        </w:tabs>
        <w:rPr>
          <w:b/>
          <w:bCs/>
          <w:i/>
          <w:sz w:val="28"/>
          <w:szCs w:val="28"/>
          <w:lang w:val="uk-UA"/>
        </w:rPr>
      </w:pPr>
      <w:r w:rsidRPr="00156D4E">
        <w:rPr>
          <w:b/>
          <w:bCs/>
          <w:i/>
          <w:sz w:val="28"/>
          <w:szCs w:val="28"/>
          <w:lang w:val="uk-UA"/>
        </w:rPr>
        <w:t>Порівняльний аналіз річного оцінювання та результатів зовнішнього незалежного оцінювання  учнів  11 класу  з історії України</w:t>
      </w:r>
    </w:p>
    <w:tbl>
      <w:tblPr>
        <w:tblpPr w:leftFromText="180" w:rightFromText="180" w:vertAnchor="text" w:horzAnchor="page" w:tblpX="2353" w:tblpY="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1559"/>
        <w:gridCol w:w="1843"/>
      </w:tblGrid>
      <w:tr w:rsidR="008E065F" w:rsidRPr="00156D4E" w:rsidTr="008E065F">
        <w:trPr>
          <w:trHeight w:val="497"/>
        </w:trPr>
        <w:tc>
          <w:tcPr>
            <w:tcW w:w="534" w:type="dxa"/>
            <w:vAlign w:val="center"/>
          </w:tcPr>
          <w:p w:rsidR="008E065F" w:rsidRPr="008E065F" w:rsidRDefault="008E065F" w:rsidP="008E065F">
            <w:pPr>
              <w:rPr>
                <w:bCs/>
                <w:lang w:val="uk-UA"/>
              </w:rPr>
            </w:pPr>
            <w:r w:rsidRPr="008E065F">
              <w:rPr>
                <w:bCs/>
                <w:lang w:val="uk-UA"/>
              </w:rPr>
              <w:t>№</w:t>
            </w:r>
          </w:p>
        </w:tc>
        <w:tc>
          <w:tcPr>
            <w:tcW w:w="1701" w:type="dxa"/>
            <w:vAlign w:val="center"/>
          </w:tcPr>
          <w:p w:rsidR="008E065F" w:rsidRPr="008E065F" w:rsidRDefault="008E065F" w:rsidP="008E065F">
            <w:pPr>
              <w:jc w:val="center"/>
              <w:rPr>
                <w:bCs/>
                <w:lang w:val="uk-UA"/>
              </w:rPr>
            </w:pPr>
            <w:r w:rsidRPr="008E065F">
              <w:rPr>
                <w:bCs/>
                <w:lang w:val="uk-UA"/>
              </w:rPr>
              <w:t xml:space="preserve">Рівень </w:t>
            </w:r>
            <w:proofErr w:type="spellStart"/>
            <w:r w:rsidRPr="008E065F">
              <w:rPr>
                <w:bCs/>
                <w:lang w:val="uk-UA"/>
              </w:rPr>
              <w:t>навч</w:t>
            </w:r>
            <w:proofErr w:type="spellEnd"/>
            <w:r w:rsidRPr="008E065F">
              <w:rPr>
                <w:bCs/>
                <w:lang w:val="uk-UA"/>
              </w:rPr>
              <w:t>. досягнень</w:t>
            </w:r>
          </w:p>
        </w:tc>
        <w:tc>
          <w:tcPr>
            <w:tcW w:w="1559" w:type="dxa"/>
            <w:vAlign w:val="center"/>
          </w:tcPr>
          <w:p w:rsidR="008E065F" w:rsidRPr="008E065F" w:rsidRDefault="008E065F" w:rsidP="008E065F">
            <w:pPr>
              <w:jc w:val="center"/>
              <w:rPr>
                <w:bCs/>
                <w:lang w:val="uk-UA"/>
              </w:rPr>
            </w:pPr>
            <w:r w:rsidRPr="008E065F">
              <w:rPr>
                <w:bCs/>
                <w:lang w:val="uk-UA"/>
              </w:rPr>
              <w:t>Річне оцінювання</w:t>
            </w:r>
          </w:p>
        </w:tc>
        <w:tc>
          <w:tcPr>
            <w:tcW w:w="1843" w:type="dxa"/>
            <w:vAlign w:val="center"/>
          </w:tcPr>
          <w:p w:rsidR="008E065F" w:rsidRPr="008E065F" w:rsidRDefault="008E065F" w:rsidP="008E065F">
            <w:pPr>
              <w:jc w:val="center"/>
              <w:rPr>
                <w:bCs/>
                <w:lang w:val="uk-UA"/>
              </w:rPr>
            </w:pPr>
            <w:r w:rsidRPr="008E065F">
              <w:rPr>
                <w:bCs/>
                <w:lang w:val="uk-UA"/>
              </w:rPr>
              <w:t>ЗНО</w:t>
            </w:r>
          </w:p>
        </w:tc>
      </w:tr>
      <w:tr w:rsidR="008E065F" w:rsidRPr="00156D4E" w:rsidTr="008E065F">
        <w:trPr>
          <w:trHeight w:val="497"/>
        </w:trPr>
        <w:tc>
          <w:tcPr>
            <w:tcW w:w="534" w:type="dxa"/>
            <w:vAlign w:val="center"/>
          </w:tcPr>
          <w:p w:rsidR="008E065F" w:rsidRPr="008E065F" w:rsidRDefault="008E065F" w:rsidP="008E065F">
            <w:pPr>
              <w:rPr>
                <w:bCs/>
                <w:lang w:val="uk-UA"/>
              </w:rPr>
            </w:pPr>
            <w:r w:rsidRPr="008E065F">
              <w:rPr>
                <w:bCs/>
                <w:lang w:val="uk-UA"/>
              </w:rPr>
              <w:t>1</w:t>
            </w:r>
          </w:p>
        </w:tc>
        <w:tc>
          <w:tcPr>
            <w:tcW w:w="1701" w:type="dxa"/>
            <w:vAlign w:val="center"/>
          </w:tcPr>
          <w:p w:rsidR="008E065F" w:rsidRPr="008E065F" w:rsidRDefault="008E065F" w:rsidP="008E065F">
            <w:pPr>
              <w:rPr>
                <w:bCs/>
                <w:lang w:val="uk-UA"/>
              </w:rPr>
            </w:pPr>
            <w:r w:rsidRPr="008E065F">
              <w:rPr>
                <w:bCs/>
                <w:lang w:val="uk-UA"/>
              </w:rPr>
              <w:t>Високий</w:t>
            </w:r>
          </w:p>
          <w:p w:rsidR="008E065F" w:rsidRPr="008E065F" w:rsidRDefault="008E065F" w:rsidP="008E065F">
            <w:pPr>
              <w:rPr>
                <w:bCs/>
                <w:lang w:val="uk-UA"/>
              </w:rPr>
            </w:pPr>
            <w:r w:rsidRPr="008E065F">
              <w:rPr>
                <w:bCs/>
                <w:lang w:val="uk-UA"/>
              </w:rPr>
              <w:t xml:space="preserve"> рівень</w:t>
            </w:r>
          </w:p>
        </w:tc>
        <w:tc>
          <w:tcPr>
            <w:tcW w:w="1559" w:type="dxa"/>
            <w:vAlign w:val="center"/>
          </w:tcPr>
          <w:p w:rsidR="008E065F" w:rsidRPr="008E065F" w:rsidRDefault="008E065F" w:rsidP="008E065F">
            <w:pPr>
              <w:jc w:val="center"/>
              <w:rPr>
                <w:bCs/>
                <w:lang w:val="uk-UA"/>
              </w:rPr>
            </w:pPr>
            <w:r w:rsidRPr="008E065F">
              <w:rPr>
                <w:bCs/>
                <w:lang w:val="uk-UA"/>
              </w:rPr>
              <w:t>1       (7%)</w:t>
            </w:r>
          </w:p>
        </w:tc>
        <w:tc>
          <w:tcPr>
            <w:tcW w:w="1843" w:type="dxa"/>
            <w:vAlign w:val="center"/>
          </w:tcPr>
          <w:p w:rsidR="008E065F" w:rsidRPr="008E065F" w:rsidRDefault="008E065F" w:rsidP="008E065F">
            <w:pPr>
              <w:jc w:val="center"/>
              <w:rPr>
                <w:bCs/>
                <w:lang w:val="uk-UA"/>
              </w:rPr>
            </w:pPr>
            <w:r w:rsidRPr="008E065F">
              <w:rPr>
                <w:bCs/>
                <w:lang w:val="uk-UA"/>
              </w:rPr>
              <w:t>-</w:t>
            </w:r>
          </w:p>
        </w:tc>
      </w:tr>
      <w:tr w:rsidR="008E065F" w:rsidRPr="00156D4E" w:rsidTr="008E065F">
        <w:trPr>
          <w:trHeight w:val="497"/>
        </w:trPr>
        <w:tc>
          <w:tcPr>
            <w:tcW w:w="534" w:type="dxa"/>
            <w:vAlign w:val="center"/>
          </w:tcPr>
          <w:p w:rsidR="008E065F" w:rsidRPr="008E065F" w:rsidRDefault="008E065F" w:rsidP="008E065F">
            <w:pPr>
              <w:rPr>
                <w:bCs/>
                <w:lang w:val="uk-UA"/>
              </w:rPr>
            </w:pPr>
            <w:r w:rsidRPr="008E065F">
              <w:rPr>
                <w:bCs/>
                <w:lang w:val="uk-UA"/>
              </w:rPr>
              <w:t>2</w:t>
            </w:r>
          </w:p>
        </w:tc>
        <w:tc>
          <w:tcPr>
            <w:tcW w:w="1701" w:type="dxa"/>
            <w:vAlign w:val="center"/>
          </w:tcPr>
          <w:p w:rsidR="008E065F" w:rsidRPr="008E065F" w:rsidRDefault="008E065F" w:rsidP="008E065F">
            <w:pPr>
              <w:rPr>
                <w:bCs/>
                <w:lang w:val="uk-UA"/>
              </w:rPr>
            </w:pPr>
            <w:r w:rsidRPr="008E065F">
              <w:rPr>
                <w:bCs/>
                <w:lang w:val="uk-UA"/>
              </w:rPr>
              <w:t>Достатній рівень</w:t>
            </w:r>
          </w:p>
        </w:tc>
        <w:tc>
          <w:tcPr>
            <w:tcW w:w="1559" w:type="dxa"/>
            <w:vAlign w:val="center"/>
          </w:tcPr>
          <w:p w:rsidR="008E065F" w:rsidRPr="008E065F" w:rsidRDefault="008E065F" w:rsidP="008E065F">
            <w:pPr>
              <w:jc w:val="center"/>
              <w:rPr>
                <w:bCs/>
                <w:lang w:val="uk-UA"/>
              </w:rPr>
            </w:pPr>
            <w:r w:rsidRPr="008E065F">
              <w:rPr>
                <w:bCs/>
                <w:lang w:val="uk-UA"/>
              </w:rPr>
              <w:t>7      (54%)</w:t>
            </w:r>
          </w:p>
        </w:tc>
        <w:tc>
          <w:tcPr>
            <w:tcW w:w="1843" w:type="dxa"/>
            <w:vAlign w:val="center"/>
          </w:tcPr>
          <w:p w:rsidR="008E065F" w:rsidRPr="008E065F" w:rsidRDefault="008E065F" w:rsidP="008E065F">
            <w:pPr>
              <w:jc w:val="center"/>
              <w:rPr>
                <w:bCs/>
                <w:lang w:val="uk-UA"/>
              </w:rPr>
            </w:pPr>
            <w:r w:rsidRPr="008E065F">
              <w:rPr>
                <w:bCs/>
                <w:lang w:val="uk-UA"/>
              </w:rPr>
              <w:t>2       (15%)</w:t>
            </w:r>
          </w:p>
        </w:tc>
      </w:tr>
      <w:tr w:rsidR="008E065F" w:rsidRPr="00156D4E" w:rsidTr="008E065F">
        <w:trPr>
          <w:trHeight w:val="497"/>
        </w:trPr>
        <w:tc>
          <w:tcPr>
            <w:tcW w:w="534" w:type="dxa"/>
            <w:vAlign w:val="center"/>
          </w:tcPr>
          <w:p w:rsidR="008E065F" w:rsidRPr="008E065F" w:rsidRDefault="008E065F" w:rsidP="008E065F">
            <w:pPr>
              <w:rPr>
                <w:bCs/>
                <w:lang w:val="uk-UA"/>
              </w:rPr>
            </w:pPr>
            <w:r w:rsidRPr="008E065F">
              <w:rPr>
                <w:bCs/>
                <w:lang w:val="uk-UA"/>
              </w:rPr>
              <w:t>3</w:t>
            </w:r>
          </w:p>
        </w:tc>
        <w:tc>
          <w:tcPr>
            <w:tcW w:w="1701" w:type="dxa"/>
            <w:vAlign w:val="center"/>
          </w:tcPr>
          <w:p w:rsidR="008E065F" w:rsidRPr="008E065F" w:rsidRDefault="008E065F" w:rsidP="008E065F">
            <w:pPr>
              <w:rPr>
                <w:bCs/>
                <w:lang w:val="uk-UA"/>
              </w:rPr>
            </w:pPr>
            <w:r w:rsidRPr="008E065F">
              <w:rPr>
                <w:bCs/>
                <w:lang w:val="uk-UA"/>
              </w:rPr>
              <w:t>Середній</w:t>
            </w:r>
          </w:p>
          <w:p w:rsidR="008E065F" w:rsidRPr="008E065F" w:rsidRDefault="008E065F" w:rsidP="008E065F">
            <w:pPr>
              <w:rPr>
                <w:bCs/>
                <w:lang w:val="uk-UA"/>
              </w:rPr>
            </w:pPr>
            <w:r w:rsidRPr="008E065F">
              <w:rPr>
                <w:bCs/>
                <w:lang w:val="uk-UA"/>
              </w:rPr>
              <w:t xml:space="preserve"> рівень</w:t>
            </w:r>
          </w:p>
        </w:tc>
        <w:tc>
          <w:tcPr>
            <w:tcW w:w="1559" w:type="dxa"/>
            <w:vAlign w:val="center"/>
          </w:tcPr>
          <w:p w:rsidR="008E065F" w:rsidRPr="008E065F" w:rsidRDefault="008E065F" w:rsidP="008E065F">
            <w:pPr>
              <w:jc w:val="center"/>
              <w:rPr>
                <w:bCs/>
                <w:lang w:val="uk-UA"/>
              </w:rPr>
            </w:pPr>
            <w:r w:rsidRPr="008E065F">
              <w:rPr>
                <w:bCs/>
                <w:lang w:val="uk-UA"/>
              </w:rPr>
              <w:t>4       (30%)</w:t>
            </w:r>
          </w:p>
        </w:tc>
        <w:tc>
          <w:tcPr>
            <w:tcW w:w="1843" w:type="dxa"/>
            <w:vAlign w:val="center"/>
          </w:tcPr>
          <w:p w:rsidR="008E065F" w:rsidRPr="008E065F" w:rsidRDefault="008E065F" w:rsidP="008E065F">
            <w:pPr>
              <w:jc w:val="center"/>
              <w:rPr>
                <w:bCs/>
                <w:lang w:val="uk-UA"/>
              </w:rPr>
            </w:pPr>
            <w:r w:rsidRPr="008E065F">
              <w:rPr>
                <w:bCs/>
                <w:lang w:val="uk-UA"/>
              </w:rPr>
              <w:t>8       (62%)</w:t>
            </w:r>
          </w:p>
        </w:tc>
      </w:tr>
      <w:tr w:rsidR="008E065F" w:rsidRPr="00156D4E" w:rsidTr="008E065F">
        <w:trPr>
          <w:trHeight w:val="526"/>
        </w:trPr>
        <w:tc>
          <w:tcPr>
            <w:tcW w:w="534" w:type="dxa"/>
            <w:vAlign w:val="center"/>
          </w:tcPr>
          <w:p w:rsidR="008E065F" w:rsidRPr="008E065F" w:rsidRDefault="008E065F" w:rsidP="008E065F">
            <w:pPr>
              <w:rPr>
                <w:bCs/>
                <w:lang w:val="uk-UA"/>
              </w:rPr>
            </w:pPr>
            <w:r w:rsidRPr="008E065F">
              <w:rPr>
                <w:bCs/>
                <w:lang w:val="uk-UA"/>
              </w:rPr>
              <w:t>4</w:t>
            </w:r>
          </w:p>
        </w:tc>
        <w:tc>
          <w:tcPr>
            <w:tcW w:w="1701" w:type="dxa"/>
            <w:vAlign w:val="center"/>
          </w:tcPr>
          <w:p w:rsidR="008E065F" w:rsidRPr="008E065F" w:rsidRDefault="008E065F" w:rsidP="008E065F">
            <w:pPr>
              <w:rPr>
                <w:bCs/>
                <w:lang w:val="uk-UA"/>
              </w:rPr>
            </w:pPr>
            <w:r w:rsidRPr="008E065F">
              <w:rPr>
                <w:bCs/>
                <w:lang w:val="uk-UA"/>
              </w:rPr>
              <w:t>Початковий рівень</w:t>
            </w:r>
          </w:p>
        </w:tc>
        <w:tc>
          <w:tcPr>
            <w:tcW w:w="1559" w:type="dxa"/>
            <w:vAlign w:val="center"/>
          </w:tcPr>
          <w:p w:rsidR="008E065F" w:rsidRPr="008E065F" w:rsidRDefault="008E065F" w:rsidP="008E065F">
            <w:pPr>
              <w:jc w:val="center"/>
              <w:rPr>
                <w:bCs/>
                <w:lang w:val="uk-UA"/>
              </w:rPr>
            </w:pPr>
            <w:r w:rsidRPr="008E065F">
              <w:rPr>
                <w:bCs/>
                <w:lang w:val="uk-UA"/>
              </w:rPr>
              <w:t>1       (7%)</w:t>
            </w:r>
          </w:p>
        </w:tc>
        <w:tc>
          <w:tcPr>
            <w:tcW w:w="1843" w:type="dxa"/>
            <w:vAlign w:val="center"/>
          </w:tcPr>
          <w:p w:rsidR="008E065F" w:rsidRPr="008E065F" w:rsidRDefault="008E065F" w:rsidP="008E065F">
            <w:pPr>
              <w:jc w:val="center"/>
              <w:rPr>
                <w:bCs/>
                <w:lang w:val="uk-UA"/>
              </w:rPr>
            </w:pPr>
            <w:r w:rsidRPr="008E065F">
              <w:rPr>
                <w:bCs/>
                <w:lang w:val="uk-UA"/>
              </w:rPr>
              <w:t>2       (15%)</w:t>
            </w:r>
          </w:p>
        </w:tc>
      </w:tr>
    </w:tbl>
    <w:p w:rsidR="00156D4E" w:rsidRPr="00156D4E" w:rsidRDefault="00156D4E" w:rsidP="00156D4E">
      <w:pPr>
        <w:tabs>
          <w:tab w:val="left" w:pos="1260"/>
        </w:tabs>
        <w:spacing w:line="360" w:lineRule="auto"/>
        <w:rPr>
          <w:b/>
          <w:i/>
          <w:sz w:val="28"/>
          <w:szCs w:val="28"/>
          <w:lang w:val="uk-UA"/>
        </w:rPr>
      </w:pPr>
      <w:r w:rsidRPr="00156D4E">
        <w:rPr>
          <w:b/>
          <w:i/>
          <w:sz w:val="28"/>
          <w:szCs w:val="28"/>
          <w:lang w:val="uk-UA"/>
        </w:rPr>
        <w:br w:type="textWrapping" w:clear="all"/>
      </w:r>
    </w:p>
    <w:p w:rsidR="00156D4E" w:rsidRPr="00156D4E" w:rsidRDefault="00156D4E" w:rsidP="00156D4E">
      <w:pPr>
        <w:tabs>
          <w:tab w:val="left" w:pos="1260"/>
        </w:tabs>
        <w:spacing w:line="360" w:lineRule="auto"/>
        <w:rPr>
          <w:b/>
          <w:i/>
          <w:sz w:val="28"/>
          <w:szCs w:val="28"/>
          <w:lang w:val="uk-UA"/>
        </w:rPr>
      </w:pPr>
    </w:p>
    <w:p w:rsidR="00156D4E" w:rsidRPr="00156D4E" w:rsidRDefault="00156D4E" w:rsidP="00156D4E">
      <w:pPr>
        <w:tabs>
          <w:tab w:val="left" w:pos="1260"/>
        </w:tabs>
        <w:spacing w:line="360" w:lineRule="auto"/>
        <w:rPr>
          <w:b/>
          <w:i/>
          <w:sz w:val="28"/>
          <w:szCs w:val="28"/>
          <w:lang w:val="uk-UA"/>
        </w:rPr>
      </w:pPr>
    </w:p>
    <w:p w:rsidR="00156D4E" w:rsidRPr="00156D4E" w:rsidRDefault="00156D4E" w:rsidP="00156D4E">
      <w:pPr>
        <w:rPr>
          <w:sz w:val="28"/>
          <w:szCs w:val="28"/>
          <w:lang w:val="uk-UA"/>
        </w:rPr>
      </w:pPr>
    </w:p>
    <w:p w:rsidR="00156D4E" w:rsidRPr="00156D4E" w:rsidRDefault="00156D4E" w:rsidP="00156D4E">
      <w:pPr>
        <w:rPr>
          <w:sz w:val="28"/>
          <w:szCs w:val="28"/>
          <w:lang w:val="uk-UA"/>
        </w:rPr>
      </w:pPr>
    </w:p>
    <w:p w:rsidR="00156D4E" w:rsidRPr="00156D4E" w:rsidRDefault="00156D4E" w:rsidP="00156D4E">
      <w:pPr>
        <w:rPr>
          <w:sz w:val="28"/>
          <w:szCs w:val="28"/>
          <w:lang w:val="uk-UA"/>
        </w:rPr>
      </w:pPr>
    </w:p>
    <w:p w:rsidR="00156D4E" w:rsidRPr="00156D4E" w:rsidRDefault="00156D4E" w:rsidP="00156D4E">
      <w:pPr>
        <w:tabs>
          <w:tab w:val="left" w:pos="2580"/>
        </w:tabs>
        <w:rPr>
          <w:b/>
          <w:bCs/>
          <w:i/>
          <w:sz w:val="28"/>
          <w:szCs w:val="28"/>
          <w:lang w:val="uk-UA"/>
        </w:rPr>
      </w:pPr>
      <w:r w:rsidRPr="00156D4E">
        <w:rPr>
          <w:b/>
          <w:i/>
          <w:sz w:val="28"/>
          <w:szCs w:val="28"/>
          <w:lang w:val="uk-UA"/>
        </w:rPr>
        <w:br w:type="textWrapping" w:clear="all"/>
      </w:r>
    </w:p>
    <w:p w:rsidR="00156D4E" w:rsidRPr="00156D4E" w:rsidRDefault="00156D4E" w:rsidP="00156D4E">
      <w:pPr>
        <w:tabs>
          <w:tab w:val="left" w:pos="2580"/>
        </w:tabs>
        <w:rPr>
          <w:b/>
          <w:bCs/>
          <w:i/>
          <w:sz w:val="28"/>
          <w:szCs w:val="28"/>
          <w:lang w:val="uk-UA"/>
        </w:rPr>
      </w:pPr>
    </w:p>
    <w:p w:rsidR="00156D4E" w:rsidRPr="00156D4E" w:rsidRDefault="00156D4E" w:rsidP="00156D4E">
      <w:pPr>
        <w:tabs>
          <w:tab w:val="left" w:pos="2580"/>
        </w:tabs>
        <w:rPr>
          <w:b/>
          <w:bCs/>
          <w:i/>
          <w:sz w:val="28"/>
          <w:szCs w:val="28"/>
          <w:lang w:val="uk-UA"/>
        </w:rPr>
      </w:pPr>
    </w:p>
    <w:p w:rsidR="00156D4E" w:rsidRPr="00156D4E" w:rsidRDefault="00156D4E" w:rsidP="00156D4E">
      <w:pPr>
        <w:tabs>
          <w:tab w:val="left" w:pos="2580"/>
        </w:tabs>
        <w:rPr>
          <w:b/>
          <w:bCs/>
          <w:i/>
          <w:sz w:val="28"/>
          <w:szCs w:val="28"/>
          <w:lang w:val="uk-UA"/>
        </w:rPr>
      </w:pPr>
    </w:p>
    <w:p w:rsidR="00156D4E" w:rsidRPr="00156D4E" w:rsidRDefault="00156D4E" w:rsidP="00156D4E">
      <w:pPr>
        <w:tabs>
          <w:tab w:val="left" w:pos="2580"/>
        </w:tabs>
        <w:rPr>
          <w:b/>
          <w:bCs/>
          <w:i/>
          <w:sz w:val="28"/>
          <w:szCs w:val="28"/>
          <w:lang w:val="uk-UA"/>
        </w:rPr>
      </w:pPr>
      <w:r w:rsidRPr="00156D4E">
        <w:rPr>
          <w:b/>
          <w:bCs/>
          <w:i/>
          <w:sz w:val="28"/>
          <w:szCs w:val="28"/>
          <w:lang w:val="uk-UA"/>
        </w:rPr>
        <w:t>Порівняльний аналіз річного оцінювання та результатів зовнішнього незалежного оцінювання  учнів  11 класу  з біології</w:t>
      </w:r>
    </w:p>
    <w:tbl>
      <w:tblPr>
        <w:tblpPr w:leftFromText="180" w:rightFromText="180" w:vertAnchor="text" w:horzAnchor="margin" w:tblpXSpec="center"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1559"/>
        <w:gridCol w:w="1309"/>
      </w:tblGrid>
      <w:tr w:rsidR="00403E27" w:rsidRPr="00156D4E" w:rsidTr="00403E27">
        <w:trPr>
          <w:trHeight w:val="497"/>
        </w:trPr>
        <w:tc>
          <w:tcPr>
            <w:tcW w:w="534" w:type="dxa"/>
            <w:vAlign w:val="center"/>
          </w:tcPr>
          <w:p w:rsidR="00403E27" w:rsidRPr="00403E27" w:rsidRDefault="00403E27" w:rsidP="00403E27">
            <w:pPr>
              <w:rPr>
                <w:bCs/>
                <w:lang w:val="uk-UA"/>
              </w:rPr>
            </w:pPr>
            <w:r w:rsidRPr="00403E27">
              <w:rPr>
                <w:bCs/>
                <w:lang w:val="uk-UA"/>
              </w:rPr>
              <w:t>№</w:t>
            </w:r>
          </w:p>
        </w:tc>
        <w:tc>
          <w:tcPr>
            <w:tcW w:w="1701" w:type="dxa"/>
            <w:vAlign w:val="center"/>
          </w:tcPr>
          <w:p w:rsidR="00403E27" w:rsidRPr="00403E27" w:rsidRDefault="00403E27" w:rsidP="00403E27">
            <w:pPr>
              <w:jc w:val="center"/>
              <w:rPr>
                <w:bCs/>
                <w:lang w:val="uk-UA"/>
              </w:rPr>
            </w:pPr>
            <w:r w:rsidRPr="00403E27">
              <w:rPr>
                <w:bCs/>
                <w:lang w:val="uk-UA"/>
              </w:rPr>
              <w:t xml:space="preserve">Рівень </w:t>
            </w:r>
            <w:proofErr w:type="spellStart"/>
            <w:r w:rsidRPr="00403E27">
              <w:rPr>
                <w:bCs/>
                <w:lang w:val="uk-UA"/>
              </w:rPr>
              <w:t>навч</w:t>
            </w:r>
            <w:proofErr w:type="spellEnd"/>
            <w:r w:rsidRPr="00403E27">
              <w:rPr>
                <w:bCs/>
                <w:lang w:val="uk-UA"/>
              </w:rPr>
              <w:t>. досягнень</w:t>
            </w:r>
          </w:p>
        </w:tc>
        <w:tc>
          <w:tcPr>
            <w:tcW w:w="1559" w:type="dxa"/>
            <w:vAlign w:val="center"/>
          </w:tcPr>
          <w:p w:rsidR="00403E27" w:rsidRPr="00403E27" w:rsidRDefault="00403E27" w:rsidP="00403E27">
            <w:pPr>
              <w:jc w:val="center"/>
              <w:rPr>
                <w:bCs/>
                <w:lang w:val="uk-UA"/>
              </w:rPr>
            </w:pPr>
            <w:r w:rsidRPr="00403E27">
              <w:rPr>
                <w:bCs/>
                <w:lang w:val="uk-UA"/>
              </w:rPr>
              <w:t>Річне оцінювання</w:t>
            </w:r>
          </w:p>
        </w:tc>
        <w:tc>
          <w:tcPr>
            <w:tcW w:w="1309" w:type="dxa"/>
            <w:vAlign w:val="center"/>
          </w:tcPr>
          <w:p w:rsidR="00403E27" w:rsidRPr="00403E27" w:rsidRDefault="00403E27" w:rsidP="00403E27">
            <w:pPr>
              <w:jc w:val="center"/>
              <w:rPr>
                <w:bCs/>
                <w:lang w:val="uk-UA"/>
              </w:rPr>
            </w:pPr>
            <w:r w:rsidRPr="00403E27">
              <w:rPr>
                <w:bCs/>
                <w:lang w:val="uk-UA"/>
              </w:rPr>
              <w:t>ЗНО</w:t>
            </w:r>
          </w:p>
        </w:tc>
      </w:tr>
      <w:tr w:rsidR="00403E27" w:rsidRPr="00156D4E" w:rsidTr="00403E27">
        <w:trPr>
          <w:trHeight w:val="497"/>
        </w:trPr>
        <w:tc>
          <w:tcPr>
            <w:tcW w:w="534" w:type="dxa"/>
            <w:vAlign w:val="center"/>
          </w:tcPr>
          <w:p w:rsidR="00403E27" w:rsidRPr="00403E27" w:rsidRDefault="00403E27" w:rsidP="00403E27">
            <w:pPr>
              <w:rPr>
                <w:bCs/>
                <w:lang w:val="uk-UA"/>
              </w:rPr>
            </w:pPr>
            <w:r w:rsidRPr="00403E27">
              <w:rPr>
                <w:bCs/>
                <w:lang w:val="uk-UA"/>
              </w:rPr>
              <w:t>1</w:t>
            </w:r>
          </w:p>
        </w:tc>
        <w:tc>
          <w:tcPr>
            <w:tcW w:w="1701" w:type="dxa"/>
            <w:vAlign w:val="center"/>
          </w:tcPr>
          <w:p w:rsidR="00403E27" w:rsidRPr="00403E27" w:rsidRDefault="00403E27" w:rsidP="00403E27">
            <w:pPr>
              <w:rPr>
                <w:bCs/>
                <w:lang w:val="uk-UA"/>
              </w:rPr>
            </w:pPr>
            <w:r w:rsidRPr="00403E27">
              <w:rPr>
                <w:bCs/>
                <w:lang w:val="uk-UA"/>
              </w:rPr>
              <w:t>Високий</w:t>
            </w:r>
          </w:p>
          <w:p w:rsidR="00403E27" w:rsidRPr="00403E27" w:rsidRDefault="00403E27" w:rsidP="00403E27">
            <w:pPr>
              <w:rPr>
                <w:bCs/>
                <w:lang w:val="uk-UA"/>
              </w:rPr>
            </w:pPr>
            <w:r w:rsidRPr="00403E27">
              <w:rPr>
                <w:bCs/>
                <w:lang w:val="uk-UA"/>
              </w:rPr>
              <w:t xml:space="preserve"> рівень</w:t>
            </w:r>
          </w:p>
        </w:tc>
        <w:tc>
          <w:tcPr>
            <w:tcW w:w="1559" w:type="dxa"/>
            <w:vAlign w:val="center"/>
          </w:tcPr>
          <w:p w:rsidR="00403E27" w:rsidRPr="00403E27" w:rsidRDefault="00403E27" w:rsidP="00403E27">
            <w:pPr>
              <w:jc w:val="center"/>
              <w:rPr>
                <w:bCs/>
                <w:lang w:val="uk-UA"/>
              </w:rPr>
            </w:pPr>
            <w:r w:rsidRPr="00403E27">
              <w:rPr>
                <w:bCs/>
                <w:lang w:val="uk-UA"/>
              </w:rPr>
              <w:t>-</w:t>
            </w:r>
          </w:p>
        </w:tc>
        <w:tc>
          <w:tcPr>
            <w:tcW w:w="1309" w:type="dxa"/>
            <w:vAlign w:val="center"/>
          </w:tcPr>
          <w:p w:rsidR="00403E27" w:rsidRPr="00403E27" w:rsidRDefault="00403E27" w:rsidP="00403E27">
            <w:pPr>
              <w:jc w:val="center"/>
              <w:rPr>
                <w:bCs/>
                <w:lang w:val="uk-UA"/>
              </w:rPr>
            </w:pPr>
            <w:r w:rsidRPr="00403E27">
              <w:rPr>
                <w:bCs/>
                <w:lang w:val="uk-UA"/>
              </w:rPr>
              <w:t>-</w:t>
            </w:r>
          </w:p>
        </w:tc>
      </w:tr>
      <w:tr w:rsidR="00403E27" w:rsidRPr="00156D4E" w:rsidTr="00403E27">
        <w:trPr>
          <w:trHeight w:val="497"/>
        </w:trPr>
        <w:tc>
          <w:tcPr>
            <w:tcW w:w="534" w:type="dxa"/>
            <w:vAlign w:val="center"/>
          </w:tcPr>
          <w:p w:rsidR="00403E27" w:rsidRPr="00403E27" w:rsidRDefault="00403E27" w:rsidP="00403E27">
            <w:pPr>
              <w:rPr>
                <w:bCs/>
                <w:lang w:val="uk-UA"/>
              </w:rPr>
            </w:pPr>
            <w:r w:rsidRPr="00403E27">
              <w:rPr>
                <w:bCs/>
                <w:lang w:val="uk-UA"/>
              </w:rPr>
              <w:t>2</w:t>
            </w:r>
          </w:p>
        </w:tc>
        <w:tc>
          <w:tcPr>
            <w:tcW w:w="1701" w:type="dxa"/>
            <w:vAlign w:val="center"/>
          </w:tcPr>
          <w:p w:rsidR="00403E27" w:rsidRPr="00403E27" w:rsidRDefault="00403E27" w:rsidP="00403E27">
            <w:pPr>
              <w:rPr>
                <w:bCs/>
                <w:lang w:val="uk-UA"/>
              </w:rPr>
            </w:pPr>
            <w:r w:rsidRPr="00403E27">
              <w:rPr>
                <w:bCs/>
                <w:lang w:val="uk-UA"/>
              </w:rPr>
              <w:t>Достатній рівень</w:t>
            </w:r>
          </w:p>
        </w:tc>
        <w:tc>
          <w:tcPr>
            <w:tcW w:w="1559" w:type="dxa"/>
            <w:vAlign w:val="center"/>
          </w:tcPr>
          <w:p w:rsidR="00403E27" w:rsidRPr="00403E27" w:rsidRDefault="00403E27" w:rsidP="00403E27">
            <w:pPr>
              <w:rPr>
                <w:bCs/>
                <w:lang w:val="uk-UA"/>
              </w:rPr>
            </w:pPr>
            <w:r w:rsidRPr="00403E27">
              <w:rPr>
                <w:bCs/>
                <w:lang w:val="uk-UA"/>
              </w:rPr>
              <w:t>1         (25%)</w:t>
            </w:r>
          </w:p>
        </w:tc>
        <w:tc>
          <w:tcPr>
            <w:tcW w:w="1309" w:type="dxa"/>
            <w:vAlign w:val="center"/>
          </w:tcPr>
          <w:p w:rsidR="00403E27" w:rsidRPr="00403E27" w:rsidRDefault="00403E27" w:rsidP="00403E27">
            <w:pPr>
              <w:rPr>
                <w:bCs/>
                <w:lang w:val="uk-UA"/>
              </w:rPr>
            </w:pPr>
            <w:r w:rsidRPr="00403E27">
              <w:rPr>
                <w:bCs/>
                <w:lang w:val="uk-UA"/>
              </w:rPr>
              <w:t xml:space="preserve">        -</w:t>
            </w:r>
          </w:p>
        </w:tc>
      </w:tr>
      <w:tr w:rsidR="00403E27" w:rsidRPr="00156D4E" w:rsidTr="00403E27">
        <w:trPr>
          <w:trHeight w:val="497"/>
        </w:trPr>
        <w:tc>
          <w:tcPr>
            <w:tcW w:w="534" w:type="dxa"/>
            <w:vAlign w:val="center"/>
          </w:tcPr>
          <w:p w:rsidR="00403E27" w:rsidRPr="00403E27" w:rsidRDefault="00403E27" w:rsidP="00403E27">
            <w:pPr>
              <w:rPr>
                <w:bCs/>
                <w:lang w:val="uk-UA"/>
              </w:rPr>
            </w:pPr>
            <w:r w:rsidRPr="00403E27">
              <w:rPr>
                <w:bCs/>
                <w:lang w:val="uk-UA"/>
              </w:rPr>
              <w:t>3</w:t>
            </w:r>
          </w:p>
        </w:tc>
        <w:tc>
          <w:tcPr>
            <w:tcW w:w="1701" w:type="dxa"/>
            <w:vAlign w:val="center"/>
          </w:tcPr>
          <w:p w:rsidR="00403E27" w:rsidRPr="00403E27" w:rsidRDefault="00403E27" w:rsidP="00403E27">
            <w:pPr>
              <w:rPr>
                <w:bCs/>
                <w:lang w:val="uk-UA"/>
              </w:rPr>
            </w:pPr>
            <w:r w:rsidRPr="00403E27">
              <w:rPr>
                <w:bCs/>
                <w:lang w:val="uk-UA"/>
              </w:rPr>
              <w:t>Середній</w:t>
            </w:r>
          </w:p>
          <w:p w:rsidR="00403E27" w:rsidRPr="00403E27" w:rsidRDefault="00403E27" w:rsidP="00403E27">
            <w:pPr>
              <w:rPr>
                <w:bCs/>
                <w:lang w:val="uk-UA"/>
              </w:rPr>
            </w:pPr>
            <w:r w:rsidRPr="00403E27">
              <w:rPr>
                <w:bCs/>
                <w:lang w:val="uk-UA"/>
              </w:rPr>
              <w:t xml:space="preserve"> рівень</w:t>
            </w:r>
          </w:p>
        </w:tc>
        <w:tc>
          <w:tcPr>
            <w:tcW w:w="1559" w:type="dxa"/>
            <w:vAlign w:val="center"/>
          </w:tcPr>
          <w:p w:rsidR="00403E27" w:rsidRPr="00403E27" w:rsidRDefault="00403E27" w:rsidP="00403E27">
            <w:pPr>
              <w:rPr>
                <w:bCs/>
                <w:lang w:val="uk-UA"/>
              </w:rPr>
            </w:pPr>
            <w:r w:rsidRPr="00403E27">
              <w:rPr>
                <w:bCs/>
                <w:lang w:val="uk-UA"/>
              </w:rPr>
              <w:t>3         (75%)</w:t>
            </w:r>
          </w:p>
        </w:tc>
        <w:tc>
          <w:tcPr>
            <w:tcW w:w="1309" w:type="dxa"/>
            <w:vAlign w:val="center"/>
          </w:tcPr>
          <w:p w:rsidR="00403E27" w:rsidRPr="00403E27" w:rsidRDefault="00403E27" w:rsidP="00403E27">
            <w:pPr>
              <w:rPr>
                <w:bCs/>
                <w:lang w:val="uk-UA"/>
              </w:rPr>
            </w:pPr>
            <w:r w:rsidRPr="00403E27">
              <w:rPr>
                <w:bCs/>
                <w:lang w:val="uk-UA"/>
              </w:rPr>
              <w:t>4   (100%)</w:t>
            </w:r>
          </w:p>
        </w:tc>
      </w:tr>
      <w:tr w:rsidR="00403E27" w:rsidRPr="00156D4E" w:rsidTr="00403E27">
        <w:trPr>
          <w:trHeight w:val="526"/>
        </w:trPr>
        <w:tc>
          <w:tcPr>
            <w:tcW w:w="534" w:type="dxa"/>
            <w:vAlign w:val="center"/>
          </w:tcPr>
          <w:p w:rsidR="00403E27" w:rsidRPr="00403E27" w:rsidRDefault="00403E27" w:rsidP="00403E27">
            <w:pPr>
              <w:rPr>
                <w:bCs/>
                <w:lang w:val="uk-UA"/>
              </w:rPr>
            </w:pPr>
            <w:r w:rsidRPr="00403E27">
              <w:rPr>
                <w:bCs/>
                <w:lang w:val="uk-UA"/>
              </w:rPr>
              <w:t>4</w:t>
            </w:r>
          </w:p>
        </w:tc>
        <w:tc>
          <w:tcPr>
            <w:tcW w:w="1701" w:type="dxa"/>
            <w:vAlign w:val="center"/>
          </w:tcPr>
          <w:p w:rsidR="00403E27" w:rsidRPr="00403E27" w:rsidRDefault="00403E27" w:rsidP="00403E27">
            <w:pPr>
              <w:rPr>
                <w:bCs/>
                <w:lang w:val="uk-UA"/>
              </w:rPr>
            </w:pPr>
            <w:r w:rsidRPr="00403E27">
              <w:rPr>
                <w:bCs/>
                <w:lang w:val="uk-UA"/>
              </w:rPr>
              <w:t>Початковий рівень</w:t>
            </w:r>
          </w:p>
        </w:tc>
        <w:tc>
          <w:tcPr>
            <w:tcW w:w="1559" w:type="dxa"/>
            <w:vAlign w:val="center"/>
          </w:tcPr>
          <w:p w:rsidR="00403E27" w:rsidRPr="00403E27" w:rsidRDefault="00403E27" w:rsidP="00403E27">
            <w:pPr>
              <w:jc w:val="center"/>
              <w:rPr>
                <w:bCs/>
                <w:lang w:val="uk-UA"/>
              </w:rPr>
            </w:pPr>
            <w:r w:rsidRPr="00403E27">
              <w:rPr>
                <w:bCs/>
                <w:lang w:val="uk-UA"/>
              </w:rPr>
              <w:t>-</w:t>
            </w:r>
          </w:p>
        </w:tc>
        <w:tc>
          <w:tcPr>
            <w:tcW w:w="1309" w:type="dxa"/>
            <w:vAlign w:val="center"/>
          </w:tcPr>
          <w:p w:rsidR="00403E27" w:rsidRPr="00403E27" w:rsidRDefault="00403E27" w:rsidP="00403E27">
            <w:pPr>
              <w:jc w:val="center"/>
              <w:rPr>
                <w:bCs/>
                <w:lang w:val="uk-UA"/>
              </w:rPr>
            </w:pPr>
            <w:r w:rsidRPr="00403E27">
              <w:rPr>
                <w:bCs/>
                <w:lang w:val="uk-UA"/>
              </w:rPr>
              <w:t>-</w:t>
            </w:r>
          </w:p>
        </w:tc>
      </w:tr>
    </w:tbl>
    <w:p w:rsidR="00156D4E" w:rsidRPr="00156D4E" w:rsidRDefault="00156D4E" w:rsidP="00156D4E">
      <w:pPr>
        <w:tabs>
          <w:tab w:val="left" w:pos="1260"/>
        </w:tabs>
        <w:spacing w:line="360" w:lineRule="auto"/>
        <w:rPr>
          <w:b/>
          <w:i/>
          <w:sz w:val="28"/>
          <w:szCs w:val="28"/>
          <w:lang w:val="uk-UA"/>
        </w:rPr>
      </w:pPr>
    </w:p>
    <w:p w:rsidR="00156D4E" w:rsidRPr="00156D4E" w:rsidRDefault="00156D4E" w:rsidP="00156D4E">
      <w:pPr>
        <w:tabs>
          <w:tab w:val="left" w:pos="1260"/>
        </w:tabs>
        <w:spacing w:line="360" w:lineRule="auto"/>
        <w:rPr>
          <w:b/>
          <w:i/>
          <w:sz w:val="28"/>
          <w:szCs w:val="28"/>
          <w:lang w:val="uk-UA"/>
        </w:rPr>
      </w:pPr>
    </w:p>
    <w:p w:rsidR="00156D4E" w:rsidRPr="00156D4E" w:rsidRDefault="00156D4E" w:rsidP="00156D4E">
      <w:pPr>
        <w:tabs>
          <w:tab w:val="left" w:pos="1260"/>
        </w:tabs>
        <w:spacing w:line="360" w:lineRule="auto"/>
        <w:rPr>
          <w:b/>
          <w:i/>
          <w:sz w:val="28"/>
          <w:szCs w:val="28"/>
          <w:lang w:val="uk-UA"/>
        </w:rPr>
      </w:pPr>
    </w:p>
    <w:p w:rsidR="00156D4E" w:rsidRPr="00156D4E" w:rsidRDefault="00156D4E" w:rsidP="00156D4E">
      <w:pPr>
        <w:tabs>
          <w:tab w:val="left" w:pos="4365"/>
        </w:tabs>
        <w:rPr>
          <w:sz w:val="28"/>
          <w:szCs w:val="28"/>
          <w:lang w:val="uk-UA"/>
        </w:rPr>
      </w:pPr>
    </w:p>
    <w:p w:rsidR="00156D4E" w:rsidRPr="00156D4E" w:rsidRDefault="00156D4E" w:rsidP="00156D4E">
      <w:pPr>
        <w:tabs>
          <w:tab w:val="left" w:pos="4365"/>
        </w:tabs>
        <w:rPr>
          <w:sz w:val="28"/>
          <w:szCs w:val="28"/>
          <w:lang w:val="uk-UA"/>
        </w:rPr>
      </w:pPr>
    </w:p>
    <w:p w:rsidR="00156D4E" w:rsidRPr="00156D4E" w:rsidRDefault="00156D4E" w:rsidP="00156D4E">
      <w:pPr>
        <w:tabs>
          <w:tab w:val="left" w:pos="4365"/>
        </w:tabs>
        <w:rPr>
          <w:sz w:val="28"/>
          <w:szCs w:val="28"/>
          <w:lang w:val="uk-UA"/>
        </w:rPr>
      </w:pPr>
    </w:p>
    <w:p w:rsidR="00156D4E" w:rsidRPr="00156D4E" w:rsidRDefault="00156D4E" w:rsidP="00156D4E">
      <w:pPr>
        <w:tabs>
          <w:tab w:val="left" w:pos="4365"/>
        </w:tabs>
        <w:rPr>
          <w:sz w:val="28"/>
          <w:szCs w:val="28"/>
          <w:lang w:val="uk-UA"/>
        </w:rPr>
      </w:pPr>
    </w:p>
    <w:p w:rsidR="00156D4E" w:rsidRPr="00156D4E" w:rsidRDefault="00156D4E" w:rsidP="00156D4E">
      <w:pPr>
        <w:tabs>
          <w:tab w:val="left" w:pos="4365"/>
        </w:tabs>
        <w:rPr>
          <w:sz w:val="28"/>
          <w:szCs w:val="28"/>
          <w:lang w:val="uk-UA"/>
        </w:rPr>
      </w:pPr>
    </w:p>
    <w:p w:rsidR="00156D4E" w:rsidRPr="00156D4E" w:rsidRDefault="00156D4E" w:rsidP="00156D4E">
      <w:pPr>
        <w:tabs>
          <w:tab w:val="left" w:pos="4365"/>
        </w:tabs>
        <w:rPr>
          <w:sz w:val="28"/>
          <w:szCs w:val="28"/>
          <w:lang w:val="uk-UA"/>
        </w:rPr>
      </w:pPr>
    </w:p>
    <w:p w:rsidR="00156D4E" w:rsidRPr="00156D4E" w:rsidRDefault="00156D4E" w:rsidP="00156D4E">
      <w:pPr>
        <w:tabs>
          <w:tab w:val="left" w:pos="4365"/>
        </w:tabs>
        <w:rPr>
          <w:sz w:val="28"/>
          <w:szCs w:val="28"/>
          <w:lang w:val="uk-UA"/>
        </w:rPr>
      </w:pPr>
    </w:p>
    <w:p w:rsidR="00156D4E" w:rsidRPr="00156D4E" w:rsidRDefault="00156D4E" w:rsidP="00156D4E">
      <w:pPr>
        <w:tabs>
          <w:tab w:val="left" w:pos="2580"/>
        </w:tabs>
        <w:rPr>
          <w:b/>
          <w:bCs/>
          <w:i/>
          <w:sz w:val="28"/>
          <w:szCs w:val="28"/>
          <w:lang w:val="uk-UA"/>
        </w:rPr>
      </w:pPr>
      <w:r w:rsidRPr="00156D4E">
        <w:rPr>
          <w:b/>
          <w:bCs/>
          <w:i/>
          <w:sz w:val="28"/>
          <w:szCs w:val="28"/>
          <w:lang w:val="uk-UA"/>
        </w:rPr>
        <w:t>Порівняльний аналіз річного оцінювання та результатів зовнішнього незалежного оцінювання  учнів  11 класу  з географії</w:t>
      </w:r>
    </w:p>
    <w:p w:rsidR="00156D4E" w:rsidRPr="00156D4E" w:rsidRDefault="00156D4E" w:rsidP="00156D4E">
      <w:pPr>
        <w:tabs>
          <w:tab w:val="left" w:pos="1260"/>
        </w:tabs>
        <w:spacing w:line="360" w:lineRule="auto"/>
        <w:rPr>
          <w:b/>
          <w:i/>
          <w:sz w:val="28"/>
          <w:szCs w:val="28"/>
          <w:lang w:val="uk-UA"/>
        </w:rPr>
      </w:pPr>
    </w:p>
    <w:tbl>
      <w:tblPr>
        <w:tblpPr w:leftFromText="180" w:rightFromText="180" w:vertAnchor="text" w:horzAnchor="page" w:tblpX="2833"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1559"/>
        <w:gridCol w:w="1309"/>
      </w:tblGrid>
      <w:tr w:rsidR="00403E27" w:rsidRPr="00156D4E" w:rsidTr="00403E27">
        <w:trPr>
          <w:trHeight w:val="497"/>
        </w:trPr>
        <w:tc>
          <w:tcPr>
            <w:tcW w:w="534" w:type="dxa"/>
            <w:vAlign w:val="center"/>
          </w:tcPr>
          <w:p w:rsidR="00403E27" w:rsidRPr="00403E27" w:rsidRDefault="00403E27" w:rsidP="00403E27">
            <w:pPr>
              <w:rPr>
                <w:bCs/>
                <w:lang w:val="uk-UA"/>
              </w:rPr>
            </w:pPr>
            <w:r w:rsidRPr="00403E27">
              <w:rPr>
                <w:bCs/>
                <w:lang w:val="uk-UA"/>
              </w:rPr>
              <w:t>№</w:t>
            </w:r>
          </w:p>
        </w:tc>
        <w:tc>
          <w:tcPr>
            <w:tcW w:w="1701" w:type="dxa"/>
            <w:vAlign w:val="center"/>
          </w:tcPr>
          <w:p w:rsidR="00403E27" w:rsidRPr="00403E27" w:rsidRDefault="00403E27" w:rsidP="00403E27">
            <w:pPr>
              <w:jc w:val="center"/>
              <w:rPr>
                <w:bCs/>
                <w:lang w:val="uk-UA"/>
              </w:rPr>
            </w:pPr>
            <w:r w:rsidRPr="00403E27">
              <w:rPr>
                <w:bCs/>
                <w:lang w:val="uk-UA"/>
              </w:rPr>
              <w:t xml:space="preserve">Рівень </w:t>
            </w:r>
            <w:proofErr w:type="spellStart"/>
            <w:r w:rsidRPr="00403E27">
              <w:rPr>
                <w:bCs/>
                <w:lang w:val="uk-UA"/>
              </w:rPr>
              <w:t>навч</w:t>
            </w:r>
            <w:proofErr w:type="spellEnd"/>
            <w:r w:rsidRPr="00403E27">
              <w:rPr>
                <w:bCs/>
                <w:lang w:val="uk-UA"/>
              </w:rPr>
              <w:t>. досягнень</w:t>
            </w:r>
          </w:p>
        </w:tc>
        <w:tc>
          <w:tcPr>
            <w:tcW w:w="1559" w:type="dxa"/>
            <w:vAlign w:val="center"/>
          </w:tcPr>
          <w:p w:rsidR="00403E27" w:rsidRPr="00403E27" w:rsidRDefault="00403E27" w:rsidP="00403E27">
            <w:pPr>
              <w:jc w:val="center"/>
              <w:rPr>
                <w:bCs/>
                <w:lang w:val="uk-UA"/>
              </w:rPr>
            </w:pPr>
            <w:r w:rsidRPr="00403E27">
              <w:rPr>
                <w:bCs/>
                <w:lang w:val="uk-UA"/>
              </w:rPr>
              <w:t>Річне оцінювання</w:t>
            </w:r>
          </w:p>
        </w:tc>
        <w:tc>
          <w:tcPr>
            <w:tcW w:w="1309" w:type="dxa"/>
            <w:vAlign w:val="center"/>
          </w:tcPr>
          <w:p w:rsidR="00403E27" w:rsidRPr="00403E27" w:rsidRDefault="00403E27" w:rsidP="00403E27">
            <w:pPr>
              <w:jc w:val="center"/>
              <w:rPr>
                <w:bCs/>
                <w:lang w:val="uk-UA"/>
              </w:rPr>
            </w:pPr>
            <w:r w:rsidRPr="00403E27">
              <w:rPr>
                <w:bCs/>
                <w:lang w:val="uk-UA"/>
              </w:rPr>
              <w:t>ЗНО</w:t>
            </w:r>
          </w:p>
        </w:tc>
      </w:tr>
      <w:tr w:rsidR="00403E27" w:rsidRPr="00156D4E" w:rsidTr="00403E27">
        <w:trPr>
          <w:trHeight w:val="497"/>
        </w:trPr>
        <w:tc>
          <w:tcPr>
            <w:tcW w:w="534" w:type="dxa"/>
            <w:vAlign w:val="center"/>
          </w:tcPr>
          <w:p w:rsidR="00403E27" w:rsidRPr="00403E27" w:rsidRDefault="00403E27" w:rsidP="00403E27">
            <w:pPr>
              <w:rPr>
                <w:bCs/>
                <w:lang w:val="uk-UA"/>
              </w:rPr>
            </w:pPr>
            <w:r w:rsidRPr="00403E27">
              <w:rPr>
                <w:bCs/>
                <w:lang w:val="uk-UA"/>
              </w:rPr>
              <w:t>1</w:t>
            </w:r>
          </w:p>
        </w:tc>
        <w:tc>
          <w:tcPr>
            <w:tcW w:w="1701" w:type="dxa"/>
            <w:vAlign w:val="center"/>
          </w:tcPr>
          <w:p w:rsidR="00403E27" w:rsidRPr="00403E27" w:rsidRDefault="00403E27" w:rsidP="00403E27">
            <w:pPr>
              <w:rPr>
                <w:bCs/>
                <w:lang w:val="uk-UA"/>
              </w:rPr>
            </w:pPr>
            <w:r w:rsidRPr="00403E27">
              <w:rPr>
                <w:bCs/>
                <w:lang w:val="uk-UA"/>
              </w:rPr>
              <w:t>Високий</w:t>
            </w:r>
          </w:p>
          <w:p w:rsidR="00403E27" w:rsidRPr="00403E27" w:rsidRDefault="00403E27" w:rsidP="00403E27">
            <w:pPr>
              <w:rPr>
                <w:bCs/>
                <w:lang w:val="uk-UA"/>
              </w:rPr>
            </w:pPr>
            <w:r w:rsidRPr="00403E27">
              <w:rPr>
                <w:bCs/>
                <w:lang w:val="uk-UA"/>
              </w:rPr>
              <w:t xml:space="preserve"> рівень</w:t>
            </w:r>
          </w:p>
        </w:tc>
        <w:tc>
          <w:tcPr>
            <w:tcW w:w="1559" w:type="dxa"/>
            <w:vAlign w:val="center"/>
          </w:tcPr>
          <w:p w:rsidR="00403E27" w:rsidRPr="00403E27" w:rsidRDefault="00403E27" w:rsidP="00403E27">
            <w:pPr>
              <w:jc w:val="center"/>
              <w:rPr>
                <w:bCs/>
                <w:lang w:val="uk-UA"/>
              </w:rPr>
            </w:pPr>
            <w:r w:rsidRPr="00403E27">
              <w:rPr>
                <w:bCs/>
                <w:lang w:val="uk-UA"/>
              </w:rPr>
              <w:t>-</w:t>
            </w:r>
          </w:p>
        </w:tc>
        <w:tc>
          <w:tcPr>
            <w:tcW w:w="1309" w:type="dxa"/>
            <w:vAlign w:val="center"/>
          </w:tcPr>
          <w:p w:rsidR="00403E27" w:rsidRPr="00403E27" w:rsidRDefault="00403E27" w:rsidP="00403E27">
            <w:pPr>
              <w:jc w:val="center"/>
              <w:rPr>
                <w:bCs/>
                <w:lang w:val="uk-UA"/>
              </w:rPr>
            </w:pPr>
            <w:r w:rsidRPr="00403E27">
              <w:rPr>
                <w:bCs/>
                <w:lang w:val="uk-UA"/>
              </w:rPr>
              <w:t>-</w:t>
            </w:r>
          </w:p>
        </w:tc>
      </w:tr>
      <w:tr w:rsidR="00403E27" w:rsidRPr="00156D4E" w:rsidTr="00403E27">
        <w:trPr>
          <w:trHeight w:val="497"/>
        </w:trPr>
        <w:tc>
          <w:tcPr>
            <w:tcW w:w="534" w:type="dxa"/>
            <w:vAlign w:val="center"/>
          </w:tcPr>
          <w:p w:rsidR="00403E27" w:rsidRPr="00403E27" w:rsidRDefault="00403E27" w:rsidP="00403E27">
            <w:pPr>
              <w:rPr>
                <w:bCs/>
                <w:lang w:val="uk-UA"/>
              </w:rPr>
            </w:pPr>
            <w:r w:rsidRPr="00403E27">
              <w:rPr>
                <w:bCs/>
                <w:lang w:val="uk-UA"/>
              </w:rPr>
              <w:t>2</w:t>
            </w:r>
          </w:p>
        </w:tc>
        <w:tc>
          <w:tcPr>
            <w:tcW w:w="1701" w:type="dxa"/>
            <w:vAlign w:val="center"/>
          </w:tcPr>
          <w:p w:rsidR="00403E27" w:rsidRPr="00403E27" w:rsidRDefault="00403E27" w:rsidP="00403E27">
            <w:pPr>
              <w:rPr>
                <w:bCs/>
                <w:lang w:val="uk-UA"/>
              </w:rPr>
            </w:pPr>
            <w:r w:rsidRPr="00403E27">
              <w:rPr>
                <w:bCs/>
                <w:lang w:val="uk-UA"/>
              </w:rPr>
              <w:t>Достатній рівень</w:t>
            </w:r>
          </w:p>
        </w:tc>
        <w:tc>
          <w:tcPr>
            <w:tcW w:w="1559" w:type="dxa"/>
            <w:vAlign w:val="center"/>
          </w:tcPr>
          <w:p w:rsidR="00403E27" w:rsidRPr="00403E27" w:rsidRDefault="00403E27" w:rsidP="00403E27">
            <w:pPr>
              <w:rPr>
                <w:bCs/>
                <w:lang w:val="uk-UA"/>
              </w:rPr>
            </w:pPr>
            <w:r w:rsidRPr="00403E27">
              <w:rPr>
                <w:bCs/>
                <w:lang w:val="uk-UA"/>
              </w:rPr>
              <w:t>4        (58%)</w:t>
            </w:r>
          </w:p>
        </w:tc>
        <w:tc>
          <w:tcPr>
            <w:tcW w:w="1309" w:type="dxa"/>
            <w:vAlign w:val="center"/>
          </w:tcPr>
          <w:p w:rsidR="00403E27" w:rsidRPr="00403E27" w:rsidRDefault="00403E27" w:rsidP="00403E27">
            <w:pPr>
              <w:rPr>
                <w:bCs/>
                <w:lang w:val="uk-UA"/>
              </w:rPr>
            </w:pPr>
            <w:r w:rsidRPr="00403E27">
              <w:rPr>
                <w:bCs/>
                <w:lang w:val="uk-UA"/>
              </w:rPr>
              <w:t xml:space="preserve">        -</w:t>
            </w:r>
          </w:p>
        </w:tc>
      </w:tr>
      <w:tr w:rsidR="00403E27" w:rsidRPr="00156D4E" w:rsidTr="00403E27">
        <w:trPr>
          <w:trHeight w:val="497"/>
        </w:trPr>
        <w:tc>
          <w:tcPr>
            <w:tcW w:w="534" w:type="dxa"/>
            <w:vAlign w:val="center"/>
          </w:tcPr>
          <w:p w:rsidR="00403E27" w:rsidRPr="00403E27" w:rsidRDefault="00403E27" w:rsidP="00403E27">
            <w:pPr>
              <w:rPr>
                <w:bCs/>
                <w:lang w:val="uk-UA"/>
              </w:rPr>
            </w:pPr>
            <w:r w:rsidRPr="00403E27">
              <w:rPr>
                <w:bCs/>
                <w:lang w:val="uk-UA"/>
              </w:rPr>
              <w:t>3</w:t>
            </w:r>
          </w:p>
        </w:tc>
        <w:tc>
          <w:tcPr>
            <w:tcW w:w="1701" w:type="dxa"/>
            <w:vAlign w:val="center"/>
          </w:tcPr>
          <w:p w:rsidR="00403E27" w:rsidRPr="00403E27" w:rsidRDefault="00403E27" w:rsidP="00403E27">
            <w:pPr>
              <w:rPr>
                <w:bCs/>
                <w:lang w:val="uk-UA"/>
              </w:rPr>
            </w:pPr>
            <w:r w:rsidRPr="00403E27">
              <w:rPr>
                <w:bCs/>
                <w:lang w:val="uk-UA"/>
              </w:rPr>
              <w:t>Середній</w:t>
            </w:r>
          </w:p>
          <w:p w:rsidR="00403E27" w:rsidRPr="00403E27" w:rsidRDefault="00403E27" w:rsidP="00403E27">
            <w:pPr>
              <w:rPr>
                <w:bCs/>
                <w:lang w:val="uk-UA"/>
              </w:rPr>
            </w:pPr>
            <w:r w:rsidRPr="00403E27">
              <w:rPr>
                <w:bCs/>
                <w:lang w:val="uk-UA"/>
              </w:rPr>
              <w:t xml:space="preserve"> рівень</w:t>
            </w:r>
          </w:p>
        </w:tc>
        <w:tc>
          <w:tcPr>
            <w:tcW w:w="1559" w:type="dxa"/>
            <w:vAlign w:val="center"/>
          </w:tcPr>
          <w:p w:rsidR="00403E27" w:rsidRPr="00403E27" w:rsidRDefault="00403E27" w:rsidP="00403E27">
            <w:pPr>
              <w:rPr>
                <w:bCs/>
                <w:lang w:val="uk-UA"/>
              </w:rPr>
            </w:pPr>
            <w:r w:rsidRPr="00403E27">
              <w:rPr>
                <w:bCs/>
                <w:lang w:val="uk-UA"/>
              </w:rPr>
              <w:t>1         (14%)</w:t>
            </w:r>
          </w:p>
        </w:tc>
        <w:tc>
          <w:tcPr>
            <w:tcW w:w="1309" w:type="dxa"/>
            <w:vAlign w:val="center"/>
          </w:tcPr>
          <w:p w:rsidR="00403E27" w:rsidRPr="00403E27" w:rsidRDefault="00403E27" w:rsidP="00403E27">
            <w:pPr>
              <w:rPr>
                <w:bCs/>
                <w:lang w:val="uk-UA"/>
              </w:rPr>
            </w:pPr>
            <w:r w:rsidRPr="00403E27">
              <w:rPr>
                <w:bCs/>
                <w:lang w:val="uk-UA"/>
              </w:rPr>
              <w:t>5     (71%)</w:t>
            </w:r>
          </w:p>
        </w:tc>
      </w:tr>
      <w:tr w:rsidR="00403E27" w:rsidRPr="00156D4E" w:rsidTr="00403E27">
        <w:trPr>
          <w:trHeight w:val="526"/>
        </w:trPr>
        <w:tc>
          <w:tcPr>
            <w:tcW w:w="534" w:type="dxa"/>
            <w:vAlign w:val="center"/>
          </w:tcPr>
          <w:p w:rsidR="00403E27" w:rsidRPr="00403E27" w:rsidRDefault="00403E27" w:rsidP="00403E27">
            <w:pPr>
              <w:rPr>
                <w:bCs/>
                <w:lang w:val="uk-UA"/>
              </w:rPr>
            </w:pPr>
            <w:r w:rsidRPr="00403E27">
              <w:rPr>
                <w:bCs/>
                <w:lang w:val="uk-UA"/>
              </w:rPr>
              <w:t>4</w:t>
            </w:r>
          </w:p>
        </w:tc>
        <w:tc>
          <w:tcPr>
            <w:tcW w:w="1701" w:type="dxa"/>
            <w:vAlign w:val="center"/>
          </w:tcPr>
          <w:p w:rsidR="00403E27" w:rsidRPr="00403E27" w:rsidRDefault="00403E27" w:rsidP="00403E27">
            <w:pPr>
              <w:rPr>
                <w:bCs/>
                <w:lang w:val="uk-UA"/>
              </w:rPr>
            </w:pPr>
            <w:r w:rsidRPr="00403E27">
              <w:rPr>
                <w:bCs/>
                <w:lang w:val="uk-UA"/>
              </w:rPr>
              <w:t>Початковий рівень</w:t>
            </w:r>
          </w:p>
        </w:tc>
        <w:tc>
          <w:tcPr>
            <w:tcW w:w="1559" w:type="dxa"/>
            <w:vAlign w:val="center"/>
          </w:tcPr>
          <w:p w:rsidR="00403E27" w:rsidRPr="00403E27" w:rsidRDefault="00403E27" w:rsidP="00403E27">
            <w:pPr>
              <w:jc w:val="center"/>
              <w:rPr>
                <w:bCs/>
                <w:lang w:val="uk-UA"/>
              </w:rPr>
            </w:pPr>
            <w:r w:rsidRPr="00403E27">
              <w:rPr>
                <w:bCs/>
                <w:lang w:val="uk-UA"/>
              </w:rPr>
              <w:t>2         (28%)</w:t>
            </w:r>
          </w:p>
        </w:tc>
        <w:tc>
          <w:tcPr>
            <w:tcW w:w="1309" w:type="dxa"/>
            <w:vAlign w:val="center"/>
          </w:tcPr>
          <w:p w:rsidR="00403E27" w:rsidRPr="00403E27" w:rsidRDefault="00403E27" w:rsidP="00403E27">
            <w:pPr>
              <w:rPr>
                <w:bCs/>
                <w:lang w:val="uk-UA"/>
              </w:rPr>
            </w:pPr>
            <w:r w:rsidRPr="00403E27">
              <w:rPr>
                <w:bCs/>
                <w:lang w:val="uk-UA"/>
              </w:rPr>
              <w:t>1     (14%)</w:t>
            </w:r>
          </w:p>
        </w:tc>
      </w:tr>
    </w:tbl>
    <w:p w:rsidR="00156D4E" w:rsidRPr="00156D4E" w:rsidRDefault="00156D4E" w:rsidP="00156D4E">
      <w:pPr>
        <w:tabs>
          <w:tab w:val="left" w:pos="1260"/>
        </w:tabs>
        <w:spacing w:line="360" w:lineRule="auto"/>
        <w:rPr>
          <w:b/>
          <w:i/>
          <w:sz w:val="28"/>
          <w:szCs w:val="28"/>
          <w:lang w:val="uk-UA"/>
        </w:rPr>
      </w:pPr>
    </w:p>
    <w:p w:rsidR="00403E27" w:rsidRDefault="00403E27" w:rsidP="00156D4E">
      <w:pPr>
        <w:tabs>
          <w:tab w:val="left" w:pos="960"/>
        </w:tabs>
        <w:spacing w:line="360" w:lineRule="auto"/>
        <w:ind w:left="567" w:firstLine="851"/>
        <w:rPr>
          <w:sz w:val="28"/>
          <w:szCs w:val="28"/>
          <w:lang w:val="uk-UA"/>
        </w:rPr>
      </w:pPr>
    </w:p>
    <w:p w:rsidR="00403E27" w:rsidRDefault="00403E27" w:rsidP="00156D4E">
      <w:pPr>
        <w:tabs>
          <w:tab w:val="left" w:pos="960"/>
        </w:tabs>
        <w:spacing w:line="360" w:lineRule="auto"/>
        <w:ind w:left="567" w:firstLine="851"/>
        <w:rPr>
          <w:sz w:val="28"/>
          <w:szCs w:val="28"/>
          <w:lang w:val="uk-UA"/>
        </w:rPr>
      </w:pPr>
    </w:p>
    <w:p w:rsidR="00403E27" w:rsidRDefault="00403E27" w:rsidP="00156D4E">
      <w:pPr>
        <w:tabs>
          <w:tab w:val="left" w:pos="960"/>
        </w:tabs>
        <w:spacing w:line="360" w:lineRule="auto"/>
        <w:ind w:left="567" w:firstLine="851"/>
        <w:rPr>
          <w:sz w:val="28"/>
          <w:szCs w:val="28"/>
          <w:lang w:val="uk-UA"/>
        </w:rPr>
      </w:pPr>
    </w:p>
    <w:p w:rsidR="00403E27" w:rsidRDefault="00403E27" w:rsidP="00156D4E">
      <w:pPr>
        <w:tabs>
          <w:tab w:val="left" w:pos="960"/>
        </w:tabs>
        <w:spacing w:line="360" w:lineRule="auto"/>
        <w:ind w:left="567" w:firstLine="851"/>
        <w:rPr>
          <w:sz w:val="28"/>
          <w:szCs w:val="28"/>
          <w:lang w:val="uk-UA"/>
        </w:rPr>
      </w:pPr>
    </w:p>
    <w:p w:rsidR="00403E27" w:rsidRDefault="00403E27" w:rsidP="00156D4E">
      <w:pPr>
        <w:tabs>
          <w:tab w:val="left" w:pos="960"/>
        </w:tabs>
        <w:spacing w:line="360" w:lineRule="auto"/>
        <w:ind w:left="567" w:firstLine="851"/>
        <w:rPr>
          <w:sz w:val="28"/>
          <w:szCs w:val="28"/>
          <w:lang w:val="uk-UA"/>
        </w:rPr>
      </w:pPr>
    </w:p>
    <w:p w:rsidR="00403E27" w:rsidRDefault="00403E27" w:rsidP="00156D4E">
      <w:pPr>
        <w:tabs>
          <w:tab w:val="left" w:pos="960"/>
        </w:tabs>
        <w:spacing w:line="360" w:lineRule="auto"/>
        <w:ind w:left="567" w:firstLine="851"/>
        <w:rPr>
          <w:sz w:val="28"/>
          <w:szCs w:val="28"/>
          <w:lang w:val="uk-UA"/>
        </w:rPr>
      </w:pPr>
    </w:p>
    <w:p w:rsidR="00156D4E" w:rsidRPr="00156D4E" w:rsidRDefault="00156D4E" w:rsidP="00156D4E">
      <w:pPr>
        <w:tabs>
          <w:tab w:val="left" w:pos="960"/>
        </w:tabs>
        <w:spacing w:line="360" w:lineRule="auto"/>
        <w:ind w:left="567" w:firstLine="851"/>
        <w:rPr>
          <w:sz w:val="28"/>
          <w:szCs w:val="28"/>
          <w:lang w:val="uk-UA"/>
        </w:rPr>
      </w:pPr>
      <w:r w:rsidRPr="00156D4E">
        <w:rPr>
          <w:sz w:val="28"/>
          <w:szCs w:val="28"/>
          <w:lang w:val="uk-UA"/>
        </w:rPr>
        <w:t>Аналіз даних свідчить, що у школі недостатньо проводиться робота  з підготовки  учнів до складання ЗНО, виконання ними завдань високого рівня складності, які вимагають логічного та творчого мислення.</w:t>
      </w:r>
    </w:p>
    <w:p w:rsidR="00156D4E" w:rsidRPr="00156D4E" w:rsidRDefault="00156D4E" w:rsidP="00156D4E">
      <w:pPr>
        <w:tabs>
          <w:tab w:val="left" w:pos="960"/>
        </w:tabs>
        <w:spacing w:line="360" w:lineRule="auto"/>
        <w:ind w:left="567" w:firstLine="851"/>
        <w:rPr>
          <w:sz w:val="28"/>
          <w:szCs w:val="28"/>
          <w:lang w:val="uk-UA"/>
        </w:rPr>
      </w:pPr>
      <w:r w:rsidRPr="00156D4E">
        <w:rPr>
          <w:sz w:val="28"/>
          <w:szCs w:val="28"/>
          <w:lang w:val="uk-UA"/>
        </w:rPr>
        <w:t xml:space="preserve"> Тому в 2017-2018 </w:t>
      </w:r>
      <w:proofErr w:type="spellStart"/>
      <w:r w:rsidRPr="00156D4E">
        <w:rPr>
          <w:sz w:val="28"/>
          <w:szCs w:val="28"/>
          <w:lang w:val="uk-UA"/>
        </w:rPr>
        <w:t>н.р</w:t>
      </w:r>
      <w:proofErr w:type="spellEnd"/>
      <w:r w:rsidRPr="00156D4E">
        <w:rPr>
          <w:sz w:val="28"/>
          <w:szCs w:val="28"/>
          <w:lang w:val="uk-UA"/>
        </w:rPr>
        <w:t>. роботу педагогічного колективу школи буде спрямовано на покращення якості освіти, розвиток  інтелекту особистості учня, здатної творчо мислити та самостійно приймати складні рішення.</w:t>
      </w:r>
    </w:p>
    <w:p w:rsidR="00156D4E" w:rsidRPr="00156D4E" w:rsidRDefault="00156D4E" w:rsidP="00156D4E">
      <w:pPr>
        <w:tabs>
          <w:tab w:val="left" w:pos="960"/>
        </w:tabs>
        <w:spacing w:line="360" w:lineRule="auto"/>
        <w:ind w:left="567" w:firstLine="851"/>
        <w:rPr>
          <w:sz w:val="28"/>
          <w:szCs w:val="28"/>
          <w:lang w:val="uk-UA"/>
        </w:rPr>
      </w:pPr>
    </w:p>
    <w:p w:rsidR="00156D4E" w:rsidRPr="00156D4E" w:rsidRDefault="00156D4E" w:rsidP="00156D4E">
      <w:pPr>
        <w:tabs>
          <w:tab w:val="left" w:pos="1260"/>
        </w:tabs>
        <w:spacing w:line="360" w:lineRule="auto"/>
        <w:ind w:left="567" w:firstLine="851"/>
        <w:rPr>
          <w:b/>
          <w:i/>
          <w:sz w:val="28"/>
          <w:szCs w:val="28"/>
          <w:lang w:val="uk-UA"/>
        </w:rPr>
      </w:pPr>
      <w:r w:rsidRPr="00156D4E">
        <w:rPr>
          <w:b/>
          <w:i/>
          <w:sz w:val="28"/>
          <w:szCs w:val="28"/>
          <w:lang w:val="uk-UA"/>
        </w:rPr>
        <w:t>Аналіз результативності участі  учнів школи у І та ІІ етапах Всеукраїнських учнівських  олімпіад</w:t>
      </w:r>
      <w:r w:rsidRPr="00156D4E">
        <w:rPr>
          <w:b/>
          <w:i/>
          <w:sz w:val="28"/>
          <w:szCs w:val="28"/>
        </w:rPr>
        <w:t xml:space="preserve"> </w:t>
      </w:r>
      <w:r w:rsidRPr="00156D4E">
        <w:rPr>
          <w:b/>
          <w:i/>
          <w:sz w:val="28"/>
          <w:szCs w:val="28"/>
          <w:lang w:val="uk-UA"/>
        </w:rPr>
        <w:t>з навчальних предметів</w:t>
      </w:r>
    </w:p>
    <w:p w:rsidR="00156D4E" w:rsidRPr="00156D4E" w:rsidRDefault="00156D4E" w:rsidP="00156D4E">
      <w:pPr>
        <w:tabs>
          <w:tab w:val="left" w:pos="1260"/>
        </w:tabs>
        <w:spacing w:line="360" w:lineRule="auto"/>
        <w:ind w:left="567" w:firstLine="851"/>
        <w:rPr>
          <w:sz w:val="28"/>
          <w:szCs w:val="28"/>
        </w:rPr>
      </w:pPr>
      <w:r w:rsidRPr="00156D4E">
        <w:rPr>
          <w:sz w:val="28"/>
          <w:szCs w:val="28"/>
          <w:lang w:val="uk-UA"/>
        </w:rPr>
        <w:t xml:space="preserve">   На виконання наказу управління освіти та згідно доведеного графіку в  школі було проведено І етап Всеукраїнських олімпіад з навчальних предметів.</w:t>
      </w:r>
      <w:r w:rsidRPr="00156D4E">
        <w:rPr>
          <w:sz w:val="28"/>
          <w:szCs w:val="28"/>
        </w:rPr>
        <w:t xml:space="preserve"> </w:t>
      </w:r>
      <w:proofErr w:type="spellStart"/>
      <w:r w:rsidRPr="00156D4E">
        <w:rPr>
          <w:sz w:val="28"/>
          <w:szCs w:val="28"/>
        </w:rPr>
        <w:t>Аналіз</w:t>
      </w:r>
      <w:proofErr w:type="spellEnd"/>
      <w:r w:rsidRPr="00156D4E">
        <w:rPr>
          <w:sz w:val="28"/>
          <w:szCs w:val="28"/>
        </w:rPr>
        <w:t xml:space="preserve"> </w:t>
      </w:r>
      <w:proofErr w:type="spellStart"/>
      <w:r w:rsidRPr="00156D4E">
        <w:rPr>
          <w:sz w:val="28"/>
          <w:szCs w:val="28"/>
        </w:rPr>
        <w:t>проведеної</w:t>
      </w:r>
      <w:proofErr w:type="spellEnd"/>
      <w:r w:rsidRPr="00156D4E">
        <w:rPr>
          <w:sz w:val="28"/>
          <w:szCs w:val="28"/>
        </w:rPr>
        <w:t xml:space="preserve"> </w:t>
      </w:r>
      <w:proofErr w:type="spellStart"/>
      <w:r w:rsidRPr="00156D4E">
        <w:rPr>
          <w:sz w:val="28"/>
          <w:szCs w:val="28"/>
        </w:rPr>
        <w:t>роботи</w:t>
      </w:r>
      <w:proofErr w:type="spellEnd"/>
      <w:r w:rsidRPr="00156D4E">
        <w:rPr>
          <w:sz w:val="28"/>
          <w:szCs w:val="28"/>
        </w:rPr>
        <w:t xml:space="preserve"> </w:t>
      </w:r>
      <w:proofErr w:type="spellStart"/>
      <w:r w:rsidRPr="00156D4E">
        <w:rPr>
          <w:sz w:val="28"/>
          <w:szCs w:val="28"/>
        </w:rPr>
        <w:t>дає</w:t>
      </w:r>
      <w:proofErr w:type="spellEnd"/>
      <w:r w:rsidRPr="00156D4E">
        <w:rPr>
          <w:sz w:val="28"/>
          <w:szCs w:val="28"/>
        </w:rPr>
        <w:t xml:space="preserve"> </w:t>
      </w:r>
      <w:proofErr w:type="spellStart"/>
      <w:r w:rsidRPr="00156D4E">
        <w:rPr>
          <w:sz w:val="28"/>
          <w:szCs w:val="28"/>
        </w:rPr>
        <w:t>змогу</w:t>
      </w:r>
      <w:proofErr w:type="spellEnd"/>
      <w:r w:rsidRPr="00156D4E">
        <w:rPr>
          <w:sz w:val="28"/>
          <w:szCs w:val="28"/>
        </w:rPr>
        <w:t xml:space="preserve"> </w:t>
      </w:r>
      <w:proofErr w:type="spellStart"/>
      <w:r w:rsidRPr="00156D4E">
        <w:rPr>
          <w:sz w:val="28"/>
          <w:szCs w:val="28"/>
        </w:rPr>
        <w:t>зробити</w:t>
      </w:r>
      <w:proofErr w:type="spellEnd"/>
      <w:r w:rsidRPr="00156D4E">
        <w:rPr>
          <w:sz w:val="28"/>
          <w:szCs w:val="28"/>
        </w:rPr>
        <w:t xml:space="preserve"> </w:t>
      </w:r>
      <w:proofErr w:type="spellStart"/>
      <w:r w:rsidRPr="00156D4E">
        <w:rPr>
          <w:sz w:val="28"/>
          <w:szCs w:val="28"/>
        </w:rPr>
        <w:t>висновок</w:t>
      </w:r>
      <w:proofErr w:type="spellEnd"/>
      <w:r w:rsidRPr="00156D4E">
        <w:rPr>
          <w:sz w:val="28"/>
          <w:szCs w:val="28"/>
        </w:rPr>
        <w:t xml:space="preserve">, </w:t>
      </w:r>
      <w:proofErr w:type="spellStart"/>
      <w:r w:rsidRPr="00156D4E">
        <w:rPr>
          <w:sz w:val="28"/>
          <w:szCs w:val="28"/>
        </w:rPr>
        <w:t>що</w:t>
      </w:r>
      <w:proofErr w:type="spellEnd"/>
      <w:r w:rsidRPr="00156D4E">
        <w:rPr>
          <w:sz w:val="28"/>
          <w:szCs w:val="28"/>
        </w:rPr>
        <w:t xml:space="preserve"> </w:t>
      </w:r>
      <w:proofErr w:type="spellStart"/>
      <w:r w:rsidRPr="00156D4E">
        <w:rPr>
          <w:sz w:val="28"/>
          <w:szCs w:val="28"/>
        </w:rPr>
        <w:t>всі</w:t>
      </w:r>
      <w:proofErr w:type="spellEnd"/>
      <w:r w:rsidRPr="00156D4E">
        <w:rPr>
          <w:sz w:val="28"/>
          <w:szCs w:val="28"/>
        </w:rPr>
        <w:t xml:space="preserve"> </w:t>
      </w:r>
      <w:proofErr w:type="spellStart"/>
      <w:r w:rsidRPr="00156D4E">
        <w:rPr>
          <w:sz w:val="28"/>
          <w:szCs w:val="28"/>
        </w:rPr>
        <w:t>олімпіади</w:t>
      </w:r>
      <w:proofErr w:type="spellEnd"/>
      <w:r w:rsidRPr="00156D4E">
        <w:rPr>
          <w:sz w:val="28"/>
          <w:szCs w:val="28"/>
        </w:rPr>
        <w:t xml:space="preserve"> </w:t>
      </w:r>
      <w:proofErr w:type="spellStart"/>
      <w:r w:rsidRPr="00156D4E">
        <w:rPr>
          <w:sz w:val="28"/>
          <w:szCs w:val="28"/>
        </w:rPr>
        <w:t>були</w:t>
      </w:r>
      <w:proofErr w:type="spellEnd"/>
      <w:r w:rsidRPr="00156D4E">
        <w:rPr>
          <w:sz w:val="28"/>
          <w:szCs w:val="28"/>
        </w:rPr>
        <w:t xml:space="preserve"> </w:t>
      </w:r>
      <w:proofErr w:type="spellStart"/>
      <w:r w:rsidRPr="00156D4E">
        <w:rPr>
          <w:sz w:val="28"/>
          <w:szCs w:val="28"/>
        </w:rPr>
        <w:t>проведені</w:t>
      </w:r>
      <w:proofErr w:type="spellEnd"/>
      <w:r w:rsidRPr="00156D4E">
        <w:rPr>
          <w:sz w:val="28"/>
          <w:szCs w:val="28"/>
        </w:rPr>
        <w:t xml:space="preserve"> у </w:t>
      </w:r>
      <w:proofErr w:type="spellStart"/>
      <w:r w:rsidRPr="00156D4E">
        <w:rPr>
          <w:sz w:val="28"/>
          <w:szCs w:val="28"/>
        </w:rPr>
        <w:t>визначені</w:t>
      </w:r>
      <w:proofErr w:type="spellEnd"/>
      <w:r w:rsidRPr="00156D4E">
        <w:rPr>
          <w:sz w:val="28"/>
          <w:szCs w:val="28"/>
        </w:rPr>
        <w:t xml:space="preserve"> </w:t>
      </w:r>
      <w:proofErr w:type="spellStart"/>
      <w:r w:rsidRPr="00156D4E">
        <w:rPr>
          <w:sz w:val="28"/>
          <w:szCs w:val="28"/>
        </w:rPr>
        <w:t>терміни</w:t>
      </w:r>
      <w:proofErr w:type="spellEnd"/>
      <w:r w:rsidRPr="00156D4E">
        <w:rPr>
          <w:sz w:val="28"/>
          <w:szCs w:val="28"/>
        </w:rPr>
        <w:t xml:space="preserve"> та </w:t>
      </w:r>
      <w:proofErr w:type="spellStart"/>
      <w:r w:rsidRPr="00156D4E">
        <w:rPr>
          <w:sz w:val="28"/>
          <w:szCs w:val="28"/>
        </w:rPr>
        <w:t>пройшли</w:t>
      </w:r>
      <w:proofErr w:type="spellEnd"/>
      <w:r w:rsidRPr="00156D4E">
        <w:rPr>
          <w:sz w:val="28"/>
          <w:szCs w:val="28"/>
        </w:rPr>
        <w:t xml:space="preserve"> </w:t>
      </w:r>
      <w:proofErr w:type="spellStart"/>
      <w:r w:rsidRPr="00156D4E">
        <w:rPr>
          <w:sz w:val="28"/>
          <w:szCs w:val="28"/>
        </w:rPr>
        <w:t>організовано</w:t>
      </w:r>
      <w:proofErr w:type="spellEnd"/>
      <w:r w:rsidRPr="00156D4E">
        <w:rPr>
          <w:sz w:val="28"/>
          <w:szCs w:val="28"/>
        </w:rPr>
        <w:t>.</w:t>
      </w:r>
    </w:p>
    <w:p w:rsidR="00156D4E" w:rsidRPr="00156D4E" w:rsidRDefault="00156D4E" w:rsidP="00156D4E">
      <w:pPr>
        <w:tabs>
          <w:tab w:val="left" w:pos="1260"/>
        </w:tabs>
        <w:spacing w:line="360" w:lineRule="auto"/>
        <w:ind w:left="567" w:firstLine="851"/>
        <w:rPr>
          <w:sz w:val="28"/>
          <w:szCs w:val="28"/>
        </w:rPr>
      </w:pPr>
      <w:r w:rsidRPr="00156D4E">
        <w:rPr>
          <w:sz w:val="28"/>
          <w:szCs w:val="28"/>
        </w:rPr>
        <w:t xml:space="preserve">Участь в </w:t>
      </w:r>
      <w:proofErr w:type="spellStart"/>
      <w:r w:rsidRPr="00156D4E">
        <w:rPr>
          <w:sz w:val="28"/>
          <w:szCs w:val="28"/>
        </w:rPr>
        <w:t>олімпіаді</w:t>
      </w:r>
      <w:proofErr w:type="spellEnd"/>
      <w:r w:rsidRPr="00156D4E">
        <w:rPr>
          <w:sz w:val="28"/>
          <w:szCs w:val="28"/>
        </w:rPr>
        <w:t xml:space="preserve"> з </w:t>
      </w:r>
      <w:proofErr w:type="spellStart"/>
      <w:r w:rsidRPr="00156D4E">
        <w:rPr>
          <w:sz w:val="28"/>
          <w:szCs w:val="28"/>
        </w:rPr>
        <w:t>історії</w:t>
      </w:r>
      <w:proofErr w:type="spellEnd"/>
      <w:r w:rsidRPr="00156D4E">
        <w:rPr>
          <w:sz w:val="28"/>
          <w:szCs w:val="28"/>
        </w:rPr>
        <w:t xml:space="preserve"> брали </w:t>
      </w:r>
      <w:proofErr w:type="spellStart"/>
      <w:r w:rsidRPr="00156D4E">
        <w:rPr>
          <w:sz w:val="28"/>
          <w:szCs w:val="28"/>
        </w:rPr>
        <w:t>учні</w:t>
      </w:r>
      <w:proofErr w:type="spellEnd"/>
      <w:r w:rsidRPr="00156D4E">
        <w:rPr>
          <w:sz w:val="28"/>
          <w:szCs w:val="28"/>
        </w:rPr>
        <w:t xml:space="preserve"> 8-11-х </w:t>
      </w:r>
      <w:proofErr w:type="spellStart"/>
      <w:r w:rsidRPr="00156D4E">
        <w:rPr>
          <w:sz w:val="28"/>
          <w:szCs w:val="28"/>
        </w:rPr>
        <w:t>класів</w:t>
      </w:r>
      <w:proofErr w:type="spellEnd"/>
      <w:r w:rsidRPr="00156D4E">
        <w:rPr>
          <w:sz w:val="28"/>
          <w:szCs w:val="28"/>
        </w:rPr>
        <w:t xml:space="preserve">. </w:t>
      </w:r>
      <w:proofErr w:type="spellStart"/>
      <w:r w:rsidRPr="00156D4E">
        <w:rPr>
          <w:sz w:val="28"/>
          <w:szCs w:val="28"/>
        </w:rPr>
        <w:t>Олімпіадні</w:t>
      </w:r>
      <w:proofErr w:type="spellEnd"/>
      <w:r w:rsidRPr="00156D4E">
        <w:rPr>
          <w:sz w:val="28"/>
          <w:szCs w:val="28"/>
        </w:rPr>
        <w:t xml:space="preserve"> </w:t>
      </w:r>
      <w:proofErr w:type="spellStart"/>
      <w:r w:rsidRPr="00156D4E">
        <w:rPr>
          <w:sz w:val="28"/>
          <w:szCs w:val="28"/>
        </w:rPr>
        <w:t>завдання</w:t>
      </w:r>
      <w:proofErr w:type="spellEnd"/>
      <w:r w:rsidRPr="00156D4E">
        <w:rPr>
          <w:sz w:val="28"/>
          <w:szCs w:val="28"/>
        </w:rPr>
        <w:t xml:space="preserve"> з </w:t>
      </w:r>
      <w:proofErr w:type="spellStart"/>
      <w:r w:rsidRPr="00156D4E">
        <w:rPr>
          <w:sz w:val="28"/>
          <w:szCs w:val="28"/>
        </w:rPr>
        <w:t>історії</w:t>
      </w:r>
      <w:proofErr w:type="spellEnd"/>
      <w:r w:rsidRPr="00156D4E">
        <w:rPr>
          <w:sz w:val="28"/>
          <w:szCs w:val="28"/>
        </w:rPr>
        <w:t xml:space="preserve">  </w:t>
      </w:r>
      <w:proofErr w:type="spellStart"/>
      <w:r w:rsidRPr="00156D4E">
        <w:rPr>
          <w:sz w:val="28"/>
          <w:szCs w:val="28"/>
        </w:rPr>
        <w:t>характеризуються</w:t>
      </w:r>
      <w:proofErr w:type="spellEnd"/>
      <w:r w:rsidRPr="00156D4E">
        <w:rPr>
          <w:sz w:val="28"/>
          <w:szCs w:val="28"/>
        </w:rPr>
        <w:t xml:space="preserve"> </w:t>
      </w:r>
      <w:proofErr w:type="spellStart"/>
      <w:r w:rsidRPr="00156D4E">
        <w:rPr>
          <w:sz w:val="28"/>
          <w:szCs w:val="28"/>
        </w:rPr>
        <w:t>чотирьма</w:t>
      </w:r>
      <w:proofErr w:type="spellEnd"/>
      <w:r w:rsidRPr="00156D4E">
        <w:rPr>
          <w:sz w:val="28"/>
          <w:szCs w:val="28"/>
        </w:rPr>
        <w:t xml:space="preserve"> </w:t>
      </w:r>
      <w:proofErr w:type="spellStart"/>
      <w:proofErr w:type="gramStart"/>
      <w:r w:rsidRPr="00156D4E">
        <w:rPr>
          <w:sz w:val="28"/>
          <w:szCs w:val="28"/>
        </w:rPr>
        <w:t>р</w:t>
      </w:r>
      <w:proofErr w:type="gramEnd"/>
      <w:r w:rsidRPr="00156D4E">
        <w:rPr>
          <w:sz w:val="28"/>
          <w:szCs w:val="28"/>
        </w:rPr>
        <w:t>івнями</w:t>
      </w:r>
      <w:proofErr w:type="spellEnd"/>
      <w:r w:rsidRPr="00156D4E">
        <w:rPr>
          <w:sz w:val="28"/>
          <w:szCs w:val="28"/>
        </w:rPr>
        <w:t xml:space="preserve"> </w:t>
      </w:r>
      <w:proofErr w:type="spellStart"/>
      <w:r w:rsidRPr="00156D4E">
        <w:rPr>
          <w:sz w:val="28"/>
          <w:szCs w:val="28"/>
        </w:rPr>
        <w:t>складності</w:t>
      </w:r>
      <w:proofErr w:type="spellEnd"/>
      <w:r w:rsidRPr="00156D4E">
        <w:rPr>
          <w:sz w:val="28"/>
          <w:szCs w:val="28"/>
        </w:rPr>
        <w:t xml:space="preserve">. В основному, </w:t>
      </w:r>
      <w:proofErr w:type="spellStart"/>
      <w:r w:rsidRPr="00156D4E">
        <w:rPr>
          <w:sz w:val="28"/>
          <w:szCs w:val="28"/>
        </w:rPr>
        <w:t>учні</w:t>
      </w:r>
      <w:proofErr w:type="spellEnd"/>
      <w:r w:rsidRPr="00156D4E">
        <w:rPr>
          <w:sz w:val="28"/>
          <w:szCs w:val="28"/>
        </w:rPr>
        <w:t xml:space="preserve"> </w:t>
      </w:r>
      <w:proofErr w:type="spellStart"/>
      <w:r w:rsidRPr="00156D4E">
        <w:rPr>
          <w:sz w:val="28"/>
          <w:szCs w:val="28"/>
        </w:rPr>
        <w:t>виконали</w:t>
      </w:r>
      <w:proofErr w:type="spellEnd"/>
      <w:r w:rsidRPr="00156D4E">
        <w:rPr>
          <w:sz w:val="28"/>
          <w:szCs w:val="28"/>
        </w:rPr>
        <w:t xml:space="preserve"> </w:t>
      </w:r>
      <w:proofErr w:type="spellStart"/>
      <w:r w:rsidRPr="00156D4E">
        <w:rPr>
          <w:sz w:val="28"/>
          <w:szCs w:val="28"/>
        </w:rPr>
        <w:t>завдання</w:t>
      </w:r>
      <w:proofErr w:type="spellEnd"/>
      <w:r w:rsidRPr="00156D4E">
        <w:rPr>
          <w:sz w:val="28"/>
          <w:szCs w:val="28"/>
        </w:rPr>
        <w:t xml:space="preserve"> </w:t>
      </w:r>
      <w:proofErr w:type="spellStart"/>
      <w:r w:rsidRPr="00156D4E">
        <w:rPr>
          <w:sz w:val="28"/>
          <w:szCs w:val="28"/>
        </w:rPr>
        <w:t>всіх</w:t>
      </w:r>
      <w:proofErr w:type="spellEnd"/>
      <w:r w:rsidRPr="00156D4E">
        <w:rPr>
          <w:sz w:val="28"/>
          <w:szCs w:val="28"/>
        </w:rPr>
        <w:t xml:space="preserve"> </w:t>
      </w:r>
      <w:proofErr w:type="spellStart"/>
      <w:r w:rsidRPr="00156D4E">
        <w:rPr>
          <w:sz w:val="28"/>
          <w:szCs w:val="28"/>
        </w:rPr>
        <w:t>рівнів</w:t>
      </w:r>
      <w:proofErr w:type="spellEnd"/>
      <w:r w:rsidRPr="00156D4E">
        <w:rPr>
          <w:sz w:val="28"/>
          <w:szCs w:val="28"/>
        </w:rPr>
        <w:t xml:space="preserve">, </w:t>
      </w:r>
      <w:proofErr w:type="spellStart"/>
      <w:r w:rsidRPr="00156D4E">
        <w:rPr>
          <w:sz w:val="28"/>
          <w:szCs w:val="28"/>
        </w:rPr>
        <w:t>найгірше</w:t>
      </w:r>
      <w:proofErr w:type="spellEnd"/>
      <w:r w:rsidRPr="00156D4E">
        <w:rPr>
          <w:sz w:val="28"/>
          <w:szCs w:val="28"/>
        </w:rPr>
        <w:t xml:space="preserve"> </w:t>
      </w:r>
      <w:proofErr w:type="spellStart"/>
      <w:r w:rsidRPr="00156D4E">
        <w:rPr>
          <w:sz w:val="28"/>
          <w:szCs w:val="28"/>
        </w:rPr>
        <w:t>справилися</w:t>
      </w:r>
      <w:proofErr w:type="spellEnd"/>
      <w:r w:rsidRPr="00156D4E">
        <w:rPr>
          <w:sz w:val="28"/>
          <w:szCs w:val="28"/>
        </w:rPr>
        <w:t xml:space="preserve"> </w:t>
      </w:r>
      <w:proofErr w:type="spellStart"/>
      <w:r w:rsidRPr="00156D4E">
        <w:rPr>
          <w:sz w:val="28"/>
          <w:szCs w:val="28"/>
        </w:rPr>
        <w:t>із</w:t>
      </w:r>
      <w:proofErr w:type="spellEnd"/>
      <w:r w:rsidRPr="00156D4E">
        <w:rPr>
          <w:sz w:val="28"/>
          <w:szCs w:val="28"/>
        </w:rPr>
        <w:t xml:space="preserve"> </w:t>
      </w:r>
      <w:proofErr w:type="spellStart"/>
      <w:r w:rsidRPr="00156D4E">
        <w:rPr>
          <w:sz w:val="28"/>
          <w:szCs w:val="28"/>
        </w:rPr>
        <w:t>завданнями</w:t>
      </w:r>
      <w:proofErr w:type="spellEnd"/>
      <w:r w:rsidRPr="00156D4E">
        <w:rPr>
          <w:sz w:val="28"/>
          <w:szCs w:val="28"/>
        </w:rPr>
        <w:t xml:space="preserve"> ІІІ і </w:t>
      </w:r>
      <w:proofErr w:type="spellStart"/>
      <w:r w:rsidRPr="00156D4E">
        <w:rPr>
          <w:sz w:val="28"/>
          <w:szCs w:val="28"/>
        </w:rPr>
        <w:t>І</w:t>
      </w:r>
      <w:proofErr w:type="spellEnd"/>
      <w:r w:rsidRPr="00156D4E">
        <w:rPr>
          <w:sz w:val="28"/>
          <w:szCs w:val="28"/>
          <w:lang w:val="en-US"/>
        </w:rPr>
        <w:t>V</w:t>
      </w:r>
      <w:r w:rsidRPr="00156D4E">
        <w:rPr>
          <w:sz w:val="28"/>
          <w:szCs w:val="28"/>
        </w:rPr>
        <w:t xml:space="preserve"> </w:t>
      </w:r>
      <w:proofErr w:type="spellStart"/>
      <w:r w:rsidRPr="00156D4E">
        <w:rPr>
          <w:sz w:val="28"/>
          <w:szCs w:val="28"/>
        </w:rPr>
        <w:t>рівнів</w:t>
      </w:r>
      <w:proofErr w:type="spellEnd"/>
      <w:r w:rsidRPr="00156D4E">
        <w:rPr>
          <w:sz w:val="28"/>
          <w:szCs w:val="28"/>
        </w:rPr>
        <w:t xml:space="preserve">, </w:t>
      </w:r>
      <w:proofErr w:type="spellStart"/>
      <w:r w:rsidRPr="00156D4E">
        <w:rPr>
          <w:sz w:val="28"/>
          <w:szCs w:val="28"/>
        </w:rPr>
        <w:t>які</w:t>
      </w:r>
      <w:proofErr w:type="spellEnd"/>
      <w:r w:rsidRPr="00156D4E">
        <w:rPr>
          <w:sz w:val="28"/>
          <w:szCs w:val="28"/>
        </w:rPr>
        <w:t xml:space="preserve"> </w:t>
      </w:r>
      <w:proofErr w:type="spellStart"/>
      <w:r w:rsidRPr="00156D4E">
        <w:rPr>
          <w:sz w:val="28"/>
          <w:szCs w:val="28"/>
        </w:rPr>
        <w:t>вимагають</w:t>
      </w:r>
      <w:proofErr w:type="spellEnd"/>
      <w:r w:rsidRPr="00156D4E">
        <w:rPr>
          <w:sz w:val="28"/>
          <w:szCs w:val="28"/>
        </w:rPr>
        <w:t xml:space="preserve"> </w:t>
      </w:r>
      <w:proofErr w:type="spellStart"/>
      <w:r w:rsidRPr="00156D4E">
        <w:rPr>
          <w:sz w:val="28"/>
          <w:szCs w:val="28"/>
        </w:rPr>
        <w:t>розвитку</w:t>
      </w:r>
      <w:proofErr w:type="spellEnd"/>
      <w:r w:rsidRPr="00156D4E">
        <w:rPr>
          <w:sz w:val="28"/>
          <w:szCs w:val="28"/>
        </w:rPr>
        <w:t xml:space="preserve"> </w:t>
      </w:r>
      <w:proofErr w:type="spellStart"/>
      <w:r w:rsidRPr="00156D4E">
        <w:rPr>
          <w:sz w:val="28"/>
          <w:szCs w:val="28"/>
        </w:rPr>
        <w:t>логічного</w:t>
      </w:r>
      <w:proofErr w:type="spellEnd"/>
      <w:r w:rsidRPr="00156D4E">
        <w:rPr>
          <w:sz w:val="28"/>
          <w:szCs w:val="28"/>
        </w:rPr>
        <w:t xml:space="preserve"> та </w:t>
      </w:r>
      <w:proofErr w:type="spellStart"/>
      <w:r w:rsidRPr="00156D4E">
        <w:rPr>
          <w:sz w:val="28"/>
          <w:szCs w:val="28"/>
        </w:rPr>
        <w:t>аналітичного</w:t>
      </w:r>
      <w:proofErr w:type="spellEnd"/>
      <w:r w:rsidRPr="00156D4E">
        <w:rPr>
          <w:sz w:val="28"/>
          <w:szCs w:val="28"/>
        </w:rPr>
        <w:t xml:space="preserve"> </w:t>
      </w:r>
      <w:proofErr w:type="spellStart"/>
      <w:r w:rsidRPr="00156D4E">
        <w:rPr>
          <w:sz w:val="28"/>
          <w:szCs w:val="28"/>
        </w:rPr>
        <w:t>мислення</w:t>
      </w:r>
      <w:proofErr w:type="spellEnd"/>
      <w:r w:rsidRPr="00156D4E">
        <w:rPr>
          <w:sz w:val="28"/>
          <w:szCs w:val="28"/>
        </w:rPr>
        <w:t xml:space="preserve">. </w:t>
      </w:r>
      <w:proofErr w:type="spellStart"/>
      <w:r w:rsidRPr="00156D4E">
        <w:rPr>
          <w:sz w:val="28"/>
          <w:szCs w:val="28"/>
        </w:rPr>
        <w:t>Вчителі</w:t>
      </w:r>
      <w:proofErr w:type="spellEnd"/>
      <w:r w:rsidRPr="00156D4E">
        <w:rPr>
          <w:sz w:val="28"/>
          <w:szCs w:val="28"/>
        </w:rPr>
        <w:t xml:space="preserve"> </w:t>
      </w:r>
      <w:proofErr w:type="spellStart"/>
      <w:r w:rsidRPr="00156D4E">
        <w:rPr>
          <w:sz w:val="28"/>
          <w:szCs w:val="28"/>
        </w:rPr>
        <w:t>історії</w:t>
      </w:r>
      <w:proofErr w:type="spellEnd"/>
      <w:r w:rsidRPr="00156D4E">
        <w:rPr>
          <w:sz w:val="28"/>
          <w:szCs w:val="28"/>
        </w:rPr>
        <w:t xml:space="preserve">  </w:t>
      </w:r>
      <w:proofErr w:type="spellStart"/>
      <w:r w:rsidRPr="00156D4E">
        <w:rPr>
          <w:sz w:val="28"/>
          <w:szCs w:val="28"/>
        </w:rPr>
        <w:t>Писуляк</w:t>
      </w:r>
      <w:proofErr w:type="spellEnd"/>
      <w:r w:rsidRPr="00156D4E">
        <w:rPr>
          <w:sz w:val="28"/>
          <w:szCs w:val="28"/>
        </w:rPr>
        <w:t xml:space="preserve"> Г.Ю.,  </w:t>
      </w:r>
      <w:proofErr w:type="spellStart"/>
      <w:r w:rsidRPr="00156D4E">
        <w:rPr>
          <w:sz w:val="28"/>
          <w:szCs w:val="28"/>
        </w:rPr>
        <w:t>Андрієвський</w:t>
      </w:r>
      <w:proofErr w:type="spellEnd"/>
      <w:r w:rsidRPr="00156D4E">
        <w:rPr>
          <w:sz w:val="28"/>
          <w:szCs w:val="28"/>
        </w:rPr>
        <w:t xml:space="preserve"> В.О. </w:t>
      </w:r>
      <w:proofErr w:type="spellStart"/>
      <w:r w:rsidRPr="00156D4E">
        <w:rPr>
          <w:sz w:val="28"/>
          <w:szCs w:val="28"/>
        </w:rPr>
        <w:t>своєчасно</w:t>
      </w:r>
      <w:proofErr w:type="spellEnd"/>
      <w:r w:rsidRPr="00156D4E">
        <w:rPr>
          <w:sz w:val="28"/>
          <w:szCs w:val="28"/>
        </w:rPr>
        <w:t xml:space="preserve"> </w:t>
      </w:r>
      <w:proofErr w:type="spellStart"/>
      <w:r w:rsidRPr="00156D4E">
        <w:rPr>
          <w:sz w:val="28"/>
          <w:szCs w:val="28"/>
        </w:rPr>
        <w:t>здали</w:t>
      </w:r>
      <w:proofErr w:type="spellEnd"/>
      <w:r w:rsidRPr="00156D4E">
        <w:rPr>
          <w:sz w:val="28"/>
          <w:szCs w:val="28"/>
        </w:rPr>
        <w:t xml:space="preserve"> </w:t>
      </w:r>
      <w:proofErr w:type="spellStart"/>
      <w:proofErr w:type="gramStart"/>
      <w:r w:rsidRPr="00156D4E">
        <w:rPr>
          <w:sz w:val="28"/>
          <w:szCs w:val="28"/>
        </w:rPr>
        <w:t>п</w:t>
      </w:r>
      <w:proofErr w:type="gramEnd"/>
      <w:r w:rsidRPr="00156D4E">
        <w:rPr>
          <w:sz w:val="28"/>
          <w:szCs w:val="28"/>
        </w:rPr>
        <w:t>ідсумкові</w:t>
      </w:r>
      <w:proofErr w:type="spellEnd"/>
      <w:r w:rsidRPr="00156D4E">
        <w:rPr>
          <w:sz w:val="28"/>
          <w:szCs w:val="28"/>
        </w:rPr>
        <w:t xml:space="preserve"> </w:t>
      </w:r>
      <w:proofErr w:type="spellStart"/>
      <w:r w:rsidRPr="00156D4E">
        <w:rPr>
          <w:sz w:val="28"/>
          <w:szCs w:val="28"/>
        </w:rPr>
        <w:t>матеріали</w:t>
      </w:r>
      <w:proofErr w:type="spellEnd"/>
      <w:r w:rsidRPr="00156D4E">
        <w:rPr>
          <w:sz w:val="28"/>
          <w:szCs w:val="28"/>
        </w:rPr>
        <w:t xml:space="preserve"> про </w:t>
      </w:r>
      <w:proofErr w:type="spellStart"/>
      <w:r w:rsidRPr="00156D4E">
        <w:rPr>
          <w:sz w:val="28"/>
          <w:szCs w:val="28"/>
        </w:rPr>
        <w:t>проведення</w:t>
      </w:r>
      <w:proofErr w:type="spellEnd"/>
      <w:r w:rsidRPr="00156D4E">
        <w:rPr>
          <w:sz w:val="28"/>
          <w:szCs w:val="28"/>
        </w:rPr>
        <w:t xml:space="preserve"> </w:t>
      </w:r>
      <w:proofErr w:type="spellStart"/>
      <w:r w:rsidRPr="00156D4E">
        <w:rPr>
          <w:sz w:val="28"/>
          <w:szCs w:val="28"/>
        </w:rPr>
        <w:t>олімпіади</w:t>
      </w:r>
      <w:proofErr w:type="spellEnd"/>
      <w:r w:rsidRPr="00156D4E">
        <w:rPr>
          <w:sz w:val="28"/>
          <w:szCs w:val="28"/>
        </w:rPr>
        <w:t xml:space="preserve">. </w:t>
      </w:r>
      <w:proofErr w:type="spellStart"/>
      <w:r w:rsidRPr="00156D4E">
        <w:rPr>
          <w:sz w:val="28"/>
          <w:szCs w:val="28"/>
        </w:rPr>
        <w:t>Однак</w:t>
      </w:r>
      <w:proofErr w:type="spellEnd"/>
      <w:r w:rsidRPr="00156D4E">
        <w:rPr>
          <w:sz w:val="28"/>
          <w:szCs w:val="28"/>
        </w:rPr>
        <w:t xml:space="preserve"> у </w:t>
      </w:r>
      <w:proofErr w:type="spellStart"/>
      <w:r w:rsidRPr="00156D4E">
        <w:rPr>
          <w:sz w:val="28"/>
          <w:szCs w:val="28"/>
        </w:rPr>
        <w:t>проведенні</w:t>
      </w:r>
      <w:proofErr w:type="spellEnd"/>
      <w:r w:rsidRPr="00156D4E">
        <w:rPr>
          <w:sz w:val="28"/>
          <w:szCs w:val="28"/>
        </w:rPr>
        <w:t xml:space="preserve"> </w:t>
      </w:r>
      <w:proofErr w:type="spellStart"/>
      <w:r w:rsidRPr="00156D4E">
        <w:rPr>
          <w:sz w:val="28"/>
          <w:szCs w:val="28"/>
        </w:rPr>
        <w:t>олімпіади</w:t>
      </w:r>
      <w:proofErr w:type="spellEnd"/>
      <w:r w:rsidRPr="00156D4E">
        <w:rPr>
          <w:sz w:val="28"/>
          <w:szCs w:val="28"/>
        </w:rPr>
        <w:t xml:space="preserve"> </w:t>
      </w:r>
      <w:proofErr w:type="spellStart"/>
      <w:r w:rsidRPr="00156D4E">
        <w:rPr>
          <w:sz w:val="28"/>
          <w:szCs w:val="28"/>
        </w:rPr>
        <w:t>було</w:t>
      </w:r>
      <w:proofErr w:type="spellEnd"/>
      <w:r w:rsidRPr="00156D4E">
        <w:rPr>
          <w:sz w:val="28"/>
          <w:szCs w:val="28"/>
        </w:rPr>
        <w:t xml:space="preserve"> </w:t>
      </w:r>
      <w:proofErr w:type="spellStart"/>
      <w:r w:rsidRPr="00156D4E">
        <w:rPr>
          <w:sz w:val="28"/>
          <w:szCs w:val="28"/>
        </w:rPr>
        <w:t>виявлено</w:t>
      </w:r>
      <w:proofErr w:type="spellEnd"/>
      <w:r w:rsidRPr="00156D4E">
        <w:rPr>
          <w:sz w:val="28"/>
          <w:szCs w:val="28"/>
        </w:rPr>
        <w:t xml:space="preserve"> ряд </w:t>
      </w:r>
      <w:proofErr w:type="spellStart"/>
      <w:r w:rsidRPr="00156D4E">
        <w:rPr>
          <w:sz w:val="28"/>
          <w:szCs w:val="28"/>
        </w:rPr>
        <w:t>недолі</w:t>
      </w:r>
      <w:proofErr w:type="gramStart"/>
      <w:r w:rsidRPr="00156D4E">
        <w:rPr>
          <w:sz w:val="28"/>
          <w:szCs w:val="28"/>
        </w:rPr>
        <w:t>к</w:t>
      </w:r>
      <w:proofErr w:type="gramEnd"/>
      <w:r w:rsidRPr="00156D4E">
        <w:rPr>
          <w:sz w:val="28"/>
          <w:szCs w:val="28"/>
        </w:rPr>
        <w:t>ів</w:t>
      </w:r>
      <w:proofErr w:type="spellEnd"/>
      <w:r w:rsidRPr="00156D4E">
        <w:rPr>
          <w:sz w:val="28"/>
          <w:szCs w:val="28"/>
        </w:rPr>
        <w:t xml:space="preserve">. А </w:t>
      </w:r>
      <w:proofErr w:type="spellStart"/>
      <w:r w:rsidRPr="00156D4E">
        <w:rPr>
          <w:sz w:val="28"/>
          <w:szCs w:val="28"/>
        </w:rPr>
        <w:t>саме</w:t>
      </w:r>
      <w:proofErr w:type="spellEnd"/>
      <w:r w:rsidRPr="00156D4E">
        <w:rPr>
          <w:sz w:val="28"/>
          <w:szCs w:val="28"/>
        </w:rPr>
        <w:t xml:space="preserve">: </w:t>
      </w:r>
    </w:p>
    <w:p w:rsidR="00156D4E" w:rsidRPr="00156D4E" w:rsidRDefault="00156D4E" w:rsidP="00156D4E">
      <w:pPr>
        <w:tabs>
          <w:tab w:val="left" w:pos="1260"/>
        </w:tabs>
        <w:spacing w:line="360" w:lineRule="auto"/>
        <w:ind w:left="567" w:firstLine="851"/>
        <w:contextualSpacing/>
        <w:rPr>
          <w:sz w:val="28"/>
          <w:szCs w:val="28"/>
        </w:rPr>
      </w:pPr>
      <w:r w:rsidRPr="00156D4E">
        <w:rPr>
          <w:sz w:val="28"/>
          <w:szCs w:val="28"/>
        </w:rPr>
        <w:t xml:space="preserve">1) мала </w:t>
      </w:r>
      <w:proofErr w:type="spellStart"/>
      <w:r w:rsidRPr="00156D4E">
        <w:rPr>
          <w:sz w:val="28"/>
          <w:szCs w:val="28"/>
        </w:rPr>
        <w:t>активність</w:t>
      </w:r>
      <w:proofErr w:type="spellEnd"/>
      <w:r w:rsidRPr="00156D4E">
        <w:rPr>
          <w:sz w:val="28"/>
          <w:szCs w:val="28"/>
        </w:rPr>
        <w:t xml:space="preserve"> </w:t>
      </w:r>
      <w:proofErr w:type="spellStart"/>
      <w:r w:rsidRPr="00156D4E">
        <w:rPr>
          <w:sz w:val="28"/>
          <w:szCs w:val="28"/>
        </w:rPr>
        <w:t>учнів</w:t>
      </w:r>
      <w:proofErr w:type="spellEnd"/>
      <w:r w:rsidRPr="00156D4E">
        <w:rPr>
          <w:sz w:val="28"/>
          <w:szCs w:val="28"/>
        </w:rPr>
        <w:t>;</w:t>
      </w:r>
    </w:p>
    <w:p w:rsidR="00156D4E" w:rsidRPr="00156D4E" w:rsidRDefault="00156D4E" w:rsidP="00156D4E">
      <w:pPr>
        <w:tabs>
          <w:tab w:val="left" w:pos="1260"/>
        </w:tabs>
        <w:spacing w:line="360" w:lineRule="auto"/>
        <w:ind w:left="567" w:firstLine="851"/>
        <w:contextualSpacing/>
        <w:rPr>
          <w:sz w:val="28"/>
          <w:szCs w:val="28"/>
        </w:rPr>
      </w:pPr>
      <w:r w:rsidRPr="00156D4E">
        <w:rPr>
          <w:sz w:val="28"/>
          <w:szCs w:val="28"/>
        </w:rPr>
        <w:lastRenderedPageBreak/>
        <w:t xml:space="preserve">2) </w:t>
      </w:r>
      <w:proofErr w:type="spellStart"/>
      <w:r w:rsidRPr="00156D4E">
        <w:rPr>
          <w:sz w:val="28"/>
          <w:szCs w:val="28"/>
        </w:rPr>
        <w:t>невмотивоване</w:t>
      </w:r>
      <w:proofErr w:type="spellEnd"/>
      <w:r w:rsidRPr="00156D4E">
        <w:rPr>
          <w:sz w:val="28"/>
          <w:szCs w:val="28"/>
        </w:rPr>
        <w:t xml:space="preserve"> </w:t>
      </w:r>
      <w:proofErr w:type="spellStart"/>
      <w:r w:rsidRPr="00156D4E">
        <w:rPr>
          <w:sz w:val="28"/>
          <w:szCs w:val="28"/>
        </w:rPr>
        <w:t>оцінювання</w:t>
      </w:r>
      <w:proofErr w:type="spellEnd"/>
      <w:r w:rsidRPr="00156D4E">
        <w:rPr>
          <w:sz w:val="28"/>
          <w:szCs w:val="28"/>
        </w:rPr>
        <w:t xml:space="preserve"> та </w:t>
      </w:r>
      <w:proofErr w:type="spellStart"/>
      <w:r w:rsidRPr="00156D4E">
        <w:rPr>
          <w:sz w:val="28"/>
          <w:szCs w:val="28"/>
        </w:rPr>
        <w:t>визначення</w:t>
      </w:r>
      <w:proofErr w:type="spellEnd"/>
      <w:r w:rsidRPr="00156D4E">
        <w:rPr>
          <w:sz w:val="28"/>
          <w:szCs w:val="28"/>
        </w:rPr>
        <w:t xml:space="preserve"> </w:t>
      </w:r>
      <w:proofErr w:type="spellStart"/>
      <w:r w:rsidRPr="00156D4E">
        <w:rPr>
          <w:sz w:val="28"/>
          <w:szCs w:val="28"/>
        </w:rPr>
        <w:t>призерів</w:t>
      </w:r>
      <w:proofErr w:type="spellEnd"/>
      <w:r w:rsidRPr="00156D4E">
        <w:rPr>
          <w:sz w:val="28"/>
          <w:szCs w:val="28"/>
        </w:rPr>
        <w:t xml:space="preserve"> (Андрусяк М.І.).</w:t>
      </w:r>
    </w:p>
    <w:p w:rsidR="00156D4E" w:rsidRPr="00156D4E" w:rsidRDefault="00156D4E" w:rsidP="00156D4E">
      <w:pPr>
        <w:tabs>
          <w:tab w:val="left" w:pos="1260"/>
        </w:tabs>
        <w:spacing w:line="360" w:lineRule="auto"/>
        <w:ind w:left="567" w:firstLine="851"/>
        <w:rPr>
          <w:sz w:val="28"/>
          <w:szCs w:val="28"/>
        </w:rPr>
      </w:pPr>
      <w:r w:rsidRPr="00156D4E">
        <w:rPr>
          <w:sz w:val="28"/>
          <w:szCs w:val="28"/>
        </w:rPr>
        <w:t xml:space="preserve">    В </w:t>
      </w:r>
      <w:proofErr w:type="spellStart"/>
      <w:r w:rsidRPr="00156D4E">
        <w:rPr>
          <w:sz w:val="28"/>
          <w:szCs w:val="28"/>
        </w:rPr>
        <w:t>олімпіаді</w:t>
      </w:r>
      <w:proofErr w:type="spellEnd"/>
      <w:r w:rsidRPr="00156D4E">
        <w:rPr>
          <w:sz w:val="28"/>
          <w:szCs w:val="28"/>
        </w:rPr>
        <w:t xml:space="preserve"> з математики брали участь </w:t>
      </w:r>
      <w:proofErr w:type="spellStart"/>
      <w:r w:rsidRPr="00156D4E">
        <w:rPr>
          <w:sz w:val="28"/>
          <w:szCs w:val="28"/>
        </w:rPr>
        <w:t>учні</w:t>
      </w:r>
      <w:proofErr w:type="spellEnd"/>
      <w:r w:rsidRPr="00156D4E">
        <w:rPr>
          <w:sz w:val="28"/>
          <w:szCs w:val="28"/>
        </w:rPr>
        <w:t xml:space="preserve"> 5-11-х </w:t>
      </w:r>
      <w:proofErr w:type="spellStart"/>
      <w:r w:rsidRPr="00156D4E">
        <w:rPr>
          <w:sz w:val="28"/>
          <w:szCs w:val="28"/>
        </w:rPr>
        <w:t>класів</w:t>
      </w:r>
      <w:proofErr w:type="spellEnd"/>
      <w:r w:rsidRPr="00156D4E">
        <w:rPr>
          <w:sz w:val="28"/>
          <w:szCs w:val="28"/>
        </w:rPr>
        <w:t xml:space="preserve">. </w:t>
      </w:r>
      <w:proofErr w:type="spellStart"/>
      <w:r w:rsidRPr="00156D4E">
        <w:rPr>
          <w:sz w:val="28"/>
          <w:szCs w:val="28"/>
        </w:rPr>
        <w:t>Слід</w:t>
      </w:r>
      <w:proofErr w:type="spellEnd"/>
      <w:r w:rsidRPr="00156D4E">
        <w:rPr>
          <w:sz w:val="28"/>
          <w:szCs w:val="28"/>
        </w:rPr>
        <w:t xml:space="preserve"> </w:t>
      </w:r>
      <w:proofErr w:type="spellStart"/>
      <w:r w:rsidRPr="00156D4E">
        <w:rPr>
          <w:sz w:val="28"/>
          <w:szCs w:val="28"/>
        </w:rPr>
        <w:t>відзначити</w:t>
      </w:r>
      <w:proofErr w:type="spellEnd"/>
      <w:r w:rsidRPr="00156D4E">
        <w:rPr>
          <w:sz w:val="28"/>
          <w:szCs w:val="28"/>
        </w:rPr>
        <w:t xml:space="preserve"> </w:t>
      </w:r>
      <w:proofErr w:type="spellStart"/>
      <w:r w:rsidRPr="00156D4E">
        <w:rPr>
          <w:sz w:val="28"/>
          <w:szCs w:val="28"/>
        </w:rPr>
        <w:t>активну</w:t>
      </w:r>
      <w:proofErr w:type="spellEnd"/>
      <w:r w:rsidRPr="00156D4E">
        <w:rPr>
          <w:sz w:val="28"/>
          <w:szCs w:val="28"/>
        </w:rPr>
        <w:t xml:space="preserve"> участь </w:t>
      </w:r>
      <w:proofErr w:type="spellStart"/>
      <w:r w:rsidRPr="00156D4E">
        <w:rPr>
          <w:sz w:val="28"/>
          <w:szCs w:val="28"/>
        </w:rPr>
        <w:t>учнів</w:t>
      </w:r>
      <w:proofErr w:type="spellEnd"/>
      <w:r w:rsidRPr="00156D4E">
        <w:rPr>
          <w:sz w:val="28"/>
          <w:szCs w:val="28"/>
        </w:rPr>
        <w:t xml:space="preserve"> 7-го та 9-го </w:t>
      </w:r>
      <w:proofErr w:type="spellStart"/>
      <w:r w:rsidRPr="00156D4E">
        <w:rPr>
          <w:sz w:val="28"/>
          <w:szCs w:val="28"/>
        </w:rPr>
        <w:t>класів</w:t>
      </w:r>
      <w:proofErr w:type="spellEnd"/>
      <w:r w:rsidRPr="00156D4E">
        <w:rPr>
          <w:sz w:val="28"/>
          <w:szCs w:val="28"/>
        </w:rPr>
        <w:t xml:space="preserve"> (</w:t>
      </w:r>
      <w:proofErr w:type="spellStart"/>
      <w:proofErr w:type="gramStart"/>
      <w:r w:rsidRPr="00156D4E">
        <w:rPr>
          <w:sz w:val="28"/>
          <w:szCs w:val="28"/>
        </w:rPr>
        <w:t>Р</w:t>
      </w:r>
      <w:proofErr w:type="gramEnd"/>
      <w:r w:rsidRPr="00156D4E">
        <w:rPr>
          <w:sz w:val="28"/>
          <w:szCs w:val="28"/>
        </w:rPr>
        <w:t>іпецька</w:t>
      </w:r>
      <w:proofErr w:type="spellEnd"/>
      <w:r w:rsidRPr="00156D4E">
        <w:rPr>
          <w:sz w:val="28"/>
          <w:szCs w:val="28"/>
        </w:rPr>
        <w:t xml:space="preserve"> О.М.). </w:t>
      </w:r>
    </w:p>
    <w:p w:rsidR="00156D4E" w:rsidRPr="00156D4E" w:rsidRDefault="00156D4E" w:rsidP="00156D4E">
      <w:pPr>
        <w:tabs>
          <w:tab w:val="left" w:pos="855"/>
        </w:tabs>
        <w:spacing w:line="360" w:lineRule="auto"/>
        <w:ind w:left="567" w:firstLine="851"/>
        <w:rPr>
          <w:sz w:val="28"/>
          <w:szCs w:val="28"/>
          <w:lang w:val="uk-UA"/>
        </w:rPr>
      </w:pPr>
      <w:r w:rsidRPr="00156D4E">
        <w:rPr>
          <w:b/>
          <w:sz w:val="28"/>
          <w:szCs w:val="28"/>
          <w:lang w:val="uk-UA"/>
        </w:rPr>
        <w:t xml:space="preserve">        </w:t>
      </w:r>
      <w:r w:rsidRPr="00156D4E">
        <w:rPr>
          <w:b/>
          <w:sz w:val="28"/>
          <w:szCs w:val="28"/>
          <w:lang w:val="uk-UA"/>
        </w:rPr>
        <w:tab/>
      </w:r>
      <w:proofErr w:type="spellStart"/>
      <w:r w:rsidRPr="00156D4E">
        <w:rPr>
          <w:sz w:val="28"/>
          <w:szCs w:val="28"/>
          <w:lang w:val="uk-UA"/>
        </w:rPr>
        <w:t>Олімпіадні</w:t>
      </w:r>
      <w:proofErr w:type="spellEnd"/>
      <w:r w:rsidRPr="00156D4E">
        <w:rPr>
          <w:sz w:val="28"/>
          <w:szCs w:val="28"/>
          <w:lang w:val="uk-UA"/>
        </w:rPr>
        <w:t xml:space="preserve"> завдання з української мови та літератури носять комплексний характер, оцінювались окремо з мови та літератури. Слід відзначити всіх вчителів української мови та літератури, які детально розробили систему оцінювання кожного завдання, вчасно здали підсумкові матеріали. Основним недоліком у проведенні даної олімпіади є мала кількість учасників, особливо у старших класах, але для цього є  певні об’єктивні причини.</w:t>
      </w:r>
    </w:p>
    <w:p w:rsidR="00156D4E" w:rsidRPr="00156D4E" w:rsidRDefault="00156D4E" w:rsidP="00156D4E">
      <w:pPr>
        <w:spacing w:line="360" w:lineRule="auto"/>
        <w:ind w:left="567" w:firstLine="851"/>
        <w:rPr>
          <w:sz w:val="28"/>
          <w:szCs w:val="28"/>
          <w:lang w:val="uk-UA"/>
        </w:rPr>
      </w:pPr>
      <w:r w:rsidRPr="00156D4E">
        <w:rPr>
          <w:sz w:val="28"/>
          <w:szCs w:val="28"/>
          <w:lang w:val="uk-UA"/>
        </w:rPr>
        <w:t xml:space="preserve">         Участь в олімпіаді з хімії брали учні 7-11-х класів. Результати проведення олімпіади свідчать про те, що </w:t>
      </w:r>
      <w:proofErr w:type="spellStart"/>
      <w:r w:rsidRPr="00156D4E">
        <w:rPr>
          <w:sz w:val="28"/>
          <w:szCs w:val="28"/>
          <w:lang w:val="uk-UA"/>
        </w:rPr>
        <w:t>Витвицькій</w:t>
      </w:r>
      <w:proofErr w:type="spellEnd"/>
      <w:r w:rsidRPr="00156D4E">
        <w:rPr>
          <w:sz w:val="28"/>
          <w:szCs w:val="28"/>
          <w:lang w:val="uk-UA"/>
        </w:rPr>
        <w:t xml:space="preserve"> М.В. слід проводити більш ґрунтовну роботу з попередження типових труднощів учнів у засвоєнні базового навчального матеріалу.  Хімія у нашій школі, поруч з економікою , за останні три роки традиційно займали не найкращі місця у ІІ етапі олімпіад. Це можна частково пояснити тим, що хімія вивчається на рівні стандарту, а це навіть не передбачає розв’язування складних  хімічних задач. Але це тільки часткове пояснення, бо навіть серед шкіл філологічного профілю  наші досягнення з хімії  незначні.</w:t>
      </w:r>
    </w:p>
    <w:p w:rsidR="00156D4E" w:rsidRPr="00156D4E" w:rsidRDefault="00156D4E" w:rsidP="00156D4E">
      <w:pPr>
        <w:spacing w:line="360" w:lineRule="auto"/>
        <w:ind w:left="567" w:firstLine="851"/>
        <w:rPr>
          <w:sz w:val="28"/>
          <w:szCs w:val="28"/>
          <w:lang w:val="uk-UA"/>
        </w:rPr>
      </w:pPr>
      <w:r w:rsidRPr="00156D4E">
        <w:rPr>
          <w:sz w:val="28"/>
          <w:szCs w:val="28"/>
          <w:lang w:val="uk-UA"/>
        </w:rPr>
        <w:t>В олімпіаді з англійської мови, як першої мови, брали участь учні 8-11-х класів. Найвища активність серед учнів 9 класу. Переважна кількість учнів виконала завдання і оцінена тільки з двох рівнів . Вчителям англійської мови слід врахувати, що вивчення англійської мови, як іноземної , передбачає комплекс  чотирьох видів мовлення.</w:t>
      </w:r>
    </w:p>
    <w:p w:rsidR="00156D4E" w:rsidRPr="00156D4E" w:rsidRDefault="00156D4E" w:rsidP="00156D4E">
      <w:pPr>
        <w:spacing w:line="360" w:lineRule="auto"/>
        <w:ind w:left="567" w:firstLine="851"/>
        <w:rPr>
          <w:sz w:val="28"/>
          <w:szCs w:val="28"/>
          <w:lang w:val="uk-UA"/>
        </w:rPr>
      </w:pPr>
      <w:r w:rsidRPr="00156D4E">
        <w:rPr>
          <w:sz w:val="28"/>
          <w:szCs w:val="28"/>
          <w:lang w:val="uk-UA"/>
        </w:rPr>
        <w:t xml:space="preserve">Участь в олімпіаді з біології брали учні 8-11-х класів. Найвища активність - в 9 класі. Найкраще справилися учні із завданнями І-го рівня складності ( тестові завдання). Типовими помилками при виконанні </w:t>
      </w:r>
      <w:proofErr w:type="spellStart"/>
      <w:r w:rsidRPr="00156D4E">
        <w:rPr>
          <w:sz w:val="28"/>
          <w:szCs w:val="28"/>
          <w:lang w:val="uk-UA"/>
        </w:rPr>
        <w:t>олімпіадних</w:t>
      </w:r>
      <w:proofErr w:type="spellEnd"/>
      <w:r w:rsidRPr="00156D4E">
        <w:rPr>
          <w:sz w:val="28"/>
          <w:szCs w:val="28"/>
          <w:lang w:val="uk-UA"/>
        </w:rPr>
        <w:t xml:space="preserve"> завдань є те, що більшість учнів не вміють точно і чітко висловлювати свою думку, пояснити термін. Тому вчителю Лебедєвій Г.В. слід звернути увагу над формуванням вмінь учнів робити висновки, порівнювати, висловлювати свої власні спостереження.</w:t>
      </w:r>
    </w:p>
    <w:p w:rsidR="00156D4E" w:rsidRPr="00156D4E" w:rsidRDefault="00156D4E" w:rsidP="00156D4E">
      <w:pPr>
        <w:spacing w:line="360" w:lineRule="auto"/>
        <w:ind w:left="567" w:firstLine="851"/>
        <w:rPr>
          <w:sz w:val="28"/>
          <w:szCs w:val="28"/>
          <w:lang w:val="uk-UA"/>
        </w:rPr>
      </w:pPr>
      <w:r w:rsidRPr="00156D4E">
        <w:rPr>
          <w:sz w:val="28"/>
          <w:szCs w:val="28"/>
          <w:lang w:val="uk-UA"/>
        </w:rPr>
        <w:lastRenderedPageBreak/>
        <w:t xml:space="preserve">Участь в олімпіаді з астрономії брали учні 9 – 11 класів.           Волощук П.М. розробив систему оцінювання кожного завдання, однак, при визначенні місць допустив неточності. Слід вказати також на малу кількість учнів – учасників олімпіади. </w:t>
      </w:r>
    </w:p>
    <w:p w:rsidR="00156D4E" w:rsidRPr="00156D4E" w:rsidRDefault="00156D4E" w:rsidP="00156D4E">
      <w:pPr>
        <w:spacing w:line="360" w:lineRule="auto"/>
        <w:ind w:left="567" w:firstLine="851"/>
        <w:rPr>
          <w:sz w:val="28"/>
          <w:szCs w:val="28"/>
          <w:lang w:val="uk-UA"/>
        </w:rPr>
      </w:pPr>
      <w:r w:rsidRPr="00156D4E">
        <w:rPr>
          <w:sz w:val="28"/>
          <w:szCs w:val="28"/>
          <w:lang w:val="uk-UA"/>
        </w:rPr>
        <w:t xml:space="preserve">Олімпіада з інформаційних технологій була проведена  серед учнів 10-11-х класів. Завдання виконувались на комп’ютері . Основним недоліком є те, що вчитель </w:t>
      </w:r>
      <w:proofErr w:type="spellStart"/>
      <w:r w:rsidRPr="00156D4E">
        <w:rPr>
          <w:sz w:val="28"/>
          <w:szCs w:val="28"/>
          <w:lang w:val="uk-UA"/>
        </w:rPr>
        <w:t>Галайчук</w:t>
      </w:r>
      <w:proofErr w:type="spellEnd"/>
      <w:r w:rsidRPr="00156D4E">
        <w:rPr>
          <w:sz w:val="28"/>
          <w:szCs w:val="28"/>
          <w:lang w:val="uk-UA"/>
        </w:rPr>
        <w:t xml:space="preserve"> Н.П. не представила на електронному носії підтверджувальні матеріали. Тому олімпіада вважається не проведеною.</w:t>
      </w:r>
    </w:p>
    <w:p w:rsidR="00156D4E" w:rsidRPr="00156D4E" w:rsidRDefault="00156D4E" w:rsidP="00156D4E">
      <w:pPr>
        <w:spacing w:line="360" w:lineRule="auto"/>
        <w:ind w:left="567" w:firstLine="851"/>
        <w:rPr>
          <w:sz w:val="28"/>
          <w:szCs w:val="28"/>
          <w:lang w:val="uk-UA"/>
        </w:rPr>
      </w:pPr>
      <w:r w:rsidRPr="00156D4E">
        <w:rPr>
          <w:sz w:val="28"/>
          <w:szCs w:val="28"/>
          <w:lang w:val="uk-UA"/>
        </w:rPr>
        <w:t xml:space="preserve">В олімпіаді з географії брали участь учні 7 – 11 класів. Як показує аналіз, учні вільно володіють теоретичним програмовим матеріалом, орієнтуються в географічних закономірностях. Однак,  деякі труднощі виникли у вирішенні </w:t>
      </w:r>
      <w:proofErr w:type="spellStart"/>
      <w:r w:rsidRPr="00156D4E">
        <w:rPr>
          <w:sz w:val="28"/>
          <w:szCs w:val="28"/>
          <w:lang w:val="uk-UA"/>
        </w:rPr>
        <w:t>олімпіадних</w:t>
      </w:r>
      <w:proofErr w:type="spellEnd"/>
      <w:r w:rsidRPr="00156D4E">
        <w:rPr>
          <w:sz w:val="28"/>
          <w:szCs w:val="28"/>
          <w:lang w:val="uk-UA"/>
        </w:rPr>
        <w:t xml:space="preserve"> завдань в учнів 9 класу, що пов’язано із невмінням учнів бачити логічний зв'язок між особливостями регіонів України та практичною діяльністю людини. </w:t>
      </w:r>
    </w:p>
    <w:p w:rsidR="00156D4E" w:rsidRPr="00156D4E" w:rsidRDefault="00156D4E" w:rsidP="00156D4E">
      <w:pPr>
        <w:spacing w:line="360" w:lineRule="auto"/>
        <w:ind w:left="567" w:firstLine="851"/>
        <w:rPr>
          <w:sz w:val="28"/>
          <w:szCs w:val="28"/>
          <w:lang w:val="uk-UA"/>
        </w:rPr>
      </w:pPr>
      <w:r w:rsidRPr="00156D4E">
        <w:rPr>
          <w:sz w:val="28"/>
          <w:szCs w:val="28"/>
          <w:lang w:val="uk-UA"/>
        </w:rPr>
        <w:t xml:space="preserve">Олімпіада з фізики передбачала завдання для учнів 7 – 11-х класів. Як показує аналіз </w:t>
      </w:r>
      <w:proofErr w:type="spellStart"/>
      <w:r w:rsidRPr="00156D4E">
        <w:rPr>
          <w:sz w:val="28"/>
          <w:szCs w:val="28"/>
          <w:lang w:val="uk-UA"/>
        </w:rPr>
        <w:t>олімпіадних</w:t>
      </w:r>
      <w:proofErr w:type="spellEnd"/>
      <w:r w:rsidRPr="00156D4E">
        <w:rPr>
          <w:sz w:val="28"/>
          <w:szCs w:val="28"/>
          <w:lang w:val="uk-UA"/>
        </w:rPr>
        <w:t xml:space="preserve"> робіт, вчитель фізики Волощук П.М. дає ґрунтовні знання з фізики, формує в учнів цілісну наукову систему уявлень про природу, знайомить із класичними та сучасними досягненнями  та проблемами фізики.</w:t>
      </w:r>
    </w:p>
    <w:p w:rsidR="00156D4E" w:rsidRPr="00156D4E" w:rsidRDefault="00156D4E" w:rsidP="00156D4E">
      <w:pPr>
        <w:spacing w:line="360" w:lineRule="auto"/>
        <w:ind w:left="567" w:firstLine="851"/>
        <w:rPr>
          <w:sz w:val="28"/>
          <w:szCs w:val="28"/>
          <w:lang w:val="uk-UA"/>
        </w:rPr>
      </w:pPr>
      <w:r w:rsidRPr="00156D4E">
        <w:rPr>
          <w:sz w:val="28"/>
          <w:szCs w:val="28"/>
          <w:lang w:val="uk-UA"/>
        </w:rPr>
        <w:t>Участь в олімпіаді з правознавства брали  учні 9 – 11-х класів. На жаль, активність була низькою. Крім того, учні показали невисокий рівень правових знань. Бажає бути більш активною участь учнів в олімпіаді з інформатики, екології, педагогіки та психології.</w:t>
      </w:r>
    </w:p>
    <w:p w:rsidR="00156D4E" w:rsidRPr="00156D4E" w:rsidRDefault="00156D4E" w:rsidP="00156D4E">
      <w:pPr>
        <w:spacing w:line="360" w:lineRule="auto"/>
        <w:ind w:left="567" w:firstLine="851"/>
        <w:rPr>
          <w:sz w:val="28"/>
          <w:szCs w:val="28"/>
          <w:lang w:val="uk-UA"/>
        </w:rPr>
      </w:pPr>
      <w:r w:rsidRPr="00156D4E">
        <w:rPr>
          <w:sz w:val="28"/>
          <w:szCs w:val="28"/>
          <w:lang w:val="uk-UA"/>
        </w:rPr>
        <w:t xml:space="preserve"> Олімпіада з трудового навчання проводилася в двох номінаціях: «Обслуговуюча праця» (дівчата), «Технічна праця» (хлопці).</w:t>
      </w:r>
    </w:p>
    <w:p w:rsidR="00156D4E" w:rsidRPr="00156D4E" w:rsidRDefault="00156D4E" w:rsidP="00156D4E">
      <w:pPr>
        <w:spacing w:line="360" w:lineRule="auto"/>
        <w:ind w:left="567" w:firstLine="851"/>
        <w:rPr>
          <w:sz w:val="28"/>
          <w:szCs w:val="28"/>
          <w:lang w:val="uk-UA"/>
        </w:rPr>
      </w:pPr>
      <w:r w:rsidRPr="00156D4E">
        <w:rPr>
          <w:sz w:val="28"/>
          <w:szCs w:val="28"/>
          <w:lang w:val="uk-UA"/>
        </w:rPr>
        <w:t>Для покращення організації проведення шкільних олімпіад з навчальних предметів  необхідно:</w:t>
      </w:r>
    </w:p>
    <w:p w:rsidR="00156D4E" w:rsidRPr="00156D4E" w:rsidRDefault="00156D4E" w:rsidP="00156D4E">
      <w:pPr>
        <w:spacing w:line="360" w:lineRule="auto"/>
        <w:ind w:left="567" w:firstLine="851"/>
        <w:contextualSpacing/>
        <w:rPr>
          <w:sz w:val="28"/>
          <w:szCs w:val="28"/>
          <w:lang w:val="uk-UA"/>
        </w:rPr>
      </w:pPr>
      <w:r w:rsidRPr="00156D4E">
        <w:rPr>
          <w:sz w:val="28"/>
          <w:szCs w:val="28"/>
          <w:lang w:val="uk-UA"/>
        </w:rPr>
        <w:t>1) залучати більшу кількість учнів до участі в олімпіадах;</w:t>
      </w:r>
    </w:p>
    <w:p w:rsidR="00156D4E" w:rsidRPr="00156D4E" w:rsidRDefault="00156D4E" w:rsidP="00156D4E">
      <w:pPr>
        <w:spacing w:line="360" w:lineRule="auto"/>
        <w:ind w:left="567" w:firstLine="851"/>
        <w:contextualSpacing/>
        <w:rPr>
          <w:sz w:val="28"/>
          <w:szCs w:val="28"/>
          <w:lang w:val="uk-UA"/>
        </w:rPr>
      </w:pPr>
      <w:r w:rsidRPr="00156D4E">
        <w:rPr>
          <w:sz w:val="28"/>
          <w:szCs w:val="28"/>
          <w:lang w:val="uk-UA"/>
        </w:rPr>
        <w:t xml:space="preserve">2) оцінювати </w:t>
      </w:r>
      <w:proofErr w:type="spellStart"/>
      <w:r w:rsidRPr="00156D4E">
        <w:rPr>
          <w:sz w:val="28"/>
          <w:szCs w:val="28"/>
          <w:lang w:val="uk-UA"/>
        </w:rPr>
        <w:t>олімпіадні</w:t>
      </w:r>
      <w:proofErr w:type="spellEnd"/>
      <w:r w:rsidRPr="00156D4E">
        <w:rPr>
          <w:sz w:val="28"/>
          <w:szCs w:val="28"/>
          <w:lang w:val="uk-UA"/>
        </w:rPr>
        <w:t xml:space="preserve"> роботи відповідно до Інструкції з кожного предмета;</w:t>
      </w:r>
    </w:p>
    <w:p w:rsidR="00156D4E" w:rsidRPr="00156D4E" w:rsidRDefault="00156D4E" w:rsidP="00156D4E">
      <w:pPr>
        <w:spacing w:line="360" w:lineRule="auto"/>
        <w:ind w:left="567" w:firstLine="851"/>
        <w:contextualSpacing/>
        <w:rPr>
          <w:sz w:val="28"/>
          <w:szCs w:val="28"/>
          <w:lang w:val="uk-UA"/>
        </w:rPr>
      </w:pPr>
      <w:r w:rsidRPr="00156D4E">
        <w:rPr>
          <w:sz w:val="28"/>
          <w:szCs w:val="28"/>
          <w:lang w:val="uk-UA"/>
        </w:rPr>
        <w:t>3) призові місця визначати об’єктивно, обґрунтовано;</w:t>
      </w:r>
    </w:p>
    <w:p w:rsidR="00156D4E" w:rsidRPr="00156D4E" w:rsidRDefault="00156D4E" w:rsidP="00156D4E">
      <w:pPr>
        <w:spacing w:line="360" w:lineRule="auto"/>
        <w:ind w:left="567" w:firstLine="851"/>
        <w:contextualSpacing/>
        <w:rPr>
          <w:sz w:val="28"/>
          <w:szCs w:val="28"/>
          <w:lang w:val="uk-UA"/>
        </w:rPr>
      </w:pPr>
      <w:r w:rsidRPr="00156D4E">
        <w:rPr>
          <w:sz w:val="28"/>
          <w:szCs w:val="28"/>
          <w:lang w:val="uk-UA"/>
        </w:rPr>
        <w:lastRenderedPageBreak/>
        <w:t>4) вчасно здавати підсумкові матеріали ;</w:t>
      </w:r>
    </w:p>
    <w:p w:rsidR="00156D4E" w:rsidRPr="00156D4E" w:rsidRDefault="00156D4E" w:rsidP="00156D4E">
      <w:pPr>
        <w:spacing w:line="360" w:lineRule="auto"/>
        <w:ind w:left="567" w:firstLine="851"/>
        <w:contextualSpacing/>
        <w:rPr>
          <w:sz w:val="28"/>
          <w:szCs w:val="28"/>
          <w:lang w:val="uk-UA"/>
        </w:rPr>
      </w:pPr>
      <w:r w:rsidRPr="00156D4E">
        <w:rPr>
          <w:sz w:val="28"/>
          <w:szCs w:val="28"/>
          <w:lang w:val="uk-UA"/>
        </w:rPr>
        <w:t>5) проводити систематичну підготовку переможців до ІІ етапу.</w:t>
      </w:r>
    </w:p>
    <w:p w:rsidR="00156D4E" w:rsidRPr="00156D4E" w:rsidRDefault="00156D4E" w:rsidP="00156D4E">
      <w:pPr>
        <w:spacing w:line="360" w:lineRule="auto"/>
        <w:ind w:left="567" w:firstLine="851"/>
        <w:rPr>
          <w:sz w:val="28"/>
          <w:szCs w:val="28"/>
          <w:lang w:val="uk-UA"/>
        </w:rPr>
      </w:pPr>
    </w:p>
    <w:p w:rsidR="00156D4E" w:rsidRPr="00156D4E" w:rsidRDefault="00156D4E" w:rsidP="00156D4E">
      <w:pPr>
        <w:rPr>
          <w:sz w:val="28"/>
          <w:szCs w:val="28"/>
          <w:lang w:val="uk-UA"/>
        </w:rPr>
        <w:sectPr w:rsidR="00156D4E" w:rsidRPr="00156D4E" w:rsidSect="005F3433">
          <w:headerReference w:type="even" r:id="rId9"/>
          <w:type w:val="continuous"/>
          <w:pgSz w:w="11907" w:h="16840" w:code="9"/>
          <w:pgMar w:top="1327" w:right="1078" w:bottom="360" w:left="899" w:header="720" w:footer="720" w:gutter="0"/>
          <w:cols w:space="60"/>
          <w:noEndnote/>
        </w:sectPr>
      </w:pPr>
    </w:p>
    <w:p w:rsidR="00156D4E" w:rsidRPr="00156D4E" w:rsidRDefault="00156D4E" w:rsidP="00156D4E">
      <w:pPr>
        <w:rPr>
          <w:sz w:val="28"/>
          <w:szCs w:val="28"/>
          <w:lang w:val="uk-UA"/>
        </w:rPr>
      </w:pPr>
    </w:p>
    <w:p w:rsidR="00156D4E" w:rsidRPr="00156D4E" w:rsidRDefault="00156D4E" w:rsidP="00156D4E">
      <w:pPr>
        <w:tabs>
          <w:tab w:val="left" w:pos="1605"/>
        </w:tabs>
        <w:rPr>
          <w:b/>
          <w:lang w:val="uk-UA"/>
        </w:rPr>
      </w:pPr>
      <w:r w:rsidRPr="00156D4E">
        <w:rPr>
          <w:b/>
          <w:i/>
          <w:sz w:val="28"/>
          <w:szCs w:val="28"/>
        </w:rPr>
        <w:t>Р</w:t>
      </w:r>
      <w:proofErr w:type="spellStart"/>
      <w:r w:rsidRPr="00156D4E">
        <w:rPr>
          <w:b/>
          <w:i/>
          <w:sz w:val="28"/>
          <w:szCs w:val="28"/>
          <w:lang w:val="uk-UA"/>
        </w:rPr>
        <w:t>ейтингова</w:t>
      </w:r>
      <w:proofErr w:type="spellEnd"/>
      <w:r w:rsidRPr="00156D4E">
        <w:rPr>
          <w:b/>
          <w:i/>
          <w:sz w:val="28"/>
          <w:szCs w:val="28"/>
          <w:lang w:val="uk-UA"/>
        </w:rPr>
        <w:t xml:space="preserve">  шкала викладання предметі</w:t>
      </w:r>
      <w:proofErr w:type="gramStart"/>
      <w:r w:rsidRPr="00156D4E">
        <w:rPr>
          <w:b/>
          <w:i/>
          <w:sz w:val="28"/>
          <w:szCs w:val="28"/>
          <w:lang w:val="uk-UA"/>
        </w:rPr>
        <w:t>в</w:t>
      </w:r>
      <w:proofErr w:type="gramEnd"/>
      <w:r w:rsidRPr="00156D4E">
        <w:rPr>
          <w:b/>
          <w:i/>
          <w:sz w:val="28"/>
          <w:szCs w:val="28"/>
          <w:lang w:val="uk-UA"/>
        </w:rPr>
        <w:t xml:space="preserve"> у школі</w:t>
      </w:r>
      <w:r w:rsidRPr="00156D4E">
        <w:rPr>
          <w:b/>
          <w:i/>
          <w:sz w:val="28"/>
          <w:szCs w:val="28"/>
        </w:rPr>
        <w:t xml:space="preserve"> у 2016-2017 </w:t>
      </w:r>
      <w:proofErr w:type="spellStart"/>
      <w:r w:rsidRPr="00156D4E">
        <w:rPr>
          <w:b/>
          <w:i/>
          <w:sz w:val="28"/>
          <w:szCs w:val="28"/>
        </w:rPr>
        <w:t>н.р</w:t>
      </w:r>
      <w:proofErr w:type="spellEnd"/>
      <w:r w:rsidRPr="00156D4E">
        <w:rPr>
          <w:b/>
          <w:i/>
          <w:sz w:val="28"/>
          <w:szCs w:val="28"/>
        </w:rPr>
        <w:t>.</w:t>
      </w:r>
    </w:p>
    <w:p w:rsidR="00156D4E" w:rsidRPr="00156D4E" w:rsidRDefault="00156D4E" w:rsidP="00156D4E">
      <w:pPr>
        <w:jc w:val="center"/>
        <w:rPr>
          <w:b/>
          <w:i/>
          <w:sz w:val="28"/>
          <w:szCs w:val="28"/>
          <w:lang w:val="uk-U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4819"/>
      </w:tblGrid>
      <w:tr w:rsidR="00156D4E" w:rsidRPr="00156D4E" w:rsidTr="005E0B7F">
        <w:trPr>
          <w:trHeight w:val="339"/>
        </w:trPr>
        <w:tc>
          <w:tcPr>
            <w:tcW w:w="2552" w:type="dxa"/>
          </w:tcPr>
          <w:p w:rsidR="00156D4E" w:rsidRPr="00156D4E" w:rsidRDefault="00156D4E" w:rsidP="00156D4E">
            <w:pPr>
              <w:tabs>
                <w:tab w:val="left" w:pos="1515"/>
              </w:tabs>
              <w:ind w:firstLine="708"/>
              <w:jc w:val="center"/>
              <w:rPr>
                <w:b/>
                <w:sz w:val="28"/>
                <w:szCs w:val="28"/>
                <w:lang w:val="uk-UA"/>
              </w:rPr>
            </w:pPr>
            <w:r w:rsidRPr="00156D4E">
              <w:rPr>
                <w:b/>
                <w:sz w:val="28"/>
                <w:szCs w:val="28"/>
                <w:lang w:val="uk-UA"/>
              </w:rPr>
              <w:t>Місце</w:t>
            </w:r>
          </w:p>
          <w:p w:rsidR="00156D4E" w:rsidRPr="00156D4E" w:rsidRDefault="00156D4E" w:rsidP="00156D4E">
            <w:pPr>
              <w:tabs>
                <w:tab w:val="left" w:pos="795"/>
              </w:tabs>
              <w:contextualSpacing/>
              <w:rPr>
                <w:b/>
                <w:lang w:val="uk-UA"/>
              </w:rPr>
            </w:pPr>
          </w:p>
        </w:tc>
        <w:tc>
          <w:tcPr>
            <w:tcW w:w="4819" w:type="dxa"/>
          </w:tcPr>
          <w:p w:rsidR="00156D4E" w:rsidRPr="00156D4E" w:rsidRDefault="00156D4E" w:rsidP="00156D4E">
            <w:pPr>
              <w:tabs>
                <w:tab w:val="left" w:pos="1515"/>
              </w:tabs>
              <w:jc w:val="center"/>
              <w:rPr>
                <w:b/>
                <w:sz w:val="28"/>
                <w:szCs w:val="28"/>
                <w:lang w:val="uk-UA"/>
              </w:rPr>
            </w:pPr>
            <w:r w:rsidRPr="00156D4E">
              <w:rPr>
                <w:b/>
                <w:sz w:val="28"/>
                <w:szCs w:val="28"/>
                <w:lang w:val="uk-UA"/>
              </w:rPr>
              <w:t>Предмет</w:t>
            </w:r>
          </w:p>
          <w:p w:rsidR="00156D4E" w:rsidRPr="00156D4E" w:rsidRDefault="00156D4E" w:rsidP="00156D4E">
            <w:pPr>
              <w:tabs>
                <w:tab w:val="left" w:pos="795"/>
              </w:tabs>
              <w:ind w:left="39"/>
              <w:contextualSpacing/>
              <w:rPr>
                <w:b/>
                <w:lang w:val="uk-UA"/>
              </w:rPr>
            </w:pPr>
          </w:p>
        </w:tc>
      </w:tr>
      <w:tr w:rsidR="00156D4E" w:rsidRPr="00156D4E" w:rsidTr="005E0B7F">
        <w:trPr>
          <w:trHeight w:val="7958"/>
        </w:trPr>
        <w:tc>
          <w:tcPr>
            <w:tcW w:w="2552" w:type="dxa"/>
          </w:tcPr>
          <w:p w:rsidR="00156D4E" w:rsidRPr="00156D4E" w:rsidRDefault="00156D4E" w:rsidP="00156D4E">
            <w:pPr>
              <w:rPr>
                <w:b/>
                <w:sz w:val="36"/>
                <w:szCs w:val="36"/>
                <w:lang w:val="uk-UA"/>
              </w:rPr>
            </w:pPr>
            <w:r w:rsidRPr="00156D4E">
              <w:rPr>
                <w:lang w:val="uk-UA"/>
              </w:rPr>
              <w:t xml:space="preserve">                      </w:t>
            </w:r>
            <w:r w:rsidRPr="00156D4E">
              <w:rPr>
                <w:b/>
                <w:sz w:val="36"/>
                <w:szCs w:val="36"/>
                <w:lang w:val="uk-UA"/>
              </w:rPr>
              <w:t>1</w:t>
            </w:r>
          </w:p>
          <w:p w:rsidR="00156D4E" w:rsidRPr="00156D4E" w:rsidRDefault="00156D4E" w:rsidP="00156D4E">
            <w:pPr>
              <w:tabs>
                <w:tab w:val="left" w:pos="1515"/>
              </w:tabs>
              <w:ind w:left="849"/>
              <w:contextualSpacing/>
              <w:jc w:val="both"/>
              <w:rPr>
                <w:b/>
                <w:sz w:val="28"/>
                <w:szCs w:val="28"/>
                <w:lang w:val="uk-UA"/>
              </w:rPr>
            </w:pPr>
          </w:p>
          <w:p w:rsidR="00156D4E" w:rsidRPr="00156D4E" w:rsidRDefault="00156D4E" w:rsidP="00156D4E">
            <w:pPr>
              <w:rPr>
                <w:b/>
                <w:sz w:val="36"/>
                <w:szCs w:val="36"/>
                <w:lang w:val="uk-UA"/>
              </w:rPr>
            </w:pPr>
            <w:r w:rsidRPr="00156D4E">
              <w:rPr>
                <w:b/>
                <w:sz w:val="36"/>
                <w:szCs w:val="36"/>
                <w:lang w:val="uk-UA"/>
              </w:rPr>
              <w:t xml:space="preserve">               2</w:t>
            </w:r>
          </w:p>
          <w:p w:rsidR="00156D4E" w:rsidRPr="00156D4E" w:rsidRDefault="00156D4E" w:rsidP="00156D4E">
            <w:pPr>
              <w:tabs>
                <w:tab w:val="left" w:pos="795"/>
              </w:tabs>
              <w:jc w:val="both"/>
              <w:rPr>
                <w:b/>
                <w:sz w:val="28"/>
                <w:szCs w:val="28"/>
                <w:lang w:val="uk-UA"/>
              </w:rPr>
            </w:pPr>
          </w:p>
          <w:p w:rsidR="00156D4E" w:rsidRPr="00156D4E" w:rsidRDefault="00156D4E" w:rsidP="00156D4E">
            <w:pPr>
              <w:rPr>
                <w:b/>
                <w:sz w:val="36"/>
                <w:szCs w:val="36"/>
                <w:lang w:val="uk-UA"/>
              </w:rPr>
            </w:pPr>
            <w:r w:rsidRPr="00156D4E">
              <w:rPr>
                <w:b/>
                <w:sz w:val="36"/>
                <w:szCs w:val="36"/>
                <w:lang w:val="uk-UA"/>
              </w:rPr>
              <w:t xml:space="preserve">               3</w:t>
            </w:r>
          </w:p>
          <w:p w:rsidR="00156D4E" w:rsidRPr="00156D4E" w:rsidRDefault="00156D4E" w:rsidP="00156D4E">
            <w:pPr>
              <w:rPr>
                <w:b/>
                <w:sz w:val="36"/>
                <w:szCs w:val="36"/>
                <w:lang w:val="uk-UA"/>
              </w:rPr>
            </w:pPr>
            <w:r w:rsidRPr="00156D4E">
              <w:rPr>
                <w:b/>
                <w:sz w:val="36"/>
                <w:szCs w:val="36"/>
                <w:lang w:val="uk-UA"/>
              </w:rPr>
              <w:t xml:space="preserve">                                                         </w:t>
            </w:r>
          </w:p>
          <w:p w:rsidR="00156D4E" w:rsidRPr="00156D4E" w:rsidRDefault="00156D4E" w:rsidP="00156D4E">
            <w:pPr>
              <w:ind w:left="864"/>
              <w:contextualSpacing/>
              <w:jc w:val="both"/>
              <w:rPr>
                <w:b/>
                <w:sz w:val="28"/>
                <w:szCs w:val="28"/>
                <w:lang w:val="uk-UA"/>
              </w:rPr>
            </w:pPr>
            <w:r w:rsidRPr="00156D4E">
              <w:rPr>
                <w:b/>
                <w:sz w:val="28"/>
                <w:szCs w:val="28"/>
                <w:lang w:val="uk-UA"/>
              </w:rPr>
              <w:t xml:space="preserve">     </w:t>
            </w:r>
            <w:r w:rsidRPr="00156D4E">
              <w:rPr>
                <w:b/>
                <w:sz w:val="36"/>
                <w:szCs w:val="36"/>
                <w:lang w:val="uk-UA"/>
              </w:rPr>
              <w:t>4</w:t>
            </w:r>
            <w:r w:rsidRPr="00156D4E">
              <w:rPr>
                <w:b/>
                <w:sz w:val="28"/>
                <w:szCs w:val="28"/>
                <w:lang w:val="uk-UA"/>
              </w:rPr>
              <w:t xml:space="preserve">  </w:t>
            </w:r>
          </w:p>
          <w:p w:rsidR="00156D4E" w:rsidRPr="00156D4E" w:rsidRDefault="00156D4E" w:rsidP="00156D4E">
            <w:pPr>
              <w:jc w:val="both"/>
              <w:rPr>
                <w:b/>
                <w:sz w:val="28"/>
                <w:szCs w:val="28"/>
                <w:lang w:val="uk-UA"/>
              </w:rPr>
            </w:pPr>
            <w:r w:rsidRPr="00156D4E">
              <w:rPr>
                <w:b/>
                <w:sz w:val="28"/>
                <w:szCs w:val="28"/>
                <w:lang w:val="uk-UA"/>
              </w:rPr>
              <w:t xml:space="preserve">              </w:t>
            </w:r>
          </w:p>
          <w:p w:rsidR="00156D4E" w:rsidRPr="00156D4E" w:rsidRDefault="00156D4E" w:rsidP="00156D4E">
            <w:pPr>
              <w:jc w:val="both"/>
              <w:rPr>
                <w:b/>
                <w:sz w:val="36"/>
                <w:szCs w:val="36"/>
                <w:lang w:val="uk-UA"/>
              </w:rPr>
            </w:pPr>
            <w:r w:rsidRPr="00156D4E">
              <w:rPr>
                <w:b/>
                <w:sz w:val="36"/>
                <w:szCs w:val="36"/>
                <w:lang w:val="uk-UA"/>
              </w:rPr>
              <w:t xml:space="preserve">              5</w:t>
            </w:r>
          </w:p>
          <w:p w:rsidR="00156D4E" w:rsidRPr="00156D4E" w:rsidRDefault="00156D4E" w:rsidP="00156D4E">
            <w:pPr>
              <w:ind w:left="864"/>
              <w:contextualSpacing/>
              <w:jc w:val="both"/>
              <w:rPr>
                <w:b/>
                <w:sz w:val="28"/>
                <w:szCs w:val="28"/>
                <w:lang w:val="uk-UA"/>
              </w:rPr>
            </w:pPr>
          </w:p>
          <w:p w:rsidR="00156D4E" w:rsidRPr="00156D4E" w:rsidRDefault="00156D4E" w:rsidP="00156D4E">
            <w:pPr>
              <w:jc w:val="center"/>
              <w:rPr>
                <w:b/>
                <w:sz w:val="36"/>
                <w:szCs w:val="36"/>
                <w:lang w:val="uk-UA"/>
              </w:rPr>
            </w:pPr>
            <w:r w:rsidRPr="00156D4E">
              <w:rPr>
                <w:b/>
                <w:sz w:val="36"/>
                <w:szCs w:val="36"/>
                <w:lang w:val="uk-UA"/>
              </w:rPr>
              <w:t xml:space="preserve">    6 </w:t>
            </w:r>
          </w:p>
          <w:p w:rsidR="00156D4E" w:rsidRPr="00156D4E" w:rsidRDefault="00156D4E" w:rsidP="00156D4E">
            <w:pPr>
              <w:jc w:val="both"/>
              <w:rPr>
                <w:b/>
                <w:sz w:val="28"/>
                <w:szCs w:val="28"/>
                <w:lang w:val="uk-UA"/>
              </w:rPr>
            </w:pPr>
            <w:r w:rsidRPr="00156D4E">
              <w:rPr>
                <w:b/>
                <w:sz w:val="28"/>
                <w:szCs w:val="28"/>
                <w:lang w:val="uk-UA"/>
              </w:rPr>
              <w:t xml:space="preserve">       </w:t>
            </w:r>
          </w:p>
          <w:p w:rsidR="00156D4E" w:rsidRPr="00156D4E" w:rsidRDefault="00156D4E" w:rsidP="00156D4E">
            <w:pPr>
              <w:jc w:val="both"/>
              <w:rPr>
                <w:b/>
                <w:sz w:val="28"/>
                <w:szCs w:val="28"/>
                <w:lang w:val="uk-UA"/>
              </w:rPr>
            </w:pPr>
          </w:p>
          <w:p w:rsidR="00156D4E" w:rsidRPr="00156D4E" w:rsidRDefault="00156D4E" w:rsidP="00156D4E">
            <w:pPr>
              <w:rPr>
                <w:b/>
                <w:sz w:val="36"/>
                <w:szCs w:val="36"/>
                <w:lang w:val="uk-UA"/>
              </w:rPr>
            </w:pPr>
            <w:r w:rsidRPr="00156D4E">
              <w:rPr>
                <w:b/>
                <w:sz w:val="36"/>
                <w:szCs w:val="36"/>
                <w:lang w:val="uk-UA"/>
              </w:rPr>
              <w:t xml:space="preserve">              7</w:t>
            </w:r>
          </w:p>
          <w:p w:rsidR="00156D4E" w:rsidRPr="00156D4E" w:rsidRDefault="00156D4E" w:rsidP="00156D4E">
            <w:pPr>
              <w:ind w:left="864"/>
              <w:contextualSpacing/>
              <w:jc w:val="both"/>
              <w:rPr>
                <w:b/>
                <w:sz w:val="28"/>
                <w:szCs w:val="28"/>
                <w:lang w:val="uk-UA"/>
              </w:rPr>
            </w:pPr>
          </w:p>
          <w:p w:rsidR="00156D4E" w:rsidRPr="00156D4E" w:rsidRDefault="00156D4E" w:rsidP="00156D4E">
            <w:pPr>
              <w:ind w:left="849"/>
              <w:contextualSpacing/>
              <w:jc w:val="both"/>
              <w:rPr>
                <w:b/>
                <w:sz w:val="36"/>
                <w:szCs w:val="36"/>
                <w:lang w:val="uk-UA"/>
              </w:rPr>
            </w:pPr>
            <w:r w:rsidRPr="00156D4E">
              <w:rPr>
                <w:b/>
                <w:sz w:val="36"/>
                <w:szCs w:val="36"/>
                <w:lang w:val="uk-UA"/>
              </w:rPr>
              <w:t xml:space="preserve">    8</w:t>
            </w:r>
          </w:p>
          <w:p w:rsidR="00156D4E" w:rsidRPr="00156D4E" w:rsidRDefault="00156D4E" w:rsidP="00156D4E">
            <w:pPr>
              <w:jc w:val="both"/>
              <w:rPr>
                <w:b/>
                <w:sz w:val="28"/>
                <w:szCs w:val="28"/>
                <w:lang w:val="uk-UA"/>
              </w:rPr>
            </w:pPr>
          </w:p>
          <w:p w:rsidR="00156D4E" w:rsidRPr="00156D4E" w:rsidRDefault="00156D4E" w:rsidP="00156D4E">
            <w:pPr>
              <w:jc w:val="both"/>
              <w:rPr>
                <w:b/>
                <w:sz w:val="36"/>
                <w:szCs w:val="36"/>
                <w:lang w:val="uk-UA"/>
              </w:rPr>
            </w:pPr>
            <w:r w:rsidRPr="00156D4E">
              <w:rPr>
                <w:b/>
                <w:sz w:val="36"/>
                <w:szCs w:val="36"/>
                <w:lang w:val="uk-UA"/>
              </w:rPr>
              <w:t xml:space="preserve">             9</w:t>
            </w:r>
          </w:p>
          <w:p w:rsidR="00156D4E" w:rsidRPr="00156D4E" w:rsidRDefault="00156D4E" w:rsidP="00156D4E">
            <w:pPr>
              <w:jc w:val="both"/>
              <w:rPr>
                <w:b/>
                <w:sz w:val="28"/>
                <w:szCs w:val="28"/>
                <w:lang w:val="uk-UA"/>
              </w:rPr>
            </w:pPr>
            <w:r w:rsidRPr="00156D4E">
              <w:rPr>
                <w:b/>
                <w:sz w:val="28"/>
                <w:szCs w:val="28"/>
                <w:lang w:val="uk-UA"/>
              </w:rPr>
              <w:t xml:space="preserve">             </w:t>
            </w:r>
          </w:p>
          <w:p w:rsidR="00156D4E" w:rsidRPr="00156D4E" w:rsidRDefault="00156D4E" w:rsidP="00156D4E">
            <w:pPr>
              <w:jc w:val="both"/>
              <w:rPr>
                <w:b/>
                <w:sz w:val="36"/>
                <w:szCs w:val="36"/>
                <w:lang w:val="uk-UA"/>
              </w:rPr>
            </w:pPr>
            <w:r w:rsidRPr="00156D4E">
              <w:rPr>
                <w:b/>
                <w:sz w:val="36"/>
                <w:szCs w:val="36"/>
                <w:lang w:val="uk-UA"/>
              </w:rPr>
              <w:t xml:space="preserve">            10</w:t>
            </w:r>
          </w:p>
          <w:p w:rsidR="00156D4E" w:rsidRPr="00156D4E" w:rsidRDefault="00156D4E" w:rsidP="00156D4E">
            <w:pPr>
              <w:jc w:val="both"/>
              <w:rPr>
                <w:b/>
                <w:sz w:val="28"/>
                <w:szCs w:val="28"/>
                <w:lang w:val="uk-UA"/>
              </w:rPr>
            </w:pPr>
            <w:r w:rsidRPr="00156D4E">
              <w:rPr>
                <w:b/>
                <w:sz w:val="28"/>
                <w:szCs w:val="28"/>
                <w:lang w:val="uk-UA"/>
              </w:rPr>
              <w:t xml:space="preserve">           </w:t>
            </w:r>
          </w:p>
          <w:p w:rsidR="00156D4E" w:rsidRPr="00156D4E" w:rsidRDefault="00156D4E" w:rsidP="00156D4E">
            <w:pPr>
              <w:jc w:val="both"/>
              <w:rPr>
                <w:b/>
                <w:sz w:val="36"/>
                <w:szCs w:val="36"/>
                <w:lang w:val="uk-UA"/>
              </w:rPr>
            </w:pPr>
            <w:r w:rsidRPr="00156D4E">
              <w:rPr>
                <w:b/>
                <w:sz w:val="28"/>
                <w:szCs w:val="28"/>
                <w:lang w:val="uk-UA"/>
              </w:rPr>
              <w:t xml:space="preserve">               </w:t>
            </w:r>
            <w:r w:rsidRPr="00156D4E">
              <w:rPr>
                <w:b/>
                <w:sz w:val="36"/>
                <w:szCs w:val="36"/>
                <w:lang w:val="uk-UA"/>
              </w:rPr>
              <w:t>11</w:t>
            </w:r>
          </w:p>
          <w:p w:rsidR="00156D4E" w:rsidRPr="00156D4E" w:rsidRDefault="00156D4E" w:rsidP="00156D4E">
            <w:pPr>
              <w:jc w:val="both"/>
              <w:rPr>
                <w:b/>
                <w:sz w:val="28"/>
                <w:szCs w:val="28"/>
                <w:lang w:val="uk-UA"/>
              </w:rPr>
            </w:pPr>
            <w:r w:rsidRPr="00156D4E">
              <w:rPr>
                <w:b/>
                <w:sz w:val="28"/>
                <w:szCs w:val="28"/>
                <w:lang w:val="uk-UA"/>
              </w:rPr>
              <w:t xml:space="preserve">              </w:t>
            </w:r>
          </w:p>
          <w:p w:rsidR="00156D4E" w:rsidRPr="00156D4E" w:rsidRDefault="00156D4E" w:rsidP="00156D4E">
            <w:pPr>
              <w:jc w:val="both"/>
              <w:rPr>
                <w:sz w:val="36"/>
                <w:szCs w:val="36"/>
                <w:lang w:val="uk-UA"/>
              </w:rPr>
            </w:pPr>
            <w:r w:rsidRPr="00156D4E">
              <w:rPr>
                <w:b/>
                <w:sz w:val="28"/>
                <w:szCs w:val="28"/>
                <w:lang w:val="uk-UA"/>
              </w:rPr>
              <w:t xml:space="preserve">              </w:t>
            </w:r>
            <w:r w:rsidRPr="00156D4E">
              <w:rPr>
                <w:b/>
                <w:sz w:val="36"/>
                <w:szCs w:val="36"/>
                <w:lang w:val="uk-UA"/>
              </w:rPr>
              <w:t>12</w:t>
            </w:r>
          </w:p>
          <w:p w:rsidR="00156D4E" w:rsidRPr="00156D4E" w:rsidRDefault="00156D4E" w:rsidP="00156D4E">
            <w:pPr>
              <w:rPr>
                <w:sz w:val="36"/>
                <w:szCs w:val="36"/>
                <w:lang w:val="uk-UA"/>
              </w:rPr>
            </w:pPr>
            <w:r w:rsidRPr="00156D4E">
              <w:rPr>
                <w:sz w:val="36"/>
                <w:szCs w:val="36"/>
                <w:lang w:val="uk-UA"/>
              </w:rPr>
              <w:t xml:space="preserve">  </w:t>
            </w:r>
          </w:p>
          <w:p w:rsidR="00156D4E" w:rsidRPr="00156D4E" w:rsidRDefault="00156D4E" w:rsidP="00156D4E">
            <w:pPr>
              <w:rPr>
                <w:b/>
                <w:sz w:val="36"/>
                <w:szCs w:val="36"/>
                <w:lang w:val="uk-UA"/>
              </w:rPr>
            </w:pPr>
            <w:r w:rsidRPr="00156D4E">
              <w:rPr>
                <w:sz w:val="36"/>
                <w:szCs w:val="36"/>
                <w:lang w:val="uk-UA"/>
              </w:rPr>
              <w:t xml:space="preserve">            </w:t>
            </w:r>
            <w:r w:rsidRPr="00156D4E">
              <w:rPr>
                <w:b/>
                <w:sz w:val="36"/>
                <w:szCs w:val="36"/>
                <w:lang w:val="uk-UA"/>
              </w:rPr>
              <w:t>13</w:t>
            </w:r>
          </w:p>
          <w:p w:rsidR="00156D4E" w:rsidRPr="00156D4E" w:rsidRDefault="00156D4E" w:rsidP="00156D4E">
            <w:pPr>
              <w:rPr>
                <w:sz w:val="36"/>
                <w:szCs w:val="36"/>
                <w:lang w:val="uk-UA"/>
              </w:rPr>
            </w:pPr>
          </w:p>
          <w:p w:rsidR="00156D4E" w:rsidRPr="00156D4E" w:rsidRDefault="00156D4E" w:rsidP="00156D4E">
            <w:pPr>
              <w:jc w:val="center"/>
              <w:rPr>
                <w:b/>
                <w:sz w:val="36"/>
                <w:szCs w:val="36"/>
                <w:lang w:val="uk-UA"/>
              </w:rPr>
            </w:pPr>
            <w:r w:rsidRPr="00156D4E">
              <w:rPr>
                <w:b/>
                <w:sz w:val="36"/>
                <w:szCs w:val="36"/>
                <w:lang w:val="uk-UA"/>
              </w:rPr>
              <w:t>14</w:t>
            </w:r>
          </w:p>
          <w:p w:rsidR="00156D4E" w:rsidRPr="00156D4E" w:rsidRDefault="00156D4E" w:rsidP="00156D4E">
            <w:pPr>
              <w:rPr>
                <w:b/>
                <w:sz w:val="36"/>
                <w:szCs w:val="36"/>
                <w:lang w:val="uk-UA"/>
              </w:rPr>
            </w:pPr>
          </w:p>
          <w:p w:rsidR="00156D4E" w:rsidRPr="00156D4E" w:rsidRDefault="00156D4E" w:rsidP="00156D4E">
            <w:pPr>
              <w:rPr>
                <w:b/>
                <w:sz w:val="36"/>
                <w:szCs w:val="36"/>
                <w:lang w:val="uk-UA"/>
              </w:rPr>
            </w:pPr>
            <w:r w:rsidRPr="00156D4E">
              <w:rPr>
                <w:b/>
                <w:sz w:val="36"/>
                <w:szCs w:val="36"/>
                <w:lang w:val="uk-UA"/>
              </w:rPr>
              <w:t xml:space="preserve">           15</w:t>
            </w:r>
          </w:p>
          <w:p w:rsidR="00156D4E" w:rsidRPr="00156D4E" w:rsidRDefault="00156D4E" w:rsidP="00156D4E">
            <w:pPr>
              <w:jc w:val="center"/>
              <w:rPr>
                <w:b/>
                <w:sz w:val="36"/>
                <w:szCs w:val="36"/>
                <w:lang w:val="uk-UA"/>
              </w:rPr>
            </w:pPr>
          </w:p>
          <w:p w:rsidR="00156D4E" w:rsidRPr="00156D4E" w:rsidRDefault="00156D4E" w:rsidP="00156D4E">
            <w:pPr>
              <w:jc w:val="center"/>
              <w:rPr>
                <w:b/>
                <w:sz w:val="36"/>
                <w:szCs w:val="36"/>
                <w:lang w:val="en-US"/>
              </w:rPr>
            </w:pPr>
            <w:r w:rsidRPr="00156D4E">
              <w:rPr>
                <w:b/>
                <w:sz w:val="36"/>
                <w:szCs w:val="36"/>
                <w:lang w:val="uk-UA"/>
              </w:rPr>
              <w:t>16</w:t>
            </w:r>
          </w:p>
        </w:tc>
        <w:tc>
          <w:tcPr>
            <w:tcW w:w="4819" w:type="dxa"/>
          </w:tcPr>
          <w:p w:rsidR="00156D4E" w:rsidRPr="00156D4E" w:rsidRDefault="00156D4E" w:rsidP="00156D4E">
            <w:pPr>
              <w:tabs>
                <w:tab w:val="left" w:pos="3030"/>
              </w:tabs>
              <w:rPr>
                <w:b/>
                <w:lang w:val="uk-UA"/>
              </w:rPr>
            </w:pPr>
            <w:r w:rsidRPr="00156D4E">
              <w:rPr>
                <w:b/>
                <w:lang w:val="uk-UA"/>
              </w:rPr>
              <w:t>ІНОЗЕМНА МОВА</w:t>
            </w:r>
            <w:r w:rsidRPr="00156D4E">
              <w:rPr>
                <w:b/>
                <w:lang w:val="uk-UA"/>
              </w:rPr>
              <w:tab/>
              <w:t xml:space="preserve">    </w:t>
            </w:r>
            <w:r w:rsidRPr="00156D4E">
              <w:rPr>
                <w:b/>
                <w:color w:val="FF0000"/>
                <w:sz w:val="36"/>
                <w:szCs w:val="36"/>
                <w:lang w:val="uk-UA"/>
              </w:rPr>
              <w:t>11</w:t>
            </w:r>
            <w:r w:rsidRPr="00156D4E">
              <w:rPr>
                <w:b/>
                <w:lang w:val="uk-UA"/>
              </w:rPr>
              <w:t xml:space="preserve">  </w:t>
            </w:r>
            <w:r w:rsidRPr="00156D4E">
              <w:rPr>
                <w:b/>
                <w:sz w:val="36"/>
                <w:szCs w:val="36"/>
                <w:lang w:val="uk-UA"/>
              </w:rPr>
              <w:t>(50)</w:t>
            </w:r>
          </w:p>
          <w:p w:rsidR="00156D4E" w:rsidRPr="00156D4E" w:rsidRDefault="00156D4E" w:rsidP="00156D4E">
            <w:pPr>
              <w:tabs>
                <w:tab w:val="left" w:pos="1515"/>
              </w:tabs>
              <w:ind w:left="39"/>
              <w:contextualSpacing/>
              <w:rPr>
                <w:b/>
                <w:lang w:val="uk-UA"/>
              </w:rPr>
            </w:pPr>
          </w:p>
          <w:p w:rsidR="00156D4E" w:rsidRPr="00156D4E" w:rsidRDefault="00156D4E" w:rsidP="00156D4E">
            <w:pPr>
              <w:tabs>
                <w:tab w:val="left" w:pos="795"/>
              </w:tabs>
              <w:rPr>
                <w:b/>
                <w:lang w:val="uk-UA"/>
              </w:rPr>
            </w:pPr>
            <w:r w:rsidRPr="00156D4E">
              <w:rPr>
                <w:b/>
                <w:lang w:val="uk-UA"/>
              </w:rPr>
              <w:t xml:space="preserve">ТРУДОВЕ НАВЧАННЯ           </w:t>
            </w:r>
            <w:r w:rsidRPr="00156D4E">
              <w:rPr>
                <w:b/>
                <w:color w:val="FF0000"/>
                <w:sz w:val="36"/>
                <w:szCs w:val="36"/>
                <w:lang w:val="uk-UA"/>
              </w:rPr>
              <w:t>11</w:t>
            </w:r>
            <w:r w:rsidRPr="00156D4E">
              <w:rPr>
                <w:b/>
                <w:lang w:val="uk-UA"/>
              </w:rPr>
              <w:t xml:space="preserve">  </w:t>
            </w:r>
            <w:r w:rsidRPr="00156D4E">
              <w:rPr>
                <w:b/>
                <w:sz w:val="36"/>
                <w:szCs w:val="36"/>
                <w:lang w:val="uk-UA"/>
              </w:rPr>
              <w:t>(48)</w:t>
            </w:r>
          </w:p>
          <w:p w:rsidR="00156D4E" w:rsidRPr="00156D4E" w:rsidRDefault="00156D4E" w:rsidP="00156D4E">
            <w:pPr>
              <w:tabs>
                <w:tab w:val="left" w:pos="1515"/>
              </w:tabs>
              <w:ind w:left="39"/>
              <w:contextualSpacing/>
              <w:rPr>
                <w:b/>
                <w:lang w:val="uk-UA"/>
              </w:rPr>
            </w:pPr>
          </w:p>
          <w:p w:rsidR="00156D4E" w:rsidRPr="00156D4E" w:rsidRDefault="00156D4E" w:rsidP="00156D4E">
            <w:pPr>
              <w:tabs>
                <w:tab w:val="left" w:pos="3090"/>
              </w:tabs>
              <w:rPr>
                <w:b/>
                <w:lang w:val="uk-UA"/>
              </w:rPr>
            </w:pPr>
            <w:r w:rsidRPr="00156D4E">
              <w:rPr>
                <w:b/>
                <w:lang w:val="uk-UA"/>
              </w:rPr>
              <w:tab/>
            </w:r>
          </w:p>
          <w:p w:rsidR="00156D4E" w:rsidRPr="00156D4E" w:rsidRDefault="00156D4E" w:rsidP="00156D4E">
            <w:pPr>
              <w:tabs>
                <w:tab w:val="left" w:pos="3090"/>
              </w:tabs>
              <w:rPr>
                <w:lang w:val="uk-UA"/>
              </w:rPr>
            </w:pPr>
            <w:r w:rsidRPr="00156D4E">
              <w:rPr>
                <w:b/>
                <w:lang w:val="uk-UA"/>
              </w:rPr>
              <w:t>ГЕОГРАФІЯ</w:t>
            </w:r>
            <w:r w:rsidRPr="00156D4E">
              <w:rPr>
                <w:b/>
                <w:lang w:val="uk-UA"/>
              </w:rPr>
              <w:tab/>
              <w:t xml:space="preserve">   </w:t>
            </w:r>
            <w:r w:rsidRPr="00156D4E">
              <w:rPr>
                <w:b/>
                <w:color w:val="FF0000"/>
                <w:sz w:val="36"/>
                <w:szCs w:val="36"/>
                <w:lang w:val="uk-UA"/>
              </w:rPr>
              <w:t xml:space="preserve">12 </w:t>
            </w:r>
            <w:r w:rsidRPr="00156D4E">
              <w:rPr>
                <w:b/>
                <w:color w:val="0D0D0D"/>
                <w:sz w:val="36"/>
                <w:szCs w:val="36"/>
                <w:lang w:val="uk-UA"/>
              </w:rPr>
              <w:t>(50)</w:t>
            </w:r>
          </w:p>
          <w:p w:rsidR="00156D4E" w:rsidRPr="00156D4E" w:rsidRDefault="00156D4E" w:rsidP="00156D4E">
            <w:pPr>
              <w:rPr>
                <w:lang w:val="uk-UA"/>
              </w:rPr>
            </w:pPr>
          </w:p>
          <w:p w:rsidR="00156D4E" w:rsidRPr="00156D4E" w:rsidRDefault="00156D4E" w:rsidP="00156D4E">
            <w:pPr>
              <w:tabs>
                <w:tab w:val="left" w:pos="3150"/>
              </w:tabs>
              <w:ind w:left="39"/>
              <w:contextualSpacing/>
              <w:rPr>
                <w:b/>
                <w:sz w:val="36"/>
                <w:szCs w:val="36"/>
                <w:lang w:val="uk-UA"/>
              </w:rPr>
            </w:pPr>
            <w:r w:rsidRPr="00156D4E">
              <w:rPr>
                <w:b/>
                <w:lang w:val="uk-UA"/>
              </w:rPr>
              <w:t xml:space="preserve">ФІЗИКА                                     </w:t>
            </w:r>
            <w:r w:rsidRPr="00156D4E">
              <w:rPr>
                <w:b/>
                <w:color w:val="FF0000"/>
                <w:sz w:val="36"/>
                <w:szCs w:val="36"/>
                <w:lang w:val="uk-UA"/>
              </w:rPr>
              <w:t xml:space="preserve">18 </w:t>
            </w:r>
            <w:r w:rsidRPr="00156D4E">
              <w:rPr>
                <w:b/>
                <w:sz w:val="36"/>
                <w:szCs w:val="36"/>
                <w:lang w:val="uk-UA"/>
              </w:rPr>
              <w:t xml:space="preserve"> (50)</w:t>
            </w:r>
          </w:p>
          <w:p w:rsidR="00156D4E" w:rsidRPr="00156D4E" w:rsidRDefault="00156D4E" w:rsidP="00156D4E">
            <w:pPr>
              <w:tabs>
                <w:tab w:val="left" w:pos="1515"/>
              </w:tabs>
              <w:ind w:left="39"/>
              <w:contextualSpacing/>
              <w:rPr>
                <w:b/>
                <w:sz w:val="36"/>
                <w:szCs w:val="36"/>
                <w:lang w:val="uk-UA"/>
              </w:rPr>
            </w:pPr>
          </w:p>
          <w:p w:rsidR="00156D4E" w:rsidRPr="00156D4E" w:rsidRDefault="00156D4E" w:rsidP="00156D4E">
            <w:pPr>
              <w:tabs>
                <w:tab w:val="left" w:pos="3045"/>
                <w:tab w:val="left" w:pos="3225"/>
              </w:tabs>
              <w:rPr>
                <w:b/>
                <w:lang w:val="uk-UA"/>
              </w:rPr>
            </w:pPr>
            <w:r w:rsidRPr="00156D4E">
              <w:rPr>
                <w:b/>
                <w:lang w:val="uk-UA"/>
              </w:rPr>
              <w:t xml:space="preserve">ПРАВОЗНАВСТВО                 </w:t>
            </w:r>
            <w:r w:rsidRPr="00156D4E">
              <w:rPr>
                <w:b/>
                <w:lang w:val="uk-UA"/>
              </w:rPr>
              <w:tab/>
            </w:r>
            <w:r w:rsidRPr="00156D4E">
              <w:rPr>
                <w:b/>
                <w:color w:val="FF0000"/>
                <w:sz w:val="36"/>
                <w:szCs w:val="36"/>
                <w:lang w:val="uk-UA"/>
              </w:rPr>
              <w:t>19</w:t>
            </w:r>
            <w:r w:rsidRPr="00156D4E">
              <w:rPr>
                <w:b/>
                <w:sz w:val="36"/>
                <w:szCs w:val="36"/>
                <w:lang w:val="uk-UA"/>
              </w:rPr>
              <w:t xml:space="preserve">  (50)</w:t>
            </w:r>
          </w:p>
          <w:p w:rsidR="00156D4E" w:rsidRPr="00156D4E" w:rsidRDefault="00156D4E" w:rsidP="00156D4E">
            <w:pPr>
              <w:tabs>
                <w:tab w:val="left" w:pos="795"/>
              </w:tabs>
              <w:ind w:left="39"/>
              <w:rPr>
                <w:b/>
                <w:lang w:val="uk-UA"/>
              </w:rPr>
            </w:pPr>
          </w:p>
          <w:p w:rsidR="00156D4E" w:rsidRPr="00156D4E" w:rsidRDefault="00156D4E" w:rsidP="00156D4E">
            <w:pPr>
              <w:tabs>
                <w:tab w:val="left" w:pos="795"/>
              </w:tabs>
              <w:ind w:left="39"/>
              <w:rPr>
                <w:b/>
                <w:lang w:val="uk-UA"/>
              </w:rPr>
            </w:pPr>
          </w:p>
          <w:p w:rsidR="00156D4E" w:rsidRPr="00156D4E" w:rsidRDefault="00156D4E" w:rsidP="00156D4E">
            <w:pPr>
              <w:tabs>
                <w:tab w:val="left" w:pos="3270"/>
              </w:tabs>
              <w:rPr>
                <w:b/>
                <w:lang w:val="uk-UA"/>
              </w:rPr>
            </w:pPr>
            <w:r w:rsidRPr="00156D4E">
              <w:rPr>
                <w:b/>
                <w:lang w:val="uk-UA"/>
              </w:rPr>
              <w:t xml:space="preserve">УКРАЇНСЬКА МОВА              </w:t>
            </w:r>
            <w:r w:rsidRPr="00156D4E">
              <w:rPr>
                <w:b/>
                <w:color w:val="FF0000"/>
                <w:sz w:val="36"/>
                <w:szCs w:val="36"/>
                <w:lang w:val="uk-UA"/>
              </w:rPr>
              <w:t>22</w:t>
            </w:r>
            <w:r w:rsidRPr="00156D4E">
              <w:rPr>
                <w:b/>
                <w:sz w:val="36"/>
                <w:szCs w:val="36"/>
                <w:lang w:val="uk-UA"/>
              </w:rPr>
              <w:t xml:space="preserve">  (51)</w:t>
            </w:r>
          </w:p>
          <w:p w:rsidR="00156D4E" w:rsidRPr="00156D4E" w:rsidRDefault="00156D4E" w:rsidP="00156D4E">
            <w:pPr>
              <w:tabs>
                <w:tab w:val="left" w:pos="795"/>
              </w:tabs>
              <w:ind w:left="39"/>
              <w:rPr>
                <w:b/>
                <w:lang w:val="uk-UA"/>
              </w:rPr>
            </w:pPr>
          </w:p>
          <w:p w:rsidR="00156D4E" w:rsidRPr="00156D4E" w:rsidRDefault="00156D4E" w:rsidP="00156D4E">
            <w:pPr>
              <w:tabs>
                <w:tab w:val="left" w:pos="795"/>
                <w:tab w:val="left" w:pos="3240"/>
                <w:tab w:val="left" w:pos="3375"/>
              </w:tabs>
              <w:ind w:left="39"/>
              <w:rPr>
                <w:b/>
                <w:lang w:val="uk-UA"/>
              </w:rPr>
            </w:pPr>
            <w:r w:rsidRPr="00156D4E">
              <w:rPr>
                <w:b/>
                <w:lang w:val="uk-UA"/>
              </w:rPr>
              <w:t>ЕКОЛОГІЯ</w:t>
            </w:r>
            <w:r w:rsidRPr="00156D4E">
              <w:rPr>
                <w:b/>
                <w:lang w:val="uk-UA"/>
              </w:rPr>
              <w:tab/>
            </w:r>
            <w:r w:rsidRPr="00156D4E">
              <w:rPr>
                <w:b/>
                <w:color w:val="FF0000"/>
                <w:sz w:val="36"/>
                <w:szCs w:val="36"/>
                <w:lang w:val="uk-UA"/>
              </w:rPr>
              <w:t xml:space="preserve">10 </w:t>
            </w:r>
            <w:r w:rsidRPr="00156D4E">
              <w:rPr>
                <w:b/>
                <w:sz w:val="36"/>
                <w:szCs w:val="36"/>
                <w:lang w:val="uk-UA"/>
              </w:rPr>
              <w:t xml:space="preserve"> (26)</w:t>
            </w:r>
          </w:p>
          <w:p w:rsidR="00156D4E" w:rsidRPr="00156D4E" w:rsidRDefault="00156D4E" w:rsidP="00156D4E">
            <w:pPr>
              <w:spacing w:after="200" w:line="276" w:lineRule="auto"/>
              <w:rPr>
                <w:b/>
                <w:lang w:val="uk-UA"/>
              </w:rPr>
            </w:pPr>
          </w:p>
          <w:p w:rsidR="00156D4E" w:rsidRPr="00156D4E" w:rsidRDefault="00156D4E" w:rsidP="00156D4E">
            <w:pPr>
              <w:tabs>
                <w:tab w:val="left" w:pos="795"/>
                <w:tab w:val="left" w:pos="3150"/>
                <w:tab w:val="left" w:pos="3375"/>
              </w:tabs>
              <w:rPr>
                <w:b/>
                <w:lang w:val="uk-UA"/>
              </w:rPr>
            </w:pPr>
            <w:r w:rsidRPr="00156D4E">
              <w:rPr>
                <w:b/>
                <w:lang w:val="uk-UA"/>
              </w:rPr>
              <w:t xml:space="preserve">БІОЛОГІЯ                        </w:t>
            </w:r>
            <w:r w:rsidRPr="00156D4E">
              <w:rPr>
                <w:b/>
                <w:lang w:val="uk-UA"/>
              </w:rPr>
              <w:tab/>
              <w:t xml:space="preserve">   </w:t>
            </w:r>
            <w:r w:rsidRPr="00156D4E">
              <w:rPr>
                <w:b/>
                <w:color w:val="FF0000"/>
                <w:sz w:val="36"/>
                <w:szCs w:val="36"/>
                <w:lang w:val="uk-UA"/>
              </w:rPr>
              <w:t xml:space="preserve">23  </w:t>
            </w:r>
            <w:r w:rsidRPr="00156D4E">
              <w:rPr>
                <w:b/>
                <w:sz w:val="36"/>
                <w:szCs w:val="36"/>
                <w:lang w:val="uk-UA"/>
              </w:rPr>
              <w:t>(51)</w:t>
            </w:r>
          </w:p>
          <w:p w:rsidR="00156D4E" w:rsidRPr="00156D4E" w:rsidRDefault="00156D4E" w:rsidP="00156D4E">
            <w:pPr>
              <w:rPr>
                <w:b/>
                <w:lang w:val="uk-UA"/>
              </w:rPr>
            </w:pPr>
          </w:p>
          <w:p w:rsidR="00156D4E" w:rsidRPr="00156D4E" w:rsidRDefault="00156D4E" w:rsidP="00156D4E">
            <w:pPr>
              <w:tabs>
                <w:tab w:val="left" w:pos="3300"/>
              </w:tabs>
              <w:rPr>
                <w:b/>
                <w:lang w:val="uk-UA"/>
              </w:rPr>
            </w:pPr>
            <w:r w:rsidRPr="00156D4E">
              <w:rPr>
                <w:b/>
                <w:lang w:val="uk-UA"/>
              </w:rPr>
              <w:t>ФІЗКУЛЬТУРА</w:t>
            </w:r>
            <w:r w:rsidRPr="00156D4E">
              <w:rPr>
                <w:b/>
                <w:lang w:val="uk-UA"/>
              </w:rPr>
              <w:tab/>
              <w:t xml:space="preserve"> </w:t>
            </w:r>
            <w:r w:rsidRPr="00156D4E">
              <w:rPr>
                <w:b/>
                <w:color w:val="FF0000"/>
                <w:sz w:val="36"/>
                <w:szCs w:val="36"/>
                <w:lang w:val="uk-UA"/>
              </w:rPr>
              <w:t>13</w:t>
            </w:r>
            <w:r w:rsidRPr="00156D4E">
              <w:rPr>
                <w:b/>
                <w:sz w:val="36"/>
                <w:szCs w:val="36"/>
                <w:lang w:val="uk-UA"/>
              </w:rPr>
              <w:t xml:space="preserve">  (26)</w:t>
            </w:r>
          </w:p>
          <w:p w:rsidR="00156D4E" w:rsidRPr="00156D4E" w:rsidRDefault="00156D4E" w:rsidP="00156D4E">
            <w:pPr>
              <w:ind w:left="54"/>
              <w:contextualSpacing/>
              <w:rPr>
                <w:b/>
                <w:lang w:val="uk-UA"/>
              </w:rPr>
            </w:pPr>
          </w:p>
          <w:p w:rsidR="00156D4E" w:rsidRPr="00156D4E" w:rsidRDefault="00156D4E" w:rsidP="00156D4E">
            <w:pPr>
              <w:tabs>
                <w:tab w:val="left" w:pos="3255"/>
                <w:tab w:val="left" w:pos="3465"/>
              </w:tabs>
              <w:rPr>
                <w:b/>
                <w:lang w:val="uk-UA"/>
              </w:rPr>
            </w:pPr>
            <w:r w:rsidRPr="00156D4E">
              <w:rPr>
                <w:b/>
                <w:lang w:val="uk-UA"/>
              </w:rPr>
              <w:t xml:space="preserve">ІНФОРМ. ТЕХНОЛОГІЇ        </w:t>
            </w:r>
            <w:r w:rsidRPr="00156D4E">
              <w:rPr>
                <w:b/>
                <w:lang w:val="uk-UA"/>
              </w:rPr>
              <w:tab/>
            </w:r>
            <w:r w:rsidRPr="00156D4E">
              <w:rPr>
                <w:b/>
                <w:color w:val="FF0000"/>
                <w:sz w:val="36"/>
                <w:szCs w:val="36"/>
                <w:lang w:val="uk-UA"/>
              </w:rPr>
              <w:t>16</w:t>
            </w:r>
            <w:r w:rsidRPr="00156D4E">
              <w:rPr>
                <w:b/>
                <w:sz w:val="36"/>
                <w:szCs w:val="36"/>
                <w:lang w:val="uk-UA"/>
              </w:rPr>
              <w:t xml:space="preserve"> (26)</w:t>
            </w:r>
          </w:p>
          <w:p w:rsidR="00156D4E" w:rsidRPr="00156D4E" w:rsidRDefault="00156D4E" w:rsidP="00156D4E">
            <w:pPr>
              <w:ind w:left="54"/>
              <w:contextualSpacing/>
              <w:rPr>
                <w:b/>
                <w:lang w:val="uk-UA"/>
              </w:rPr>
            </w:pPr>
          </w:p>
          <w:p w:rsidR="00156D4E" w:rsidRPr="00156D4E" w:rsidRDefault="00156D4E" w:rsidP="00156D4E">
            <w:pPr>
              <w:rPr>
                <w:b/>
                <w:lang w:val="uk-UA"/>
              </w:rPr>
            </w:pPr>
            <w:r w:rsidRPr="00156D4E">
              <w:rPr>
                <w:b/>
                <w:lang w:val="uk-UA"/>
              </w:rPr>
              <w:t xml:space="preserve"> ПСИХОЛОГІЯ                          </w:t>
            </w:r>
            <w:r w:rsidRPr="00156D4E">
              <w:rPr>
                <w:b/>
                <w:color w:val="FF0000"/>
                <w:sz w:val="36"/>
                <w:szCs w:val="36"/>
                <w:lang w:val="uk-UA"/>
              </w:rPr>
              <w:t xml:space="preserve">17 </w:t>
            </w:r>
            <w:r w:rsidRPr="00156D4E">
              <w:rPr>
                <w:b/>
                <w:sz w:val="36"/>
                <w:szCs w:val="36"/>
                <w:lang w:val="uk-UA"/>
              </w:rPr>
              <w:t xml:space="preserve"> (26)</w:t>
            </w:r>
          </w:p>
          <w:p w:rsidR="00156D4E" w:rsidRPr="00156D4E" w:rsidRDefault="00156D4E" w:rsidP="00156D4E">
            <w:pPr>
              <w:rPr>
                <w:b/>
                <w:lang w:val="uk-UA"/>
              </w:rPr>
            </w:pPr>
          </w:p>
          <w:p w:rsidR="00156D4E" w:rsidRPr="00156D4E" w:rsidRDefault="00156D4E" w:rsidP="00156D4E">
            <w:pPr>
              <w:rPr>
                <w:b/>
                <w:lang w:val="uk-UA"/>
              </w:rPr>
            </w:pPr>
          </w:p>
          <w:p w:rsidR="00156D4E" w:rsidRPr="00156D4E" w:rsidRDefault="00156D4E" w:rsidP="00156D4E">
            <w:pPr>
              <w:tabs>
                <w:tab w:val="left" w:pos="3570"/>
              </w:tabs>
              <w:rPr>
                <w:b/>
                <w:lang w:val="uk-UA"/>
              </w:rPr>
            </w:pPr>
            <w:r w:rsidRPr="00156D4E">
              <w:rPr>
                <w:b/>
                <w:lang w:val="uk-UA"/>
              </w:rPr>
              <w:t xml:space="preserve">АСТРОНОМІЯ                         </w:t>
            </w:r>
            <w:r w:rsidRPr="00156D4E">
              <w:rPr>
                <w:b/>
                <w:color w:val="FF0000"/>
                <w:lang w:val="uk-UA"/>
              </w:rPr>
              <w:t xml:space="preserve"> </w:t>
            </w:r>
            <w:r w:rsidRPr="00156D4E">
              <w:rPr>
                <w:b/>
                <w:color w:val="FF0000"/>
                <w:sz w:val="36"/>
                <w:szCs w:val="36"/>
                <w:lang w:val="uk-UA"/>
              </w:rPr>
              <w:t>28</w:t>
            </w:r>
            <w:r w:rsidRPr="00156D4E">
              <w:rPr>
                <w:b/>
                <w:sz w:val="36"/>
                <w:szCs w:val="36"/>
                <w:lang w:val="uk-UA"/>
              </w:rPr>
              <w:t>  (50)</w:t>
            </w:r>
          </w:p>
          <w:p w:rsidR="00156D4E" w:rsidRPr="00156D4E" w:rsidRDefault="00156D4E" w:rsidP="00156D4E">
            <w:pPr>
              <w:rPr>
                <w:b/>
                <w:lang w:val="uk-UA"/>
              </w:rPr>
            </w:pPr>
          </w:p>
          <w:p w:rsidR="00156D4E" w:rsidRPr="00156D4E" w:rsidRDefault="00156D4E" w:rsidP="00156D4E">
            <w:pPr>
              <w:tabs>
                <w:tab w:val="left" w:pos="3645"/>
              </w:tabs>
              <w:rPr>
                <w:b/>
                <w:lang w:val="uk-UA"/>
              </w:rPr>
            </w:pPr>
            <w:r w:rsidRPr="00156D4E">
              <w:rPr>
                <w:b/>
                <w:lang w:val="uk-UA"/>
              </w:rPr>
              <w:t xml:space="preserve">ІСТОРІЯ                                      </w:t>
            </w:r>
            <w:r w:rsidRPr="00156D4E">
              <w:rPr>
                <w:b/>
                <w:color w:val="FF0000"/>
                <w:sz w:val="36"/>
                <w:szCs w:val="36"/>
                <w:lang w:val="uk-UA"/>
              </w:rPr>
              <w:t xml:space="preserve">36  </w:t>
            </w:r>
            <w:r w:rsidRPr="00156D4E">
              <w:rPr>
                <w:b/>
                <w:sz w:val="36"/>
                <w:szCs w:val="36"/>
                <w:lang w:val="uk-UA"/>
              </w:rPr>
              <w:t>(51)</w:t>
            </w:r>
          </w:p>
          <w:p w:rsidR="00156D4E" w:rsidRPr="00156D4E" w:rsidRDefault="00156D4E" w:rsidP="00156D4E">
            <w:pPr>
              <w:ind w:left="54"/>
              <w:contextualSpacing/>
              <w:rPr>
                <w:b/>
                <w:lang w:val="uk-UA"/>
              </w:rPr>
            </w:pPr>
          </w:p>
          <w:p w:rsidR="00156D4E" w:rsidRPr="00156D4E" w:rsidRDefault="00156D4E" w:rsidP="00156D4E">
            <w:pPr>
              <w:tabs>
                <w:tab w:val="left" w:pos="3135"/>
                <w:tab w:val="left" w:pos="3435"/>
              </w:tabs>
              <w:rPr>
                <w:b/>
                <w:lang w:val="uk-UA"/>
              </w:rPr>
            </w:pPr>
            <w:r w:rsidRPr="00156D4E">
              <w:rPr>
                <w:b/>
                <w:lang w:val="uk-UA"/>
              </w:rPr>
              <w:t xml:space="preserve">МАТЕМАТИКА                       </w:t>
            </w:r>
            <w:r w:rsidRPr="00156D4E">
              <w:rPr>
                <w:b/>
                <w:lang w:val="uk-UA"/>
              </w:rPr>
              <w:tab/>
            </w:r>
            <w:r w:rsidRPr="00156D4E">
              <w:rPr>
                <w:b/>
                <w:color w:val="FF0000"/>
                <w:sz w:val="32"/>
                <w:szCs w:val="32"/>
                <w:lang w:val="uk-UA"/>
              </w:rPr>
              <w:t xml:space="preserve">38 </w:t>
            </w:r>
            <w:r w:rsidRPr="00156D4E">
              <w:rPr>
                <w:b/>
                <w:sz w:val="32"/>
                <w:szCs w:val="32"/>
                <w:lang w:val="uk-UA"/>
              </w:rPr>
              <w:t xml:space="preserve"> (51)</w:t>
            </w:r>
          </w:p>
          <w:p w:rsidR="00156D4E" w:rsidRPr="00156D4E" w:rsidRDefault="00156D4E" w:rsidP="00156D4E">
            <w:pPr>
              <w:rPr>
                <w:b/>
                <w:lang w:val="uk-UA"/>
              </w:rPr>
            </w:pPr>
          </w:p>
          <w:p w:rsidR="00156D4E" w:rsidRPr="00156D4E" w:rsidRDefault="00156D4E" w:rsidP="00156D4E">
            <w:pPr>
              <w:tabs>
                <w:tab w:val="left" w:pos="3525"/>
              </w:tabs>
              <w:rPr>
                <w:b/>
                <w:lang w:val="uk-UA"/>
              </w:rPr>
            </w:pPr>
          </w:p>
          <w:p w:rsidR="00156D4E" w:rsidRPr="00156D4E" w:rsidRDefault="00156D4E" w:rsidP="00156D4E">
            <w:pPr>
              <w:tabs>
                <w:tab w:val="left" w:pos="3525"/>
              </w:tabs>
              <w:rPr>
                <w:b/>
                <w:sz w:val="36"/>
                <w:szCs w:val="36"/>
                <w:lang w:val="uk-UA"/>
              </w:rPr>
            </w:pPr>
            <w:r w:rsidRPr="00156D4E">
              <w:rPr>
                <w:b/>
                <w:lang w:val="uk-UA"/>
              </w:rPr>
              <w:t xml:space="preserve">ЕКОНОМІКА                              </w:t>
            </w:r>
            <w:r w:rsidRPr="00156D4E">
              <w:rPr>
                <w:b/>
                <w:color w:val="FF0000"/>
                <w:sz w:val="36"/>
                <w:szCs w:val="36"/>
                <w:lang w:val="uk-UA"/>
              </w:rPr>
              <w:t>23</w:t>
            </w:r>
            <w:r w:rsidRPr="00156D4E">
              <w:rPr>
                <w:b/>
                <w:sz w:val="36"/>
                <w:szCs w:val="36"/>
                <w:lang w:val="uk-UA"/>
              </w:rPr>
              <w:t xml:space="preserve">  (26)</w:t>
            </w:r>
          </w:p>
          <w:p w:rsidR="00156D4E" w:rsidRPr="00156D4E" w:rsidRDefault="00156D4E" w:rsidP="00156D4E">
            <w:pPr>
              <w:tabs>
                <w:tab w:val="left" w:pos="3525"/>
              </w:tabs>
              <w:rPr>
                <w:b/>
                <w:lang w:val="uk-UA"/>
              </w:rPr>
            </w:pPr>
            <w:r w:rsidRPr="00156D4E">
              <w:rPr>
                <w:b/>
                <w:lang w:val="uk-UA"/>
              </w:rPr>
              <w:t xml:space="preserve">ХІМІЯ                                           </w:t>
            </w:r>
            <w:r w:rsidRPr="00156D4E">
              <w:rPr>
                <w:b/>
                <w:color w:val="FF0000"/>
                <w:sz w:val="36"/>
                <w:szCs w:val="36"/>
                <w:lang w:val="uk-UA"/>
              </w:rPr>
              <w:t>49</w:t>
            </w:r>
            <w:r w:rsidRPr="00156D4E">
              <w:rPr>
                <w:b/>
                <w:sz w:val="36"/>
                <w:szCs w:val="36"/>
                <w:lang w:val="uk-UA"/>
              </w:rPr>
              <w:t xml:space="preserve">  (51)</w:t>
            </w:r>
          </w:p>
          <w:p w:rsidR="00156D4E" w:rsidRPr="00156D4E" w:rsidRDefault="00156D4E" w:rsidP="00156D4E">
            <w:pPr>
              <w:tabs>
                <w:tab w:val="left" w:pos="3555"/>
              </w:tabs>
              <w:rPr>
                <w:b/>
                <w:sz w:val="36"/>
                <w:szCs w:val="36"/>
                <w:lang w:val="uk-UA"/>
              </w:rPr>
            </w:pPr>
            <w:r w:rsidRPr="00156D4E">
              <w:rPr>
                <w:b/>
                <w:lang w:val="uk-UA"/>
              </w:rPr>
              <w:t xml:space="preserve">ІНФОРМАТИКА                        </w:t>
            </w:r>
            <w:r w:rsidRPr="00156D4E">
              <w:rPr>
                <w:b/>
                <w:color w:val="FF0000"/>
                <w:sz w:val="36"/>
                <w:szCs w:val="36"/>
                <w:lang w:val="uk-UA"/>
              </w:rPr>
              <w:t>26</w:t>
            </w:r>
            <w:r w:rsidRPr="00156D4E">
              <w:rPr>
                <w:b/>
                <w:sz w:val="36"/>
                <w:szCs w:val="36"/>
                <w:lang w:val="uk-UA"/>
              </w:rPr>
              <w:t xml:space="preserve">  (26)</w:t>
            </w:r>
          </w:p>
        </w:tc>
      </w:tr>
    </w:tbl>
    <w:p w:rsidR="00156D4E" w:rsidRPr="00156D4E" w:rsidRDefault="00156D4E" w:rsidP="00156D4E">
      <w:pPr>
        <w:tabs>
          <w:tab w:val="left" w:pos="795"/>
        </w:tabs>
        <w:ind w:left="705"/>
        <w:contextualSpacing/>
        <w:rPr>
          <w:b/>
          <w:lang w:val="uk-UA"/>
        </w:rPr>
      </w:pPr>
    </w:p>
    <w:p w:rsidR="00156D4E" w:rsidRPr="00156D4E" w:rsidRDefault="00156D4E" w:rsidP="00156D4E">
      <w:pPr>
        <w:jc w:val="center"/>
        <w:rPr>
          <w:b/>
          <w:lang w:val="uk-UA"/>
        </w:rPr>
      </w:pPr>
    </w:p>
    <w:p w:rsidR="00156D4E" w:rsidRPr="00156D4E" w:rsidRDefault="00156D4E" w:rsidP="00156D4E">
      <w:pPr>
        <w:tabs>
          <w:tab w:val="left" w:pos="8160"/>
        </w:tabs>
        <w:rPr>
          <w:b/>
          <w:lang w:val="uk-UA"/>
        </w:rPr>
      </w:pPr>
      <w:r w:rsidRPr="00156D4E">
        <w:rPr>
          <w:b/>
          <w:lang w:val="uk-UA"/>
        </w:rPr>
        <w:lastRenderedPageBreak/>
        <w:tab/>
        <w:t>Діаграма</w:t>
      </w:r>
    </w:p>
    <w:p w:rsidR="00156D4E" w:rsidRPr="00156D4E" w:rsidRDefault="00156D4E" w:rsidP="00156D4E">
      <w:pPr>
        <w:jc w:val="center"/>
        <w:rPr>
          <w:b/>
          <w:lang w:val="uk-UA"/>
        </w:rPr>
      </w:pPr>
      <w:r>
        <w:rPr>
          <w:b/>
          <w:noProof/>
        </w:rPr>
        <w:drawing>
          <wp:inline distT="0" distB="0" distL="0" distR="0">
            <wp:extent cx="3790950" cy="2476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0950" cy="2476500"/>
                    </a:xfrm>
                    <a:prstGeom prst="rect">
                      <a:avLst/>
                    </a:prstGeom>
                    <a:noFill/>
                    <a:ln>
                      <a:noFill/>
                    </a:ln>
                  </pic:spPr>
                </pic:pic>
              </a:graphicData>
            </a:graphic>
          </wp:inline>
        </w:drawing>
      </w:r>
    </w:p>
    <w:p w:rsidR="00156D4E" w:rsidRPr="00156D4E" w:rsidRDefault="00156D4E" w:rsidP="00156D4E">
      <w:pPr>
        <w:jc w:val="center"/>
        <w:rPr>
          <w:b/>
          <w:lang w:val="uk-UA"/>
        </w:rPr>
      </w:pPr>
    </w:p>
    <w:p w:rsidR="00156D4E" w:rsidRPr="00156D4E" w:rsidRDefault="00156D4E" w:rsidP="00156D4E">
      <w:pPr>
        <w:tabs>
          <w:tab w:val="left" w:pos="960"/>
        </w:tabs>
        <w:spacing w:line="360" w:lineRule="auto"/>
        <w:jc w:val="both"/>
        <w:rPr>
          <w:sz w:val="28"/>
          <w:szCs w:val="28"/>
          <w:lang w:val="uk-UA"/>
        </w:rPr>
      </w:pPr>
      <w:r w:rsidRPr="00156D4E">
        <w:rPr>
          <w:b/>
          <w:lang w:val="uk-UA"/>
        </w:rPr>
        <w:t xml:space="preserve">                </w:t>
      </w:r>
      <w:r w:rsidRPr="00156D4E">
        <w:rPr>
          <w:lang w:val="uk-UA"/>
        </w:rPr>
        <w:t xml:space="preserve">  </w:t>
      </w:r>
    </w:p>
    <w:p w:rsidR="00156D4E" w:rsidRPr="00156D4E" w:rsidRDefault="00156D4E" w:rsidP="00156D4E">
      <w:pPr>
        <w:tabs>
          <w:tab w:val="left" w:pos="960"/>
        </w:tabs>
        <w:spacing w:line="360" w:lineRule="auto"/>
        <w:jc w:val="both"/>
        <w:rPr>
          <w:b/>
          <w:i/>
          <w:color w:val="000000"/>
          <w:sz w:val="28"/>
          <w:szCs w:val="28"/>
          <w:lang w:val="uk-UA"/>
        </w:rPr>
      </w:pPr>
      <w:r w:rsidRPr="00156D4E">
        <w:rPr>
          <w:sz w:val="28"/>
          <w:szCs w:val="28"/>
          <w:lang w:val="uk-UA"/>
        </w:rPr>
        <w:t xml:space="preserve">              </w:t>
      </w:r>
      <w:r w:rsidRPr="00156D4E">
        <w:rPr>
          <w:b/>
          <w:i/>
          <w:sz w:val="28"/>
          <w:szCs w:val="28"/>
          <w:lang w:val="uk-UA"/>
        </w:rPr>
        <w:t xml:space="preserve"> </w:t>
      </w:r>
      <w:r w:rsidRPr="00156D4E">
        <w:rPr>
          <w:b/>
          <w:i/>
          <w:color w:val="000000"/>
          <w:sz w:val="28"/>
          <w:szCs w:val="28"/>
          <w:lang w:val="uk-UA"/>
        </w:rPr>
        <w:t>Завдання навчальної  роботи</w:t>
      </w:r>
    </w:p>
    <w:p w:rsidR="00156D4E" w:rsidRPr="00156D4E" w:rsidRDefault="00156D4E" w:rsidP="00156D4E">
      <w:pPr>
        <w:tabs>
          <w:tab w:val="left" w:pos="960"/>
        </w:tabs>
        <w:spacing w:line="360" w:lineRule="auto"/>
        <w:jc w:val="both"/>
        <w:rPr>
          <w:b/>
          <w:i/>
          <w:color w:val="000000"/>
          <w:sz w:val="28"/>
          <w:szCs w:val="28"/>
          <w:lang w:val="uk-UA"/>
        </w:rPr>
      </w:pPr>
      <w:r w:rsidRPr="00156D4E">
        <w:rPr>
          <w:sz w:val="28"/>
          <w:szCs w:val="28"/>
          <w:lang w:val="uk-UA"/>
        </w:rPr>
        <w:t xml:space="preserve">         1.Покращення результатів зовнішнього незалежного оцінювання учнів.</w:t>
      </w:r>
    </w:p>
    <w:p w:rsidR="00156D4E" w:rsidRPr="00156D4E" w:rsidRDefault="00156D4E" w:rsidP="00156D4E">
      <w:pPr>
        <w:tabs>
          <w:tab w:val="left" w:pos="960"/>
        </w:tabs>
        <w:spacing w:line="360" w:lineRule="auto"/>
        <w:ind w:left="709" w:hanging="142"/>
        <w:rPr>
          <w:b/>
          <w:i/>
          <w:color w:val="000000"/>
          <w:sz w:val="28"/>
          <w:szCs w:val="28"/>
          <w:lang w:val="uk-UA"/>
        </w:rPr>
      </w:pPr>
      <w:r w:rsidRPr="00156D4E">
        <w:rPr>
          <w:b/>
          <w:i/>
          <w:color w:val="000000"/>
          <w:sz w:val="28"/>
          <w:szCs w:val="28"/>
          <w:lang w:val="uk-UA"/>
        </w:rPr>
        <w:t xml:space="preserve"> </w:t>
      </w:r>
      <w:r w:rsidRPr="00156D4E">
        <w:rPr>
          <w:color w:val="000000"/>
          <w:sz w:val="28"/>
          <w:szCs w:val="28"/>
          <w:lang w:val="uk-UA"/>
        </w:rPr>
        <w:t>2.</w:t>
      </w:r>
      <w:r w:rsidRPr="00156D4E">
        <w:rPr>
          <w:b/>
          <w:i/>
          <w:color w:val="000000"/>
          <w:sz w:val="28"/>
          <w:szCs w:val="28"/>
          <w:lang w:val="uk-UA"/>
        </w:rPr>
        <w:t xml:space="preserve"> </w:t>
      </w:r>
      <w:r w:rsidRPr="00156D4E">
        <w:rPr>
          <w:sz w:val="28"/>
          <w:szCs w:val="28"/>
          <w:lang w:val="uk-UA"/>
        </w:rPr>
        <w:t>Підвищення результативності участі учнів школи в ІІ етапі   Всеукраїнських учнівських олімпіад з навчальних предметів.</w:t>
      </w:r>
    </w:p>
    <w:p w:rsidR="00156D4E" w:rsidRPr="00156D4E" w:rsidRDefault="00156D4E" w:rsidP="00156D4E">
      <w:pPr>
        <w:tabs>
          <w:tab w:val="left" w:pos="780"/>
        </w:tabs>
        <w:spacing w:line="360" w:lineRule="auto"/>
        <w:ind w:left="720"/>
        <w:contextualSpacing/>
        <w:rPr>
          <w:sz w:val="28"/>
          <w:szCs w:val="28"/>
          <w:lang w:val="uk-UA"/>
        </w:rPr>
      </w:pPr>
      <w:r w:rsidRPr="00156D4E">
        <w:rPr>
          <w:sz w:val="28"/>
          <w:szCs w:val="28"/>
          <w:lang w:val="uk-UA"/>
        </w:rPr>
        <w:t>3. Підвищення результативності навчальної роботи у профільних класах.</w:t>
      </w:r>
    </w:p>
    <w:p w:rsidR="00156D4E" w:rsidRPr="00156D4E" w:rsidRDefault="00156D4E" w:rsidP="00156D4E">
      <w:pPr>
        <w:tabs>
          <w:tab w:val="left" w:pos="780"/>
        </w:tabs>
        <w:spacing w:line="360" w:lineRule="auto"/>
        <w:ind w:left="720"/>
        <w:contextualSpacing/>
        <w:rPr>
          <w:sz w:val="28"/>
          <w:szCs w:val="28"/>
          <w:lang w:val="uk-UA"/>
        </w:rPr>
      </w:pPr>
      <w:r w:rsidRPr="00156D4E">
        <w:rPr>
          <w:sz w:val="28"/>
          <w:szCs w:val="28"/>
          <w:lang w:val="uk-UA"/>
        </w:rPr>
        <w:t>4. Підтримка та педагогічний супровід обдарованих дітей.</w:t>
      </w:r>
    </w:p>
    <w:p w:rsidR="00156D4E" w:rsidRPr="00156D4E" w:rsidRDefault="00156D4E" w:rsidP="00156D4E">
      <w:pPr>
        <w:spacing w:line="360" w:lineRule="auto"/>
        <w:ind w:right="-2"/>
        <w:jc w:val="both"/>
        <w:rPr>
          <w:sz w:val="28"/>
          <w:szCs w:val="28"/>
          <w:lang w:val="uk-UA"/>
        </w:rPr>
      </w:pPr>
    </w:p>
    <w:p w:rsidR="00156D4E" w:rsidRPr="00156D4E" w:rsidRDefault="00156D4E" w:rsidP="00156D4E">
      <w:pPr>
        <w:spacing w:line="360" w:lineRule="auto"/>
        <w:ind w:right="-2"/>
        <w:jc w:val="both"/>
        <w:rPr>
          <w:i/>
          <w:sz w:val="28"/>
          <w:szCs w:val="28"/>
          <w:lang w:val="uk-UA"/>
        </w:rPr>
      </w:pPr>
      <w:r w:rsidRPr="00156D4E">
        <w:rPr>
          <w:b/>
          <w:i/>
          <w:sz w:val="28"/>
          <w:szCs w:val="28"/>
          <w:lang w:val="uk-UA"/>
        </w:rPr>
        <w:t xml:space="preserve">             </w:t>
      </w:r>
      <w:proofErr w:type="spellStart"/>
      <w:r w:rsidRPr="00156D4E">
        <w:rPr>
          <w:b/>
          <w:i/>
          <w:sz w:val="28"/>
          <w:szCs w:val="28"/>
          <w:lang w:val="uk-UA"/>
        </w:rPr>
        <w:t>Ана</w:t>
      </w:r>
      <w:r w:rsidRPr="00156D4E">
        <w:rPr>
          <w:b/>
          <w:i/>
          <w:sz w:val="28"/>
          <w:szCs w:val="28"/>
        </w:rPr>
        <w:t>ліз</w:t>
      </w:r>
      <w:proofErr w:type="spellEnd"/>
      <w:r w:rsidRPr="00156D4E">
        <w:rPr>
          <w:b/>
          <w:i/>
          <w:sz w:val="28"/>
          <w:szCs w:val="28"/>
        </w:rPr>
        <w:t xml:space="preserve"> стану </w:t>
      </w:r>
      <w:proofErr w:type="spellStart"/>
      <w:r w:rsidRPr="00156D4E">
        <w:rPr>
          <w:b/>
          <w:i/>
          <w:sz w:val="28"/>
          <w:szCs w:val="28"/>
        </w:rPr>
        <w:t>ви</w:t>
      </w:r>
      <w:r w:rsidRPr="00156D4E">
        <w:rPr>
          <w:b/>
          <w:i/>
          <w:sz w:val="28"/>
          <w:szCs w:val="28"/>
          <w:lang w:val="uk-UA"/>
        </w:rPr>
        <w:t>ховної</w:t>
      </w:r>
      <w:proofErr w:type="spellEnd"/>
      <w:r w:rsidRPr="00156D4E">
        <w:rPr>
          <w:b/>
          <w:i/>
          <w:sz w:val="28"/>
          <w:szCs w:val="28"/>
          <w:lang w:val="uk-UA"/>
        </w:rPr>
        <w:t xml:space="preserve"> роботи школи за 201</w:t>
      </w:r>
      <w:r w:rsidRPr="00156D4E">
        <w:rPr>
          <w:b/>
          <w:i/>
          <w:sz w:val="28"/>
          <w:szCs w:val="28"/>
        </w:rPr>
        <w:t>6</w:t>
      </w:r>
      <w:r w:rsidRPr="00156D4E">
        <w:rPr>
          <w:b/>
          <w:i/>
          <w:sz w:val="28"/>
          <w:szCs w:val="28"/>
          <w:lang w:val="uk-UA"/>
        </w:rPr>
        <w:t xml:space="preserve"> – 20</w:t>
      </w:r>
      <w:r w:rsidRPr="00156D4E">
        <w:rPr>
          <w:b/>
          <w:i/>
          <w:sz w:val="28"/>
          <w:szCs w:val="28"/>
        </w:rPr>
        <w:t>17</w:t>
      </w:r>
      <w:r w:rsidRPr="00156D4E">
        <w:rPr>
          <w:b/>
          <w:i/>
          <w:sz w:val="28"/>
          <w:szCs w:val="28"/>
          <w:lang w:val="uk-UA"/>
        </w:rPr>
        <w:t xml:space="preserve"> </w:t>
      </w:r>
      <w:proofErr w:type="spellStart"/>
      <w:r w:rsidRPr="00156D4E">
        <w:rPr>
          <w:b/>
          <w:i/>
          <w:sz w:val="28"/>
          <w:szCs w:val="28"/>
          <w:lang w:val="uk-UA"/>
        </w:rPr>
        <w:t>н.р</w:t>
      </w:r>
      <w:proofErr w:type="spellEnd"/>
      <w:r w:rsidRPr="00156D4E">
        <w:rPr>
          <w:b/>
          <w:i/>
          <w:sz w:val="28"/>
          <w:szCs w:val="28"/>
          <w:lang w:val="uk-UA"/>
        </w:rPr>
        <w:t>..</w:t>
      </w:r>
      <w:r w:rsidRPr="00156D4E">
        <w:rPr>
          <w:i/>
          <w:sz w:val="28"/>
          <w:szCs w:val="28"/>
          <w:lang w:val="uk-UA"/>
        </w:rPr>
        <w:t xml:space="preserve">    </w:t>
      </w:r>
    </w:p>
    <w:p w:rsidR="00156D4E" w:rsidRPr="00156D4E" w:rsidRDefault="00156D4E" w:rsidP="00156D4E">
      <w:pPr>
        <w:spacing w:line="360" w:lineRule="auto"/>
        <w:ind w:right="-2" w:firstLine="1418"/>
        <w:jc w:val="both"/>
        <w:rPr>
          <w:sz w:val="28"/>
          <w:lang w:val="uk-UA"/>
        </w:rPr>
      </w:pPr>
      <w:r w:rsidRPr="00156D4E">
        <w:rPr>
          <w:sz w:val="28"/>
          <w:szCs w:val="28"/>
          <w:lang w:val="uk-UA"/>
        </w:rPr>
        <w:t>Сучасний зміст виховання в Україні – це науково обґрунтована система загальнокультурних і національних цінностей.</w:t>
      </w:r>
      <w:r w:rsidRPr="00156D4E">
        <w:rPr>
          <w:sz w:val="28"/>
          <w:lang w:val="uk-UA"/>
        </w:rPr>
        <w:t xml:space="preserve"> Вона спрямована на виконання завдань, поставлених Національною доктриною розвитку освіти в Україні, законів України </w:t>
      </w:r>
      <w:proofErr w:type="spellStart"/>
      <w:r w:rsidRPr="00156D4E">
        <w:rPr>
          <w:sz w:val="28"/>
          <w:lang w:val="uk-UA"/>
        </w:rPr>
        <w:t>„Про</w:t>
      </w:r>
      <w:proofErr w:type="spellEnd"/>
      <w:r w:rsidRPr="00156D4E">
        <w:rPr>
          <w:sz w:val="28"/>
          <w:lang w:val="uk-UA"/>
        </w:rPr>
        <w:t xml:space="preserve"> освіту”, </w:t>
      </w:r>
      <w:proofErr w:type="spellStart"/>
      <w:r w:rsidRPr="00156D4E">
        <w:rPr>
          <w:sz w:val="28"/>
          <w:lang w:val="uk-UA"/>
        </w:rPr>
        <w:t>„Про</w:t>
      </w:r>
      <w:proofErr w:type="spellEnd"/>
      <w:r w:rsidRPr="00156D4E">
        <w:rPr>
          <w:sz w:val="28"/>
          <w:lang w:val="uk-UA"/>
        </w:rPr>
        <w:t xml:space="preserve"> охорону дитинства”, Концепції громадянського виховання особистості в умовах розвитку української держави, Концепції виховання дітей та молоді в національній системі освіти, національній програмі </w:t>
      </w:r>
      <w:proofErr w:type="spellStart"/>
      <w:r w:rsidRPr="00156D4E">
        <w:rPr>
          <w:sz w:val="28"/>
          <w:lang w:val="uk-UA"/>
        </w:rPr>
        <w:t>„Діти</w:t>
      </w:r>
      <w:proofErr w:type="spellEnd"/>
      <w:r w:rsidRPr="00156D4E">
        <w:rPr>
          <w:sz w:val="28"/>
          <w:lang w:val="uk-UA"/>
        </w:rPr>
        <w:t xml:space="preserve"> України”, Комплексної програми профілактики злочинності, та закону Президента України </w:t>
      </w:r>
      <w:proofErr w:type="spellStart"/>
      <w:r w:rsidRPr="00156D4E">
        <w:rPr>
          <w:sz w:val="28"/>
          <w:lang w:val="uk-UA"/>
        </w:rPr>
        <w:t>„Про</w:t>
      </w:r>
      <w:proofErr w:type="spellEnd"/>
      <w:r w:rsidRPr="00156D4E">
        <w:rPr>
          <w:sz w:val="28"/>
          <w:lang w:val="uk-UA"/>
        </w:rPr>
        <w:t xml:space="preserve"> заходи щодо розвитку духовності,</w:t>
      </w:r>
      <w:r w:rsidRPr="00156D4E">
        <w:rPr>
          <w:sz w:val="28"/>
        </w:rPr>
        <w:t xml:space="preserve"> </w:t>
      </w:r>
      <w:r w:rsidRPr="00156D4E">
        <w:rPr>
          <w:sz w:val="28"/>
          <w:lang w:val="uk-UA"/>
        </w:rPr>
        <w:t xml:space="preserve">захисту моралі та формування здорового способу життя”.     </w:t>
      </w:r>
    </w:p>
    <w:p w:rsidR="00156D4E" w:rsidRPr="00156D4E" w:rsidRDefault="00156D4E" w:rsidP="00156D4E">
      <w:pPr>
        <w:spacing w:line="360" w:lineRule="auto"/>
        <w:ind w:right="-2" w:firstLine="1418"/>
        <w:rPr>
          <w:sz w:val="28"/>
          <w:lang w:val="uk-UA"/>
        </w:rPr>
      </w:pPr>
      <w:r w:rsidRPr="00156D4E">
        <w:rPr>
          <w:sz w:val="28"/>
          <w:lang w:val="uk-UA"/>
        </w:rPr>
        <w:t xml:space="preserve">Усі виховні заходи, які проводилися в школі, відповідають  річному плану роботи і охоплюють  всі напрями програми «Основні </w:t>
      </w:r>
      <w:r w:rsidRPr="00156D4E">
        <w:rPr>
          <w:sz w:val="28"/>
          <w:lang w:val="uk-UA"/>
        </w:rPr>
        <w:lastRenderedPageBreak/>
        <w:t>орієнтири виховання учнів 1-11 класів загальноосвітніх навчальних закладів України», а саме:</w:t>
      </w:r>
    </w:p>
    <w:p w:rsidR="00156D4E" w:rsidRPr="00156D4E" w:rsidRDefault="00156D4E" w:rsidP="0041666E">
      <w:pPr>
        <w:numPr>
          <w:ilvl w:val="0"/>
          <w:numId w:val="4"/>
        </w:numPr>
        <w:spacing w:line="360" w:lineRule="auto"/>
        <w:ind w:left="0" w:right="-2" w:firstLine="1418"/>
        <w:jc w:val="both"/>
        <w:rPr>
          <w:sz w:val="28"/>
        </w:rPr>
      </w:pPr>
      <w:r w:rsidRPr="00156D4E">
        <w:rPr>
          <w:bCs/>
          <w:sz w:val="28"/>
          <w:u w:val="single"/>
          <w:lang w:val="uk-UA"/>
        </w:rPr>
        <w:t>Ціннісне ставлення до себе</w:t>
      </w:r>
    </w:p>
    <w:p w:rsidR="00156D4E" w:rsidRPr="00156D4E" w:rsidRDefault="00156D4E" w:rsidP="0041666E">
      <w:pPr>
        <w:numPr>
          <w:ilvl w:val="0"/>
          <w:numId w:val="4"/>
        </w:numPr>
        <w:spacing w:line="360" w:lineRule="auto"/>
        <w:ind w:left="0" w:right="-2" w:firstLine="1418"/>
        <w:jc w:val="both"/>
        <w:rPr>
          <w:sz w:val="28"/>
        </w:rPr>
      </w:pPr>
      <w:r w:rsidRPr="00156D4E">
        <w:rPr>
          <w:bCs/>
          <w:sz w:val="28"/>
          <w:u w:val="single"/>
          <w:lang w:val="uk-UA"/>
        </w:rPr>
        <w:t>Ціннісне ставлення до суспільства і держави</w:t>
      </w:r>
    </w:p>
    <w:p w:rsidR="00156D4E" w:rsidRPr="00156D4E" w:rsidRDefault="00156D4E" w:rsidP="0041666E">
      <w:pPr>
        <w:numPr>
          <w:ilvl w:val="0"/>
          <w:numId w:val="4"/>
        </w:numPr>
        <w:spacing w:line="360" w:lineRule="auto"/>
        <w:ind w:left="0" w:right="-2" w:firstLine="1418"/>
        <w:jc w:val="both"/>
        <w:rPr>
          <w:sz w:val="28"/>
        </w:rPr>
      </w:pPr>
      <w:r w:rsidRPr="00156D4E">
        <w:rPr>
          <w:bCs/>
          <w:sz w:val="28"/>
          <w:u w:val="single"/>
          <w:lang w:val="uk-UA"/>
        </w:rPr>
        <w:t>Ціннісне ставлення до людей, сім</w:t>
      </w:r>
      <w:r w:rsidRPr="00156D4E">
        <w:rPr>
          <w:bCs/>
          <w:sz w:val="28"/>
          <w:u w:val="single"/>
        </w:rPr>
        <w:t>’</w:t>
      </w:r>
      <w:r w:rsidRPr="00156D4E">
        <w:rPr>
          <w:bCs/>
          <w:sz w:val="28"/>
          <w:u w:val="single"/>
          <w:lang w:val="uk-UA"/>
        </w:rPr>
        <w:t>ї, родини</w:t>
      </w:r>
      <w:r w:rsidRPr="00156D4E">
        <w:rPr>
          <w:sz w:val="28"/>
        </w:rPr>
        <w:t xml:space="preserve"> </w:t>
      </w:r>
    </w:p>
    <w:p w:rsidR="00156D4E" w:rsidRPr="00156D4E" w:rsidRDefault="00156D4E" w:rsidP="0041666E">
      <w:pPr>
        <w:numPr>
          <w:ilvl w:val="0"/>
          <w:numId w:val="4"/>
        </w:numPr>
        <w:spacing w:line="360" w:lineRule="auto"/>
        <w:ind w:left="0" w:right="-2" w:firstLine="1418"/>
        <w:jc w:val="both"/>
        <w:rPr>
          <w:sz w:val="28"/>
        </w:rPr>
      </w:pPr>
      <w:r w:rsidRPr="00156D4E">
        <w:rPr>
          <w:bCs/>
          <w:sz w:val="28"/>
          <w:u w:val="single"/>
          <w:lang w:val="uk-UA"/>
        </w:rPr>
        <w:t>Ціннісне ставлення до праці</w:t>
      </w:r>
    </w:p>
    <w:p w:rsidR="00156D4E" w:rsidRPr="00156D4E" w:rsidRDefault="00156D4E" w:rsidP="0041666E">
      <w:pPr>
        <w:numPr>
          <w:ilvl w:val="0"/>
          <w:numId w:val="4"/>
        </w:numPr>
        <w:spacing w:line="360" w:lineRule="auto"/>
        <w:ind w:left="0" w:right="-2" w:firstLine="1418"/>
        <w:jc w:val="both"/>
        <w:rPr>
          <w:sz w:val="28"/>
        </w:rPr>
      </w:pPr>
      <w:r w:rsidRPr="00156D4E">
        <w:rPr>
          <w:bCs/>
          <w:sz w:val="28"/>
          <w:u w:val="single"/>
          <w:lang w:val="uk-UA"/>
        </w:rPr>
        <w:t>Ціннісне ставлення до природи</w:t>
      </w:r>
    </w:p>
    <w:p w:rsidR="00156D4E" w:rsidRPr="00156D4E" w:rsidRDefault="00156D4E" w:rsidP="0041666E">
      <w:pPr>
        <w:numPr>
          <w:ilvl w:val="0"/>
          <w:numId w:val="4"/>
        </w:numPr>
        <w:spacing w:line="360" w:lineRule="auto"/>
        <w:ind w:left="0" w:right="-2" w:firstLine="1418"/>
        <w:jc w:val="both"/>
        <w:rPr>
          <w:sz w:val="28"/>
        </w:rPr>
      </w:pPr>
      <w:r w:rsidRPr="00156D4E">
        <w:rPr>
          <w:bCs/>
          <w:sz w:val="28"/>
          <w:u w:val="single"/>
          <w:lang w:val="uk-UA"/>
        </w:rPr>
        <w:t>Ціннісне ставлення до культури  і мистецтва</w:t>
      </w:r>
      <w:r w:rsidRPr="00156D4E">
        <w:rPr>
          <w:sz w:val="28"/>
        </w:rPr>
        <w:t xml:space="preserve"> </w:t>
      </w:r>
    </w:p>
    <w:p w:rsidR="00156D4E" w:rsidRPr="00156D4E" w:rsidRDefault="00156D4E" w:rsidP="00156D4E">
      <w:pPr>
        <w:spacing w:line="360" w:lineRule="auto"/>
        <w:ind w:right="-2" w:firstLine="1418"/>
        <w:jc w:val="both"/>
        <w:rPr>
          <w:sz w:val="28"/>
          <w:lang w:val="uk-UA"/>
        </w:rPr>
      </w:pPr>
      <w:r w:rsidRPr="00156D4E">
        <w:rPr>
          <w:sz w:val="28"/>
          <w:lang w:val="uk-UA"/>
        </w:rPr>
        <w:t xml:space="preserve">Незважаючи на те, що здоров’я  дітей та підлітків завжди було в центрі уваги школи та громадськості, сьогодні, як ніколи, стає актуальним формування здорового способу життя. Тому саме цій проблемі відведено велику роль у виховній роботі школи. </w:t>
      </w:r>
    </w:p>
    <w:p w:rsidR="00156D4E" w:rsidRPr="00156D4E" w:rsidRDefault="00156D4E" w:rsidP="00156D4E">
      <w:pPr>
        <w:spacing w:line="360" w:lineRule="auto"/>
        <w:ind w:right="-2" w:firstLine="1418"/>
        <w:jc w:val="both"/>
        <w:rPr>
          <w:sz w:val="28"/>
          <w:lang w:val="uk-UA"/>
        </w:rPr>
      </w:pPr>
      <w:r w:rsidRPr="00156D4E">
        <w:rPr>
          <w:sz w:val="28"/>
          <w:lang w:val="uk-UA"/>
        </w:rPr>
        <w:t xml:space="preserve">У вересні 2016 року в школі було проведено традиційний місячник «Увага! Діти на дорозі!». В рамках цього місячника особливо цікавим видався позакласний захід для учнів 1-4 класів «На вулиці безпечно буде, якщо правил руху не забудеш» та зустріч з інспектором ДАІ  </w:t>
      </w:r>
      <w:proofErr w:type="spellStart"/>
      <w:r w:rsidRPr="00156D4E">
        <w:rPr>
          <w:sz w:val="28"/>
          <w:lang w:val="uk-UA"/>
        </w:rPr>
        <w:t>Саманівим</w:t>
      </w:r>
      <w:proofErr w:type="spellEnd"/>
      <w:r w:rsidRPr="00156D4E">
        <w:rPr>
          <w:sz w:val="28"/>
          <w:lang w:val="uk-UA"/>
        </w:rPr>
        <w:t>.</w:t>
      </w:r>
    </w:p>
    <w:p w:rsidR="00156D4E" w:rsidRPr="00156D4E" w:rsidRDefault="00156D4E" w:rsidP="00156D4E">
      <w:pPr>
        <w:spacing w:line="360" w:lineRule="auto"/>
        <w:ind w:right="-2" w:firstLine="1418"/>
        <w:rPr>
          <w:sz w:val="28"/>
          <w:lang w:val="uk-UA"/>
        </w:rPr>
      </w:pPr>
      <w:r w:rsidRPr="00156D4E">
        <w:rPr>
          <w:sz w:val="28"/>
          <w:lang w:val="uk-UA"/>
        </w:rPr>
        <w:t xml:space="preserve">Впродовж Олімпійського тижня вчителями фізкультури </w:t>
      </w:r>
      <w:proofErr w:type="spellStart"/>
      <w:r w:rsidRPr="00156D4E">
        <w:rPr>
          <w:sz w:val="28"/>
          <w:lang w:val="uk-UA"/>
        </w:rPr>
        <w:t>Яворським</w:t>
      </w:r>
      <w:proofErr w:type="spellEnd"/>
      <w:r w:rsidRPr="00156D4E">
        <w:rPr>
          <w:sz w:val="28"/>
          <w:lang w:val="uk-UA"/>
        </w:rPr>
        <w:t xml:space="preserve"> І.М. та </w:t>
      </w:r>
      <w:proofErr w:type="spellStart"/>
      <w:r w:rsidRPr="00156D4E">
        <w:rPr>
          <w:sz w:val="28"/>
          <w:lang w:val="uk-UA"/>
        </w:rPr>
        <w:t>Писуляком</w:t>
      </w:r>
      <w:proofErr w:type="spellEnd"/>
      <w:r w:rsidRPr="00156D4E">
        <w:rPr>
          <w:sz w:val="28"/>
          <w:lang w:val="uk-UA"/>
        </w:rPr>
        <w:t xml:space="preserve"> А.М. було проведено спортивні змагання, естафети, першість школи з міні-футболу, шаховий турнір. </w:t>
      </w:r>
    </w:p>
    <w:p w:rsidR="00156D4E" w:rsidRPr="00156D4E" w:rsidRDefault="00156D4E" w:rsidP="00156D4E">
      <w:pPr>
        <w:spacing w:line="360" w:lineRule="auto"/>
        <w:ind w:right="-2" w:firstLine="1418"/>
        <w:rPr>
          <w:sz w:val="28"/>
          <w:szCs w:val="28"/>
          <w:lang w:val="uk-UA"/>
        </w:rPr>
      </w:pPr>
      <w:r w:rsidRPr="00156D4E">
        <w:rPr>
          <w:sz w:val="28"/>
          <w:lang w:val="uk-UA"/>
        </w:rPr>
        <w:t>Значну роботу, спрямовану на формування цінності здоров’я  та здорового способу життя проводять психолог, соціальний педагог, вчитель основ здоров’я та класні керівники. В школі щорічно проводиться  тиждень здоров’я,  зустрічі з лікарями, тренінги, виховні години про шкідливий вплив на організм людини алкоголю, наркотичних та психотропних речовин.</w:t>
      </w:r>
    </w:p>
    <w:p w:rsidR="00156D4E" w:rsidRPr="00156D4E" w:rsidRDefault="00156D4E" w:rsidP="00156D4E">
      <w:pPr>
        <w:spacing w:line="360" w:lineRule="auto"/>
        <w:ind w:right="-2" w:firstLine="1418"/>
        <w:rPr>
          <w:sz w:val="28"/>
          <w:lang w:val="uk-UA"/>
        </w:rPr>
      </w:pPr>
      <w:r w:rsidRPr="00156D4E">
        <w:rPr>
          <w:sz w:val="28"/>
          <w:szCs w:val="28"/>
          <w:lang w:val="uk-UA"/>
        </w:rPr>
        <w:t xml:space="preserve">Система профілактичної роботи з попередження усіх видів дитячого травматизму охоплює організацію систематичних медичних оглядів учнів та педагогічних працівників, проведення усіх видів інструктажів з учнями, роботу щодо формування основ здорового способу життя. </w:t>
      </w:r>
    </w:p>
    <w:p w:rsidR="00156D4E" w:rsidRPr="00156D4E" w:rsidRDefault="00156D4E" w:rsidP="00156D4E">
      <w:pPr>
        <w:spacing w:line="360" w:lineRule="auto"/>
        <w:ind w:right="-2" w:firstLine="1418"/>
        <w:jc w:val="both"/>
        <w:rPr>
          <w:sz w:val="28"/>
          <w:szCs w:val="28"/>
          <w:lang w:val="uk-UA"/>
        </w:rPr>
      </w:pPr>
      <w:r w:rsidRPr="00156D4E">
        <w:rPr>
          <w:sz w:val="28"/>
          <w:szCs w:val="28"/>
          <w:lang w:val="uk-UA"/>
        </w:rPr>
        <w:lastRenderedPageBreak/>
        <w:t xml:space="preserve">В школі ведеться цілеспрямована робота з соціального захисту учнів. На початку кожного навчального року створюється  банк даних  дітей пільгових категорій, який систематично оновлюється відповідно до змін соціального статусу дітей. </w:t>
      </w:r>
    </w:p>
    <w:p w:rsidR="00156D4E" w:rsidRPr="00156D4E" w:rsidRDefault="00156D4E" w:rsidP="00156D4E">
      <w:pPr>
        <w:spacing w:line="360" w:lineRule="auto"/>
        <w:ind w:right="-2" w:firstLine="1418"/>
        <w:jc w:val="both"/>
        <w:rPr>
          <w:sz w:val="28"/>
          <w:lang w:val="uk-UA"/>
        </w:rPr>
      </w:pPr>
      <w:r w:rsidRPr="00156D4E">
        <w:rPr>
          <w:sz w:val="28"/>
          <w:lang w:val="uk-UA"/>
        </w:rPr>
        <w:t xml:space="preserve">В сучасних умовах розбудови правової системи України, що базується на гарантіях прав людини, важливим є підняття на необхідний рівень правосвідомості та правової культури учнівської молоді. Неабияке значення для реалізації цього завдання мають правове виховання та правова освіта. У школі ведеться активна профілактична правова робота серед учнів, організовуються круглі столи, зустрічі з представниками правоохоронних органів, перегляд документальних фільмів. </w:t>
      </w:r>
    </w:p>
    <w:p w:rsidR="00156D4E" w:rsidRPr="00156D4E" w:rsidRDefault="00156D4E" w:rsidP="00156D4E">
      <w:pPr>
        <w:spacing w:line="360" w:lineRule="auto"/>
        <w:ind w:right="-2" w:firstLine="1418"/>
        <w:rPr>
          <w:sz w:val="28"/>
          <w:lang w:val="uk-UA"/>
        </w:rPr>
      </w:pPr>
      <w:r w:rsidRPr="00156D4E">
        <w:rPr>
          <w:sz w:val="28"/>
          <w:lang w:val="uk-UA"/>
        </w:rPr>
        <w:t xml:space="preserve">Цікаво та змістовно проходив у школі Всеукраїнський тиждень права, який підготувала  вчитель </w:t>
      </w:r>
      <w:proofErr w:type="spellStart"/>
      <w:r w:rsidRPr="00156D4E">
        <w:rPr>
          <w:sz w:val="28"/>
          <w:lang w:val="uk-UA"/>
        </w:rPr>
        <w:t>Писуляк</w:t>
      </w:r>
      <w:proofErr w:type="spellEnd"/>
      <w:r w:rsidRPr="00156D4E">
        <w:rPr>
          <w:sz w:val="28"/>
          <w:lang w:val="uk-UA"/>
        </w:rPr>
        <w:t xml:space="preserve"> Г.Ю.. Підчас тижня було проведено тематичну лінійку «Знай свої права», інтелектуальну гру «Правознавець», навчальні заняття з елементами </w:t>
      </w:r>
      <w:proofErr w:type="spellStart"/>
      <w:r w:rsidRPr="00156D4E">
        <w:rPr>
          <w:sz w:val="28"/>
          <w:lang w:val="uk-UA"/>
        </w:rPr>
        <w:t>тренінга</w:t>
      </w:r>
      <w:proofErr w:type="spellEnd"/>
      <w:r w:rsidRPr="00156D4E">
        <w:rPr>
          <w:sz w:val="28"/>
          <w:lang w:val="uk-UA"/>
        </w:rPr>
        <w:t xml:space="preserve"> «Керована поведінка», виховний захід «Молодіжна злочинність: джерела і шляхи запобігання», виховні години «Захист прав дітей у нашій державі».</w:t>
      </w:r>
    </w:p>
    <w:p w:rsidR="00156D4E" w:rsidRPr="00156D4E" w:rsidRDefault="00156D4E" w:rsidP="00156D4E">
      <w:pPr>
        <w:spacing w:line="360" w:lineRule="auto"/>
        <w:ind w:right="-2" w:firstLine="1418"/>
        <w:jc w:val="both"/>
        <w:rPr>
          <w:sz w:val="28"/>
          <w:lang w:val="uk-UA"/>
        </w:rPr>
      </w:pPr>
      <w:r w:rsidRPr="00156D4E">
        <w:rPr>
          <w:sz w:val="28"/>
          <w:lang w:val="uk-UA"/>
        </w:rPr>
        <w:t xml:space="preserve">Визначальне місце у виховній роботі школи займає виховання в учнів патріотичних почуттів, національної гідності, виховання на традиціях та звичаях українського народу. </w:t>
      </w:r>
    </w:p>
    <w:p w:rsidR="00156D4E" w:rsidRPr="00156D4E" w:rsidRDefault="00156D4E" w:rsidP="00156D4E">
      <w:pPr>
        <w:spacing w:line="360" w:lineRule="auto"/>
        <w:ind w:right="-2" w:firstLine="1418"/>
        <w:jc w:val="both"/>
        <w:rPr>
          <w:sz w:val="28"/>
          <w:lang w:val="uk-UA"/>
        </w:rPr>
      </w:pPr>
      <w:r w:rsidRPr="00156D4E">
        <w:rPr>
          <w:sz w:val="28"/>
          <w:lang w:val="uk-UA"/>
        </w:rPr>
        <w:t>Так, 14 жовтня, у школі було відзначено свято Покрови – День українського козацтва. В цей день відбулося урочисте прийняття учнів першого класу в козачата. Напередодні свята учні старших класів брали активну участь у конкурсі пісні і строю. Ввечері, 13 жовтня, біля Могили Скорботній Матері було відправлено панахиду за загиблими бійцями УПА, виставлено почесну варту.  Біля запаленої ватри учні та жителі села виконували повстанські пісні.</w:t>
      </w:r>
    </w:p>
    <w:p w:rsidR="00156D4E" w:rsidRPr="00156D4E" w:rsidRDefault="00156D4E" w:rsidP="00156D4E">
      <w:pPr>
        <w:spacing w:line="360" w:lineRule="auto"/>
        <w:ind w:right="-2" w:firstLine="1418"/>
        <w:rPr>
          <w:sz w:val="28"/>
          <w:lang w:val="uk-UA"/>
        </w:rPr>
      </w:pPr>
      <w:r w:rsidRPr="00156D4E">
        <w:rPr>
          <w:sz w:val="28"/>
          <w:lang w:val="uk-UA"/>
        </w:rPr>
        <w:t xml:space="preserve">Змістовними заходами, які виховують любов і шану до рідної мови, формують національну свідомість, було відзначено в школі День писемності та рідної мови. 9 листопада було проведено загальношкільне </w:t>
      </w:r>
      <w:r w:rsidRPr="00156D4E">
        <w:rPr>
          <w:sz w:val="28"/>
          <w:lang w:val="uk-UA"/>
        </w:rPr>
        <w:lastRenderedPageBreak/>
        <w:t xml:space="preserve">свято «Мово моя материнська, квітни в душі й на устах». Яскравою та нестандартною виявилася тематична лінійка «Мова моя солов’їна», на якій учні та вчителі школи читали власні поезії. </w:t>
      </w:r>
    </w:p>
    <w:p w:rsidR="00156D4E" w:rsidRPr="00156D4E" w:rsidRDefault="00156D4E" w:rsidP="00156D4E">
      <w:pPr>
        <w:spacing w:line="360" w:lineRule="auto"/>
        <w:ind w:right="-2" w:firstLine="1418"/>
        <w:rPr>
          <w:sz w:val="28"/>
          <w:lang w:val="uk-UA"/>
        </w:rPr>
      </w:pPr>
      <w:r w:rsidRPr="00156D4E">
        <w:rPr>
          <w:sz w:val="28"/>
          <w:lang w:val="uk-UA"/>
        </w:rPr>
        <w:t xml:space="preserve">Впродовж Тижня словесності було проведено учнівську конференцію «Українська мова у світі»,  уроки-презентації, поетичні години. Учні школи взяли активну участь в І та ІІ етапах Всеукраїнського конкурсу знавців рідної мови імені Петра </w:t>
      </w:r>
      <w:proofErr w:type="spellStart"/>
      <w:r w:rsidRPr="00156D4E">
        <w:rPr>
          <w:sz w:val="28"/>
          <w:lang w:val="uk-UA"/>
        </w:rPr>
        <w:t>Яцика</w:t>
      </w:r>
      <w:proofErr w:type="spellEnd"/>
      <w:r w:rsidRPr="00156D4E">
        <w:rPr>
          <w:sz w:val="28"/>
          <w:lang w:val="uk-UA"/>
        </w:rPr>
        <w:t xml:space="preserve">. </w:t>
      </w:r>
    </w:p>
    <w:p w:rsidR="00156D4E" w:rsidRPr="00156D4E" w:rsidRDefault="00156D4E" w:rsidP="00156D4E">
      <w:pPr>
        <w:spacing w:line="360" w:lineRule="auto"/>
        <w:ind w:right="-2" w:firstLine="1418"/>
        <w:jc w:val="both"/>
        <w:rPr>
          <w:sz w:val="28"/>
          <w:lang w:val="uk-UA"/>
        </w:rPr>
      </w:pPr>
      <w:r w:rsidRPr="00156D4E">
        <w:rPr>
          <w:sz w:val="28"/>
          <w:lang w:val="uk-UA"/>
        </w:rPr>
        <w:t>22 листопада – День гідності і свободи. В цей день в школі щорічно вшановується пам'ять Героїв Небесної Сотні, які віддали своє життя за свободу і незалежність нашої держави.</w:t>
      </w:r>
    </w:p>
    <w:p w:rsidR="00156D4E" w:rsidRPr="00156D4E" w:rsidRDefault="00156D4E" w:rsidP="00156D4E">
      <w:pPr>
        <w:spacing w:line="360" w:lineRule="auto"/>
        <w:ind w:right="-2" w:firstLine="1418"/>
        <w:jc w:val="both"/>
        <w:rPr>
          <w:sz w:val="28"/>
          <w:lang w:val="uk-UA"/>
        </w:rPr>
      </w:pPr>
      <w:r w:rsidRPr="00156D4E">
        <w:rPr>
          <w:sz w:val="28"/>
          <w:lang w:val="uk-UA"/>
        </w:rPr>
        <w:t>Лінійкою-реквієм «Пам'ять голоду – пам'ять серця», проведеною       24 листопада, було відзначено чорну сторінку в історії нашої держави та вшановано пам'ять загиблих українців в роки голодомору 32–33-го.</w:t>
      </w:r>
    </w:p>
    <w:p w:rsidR="00156D4E" w:rsidRPr="00156D4E" w:rsidRDefault="00156D4E" w:rsidP="00156D4E">
      <w:pPr>
        <w:spacing w:line="360" w:lineRule="auto"/>
        <w:ind w:right="-2" w:firstLine="1418"/>
        <w:jc w:val="both"/>
        <w:rPr>
          <w:sz w:val="28"/>
          <w:lang w:val="uk-UA"/>
        </w:rPr>
      </w:pPr>
      <w:r w:rsidRPr="00156D4E">
        <w:rPr>
          <w:sz w:val="28"/>
          <w:lang w:val="uk-UA"/>
        </w:rPr>
        <w:t>Місячник військово-патріотичного виховання, проведений у грудні, був присвячений  річниці створення Збройних Сил України.                     Ранок 6 грудня розпочався лінійкою-привітанням. Цікавим видався військовий турнір «Славні хлопці – українці», проведений з учнями старших класів.</w:t>
      </w:r>
    </w:p>
    <w:p w:rsidR="00156D4E" w:rsidRPr="00156D4E" w:rsidRDefault="00156D4E" w:rsidP="00156D4E">
      <w:pPr>
        <w:spacing w:line="360" w:lineRule="auto"/>
        <w:ind w:right="-2" w:firstLine="1418"/>
        <w:jc w:val="both"/>
        <w:rPr>
          <w:sz w:val="28"/>
          <w:lang w:val="uk-UA"/>
        </w:rPr>
      </w:pPr>
      <w:r w:rsidRPr="00156D4E">
        <w:rPr>
          <w:sz w:val="28"/>
          <w:lang w:val="uk-UA"/>
        </w:rPr>
        <w:t>15 лютого гостями школи завжди є воїни-афганці. Разом з учнями старших класів вони відвідують могили своїх побратимів в нашому селі. Підчас тематичної лінійки «Афганський злам» ветерани війни діляться спогадами, співають афганські пісні.</w:t>
      </w:r>
    </w:p>
    <w:p w:rsidR="00156D4E" w:rsidRPr="00156D4E" w:rsidRDefault="00156D4E" w:rsidP="00156D4E">
      <w:pPr>
        <w:spacing w:line="360" w:lineRule="auto"/>
        <w:ind w:right="-2" w:firstLine="1418"/>
        <w:jc w:val="both"/>
        <w:rPr>
          <w:sz w:val="28"/>
          <w:lang w:val="uk-UA"/>
        </w:rPr>
      </w:pPr>
      <w:r w:rsidRPr="00156D4E">
        <w:rPr>
          <w:sz w:val="28"/>
          <w:lang w:val="uk-UA"/>
        </w:rPr>
        <w:t xml:space="preserve">Травень 2015 ознаменувався відзначенням 72-ї річниці завершення Другої світової війни. У школі було проведено Тиждень пам’яті і примирення. </w:t>
      </w:r>
    </w:p>
    <w:p w:rsidR="00156D4E" w:rsidRPr="00156D4E" w:rsidRDefault="00156D4E" w:rsidP="00156D4E">
      <w:pPr>
        <w:spacing w:line="360" w:lineRule="auto"/>
        <w:ind w:right="-2" w:firstLine="1418"/>
        <w:jc w:val="both"/>
        <w:rPr>
          <w:sz w:val="28"/>
          <w:lang w:val="uk-UA"/>
        </w:rPr>
      </w:pPr>
      <w:r w:rsidRPr="00156D4E">
        <w:rPr>
          <w:sz w:val="28"/>
          <w:lang w:val="uk-UA"/>
        </w:rPr>
        <w:t>Доброю традицією у школі стало проведення Шевченківського тижня. Цікавими були тематичні уроки, присвячені творчості Т.Г.Шевченка, інтелектуальна гра «Мій Шевченко»,  конкурс читців Шевченкової поезії, усний журнал «Ми Тебе не забудемо, Тарасе». Родзинкою тижня стала інсценізація учнями 11 класу поеми «Наймичка» Т.Г.Шевченка.</w:t>
      </w:r>
    </w:p>
    <w:p w:rsidR="00156D4E" w:rsidRPr="00156D4E" w:rsidRDefault="00156D4E" w:rsidP="00156D4E">
      <w:pPr>
        <w:spacing w:line="360" w:lineRule="auto"/>
        <w:ind w:right="-2" w:firstLine="1418"/>
        <w:rPr>
          <w:sz w:val="28"/>
          <w:lang w:val="uk-UA"/>
        </w:rPr>
      </w:pPr>
      <w:r w:rsidRPr="00156D4E">
        <w:rPr>
          <w:sz w:val="28"/>
          <w:lang w:val="uk-UA"/>
        </w:rPr>
        <w:lastRenderedPageBreak/>
        <w:t xml:space="preserve">Протягом 2016-2017 </w:t>
      </w:r>
      <w:proofErr w:type="spellStart"/>
      <w:r w:rsidRPr="00156D4E">
        <w:rPr>
          <w:sz w:val="28"/>
          <w:lang w:val="uk-UA"/>
        </w:rPr>
        <w:t>н.р</w:t>
      </w:r>
      <w:proofErr w:type="spellEnd"/>
      <w:r w:rsidRPr="00156D4E">
        <w:rPr>
          <w:sz w:val="28"/>
          <w:lang w:val="uk-UA"/>
        </w:rPr>
        <w:t>. школа приймала  активну участь в святкуванні календарно-обрядових свят. В день святого Миколая для учнів початкових класів було проведено свято «Миколаю, я Тебе чекаю».                                На різдвяно-новорічному святі «Ісус народився»  представлено Вертепне дійство, до Великодня – свято «Великодні дзвони».</w:t>
      </w:r>
    </w:p>
    <w:p w:rsidR="00156D4E" w:rsidRPr="00156D4E" w:rsidRDefault="00156D4E" w:rsidP="00156D4E">
      <w:pPr>
        <w:spacing w:line="360" w:lineRule="auto"/>
        <w:ind w:right="-2" w:firstLine="1418"/>
        <w:jc w:val="both"/>
        <w:rPr>
          <w:sz w:val="28"/>
        </w:rPr>
      </w:pPr>
      <w:r w:rsidRPr="00156D4E">
        <w:rPr>
          <w:sz w:val="28"/>
          <w:lang w:val="uk-UA"/>
        </w:rPr>
        <w:t>З метою виховання в учнів поваги до норм християнської моралі організовуємо вивчення на уроках та виховних годинах Книги книг – Біблії.</w:t>
      </w:r>
      <w:r w:rsidRPr="00156D4E">
        <w:rPr>
          <w:sz w:val="28"/>
        </w:rPr>
        <w:t xml:space="preserve"> </w:t>
      </w:r>
      <w:proofErr w:type="spellStart"/>
      <w:r w:rsidRPr="00156D4E">
        <w:rPr>
          <w:sz w:val="28"/>
        </w:rPr>
        <w:t>Значну</w:t>
      </w:r>
      <w:proofErr w:type="spellEnd"/>
      <w:r w:rsidRPr="00156D4E">
        <w:rPr>
          <w:sz w:val="28"/>
        </w:rPr>
        <w:t xml:space="preserve"> </w:t>
      </w:r>
      <w:proofErr w:type="spellStart"/>
      <w:r w:rsidRPr="00156D4E">
        <w:rPr>
          <w:sz w:val="28"/>
        </w:rPr>
        <w:t>увагу</w:t>
      </w:r>
      <w:proofErr w:type="spellEnd"/>
      <w:r w:rsidRPr="00156D4E">
        <w:rPr>
          <w:sz w:val="28"/>
        </w:rPr>
        <w:t xml:space="preserve"> </w:t>
      </w:r>
      <w:proofErr w:type="spellStart"/>
      <w:r w:rsidRPr="00156D4E">
        <w:rPr>
          <w:sz w:val="28"/>
        </w:rPr>
        <w:t>цій</w:t>
      </w:r>
      <w:proofErr w:type="spellEnd"/>
      <w:r w:rsidRPr="00156D4E">
        <w:rPr>
          <w:sz w:val="28"/>
        </w:rPr>
        <w:t xml:space="preserve"> </w:t>
      </w:r>
      <w:proofErr w:type="spellStart"/>
      <w:r w:rsidRPr="00156D4E">
        <w:rPr>
          <w:sz w:val="28"/>
        </w:rPr>
        <w:t>роботі</w:t>
      </w:r>
      <w:proofErr w:type="spellEnd"/>
      <w:r w:rsidRPr="00156D4E">
        <w:rPr>
          <w:sz w:val="28"/>
        </w:rPr>
        <w:t xml:space="preserve"> </w:t>
      </w:r>
      <w:proofErr w:type="spellStart"/>
      <w:r w:rsidRPr="00156D4E">
        <w:rPr>
          <w:sz w:val="28"/>
        </w:rPr>
        <w:t>приділя</w:t>
      </w:r>
      <w:proofErr w:type="gramStart"/>
      <w:r w:rsidRPr="00156D4E">
        <w:rPr>
          <w:sz w:val="28"/>
        </w:rPr>
        <w:t>є</w:t>
      </w:r>
      <w:proofErr w:type="spellEnd"/>
      <w:r w:rsidRPr="00156D4E">
        <w:rPr>
          <w:sz w:val="28"/>
        </w:rPr>
        <w:t xml:space="preserve"> </w:t>
      </w:r>
      <w:proofErr w:type="spellStart"/>
      <w:r w:rsidRPr="00156D4E">
        <w:rPr>
          <w:sz w:val="28"/>
        </w:rPr>
        <w:t>К</w:t>
      </w:r>
      <w:proofErr w:type="gramEnd"/>
      <w:r w:rsidRPr="00156D4E">
        <w:rPr>
          <w:sz w:val="28"/>
        </w:rPr>
        <w:t>вік</w:t>
      </w:r>
      <w:proofErr w:type="spellEnd"/>
      <w:r w:rsidRPr="00156D4E">
        <w:rPr>
          <w:sz w:val="28"/>
        </w:rPr>
        <w:t xml:space="preserve"> А.М., </w:t>
      </w:r>
      <w:proofErr w:type="spellStart"/>
      <w:r w:rsidRPr="00156D4E">
        <w:rPr>
          <w:sz w:val="28"/>
        </w:rPr>
        <w:t>класні</w:t>
      </w:r>
      <w:proofErr w:type="spellEnd"/>
      <w:r w:rsidRPr="00156D4E">
        <w:rPr>
          <w:sz w:val="28"/>
        </w:rPr>
        <w:t xml:space="preserve"> </w:t>
      </w:r>
      <w:proofErr w:type="spellStart"/>
      <w:r w:rsidRPr="00156D4E">
        <w:rPr>
          <w:sz w:val="28"/>
        </w:rPr>
        <w:t>керівники</w:t>
      </w:r>
      <w:proofErr w:type="spellEnd"/>
      <w:r w:rsidRPr="00156D4E">
        <w:rPr>
          <w:sz w:val="28"/>
        </w:rPr>
        <w:t xml:space="preserve">, </w:t>
      </w:r>
      <w:proofErr w:type="spellStart"/>
      <w:r w:rsidRPr="00156D4E">
        <w:rPr>
          <w:sz w:val="28"/>
        </w:rPr>
        <w:t>які</w:t>
      </w:r>
      <w:proofErr w:type="spellEnd"/>
      <w:r w:rsidRPr="00156D4E">
        <w:rPr>
          <w:sz w:val="28"/>
        </w:rPr>
        <w:t xml:space="preserve"> систематично </w:t>
      </w:r>
      <w:proofErr w:type="spellStart"/>
      <w:r w:rsidRPr="00156D4E">
        <w:rPr>
          <w:sz w:val="28"/>
        </w:rPr>
        <w:t>працюють</w:t>
      </w:r>
      <w:proofErr w:type="spellEnd"/>
      <w:r w:rsidRPr="00156D4E">
        <w:rPr>
          <w:sz w:val="28"/>
        </w:rPr>
        <w:t xml:space="preserve"> за </w:t>
      </w:r>
      <w:proofErr w:type="spellStart"/>
      <w:r w:rsidRPr="00156D4E">
        <w:rPr>
          <w:sz w:val="28"/>
        </w:rPr>
        <w:t>програмою</w:t>
      </w:r>
      <w:proofErr w:type="spellEnd"/>
      <w:r w:rsidRPr="00156D4E">
        <w:rPr>
          <w:sz w:val="28"/>
        </w:rPr>
        <w:t xml:space="preserve"> з морально-</w:t>
      </w:r>
      <w:proofErr w:type="spellStart"/>
      <w:r w:rsidRPr="00156D4E">
        <w:rPr>
          <w:sz w:val="28"/>
        </w:rPr>
        <w:t>етичного</w:t>
      </w:r>
      <w:proofErr w:type="spellEnd"/>
      <w:r w:rsidRPr="00156D4E">
        <w:rPr>
          <w:sz w:val="28"/>
        </w:rPr>
        <w:t xml:space="preserve"> </w:t>
      </w:r>
      <w:proofErr w:type="spellStart"/>
      <w:r w:rsidRPr="00156D4E">
        <w:rPr>
          <w:sz w:val="28"/>
        </w:rPr>
        <w:t>виховання</w:t>
      </w:r>
      <w:proofErr w:type="spellEnd"/>
      <w:r w:rsidRPr="00156D4E">
        <w:rPr>
          <w:sz w:val="28"/>
        </w:rPr>
        <w:t xml:space="preserve">. </w:t>
      </w:r>
    </w:p>
    <w:p w:rsidR="00156D4E" w:rsidRPr="00156D4E" w:rsidRDefault="00156D4E" w:rsidP="00156D4E">
      <w:pPr>
        <w:spacing w:line="360" w:lineRule="auto"/>
        <w:ind w:right="-2" w:firstLine="1418"/>
        <w:rPr>
          <w:sz w:val="28"/>
        </w:rPr>
      </w:pPr>
      <w:proofErr w:type="spellStart"/>
      <w:proofErr w:type="gramStart"/>
      <w:r w:rsidRPr="00156D4E">
        <w:rPr>
          <w:sz w:val="28"/>
        </w:rPr>
        <w:t>Впродовж</w:t>
      </w:r>
      <w:proofErr w:type="spellEnd"/>
      <w:r w:rsidRPr="00156D4E">
        <w:rPr>
          <w:sz w:val="28"/>
        </w:rPr>
        <w:t xml:space="preserve"> року в </w:t>
      </w:r>
      <w:proofErr w:type="spellStart"/>
      <w:r w:rsidRPr="00156D4E">
        <w:rPr>
          <w:sz w:val="28"/>
        </w:rPr>
        <w:t>школі</w:t>
      </w:r>
      <w:proofErr w:type="spellEnd"/>
      <w:r w:rsidRPr="00156D4E">
        <w:rPr>
          <w:sz w:val="28"/>
        </w:rPr>
        <w:t xml:space="preserve"> </w:t>
      </w:r>
      <w:proofErr w:type="spellStart"/>
      <w:r w:rsidRPr="00156D4E">
        <w:rPr>
          <w:sz w:val="28"/>
        </w:rPr>
        <w:t>були</w:t>
      </w:r>
      <w:proofErr w:type="spellEnd"/>
      <w:r w:rsidRPr="00156D4E">
        <w:rPr>
          <w:sz w:val="28"/>
        </w:rPr>
        <w:t xml:space="preserve"> </w:t>
      </w:r>
      <w:proofErr w:type="spellStart"/>
      <w:r w:rsidRPr="00156D4E">
        <w:rPr>
          <w:sz w:val="28"/>
        </w:rPr>
        <w:t>проведені</w:t>
      </w:r>
      <w:proofErr w:type="spellEnd"/>
      <w:r w:rsidRPr="00156D4E">
        <w:rPr>
          <w:sz w:val="28"/>
        </w:rPr>
        <w:t xml:space="preserve"> </w:t>
      </w:r>
      <w:proofErr w:type="spellStart"/>
      <w:r w:rsidRPr="00156D4E">
        <w:rPr>
          <w:sz w:val="28"/>
        </w:rPr>
        <w:t>години</w:t>
      </w:r>
      <w:proofErr w:type="spellEnd"/>
      <w:r w:rsidRPr="00156D4E">
        <w:rPr>
          <w:sz w:val="28"/>
        </w:rPr>
        <w:t xml:space="preserve"> </w:t>
      </w:r>
      <w:proofErr w:type="spellStart"/>
      <w:r w:rsidRPr="00156D4E">
        <w:rPr>
          <w:sz w:val="28"/>
        </w:rPr>
        <w:t>спілкування</w:t>
      </w:r>
      <w:proofErr w:type="spellEnd"/>
      <w:r w:rsidRPr="00156D4E">
        <w:rPr>
          <w:sz w:val="28"/>
        </w:rPr>
        <w:t xml:space="preserve">             «</w:t>
      </w:r>
      <w:proofErr w:type="spellStart"/>
      <w:r w:rsidRPr="00156D4E">
        <w:rPr>
          <w:sz w:val="28"/>
        </w:rPr>
        <w:t>Мої</w:t>
      </w:r>
      <w:proofErr w:type="spellEnd"/>
      <w:r w:rsidRPr="00156D4E">
        <w:rPr>
          <w:sz w:val="28"/>
        </w:rPr>
        <w:t xml:space="preserve"> </w:t>
      </w:r>
      <w:proofErr w:type="spellStart"/>
      <w:r w:rsidRPr="00156D4E">
        <w:rPr>
          <w:sz w:val="28"/>
        </w:rPr>
        <w:t>обов’язки</w:t>
      </w:r>
      <w:proofErr w:type="spellEnd"/>
      <w:r w:rsidRPr="00156D4E">
        <w:rPr>
          <w:sz w:val="28"/>
        </w:rPr>
        <w:t xml:space="preserve"> в </w:t>
      </w:r>
      <w:proofErr w:type="spellStart"/>
      <w:r w:rsidRPr="00156D4E">
        <w:rPr>
          <w:sz w:val="28"/>
        </w:rPr>
        <w:t>сім’ї</w:t>
      </w:r>
      <w:proofErr w:type="spellEnd"/>
      <w:r w:rsidRPr="00156D4E">
        <w:rPr>
          <w:sz w:val="28"/>
        </w:rPr>
        <w:t>», «</w:t>
      </w:r>
      <w:proofErr w:type="spellStart"/>
      <w:r w:rsidRPr="00156D4E">
        <w:rPr>
          <w:sz w:val="28"/>
        </w:rPr>
        <w:t>Що</w:t>
      </w:r>
      <w:proofErr w:type="spellEnd"/>
      <w:r w:rsidRPr="00156D4E">
        <w:rPr>
          <w:sz w:val="28"/>
        </w:rPr>
        <w:t xml:space="preserve"> </w:t>
      </w:r>
      <w:proofErr w:type="spellStart"/>
      <w:r w:rsidRPr="00156D4E">
        <w:rPr>
          <w:sz w:val="28"/>
        </w:rPr>
        <w:t>означає</w:t>
      </w:r>
      <w:proofErr w:type="spellEnd"/>
      <w:r w:rsidRPr="00156D4E">
        <w:rPr>
          <w:sz w:val="28"/>
        </w:rPr>
        <w:t xml:space="preserve"> бути </w:t>
      </w:r>
      <w:proofErr w:type="spellStart"/>
      <w:r w:rsidRPr="00156D4E">
        <w:rPr>
          <w:sz w:val="28"/>
        </w:rPr>
        <w:t>совісним</w:t>
      </w:r>
      <w:proofErr w:type="spellEnd"/>
      <w:r w:rsidRPr="00156D4E">
        <w:rPr>
          <w:sz w:val="28"/>
        </w:rPr>
        <w:t>», «</w:t>
      </w:r>
      <w:proofErr w:type="spellStart"/>
      <w:r w:rsidRPr="00156D4E">
        <w:rPr>
          <w:sz w:val="28"/>
        </w:rPr>
        <w:t>Вчимося</w:t>
      </w:r>
      <w:proofErr w:type="spellEnd"/>
      <w:r w:rsidRPr="00156D4E">
        <w:rPr>
          <w:sz w:val="28"/>
        </w:rPr>
        <w:t xml:space="preserve"> бути </w:t>
      </w:r>
      <w:proofErr w:type="spellStart"/>
      <w:r w:rsidRPr="00156D4E">
        <w:rPr>
          <w:sz w:val="28"/>
        </w:rPr>
        <w:t>добрими</w:t>
      </w:r>
      <w:proofErr w:type="spellEnd"/>
      <w:r w:rsidRPr="00156D4E">
        <w:rPr>
          <w:sz w:val="28"/>
        </w:rPr>
        <w:t xml:space="preserve"> людьми», «</w:t>
      </w:r>
      <w:proofErr w:type="spellStart"/>
      <w:r w:rsidRPr="00156D4E">
        <w:rPr>
          <w:sz w:val="28"/>
        </w:rPr>
        <w:t>Вихована</w:t>
      </w:r>
      <w:proofErr w:type="spellEnd"/>
      <w:r w:rsidRPr="00156D4E">
        <w:rPr>
          <w:sz w:val="28"/>
        </w:rPr>
        <w:t xml:space="preserve"> </w:t>
      </w:r>
      <w:proofErr w:type="spellStart"/>
      <w:r w:rsidRPr="00156D4E">
        <w:rPr>
          <w:sz w:val="28"/>
        </w:rPr>
        <w:t>людина</w:t>
      </w:r>
      <w:proofErr w:type="spellEnd"/>
      <w:r w:rsidRPr="00156D4E">
        <w:rPr>
          <w:sz w:val="28"/>
        </w:rPr>
        <w:t>: яка вона»</w:t>
      </w:r>
      <w:r w:rsidRPr="00156D4E">
        <w:rPr>
          <w:sz w:val="28"/>
          <w:lang w:val="uk-UA"/>
        </w:rPr>
        <w:t>, «Заповіді людяності», «Любов до ближнього – джерело величі людини», «Людське життя як найвища цінність».</w:t>
      </w:r>
      <w:proofErr w:type="gramEnd"/>
    </w:p>
    <w:p w:rsidR="00156D4E" w:rsidRPr="00156D4E" w:rsidRDefault="00156D4E" w:rsidP="00156D4E">
      <w:pPr>
        <w:spacing w:line="360" w:lineRule="auto"/>
        <w:ind w:right="-2" w:firstLine="1418"/>
        <w:rPr>
          <w:sz w:val="28"/>
        </w:rPr>
      </w:pPr>
      <w:r w:rsidRPr="00156D4E">
        <w:rPr>
          <w:sz w:val="28"/>
          <w:szCs w:val="28"/>
          <w:lang w:val="uk-UA"/>
        </w:rPr>
        <w:t>Належна увага приділяється у школі трудовому вихованню та профорієнтації.</w:t>
      </w:r>
      <w:r w:rsidRPr="00156D4E">
        <w:rPr>
          <w:sz w:val="28"/>
          <w:lang w:val="uk-UA"/>
        </w:rPr>
        <w:t xml:space="preserve"> З метою підготовки учнів до майбутнього самостійного трудового життя соціально-психологічна служба школи проводить тестування учнів щодо вибору професії. Учні старших класів відвідують Дні відкритих дверей у навчальних закладах міста та області. З метою профорієнтації було організовано зустріч старшокласників із працівниками міського центру зайнятості, екскурсії до центрального офісу «Приватбанку» та в пожежну частину.</w:t>
      </w:r>
      <w:r w:rsidRPr="00156D4E">
        <w:rPr>
          <w:sz w:val="28"/>
          <w:szCs w:val="28"/>
          <w:lang w:val="uk-UA"/>
        </w:rPr>
        <w:t xml:space="preserve"> Для того щоб діти зрозуміли, як наполеглива праця і знання допомагають в подальшому житті, проводились бесіди з елементами гри «Крок до успіху», «Чи потрібні знання для отримання професії», дискусія «Чи обов’язково бути студентом». </w:t>
      </w:r>
    </w:p>
    <w:p w:rsidR="00156D4E" w:rsidRPr="00156D4E" w:rsidRDefault="00156D4E" w:rsidP="00156D4E">
      <w:pPr>
        <w:spacing w:line="360" w:lineRule="auto"/>
        <w:ind w:right="-2" w:firstLine="1276"/>
        <w:rPr>
          <w:sz w:val="28"/>
          <w:lang w:val="uk-UA"/>
        </w:rPr>
      </w:pPr>
      <w:r w:rsidRPr="00156D4E">
        <w:rPr>
          <w:sz w:val="28"/>
          <w:lang w:val="uk-UA"/>
        </w:rPr>
        <w:t xml:space="preserve">Основною метою виховної роботи в школі, відповідно до «Основних орієнтирів виховання» є виховання активного, свідомого громадянина, патріота незалежної держави. Адже сьогодні Україна знаходиться у стані війни з Росією. Анексований Крим, ведуться бойові дії на території Луганської та Донецької областей. Враховуючи цю складну </w:t>
      </w:r>
      <w:r w:rsidRPr="00156D4E">
        <w:rPr>
          <w:sz w:val="28"/>
          <w:lang w:val="uk-UA"/>
        </w:rPr>
        <w:lastRenderedPageBreak/>
        <w:t>ситуацію, ми не можемо стояти осторонь цих подій. Тому впродовж року були організовані благодійні акції:</w:t>
      </w:r>
    </w:p>
    <w:p w:rsidR="00156D4E" w:rsidRPr="00156D4E" w:rsidRDefault="00156D4E" w:rsidP="00156D4E">
      <w:pPr>
        <w:spacing w:line="360" w:lineRule="auto"/>
        <w:ind w:right="-2" w:firstLine="1418"/>
        <w:jc w:val="both"/>
        <w:rPr>
          <w:sz w:val="28"/>
          <w:lang w:val="uk-UA"/>
        </w:rPr>
      </w:pPr>
      <w:r w:rsidRPr="00156D4E">
        <w:rPr>
          <w:sz w:val="28"/>
          <w:lang w:val="uk-UA"/>
        </w:rPr>
        <w:t xml:space="preserve">1) акція «Рука добра»; </w:t>
      </w:r>
    </w:p>
    <w:p w:rsidR="00156D4E" w:rsidRPr="00156D4E" w:rsidRDefault="00156D4E" w:rsidP="00156D4E">
      <w:pPr>
        <w:spacing w:line="360" w:lineRule="auto"/>
        <w:ind w:right="-2" w:firstLine="1418"/>
        <w:jc w:val="both"/>
        <w:rPr>
          <w:sz w:val="28"/>
          <w:lang w:val="uk-UA"/>
        </w:rPr>
      </w:pPr>
      <w:r w:rsidRPr="00156D4E">
        <w:rPr>
          <w:sz w:val="28"/>
          <w:lang w:val="uk-UA"/>
        </w:rPr>
        <w:t>2) акція «Допоможи пораненому солдату»;</w:t>
      </w:r>
    </w:p>
    <w:p w:rsidR="00156D4E" w:rsidRPr="00156D4E" w:rsidRDefault="00156D4E" w:rsidP="00156D4E">
      <w:pPr>
        <w:spacing w:line="360" w:lineRule="auto"/>
        <w:ind w:right="-2" w:firstLine="1418"/>
        <w:jc w:val="both"/>
        <w:rPr>
          <w:sz w:val="28"/>
          <w:lang w:val="uk-UA"/>
        </w:rPr>
      </w:pPr>
      <w:r w:rsidRPr="00156D4E">
        <w:rPr>
          <w:sz w:val="28"/>
          <w:lang w:val="uk-UA"/>
        </w:rPr>
        <w:t>3) акція «Подарунок воїну АТО від святого Миколая»;</w:t>
      </w:r>
    </w:p>
    <w:p w:rsidR="00156D4E" w:rsidRPr="00156D4E" w:rsidRDefault="00156D4E" w:rsidP="00156D4E">
      <w:pPr>
        <w:spacing w:line="360" w:lineRule="auto"/>
        <w:ind w:right="-2" w:firstLine="1418"/>
        <w:jc w:val="both"/>
        <w:rPr>
          <w:sz w:val="28"/>
          <w:lang w:val="uk-UA"/>
        </w:rPr>
      </w:pPr>
      <w:r w:rsidRPr="00156D4E">
        <w:rPr>
          <w:sz w:val="28"/>
          <w:lang w:val="uk-UA"/>
        </w:rPr>
        <w:t>4) акція «Великодній кошик солдату»;</w:t>
      </w:r>
    </w:p>
    <w:p w:rsidR="00156D4E" w:rsidRPr="00156D4E" w:rsidRDefault="00156D4E" w:rsidP="00156D4E">
      <w:pPr>
        <w:spacing w:line="360" w:lineRule="auto"/>
        <w:ind w:right="-2" w:firstLine="1418"/>
        <w:jc w:val="both"/>
        <w:rPr>
          <w:sz w:val="28"/>
          <w:lang w:val="uk-UA"/>
        </w:rPr>
      </w:pPr>
      <w:r w:rsidRPr="00156D4E">
        <w:rPr>
          <w:sz w:val="28"/>
          <w:lang w:val="uk-UA"/>
        </w:rPr>
        <w:t>5) акція «Голуб миру»;</w:t>
      </w:r>
    </w:p>
    <w:p w:rsidR="00156D4E" w:rsidRPr="00156D4E" w:rsidRDefault="00156D4E" w:rsidP="00156D4E">
      <w:pPr>
        <w:spacing w:line="360" w:lineRule="auto"/>
        <w:ind w:right="-2" w:firstLine="1418"/>
        <w:jc w:val="both"/>
        <w:rPr>
          <w:sz w:val="28"/>
          <w:lang w:val="uk-UA"/>
        </w:rPr>
      </w:pPr>
      <w:r w:rsidRPr="00156D4E">
        <w:rPr>
          <w:sz w:val="28"/>
          <w:lang w:val="uk-UA"/>
        </w:rPr>
        <w:t>6) акція «Напиши листа солдату»;</w:t>
      </w:r>
    </w:p>
    <w:p w:rsidR="00156D4E" w:rsidRPr="00156D4E" w:rsidRDefault="00156D4E" w:rsidP="00156D4E">
      <w:pPr>
        <w:spacing w:line="360" w:lineRule="auto"/>
        <w:ind w:right="-2" w:firstLine="1418"/>
        <w:jc w:val="both"/>
        <w:rPr>
          <w:sz w:val="28"/>
          <w:lang w:val="uk-UA"/>
        </w:rPr>
      </w:pPr>
      <w:r w:rsidRPr="00156D4E">
        <w:rPr>
          <w:sz w:val="28"/>
          <w:lang w:val="uk-UA"/>
        </w:rPr>
        <w:t>7) акція «Збір коштів на протези воїнам АТО»;</w:t>
      </w:r>
    </w:p>
    <w:p w:rsidR="00156D4E" w:rsidRPr="00156D4E" w:rsidRDefault="00156D4E" w:rsidP="00156D4E">
      <w:pPr>
        <w:spacing w:line="360" w:lineRule="auto"/>
        <w:ind w:right="-2" w:firstLine="1418"/>
        <w:jc w:val="both"/>
        <w:rPr>
          <w:sz w:val="28"/>
          <w:lang w:val="uk-UA"/>
        </w:rPr>
      </w:pPr>
      <w:r w:rsidRPr="00156D4E">
        <w:rPr>
          <w:sz w:val="28"/>
          <w:lang w:val="uk-UA"/>
        </w:rPr>
        <w:t>8) акція «Оберіг для воїна АТО».</w:t>
      </w:r>
    </w:p>
    <w:p w:rsidR="00156D4E" w:rsidRPr="00156D4E" w:rsidRDefault="00156D4E" w:rsidP="00156D4E">
      <w:pPr>
        <w:spacing w:line="360" w:lineRule="auto"/>
        <w:ind w:right="-2" w:firstLine="1418"/>
        <w:jc w:val="both"/>
        <w:rPr>
          <w:sz w:val="28"/>
          <w:lang w:val="uk-UA"/>
        </w:rPr>
      </w:pPr>
      <w:r w:rsidRPr="00156D4E">
        <w:rPr>
          <w:sz w:val="28"/>
          <w:lang w:val="uk-UA"/>
        </w:rPr>
        <w:t>Проведення таких благодійних акцій виховує у дітей почуття патріотизму, відповідальності за долю України.</w:t>
      </w:r>
    </w:p>
    <w:p w:rsidR="00156D4E" w:rsidRPr="00156D4E" w:rsidRDefault="00156D4E" w:rsidP="00156D4E">
      <w:pPr>
        <w:spacing w:line="360" w:lineRule="auto"/>
        <w:ind w:right="-2" w:firstLine="1418"/>
        <w:rPr>
          <w:sz w:val="28"/>
          <w:szCs w:val="28"/>
          <w:lang w:val="uk-UA"/>
        </w:rPr>
      </w:pPr>
      <w:r w:rsidRPr="00156D4E">
        <w:rPr>
          <w:sz w:val="28"/>
          <w:lang w:val="uk-UA"/>
        </w:rPr>
        <w:t xml:space="preserve">Не можна залишити поза увагою і екологічні акції та заходи, які проводилися в нашій школі в 2016 -2017 навчальному році. Це екскурсії з метою вивчення  екологічного  стану регіону (на </w:t>
      </w:r>
      <w:proofErr w:type="spellStart"/>
      <w:r w:rsidRPr="00156D4E">
        <w:rPr>
          <w:sz w:val="28"/>
          <w:lang w:val="uk-UA"/>
        </w:rPr>
        <w:t>Воскресінецьку</w:t>
      </w:r>
      <w:proofErr w:type="spellEnd"/>
      <w:r w:rsidRPr="00156D4E">
        <w:rPr>
          <w:sz w:val="28"/>
          <w:lang w:val="uk-UA"/>
        </w:rPr>
        <w:t xml:space="preserve"> гору, в село </w:t>
      </w:r>
      <w:proofErr w:type="spellStart"/>
      <w:r w:rsidRPr="00156D4E">
        <w:rPr>
          <w:sz w:val="28"/>
          <w:lang w:val="uk-UA"/>
        </w:rPr>
        <w:t>Княждвір</w:t>
      </w:r>
      <w:proofErr w:type="spellEnd"/>
      <w:r w:rsidRPr="00156D4E">
        <w:rPr>
          <w:sz w:val="28"/>
          <w:lang w:val="uk-UA"/>
        </w:rPr>
        <w:t>, місто Яремче); акції «День птахів», «Збережи природу», «Біль Чорнобиля», «Благоустрій моєї школи»; конкурс малюнків на захист навколишнього середовища, конференція «Природа – наше багатство», турнір знавців природи.</w:t>
      </w:r>
      <w:r w:rsidRPr="00156D4E">
        <w:rPr>
          <w:sz w:val="28"/>
          <w:szCs w:val="28"/>
          <w:lang w:val="uk-UA"/>
        </w:rPr>
        <w:t xml:space="preserve"> </w:t>
      </w:r>
    </w:p>
    <w:p w:rsidR="00156D4E" w:rsidRPr="00156D4E" w:rsidRDefault="00156D4E" w:rsidP="00156D4E">
      <w:pPr>
        <w:spacing w:line="360" w:lineRule="auto"/>
        <w:ind w:right="-2" w:firstLine="1418"/>
        <w:rPr>
          <w:sz w:val="28"/>
          <w:lang w:val="uk-UA"/>
        </w:rPr>
      </w:pPr>
      <w:r w:rsidRPr="00156D4E">
        <w:rPr>
          <w:sz w:val="28"/>
          <w:szCs w:val="28"/>
          <w:lang w:val="uk-UA"/>
        </w:rPr>
        <w:t>Екологічне виховання здійснювалось також шляхом проведення трудових десантів з покращення благоустрою школи, території біля пам’ятників Т. Г. Шевченку та монументу Скорботній матері. В школі стали традиційними екологічні акції ”Зелені коридори”, ”Нагодуй птахів”, конкурс малюнків ”Я – частинка Всесвіту” до дня Землі, конкурс осінніх композицій.</w:t>
      </w:r>
    </w:p>
    <w:p w:rsidR="00156D4E" w:rsidRPr="00156D4E" w:rsidRDefault="00156D4E" w:rsidP="00156D4E">
      <w:pPr>
        <w:spacing w:line="360" w:lineRule="auto"/>
        <w:ind w:firstLine="1418"/>
        <w:jc w:val="both"/>
        <w:rPr>
          <w:sz w:val="28"/>
          <w:szCs w:val="28"/>
          <w:lang w:val="uk-UA"/>
        </w:rPr>
      </w:pPr>
      <w:r w:rsidRPr="00156D4E">
        <w:rPr>
          <w:sz w:val="28"/>
          <w:szCs w:val="28"/>
          <w:lang w:val="uk-UA"/>
        </w:rPr>
        <w:t xml:space="preserve">Виховання ціннісного ставлення до сім’ї та родини в школі здійснюється через систему заходів,  спрямованих на виховання поваги до батьків, турботливого ставлення до рідних, близьких. З цією метою в школі проводилися численні заходи: «Сімейні </w:t>
      </w:r>
      <w:proofErr w:type="spellStart"/>
      <w:r w:rsidRPr="00156D4E">
        <w:rPr>
          <w:sz w:val="28"/>
          <w:szCs w:val="28"/>
          <w:lang w:val="uk-UA"/>
        </w:rPr>
        <w:t>забавлянки</w:t>
      </w:r>
      <w:proofErr w:type="spellEnd"/>
      <w:r w:rsidRPr="00156D4E">
        <w:rPr>
          <w:sz w:val="28"/>
          <w:szCs w:val="28"/>
          <w:lang w:val="uk-UA"/>
        </w:rPr>
        <w:t xml:space="preserve">», свято «Весна пробуджує природу, весна пробуджує серця»; години спілкування «Цінності моєї родини», «Ти знаєш, – що ти людина?», свято матері «Мамо, матусю до </w:t>
      </w:r>
      <w:r w:rsidRPr="00156D4E">
        <w:rPr>
          <w:sz w:val="28"/>
          <w:szCs w:val="28"/>
          <w:lang w:val="uk-UA"/>
        </w:rPr>
        <w:lastRenderedPageBreak/>
        <w:t>тебе горнуся». Проведено конкурс на краще родовідне дерево «Мій рід – моє коріння».</w:t>
      </w:r>
    </w:p>
    <w:p w:rsidR="00156D4E" w:rsidRPr="00156D4E" w:rsidRDefault="00156D4E" w:rsidP="00156D4E">
      <w:pPr>
        <w:spacing w:line="360" w:lineRule="auto"/>
        <w:ind w:firstLine="1418"/>
        <w:jc w:val="both"/>
        <w:rPr>
          <w:sz w:val="28"/>
          <w:szCs w:val="28"/>
          <w:lang w:val="uk-UA"/>
        </w:rPr>
      </w:pPr>
      <w:r w:rsidRPr="00156D4E">
        <w:rPr>
          <w:sz w:val="28"/>
          <w:szCs w:val="28"/>
          <w:lang w:val="uk-UA"/>
        </w:rPr>
        <w:t>Традиційним у школі є вечір зустрічі з випускниками, який проводиться у лютому.</w:t>
      </w:r>
    </w:p>
    <w:p w:rsidR="00156D4E" w:rsidRPr="00156D4E" w:rsidRDefault="00156D4E" w:rsidP="00156D4E">
      <w:pPr>
        <w:spacing w:line="360" w:lineRule="auto"/>
        <w:ind w:firstLine="1418"/>
        <w:jc w:val="both"/>
        <w:rPr>
          <w:sz w:val="28"/>
          <w:szCs w:val="28"/>
          <w:lang w:val="uk-UA"/>
        </w:rPr>
      </w:pPr>
      <w:r w:rsidRPr="00156D4E">
        <w:rPr>
          <w:sz w:val="28"/>
          <w:szCs w:val="28"/>
          <w:lang w:val="uk-UA"/>
        </w:rPr>
        <w:t>Виховання ціннісного ставлення до культури та мистецтва – важлива складова частина виховного процесу, безпосередньо спрямована на формування здатності сприймати і перетворювати дійсність за законами краси в усіх сферах діяльності людини. Впродовж року для учнів школи були організовані культпоходи у кінотеатри, драмтеатри та музеї; оформлено виставки дитячих  малюнків; проведено фестиваль фотознімків «Зимові розваги», «Домашні улюбленці».</w:t>
      </w:r>
    </w:p>
    <w:p w:rsidR="00156D4E" w:rsidRPr="00156D4E" w:rsidRDefault="00156D4E" w:rsidP="00156D4E">
      <w:pPr>
        <w:spacing w:line="360" w:lineRule="auto"/>
        <w:ind w:firstLine="1418"/>
        <w:jc w:val="both"/>
        <w:rPr>
          <w:sz w:val="28"/>
          <w:szCs w:val="28"/>
          <w:lang w:val="uk-UA"/>
        </w:rPr>
      </w:pPr>
      <w:r w:rsidRPr="00156D4E">
        <w:rPr>
          <w:sz w:val="28"/>
          <w:szCs w:val="28"/>
          <w:lang w:val="uk-UA"/>
        </w:rPr>
        <w:t>В цьому напрямку у школі працюють два хорові гуртки, три вокальні та хореографічний ансамблі.</w:t>
      </w:r>
    </w:p>
    <w:p w:rsidR="00156D4E" w:rsidRPr="00156D4E" w:rsidRDefault="00156D4E" w:rsidP="00156D4E">
      <w:pPr>
        <w:spacing w:line="360" w:lineRule="auto"/>
        <w:ind w:firstLine="1418"/>
        <w:jc w:val="both"/>
        <w:rPr>
          <w:sz w:val="28"/>
          <w:szCs w:val="28"/>
          <w:lang w:val="uk-UA"/>
        </w:rPr>
      </w:pPr>
      <w:r w:rsidRPr="00156D4E">
        <w:rPr>
          <w:sz w:val="28"/>
          <w:szCs w:val="28"/>
          <w:lang w:val="uk-UA"/>
        </w:rPr>
        <w:t>В рамках військово-патріотичної гри «Джура» в школі діє  козацький курінь імені Петра Конашевича Сагайдачного, який, відповідно до вікових груп, поділений на козацькі загони. Кожен загін носить ім’я славного гетьмана України, має свою козацьку атрибутику: герб, прапор, гасло, загонову пісню та веде певний напрямок роботи.</w:t>
      </w:r>
    </w:p>
    <w:p w:rsidR="00156D4E" w:rsidRPr="00156D4E" w:rsidRDefault="00156D4E" w:rsidP="00156D4E">
      <w:pPr>
        <w:spacing w:line="360" w:lineRule="auto"/>
        <w:ind w:firstLine="1418"/>
        <w:jc w:val="both"/>
        <w:rPr>
          <w:sz w:val="28"/>
          <w:szCs w:val="28"/>
          <w:lang w:val="uk-UA"/>
        </w:rPr>
      </w:pPr>
      <w:r w:rsidRPr="00156D4E">
        <w:rPr>
          <w:sz w:val="28"/>
          <w:szCs w:val="28"/>
          <w:lang w:val="uk-UA"/>
        </w:rPr>
        <w:t>Чільне місце в організації змістовного дозвілля, відпочинку та оздоровлення учнів займають літні оздоровчі табори. Учні школи пільгових категорій оздоровлювались у пришкільній відпочинковій зміні, старшокласники – у наметовому таборі «Патріот» села Лісна Слобідка.</w:t>
      </w:r>
    </w:p>
    <w:p w:rsidR="00156D4E" w:rsidRPr="00156D4E" w:rsidRDefault="00156D4E" w:rsidP="00156D4E">
      <w:pPr>
        <w:spacing w:line="360" w:lineRule="auto"/>
        <w:ind w:firstLine="708"/>
        <w:jc w:val="both"/>
        <w:rPr>
          <w:sz w:val="28"/>
          <w:szCs w:val="28"/>
          <w:lang w:val="uk-UA"/>
        </w:rPr>
      </w:pPr>
      <w:r w:rsidRPr="00156D4E">
        <w:rPr>
          <w:sz w:val="28"/>
          <w:szCs w:val="28"/>
          <w:lang w:val="uk-UA"/>
        </w:rPr>
        <w:t xml:space="preserve">Однак, в організації виховної роботи в 2016-2017 </w:t>
      </w:r>
      <w:proofErr w:type="spellStart"/>
      <w:r w:rsidRPr="00156D4E">
        <w:rPr>
          <w:sz w:val="28"/>
          <w:szCs w:val="28"/>
          <w:lang w:val="uk-UA"/>
        </w:rPr>
        <w:t>н.р</w:t>
      </w:r>
      <w:proofErr w:type="spellEnd"/>
      <w:r w:rsidRPr="00156D4E">
        <w:rPr>
          <w:sz w:val="28"/>
          <w:szCs w:val="28"/>
          <w:lang w:val="uk-UA"/>
        </w:rPr>
        <w:t xml:space="preserve">. були певні упущення та проблеми. Так, значні труднощі виникали при організації та проведенні веселих перерв, особливо взимку. Діти вважають, що вони вже досить дорослі і хочуть весь час на перерві проводити самі, без нагляду дорослих. Влітку веселі перерви проводити порівняно легко, дітям подобається відпочинок на свіжому повітрі. Несистематично проводилися засідання комісій УС та ради профілактики правопорушень. </w:t>
      </w:r>
    </w:p>
    <w:p w:rsidR="00156D4E" w:rsidRPr="00156D4E" w:rsidRDefault="00156D4E" w:rsidP="00156D4E">
      <w:pPr>
        <w:spacing w:line="360" w:lineRule="auto"/>
        <w:ind w:firstLine="708"/>
        <w:jc w:val="both"/>
        <w:rPr>
          <w:sz w:val="28"/>
          <w:szCs w:val="28"/>
          <w:lang w:val="uk-UA"/>
        </w:rPr>
      </w:pPr>
      <w:r w:rsidRPr="00156D4E">
        <w:rPr>
          <w:sz w:val="28"/>
          <w:szCs w:val="28"/>
          <w:lang w:val="uk-UA"/>
        </w:rPr>
        <w:lastRenderedPageBreak/>
        <w:t xml:space="preserve">Тому у 2017-2018 </w:t>
      </w:r>
      <w:proofErr w:type="spellStart"/>
      <w:r w:rsidRPr="00156D4E">
        <w:rPr>
          <w:sz w:val="28"/>
          <w:szCs w:val="28"/>
          <w:lang w:val="uk-UA"/>
        </w:rPr>
        <w:t>н.р</w:t>
      </w:r>
      <w:proofErr w:type="spellEnd"/>
      <w:r w:rsidRPr="00156D4E">
        <w:rPr>
          <w:sz w:val="28"/>
          <w:szCs w:val="28"/>
          <w:lang w:val="uk-UA"/>
        </w:rPr>
        <w:t>. потрібно спрямувати зусилля на виправлення вищевказаних упущень та проблем.</w:t>
      </w:r>
    </w:p>
    <w:p w:rsidR="00156D4E" w:rsidRPr="00156D4E" w:rsidRDefault="00156D4E" w:rsidP="00156D4E">
      <w:pPr>
        <w:spacing w:line="360" w:lineRule="auto"/>
        <w:ind w:firstLine="1418"/>
        <w:jc w:val="both"/>
        <w:rPr>
          <w:sz w:val="28"/>
          <w:szCs w:val="28"/>
          <w:lang w:val="uk-UA"/>
        </w:rPr>
      </w:pPr>
      <w:r w:rsidRPr="00156D4E">
        <w:rPr>
          <w:sz w:val="28"/>
          <w:szCs w:val="28"/>
          <w:lang w:val="uk-UA"/>
        </w:rPr>
        <w:t>Як показує досвід, сучасна школа вимагає докорінного переосмислення змісту, форм і методів виховання на основі гуманізації життєдіяльності учня, створення умов для його самореалізації у різних видах творчої діяльності. Головною метою виховання є підготовка дитини до повноцінного суспільного життя, яке передбачає виконання функцій громадянина, трудівника, громадського діяча, сім’янина, товариша.</w:t>
      </w:r>
    </w:p>
    <w:p w:rsidR="00156D4E" w:rsidRPr="00156D4E" w:rsidRDefault="00156D4E" w:rsidP="00156D4E">
      <w:pPr>
        <w:spacing w:line="360" w:lineRule="auto"/>
        <w:jc w:val="both"/>
        <w:rPr>
          <w:sz w:val="28"/>
          <w:szCs w:val="28"/>
          <w:lang w:val="uk-UA"/>
        </w:rPr>
      </w:pPr>
    </w:p>
    <w:p w:rsidR="00156D4E" w:rsidRPr="00156D4E" w:rsidRDefault="00156D4E" w:rsidP="00156D4E">
      <w:pPr>
        <w:spacing w:line="360" w:lineRule="auto"/>
        <w:jc w:val="both"/>
        <w:rPr>
          <w:sz w:val="28"/>
          <w:szCs w:val="28"/>
          <w:lang w:val="uk-UA"/>
        </w:rPr>
      </w:pPr>
      <w:r w:rsidRPr="00156D4E">
        <w:rPr>
          <w:b/>
          <w:i/>
          <w:sz w:val="28"/>
          <w:szCs w:val="28"/>
          <w:lang w:val="uk-UA"/>
        </w:rPr>
        <w:t>Соціально-психологічний супровід</w:t>
      </w:r>
      <w:r w:rsidRPr="00156D4E">
        <w:rPr>
          <w:sz w:val="28"/>
          <w:szCs w:val="28"/>
          <w:lang w:val="uk-UA"/>
        </w:rPr>
        <w:t xml:space="preserve">  </w:t>
      </w:r>
    </w:p>
    <w:p w:rsidR="00156D4E" w:rsidRPr="00156D4E" w:rsidRDefault="00156D4E" w:rsidP="00156D4E">
      <w:pPr>
        <w:spacing w:line="360" w:lineRule="auto"/>
        <w:ind w:firstLine="1418"/>
        <w:rPr>
          <w:rFonts w:eastAsia="Calibri"/>
          <w:sz w:val="28"/>
          <w:szCs w:val="28"/>
          <w:lang w:val="uk-UA" w:eastAsia="en-US"/>
        </w:rPr>
      </w:pPr>
      <w:r w:rsidRPr="00156D4E">
        <w:rPr>
          <w:rFonts w:eastAsia="Calibri"/>
          <w:sz w:val="28"/>
          <w:szCs w:val="28"/>
          <w:lang w:eastAsia="en-US"/>
        </w:rPr>
        <w:t xml:space="preserve">Основною метою </w:t>
      </w:r>
      <w:proofErr w:type="spellStart"/>
      <w:r w:rsidRPr="00156D4E">
        <w:rPr>
          <w:rFonts w:eastAsia="Calibri"/>
          <w:sz w:val="28"/>
          <w:szCs w:val="28"/>
          <w:lang w:eastAsia="en-US"/>
        </w:rPr>
        <w:t>діяльності</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психологічної</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служби</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школи</w:t>
      </w:r>
      <w:proofErr w:type="spellEnd"/>
      <w:r w:rsidRPr="00156D4E">
        <w:rPr>
          <w:rFonts w:eastAsia="Calibri"/>
          <w:sz w:val="28"/>
          <w:szCs w:val="28"/>
          <w:lang w:eastAsia="en-US"/>
        </w:rPr>
        <w:t xml:space="preserve"> є </w:t>
      </w:r>
      <w:proofErr w:type="spellStart"/>
      <w:r w:rsidRPr="00156D4E">
        <w:rPr>
          <w:rFonts w:eastAsia="Calibri"/>
          <w:sz w:val="28"/>
          <w:szCs w:val="28"/>
          <w:lang w:eastAsia="en-US"/>
        </w:rPr>
        <w:t>психологічне</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забезпечення</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процесу</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навчання</w:t>
      </w:r>
      <w:proofErr w:type="spellEnd"/>
      <w:r w:rsidRPr="00156D4E">
        <w:rPr>
          <w:rFonts w:eastAsia="Calibri"/>
          <w:sz w:val="28"/>
          <w:szCs w:val="28"/>
          <w:lang w:eastAsia="en-US"/>
        </w:rPr>
        <w:t xml:space="preserve"> та </w:t>
      </w:r>
      <w:proofErr w:type="spellStart"/>
      <w:r w:rsidRPr="00156D4E">
        <w:rPr>
          <w:rFonts w:eastAsia="Calibri"/>
          <w:sz w:val="28"/>
          <w:szCs w:val="28"/>
          <w:lang w:eastAsia="en-US"/>
        </w:rPr>
        <w:t>виховання</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учнів</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Розвиток</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особистості</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залежить</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від</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навколишнього</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середовища</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суб’єктами</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якого</w:t>
      </w:r>
      <w:proofErr w:type="spellEnd"/>
      <w:r w:rsidRPr="00156D4E">
        <w:rPr>
          <w:rFonts w:eastAsia="Calibri"/>
          <w:sz w:val="28"/>
          <w:szCs w:val="28"/>
          <w:lang w:eastAsia="en-US"/>
        </w:rPr>
        <w:t xml:space="preserve"> є </w:t>
      </w:r>
      <w:proofErr w:type="spellStart"/>
      <w:r w:rsidRPr="00156D4E">
        <w:rPr>
          <w:rFonts w:eastAsia="Calibri"/>
          <w:sz w:val="28"/>
          <w:szCs w:val="28"/>
          <w:lang w:eastAsia="en-US"/>
        </w:rPr>
        <w:t>сі</w:t>
      </w:r>
      <w:proofErr w:type="gramStart"/>
      <w:r w:rsidRPr="00156D4E">
        <w:rPr>
          <w:rFonts w:eastAsia="Calibri"/>
          <w:sz w:val="28"/>
          <w:szCs w:val="28"/>
          <w:lang w:eastAsia="en-US"/>
        </w:rPr>
        <w:t>м’я</w:t>
      </w:r>
      <w:proofErr w:type="spellEnd"/>
      <w:proofErr w:type="gramEnd"/>
      <w:r w:rsidRPr="00156D4E">
        <w:rPr>
          <w:rFonts w:eastAsia="Calibri"/>
          <w:sz w:val="28"/>
          <w:szCs w:val="28"/>
          <w:lang w:eastAsia="en-US"/>
        </w:rPr>
        <w:t xml:space="preserve">, школа, </w:t>
      </w:r>
      <w:proofErr w:type="spellStart"/>
      <w:r w:rsidRPr="00156D4E">
        <w:rPr>
          <w:rFonts w:eastAsia="Calibri"/>
          <w:sz w:val="28"/>
          <w:szCs w:val="28"/>
          <w:lang w:eastAsia="en-US"/>
        </w:rPr>
        <w:t>однолітки</w:t>
      </w:r>
      <w:proofErr w:type="spellEnd"/>
      <w:r w:rsidRPr="00156D4E">
        <w:rPr>
          <w:rFonts w:eastAsia="Calibri"/>
          <w:sz w:val="28"/>
          <w:szCs w:val="28"/>
          <w:lang w:eastAsia="en-US"/>
        </w:rPr>
        <w:t xml:space="preserve"> і сама </w:t>
      </w:r>
      <w:proofErr w:type="spellStart"/>
      <w:r w:rsidRPr="00156D4E">
        <w:rPr>
          <w:rFonts w:eastAsia="Calibri"/>
          <w:sz w:val="28"/>
          <w:szCs w:val="28"/>
          <w:lang w:eastAsia="en-US"/>
        </w:rPr>
        <w:t>дитина</w:t>
      </w:r>
      <w:proofErr w:type="spellEnd"/>
      <w:r w:rsidRPr="00156D4E">
        <w:rPr>
          <w:rFonts w:eastAsia="Calibri"/>
          <w:sz w:val="28"/>
          <w:szCs w:val="28"/>
          <w:lang w:eastAsia="en-US"/>
        </w:rPr>
        <w:t>.</w:t>
      </w:r>
    </w:p>
    <w:p w:rsidR="00156D4E" w:rsidRPr="00156D4E" w:rsidRDefault="00156D4E" w:rsidP="00156D4E">
      <w:pPr>
        <w:spacing w:line="360" w:lineRule="auto"/>
        <w:rPr>
          <w:rFonts w:eastAsia="Calibri"/>
          <w:sz w:val="28"/>
          <w:szCs w:val="28"/>
          <w:lang w:val="uk-UA" w:eastAsia="en-US"/>
        </w:rPr>
      </w:pPr>
      <w:r w:rsidRPr="00156D4E">
        <w:rPr>
          <w:rFonts w:eastAsia="Calibri"/>
          <w:sz w:val="28"/>
          <w:szCs w:val="28"/>
          <w:lang w:val="uk-UA" w:eastAsia="en-US"/>
        </w:rPr>
        <w:t>Проблемне питання роботи психолога: «Психологічний розвиток особистості й самовиховання учнів».</w:t>
      </w:r>
      <w:proofErr w:type="spellStart"/>
      <w:r w:rsidRPr="00156D4E">
        <w:rPr>
          <w:rFonts w:eastAsia="Calibri"/>
          <w:sz w:val="28"/>
          <w:szCs w:val="28"/>
          <w:lang w:eastAsia="en-US"/>
        </w:rPr>
        <w:t>Психологічний</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супровід</w:t>
      </w:r>
      <w:proofErr w:type="spellEnd"/>
      <w:r w:rsidRPr="00156D4E">
        <w:rPr>
          <w:rFonts w:eastAsia="Calibri"/>
          <w:sz w:val="28"/>
          <w:szCs w:val="28"/>
          <w:lang w:eastAsia="en-US"/>
        </w:rPr>
        <w:t xml:space="preserve"> </w:t>
      </w:r>
      <w:r w:rsidRPr="00156D4E">
        <w:rPr>
          <w:rFonts w:eastAsia="Calibri"/>
          <w:sz w:val="28"/>
          <w:szCs w:val="28"/>
          <w:lang w:val="uk-UA" w:eastAsia="en-US"/>
        </w:rPr>
        <w:t xml:space="preserve"> </w:t>
      </w:r>
      <w:proofErr w:type="spellStart"/>
      <w:r w:rsidRPr="00156D4E">
        <w:rPr>
          <w:rFonts w:eastAsia="Calibri"/>
          <w:sz w:val="28"/>
          <w:szCs w:val="28"/>
          <w:lang w:eastAsia="en-US"/>
        </w:rPr>
        <w:t>навчального</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процесу</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проводився</w:t>
      </w:r>
      <w:proofErr w:type="spellEnd"/>
      <w:r w:rsidRPr="00156D4E">
        <w:rPr>
          <w:rFonts w:eastAsia="Calibri"/>
          <w:sz w:val="28"/>
          <w:szCs w:val="28"/>
          <w:lang w:eastAsia="en-US"/>
        </w:rPr>
        <w:t xml:space="preserve"> за </w:t>
      </w:r>
      <w:proofErr w:type="spellStart"/>
      <w:r w:rsidRPr="00156D4E">
        <w:rPr>
          <w:rFonts w:eastAsia="Calibri"/>
          <w:sz w:val="28"/>
          <w:szCs w:val="28"/>
          <w:lang w:eastAsia="en-US"/>
        </w:rPr>
        <w:t>різними</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напрямками</w:t>
      </w:r>
      <w:proofErr w:type="spellEnd"/>
      <w:r w:rsidRPr="00156D4E">
        <w:rPr>
          <w:rFonts w:eastAsia="Calibri"/>
          <w:sz w:val="28"/>
          <w:szCs w:val="28"/>
          <w:lang w:val="uk-UA" w:eastAsia="en-US"/>
        </w:rPr>
        <w:t xml:space="preserve"> роботи</w:t>
      </w:r>
      <w:r w:rsidRPr="00156D4E">
        <w:rPr>
          <w:rFonts w:eastAsia="Calibri"/>
          <w:sz w:val="28"/>
          <w:szCs w:val="28"/>
          <w:lang w:eastAsia="en-US"/>
        </w:rPr>
        <w:t xml:space="preserve">: </w:t>
      </w:r>
      <w:proofErr w:type="spellStart"/>
      <w:r w:rsidRPr="00156D4E">
        <w:rPr>
          <w:rFonts w:eastAsia="Calibri"/>
          <w:sz w:val="28"/>
          <w:szCs w:val="28"/>
          <w:lang w:eastAsia="en-US"/>
        </w:rPr>
        <w:t>психодіагностична</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корекційно-відновлювальна</w:t>
      </w:r>
      <w:proofErr w:type="spellEnd"/>
      <w:r w:rsidRPr="00156D4E">
        <w:rPr>
          <w:rFonts w:eastAsia="Calibri"/>
          <w:sz w:val="28"/>
          <w:szCs w:val="28"/>
          <w:lang w:eastAsia="en-US"/>
        </w:rPr>
        <w:t xml:space="preserve"> та </w:t>
      </w:r>
      <w:proofErr w:type="spellStart"/>
      <w:r w:rsidRPr="00156D4E">
        <w:rPr>
          <w:rFonts w:eastAsia="Calibri"/>
          <w:sz w:val="28"/>
          <w:szCs w:val="28"/>
          <w:lang w:eastAsia="en-US"/>
        </w:rPr>
        <w:t>розвивальна</w:t>
      </w:r>
      <w:proofErr w:type="spellEnd"/>
      <w:r w:rsidRPr="00156D4E">
        <w:rPr>
          <w:rFonts w:eastAsia="Calibri"/>
          <w:sz w:val="28"/>
          <w:szCs w:val="28"/>
          <w:lang w:eastAsia="en-US"/>
        </w:rPr>
        <w:t xml:space="preserve"> робота, </w:t>
      </w:r>
      <w:proofErr w:type="spellStart"/>
      <w:r w:rsidRPr="00156D4E">
        <w:rPr>
          <w:rFonts w:eastAsia="Calibri"/>
          <w:sz w:val="28"/>
          <w:szCs w:val="28"/>
          <w:lang w:eastAsia="en-US"/>
        </w:rPr>
        <w:t>консультативна</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психологічна</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просвіта</w:t>
      </w:r>
      <w:proofErr w:type="spellEnd"/>
      <w:r w:rsidRPr="00156D4E">
        <w:rPr>
          <w:rFonts w:eastAsia="Calibri"/>
          <w:sz w:val="28"/>
          <w:szCs w:val="28"/>
          <w:lang w:eastAsia="en-US"/>
        </w:rPr>
        <w:t xml:space="preserve"> та </w:t>
      </w:r>
      <w:proofErr w:type="spellStart"/>
      <w:r w:rsidRPr="00156D4E">
        <w:rPr>
          <w:rFonts w:eastAsia="Calibri"/>
          <w:sz w:val="28"/>
          <w:szCs w:val="28"/>
          <w:lang w:eastAsia="en-US"/>
        </w:rPr>
        <w:t>організаційно</w:t>
      </w:r>
      <w:proofErr w:type="spellEnd"/>
      <w:r w:rsidRPr="00156D4E">
        <w:rPr>
          <w:rFonts w:eastAsia="Calibri"/>
          <w:sz w:val="28"/>
          <w:szCs w:val="28"/>
          <w:lang w:eastAsia="en-US"/>
        </w:rPr>
        <w:t>-методична робота.</w:t>
      </w:r>
    </w:p>
    <w:p w:rsidR="00156D4E" w:rsidRPr="00156D4E" w:rsidRDefault="00156D4E" w:rsidP="00156D4E">
      <w:pPr>
        <w:spacing w:line="360" w:lineRule="auto"/>
        <w:ind w:firstLine="1418"/>
        <w:rPr>
          <w:rFonts w:eastAsia="Calibri"/>
          <w:sz w:val="28"/>
          <w:szCs w:val="28"/>
          <w:lang w:val="uk-UA" w:eastAsia="en-US"/>
        </w:rPr>
      </w:pPr>
      <w:proofErr w:type="spellStart"/>
      <w:r w:rsidRPr="00156D4E">
        <w:rPr>
          <w:rFonts w:eastAsia="Calibri"/>
          <w:sz w:val="28"/>
          <w:szCs w:val="28"/>
          <w:lang w:eastAsia="en-US"/>
        </w:rPr>
        <w:t>Психодіагностична</w:t>
      </w:r>
      <w:proofErr w:type="spellEnd"/>
      <w:r w:rsidRPr="00156D4E">
        <w:rPr>
          <w:rFonts w:eastAsia="Calibri"/>
          <w:sz w:val="28"/>
          <w:szCs w:val="28"/>
          <w:lang w:eastAsia="en-US"/>
        </w:rPr>
        <w:t xml:space="preserve"> робота включала в себе </w:t>
      </w:r>
      <w:proofErr w:type="spellStart"/>
      <w:r w:rsidRPr="00156D4E">
        <w:rPr>
          <w:rFonts w:eastAsia="Calibri"/>
          <w:sz w:val="28"/>
          <w:szCs w:val="28"/>
          <w:lang w:eastAsia="en-US"/>
        </w:rPr>
        <w:t>психологічне</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обстеження</w:t>
      </w:r>
      <w:proofErr w:type="spellEnd"/>
      <w:r w:rsidRPr="00156D4E">
        <w:rPr>
          <w:rFonts w:eastAsia="Calibri"/>
          <w:sz w:val="28"/>
          <w:szCs w:val="28"/>
          <w:lang w:eastAsia="en-US"/>
        </w:rPr>
        <w:t xml:space="preserve"> </w:t>
      </w:r>
      <w:r w:rsidRPr="00156D4E">
        <w:rPr>
          <w:rFonts w:eastAsia="Calibri"/>
          <w:sz w:val="28"/>
          <w:szCs w:val="28"/>
          <w:lang w:val="uk-UA" w:eastAsia="en-US"/>
        </w:rPr>
        <w:t xml:space="preserve">як </w:t>
      </w:r>
      <w:proofErr w:type="spellStart"/>
      <w:r w:rsidRPr="00156D4E">
        <w:rPr>
          <w:rFonts w:eastAsia="Calibri"/>
          <w:sz w:val="28"/>
          <w:szCs w:val="28"/>
          <w:lang w:eastAsia="en-US"/>
        </w:rPr>
        <w:t>дітей</w:t>
      </w:r>
      <w:proofErr w:type="spellEnd"/>
      <w:r w:rsidRPr="00156D4E">
        <w:rPr>
          <w:rFonts w:eastAsia="Calibri"/>
          <w:sz w:val="28"/>
          <w:szCs w:val="28"/>
          <w:lang w:val="uk-UA" w:eastAsia="en-US"/>
        </w:rPr>
        <w:t xml:space="preserve">, так і вчителів. Тому серед дітей школи, була проведена  </w:t>
      </w:r>
      <w:r w:rsidRPr="00156D4E">
        <w:rPr>
          <w:rFonts w:eastAsia="Calibri"/>
          <w:sz w:val="28"/>
          <w:szCs w:val="28"/>
          <w:lang w:eastAsia="en-US"/>
        </w:rPr>
        <w:t xml:space="preserve"> </w:t>
      </w:r>
      <w:proofErr w:type="spellStart"/>
      <w:r w:rsidRPr="00156D4E">
        <w:rPr>
          <w:rFonts w:eastAsia="Calibri"/>
          <w:sz w:val="28"/>
          <w:szCs w:val="28"/>
          <w:lang w:eastAsia="en-US"/>
        </w:rPr>
        <w:t>вихідна</w:t>
      </w:r>
      <w:proofErr w:type="spellEnd"/>
      <w:r w:rsidRPr="00156D4E">
        <w:rPr>
          <w:rFonts w:eastAsia="Calibri"/>
          <w:sz w:val="28"/>
          <w:szCs w:val="28"/>
          <w:lang w:eastAsia="en-US"/>
        </w:rPr>
        <w:t xml:space="preserve"> </w:t>
      </w:r>
      <w:r w:rsidRPr="00156D4E">
        <w:rPr>
          <w:rFonts w:eastAsia="Calibri"/>
          <w:sz w:val="28"/>
          <w:szCs w:val="28"/>
          <w:lang w:val="uk-UA" w:eastAsia="en-US"/>
        </w:rPr>
        <w:t xml:space="preserve"> </w:t>
      </w:r>
      <w:proofErr w:type="spellStart"/>
      <w:r w:rsidRPr="00156D4E">
        <w:rPr>
          <w:rFonts w:eastAsia="Calibri"/>
          <w:sz w:val="28"/>
          <w:szCs w:val="28"/>
          <w:lang w:eastAsia="en-US"/>
        </w:rPr>
        <w:t>діагностика</w:t>
      </w:r>
      <w:proofErr w:type="spellEnd"/>
      <w:r w:rsidRPr="00156D4E">
        <w:rPr>
          <w:rFonts w:eastAsia="Calibri"/>
          <w:sz w:val="28"/>
          <w:szCs w:val="28"/>
          <w:lang w:eastAsia="en-US"/>
        </w:rPr>
        <w:t xml:space="preserve"> </w:t>
      </w:r>
      <w:r w:rsidRPr="00156D4E">
        <w:rPr>
          <w:rFonts w:eastAsia="Calibri"/>
          <w:sz w:val="28"/>
          <w:szCs w:val="28"/>
          <w:lang w:val="uk-UA" w:eastAsia="en-US"/>
        </w:rPr>
        <w:t xml:space="preserve"> </w:t>
      </w:r>
      <w:proofErr w:type="spellStart"/>
      <w:r w:rsidRPr="00156D4E">
        <w:rPr>
          <w:rFonts w:eastAsia="Calibri"/>
          <w:sz w:val="28"/>
          <w:szCs w:val="28"/>
          <w:lang w:eastAsia="en-US"/>
        </w:rPr>
        <w:t>адаптації</w:t>
      </w:r>
      <w:proofErr w:type="spellEnd"/>
      <w:r w:rsidRPr="00156D4E">
        <w:rPr>
          <w:rFonts w:eastAsia="Calibri"/>
          <w:sz w:val="28"/>
          <w:szCs w:val="28"/>
          <w:lang w:eastAsia="en-US"/>
        </w:rPr>
        <w:t xml:space="preserve"> </w:t>
      </w:r>
      <w:r w:rsidRPr="00156D4E">
        <w:rPr>
          <w:rFonts w:eastAsia="Calibri"/>
          <w:sz w:val="28"/>
          <w:szCs w:val="28"/>
          <w:lang w:val="uk-UA" w:eastAsia="en-US"/>
        </w:rPr>
        <w:t xml:space="preserve"> </w:t>
      </w:r>
      <w:proofErr w:type="spellStart"/>
      <w:r w:rsidRPr="00156D4E">
        <w:rPr>
          <w:rFonts w:eastAsia="Calibri"/>
          <w:sz w:val="28"/>
          <w:szCs w:val="28"/>
          <w:lang w:eastAsia="en-US"/>
        </w:rPr>
        <w:t>учнів</w:t>
      </w:r>
      <w:proofErr w:type="spellEnd"/>
      <w:r w:rsidRPr="00156D4E">
        <w:rPr>
          <w:rFonts w:eastAsia="Calibri"/>
          <w:sz w:val="28"/>
          <w:szCs w:val="28"/>
          <w:lang w:eastAsia="en-US"/>
        </w:rPr>
        <w:t xml:space="preserve"> 1-го та 5-го </w:t>
      </w:r>
      <w:proofErr w:type="spellStart"/>
      <w:r w:rsidRPr="00156D4E">
        <w:rPr>
          <w:rFonts w:eastAsia="Calibri"/>
          <w:sz w:val="28"/>
          <w:szCs w:val="28"/>
          <w:lang w:eastAsia="en-US"/>
        </w:rPr>
        <w:t>класів</w:t>
      </w:r>
      <w:proofErr w:type="spellEnd"/>
      <w:r w:rsidRPr="00156D4E">
        <w:rPr>
          <w:rFonts w:eastAsia="Calibri"/>
          <w:sz w:val="28"/>
          <w:szCs w:val="28"/>
          <w:lang w:val="uk-UA" w:eastAsia="en-US"/>
        </w:rPr>
        <w:t>.</w:t>
      </w:r>
      <w:r w:rsidRPr="00156D4E">
        <w:rPr>
          <w:rFonts w:eastAsia="Calibri"/>
          <w:sz w:val="28"/>
          <w:szCs w:val="28"/>
          <w:lang w:eastAsia="en-US"/>
        </w:rPr>
        <w:t xml:space="preserve"> В 1-му </w:t>
      </w:r>
      <w:proofErr w:type="spellStart"/>
      <w:r w:rsidRPr="00156D4E">
        <w:rPr>
          <w:rFonts w:eastAsia="Calibri"/>
          <w:sz w:val="28"/>
          <w:szCs w:val="28"/>
          <w:lang w:eastAsia="en-US"/>
        </w:rPr>
        <w:t>класі</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використовувалась</w:t>
      </w:r>
      <w:proofErr w:type="spellEnd"/>
      <w:r w:rsidRPr="00156D4E">
        <w:rPr>
          <w:rFonts w:eastAsia="Calibri"/>
          <w:sz w:val="28"/>
          <w:szCs w:val="28"/>
          <w:lang w:eastAsia="en-US"/>
        </w:rPr>
        <w:t xml:space="preserve"> «Анкета </w:t>
      </w:r>
      <w:proofErr w:type="spellStart"/>
      <w:r w:rsidRPr="00156D4E">
        <w:rPr>
          <w:rFonts w:eastAsia="Calibri"/>
          <w:sz w:val="28"/>
          <w:szCs w:val="28"/>
          <w:lang w:eastAsia="en-US"/>
        </w:rPr>
        <w:t>оцінювання</w:t>
      </w:r>
      <w:proofErr w:type="spellEnd"/>
      <w:r w:rsidRPr="00156D4E">
        <w:rPr>
          <w:rFonts w:eastAsia="Calibri"/>
          <w:sz w:val="28"/>
          <w:szCs w:val="28"/>
          <w:lang w:eastAsia="en-US"/>
        </w:rPr>
        <w:t xml:space="preserve"> </w:t>
      </w:r>
      <w:proofErr w:type="spellStart"/>
      <w:proofErr w:type="gramStart"/>
      <w:r w:rsidRPr="00156D4E">
        <w:rPr>
          <w:rFonts w:eastAsia="Calibri"/>
          <w:sz w:val="28"/>
          <w:szCs w:val="28"/>
          <w:lang w:eastAsia="en-US"/>
        </w:rPr>
        <w:t>р</w:t>
      </w:r>
      <w:proofErr w:type="gramEnd"/>
      <w:r w:rsidRPr="00156D4E">
        <w:rPr>
          <w:rFonts w:eastAsia="Calibri"/>
          <w:sz w:val="28"/>
          <w:szCs w:val="28"/>
          <w:lang w:eastAsia="en-US"/>
        </w:rPr>
        <w:t>івня</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шкільної</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мотивації</w:t>
      </w:r>
      <w:proofErr w:type="spellEnd"/>
      <w:r w:rsidRPr="00156D4E">
        <w:rPr>
          <w:rFonts w:eastAsia="Calibri"/>
          <w:sz w:val="28"/>
          <w:szCs w:val="28"/>
          <w:lang w:eastAsia="en-US"/>
        </w:rPr>
        <w:t xml:space="preserve"> і </w:t>
      </w:r>
      <w:proofErr w:type="spellStart"/>
      <w:r w:rsidRPr="00156D4E">
        <w:rPr>
          <w:rFonts w:eastAsia="Calibri"/>
          <w:sz w:val="28"/>
          <w:szCs w:val="28"/>
          <w:lang w:eastAsia="en-US"/>
        </w:rPr>
        <w:t>і</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адаптації</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учнів</w:t>
      </w:r>
      <w:proofErr w:type="spellEnd"/>
      <w:r w:rsidRPr="00156D4E">
        <w:rPr>
          <w:rFonts w:eastAsia="Calibri"/>
          <w:sz w:val="28"/>
          <w:szCs w:val="28"/>
          <w:lang w:eastAsia="en-US"/>
        </w:rPr>
        <w:t>»</w:t>
      </w:r>
      <w:r w:rsidRPr="00156D4E">
        <w:rPr>
          <w:rFonts w:eastAsia="Calibri"/>
          <w:sz w:val="28"/>
          <w:szCs w:val="28"/>
          <w:lang w:val="uk-UA" w:eastAsia="en-US"/>
        </w:rPr>
        <w:t xml:space="preserve"> </w:t>
      </w:r>
      <w:r w:rsidRPr="00156D4E">
        <w:rPr>
          <w:rFonts w:eastAsia="Calibri"/>
          <w:sz w:val="28"/>
          <w:szCs w:val="28"/>
          <w:lang w:eastAsia="en-US"/>
        </w:rPr>
        <w:t xml:space="preserve">(Н. Г. </w:t>
      </w:r>
      <w:proofErr w:type="spellStart"/>
      <w:r w:rsidRPr="00156D4E">
        <w:rPr>
          <w:rFonts w:eastAsia="Calibri"/>
          <w:sz w:val="28"/>
          <w:szCs w:val="28"/>
          <w:lang w:eastAsia="en-US"/>
        </w:rPr>
        <w:t>Лусканова</w:t>
      </w:r>
      <w:proofErr w:type="spellEnd"/>
      <w:r w:rsidRPr="00156D4E">
        <w:rPr>
          <w:rFonts w:eastAsia="Calibri"/>
          <w:sz w:val="28"/>
          <w:szCs w:val="28"/>
          <w:lang w:eastAsia="en-US"/>
        </w:rPr>
        <w:t xml:space="preserve">), в 5-му </w:t>
      </w:r>
      <w:r w:rsidRPr="00156D4E">
        <w:rPr>
          <w:rFonts w:eastAsia="Calibri"/>
          <w:sz w:val="28"/>
          <w:szCs w:val="28"/>
          <w:lang w:val="uk-UA" w:eastAsia="en-US"/>
        </w:rPr>
        <w:t xml:space="preserve">класі </w:t>
      </w:r>
      <w:r w:rsidRPr="00156D4E">
        <w:rPr>
          <w:rFonts w:eastAsia="Calibri"/>
          <w:sz w:val="28"/>
          <w:szCs w:val="28"/>
          <w:lang w:eastAsia="en-US"/>
        </w:rPr>
        <w:t xml:space="preserve">– </w:t>
      </w:r>
      <w:r w:rsidRPr="00156D4E">
        <w:rPr>
          <w:rFonts w:eastAsia="Calibri"/>
          <w:sz w:val="28"/>
          <w:szCs w:val="28"/>
          <w:lang w:val="uk-UA" w:eastAsia="en-US"/>
        </w:rPr>
        <w:t>П</w:t>
      </w:r>
      <w:proofErr w:type="spellStart"/>
      <w:r w:rsidRPr="00156D4E">
        <w:rPr>
          <w:rFonts w:eastAsia="Calibri"/>
          <w:sz w:val="28"/>
          <w:szCs w:val="28"/>
          <w:lang w:eastAsia="en-US"/>
        </w:rPr>
        <w:t>роективна</w:t>
      </w:r>
      <w:proofErr w:type="spellEnd"/>
      <w:r w:rsidRPr="00156D4E">
        <w:rPr>
          <w:rFonts w:eastAsia="Calibri"/>
          <w:sz w:val="28"/>
          <w:szCs w:val="28"/>
          <w:lang w:eastAsia="en-US"/>
        </w:rPr>
        <w:t xml:space="preserve"> методика «Дерево»</w:t>
      </w:r>
      <w:r w:rsidRPr="00156D4E">
        <w:rPr>
          <w:rFonts w:eastAsia="Calibri"/>
          <w:sz w:val="28"/>
          <w:szCs w:val="28"/>
          <w:lang w:val="uk-UA" w:eastAsia="en-US"/>
        </w:rPr>
        <w:t xml:space="preserve">                   </w:t>
      </w:r>
      <w:r w:rsidRPr="00156D4E">
        <w:rPr>
          <w:rFonts w:eastAsia="Calibri"/>
          <w:sz w:val="28"/>
          <w:szCs w:val="28"/>
          <w:lang w:eastAsia="en-US"/>
        </w:rPr>
        <w:t xml:space="preserve">( Д. </w:t>
      </w:r>
      <w:proofErr w:type="spellStart"/>
      <w:r w:rsidRPr="00156D4E">
        <w:rPr>
          <w:rFonts w:eastAsia="Calibri"/>
          <w:sz w:val="28"/>
          <w:szCs w:val="28"/>
          <w:lang w:eastAsia="en-US"/>
        </w:rPr>
        <w:t>Лампена</w:t>
      </w:r>
      <w:proofErr w:type="spellEnd"/>
      <w:r w:rsidRPr="00156D4E">
        <w:rPr>
          <w:rFonts w:eastAsia="Calibri"/>
          <w:sz w:val="28"/>
          <w:szCs w:val="28"/>
          <w:lang w:eastAsia="en-US"/>
        </w:rPr>
        <w:t xml:space="preserve">). За результатами </w:t>
      </w:r>
      <w:r w:rsidRPr="00156D4E">
        <w:rPr>
          <w:rFonts w:eastAsia="Calibri"/>
          <w:sz w:val="28"/>
          <w:szCs w:val="28"/>
          <w:lang w:val="uk-UA" w:eastAsia="en-US"/>
        </w:rPr>
        <w:t xml:space="preserve">психологічного </w:t>
      </w:r>
      <w:proofErr w:type="spellStart"/>
      <w:proofErr w:type="gramStart"/>
      <w:r w:rsidRPr="00156D4E">
        <w:rPr>
          <w:rFonts w:eastAsia="Calibri"/>
          <w:sz w:val="28"/>
          <w:szCs w:val="28"/>
          <w:lang w:eastAsia="en-US"/>
        </w:rPr>
        <w:t>досл</w:t>
      </w:r>
      <w:proofErr w:type="gramEnd"/>
      <w:r w:rsidRPr="00156D4E">
        <w:rPr>
          <w:rFonts w:eastAsia="Calibri"/>
          <w:sz w:val="28"/>
          <w:szCs w:val="28"/>
          <w:lang w:eastAsia="en-US"/>
        </w:rPr>
        <w:t>ідження</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отримано</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такі</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дані</w:t>
      </w:r>
      <w:proofErr w:type="spellEnd"/>
      <w:r w:rsidRPr="00156D4E">
        <w:rPr>
          <w:rFonts w:eastAsia="Calibri"/>
          <w:sz w:val="28"/>
          <w:szCs w:val="28"/>
          <w:lang w:eastAsia="en-US"/>
        </w:rPr>
        <w:t xml:space="preserve">: 52% – </w:t>
      </w:r>
      <w:proofErr w:type="spellStart"/>
      <w:r w:rsidRPr="00156D4E">
        <w:rPr>
          <w:rFonts w:eastAsia="Calibri"/>
          <w:sz w:val="28"/>
          <w:szCs w:val="28"/>
          <w:lang w:eastAsia="en-US"/>
        </w:rPr>
        <w:t>високий</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рівень</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адаптації</w:t>
      </w:r>
      <w:proofErr w:type="spellEnd"/>
      <w:r w:rsidRPr="00156D4E">
        <w:rPr>
          <w:rFonts w:eastAsia="Calibri"/>
          <w:sz w:val="28"/>
          <w:szCs w:val="28"/>
          <w:lang w:val="uk-UA" w:eastAsia="en-US"/>
        </w:rPr>
        <w:t xml:space="preserve"> учнів</w:t>
      </w:r>
      <w:r w:rsidRPr="00156D4E">
        <w:rPr>
          <w:rFonts w:eastAsia="Calibri"/>
          <w:sz w:val="28"/>
          <w:szCs w:val="28"/>
          <w:lang w:eastAsia="en-US"/>
        </w:rPr>
        <w:t xml:space="preserve">, 34% – </w:t>
      </w:r>
      <w:proofErr w:type="spellStart"/>
      <w:r w:rsidRPr="00156D4E">
        <w:rPr>
          <w:rFonts w:eastAsia="Calibri"/>
          <w:sz w:val="28"/>
          <w:szCs w:val="28"/>
          <w:lang w:eastAsia="en-US"/>
        </w:rPr>
        <w:t>середній</w:t>
      </w:r>
      <w:proofErr w:type="spellEnd"/>
      <w:r w:rsidRPr="00156D4E">
        <w:rPr>
          <w:rFonts w:eastAsia="Calibri"/>
          <w:sz w:val="28"/>
          <w:szCs w:val="28"/>
          <w:lang w:eastAsia="en-US"/>
        </w:rPr>
        <w:t xml:space="preserve"> </w:t>
      </w:r>
      <w:r w:rsidRPr="00156D4E">
        <w:rPr>
          <w:rFonts w:eastAsia="Calibri"/>
          <w:sz w:val="28"/>
          <w:szCs w:val="28"/>
          <w:lang w:val="uk-UA" w:eastAsia="en-US"/>
        </w:rPr>
        <w:t xml:space="preserve">рівень </w:t>
      </w:r>
      <w:r w:rsidRPr="00156D4E">
        <w:rPr>
          <w:rFonts w:eastAsia="Calibri"/>
          <w:sz w:val="28"/>
          <w:szCs w:val="28"/>
          <w:lang w:eastAsia="en-US"/>
        </w:rPr>
        <w:t xml:space="preserve">і 14% – </w:t>
      </w:r>
      <w:proofErr w:type="spellStart"/>
      <w:r w:rsidRPr="00156D4E">
        <w:rPr>
          <w:rFonts w:eastAsia="Calibri"/>
          <w:sz w:val="28"/>
          <w:szCs w:val="28"/>
          <w:lang w:eastAsia="en-US"/>
        </w:rPr>
        <w:t>низький</w:t>
      </w:r>
      <w:proofErr w:type="spellEnd"/>
      <w:r w:rsidRPr="00156D4E">
        <w:rPr>
          <w:rFonts w:eastAsia="Calibri"/>
          <w:sz w:val="28"/>
          <w:szCs w:val="28"/>
          <w:lang w:eastAsia="en-US"/>
        </w:rPr>
        <w:t xml:space="preserve"> </w:t>
      </w:r>
      <w:r w:rsidRPr="00156D4E">
        <w:rPr>
          <w:rFonts w:eastAsia="Calibri"/>
          <w:sz w:val="28"/>
          <w:szCs w:val="28"/>
          <w:lang w:val="uk-UA" w:eastAsia="en-US"/>
        </w:rPr>
        <w:t>.</w:t>
      </w:r>
    </w:p>
    <w:p w:rsidR="00156D4E" w:rsidRPr="00156D4E" w:rsidRDefault="00156D4E" w:rsidP="00156D4E">
      <w:pPr>
        <w:spacing w:line="360" w:lineRule="auto"/>
        <w:ind w:firstLine="1418"/>
        <w:rPr>
          <w:rFonts w:eastAsia="Calibri"/>
          <w:sz w:val="28"/>
          <w:szCs w:val="28"/>
          <w:lang w:eastAsia="en-US"/>
        </w:rPr>
      </w:pPr>
      <w:proofErr w:type="spellStart"/>
      <w:r w:rsidRPr="00156D4E">
        <w:rPr>
          <w:rFonts w:eastAsia="Calibri"/>
          <w:sz w:val="28"/>
          <w:szCs w:val="28"/>
          <w:lang w:eastAsia="en-US"/>
        </w:rPr>
        <w:t>Серед</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учнів</w:t>
      </w:r>
      <w:proofErr w:type="spellEnd"/>
      <w:r w:rsidRPr="00156D4E">
        <w:rPr>
          <w:rFonts w:eastAsia="Calibri"/>
          <w:sz w:val="28"/>
          <w:szCs w:val="28"/>
          <w:lang w:eastAsia="en-US"/>
        </w:rPr>
        <w:t xml:space="preserve"> 2-3 </w:t>
      </w:r>
      <w:proofErr w:type="spellStart"/>
      <w:r w:rsidRPr="00156D4E">
        <w:rPr>
          <w:rFonts w:eastAsia="Calibri"/>
          <w:sz w:val="28"/>
          <w:szCs w:val="28"/>
          <w:lang w:eastAsia="en-US"/>
        </w:rPr>
        <w:t>класів</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було</w:t>
      </w:r>
      <w:proofErr w:type="spellEnd"/>
      <w:r w:rsidRPr="00156D4E">
        <w:rPr>
          <w:rFonts w:eastAsia="Calibri"/>
          <w:sz w:val="28"/>
          <w:szCs w:val="28"/>
          <w:lang w:eastAsia="en-US"/>
        </w:rPr>
        <w:t xml:space="preserve"> проведено </w:t>
      </w:r>
      <w:proofErr w:type="spellStart"/>
      <w:r w:rsidRPr="00156D4E">
        <w:rPr>
          <w:rFonts w:eastAsia="Calibri"/>
          <w:sz w:val="28"/>
          <w:szCs w:val="28"/>
          <w:lang w:eastAsia="en-US"/>
        </w:rPr>
        <w:t>діагностику</w:t>
      </w:r>
      <w:proofErr w:type="spellEnd"/>
      <w:r w:rsidRPr="00156D4E">
        <w:rPr>
          <w:rFonts w:eastAsia="Calibri"/>
          <w:sz w:val="28"/>
          <w:szCs w:val="28"/>
          <w:lang w:eastAsia="en-US"/>
        </w:rPr>
        <w:t xml:space="preserve"> </w:t>
      </w:r>
      <w:proofErr w:type="spellStart"/>
      <w:proofErr w:type="gramStart"/>
      <w:r w:rsidRPr="00156D4E">
        <w:rPr>
          <w:rFonts w:eastAsia="Calibri"/>
          <w:sz w:val="28"/>
          <w:szCs w:val="28"/>
          <w:lang w:eastAsia="en-US"/>
        </w:rPr>
        <w:t>п</w:t>
      </w:r>
      <w:proofErr w:type="gramEnd"/>
      <w:r w:rsidRPr="00156D4E">
        <w:rPr>
          <w:rFonts w:eastAsia="Calibri"/>
          <w:sz w:val="28"/>
          <w:szCs w:val="28"/>
          <w:lang w:eastAsia="en-US"/>
        </w:rPr>
        <w:t>ізнавальних</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процесів</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зокрема</w:t>
      </w:r>
      <w:proofErr w:type="spellEnd"/>
      <w:r w:rsidRPr="00156D4E">
        <w:rPr>
          <w:rFonts w:eastAsia="Calibri"/>
          <w:sz w:val="28"/>
          <w:szCs w:val="28"/>
          <w:lang w:val="uk-UA" w:eastAsia="en-US"/>
        </w:rPr>
        <w:t>,</w:t>
      </w:r>
      <w:r w:rsidRPr="00156D4E">
        <w:rPr>
          <w:rFonts w:eastAsia="Calibri"/>
          <w:sz w:val="28"/>
          <w:szCs w:val="28"/>
          <w:lang w:eastAsia="en-US"/>
        </w:rPr>
        <w:t xml:space="preserve"> </w:t>
      </w:r>
      <w:proofErr w:type="spellStart"/>
      <w:r w:rsidRPr="00156D4E">
        <w:rPr>
          <w:rFonts w:eastAsia="Calibri"/>
          <w:sz w:val="28"/>
          <w:szCs w:val="28"/>
          <w:lang w:eastAsia="en-US"/>
        </w:rPr>
        <w:t>пам’яті</w:t>
      </w:r>
      <w:proofErr w:type="spellEnd"/>
      <w:r w:rsidRPr="00156D4E">
        <w:rPr>
          <w:rFonts w:eastAsia="Calibri"/>
          <w:sz w:val="28"/>
          <w:szCs w:val="28"/>
          <w:lang w:eastAsia="en-US"/>
        </w:rPr>
        <w:t xml:space="preserve"> ( за методикою «</w:t>
      </w:r>
      <w:proofErr w:type="spellStart"/>
      <w:r w:rsidRPr="00156D4E">
        <w:rPr>
          <w:rFonts w:eastAsia="Calibri"/>
          <w:sz w:val="28"/>
          <w:szCs w:val="28"/>
          <w:lang w:eastAsia="en-US"/>
        </w:rPr>
        <w:t>Запам’ятай</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фігури</w:t>
      </w:r>
      <w:proofErr w:type="spellEnd"/>
      <w:r w:rsidRPr="00156D4E">
        <w:rPr>
          <w:rFonts w:eastAsia="Calibri"/>
          <w:sz w:val="28"/>
          <w:szCs w:val="28"/>
          <w:lang w:eastAsia="en-US"/>
        </w:rPr>
        <w:t xml:space="preserve">») та </w:t>
      </w:r>
      <w:proofErr w:type="spellStart"/>
      <w:r w:rsidRPr="00156D4E">
        <w:rPr>
          <w:rFonts w:eastAsia="Calibri"/>
          <w:sz w:val="28"/>
          <w:szCs w:val="28"/>
          <w:lang w:eastAsia="en-US"/>
        </w:rPr>
        <w:t>уваги</w:t>
      </w:r>
      <w:proofErr w:type="spellEnd"/>
      <w:r w:rsidRPr="00156D4E">
        <w:rPr>
          <w:rFonts w:eastAsia="Calibri"/>
          <w:sz w:val="28"/>
          <w:szCs w:val="28"/>
          <w:lang w:eastAsia="en-US"/>
        </w:rPr>
        <w:t xml:space="preserve"> (за методикою «</w:t>
      </w:r>
      <w:proofErr w:type="spellStart"/>
      <w:r w:rsidRPr="00156D4E">
        <w:rPr>
          <w:rFonts w:eastAsia="Calibri"/>
          <w:sz w:val="28"/>
          <w:szCs w:val="28"/>
          <w:lang w:eastAsia="en-US"/>
        </w:rPr>
        <w:t>Переплетені</w:t>
      </w:r>
      <w:proofErr w:type="spellEnd"/>
      <w:r w:rsidRPr="00156D4E">
        <w:rPr>
          <w:rFonts w:eastAsia="Calibri"/>
          <w:sz w:val="28"/>
          <w:szCs w:val="28"/>
          <w:lang w:eastAsia="en-US"/>
        </w:rPr>
        <w:t xml:space="preserve"> </w:t>
      </w:r>
      <w:proofErr w:type="spellStart"/>
      <w:r w:rsidRPr="00156D4E">
        <w:rPr>
          <w:rFonts w:eastAsia="Calibri"/>
          <w:sz w:val="28"/>
          <w:szCs w:val="28"/>
          <w:lang w:eastAsia="en-US"/>
        </w:rPr>
        <w:t>лінії</w:t>
      </w:r>
      <w:proofErr w:type="spellEnd"/>
      <w:r w:rsidRPr="00156D4E">
        <w:rPr>
          <w:rFonts w:eastAsia="Calibri"/>
          <w:sz w:val="28"/>
          <w:szCs w:val="28"/>
          <w:lang w:eastAsia="en-US"/>
        </w:rPr>
        <w:t xml:space="preserve">»). В 5%  </w:t>
      </w:r>
      <w:proofErr w:type="spellStart"/>
      <w:r w:rsidRPr="00156D4E">
        <w:rPr>
          <w:rFonts w:eastAsia="Calibri"/>
          <w:sz w:val="28"/>
          <w:szCs w:val="28"/>
          <w:lang w:eastAsia="en-US"/>
        </w:rPr>
        <w:t>учнів</w:t>
      </w:r>
      <w:proofErr w:type="spellEnd"/>
      <w:r w:rsidRPr="00156D4E">
        <w:rPr>
          <w:rFonts w:eastAsia="Calibri"/>
          <w:sz w:val="28"/>
          <w:szCs w:val="28"/>
          <w:lang w:eastAsia="en-US"/>
        </w:rPr>
        <w:t xml:space="preserve"> </w:t>
      </w:r>
      <w:r w:rsidRPr="00156D4E">
        <w:rPr>
          <w:rFonts w:eastAsia="Calibri"/>
          <w:sz w:val="28"/>
          <w:szCs w:val="28"/>
          <w:lang w:val="uk-UA" w:eastAsia="en-US"/>
        </w:rPr>
        <w:t xml:space="preserve">– </w:t>
      </w:r>
      <w:proofErr w:type="spellStart"/>
      <w:r w:rsidRPr="00156D4E">
        <w:rPr>
          <w:rFonts w:eastAsia="Calibri"/>
          <w:sz w:val="28"/>
          <w:szCs w:val="28"/>
          <w:lang w:eastAsia="en-US"/>
        </w:rPr>
        <w:t>високий</w:t>
      </w:r>
      <w:proofErr w:type="spellEnd"/>
      <w:r w:rsidRPr="00156D4E">
        <w:rPr>
          <w:rFonts w:eastAsia="Calibri"/>
          <w:sz w:val="28"/>
          <w:szCs w:val="28"/>
          <w:lang w:eastAsia="en-US"/>
        </w:rPr>
        <w:t xml:space="preserve"> </w:t>
      </w:r>
      <w:proofErr w:type="spellStart"/>
      <w:proofErr w:type="gramStart"/>
      <w:r w:rsidRPr="00156D4E">
        <w:rPr>
          <w:rFonts w:eastAsia="Calibri"/>
          <w:sz w:val="28"/>
          <w:szCs w:val="28"/>
          <w:lang w:eastAsia="en-US"/>
        </w:rPr>
        <w:t>р</w:t>
      </w:r>
      <w:proofErr w:type="gramEnd"/>
      <w:r w:rsidRPr="00156D4E">
        <w:rPr>
          <w:rFonts w:eastAsia="Calibri"/>
          <w:sz w:val="28"/>
          <w:szCs w:val="28"/>
          <w:lang w:eastAsia="en-US"/>
        </w:rPr>
        <w:t>івень</w:t>
      </w:r>
      <w:proofErr w:type="spellEnd"/>
      <w:r w:rsidRPr="00156D4E">
        <w:rPr>
          <w:rFonts w:eastAsia="Calibri"/>
          <w:sz w:val="28"/>
          <w:szCs w:val="28"/>
          <w:lang w:eastAsia="en-US"/>
        </w:rPr>
        <w:t xml:space="preserve"> </w:t>
      </w:r>
      <w:proofErr w:type="spellStart"/>
      <w:r w:rsidRPr="00156D4E">
        <w:rPr>
          <w:rFonts w:eastAsia="Calibri"/>
          <w:sz w:val="28"/>
          <w:szCs w:val="28"/>
          <w:lang w:val="uk-UA" w:eastAsia="en-US"/>
        </w:rPr>
        <w:lastRenderedPageBreak/>
        <w:t>запам’ятовуавння</w:t>
      </w:r>
      <w:proofErr w:type="spellEnd"/>
      <w:r w:rsidRPr="00156D4E">
        <w:rPr>
          <w:rFonts w:eastAsia="Calibri"/>
          <w:sz w:val="28"/>
          <w:szCs w:val="28"/>
          <w:lang w:val="uk-UA" w:eastAsia="en-US"/>
        </w:rPr>
        <w:t>, 54% – рівень запам’ятовування вищий середнього, 36 % – середній рівень і низький в 3%  учнів. Концентрація уваги в 29% учнів – висока,  в 36% – середній рівень уваги, в 32% – низький і в 3% учнів – дуже низький.</w:t>
      </w:r>
    </w:p>
    <w:p w:rsidR="00156D4E" w:rsidRPr="00156D4E" w:rsidRDefault="00156D4E" w:rsidP="00156D4E">
      <w:pPr>
        <w:spacing w:line="360" w:lineRule="auto"/>
        <w:ind w:firstLine="1418"/>
        <w:rPr>
          <w:rFonts w:eastAsia="Calibri"/>
          <w:sz w:val="28"/>
          <w:szCs w:val="28"/>
          <w:lang w:val="uk-UA" w:eastAsia="en-US"/>
        </w:rPr>
      </w:pPr>
      <w:r w:rsidRPr="00156D4E">
        <w:rPr>
          <w:rFonts w:eastAsia="Calibri"/>
          <w:sz w:val="28"/>
          <w:szCs w:val="28"/>
          <w:lang w:val="uk-UA" w:eastAsia="en-US"/>
        </w:rPr>
        <w:t xml:space="preserve">    Серед учнів середньої та старшої школи було проведено дослідження особистості підлітків,велику частку уваги було приділено тривожності учнів. В 6-му класі діагностика проводилась за «Методикою шкільної тривожності </w:t>
      </w:r>
      <w:proofErr w:type="spellStart"/>
      <w:r w:rsidRPr="00156D4E">
        <w:rPr>
          <w:rFonts w:eastAsia="Calibri"/>
          <w:sz w:val="28"/>
          <w:szCs w:val="28"/>
          <w:lang w:val="uk-UA" w:eastAsia="en-US"/>
        </w:rPr>
        <w:t>Філіпса</w:t>
      </w:r>
      <w:proofErr w:type="spellEnd"/>
      <w:r w:rsidRPr="00156D4E">
        <w:rPr>
          <w:rFonts w:eastAsia="Calibri"/>
          <w:sz w:val="28"/>
          <w:szCs w:val="28"/>
          <w:lang w:val="uk-UA" w:eastAsia="en-US"/>
        </w:rPr>
        <w:t xml:space="preserve">», а в 7-8 класах – «Методика визначення рівня тривожності </w:t>
      </w:r>
      <w:proofErr w:type="spellStart"/>
      <w:r w:rsidRPr="00156D4E">
        <w:rPr>
          <w:rFonts w:eastAsia="Calibri"/>
          <w:sz w:val="28"/>
          <w:szCs w:val="28"/>
          <w:lang w:val="uk-UA" w:eastAsia="en-US"/>
        </w:rPr>
        <w:t>Тейлора</w:t>
      </w:r>
      <w:proofErr w:type="spellEnd"/>
      <w:r w:rsidRPr="00156D4E">
        <w:rPr>
          <w:rFonts w:eastAsia="Calibri"/>
          <w:sz w:val="28"/>
          <w:szCs w:val="28"/>
          <w:lang w:val="uk-UA" w:eastAsia="en-US"/>
        </w:rPr>
        <w:t>». Також в 7-х класах за допомогою «Модифікованого опитувальника для ідентифікації акцентуацій характеру» було проведено діагностику акцентуацій характеру підлітків. Результати цих досліджень показали, що в 24% учнів ( 6-8 класів ) – високий рівень тривожності, 28% мають середній рівень тривожності, а в 48% – низький рівень.</w:t>
      </w:r>
    </w:p>
    <w:p w:rsidR="00156D4E" w:rsidRPr="00156D4E" w:rsidRDefault="00156D4E" w:rsidP="00156D4E">
      <w:pPr>
        <w:spacing w:line="360" w:lineRule="auto"/>
        <w:ind w:firstLine="1418"/>
        <w:rPr>
          <w:rFonts w:eastAsia="Calibri"/>
          <w:sz w:val="28"/>
          <w:szCs w:val="28"/>
          <w:lang w:val="uk-UA" w:eastAsia="en-US"/>
        </w:rPr>
      </w:pPr>
      <w:r w:rsidRPr="00156D4E">
        <w:rPr>
          <w:rFonts w:eastAsia="Calibri"/>
          <w:sz w:val="28"/>
          <w:szCs w:val="28"/>
          <w:lang w:val="uk-UA" w:eastAsia="en-US"/>
        </w:rPr>
        <w:t xml:space="preserve">    Проводилась також діагностика професійних інтересів та нахилів учнів за методиками: «Карта інтересів» та «Визначення спеціальності на основі самооцінки». Переважаючими типами професій, були професії типу «людина - людина» та «людина – художній образ». Учні стали більш об’єктивніше та реальніше ставитися до вибору своєї професії, що є хорошим показником в їхньому особистісному становленні.</w:t>
      </w:r>
    </w:p>
    <w:p w:rsidR="00156D4E" w:rsidRPr="00156D4E" w:rsidRDefault="00156D4E" w:rsidP="00156D4E">
      <w:pPr>
        <w:spacing w:line="360" w:lineRule="auto"/>
        <w:ind w:firstLine="1418"/>
        <w:rPr>
          <w:rFonts w:eastAsia="Calibri"/>
          <w:sz w:val="28"/>
          <w:szCs w:val="28"/>
          <w:lang w:val="uk-UA" w:eastAsia="en-US"/>
        </w:rPr>
      </w:pPr>
      <w:r w:rsidRPr="00156D4E">
        <w:rPr>
          <w:rFonts w:eastAsia="Calibri"/>
          <w:sz w:val="28"/>
          <w:szCs w:val="28"/>
          <w:lang w:val="uk-UA" w:eastAsia="en-US"/>
        </w:rPr>
        <w:t xml:space="preserve">    З учнями 7-8 класів проводилось анкетування на тему «Насилля в нашому суспільстві» і було виявлено, що більшість учнів почувають себе комфортно в школі, вдома , серед однолітків та друзів.</w:t>
      </w:r>
    </w:p>
    <w:p w:rsidR="00156D4E" w:rsidRPr="00156D4E" w:rsidRDefault="00156D4E" w:rsidP="00156D4E">
      <w:pPr>
        <w:spacing w:line="360" w:lineRule="auto"/>
        <w:ind w:firstLine="1418"/>
        <w:rPr>
          <w:rFonts w:eastAsia="Calibri"/>
          <w:sz w:val="28"/>
          <w:szCs w:val="28"/>
          <w:lang w:val="uk-UA" w:eastAsia="en-US"/>
        </w:rPr>
      </w:pPr>
      <w:r w:rsidRPr="00156D4E">
        <w:rPr>
          <w:rFonts w:eastAsia="Calibri"/>
          <w:sz w:val="28"/>
          <w:szCs w:val="28"/>
          <w:lang w:val="uk-UA" w:eastAsia="en-US"/>
        </w:rPr>
        <w:t xml:space="preserve">   Серед педагогів було проведено діагностику на визначення наявності в педагогів синдрому «емоційного вигорання». Результати дослідження показали, що фаза «напруження» в 80% вчителів не сформувалась, в стадії формування – 15% і сформувалась –  5%. Фаза «опору» не сформувалась – 60%, в стадії формування – 40%, сформувалась – 0%. Фаза «виснаження» – не сформувалась – 80% , в стадії формування – 15%, сформувалась – 5%.</w:t>
      </w:r>
    </w:p>
    <w:p w:rsidR="00156D4E" w:rsidRPr="00156D4E" w:rsidRDefault="00156D4E" w:rsidP="00156D4E">
      <w:pPr>
        <w:spacing w:line="360" w:lineRule="auto"/>
        <w:ind w:firstLine="1418"/>
        <w:rPr>
          <w:rFonts w:eastAsia="Calibri"/>
          <w:sz w:val="28"/>
          <w:szCs w:val="28"/>
          <w:lang w:val="uk-UA" w:eastAsia="en-US"/>
        </w:rPr>
      </w:pPr>
      <w:r w:rsidRPr="00156D4E">
        <w:rPr>
          <w:rFonts w:eastAsia="Calibri"/>
          <w:sz w:val="28"/>
          <w:szCs w:val="28"/>
          <w:lang w:val="uk-UA" w:eastAsia="en-US"/>
        </w:rPr>
        <w:lastRenderedPageBreak/>
        <w:t xml:space="preserve">    З вчителями, що атестувалися проводилися дослідження за такими методиками та тестами: «Наскільки вам вдається володіти собою», «Діагностика самооцінки і впевненості в собі», «Чи комунікабельні ви?». У педагогів було виявлено хороші результати. Вони почували себе досить впевнено в своїх силах та можливостях. Педагоги є досить комунікабельними, вміло володіють собою в різних ситуаціях, що є необхідним і важливим у їхній професії.</w:t>
      </w:r>
    </w:p>
    <w:p w:rsidR="00156D4E" w:rsidRPr="00156D4E" w:rsidRDefault="00156D4E" w:rsidP="00156D4E">
      <w:pPr>
        <w:spacing w:line="360" w:lineRule="auto"/>
        <w:ind w:firstLine="1418"/>
        <w:rPr>
          <w:rFonts w:eastAsia="Calibri"/>
          <w:sz w:val="28"/>
          <w:szCs w:val="28"/>
          <w:lang w:val="uk-UA" w:eastAsia="en-US"/>
        </w:rPr>
      </w:pPr>
      <w:r w:rsidRPr="00156D4E">
        <w:rPr>
          <w:rFonts w:eastAsia="Calibri"/>
          <w:sz w:val="28"/>
          <w:szCs w:val="28"/>
          <w:lang w:val="uk-UA" w:eastAsia="en-US"/>
        </w:rPr>
        <w:t xml:space="preserve">   </w:t>
      </w:r>
      <w:proofErr w:type="spellStart"/>
      <w:r w:rsidRPr="00156D4E">
        <w:rPr>
          <w:rFonts w:eastAsia="Calibri"/>
          <w:sz w:val="28"/>
          <w:szCs w:val="28"/>
          <w:lang w:val="uk-UA" w:eastAsia="en-US"/>
        </w:rPr>
        <w:t>Корекційно-відновлювальна</w:t>
      </w:r>
      <w:proofErr w:type="spellEnd"/>
      <w:r w:rsidRPr="00156D4E">
        <w:rPr>
          <w:rFonts w:eastAsia="Calibri"/>
          <w:sz w:val="28"/>
          <w:szCs w:val="28"/>
          <w:lang w:val="uk-UA" w:eastAsia="en-US"/>
        </w:rPr>
        <w:t xml:space="preserve"> та розвивальна робота включала в себе заняття за такими програмами «Я - першокласник» та «Я, ти, він, вона – разом дружній клас». Ці програми були спрямовані на подолання </w:t>
      </w:r>
      <w:proofErr w:type="spellStart"/>
      <w:r w:rsidRPr="00156D4E">
        <w:rPr>
          <w:rFonts w:eastAsia="Calibri"/>
          <w:sz w:val="28"/>
          <w:szCs w:val="28"/>
          <w:lang w:val="uk-UA" w:eastAsia="en-US"/>
        </w:rPr>
        <w:t>дезадаптаційних</w:t>
      </w:r>
      <w:proofErr w:type="spellEnd"/>
      <w:r w:rsidRPr="00156D4E">
        <w:rPr>
          <w:rFonts w:eastAsia="Calibri"/>
          <w:sz w:val="28"/>
          <w:szCs w:val="28"/>
          <w:lang w:val="uk-UA" w:eastAsia="en-US"/>
        </w:rPr>
        <w:t xml:space="preserve"> проявів в учнів. Програма «Пізнавальні витинанки» спрямована на розвиток пізнавальних процесів в молодших школярів. Результатом занять на подолання </w:t>
      </w:r>
      <w:proofErr w:type="spellStart"/>
      <w:r w:rsidRPr="00156D4E">
        <w:rPr>
          <w:rFonts w:eastAsia="Calibri"/>
          <w:sz w:val="28"/>
          <w:szCs w:val="28"/>
          <w:lang w:val="uk-UA" w:eastAsia="en-US"/>
        </w:rPr>
        <w:t>дезадаптаційних</w:t>
      </w:r>
      <w:proofErr w:type="spellEnd"/>
      <w:r w:rsidRPr="00156D4E">
        <w:rPr>
          <w:rFonts w:eastAsia="Calibri"/>
          <w:sz w:val="28"/>
          <w:szCs w:val="28"/>
          <w:lang w:val="uk-UA" w:eastAsia="en-US"/>
        </w:rPr>
        <w:t xml:space="preserve"> проявів було те, що учні вільно  почувають себе у стінах школи, позитивно ставляться до навчання, однокласників та вчителів.  А от програма «Пізнавальні витинанки» не дала відповідного результату, оскільки проводилася з учнями ГПД, де є діти різного віку, що потрібно врахувати у подальшій роботі.</w:t>
      </w:r>
    </w:p>
    <w:p w:rsidR="00156D4E" w:rsidRPr="00156D4E" w:rsidRDefault="00156D4E" w:rsidP="00156D4E">
      <w:pPr>
        <w:spacing w:line="360" w:lineRule="auto"/>
        <w:ind w:firstLine="1418"/>
        <w:rPr>
          <w:rFonts w:eastAsia="Calibri"/>
          <w:sz w:val="28"/>
          <w:szCs w:val="28"/>
          <w:lang w:val="uk-UA" w:eastAsia="en-US"/>
        </w:rPr>
      </w:pPr>
      <w:r w:rsidRPr="00156D4E">
        <w:rPr>
          <w:rFonts w:eastAsia="Calibri"/>
          <w:sz w:val="28"/>
          <w:szCs w:val="28"/>
          <w:lang w:val="uk-UA" w:eastAsia="en-US"/>
        </w:rPr>
        <w:t xml:space="preserve">    Проведено також ряд тематичних тренінгів, занять: «Пізнай себе», «Ми діти планети Здоров’я», «Знайти свій шлях», «Будьмо дружні», «Знай свої права, дитино!», «Правопорушення серед неповнолітніх та їх профілактика», «Життя – це найвища цінність».</w:t>
      </w:r>
    </w:p>
    <w:p w:rsidR="00156D4E" w:rsidRPr="00156D4E" w:rsidRDefault="00156D4E" w:rsidP="00156D4E">
      <w:pPr>
        <w:spacing w:line="360" w:lineRule="auto"/>
        <w:ind w:firstLine="1418"/>
        <w:rPr>
          <w:rFonts w:eastAsia="Calibri"/>
          <w:sz w:val="28"/>
          <w:szCs w:val="28"/>
          <w:lang w:val="uk-UA" w:eastAsia="en-US"/>
        </w:rPr>
      </w:pPr>
      <w:r w:rsidRPr="00156D4E">
        <w:rPr>
          <w:rFonts w:eastAsia="Calibri"/>
          <w:sz w:val="28"/>
          <w:szCs w:val="28"/>
          <w:lang w:val="uk-UA" w:eastAsia="en-US"/>
        </w:rPr>
        <w:t xml:space="preserve">    Консультаційна робота включала в себе консультації учнів, вчителів та батьків. Основними проблемами запитів були проблеми навчання і виховання, взаємостосунки у колективах, а також проблеми особистісного характеру. Консультації учнів молодшої школи  в основному проводилися за запитами вчителів з питань поведінкових труднощів  учнів.</w:t>
      </w:r>
    </w:p>
    <w:p w:rsidR="00156D4E" w:rsidRPr="00156D4E" w:rsidRDefault="00156D4E" w:rsidP="00156D4E">
      <w:pPr>
        <w:spacing w:line="360" w:lineRule="auto"/>
        <w:ind w:firstLine="1418"/>
        <w:rPr>
          <w:rFonts w:eastAsia="Calibri"/>
          <w:sz w:val="28"/>
          <w:szCs w:val="28"/>
          <w:lang w:val="uk-UA" w:eastAsia="en-US"/>
        </w:rPr>
      </w:pPr>
      <w:r w:rsidRPr="00156D4E">
        <w:rPr>
          <w:rFonts w:eastAsia="Calibri"/>
          <w:sz w:val="28"/>
          <w:szCs w:val="28"/>
          <w:lang w:val="uk-UA" w:eastAsia="en-US"/>
        </w:rPr>
        <w:t xml:space="preserve">У рамках психологічної просвіти з педагогами було проведено психолого-педагогічний семінар на тему: «Синдром емоційного вигорання: складові, чинники і симптоми», що дало змогу вчителям більше дізнатися про синдром «емоційного вигорання», про себе та колег, а також відпочити.  </w:t>
      </w:r>
    </w:p>
    <w:p w:rsidR="00156D4E" w:rsidRPr="00156D4E" w:rsidRDefault="00156D4E" w:rsidP="00156D4E">
      <w:pPr>
        <w:spacing w:line="360" w:lineRule="auto"/>
        <w:ind w:firstLine="1418"/>
        <w:rPr>
          <w:rFonts w:eastAsia="Calibri"/>
          <w:sz w:val="28"/>
          <w:szCs w:val="28"/>
          <w:lang w:val="uk-UA" w:eastAsia="en-US"/>
        </w:rPr>
      </w:pPr>
      <w:r w:rsidRPr="00156D4E">
        <w:rPr>
          <w:rFonts w:eastAsia="Calibri"/>
          <w:sz w:val="28"/>
          <w:szCs w:val="28"/>
          <w:lang w:val="uk-UA" w:eastAsia="en-US"/>
        </w:rPr>
        <w:lastRenderedPageBreak/>
        <w:t xml:space="preserve">    В межах профорієнтаційного тижня для учнів  було організовано екскурсію в пожежну частину м. Коломия, зустріч з представниками центу зайнятості, тренінгові заняття, бесіди.      </w:t>
      </w:r>
    </w:p>
    <w:p w:rsidR="00156D4E" w:rsidRPr="00156D4E" w:rsidRDefault="00156D4E" w:rsidP="00156D4E">
      <w:pPr>
        <w:spacing w:line="360" w:lineRule="auto"/>
        <w:ind w:firstLine="1418"/>
        <w:rPr>
          <w:rFonts w:eastAsia="Calibri"/>
          <w:sz w:val="28"/>
          <w:szCs w:val="28"/>
          <w:lang w:val="uk-UA" w:eastAsia="en-US"/>
        </w:rPr>
      </w:pPr>
      <w:r w:rsidRPr="00156D4E">
        <w:rPr>
          <w:rFonts w:eastAsia="Calibri"/>
          <w:sz w:val="28"/>
          <w:szCs w:val="28"/>
          <w:lang w:val="uk-UA" w:eastAsia="en-US"/>
        </w:rPr>
        <w:t xml:space="preserve">    Під час проведення тижня здоров’я з учнями початкової школи було проведено заняття, які сприяли пропаганді здорового способу життя. Для учнів старшої школи було  організовано перегляд відеофільму «Правда про алкоголь», що змусило підлітків задуматися про свій спосіб життя,  про свої шкідливі звички та змінити ставлення до них. </w:t>
      </w:r>
    </w:p>
    <w:p w:rsidR="00156D4E" w:rsidRPr="00156D4E" w:rsidRDefault="00156D4E" w:rsidP="00156D4E">
      <w:pPr>
        <w:spacing w:line="360" w:lineRule="auto"/>
        <w:ind w:firstLine="1418"/>
        <w:rPr>
          <w:rFonts w:eastAsia="Calibri"/>
          <w:sz w:val="28"/>
          <w:szCs w:val="28"/>
          <w:lang w:val="uk-UA" w:eastAsia="en-US"/>
        </w:rPr>
      </w:pPr>
      <w:r w:rsidRPr="00156D4E">
        <w:rPr>
          <w:rFonts w:eastAsia="Calibri"/>
          <w:sz w:val="28"/>
          <w:szCs w:val="28"/>
          <w:lang w:val="uk-UA" w:eastAsia="en-US"/>
        </w:rPr>
        <w:t xml:space="preserve">   Також  певну увагу   приділялося індивідуальній роботі з учнями, особливо учням з «групи ризику», адже ці діти потребують особливої уваги та опіки. З ними проводилися індивідуальні діагностики, </w:t>
      </w:r>
      <w:proofErr w:type="spellStart"/>
      <w:r w:rsidRPr="00156D4E">
        <w:rPr>
          <w:rFonts w:eastAsia="Calibri"/>
          <w:sz w:val="28"/>
          <w:szCs w:val="28"/>
          <w:lang w:val="uk-UA" w:eastAsia="en-US"/>
        </w:rPr>
        <w:t>корекційні</w:t>
      </w:r>
      <w:proofErr w:type="spellEnd"/>
      <w:r w:rsidRPr="00156D4E">
        <w:rPr>
          <w:rFonts w:eastAsia="Calibri"/>
          <w:sz w:val="28"/>
          <w:szCs w:val="28"/>
          <w:lang w:val="uk-UA" w:eastAsia="en-US"/>
        </w:rPr>
        <w:t xml:space="preserve"> та розвивальні заняття, бесіди та ігри.  </w:t>
      </w:r>
    </w:p>
    <w:p w:rsidR="00156D4E" w:rsidRPr="00156D4E" w:rsidRDefault="00156D4E" w:rsidP="00156D4E">
      <w:pPr>
        <w:spacing w:line="360" w:lineRule="auto"/>
        <w:ind w:firstLine="1418"/>
        <w:rPr>
          <w:rFonts w:eastAsia="Calibri"/>
          <w:sz w:val="28"/>
          <w:szCs w:val="28"/>
          <w:lang w:val="uk-UA" w:eastAsia="en-US"/>
        </w:rPr>
      </w:pPr>
      <w:r w:rsidRPr="00156D4E">
        <w:rPr>
          <w:rFonts w:eastAsia="Calibri"/>
          <w:sz w:val="28"/>
          <w:szCs w:val="28"/>
          <w:lang w:val="uk-UA" w:eastAsia="en-US"/>
        </w:rPr>
        <w:t xml:space="preserve"> Працюючи за всіма напрямками роботи, було виявлено ряд проблем:</w:t>
      </w:r>
    </w:p>
    <w:p w:rsidR="00156D4E" w:rsidRPr="00156D4E" w:rsidRDefault="00156D4E" w:rsidP="00156D4E">
      <w:pPr>
        <w:spacing w:line="360" w:lineRule="auto"/>
        <w:ind w:firstLine="1418"/>
        <w:rPr>
          <w:rFonts w:eastAsia="Calibri"/>
          <w:sz w:val="28"/>
          <w:szCs w:val="28"/>
          <w:lang w:val="uk-UA" w:eastAsia="en-US"/>
        </w:rPr>
      </w:pPr>
      <w:r w:rsidRPr="00156D4E">
        <w:rPr>
          <w:rFonts w:eastAsia="Calibri"/>
          <w:sz w:val="28"/>
          <w:szCs w:val="28"/>
          <w:lang w:val="uk-UA" w:eastAsia="en-US"/>
        </w:rPr>
        <w:t>1. Складність проведення тестів, анкет, діагностичних матеріалів через недостатню кількість відведеного часу, нерозуміння учнями поставленого питання, що забирає додатковий час на роз’яснення.</w:t>
      </w:r>
    </w:p>
    <w:p w:rsidR="00156D4E" w:rsidRPr="00156D4E" w:rsidRDefault="00156D4E" w:rsidP="00156D4E">
      <w:pPr>
        <w:spacing w:line="360" w:lineRule="auto"/>
        <w:ind w:firstLine="1418"/>
        <w:rPr>
          <w:rFonts w:eastAsia="Calibri"/>
          <w:sz w:val="28"/>
          <w:szCs w:val="28"/>
          <w:lang w:val="uk-UA" w:eastAsia="en-US"/>
        </w:rPr>
      </w:pPr>
      <w:r w:rsidRPr="00156D4E">
        <w:rPr>
          <w:rFonts w:eastAsia="Calibri"/>
          <w:sz w:val="28"/>
          <w:szCs w:val="28"/>
          <w:lang w:val="uk-UA" w:eastAsia="en-US"/>
        </w:rPr>
        <w:t xml:space="preserve">2. Складність проведення </w:t>
      </w:r>
      <w:proofErr w:type="spellStart"/>
      <w:r w:rsidRPr="00156D4E">
        <w:rPr>
          <w:rFonts w:eastAsia="Calibri"/>
          <w:sz w:val="28"/>
          <w:szCs w:val="28"/>
          <w:lang w:val="uk-UA" w:eastAsia="en-US"/>
        </w:rPr>
        <w:t>корекційної</w:t>
      </w:r>
      <w:proofErr w:type="spellEnd"/>
      <w:r w:rsidRPr="00156D4E">
        <w:rPr>
          <w:rFonts w:eastAsia="Calibri"/>
          <w:sz w:val="28"/>
          <w:szCs w:val="28"/>
          <w:lang w:val="uk-UA" w:eastAsia="en-US"/>
        </w:rPr>
        <w:t xml:space="preserve"> та просвітницької роботи з учнями в позаурочний час, що є додатковим навантаженням для них. </w:t>
      </w:r>
    </w:p>
    <w:p w:rsidR="00156D4E" w:rsidRPr="00156D4E" w:rsidRDefault="00156D4E" w:rsidP="00156D4E">
      <w:pPr>
        <w:spacing w:line="360" w:lineRule="auto"/>
        <w:jc w:val="both"/>
        <w:rPr>
          <w:rFonts w:eastAsia="Calibri"/>
          <w:sz w:val="28"/>
          <w:szCs w:val="28"/>
          <w:lang w:val="uk-UA" w:eastAsia="en-US"/>
        </w:rPr>
      </w:pPr>
      <w:r w:rsidRPr="00156D4E">
        <w:rPr>
          <w:rFonts w:eastAsia="Calibri"/>
          <w:sz w:val="28"/>
          <w:szCs w:val="28"/>
          <w:lang w:val="uk-UA" w:eastAsia="en-US"/>
        </w:rPr>
        <w:t xml:space="preserve">                 Тому, основними завданнями на наступний навчальний рік є:</w:t>
      </w:r>
    </w:p>
    <w:p w:rsidR="00156D4E" w:rsidRPr="00156D4E" w:rsidRDefault="00156D4E" w:rsidP="0041666E">
      <w:pPr>
        <w:numPr>
          <w:ilvl w:val="0"/>
          <w:numId w:val="3"/>
        </w:numPr>
        <w:spacing w:line="360" w:lineRule="auto"/>
        <w:rPr>
          <w:rFonts w:eastAsia="Calibri"/>
          <w:sz w:val="28"/>
          <w:szCs w:val="28"/>
          <w:lang w:val="uk-UA" w:eastAsia="en-US"/>
        </w:rPr>
      </w:pPr>
      <w:r w:rsidRPr="00156D4E">
        <w:rPr>
          <w:rFonts w:eastAsia="Calibri"/>
          <w:sz w:val="28"/>
          <w:szCs w:val="28"/>
          <w:lang w:val="uk-UA" w:eastAsia="en-US"/>
        </w:rPr>
        <w:t>Удосконалення роботи за всіма напрямками психологічної служби.</w:t>
      </w:r>
    </w:p>
    <w:p w:rsidR="00156D4E" w:rsidRPr="00156D4E" w:rsidRDefault="00156D4E" w:rsidP="0041666E">
      <w:pPr>
        <w:numPr>
          <w:ilvl w:val="0"/>
          <w:numId w:val="3"/>
        </w:numPr>
        <w:spacing w:line="360" w:lineRule="auto"/>
        <w:jc w:val="both"/>
        <w:rPr>
          <w:rFonts w:eastAsia="Calibri"/>
          <w:sz w:val="28"/>
          <w:szCs w:val="28"/>
          <w:lang w:val="uk-UA" w:eastAsia="en-US"/>
        </w:rPr>
      </w:pPr>
      <w:r w:rsidRPr="00156D4E">
        <w:rPr>
          <w:rFonts w:eastAsia="Calibri"/>
          <w:sz w:val="28"/>
          <w:szCs w:val="28"/>
          <w:lang w:val="uk-UA" w:eastAsia="en-US"/>
        </w:rPr>
        <w:t>Акцент на просвітницьку роботу з батьками та педагогами.</w:t>
      </w:r>
    </w:p>
    <w:p w:rsidR="00156D4E" w:rsidRPr="00156D4E" w:rsidRDefault="00156D4E" w:rsidP="0041666E">
      <w:pPr>
        <w:numPr>
          <w:ilvl w:val="0"/>
          <w:numId w:val="3"/>
        </w:numPr>
        <w:spacing w:line="360" w:lineRule="auto"/>
        <w:jc w:val="both"/>
        <w:rPr>
          <w:rFonts w:eastAsia="Calibri"/>
          <w:sz w:val="28"/>
          <w:szCs w:val="28"/>
          <w:lang w:val="uk-UA" w:eastAsia="en-US"/>
        </w:rPr>
      </w:pPr>
      <w:r w:rsidRPr="00156D4E">
        <w:rPr>
          <w:rFonts w:eastAsia="Calibri"/>
          <w:sz w:val="28"/>
          <w:szCs w:val="28"/>
          <w:lang w:val="uk-UA" w:eastAsia="en-US"/>
        </w:rPr>
        <w:t>Покращення роботи за державними та регіональними програмами.</w:t>
      </w:r>
    </w:p>
    <w:p w:rsidR="00156D4E" w:rsidRPr="00156D4E" w:rsidRDefault="00156D4E" w:rsidP="0041666E">
      <w:pPr>
        <w:numPr>
          <w:ilvl w:val="0"/>
          <w:numId w:val="3"/>
        </w:numPr>
        <w:spacing w:line="360" w:lineRule="auto"/>
        <w:rPr>
          <w:rFonts w:eastAsia="Calibri"/>
          <w:sz w:val="28"/>
          <w:szCs w:val="28"/>
          <w:lang w:val="uk-UA" w:eastAsia="en-US"/>
        </w:rPr>
      </w:pPr>
      <w:r w:rsidRPr="00156D4E">
        <w:rPr>
          <w:rFonts w:eastAsia="Calibri"/>
          <w:sz w:val="28"/>
          <w:szCs w:val="28"/>
          <w:lang w:val="uk-UA" w:eastAsia="en-US"/>
        </w:rPr>
        <w:t xml:space="preserve">Поповнення банку методик, </w:t>
      </w:r>
      <w:proofErr w:type="spellStart"/>
      <w:r w:rsidRPr="00156D4E">
        <w:rPr>
          <w:rFonts w:eastAsia="Calibri"/>
          <w:sz w:val="28"/>
          <w:szCs w:val="28"/>
          <w:lang w:val="uk-UA" w:eastAsia="en-US"/>
        </w:rPr>
        <w:t>корекційних</w:t>
      </w:r>
      <w:proofErr w:type="spellEnd"/>
      <w:r w:rsidRPr="00156D4E">
        <w:rPr>
          <w:rFonts w:eastAsia="Calibri"/>
          <w:sz w:val="28"/>
          <w:szCs w:val="28"/>
          <w:lang w:val="uk-UA" w:eastAsia="en-US"/>
        </w:rPr>
        <w:t xml:space="preserve"> програм  новими матеріалами.</w:t>
      </w:r>
    </w:p>
    <w:p w:rsidR="00156D4E" w:rsidRPr="00156D4E" w:rsidRDefault="00156D4E" w:rsidP="00156D4E">
      <w:pPr>
        <w:spacing w:line="276" w:lineRule="auto"/>
        <w:ind w:left="142"/>
        <w:jc w:val="both"/>
        <w:rPr>
          <w:rFonts w:eastAsia="Calibri"/>
          <w:sz w:val="28"/>
          <w:szCs w:val="28"/>
          <w:lang w:val="uk-UA" w:eastAsia="en-US"/>
        </w:rPr>
      </w:pPr>
      <w:bookmarkStart w:id="1" w:name="OLE_LINK3"/>
      <w:bookmarkStart w:id="2" w:name="OLE_LINK4"/>
      <w:r w:rsidRPr="00156D4E">
        <w:rPr>
          <w:rFonts w:eastAsia="Calibri"/>
          <w:sz w:val="28"/>
          <w:szCs w:val="28"/>
          <w:lang w:val="uk-UA" w:eastAsia="en-US"/>
        </w:rPr>
        <w:t xml:space="preserve">5. </w:t>
      </w:r>
      <w:bookmarkEnd w:id="1"/>
      <w:bookmarkEnd w:id="2"/>
      <w:r w:rsidRPr="00156D4E">
        <w:rPr>
          <w:rFonts w:eastAsia="Calibri"/>
          <w:sz w:val="28"/>
          <w:szCs w:val="28"/>
          <w:lang w:val="uk-UA" w:eastAsia="en-US"/>
        </w:rPr>
        <w:t>Підвищення власної кваліфікації, методична робота.</w:t>
      </w:r>
    </w:p>
    <w:p w:rsidR="00156D4E" w:rsidRPr="00156D4E" w:rsidRDefault="00156D4E" w:rsidP="00156D4E">
      <w:pPr>
        <w:spacing w:line="360" w:lineRule="auto"/>
        <w:jc w:val="both"/>
        <w:rPr>
          <w:rFonts w:eastAsia="Calibri"/>
          <w:sz w:val="28"/>
          <w:szCs w:val="28"/>
          <w:lang w:val="uk-UA" w:eastAsia="en-US"/>
        </w:rPr>
      </w:pPr>
      <w:r w:rsidRPr="00156D4E">
        <w:rPr>
          <w:rFonts w:eastAsia="Calibri"/>
          <w:sz w:val="28"/>
          <w:szCs w:val="28"/>
          <w:lang w:val="uk-UA" w:eastAsia="en-US"/>
        </w:rPr>
        <w:t xml:space="preserve"> </w:t>
      </w:r>
    </w:p>
    <w:p w:rsidR="00156D4E" w:rsidRPr="00156D4E" w:rsidRDefault="00156D4E" w:rsidP="00156D4E">
      <w:pPr>
        <w:spacing w:line="360" w:lineRule="auto"/>
        <w:jc w:val="both"/>
        <w:rPr>
          <w:rFonts w:eastAsia="Calibri"/>
          <w:sz w:val="28"/>
          <w:szCs w:val="28"/>
          <w:lang w:val="uk-UA" w:eastAsia="en-US"/>
        </w:rPr>
      </w:pPr>
      <w:r w:rsidRPr="00156D4E">
        <w:rPr>
          <w:rFonts w:eastAsia="Calibri"/>
          <w:sz w:val="28"/>
          <w:szCs w:val="28"/>
          <w:lang w:val="uk-UA" w:eastAsia="en-US"/>
        </w:rPr>
        <w:t xml:space="preserve">                 Проблемне питання роботи</w:t>
      </w:r>
      <w:r w:rsidRPr="00156D4E">
        <w:rPr>
          <w:rFonts w:eastAsia="Calibri"/>
          <w:sz w:val="28"/>
          <w:szCs w:val="28"/>
          <w:lang w:eastAsia="en-US"/>
        </w:rPr>
        <w:t xml:space="preserve"> </w:t>
      </w:r>
      <w:proofErr w:type="spellStart"/>
      <w:r w:rsidRPr="00156D4E">
        <w:rPr>
          <w:rFonts w:eastAsia="Calibri"/>
          <w:sz w:val="28"/>
          <w:szCs w:val="28"/>
          <w:lang w:eastAsia="en-US"/>
        </w:rPr>
        <w:t>соціального</w:t>
      </w:r>
      <w:proofErr w:type="spellEnd"/>
      <w:r w:rsidRPr="00156D4E">
        <w:rPr>
          <w:rFonts w:eastAsia="Calibri"/>
          <w:sz w:val="28"/>
          <w:szCs w:val="28"/>
          <w:lang w:val="uk-UA" w:eastAsia="en-US"/>
        </w:rPr>
        <w:t xml:space="preserve"> педагога: «Підвищення рівня обізнаності учнів 8-11 класів щодо репродуктивного здоров’я підлітка».</w:t>
      </w:r>
    </w:p>
    <w:p w:rsidR="00156D4E" w:rsidRPr="00156D4E" w:rsidRDefault="00156D4E" w:rsidP="00156D4E">
      <w:pPr>
        <w:spacing w:after="200" w:line="360" w:lineRule="auto"/>
        <w:ind w:firstLine="1418"/>
        <w:contextualSpacing/>
        <w:rPr>
          <w:sz w:val="28"/>
          <w:szCs w:val="28"/>
          <w:lang w:val="uk-UA"/>
        </w:rPr>
      </w:pPr>
      <w:r w:rsidRPr="00156D4E">
        <w:rPr>
          <w:sz w:val="28"/>
          <w:szCs w:val="28"/>
          <w:lang w:val="uk-UA"/>
        </w:rPr>
        <w:t xml:space="preserve">    Робота соціального педагога в 2016-20167 </w:t>
      </w:r>
      <w:proofErr w:type="spellStart"/>
      <w:r w:rsidRPr="00156D4E">
        <w:rPr>
          <w:sz w:val="28"/>
          <w:szCs w:val="28"/>
          <w:lang w:val="uk-UA"/>
        </w:rPr>
        <w:t>н.р</w:t>
      </w:r>
      <w:proofErr w:type="spellEnd"/>
      <w:r w:rsidRPr="00156D4E">
        <w:rPr>
          <w:sz w:val="28"/>
          <w:szCs w:val="28"/>
          <w:lang w:val="uk-UA"/>
        </w:rPr>
        <w:t>. здійснювалась в таких напрямках:</w:t>
      </w:r>
      <w:r w:rsidRPr="00156D4E">
        <w:rPr>
          <w:b/>
          <w:sz w:val="28"/>
          <w:szCs w:val="28"/>
          <w:lang w:val="uk-UA"/>
        </w:rPr>
        <w:t xml:space="preserve"> </w:t>
      </w:r>
      <w:r w:rsidRPr="00156D4E">
        <w:rPr>
          <w:sz w:val="28"/>
          <w:szCs w:val="28"/>
          <w:lang w:val="uk-UA"/>
        </w:rPr>
        <w:t>діагностична робота,</w:t>
      </w:r>
      <w:r w:rsidRPr="00156D4E">
        <w:rPr>
          <w:sz w:val="32"/>
          <w:szCs w:val="32"/>
          <w:lang w:val="uk-UA"/>
        </w:rPr>
        <w:t xml:space="preserve"> </w:t>
      </w:r>
      <w:r w:rsidRPr="00156D4E">
        <w:rPr>
          <w:sz w:val="28"/>
          <w:szCs w:val="28"/>
          <w:lang w:val="uk-UA"/>
        </w:rPr>
        <w:t>консультативна робота,</w:t>
      </w:r>
      <w:r w:rsidRPr="00156D4E">
        <w:rPr>
          <w:sz w:val="32"/>
          <w:szCs w:val="32"/>
          <w:lang w:val="uk-UA"/>
        </w:rPr>
        <w:t xml:space="preserve"> </w:t>
      </w:r>
      <w:r w:rsidRPr="00156D4E">
        <w:rPr>
          <w:sz w:val="28"/>
          <w:szCs w:val="28"/>
          <w:lang w:val="uk-UA"/>
        </w:rPr>
        <w:t xml:space="preserve">соціально – </w:t>
      </w:r>
      <w:r w:rsidRPr="00156D4E">
        <w:rPr>
          <w:sz w:val="28"/>
          <w:szCs w:val="28"/>
          <w:lang w:val="uk-UA"/>
        </w:rPr>
        <w:lastRenderedPageBreak/>
        <w:t>перетворювальна робота, просвітницька та профілактична робота, а також соціально-педагогічний супровід дітей «групи ризику».</w:t>
      </w:r>
    </w:p>
    <w:p w:rsidR="00156D4E" w:rsidRPr="00156D4E" w:rsidRDefault="00156D4E" w:rsidP="00156D4E">
      <w:pPr>
        <w:spacing w:after="200" w:line="360" w:lineRule="auto"/>
        <w:ind w:firstLine="1418"/>
        <w:contextualSpacing/>
        <w:rPr>
          <w:sz w:val="28"/>
          <w:szCs w:val="28"/>
          <w:lang w:val="uk-UA"/>
        </w:rPr>
      </w:pPr>
      <w:r w:rsidRPr="00156D4E">
        <w:rPr>
          <w:sz w:val="28"/>
          <w:szCs w:val="28"/>
          <w:lang w:val="uk-UA"/>
        </w:rPr>
        <w:t xml:space="preserve">  У 2016-2017 </w:t>
      </w:r>
      <w:proofErr w:type="spellStart"/>
      <w:r w:rsidRPr="00156D4E">
        <w:rPr>
          <w:sz w:val="28"/>
          <w:szCs w:val="28"/>
          <w:lang w:val="uk-UA"/>
        </w:rPr>
        <w:t>н.р</w:t>
      </w:r>
      <w:proofErr w:type="spellEnd"/>
      <w:r w:rsidRPr="00156D4E">
        <w:rPr>
          <w:sz w:val="28"/>
          <w:szCs w:val="28"/>
          <w:lang w:val="uk-UA"/>
        </w:rPr>
        <w:t xml:space="preserve">. проведено групову діагностику з учнями молодшої, середньої та старшої школи. Зокрема, з учнями молодших класів проведено методику «Малюнок сім’ї », проективну методику </w:t>
      </w:r>
      <w:proofErr w:type="spellStart"/>
      <w:r w:rsidRPr="00156D4E">
        <w:rPr>
          <w:sz w:val="28"/>
          <w:szCs w:val="28"/>
          <w:lang w:val="uk-UA"/>
        </w:rPr>
        <w:t>Рене</w:t>
      </w:r>
      <w:proofErr w:type="spellEnd"/>
      <w:r w:rsidRPr="00156D4E">
        <w:rPr>
          <w:sz w:val="28"/>
          <w:szCs w:val="28"/>
          <w:lang w:val="uk-UA"/>
        </w:rPr>
        <w:t xml:space="preserve"> – </w:t>
      </w:r>
      <w:proofErr w:type="spellStart"/>
      <w:r w:rsidRPr="00156D4E">
        <w:rPr>
          <w:sz w:val="28"/>
          <w:szCs w:val="28"/>
          <w:lang w:val="uk-UA"/>
        </w:rPr>
        <w:t>Жіля</w:t>
      </w:r>
      <w:proofErr w:type="spellEnd"/>
      <w:r w:rsidRPr="00156D4E">
        <w:rPr>
          <w:sz w:val="28"/>
          <w:szCs w:val="28"/>
          <w:lang w:val="uk-UA"/>
        </w:rPr>
        <w:t xml:space="preserve">. </w:t>
      </w:r>
    </w:p>
    <w:p w:rsidR="00156D4E" w:rsidRPr="00156D4E" w:rsidRDefault="00156D4E" w:rsidP="00156D4E">
      <w:pPr>
        <w:spacing w:after="200" w:line="360" w:lineRule="auto"/>
        <w:ind w:firstLine="1418"/>
        <w:contextualSpacing/>
        <w:rPr>
          <w:sz w:val="28"/>
          <w:szCs w:val="28"/>
          <w:lang w:val="uk-UA"/>
        </w:rPr>
      </w:pPr>
      <w:r w:rsidRPr="00156D4E">
        <w:rPr>
          <w:sz w:val="28"/>
          <w:szCs w:val="28"/>
          <w:lang w:val="uk-UA"/>
        </w:rPr>
        <w:t>З учнями середньої школи –  методики на визначення рівня самооцінки, комунікабельності та соціальної адаптації. Особливу увагу приділялося  учням 5 класу. Досліджуючи взаємовідносини у класних колективах (5 - 6 кл.) проведено соціометрію та анкету оцінювання мікроклімату у колективах.</w:t>
      </w:r>
    </w:p>
    <w:p w:rsidR="00156D4E" w:rsidRPr="00156D4E" w:rsidRDefault="00156D4E" w:rsidP="00156D4E">
      <w:pPr>
        <w:spacing w:after="200" w:line="360" w:lineRule="auto"/>
        <w:ind w:firstLine="1418"/>
        <w:contextualSpacing/>
        <w:rPr>
          <w:sz w:val="28"/>
          <w:szCs w:val="28"/>
          <w:lang w:val="uk-UA"/>
        </w:rPr>
      </w:pPr>
      <w:r w:rsidRPr="00156D4E">
        <w:rPr>
          <w:sz w:val="28"/>
          <w:szCs w:val="28"/>
          <w:lang w:val="uk-UA"/>
        </w:rPr>
        <w:t>Визначення  професійних інтересів та нахилів учнів 8-11класів вивчено  за допомогою методики «Квадрат інтересів», анкетування «Мотиви вибору професії». З метою вивчення реальної ситуації вживання алкоголю та паління серед учнів середньої та старшої школи проведено анкетування.</w:t>
      </w:r>
    </w:p>
    <w:p w:rsidR="00156D4E" w:rsidRPr="00156D4E" w:rsidRDefault="00156D4E" w:rsidP="00156D4E">
      <w:pPr>
        <w:spacing w:line="360" w:lineRule="auto"/>
        <w:ind w:firstLine="1418"/>
        <w:contextualSpacing/>
        <w:rPr>
          <w:sz w:val="28"/>
          <w:szCs w:val="28"/>
          <w:lang w:val="uk-UA"/>
        </w:rPr>
      </w:pPr>
      <w:r w:rsidRPr="00156D4E">
        <w:rPr>
          <w:sz w:val="32"/>
          <w:szCs w:val="32"/>
          <w:lang w:val="uk-UA"/>
        </w:rPr>
        <w:t xml:space="preserve">  </w:t>
      </w:r>
      <w:r w:rsidRPr="00156D4E">
        <w:rPr>
          <w:sz w:val="28"/>
          <w:szCs w:val="28"/>
          <w:lang w:val="uk-UA"/>
        </w:rPr>
        <w:t xml:space="preserve">Протягом навчального року соціальним педагогом надано індивідуальні консультації учням, батькам, вчителям школи за запитами. Основними питаннями звернень були проблеми у поведінці, навчанні школярів, а також питання з соціального захисту дітей «групи ризику». </w:t>
      </w:r>
    </w:p>
    <w:p w:rsidR="00156D4E" w:rsidRPr="00156D4E" w:rsidRDefault="00156D4E" w:rsidP="00156D4E">
      <w:pPr>
        <w:spacing w:line="360" w:lineRule="auto"/>
        <w:ind w:firstLine="1418"/>
        <w:contextualSpacing/>
        <w:rPr>
          <w:sz w:val="28"/>
          <w:szCs w:val="28"/>
          <w:lang w:val="uk-UA"/>
        </w:rPr>
      </w:pPr>
      <w:r w:rsidRPr="00156D4E">
        <w:rPr>
          <w:sz w:val="28"/>
          <w:szCs w:val="28"/>
          <w:lang w:val="uk-UA"/>
        </w:rPr>
        <w:t>Соціально – перетворювальний напрямок  включав у  себе як індивідуальну, так і групову форми роботи. Індивідуальною роботою було охоплено 3 учнів. Щодо групової роботи,  то особливу увагу приділялося учням 5 класу .</w:t>
      </w:r>
    </w:p>
    <w:p w:rsidR="00156D4E" w:rsidRPr="00156D4E" w:rsidRDefault="00156D4E" w:rsidP="00156D4E">
      <w:pPr>
        <w:spacing w:line="360" w:lineRule="auto"/>
        <w:ind w:firstLine="1418"/>
        <w:contextualSpacing/>
        <w:rPr>
          <w:sz w:val="28"/>
          <w:szCs w:val="28"/>
          <w:lang w:val="uk-UA"/>
        </w:rPr>
      </w:pPr>
      <w:r w:rsidRPr="00156D4E">
        <w:rPr>
          <w:sz w:val="28"/>
          <w:szCs w:val="28"/>
          <w:lang w:val="uk-UA"/>
        </w:rPr>
        <w:t>У 2016-2017 н. р</w:t>
      </w:r>
      <w:r w:rsidRPr="00156D4E">
        <w:rPr>
          <w:i/>
          <w:sz w:val="28"/>
          <w:szCs w:val="28"/>
          <w:lang w:val="uk-UA"/>
        </w:rPr>
        <w:t xml:space="preserve">. </w:t>
      </w:r>
      <w:r w:rsidRPr="00156D4E">
        <w:rPr>
          <w:sz w:val="28"/>
          <w:szCs w:val="28"/>
          <w:lang w:val="uk-UA"/>
        </w:rPr>
        <w:t>просвітницька та профілактична робота включала :</w:t>
      </w:r>
    </w:p>
    <w:p w:rsidR="00156D4E" w:rsidRPr="00156D4E" w:rsidRDefault="00156D4E" w:rsidP="0041666E">
      <w:pPr>
        <w:numPr>
          <w:ilvl w:val="0"/>
          <w:numId w:val="2"/>
        </w:numPr>
        <w:spacing w:after="200" w:line="360" w:lineRule="auto"/>
        <w:ind w:firstLine="54"/>
        <w:contextualSpacing/>
        <w:rPr>
          <w:sz w:val="28"/>
          <w:szCs w:val="28"/>
          <w:lang w:val="uk-UA"/>
        </w:rPr>
      </w:pPr>
      <w:r w:rsidRPr="00156D4E">
        <w:rPr>
          <w:sz w:val="28"/>
          <w:szCs w:val="28"/>
          <w:lang w:val="uk-UA"/>
        </w:rPr>
        <w:t>виступи на батьківських зборах;</w:t>
      </w:r>
    </w:p>
    <w:p w:rsidR="00156D4E" w:rsidRPr="00156D4E" w:rsidRDefault="00156D4E" w:rsidP="0041666E">
      <w:pPr>
        <w:numPr>
          <w:ilvl w:val="0"/>
          <w:numId w:val="2"/>
        </w:numPr>
        <w:spacing w:after="200" w:line="360" w:lineRule="auto"/>
        <w:ind w:firstLine="54"/>
        <w:contextualSpacing/>
        <w:rPr>
          <w:sz w:val="28"/>
          <w:szCs w:val="28"/>
          <w:lang w:val="uk-UA"/>
        </w:rPr>
      </w:pPr>
      <w:r w:rsidRPr="00156D4E">
        <w:rPr>
          <w:sz w:val="28"/>
          <w:szCs w:val="28"/>
          <w:lang w:val="uk-UA"/>
        </w:rPr>
        <w:t>лекції ;</w:t>
      </w:r>
    </w:p>
    <w:p w:rsidR="00156D4E" w:rsidRPr="00156D4E" w:rsidRDefault="00156D4E" w:rsidP="0041666E">
      <w:pPr>
        <w:numPr>
          <w:ilvl w:val="0"/>
          <w:numId w:val="2"/>
        </w:numPr>
        <w:spacing w:after="200" w:line="360" w:lineRule="auto"/>
        <w:ind w:firstLine="54"/>
        <w:contextualSpacing/>
        <w:rPr>
          <w:sz w:val="28"/>
          <w:szCs w:val="28"/>
          <w:lang w:val="uk-UA"/>
        </w:rPr>
      </w:pPr>
      <w:r w:rsidRPr="00156D4E">
        <w:rPr>
          <w:sz w:val="28"/>
          <w:szCs w:val="28"/>
          <w:lang w:val="uk-UA"/>
        </w:rPr>
        <w:t>показ відеофільмів;</w:t>
      </w:r>
    </w:p>
    <w:p w:rsidR="00156D4E" w:rsidRPr="00156D4E" w:rsidRDefault="00156D4E" w:rsidP="0041666E">
      <w:pPr>
        <w:numPr>
          <w:ilvl w:val="0"/>
          <w:numId w:val="2"/>
        </w:numPr>
        <w:spacing w:after="200" w:line="360" w:lineRule="auto"/>
        <w:ind w:firstLine="54"/>
        <w:contextualSpacing/>
        <w:rPr>
          <w:sz w:val="28"/>
          <w:szCs w:val="28"/>
          <w:lang w:val="uk-UA"/>
        </w:rPr>
      </w:pPr>
      <w:r w:rsidRPr="00156D4E">
        <w:rPr>
          <w:sz w:val="28"/>
          <w:szCs w:val="28"/>
          <w:lang w:val="uk-UA"/>
        </w:rPr>
        <w:t>засідання круглого столу;</w:t>
      </w:r>
    </w:p>
    <w:p w:rsidR="00156D4E" w:rsidRPr="00156D4E" w:rsidRDefault="00156D4E" w:rsidP="0041666E">
      <w:pPr>
        <w:numPr>
          <w:ilvl w:val="0"/>
          <w:numId w:val="2"/>
        </w:numPr>
        <w:spacing w:after="200" w:line="360" w:lineRule="auto"/>
        <w:ind w:firstLine="54"/>
        <w:contextualSpacing/>
        <w:rPr>
          <w:sz w:val="28"/>
          <w:szCs w:val="28"/>
          <w:lang w:val="uk-UA"/>
        </w:rPr>
      </w:pPr>
      <w:r w:rsidRPr="00156D4E">
        <w:rPr>
          <w:sz w:val="28"/>
          <w:szCs w:val="28"/>
          <w:lang w:val="uk-UA"/>
        </w:rPr>
        <w:t>тренінгові заняття;</w:t>
      </w:r>
    </w:p>
    <w:p w:rsidR="00156D4E" w:rsidRPr="00156D4E" w:rsidRDefault="00156D4E" w:rsidP="0041666E">
      <w:pPr>
        <w:numPr>
          <w:ilvl w:val="0"/>
          <w:numId w:val="2"/>
        </w:numPr>
        <w:spacing w:after="200" w:line="360" w:lineRule="auto"/>
        <w:ind w:firstLine="54"/>
        <w:contextualSpacing/>
        <w:rPr>
          <w:sz w:val="28"/>
          <w:szCs w:val="28"/>
          <w:lang w:val="uk-UA"/>
        </w:rPr>
      </w:pPr>
      <w:r w:rsidRPr="00156D4E">
        <w:rPr>
          <w:sz w:val="28"/>
          <w:szCs w:val="28"/>
          <w:lang w:val="uk-UA"/>
        </w:rPr>
        <w:t xml:space="preserve">загальношкільна благодійна акція «У серці з </w:t>
      </w:r>
      <w:proofErr w:type="spellStart"/>
      <w:r w:rsidRPr="00156D4E">
        <w:rPr>
          <w:sz w:val="28"/>
          <w:szCs w:val="28"/>
          <w:lang w:val="uk-UA"/>
        </w:rPr>
        <w:t>любов’</w:t>
      </w:r>
      <w:proofErr w:type="spellEnd"/>
      <w:r w:rsidRPr="00156D4E">
        <w:rPr>
          <w:sz w:val="28"/>
          <w:szCs w:val="28"/>
          <w:lang w:val="uk-UA"/>
        </w:rPr>
        <w:t xml:space="preserve"> ю»;</w:t>
      </w:r>
    </w:p>
    <w:p w:rsidR="00156D4E" w:rsidRPr="00156D4E" w:rsidRDefault="00156D4E" w:rsidP="0041666E">
      <w:pPr>
        <w:numPr>
          <w:ilvl w:val="0"/>
          <w:numId w:val="2"/>
        </w:numPr>
        <w:spacing w:after="200" w:line="360" w:lineRule="auto"/>
        <w:ind w:firstLine="54"/>
        <w:contextualSpacing/>
        <w:rPr>
          <w:sz w:val="28"/>
          <w:szCs w:val="28"/>
          <w:lang w:val="uk-UA"/>
        </w:rPr>
      </w:pPr>
      <w:r w:rsidRPr="00156D4E">
        <w:rPr>
          <w:sz w:val="28"/>
          <w:szCs w:val="28"/>
          <w:lang w:val="uk-UA"/>
        </w:rPr>
        <w:lastRenderedPageBreak/>
        <w:t>в рамках акції «16 днів проти насилля» проводилося засідання круглого  столу з учнями 8-11 класів «ВІЛ-СНІД – проблема  ХХІ століття»  та інформування учнів у питаннях протидії торгівлі людьми ;</w:t>
      </w:r>
    </w:p>
    <w:p w:rsidR="00156D4E" w:rsidRPr="00156D4E" w:rsidRDefault="00156D4E" w:rsidP="0041666E">
      <w:pPr>
        <w:numPr>
          <w:ilvl w:val="0"/>
          <w:numId w:val="2"/>
        </w:numPr>
        <w:spacing w:after="200" w:line="360" w:lineRule="auto"/>
        <w:ind w:firstLine="54"/>
        <w:contextualSpacing/>
        <w:rPr>
          <w:sz w:val="28"/>
          <w:szCs w:val="28"/>
          <w:lang w:val="uk-UA"/>
        </w:rPr>
      </w:pPr>
      <w:r w:rsidRPr="00156D4E">
        <w:rPr>
          <w:sz w:val="28"/>
          <w:szCs w:val="28"/>
          <w:lang w:val="uk-UA"/>
        </w:rPr>
        <w:t>екскурсія до пожежної частини з подальшим обговоренням (у межах профорієнтаційного напрямку).</w:t>
      </w:r>
    </w:p>
    <w:p w:rsidR="00156D4E" w:rsidRPr="00156D4E" w:rsidRDefault="00156D4E" w:rsidP="00156D4E">
      <w:pPr>
        <w:spacing w:after="200" w:line="360" w:lineRule="auto"/>
        <w:ind w:firstLine="1418"/>
        <w:contextualSpacing/>
        <w:rPr>
          <w:sz w:val="28"/>
          <w:szCs w:val="28"/>
          <w:lang w:val="uk-UA"/>
        </w:rPr>
      </w:pPr>
      <w:r w:rsidRPr="00156D4E">
        <w:rPr>
          <w:sz w:val="28"/>
          <w:szCs w:val="28"/>
          <w:lang w:val="uk-UA"/>
        </w:rPr>
        <w:t>Соціально-педагогічний супровід дітей «групи ризику» здійснювався систематичне спостереження на уроках та в  позаурочний час. Проводилися засідання ради профілактики правопорушень.   Дітей «групи ризику»</w:t>
      </w:r>
      <w:r w:rsidRPr="00156D4E">
        <w:rPr>
          <w:b/>
          <w:sz w:val="28"/>
          <w:szCs w:val="28"/>
          <w:lang w:val="uk-UA"/>
        </w:rPr>
        <w:t xml:space="preserve"> </w:t>
      </w:r>
      <w:r w:rsidRPr="00156D4E">
        <w:rPr>
          <w:sz w:val="28"/>
          <w:szCs w:val="28"/>
          <w:lang w:val="uk-UA"/>
        </w:rPr>
        <w:t>було залучено до гурткової роботи, здійснювалися соціологічні методики з метою вивчення рівня схильності до асоціальної поведінки, соціальної ізольованості, агресії до навколишнього мікросередовища. Також проводилася індивідуальна соціально – перетворювальна робота  за  програмою «Формування навичок спілкування та зниження агресивності».</w:t>
      </w:r>
    </w:p>
    <w:p w:rsidR="00156D4E" w:rsidRPr="00156D4E" w:rsidRDefault="00156D4E" w:rsidP="00156D4E">
      <w:pPr>
        <w:spacing w:after="200" w:line="360" w:lineRule="auto"/>
        <w:contextualSpacing/>
        <w:rPr>
          <w:b/>
          <w:sz w:val="28"/>
          <w:szCs w:val="28"/>
          <w:lang w:val="uk-UA"/>
        </w:rPr>
      </w:pPr>
      <w:r w:rsidRPr="00156D4E">
        <w:rPr>
          <w:sz w:val="28"/>
          <w:szCs w:val="28"/>
          <w:lang w:val="uk-UA"/>
        </w:rPr>
        <w:t xml:space="preserve">Спільно з класними керівниками соціальним педагогом </w:t>
      </w:r>
      <w:proofErr w:type="spellStart"/>
      <w:r w:rsidRPr="00156D4E">
        <w:rPr>
          <w:sz w:val="28"/>
          <w:szCs w:val="28"/>
          <w:lang w:val="uk-UA"/>
        </w:rPr>
        <w:t>відвідано</w:t>
      </w:r>
      <w:proofErr w:type="spellEnd"/>
      <w:r w:rsidRPr="00156D4E">
        <w:rPr>
          <w:sz w:val="28"/>
          <w:szCs w:val="28"/>
          <w:lang w:val="uk-UA"/>
        </w:rPr>
        <w:t xml:space="preserve"> учнів </w:t>
      </w:r>
    </w:p>
    <w:p w:rsidR="00156D4E" w:rsidRPr="00156D4E" w:rsidRDefault="00156D4E" w:rsidP="00156D4E">
      <w:pPr>
        <w:spacing w:line="360" w:lineRule="auto"/>
        <w:contextualSpacing/>
        <w:rPr>
          <w:sz w:val="28"/>
          <w:szCs w:val="28"/>
          <w:lang w:val="uk-UA"/>
        </w:rPr>
      </w:pPr>
      <w:r w:rsidRPr="00156D4E">
        <w:rPr>
          <w:sz w:val="28"/>
          <w:szCs w:val="28"/>
          <w:lang w:val="uk-UA"/>
        </w:rPr>
        <w:t xml:space="preserve">«групи ризику» за місцем проживання та складено акти житлово-побутових умов. </w:t>
      </w:r>
    </w:p>
    <w:p w:rsidR="00156D4E" w:rsidRPr="00156D4E" w:rsidRDefault="00156D4E" w:rsidP="00156D4E">
      <w:pPr>
        <w:spacing w:line="360" w:lineRule="auto"/>
        <w:ind w:firstLine="1418"/>
        <w:contextualSpacing/>
        <w:rPr>
          <w:sz w:val="28"/>
          <w:szCs w:val="28"/>
          <w:lang w:val="uk-UA"/>
        </w:rPr>
      </w:pPr>
      <w:r w:rsidRPr="00156D4E">
        <w:rPr>
          <w:sz w:val="28"/>
          <w:szCs w:val="28"/>
          <w:lang w:val="uk-UA"/>
        </w:rPr>
        <w:t xml:space="preserve"> Реалізуючи проблемне питання «Підвищення рівня обізнаності щодо репродуктивного здоров’я підлітка » проведено анкетування «Складові здорового способу життя », тренінгові заняття, цикл занять «Репродуктивне здоров’я нації. Що треба нам знати»; організовано зустрічі з лікарем-гінекологом та лікарем-імунологом.</w:t>
      </w:r>
    </w:p>
    <w:p w:rsidR="00156D4E" w:rsidRPr="00156D4E" w:rsidRDefault="00156D4E" w:rsidP="00156D4E">
      <w:pPr>
        <w:spacing w:line="360" w:lineRule="auto"/>
        <w:contextualSpacing/>
        <w:rPr>
          <w:i/>
          <w:sz w:val="28"/>
          <w:szCs w:val="28"/>
          <w:lang w:val="uk-UA"/>
        </w:rPr>
      </w:pPr>
      <w:r w:rsidRPr="00156D4E">
        <w:rPr>
          <w:i/>
          <w:sz w:val="28"/>
          <w:szCs w:val="28"/>
          <w:lang w:val="uk-UA"/>
        </w:rPr>
        <w:t xml:space="preserve">Завдання роботи соціального педагога на 2017 -2018 </w:t>
      </w:r>
      <w:proofErr w:type="spellStart"/>
      <w:r w:rsidRPr="00156D4E">
        <w:rPr>
          <w:i/>
          <w:sz w:val="28"/>
          <w:szCs w:val="28"/>
          <w:lang w:val="uk-UA"/>
        </w:rPr>
        <w:t>н.р</w:t>
      </w:r>
      <w:proofErr w:type="spellEnd"/>
      <w:r w:rsidRPr="00156D4E">
        <w:rPr>
          <w:i/>
          <w:sz w:val="28"/>
          <w:szCs w:val="28"/>
          <w:lang w:val="uk-UA"/>
        </w:rPr>
        <w:t>.</w:t>
      </w:r>
    </w:p>
    <w:p w:rsidR="00156D4E" w:rsidRPr="00156D4E" w:rsidRDefault="00156D4E" w:rsidP="00156D4E">
      <w:pPr>
        <w:spacing w:after="200" w:line="360" w:lineRule="auto"/>
        <w:ind w:left="720"/>
        <w:contextualSpacing/>
        <w:rPr>
          <w:sz w:val="28"/>
          <w:szCs w:val="28"/>
          <w:lang w:val="uk-UA"/>
        </w:rPr>
      </w:pPr>
      <w:r w:rsidRPr="00156D4E">
        <w:rPr>
          <w:sz w:val="28"/>
          <w:szCs w:val="28"/>
          <w:lang w:val="uk-UA"/>
        </w:rPr>
        <w:t>1.Здійснювати соціально-педагогічний супровід розвитку особистості учнів, а саме:</w:t>
      </w:r>
    </w:p>
    <w:p w:rsidR="00156D4E" w:rsidRPr="00156D4E" w:rsidRDefault="00156D4E" w:rsidP="00156D4E">
      <w:pPr>
        <w:spacing w:after="200" w:line="360" w:lineRule="auto"/>
        <w:ind w:left="720"/>
        <w:contextualSpacing/>
        <w:rPr>
          <w:sz w:val="28"/>
          <w:szCs w:val="28"/>
          <w:lang w:val="uk-UA"/>
        </w:rPr>
      </w:pPr>
      <w:r w:rsidRPr="00156D4E">
        <w:rPr>
          <w:sz w:val="28"/>
          <w:szCs w:val="28"/>
          <w:lang w:val="uk-UA"/>
        </w:rPr>
        <w:t>- соціально - педагогічний контроль за процесом адаптації першокласників та п’ятикласників;</w:t>
      </w:r>
    </w:p>
    <w:p w:rsidR="00156D4E" w:rsidRPr="00156D4E" w:rsidRDefault="00156D4E" w:rsidP="00156D4E">
      <w:pPr>
        <w:spacing w:after="200" w:line="360" w:lineRule="auto"/>
        <w:ind w:left="720"/>
        <w:contextualSpacing/>
        <w:rPr>
          <w:sz w:val="28"/>
          <w:szCs w:val="28"/>
          <w:lang w:val="uk-UA"/>
        </w:rPr>
      </w:pPr>
      <w:r w:rsidRPr="00156D4E">
        <w:rPr>
          <w:sz w:val="28"/>
          <w:szCs w:val="28"/>
          <w:lang w:val="uk-UA"/>
        </w:rPr>
        <w:t>- соціально - педагогічний супровід дітей «групи ризику».</w:t>
      </w:r>
    </w:p>
    <w:p w:rsidR="00156D4E" w:rsidRPr="00156D4E" w:rsidRDefault="00156D4E" w:rsidP="00156D4E">
      <w:pPr>
        <w:spacing w:after="200" w:line="360" w:lineRule="auto"/>
        <w:ind w:left="720"/>
        <w:contextualSpacing/>
        <w:rPr>
          <w:sz w:val="32"/>
          <w:szCs w:val="32"/>
          <w:lang w:val="uk-UA"/>
        </w:rPr>
      </w:pPr>
      <w:r w:rsidRPr="00156D4E">
        <w:rPr>
          <w:sz w:val="28"/>
          <w:szCs w:val="28"/>
          <w:lang w:val="uk-UA"/>
        </w:rPr>
        <w:t>2.Брати активну участь у виховній роботі школи</w:t>
      </w:r>
      <w:r w:rsidRPr="00156D4E">
        <w:rPr>
          <w:sz w:val="32"/>
          <w:szCs w:val="32"/>
          <w:lang w:val="uk-UA"/>
        </w:rPr>
        <w:t>:</w:t>
      </w:r>
    </w:p>
    <w:p w:rsidR="00156D4E" w:rsidRPr="00156D4E" w:rsidRDefault="00156D4E" w:rsidP="00156D4E">
      <w:pPr>
        <w:spacing w:after="200" w:line="360" w:lineRule="auto"/>
        <w:ind w:left="720"/>
        <w:contextualSpacing/>
        <w:rPr>
          <w:sz w:val="28"/>
          <w:szCs w:val="28"/>
          <w:lang w:val="uk-UA"/>
        </w:rPr>
      </w:pPr>
      <w:r w:rsidRPr="00156D4E">
        <w:rPr>
          <w:sz w:val="28"/>
          <w:szCs w:val="28"/>
          <w:lang w:val="uk-UA"/>
        </w:rPr>
        <w:t>- налагодження шкільної дисципліни;</w:t>
      </w:r>
    </w:p>
    <w:p w:rsidR="00156D4E" w:rsidRPr="00156D4E" w:rsidRDefault="00156D4E" w:rsidP="00156D4E">
      <w:pPr>
        <w:spacing w:after="200" w:line="360" w:lineRule="auto"/>
        <w:ind w:left="720"/>
        <w:contextualSpacing/>
        <w:rPr>
          <w:sz w:val="28"/>
          <w:szCs w:val="28"/>
          <w:lang w:val="uk-UA"/>
        </w:rPr>
      </w:pPr>
      <w:r w:rsidRPr="00156D4E">
        <w:rPr>
          <w:sz w:val="28"/>
          <w:szCs w:val="28"/>
          <w:lang w:val="uk-UA"/>
        </w:rPr>
        <w:lastRenderedPageBreak/>
        <w:t>- профілактика негативних проявів поведінки в учнівському середовищі;</w:t>
      </w:r>
    </w:p>
    <w:p w:rsidR="00156D4E" w:rsidRPr="00156D4E" w:rsidRDefault="00156D4E" w:rsidP="00156D4E">
      <w:pPr>
        <w:spacing w:after="200" w:line="360" w:lineRule="auto"/>
        <w:ind w:left="720"/>
        <w:contextualSpacing/>
        <w:rPr>
          <w:sz w:val="28"/>
          <w:szCs w:val="28"/>
          <w:lang w:val="uk-UA"/>
        </w:rPr>
      </w:pPr>
      <w:r w:rsidRPr="00156D4E">
        <w:rPr>
          <w:sz w:val="28"/>
          <w:szCs w:val="28"/>
          <w:lang w:val="uk-UA"/>
        </w:rPr>
        <w:t>- робота з дітьми «групи ризику».</w:t>
      </w:r>
    </w:p>
    <w:p w:rsidR="00156D4E" w:rsidRPr="00156D4E" w:rsidRDefault="00156D4E" w:rsidP="00156D4E">
      <w:pPr>
        <w:spacing w:after="200" w:line="360" w:lineRule="auto"/>
        <w:ind w:left="720"/>
        <w:contextualSpacing/>
        <w:rPr>
          <w:sz w:val="32"/>
          <w:szCs w:val="32"/>
          <w:lang w:val="uk-UA"/>
        </w:rPr>
      </w:pPr>
      <w:r w:rsidRPr="00156D4E">
        <w:rPr>
          <w:sz w:val="28"/>
          <w:szCs w:val="28"/>
          <w:lang w:val="uk-UA"/>
        </w:rPr>
        <w:t xml:space="preserve">3.Оптимізувати  </w:t>
      </w:r>
      <w:proofErr w:type="spellStart"/>
      <w:r w:rsidRPr="00156D4E">
        <w:rPr>
          <w:sz w:val="28"/>
          <w:szCs w:val="28"/>
          <w:lang w:val="uk-UA"/>
        </w:rPr>
        <w:t>навчально</w:t>
      </w:r>
      <w:proofErr w:type="spellEnd"/>
      <w:r w:rsidRPr="00156D4E">
        <w:rPr>
          <w:sz w:val="28"/>
          <w:szCs w:val="28"/>
          <w:lang w:val="uk-UA"/>
        </w:rPr>
        <w:t xml:space="preserve"> – виховний процес</w:t>
      </w:r>
      <w:r w:rsidRPr="00156D4E">
        <w:rPr>
          <w:sz w:val="32"/>
          <w:szCs w:val="32"/>
          <w:lang w:val="uk-UA"/>
        </w:rPr>
        <w:t>:</w:t>
      </w:r>
    </w:p>
    <w:p w:rsidR="00156D4E" w:rsidRPr="00156D4E" w:rsidRDefault="00156D4E" w:rsidP="00156D4E">
      <w:pPr>
        <w:spacing w:after="200" w:line="360" w:lineRule="auto"/>
        <w:ind w:left="720"/>
        <w:contextualSpacing/>
        <w:rPr>
          <w:sz w:val="28"/>
          <w:szCs w:val="28"/>
          <w:lang w:val="uk-UA"/>
        </w:rPr>
      </w:pPr>
      <w:r w:rsidRPr="00156D4E">
        <w:rPr>
          <w:sz w:val="28"/>
          <w:szCs w:val="28"/>
          <w:lang w:val="uk-UA"/>
        </w:rPr>
        <w:t>- соціально-педагогічна просвіта;</w:t>
      </w:r>
    </w:p>
    <w:p w:rsidR="00156D4E" w:rsidRPr="00156D4E" w:rsidRDefault="00156D4E" w:rsidP="00156D4E">
      <w:pPr>
        <w:spacing w:after="200" w:line="360" w:lineRule="auto"/>
        <w:ind w:left="720"/>
        <w:contextualSpacing/>
        <w:rPr>
          <w:sz w:val="28"/>
          <w:szCs w:val="28"/>
          <w:lang w:val="uk-UA"/>
        </w:rPr>
      </w:pPr>
      <w:r w:rsidRPr="00156D4E">
        <w:rPr>
          <w:sz w:val="28"/>
          <w:szCs w:val="28"/>
          <w:lang w:val="uk-UA"/>
        </w:rPr>
        <w:t>- робота з батьками;</w:t>
      </w:r>
    </w:p>
    <w:p w:rsidR="00156D4E" w:rsidRPr="00156D4E" w:rsidRDefault="00156D4E" w:rsidP="00156D4E">
      <w:pPr>
        <w:spacing w:after="200" w:line="360" w:lineRule="auto"/>
        <w:ind w:left="720"/>
        <w:contextualSpacing/>
        <w:rPr>
          <w:sz w:val="28"/>
          <w:szCs w:val="28"/>
          <w:lang w:val="uk-UA"/>
        </w:rPr>
      </w:pPr>
      <w:r w:rsidRPr="00156D4E">
        <w:rPr>
          <w:sz w:val="28"/>
          <w:szCs w:val="28"/>
          <w:lang w:val="uk-UA"/>
        </w:rPr>
        <w:t>- соціальний супровід  дітей пільгових категорій.</w:t>
      </w:r>
    </w:p>
    <w:p w:rsidR="00156D4E" w:rsidRPr="00156D4E" w:rsidRDefault="00156D4E" w:rsidP="00156D4E">
      <w:pPr>
        <w:spacing w:after="200" w:line="360" w:lineRule="auto"/>
        <w:ind w:left="720"/>
        <w:contextualSpacing/>
        <w:rPr>
          <w:sz w:val="28"/>
          <w:szCs w:val="28"/>
          <w:lang w:val="uk-UA"/>
        </w:rPr>
      </w:pPr>
      <w:r w:rsidRPr="00156D4E">
        <w:rPr>
          <w:sz w:val="28"/>
          <w:szCs w:val="28"/>
          <w:lang w:val="uk-UA"/>
        </w:rPr>
        <w:t>4. Співпраця з установами соціального, педагогічного, медичного та правового спрямування, а саме:</w:t>
      </w:r>
    </w:p>
    <w:p w:rsidR="00156D4E" w:rsidRPr="00156D4E" w:rsidRDefault="00156D4E" w:rsidP="00156D4E">
      <w:pPr>
        <w:spacing w:after="200" w:line="360" w:lineRule="auto"/>
        <w:ind w:left="720"/>
        <w:contextualSpacing/>
        <w:rPr>
          <w:sz w:val="28"/>
          <w:szCs w:val="28"/>
          <w:lang w:val="uk-UA"/>
        </w:rPr>
      </w:pPr>
      <w:r w:rsidRPr="00156D4E">
        <w:rPr>
          <w:sz w:val="28"/>
          <w:szCs w:val="28"/>
          <w:lang w:val="uk-UA"/>
        </w:rPr>
        <w:t>- службою у справах неповнолітніх;</w:t>
      </w:r>
    </w:p>
    <w:p w:rsidR="00156D4E" w:rsidRPr="00156D4E" w:rsidRDefault="00156D4E" w:rsidP="00156D4E">
      <w:pPr>
        <w:spacing w:after="200" w:line="360" w:lineRule="auto"/>
        <w:ind w:left="720"/>
        <w:contextualSpacing/>
        <w:rPr>
          <w:sz w:val="28"/>
          <w:szCs w:val="28"/>
          <w:lang w:val="uk-UA"/>
        </w:rPr>
      </w:pPr>
      <w:r w:rsidRPr="00156D4E">
        <w:rPr>
          <w:sz w:val="28"/>
          <w:szCs w:val="28"/>
          <w:lang w:val="uk-UA"/>
        </w:rPr>
        <w:t>- кримінальною міліцією;</w:t>
      </w:r>
    </w:p>
    <w:p w:rsidR="00156D4E" w:rsidRPr="00156D4E" w:rsidRDefault="00156D4E" w:rsidP="00156D4E">
      <w:pPr>
        <w:spacing w:after="200" w:line="360" w:lineRule="auto"/>
        <w:ind w:left="720"/>
        <w:contextualSpacing/>
        <w:rPr>
          <w:sz w:val="28"/>
          <w:szCs w:val="28"/>
          <w:lang w:val="uk-UA"/>
        </w:rPr>
      </w:pPr>
      <w:r w:rsidRPr="00156D4E">
        <w:rPr>
          <w:sz w:val="28"/>
          <w:szCs w:val="28"/>
          <w:lang w:val="uk-UA"/>
        </w:rPr>
        <w:t>- медичними закладами;</w:t>
      </w:r>
    </w:p>
    <w:p w:rsidR="00156D4E" w:rsidRPr="00156D4E" w:rsidRDefault="00156D4E" w:rsidP="00156D4E">
      <w:pPr>
        <w:spacing w:after="200" w:line="360" w:lineRule="auto"/>
        <w:ind w:left="720"/>
        <w:contextualSpacing/>
        <w:rPr>
          <w:sz w:val="28"/>
          <w:szCs w:val="28"/>
          <w:lang w:val="uk-UA"/>
        </w:rPr>
      </w:pPr>
      <w:r w:rsidRPr="00156D4E">
        <w:rPr>
          <w:sz w:val="28"/>
          <w:szCs w:val="28"/>
          <w:lang w:val="uk-UA"/>
        </w:rPr>
        <w:t>- центрами соціальних служб для молоді;</w:t>
      </w:r>
    </w:p>
    <w:p w:rsidR="00156D4E" w:rsidRPr="00156D4E" w:rsidRDefault="00156D4E" w:rsidP="00156D4E">
      <w:pPr>
        <w:spacing w:after="200" w:line="360" w:lineRule="auto"/>
        <w:ind w:left="720"/>
        <w:contextualSpacing/>
        <w:rPr>
          <w:sz w:val="28"/>
          <w:szCs w:val="28"/>
          <w:lang w:val="uk-UA"/>
        </w:rPr>
      </w:pPr>
      <w:r w:rsidRPr="00156D4E">
        <w:rPr>
          <w:sz w:val="28"/>
          <w:szCs w:val="28"/>
          <w:lang w:val="uk-UA"/>
        </w:rPr>
        <w:t>- службою соціального захисту дітей та молоді.</w:t>
      </w:r>
    </w:p>
    <w:p w:rsidR="00156D4E" w:rsidRPr="00156D4E" w:rsidRDefault="00156D4E" w:rsidP="00156D4E">
      <w:pPr>
        <w:spacing w:line="360" w:lineRule="auto"/>
        <w:rPr>
          <w:lang w:val="uk-UA"/>
        </w:rPr>
      </w:pPr>
      <w:r w:rsidRPr="00156D4E">
        <w:rPr>
          <w:b/>
          <w:i/>
          <w:sz w:val="28"/>
          <w:szCs w:val="28"/>
          <w:lang w:val="uk-UA"/>
        </w:rPr>
        <w:t>Управління школою</w:t>
      </w:r>
      <w:r w:rsidRPr="00156D4E">
        <w:rPr>
          <w:lang w:val="uk-UA"/>
        </w:rPr>
        <w:t xml:space="preserve">    </w:t>
      </w:r>
    </w:p>
    <w:p w:rsidR="00156D4E" w:rsidRPr="00156D4E" w:rsidRDefault="00156D4E" w:rsidP="00156D4E">
      <w:pPr>
        <w:spacing w:line="360" w:lineRule="auto"/>
        <w:ind w:firstLine="1418"/>
        <w:rPr>
          <w:sz w:val="28"/>
          <w:szCs w:val="28"/>
          <w:lang w:val="uk-UA"/>
        </w:rPr>
      </w:pPr>
      <w:r w:rsidRPr="00156D4E">
        <w:rPr>
          <w:sz w:val="28"/>
          <w:szCs w:val="28"/>
          <w:lang w:val="uk-UA"/>
        </w:rPr>
        <w:t xml:space="preserve"> Відповідно до Програми розвитку школи на 2015-2020 </w:t>
      </w:r>
      <w:proofErr w:type="spellStart"/>
      <w:r w:rsidRPr="00156D4E">
        <w:rPr>
          <w:sz w:val="28"/>
          <w:szCs w:val="28"/>
          <w:lang w:val="uk-UA"/>
        </w:rPr>
        <w:t>н.р</w:t>
      </w:r>
      <w:proofErr w:type="spellEnd"/>
      <w:r w:rsidRPr="00156D4E">
        <w:rPr>
          <w:sz w:val="28"/>
          <w:szCs w:val="28"/>
          <w:lang w:val="uk-UA"/>
        </w:rPr>
        <w:t>.          у минулому навчальному році адміністрація школи продовжувала працювати  над управлінською проблемою: «Забезпечення ефективного управління школою як повноцінним освітнім простором для розвитку компетентної особистості учня з максимальним врахуванням його природних особливостей та обдарувань; створення безпечних і комфортних умов для навчання та праці учасників навчально-виховного процесу».</w:t>
      </w:r>
    </w:p>
    <w:p w:rsidR="00156D4E" w:rsidRPr="00156D4E" w:rsidRDefault="00156D4E" w:rsidP="00156D4E">
      <w:pPr>
        <w:spacing w:line="360" w:lineRule="auto"/>
        <w:ind w:firstLine="851"/>
        <w:rPr>
          <w:sz w:val="28"/>
          <w:szCs w:val="28"/>
          <w:lang w:val="uk-UA"/>
        </w:rPr>
      </w:pPr>
      <w:r w:rsidRPr="00156D4E">
        <w:rPr>
          <w:sz w:val="28"/>
          <w:szCs w:val="28"/>
          <w:lang w:val="uk-UA"/>
        </w:rPr>
        <w:t xml:space="preserve">Теоретичною базою для роботи над даною проблемою є основні ідеї та положення управлінських технологій </w:t>
      </w:r>
      <w:r w:rsidRPr="00156D4E">
        <w:rPr>
          <w:bCs/>
          <w:sz w:val="28"/>
          <w:szCs w:val="28"/>
          <w:lang w:val="uk-UA"/>
        </w:rPr>
        <w:t xml:space="preserve">програмно-цільового підходу до управління школою </w:t>
      </w:r>
      <w:r w:rsidRPr="00156D4E">
        <w:rPr>
          <w:i/>
          <w:iCs/>
          <w:sz w:val="28"/>
          <w:szCs w:val="28"/>
          <w:lang w:val="uk-UA"/>
        </w:rPr>
        <w:t>(розробник О.</w:t>
      </w:r>
      <w:proofErr w:type="spellStart"/>
      <w:r w:rsidRPr="00156D4E">
        <w:rPr>
          <w:i/>
          <w:iCs/>
          <w:sz w:val="28"/>
          <w:szCs w:val="28"/>
          <w:lang w:val="uk-UA"/>
        </w:rPr>
        <w:t>Мармаза</w:t>
      </w:r>
      <w:proofErr w:type="spellEnd"/>
      <w:r w:rsidRPr="00156D4E">
        <w:rPr>
          <w:i/>
          <w:iCs/>
          <w:sz w:val="28"/>
          <w:szCs w:val="28"/>
          <w:lang w:val="uk-UA"/>
        </w:rPr>
        <w:t xml:space="preserve">) </w:t>
      </w:r>
      <w:r w:rsidRPr="00156D4E">
        <w:rPr>
          <w:iCs/>
          <w:sz w:val="28"/>
          <w:szCs w:val="28"/>
          <w:lang w:val="uk-UA"/>
        </w:rPr>
        <w:t xml:space="preserve">та </w:t>
      </w:r>
      <w:r w:rsidRPr="00156D4E">
        <w:rPr>
          <w:sz w:val="28"/>
          <w:szCs w:val="28"/>
          <w:lang w:val="uk-UA"/>
        </w:rPr>
        <w:t xml:space="preserve"> системного підходу до управління.</w:t>
      </w:r>
    </w:p>
    <w:p w:rsidR="00156D4E" w:rsidRPr="00156D4E" w:rsidRDefault="00156D4E" w:rsidP="00156D4E">
      <w:pPr>
        <w:spacing w:line="360" w:lineRule="auto"/>
        <w:ind w:firstLine="1418"/>
        <w:rPr>
          <w:sz w:val="28"/>
          <w:szCs w:val="28"/>
          <w:lang w:val="uk-UA"/>
        </w:rPr>
      </w:pPr>
      <w:r w:rsidRPr="00156D4E">
        <w:rPr>
          <w:sz w:val="28"/>
          <w:szCs w:val="28"/>
          <w:lang w:val="uk-UA"/>
        </w:rPr>
        <w:t xml:space="preserve"> Враховуючи те, що вимогою системного підходу є управління             за цілями і результатами, адміністрація школи ставить за мету шляхом регулювання внутрісистемних зв’язків підвищити ефективність навчально-</w:t>
      </w:r>
      <w:r w:rsidRPr="00156D4E">
        <w:rPr>
          <w:sz w:val="28"/>
          <w:szCs w:val="28"/>
          <w:lang w:val="uk-UA"/>
        </w:rPr>
        <w:lastRenderedPageBreak/>
        <w:t>виховного процесу, забезпечити розвиток школи як в цілому, так і її складових систем.</w:t>
      </w:r>
    </w:p>
    <w:p w:rsidR="00156D4E" w:rsidRPr="00156D4E" w:rsidRDefault="00156D4E" w:rsidP="00156D4E">
      <w:pPr>
        <w:spacing w:line="360" w:lineRule="auto"/>
        <w:ind w:firstLine="1418"/>
        <w:rPr>
          <w:sz w:val="28"/>
          <w:szCs w:val="28"/>
          <w:lang w:val="uk-UA"/>
        </w:rPr>
      </w:pPr>
      <w:r w:rsidRPr="00156D4E">
        <w:rPr>
          <w:sz w:val="28"/>
          <w:szCs w:val="28"/>
          <w:lang w:val="uk-UA"/>
        </w:rPr>
        <w:t xml:space="preserve">В Програмі розвитку школи на 2015-2020 </w:t>
      </w:r>
      <w:proofErr w:type="spellStart"/>
      <w:r w:rsidRPr="00156D4E">
        <w:rPr>
          <w:sz w:val="28"/>
          <w:szCs w:val="28"/>
          <w:lang w:val="uk-UA"/>
        </w:rPr>
        <w:t>н.р</w:t>
      </w:r>
      <w:proofErr w:type="spellEnd"/>
      <w:r w:rsidRPr="00156D4E">
        <w:rPr>
          <w:sz w:val="28"/>
          <w:szCs w:val="28"/>
          <w:lang w:val="uk-UA"/>
        </w:rPr>
        <w:t xml:space="preserve">. </w:t>
      </w:r>
      <w:proofErr w:type="spellStart"/>
      <w:r w:rsidRPr="00156D4E">
        <w:rPr>
          <w:sz w:val="28"/>
          <w:szCs w:val="28"/>
          <w:lang w:val="uk-UA"/>
        </w:rPr>
        <w:t>обгрунтовано</w:t>
      </w:r>
      <w:proofErr w:type="spellEnd"/>
      <w:r w:rsidRPr="00156D4E">
        <w:rPr>
          <w:sz w:val="28"/>
          <w:szCs w:val="28"/>
          <w:lang w:val="uk-UA"/>
        </w:rPr>
        <w:t xml:space="preserve"> стратегічні рішення, які стосуються вибору інноваційних ідей, технологічно оновленого навчально-виховного процесу, формування інноваційної культури, запровадження новітніх педагогічних та управлінських технологій.</w:t>
      </w:r>
    </w:p>
    <w:p w:rsidR="00156D4E" w:rsidRPr="00156D4E" w:rsidRDefault="00156D4E" w:rsidP="00156D4E">
      <w:pPr>
        <w:spacing w:line="360" w:lineRule="auto"/>
        <w:ind w:firstLine="1418"/>
        <w:rPr>
          <w:sz w:val="28"/>
          <w:szCs w:val="28"/>
          <w:lang w:val="uk-UA"/>
        </w:rPr>
      </w:pPr>
      <w:r w:rsidRPr="00156D4E">
        <w:rPr>
          <w:sz w:val="28"/>
          <w:szCs w:val="28"/>
          <w:lang w:val="uk-UA"/>
        </w:rPr>
        <w:t xml:space="preserve">Програма визначає основні шляхи розвитку школи. Вона скеровує педагогів до реалізації ціннісних пріоритетів особистості, задоволення освітніх потреб молоді, створення розвивального середовища, у якому б реалізувалася сучасна модель випускника, особистості, що володіє ключовими </w:t>
      </w:r>
      <w:proofErr w:type="spellStart"/>
      <w:r w:rsidRPr="00156D4E">
        <w:rPr>
          <w:sz w:val="28"/>
          <w:szCs w:val="28"/>
          <w:lang w:val="uk-UA"/>
        </w:rPr>
        <w:t>компетенціями</w:t>
      </w:r>
      <w:proofErr w:type="spellEnd"/>
      <w:r w:rsidRPr="00156D4E">
        <w:rPr>
          <w:sz w:val="28"/>
          <w:szCs w:val="28"/>
          <w:lang w:val="uk-UA"/>
        </w:rPr>
        <w:t xml:space="preserve">, здатної соціалізуватися в сучасному суспільстві, як інформаційній цивілізації. </w:t>
      </w:r>
    </w:p>
    <w:p w:rsidR="00156D4E" w:rsidRPr="00156D4E" w:rsidRDefault="00156D4E" w:rsidP="00156D4E">
      <w:pPr>
        <w:spacing w:line="360" w:lineRule="auto"/>
        <w:ind w:firstLine="1418"/>
        <w:rPr>
          <w:sz w:val="28"/>
          <w:szCs w:val="28"/>
          <w:lang w:val="uk-UA"/>
        </w:rPr>
      </w:pPr>
      <w:r w:rsidRPr="00156D4E">
        <w:rPr>
          <w:sz w:val="28"/>
          <w:szCs w:val="28"/>
          <w:lang w:val="uk-UA"/>
        </w:rPr>
        <w:t>Тому робота по управлінню школою в 2016-2017н.р. теж була спрямована в площину цінностей особистісного розвитку,  на модернізацію змісту освіти, покращення матеріально-технічної бази, удосконалення системи контролю й оцінювання, прийняття управлінських рішень.</w:t>
      </w:r>
    </w:p>
    <w:p w:rsidR="00156D4E" w:rsidRPr="00156D4E" w:rsidRDefault="00156D4E" w:rsidP="00156D4E">
      <w:pPr>
        <w:spacing w:line="360" w:lineRule="auto"/>
        <w:ind w:firstLine="1418"/>
        <w:rPr>
          <w:sz w:val="28"/>
          <w:szCs w:val="28"/>
          <w:lang w:val="uk-UA"/>
        </w:rPr>
      </w:pPr>
      <w:r w:rsidRPr="00156D4E">
        <w:rPr>
          <w:sz w:val="28"/>
          <w:szCs w:val="28"/>
          <w:lang w:val="uk-UA"/>
        </w:rPr>
        <w:t>Однак, аналіз проблем, які існують у школі показав, що переважна частина цих проблем пов’язана з недоліками управління. На сьогоднішній день в управлінні  школою актуальними залишаються наступні проблеми:</w:t>
      </w:r>
    </w:p>
    <w:p w:rsidR="00156D4E" w:rsidRPr="00156D4E" w:rsidRDefault="00156D4E" w:rsidP="0041666E">
      <w:pPr>
        <w:numPr>
          <w:ilvl w:val="0"/>
          <w:numId w:val="1"/>
        </w:numPr>
        <w:spacing w:after="200" w:line="360" w:lineRule="auto"/>
        <w:ind w:left="0" w:firstLine="1418"/>
        <w:rPr>
          <w:sz w:val="28"/>
          <w:szCs w:val="28"/>
          <w:lang w:val="uk-UA"/>
        </w:rPr>
      </w:pPr>
      <w:r w:rsidRPr="00156D4E">
        <w:rPr>
          <w:sz w:val="28"/>
          <w:szCs w:val="28"/>
          <w:lang w:val="uk-UA"/>
        </w:rPr>
        <w:t xml:space="preserve">Створення сприятливих умов для забезпечення сучасної, доступної, якісної освіти відповідно до вимог Державних стандартів. </w:t>
      </w:r>
    </w:p>
    <w:p w:rsidR="00156D4E" w:rsidRPr="00156D4E" w:rsidRDefault="00156D4E" w:rsidP="0041666E">
      <w:pPr>
        <w:numPr>
          <w:ilvl w:val="0"/>
          <w:numId w:val="1"/>
        </w:numPr>
        <w:spacing w:after="200" w:line="360" w:lineRule="auto"/>
        <w:ind w:left="0" w:firstLine="1418"/>
        <w:rPr>
          <w:sz w:val="28"/>
          <w:szCs w:val="28"/>
          <w:lang w:val="uk-UA"/>
        </w:rPr>
      </w:pPr>
      <w:r w:rsidRPr="00156D4E">
        <w:rPr>
          <w:sz w:val="28"/>
          <w:szCs w:val="28"/>
          <w:lang w:val="uk-UA"/>
        </w:rPr>
        <w:t>Покращення якості навчальних досягнень учнів, зокрема результатів зовнішнього незалежного оцінювання та предметних олімпіад.</w:t>
      </w:r>
    </w:p>
    <w:p w:rsidR="00156D4E" w:rsidRPr="00156D4E" w:rsidRDefault="00156D4E" w:rsidP="0041666E">
      <w:pPr>
        <w:numPr>
          <w:ilvl w:val="0"/>
          <w:numId w:val="1"/>
        </w:numPr>
        <w:spacing w:after="200" w:line="360" w:lineRule="auto"/>
        <w:ind w:left="0" w:firstLine="1418"/>
        <w:rPr>
          <w:sz w:val="28"/>
          <w:szCs w:val="28"/>
          <w:lang w:val="uk-UA"/>
        </w:rPr>
      </w:pPr>
      <w:r w:rsidRPr="00156D4E">
        <w:rPr>
          <w:sz w:val="28"/>
          <w:szCs w:val="28"/>
          <w:lang w:val="uk-UA"/>
        </w:rPr>
        <w:t>Підвищення рівня професійної компетентності педагогів.</w:t>
      </w:r>
    </w:p>
    <w:p w:rsidR="00156D4E" w:rsidRPr="00156D4E" w:rsidRDefault="00156D4E" w:rsidP="0041666E">
      <w:pPr>
        <w:numPr>
          <w:ilvl w:val="0"/>
          <w:numId w:val="1"/>
        </w:numPr>
        <w:spacing w:after="200" w:line="360" w:lineRule="auto"/>
        <w:ind w:left="0" w:firstLine="1418"/>
        <w:rPr>
          <w:sz w:val="28"/>
          <w:szCs w:val="28"/>
          <w:lang w:val="uk-UA"/>
        </w:rPr>
      </w:pPr>
      <w:r w:rsidRPr="00156D4E">
        <w:rPr>
          <w:sz w:val="28"/>
          <w:szCs w:val="28"/>
          <w:lang w:val="uk-UA"/>
        </w:rPr>
        <w:t xml:space="preserve">Покращення якісних показників рівня вихованості учнів. </w:t>
      </w:r>
    </w:p>
    <w:p w:rsidR="00156D4E" w:rsidRPr="00156D4E" w:rsidRDefault="00156D4E" w:rsidP="0041666E">
      <w:pPr>
        <w:numPr>
          <w:ilvl w:val="0"/>
          <w:numId w:val="1"/>
        </w:numPr>
        <w:spacing w:after="200" w:line="360" w:lineRule="auto"/>
        <w:ind w:left="0" w:firstLine="1418"/>
        <w:rPr>
          <w:sz w:val="28"/>
          <w:szCs w:val="28"/>
          <w:lang w:val="uk-UA"/>
        </w:rPr>
      </w:pPr>
      <w:r w:rsidRPr="00156D4E">
        <w:rPr>
          <w:sz w:val="28"/>
          <w:szCs w:val="28"/>
          <w:lang w:val="uk-UA"/>
        </w:rPr>
        <w:t>Модернізація матеріальної бази школи.</w:t>
      </w:r>
    </w:p>
    <w:p w:rsidR="00156D4E" w:rsidRPr="00156D4E" w:rsidRDefault="00156D4E" w:rsidP="0041666E">
      <w:pPr>
        <w:numPr>
          <w:ilvl w:val="0"/>
          <w:numId w:val="1"/>
        </w:numPr>
        <w:spacing w:after="200" w:line="360" w:lineRule="auto"/>
        <w:ind w:left="0" w:firstLine="1418"/>
        <w:rPr>
          <w:sz w:val="28"/>
          <w:szCs w:val="28"/>
          <w:lang w:val="uk-UA"/>
        </w:rPr>
      </w:pPr>
      <w:r w:rsidRPr="00156D4E">
        <w:rPr>
          <w:sz w:val="28"/>
          <w:szCs w:val="28"/>
          <w:lang w:val="uk-UA"/>
        </w:rPr>
        <w:t>Інформатизація освітнього процесу.</w:t>
      </w:r>
    </w:p>
    <w:p w:rsidR="00156D4E" w:rsidRPr="00156D4E" w:rsidRDefault="00156D4E" w:rsidP="0041666E">
      <w:pPr>
        <w:numPr>
          <w:ilvl w:val="0"/>
          <w:numId w:val="1"/>
        </w:numPr>
        <w:spacing w:after="200" w:line="360" w:lineRule="auto"/>
        <w:ind w:left="0" w:firstLine="1418"/>
        <w:rPr>
          <w:sz w:val="28"/>
          <w:szCs w:val="28"/>
          <w:lang w:val="uk-UA"/>
        </w:rPr>
      </w:pPr>
      <w:r w:rsidRPr="00156D4E">
        <w:rPr>
          <w:sz w:val="28"/>
          <w:szCs w:val="28"/>
          <w:lang w:val="uk-UA"/>
        </w:rPr>
        <w:lastRenderedPageBreak/>
        <w:t>Пошук нових шляхів підвищення ефективності управління .</w:t>
      </w:r>
    </w:p>
    <w:p w:rsidR="00156D4E" w:rsidRPr="00156D4E" w:rsidRDefault="00156D4E" w:rsidP="00156D4E">
      <w:pPr>
        <w:spacing w:line="360" w:lineRule="auto"/>
        <w:ind w:firstLine="1418"/>
        <w:rPr>
          <w:b/>
          <w:bCs/>
          <w:i/>
          <w:iCs/>
          <w:sz w:val="28"/>
          <w:szCs w:val="28"/>
          <w:lang w:val="uk-UA"/>
        </w:rPr>
      </w:pPr>
      <w:r w:rsidRPr="00156D4E">
        <w:rPr>
          <w:sz w:val="28"/>
          <w:szCs w:val="28"/>
          <w:lang w:val="uk-UA"/>
        </w:rPr>
        <w:t xml:space="preserve">Європейський вибір України, загальна світова тенденція до демократизації  освіти, реалії інформаційного суспільства ХХІ століття, попит батьків на школу, де їхня дитина могла б </w:t>
      </w:r>
      <w:proofErr w:type="spellStart"/>
      <w:r w:rsidRPr="00156D4E">
        <w:rPr>
          <w:sz w:val="28"/>
          <w:szCs w:val="28"/>
          <w:lang w:val="uk-UA"/>
        </w:rPr>
        <w:t>самореалізуватися</w:t>
      </w:r>
      <w:proofErr w:type="spellEnd"/>
      <w:r w:rsidRPr="00156D4E">
        <w:rPr>
          <w:sz w:val="28"/>
          <w:szCs w:val="28"/>
          <w:lang w:val="uk-UA"/>
        </w:rPr>
        <w:t xml:space="preserve">, визначають напрям освіти як </w:t>
      </w:r>
      <w:proofErr w:type="spellStart"/>
      <w:r w:rsidRPr="00156D4E">
        <w:rPr>
          <w:sz w:val="28"/>
          <w:szCs w:val="28"/>
          <w:lang w:val="uk-UA"/>
        </w:rPr>
        <w:t>компетентнісний</w:t>
      </w:r>
      <w:proofErr w:type="spellEnd"/>
      <w:r w:rsidRPr="00156D4E">
        <w:rPr>
          <w:sz w:val="28"/>
          <w:szCs w:val="28"/>
          <w:lang w:val="uk-UA"/>
        </w:rPr>
        <w:t xml:space="preserve">, </w:t>
      </w:r>
      <w:proofErr w:type="spellStart"/>
      <w:r w:rsidRPr="00156D4E">
        <w:rPr>
          <w:sz w:val="28"/>
          <w:szCs w:val="28"/>
          <w:lang w:val="uk-UA"/>
        </w:rPr>
        <w:t>особистісно</w:t>
      </w:r>
      <w:proofErr w:type="spellEnd"/>
      <w:r w:rsidRPr="00156D4E">
        <w:rPr>
          <w:sz w:val="28"/>
          <w:szCs w:val="28"/>
          <w:lang w:val="uk-UA"/>
        </w:rPr>
        <w:t xml:space="preserve"> зорієнтований.</w:t>
      </w:r>
    </w:p>
    <w:p w:rsidR="00156D4E" w:rsidRPr="00156D4E" w:rsidRDefault="00156D4E" w:rsidP="00156D4E">
      <w:pPr>
        <w:spacing w:line="360" w:lineRule="auto"/>
        <w:ind w:firstLine="1418"/>
        <w:rPr>
          <w:b/>
          <w:bCs/>
          <w:i/>
          <w:iCs/>
          <w:sz w:val="28"/>
          <w:szCs w:val="28"/>
          <w:lang w:val="uk-UA"/>
        </w:rPr>
      </w:pPr>
      <w:r w:rsidRPr="00156D4E">
        <w:rPr>
          <w:bCs/>
          <w:iCs/>
          <w:sz w:val="28"/>
          <w:szCs w:val="28"/>
          <w:lang w:val="uk-UA"/>
        </w:rPr>
        <w:t>Тому головною метою роботи школи</w:t>
      </w:r>
      <w:r w:rsidRPr="00156D4E">
        <w:rPr>
          <w:b/>
          <w:bCs/>
          <w:i/>
          <w:iCs/>
          <w:sz w:val="28"/>
          <w:szCs w:val="28"/>
          <w:lang w:val="uk-UA"/>
        </w:rPr>
        <w:t xml:space="preserve"> </w:t>
      </w:r>
      <w:r w:rsidRPr="00156D4E">
        <w:rPr>
          <w:b/>
          <w:bCs/>
          <w:iCs/>
          <w:sz w:val="28"/>
          <w:szCs w:val="28"/>
          <w:lang w:val="uk-UA"/>
        </w:rPr>
        <w:t xml:space="preserve"> </w:t>
      </w:r>
      <w:r w:rsidRPr="00156D4E">
        <w:rPr>
          <w:bCs/>
          <w:iCs/>
          <w:sz w:val="28"/>
          <w:szCs w:val="28"/>
          <w:lang w:val="uk-UA"/>
        </w:rPr>
        <w:t>є</w:t>
      </w:r>
      <w:r w:rsidRPr="00156D4E">
        <w:rPr>
          <w:b/>
          <w:bCs/>
          <w:iCs/>
          <w:sz w:val="28"/>
          <w:szCs w:val="28"/>
          <w:lang w:val="uk-UA"/>
        </w:rPr>
        <w:t xml:space="preserve"> </w:t>
      </w:r>
      <w:r w:rsidRPr="00156D4E">
        <w:rPr>
          <w:sz w:val="28"/>
          <w:szCs w:val="28"/>
          <w:lang w:val="uk-UA"/>
        </w:rPr>
        <w:t>стимулювання ініціативи та творчості педагогів з метою досягнення учнями європейського рівня якості знань, спрямування виховного процесу на духовний, фізичний та інтелектуальний розвиток особистості.</w:t>
      </w:r>
    </w:p>
    <w:p w:rsidR="00156D4E" w:rsidRPr="00156D4E" w:rsidRDefault="00156D4E" w:rsidP="00156D4E">
      <w:pPr>
        <w:spacing w:line="360" w:lineRule="auto"/>
        <w:ind w:firstLine="1418"/>
        <w:rPr>
          <w:sz w:val="28"/>
          <w:szCs w:val="28"/>
          <w:lang w:val="uk-UA"/>
        </w:rPr>
      </w:pPr>
      <w:r w:rsidRPr="00156D4E">
        <w:rPr>
          <w:sz w:val="28"/>
          <w:szCs w:val="28"/>
          <w:lang w:val="uk-UA"/>
        </w:rPr>
        <w:t xml:space="preserve">Створення позитивного іміджу, підвищення конкурентоздатності школи шляхом покращення якості освітніх послуг, зокрема результатів зовнішнього незалежного оцінювання, участі учнів в предметних олімпіадах, конкурсах, змаганнях;  успішна  адаптація випускників в соціумі – головні завдання розвитку школи, на вирішення яких необхідно акумулювати зусилля керівництва та педагогічного колективу. </w:t>
      </w:r>
    </w:p>
    <w:p w:rsidR="00156D4E" w:rsidRPr="00156D4E" w:rsidRDefault="00156D4E" w:rsidP="00156D4E">
      <w:pPr>
        <w:spacing w:line="360" w:lineRule="auto"/>
        <w:ind w:firstLine="1418"/>
        <w:rPr>
          <w:sz w:val="28"/>
          <w:szCs w:val="28"/>
          <w:lang w:val="uk-UA"/>
        </w:rPr>
      </w:pPr>
      <w:r w:rsidRPr="00156D4E">
        <w:rPr>
          <w:sz w:val="28"/>
          <w:szCs w:val="28"/>
          <w:lang w:val="uk-UA"/>
        </w:rPr>
        <w:t xml:space="preserve"> Аналіз статистичних даних, планової мережі та перспективного плану розвитку мікрорайону свідчать про поступове зменшення кількості дітей у мікрорайоні школи. </w:t>
      </w:r>
    </w:p>
    <w:p w:rsidR="00156D4E" w:rsidRPr="00156D4E" w:rsidRDefault="00156D4E" w:rsidP="00156D4E">
      <w:pPr>
        <w:spacing w:line="360" w:lineRule="auto"/>
        <w:ind w:firstLine="1418"/>
        <w:rPr>
          <w:sz w:val="28"/>
          <w:szCs w:val="28"/>
          <w:lang w:val="uk-UA"/>
        </w:rPr>
      </w:pPr>
      <w:r w:rsidRPr="00156D4E">
        <w:rPr>
          <w:sz w:val="28"/>
          <w:szCs w:val="28"/>
          <w:lang w:val="uk-UA"/>
        </w:rPr>
        <w:t>Така негативна тенденція зумовлена демографічною ситуацією та близькістю мікрорайону школи до міста Коломиї . З одного боку, частина дітей (15%-18%), які живуть на території міста Коломиї, навчаються у нашій школі з першого класу. З іншого боку, частина сільських  дітей, які мають високий рівень навчальних досягнень, вступають часто після четвертого класу до Коломийської гімназії, а після закінчення 9 класу більшість дітей продовжують навчання в Коломийських навчальних закладах І та ІІ рівня акредитації.</w:t>
      </w:r>
    </w:p>
    <w:p w:rsidR="00156D4E" w:rsidRPr="00156D4E" w:rsidRDefault="00156D4E" w:rsidP="00156D4E">
      <w:pPr>
        <w:spacing w:line="360" w:lineRule="auto"/>
        <w:ind w:firstLine="1418"/>
        <w:rPr>
          <w:sz w:val="28"/>
          <w:szCs w:val="28"/>
          <w:lang w:val="uk-UA"/>
        </w:rPr>
      </w:pPr>
      <w:r w:rsidRPr="00156D4E">
        <w:rPr>
          <w:sz w:val="28"/>
          <w:szCs w:val="28"/>
          <w:lang w:val="uk-UA"/>
        </w:rPr>
        <w:t xml:space="preserve">Запити соціуму, громадськості щодо надання якості освітніх послуг вимагають пошуку нових шляхів реформування школи в заклад, наближений до європейських стандартів, де було б комфортно та престижно навчатися дітям, працювати педагогам. </w:t>
      </w:r>
    </w:p>
    <w:p w:rsidR="00156D4E" w:rsidRPr="00156D4E" w:rsidRDefault="00156D4E" w:rsidP="00156D4E">
      <w:pPr>
        <w:spacing w:line="360" w:lineRule="auto"/>
        <w:ind w:firstLine="964"/>
        <w:rPr>
          <w:sz w:val="28"/>
          <w:szCs w:val="28"/>
          <w:lang w:val="uk-UA"/>
        </w:rPr>
      </w:pPr>
      <w:r w:rsidRPr="00156D4E">
        <w:rPr>
          <w:sz w:val="28"/>
          <w:szCs w:val="28"/>
          <w:lang w:val="uk-UA"/>
        </w:rPr>
        <w:lastRenderedPageBreak/>
        <w:t>Школа реально виконує функцію об’єднання всіх активних сил села. Це сприяє покращенню навчальної, матеріально-технічної, культурно-спортивної бази, забезпечує динаміку та розвиток школи, як соціальної системи.</w:t>
      </w:r>
    </w:p>
    <w:p w:rsidR="00156D4E" w:rsidRPr="00156D4E" w:rsidRDefault="00156D4E" w:rsidP="00156D4E">
      <w:pPr>
        <w:spacing w:line="360" w:lineRule="auto"/>
        <w:ind w:firstLine="1418"/>
        <w:rPr>
          <w:sz w:val="28"/>
          <w:szCs w:val="28"/>
          <w:lang w:val="uk-UA"/>
        </w:rPr>
      </w:pPr>
      <w:r w:rsidRPr="00156D4E">
        <w:rPr>
          <w:sz w:val="28"/>
          <w:szCs w:val="28"/>
          <w:lang w:val="uk-UA"/>
        </w:rPr>
        <w:t xml:space="preserve">В школі </w:t>
      </w:r>
      <w:proofErr w:type="spellStart"/>
      <w:r w:rsidRPr="00156D4E">
        <w:rPr>
          <w:sz w:val="28"/>
          <w:szCs w:val="28"/>
          <w:lang w:val="uk-UA"/>
        </w:rPr>
        <w:t>ктивно</w:t>
      </w:r>
      <w:proofErr w:type="spellEnd"/>
      <w:r w:rsidRPr="00156D4E">
        <w:rPr>
          <w:sz w:val="28"/>
          <w:szCs w:val="28"/>
          <w:lang w:val="uk-UA"/>
        </w:rPr>
        <w:t xml:space="preserve"> діє піклувальна рада, до складу якої увійшли представники батьківського комітету, педагогічного колективу школи, дошкільного навчального закладу, громадських організацій села, приватних підприємств, депутати сільської та районної рад.</w:t>
      </w:r>
    </w:p>
    <w:p w:rsidR="00156D4E" w:rsidRPr="00156D4E" w:rsidRDefault="00156D4E" w:rsidP="00156D4E">
      <w:pPr>
        <w:spacing w:line="360" w:lineRule="auto"/>
        <w:ind w:firstLine="1418"/>
        <w:rPr>
          <w:sz w:val="28"/>
          <w:szCs w:val="28"/>
          <w:lang w:val="uk-UA"/>
        </w:rPr>
      </w:pPr>
      <w:r w:rsidRPr="00156D4E">
        <w:rPr>
          <w:sz w:val="28"/>
          <w:szCs w:val="28"/>
          <w:lang w:val="uk-UA"/>
        </w:rPr>
        <w:t xml:space="preserve">Завдяки співпраці з органами місцевого самоврядування, при активній позиції шкільного батьківського комітету, піклувальної ради, при залученні коштів управління освіти, сільської, районної, обласної рад, батьківського фонду та </w:t>
      </w:r>
      <w:proofErr w:type="spellStart"/>
      <w:r w:rsidRPr="00156D4E">
        <w:rPr>
          <w:sz w:val="28"/>
          <w:szCs w:val="28"/>
          <w:lang w:val="uk-UA"/>
        </w:rPr>
        <w:t>меценацтва</w:t>
      </w:r>
      <w:proofErr w:type="spellEnd"/>
      <w:r w:rsidRPr="00156D4E">
        <w:rPr>
          <w:sz w:val="28"/>
          <w:szCs w:val="28"/>
          <w:lang w:val="uk-UA"/>
        </w:rPr>
        <w:t xml:space="preserve"> за останні роки суттєво вдалося змінити на краще «обличчя»  нашої школи. </w:t>
      </w:r>
    </w:p>
    <w:p w:rsidR="00156D4E" w:rsidRPr="00156D4E" w:rsidRDefault="00156D4E" w:rsidP="00156D4E">
      <w:pPr>
        <w:tabs>
          <w:tab w:val="left" w:pos="1830"/>
        </w:tabs>
        <w:spacing w:line="360" w:lineRule="auto"/>
        <w:ind w:firstLine="1418"/>
        <w:rPr>
          <w:sz w:val="28"/>
          <w:szCs w:val="28"/>
          <w:lang w:val="uk-UA"/>
        </w:rPr>
      </w:pPr>
      <w:r w:rsidRPr="00156D4E">
        <w:rPr>
          <w:sz w:val="28"/>
          <w:szCs w:val="28"/>
          <w:lang w:val="uk-UA"/>
        </w:rPr>
        <w:t>Під особливим контролем адміністрації школи та педагогічного колективу  перебувають учні: напівсироти, діти з багатодітних сімей, з неповних сімей, позбавлені батьківської опіки, діти учасників бойових дій. Діти із малозабезпечених сімей , які навчаються в старших класах, забезпечені безкоштовним харчуванням за рахунок сільського бюджету.</w:t>
      </w:r>
    </w:p>
    <w:p w:rsidR="00156D4E" w:rsidRPr="00156D4E" w:rsidRDefault="00156D4E" w:rsidP="00156D4E">
      <w:pPr>
        <w:spacing w:line="360" w:lineRule="auto"/>
        <w:ind w:firstLine="1418"/>
        <w:rPr>
          <w:bCs/>
          <w:iCs/>
          <w:sz w:val="28"/>
          <w:szCs w:val="28"/>
          <w:lang w:val="uk-UA"/>
        </w:rPr>
      </w:pPr>
      <w:r w:rsidRPr="00156D4E">
        <w:rPr>
          <w:sz w:val="28"/>
          <w:szCs w:val="28"/>
          <w:lang w:val="uk-UA"/>
        </w:rPr>
        <w:t>Основою системного підходу є управління за цілями і результатами, адміністрація школи поставила за мету шляхом регулювання внутрісистемних зв’язків підвищити ефективність навчально-виховного процесу, забезпечити розвиток школи як в цілому, так і її складових систем.</w:t>
      </w:r>
    </w:p>
    <w:p w:rsidR="00156D4E" w:rsidRPr="00156D4E" w:rsidRDefault="00156D4E" w:rsidP="00156D4E">
      <w:pPr>
        <w:spacing w:line="360" w:lineRule="auto"/>
        <w:ind w:left="567" w:firstLine="851"/>
        <w:rPr>
          <w:sz w:val="28"/>
          <w:szCs w:val="28"/>
          <w:lang w:val="uk-UA"/>
        </w:rPr>
      </w:pPr>
      <w:r w:rsidRPr="00156D4E">
        <w:rPr>
          <w:lang w:val="uk-UA"/>
        </w:rPr>
        <w:t xml:space="preserve">   </w:t>
      </w:r>
      <w:r w:rsidRPr="00156D4E">
        <w:rPr>
          <w:sz w:val="28"/>
          <w:szCs w:val="28"/>
          <w:lang w:val="uk-UA"/>
        </w:rPr>
        <w:t>Реалізується ряд управлінських проектів: «Моніторинг якості навчально-виховного процесу», «Педагогічна майстерність»,</w:t>
      </w:r>
      <w:r w:rsidRPr="00156D4E">
        <w:rPr>
          <w:b/>
          <w:bCs/>
          <w:sz w:val="28"/>
          <w:szCs w:val="28"/>
          <w:lang w:val="uk-UA"/>
        </w:rPr>
        <w:t xml:space="preserve"> «</w:t>
      </w:r>
      <w:r w:rsidRPr="00156D4E">
        <w:rPr>
          <w:sz w:val="28"/>
          <w:szCs w:val="28"/>
          <w:lang w:val="uk-UA"/>
        </w:rPr>
        <w:t>Кадри</w:t>
      </w:r>
      <w:r w:rsidRPr="00156D4E">
        <w:rPr>
          <w:b/>
          <w:bCs/>
          <w:sz w:val="28"/>
          <w:szCs w:val="28"/>
          <w:lang w:val="uk-UA"/>
        </w:rPr>
        <w:t>»</w:t>
      </w:r>
      <w:r w:rsidRPr="00156D4E">
        <w:rPr>
          <w:sz w:val="28"/>
          <w:szCs w:val="28"/>
          <w:lang w:val="uk-UA"/>
        </w:rPr>
        <w:t xml:space="preserve"> та інші.  </w:t>
      </w:r>
    </w:p>
    <w:p w:rsidR="00156D4E" w:rsidRPr="00156D4E" w:rsidRDefault="00156D4E" w:rsidP="00156D4E">
      <w:pPr>
        <w:spacing w:line="360" w:lineRule="auto"/>
        <w:ind w:left="567" w:firstLine="851"/>
        <w:rPr>
          <w:sz w:val="28"/>
          <w:szCs w:val="28"/>
          <w:lang w:val="uk-UA"/>
        </w:rPr>
      </w:pPr>
      <w:r w:rsidRPr="00156D4E">
        <w:rPr>
          <w:spacing w:val="-6"/>
          <w:sz w:val="28"/>
          <w:szCs w:val="28"/>
          <w:lang w:val="uk-UA"/>
        </w:rPr>
        <w:t>ХХІ  століття характеризується могутнім технічним прогресом,</w:t>
      </w:r>
    </w:p>
    <w:p w:rsidR="00156D4E" w:rsidRPr="00156D4E" w:rsidRDefault="00156D4E" w:rsidP="00156D4E">
      <w:pPr>
        <w:spacing w:line="360" w:lineRule="auto"/>
        <w:jc w:val="both"/>
        <w:rPr>
          <w:spacing w:val="-6"/>
          <w:sz w:val="28"/>
          <w:szCs w:val="28"/>
          <w:lang w:val="uk-UA"/>
        </w:rPr>
      </w:pPr>
      <w:r w:rsidRPr="00156D4E">
        <w:rPr>
          <w:spacing w:val="-6"/>
          <w:sz w:val="28"/>
          <w:szCs w:val="28"/>
          <w:lang w:val="uk-UA"/>
        </w:rPr>
        <w:t xml:space="preserve">зростає вплив інформаційних технологій на освіту. Комп’ютерні технології, комунікаційна мережа Інтернет – ось реалії наступного століття. Успішній діяльності сучасного освітнього закладу сприяє вирішення проблеми інформатизації освітнього процесу. </w:t>
      </w:r>
    </w:p>
    <w:p w:rsidR="00156D4E" w:rsidRPr="00156D4E" w:rsidRDefault="00156D4E" w:rsidP="00156D4E">
      <w:pPr>
        <w:spacing w:line="360" w:lineRule="auto"/>
        <w:ind w:firstLine="1418"/>
        <w:jc w:val="both"/>
        <w:rPr>
          <w:sz w:val="28"/>
          <w:szCs w:val="28"/>
          <w:lang w:val="uk-UA"/>
        </w:rPr>
      </w:pPr>
      <w:r w:rsidRPr="00156D4E">
        <w:rPr>
          <w:spacing w:val="-6"/>
          <w:sz w:val="28"/>
          <w:szCs w:val="28"/>
          <w:lang w:val="uk-UA"/>
        </w:rPr>
        <w:lastRenderedPageBreak/>
        <w:t xml:space="preserve">У 2016 році школа підключена до комунікаційної  мережі </w:t>
      </w:r>
      <w:r w:rsidRPr="00156D4E">
        <w:rPr>
          <w:spacing w:val="-6"/>
          <w:sz w:val="28"/>
          <w:szCs w:val="28"/>
          <w:lang w:val="en-US"/>
        </w:rPr>
        <w:t>INTERNET</w:t>
      </w:r>
      <w:r w:rsidRPr="00156D4E">
        <w:rPr>
          <w:spacing w:val="-6"/>
          <w:sz w:val="28"/>
          <w:szCs w:val="28"/>
          <w:lang w:val="uk-UA"/>
        </w:rPr>
        <w:t>, що дає можливість адаптувати освітній процес до умов інформаційного суспільства, сприяє створенню в школі єдиного інформаційного простору, забезпечує оперативне одержання необхідної інформації. Однак, використання комп’ютерної техніки не</w:t>
      </w:r>
      <w:r w:rsidRPr="00156D4E">
        <w:rPr>
          <w:sz w:val="28"/>
          <w:szCs w:val="28"/>
          <w:lang w:val="uk-UA"/>
        </w:rPr>
        <w:t xml:space="preserve"> здійснюється повною мірою, оскільки в школі тільки один комп’ютерний клас, до того ж комп’ютери старі та малопотужні. </w:t>
      </w:r>
    </w:p>
    <w:p w:rsidR="00156D4E" w:rsidRPr="00156D4E" w:rsidRDefault="00156D4E" w:rsidP="00156D4E">
      <w:pPr>
        <w:spacing w:line="360" w:lineRule="auto"/>
        <w:ind w:firstLine="1418"/>
        <w:jc w:val="both"/>
        <w:rPr>
          <w:spacing w:val="-6"/>
          <w:sz w:val="28"/>
          <w:szCs w:val="28"/>
          <w:lang w:val="uk-UA"/>
        </w:rPr>
      </w:pPr>
      <w:r w:rsidRPr="00156D4E">
        <w:rPr>
          <w:spacing w:val="-6"/>
          <w:sz w:val="28"/>
          <w:szCs w:val="28"/>
          <w:lang w:val="uk-UA"/>
        </w:rPr>
        <w:t>За останні роки суттєво вдалося змінити на краще «обличчя» школи, наблизившись до</w:t>
      </w:r>
      <w:r w:rsidRPr="00156D4E">
        <w:rPr>
          <w:lang w:val="uk-UA"/>
        </w:rPr>
        <w:t xml:space="preserve"> </w:t>
      </w:r>
      <w:r w:rsidRPr="00156D4E">
        <w:rPr>
          <w:spacing w:val="-6"/>
          <w:sz w:val="28"/>
          <w:szCs w:val="28"/>
          <w:lang w:val="uk-UA"/>
        </w:rPr>
        <w:t>європейських стандартів:</w:t>
      </w:r>
      <w:r w:rsidRPr="00156D4E">
        <w:rPr>
          <w:lang w:val="uk-UA"/>
        </w:rPr>
        <w:t xml:space="preserve"> </w:t>
      </w:r>
      <w:r w:rsidRPr="00156D4E">
        <w:rPr>
          <w:spacing w:val="-6"/>
          <w:sz w:val="28"/>
          <w:szCs w:val="28"/>
          <w:lang w:val="uk-UA"/>
        </w:rPr>
        <w:t>замінено на енергозберігаючі усі вікна, здійснено капітальний ремонт внутрішніх туалетів, замінено дверні полотна усіх класних приміщень, здійснено облицювання керамічною плиткою шкільного вестибюлю, покращено дизайн актової зали та сцени, суттєво оновлено стенди методичного кабінету, встановлено нові ворота та 10 м огорожі,  здійснено капітальний ремонт сходової клітки та капітальний ремонт трьох класних приміщень початкової школи.</w:t>
      </w:r>
    </w:p>
    <w:p w:rsidR="00156D4E" w:rsidRPr="00156D4E" w:rsidRDefault="00156D4E" w:rsidP="00156D4E">
      <w:pPr>
        <w:spacing w:line="360" w:lineRule="auto"/>
        <w:ind w:firstLine="1418"/>
        <w:jc w:val="both"/>
        <w:rPr>
          <w:lang w:val="uk-UA"/>
        </w:rPr>
      </w:pPr>
      <w:r w:rsidRPr="00156D4E">
        <w:rPr>
          <w:spacing w:val="-6"/>
          <w:sz w:val="28"/>
          <w:szCs w:val="28"/>
          <w:lang w:val="uk-UA"/>
        </w:rPr>
        <w:t>Два роки тому перекрито  дах школи, встановлено тротуарну плитку на шкільному подвір’ї, за сприяння депутатів районної ради придбано новий проектор, мікрофони, спортивний  інвентар.</w:t>
      </w:r>
    </w:p>
    <w:p w:rsidR="00156D4E" w:rsidRPr="00156D4E" w:rsidRDefault="00156D4E" w:rsidP="00156D4E">
      <w:pPr>
        <w:spacing w:line="360" w:lineRule="auto"/>
        <w:ind w:firstLine="1418"/>
        <w:jc w:val="both"/>
        <w:rPr>
          <w:spacing w:val="-6"/>
          <w:sz w:val="28"/>
          <w:szCs w:val="28"/>
          <w:lang w:val="uk-UA"/>
        </w:rPr>
      </w:pPr>
      <w:r w:rsidRPr="00156D4E">
        <w:rPr>
          <w:spacing w:val="-6"/>
          <w:sz w:val="28"/>
          <w:szCs w:val="28"/>
          <w:lang w:val="uk-UA"/>
        </w:rPr>
        <w:t>Приміщення шкільної бібліотеки складається з трьох кімнат. Бібліотечний фонд нараховує: художня література – 3792 примірників, підручники – 3891, завдяки чому учні на 82% забезпечені підручниками.</w:t>
      </w:r>
      <w:r w:rsidRPr="00156D4E">
        <w:t xml:space="preserve"> </w:t>
      </w:r>
      <w:r w:rsidRPr="00156D4E">
        <w:rPr>
          <w:spacing w:val="-6"/>
          <w:sz w:val="28"/>
          <w:szCs w:val="28"/>
          <w:lang w:val="uk-UA"/>
        </w:rPr>
        <w:t>Рівень забезпечення навчально-методичною літературою  недостатній. Недостатньо художньої літератури для дітей молодшого шкільного віку.</w:t>
      </w:r>
    </w:p>
    <w:p w:rsidR="00156D4E" w:rsidRPr="00156D4E" w:rsidRDefault="00156D4E" w:rsidP="00156D4E">
      <w:pPr>
        <w:spacing w:line="360" w:lineRule="auto"/>
        <w:ind w:firstLine="1418"/>
        <w:jc w:val="both"/>
        <w:rPr>
          <w:sz w:val="28"/>
          <w:szCs w:val="28"/>
          <w:lang w:val="uk-UA"/>
        </w:rPr>
      </w:pPr>
      <w:proofErr w:type="gramStart"/>
      <w:r w:rsidRPr="00156D4E">
        <w:rPr>
          <w:sz w:val="28"/>
          <w:szCs w:val="28"/>
        </w:rPr>
        <w:t>Спортивна зала укомплектована</w:t>
      </w:r>
      <w:proofErr w:type="gramEnd"/>
      <w:r w:rsidRPr="00156D4E">
        <w:rPr>
          <w:sz w:val="28"/>
          <w:szCs w:val="28"/>
        </w:rPr>
        <w:t xml:space="preserve"> </w:t>
      </w:r>
      <w:proofErr w:type="spellStart"/>
      <w:r w:rsidRPr="00156D4E">
        <w:rPr>
          <w:sz w:val="28"/>
          <w:szCs w:val="28"/>
        </w:rPr>
        <w:t>відповідним</w:t>
      </w:r>
      <w:proofErr w:type="spellEnd"/>
      <w:r w:rsidRPr="00156D4E">
        <w:rPr>
          <w:sz w:val="28"/>
          <w:szCs w:val="28"/>
        </w:rPr>
        <w:t xml:space="preserve"> </w:t>
      </w:r>
      <w:proofErr w:type="spellStart"/>
      <w:r w:rsidRPr="00156D4E">
        <w:rPr>
          <w:sz w:val="28"/>
          <w:szCs w:val="28"/>
        </w:rPr>
        <w:t>інвентарем</w:t>
      </w:r>
      <w:proofErr w:type="spellEnd"/>
      <w:r w:rsidRPr="00156D4E">
        <w:rPr>
          <w:sz w:val="28"/>
          <w:szCs w:val="28"/>
        </w:rPr>
        <w:t xml:space="preserve"> на 70%. </w:t>
      </w:r>
      <w:proofErr w:type="spellStart"/>
      <w:r w:rsidRPr="00156D4E">
        <w:rPr>
          <w:sz w:val="28"/>
          <w:szCs w:val="28"/>
        </w:rPr>
        <w:t>Біля</w:t>
      </w:r>
      <w:proofErr w:type="spellEnd"/>
      <w:r w:rsidRPr="00156D4E">
        <w:rPr>
          <w:sz w:val="28"/>
          <w:szCs w:val="28"/>
        </w:rPr>
        <w:t xml:space="preserve"> </w:t>
      </w:r>
      <w:proofErr w:type="spellStart"/>
      <w:r w:rsidRPr="00156D4E">
        <w:rPr>
          <w:sz w:val="28"/>
          <w:szCs w:val="28"/>
        </w:rPr>
        <w:t>школи</w:t>
      </w:r>
      <w:proofErr w:type="spellEnd"/>
      <w:r w:rsidRPr="00156D4E">
        <w:rPr>
          <w:sz w:val="28"/>
          <w:szCs w:val="28"/>
        </w:rPr>
        <w:t xml:space="preserve"> </w:t>
      </w:r>
      <w:proofErr w:type="spellStart"/>
      <w:r w:rsidRPr="00156D4E">
        <w:rPr>
          <w:sz w:val="28"/>
          <w:szCs w:val="28"/>
        </w:rPr>
        <w:t>обладнані</w:t>
      </w:r>
      <w:proofErr w:type="spellEnd"/>
      <w:r w:rsidRPr="00156D4E">
        <w:rPr>
          <w:sz w:val="28"/>
          <w:szCs w:val="28"/>
        </w:rPr>
        <w:t xml:space="preserve"> </w:t>
      </w:r>
      <w:proofErr w:type="spellStart"/>
      <w:r w:rsidRPr="00156D4E">
        <w:rPr>
          <w:sz w:val="28"/>
          <w:szCs w:val="28"/>
        </w:rPr>
        <w:t>спортивний</w:t>
      </w:r>
      <w:proofErr w:type="spellEnd"/>
      <w:r w:rsidRPr="00156D4E">
        <w:rPr>
          <w:sz w:val="28"/>
          <w:szCs w:val="28"/>
        </w:rPr>
        <w:t xml:space="preserve"> </w:t>
      </w:r>
      <w:proofErr w:type="spellStart"/>
      <w:r w:rsidRPr="00156D4E">
        <w:rPr>
          <w:sz w:val="28"/>
          <w:szCs w:val="28"/>
        </w:rPr>
        <w:t>майданчик</w:t>
      </w:r>
      <w:proofErr w:type="spellEnd"/>
      <w:r w:rsidRPr="00156D4E">
        <w:rPr>
          <w:sz w:val="28"/>
          <w:szCs w:val="28"/>
        </w:rPr>
        <w:t xml:space="preserve"> та</w:t>
      </w:r>
      <w:r w:rsidRPr="00156D4E">
        <w:t xml:space="preserve"> </w:t>
      </w:r>
      <w:proofErr w:type="spellStart"/>
      <w:r w:rsidRPr="00156D4E">
        <w:rPr>
          <w:sz w:val="28"/>
          <w:szCs w:val="28"/>
        </w:rPr>
        <w:t>футбольне</w:t>
      </w:r>
      <w:proofErr w:type="spellEnd"/>
      <w:r w:rsidRPr="00156D4E">
        <w:rPr>
          <w:sz w:val="28"/>
          <w:szCs w:val="28"/>
        </w:rPr>
        <w:t xml:space="preserve"> поле. </w:t>
      </w:r>
    </w:p>
    <w:p w:rsidR="00156D4E" w:rsidRPr="00156D4E" w:rsidRDefault="00156D4E" w:rsidP="00156D4E">
      <w:pPr>
        <w:spacing w:line="360" w:lineRule="auto"/>
        <w:ind w:firstLine="1418"/>
        <w:jc w:val="both"/>
        <w:rPr>
          <w:sz w:val="28"/>
          <w:szCs w:val="28"/>
          <w:lang w:val="uk-UA"/>
        </w:rPr>
      </w:pPr>
      <w:proofErr w:type="spellStart"/>
      <w:r w:rsidRPr="00156D4E">
        <w:rPr>
          <w:sz w:val="28"/>
          <w:szCs w:val="28"/>
        </w:rPr>
        <w:t>Потребує</w:t>
      </w:r>
      <w:proofErr w:type="spellEnd"/>
      <w:r w:rsidRPr="00156D4E">
        <w:rPr>
          <w:sz w:val="28"/>
          <w:szCs w:val="28"/>
        </w:rPr>
        <w:t xml:space="preserve"> </w:t>
      </w:r>
      <w:proofErr w:type="spellStart"/>
      <w:r w:rsidRPr="00156D4E">
        <w:rPr>
          <w:sz w:val="28"/>
          <w:szCs w:val="28"/>
        </w:rPr>
        <w:t>оновлення</w:t>
      </w:r>
      <w:proofErr w:type="spellEnd"/>
      <w:r w:rsidRPr="00156D4E">
        <w:rPr>
          <w:sz w:val="28"/>
          <w:szCs w:val="28"/>
          <w:lang w:val="uk-UA"/>
        </w:rPr>
        <w:t xml:space="preserve"> та доукомплектування </w:t>
      </w:r>
      <w:proofErr w:type="spellStart"/>
      <w:r w:rsidRPr="00156D4E">
        <w:rPr>
          <w:sz w:val="28"/>
          <w:szCs w:val="28"/>
        </w:rPr>
        <w:t>баскетбольний</w:t>
      </w:r>
      <w:proofErr w:type="spellEnd"/>
      <w:r w:rsidRPr="00156D4E">
        <w:rPr>
          <w:sz w:val="28"/>
          <w:szCs w:val="28"/>
        </w:rPr>
        <w:t xml:space="preserve"> та </w:t>
      </w:r>
      <w:proofErr w:type="spellStart"/>
      <w:r w:rsidRPr="00156D4E">
        <w:rPr>
          <w:sz w:val="28"/>
          <w:szCs w:val="28"/>
        </w:rPr>
        <w:t>волейбольний</w:t>
      </w:r>
      <w:proofErr w:type="spellEnd"/>
      <w:r w:rsidRPr="00156D4E">
        <w:rPr>
          <w:sz w:val="28"/>
          <w:szCs w:val="28"/>
        </w:rPr>
        <w:t xml:space="preserve"> </w:t>
      </w:r>
      <w:proofErr w:type="spellStart"/>
      <w:r w:rsidRPr="00156D4E">
        <w:rPr>
          <w:sz w:val="28"/>
          <w:szCs w:val="28"/>
        </w:rPr>
        <w:t>майданчики</w:t>
      </w:r>
      <w:proofErr w:type="spellEnd"/>
      <w:r w:rsidRPr="00156D4E">
        <w:rPr>
          <w:sz w:val="28"/>
          <w:szCs w:val="28"/>
        </w:rPr>
        <w:t>.</w:t>
      </w:r>
      <w:r w:rsidRPr="00156D4E">
        <w:rPr>
          <w:sz w:val="28"/>
          <w:szCs w:val="28"/>
          <w:lang w:val="uk-UA"/>
        </w:rPr>
        <w:t xml:space="preserve"> </w:t>
      </w:r>
    </w:p>
    <w:p w:rsidR="00156D4E" w:rsidRPr="00156D4E" w:rsidRDefault="00156D4E" w:rsidP="00156D4E">
      <w:pPr>
        <w:tabs>
          <w:tab w:val="right" w:pos="9355"/>
        </w:tabs>
        <w:spacing w:line="360" w:lineRule="auto"/>
        <w:ind w:firstLine="1418"/>
        <w:jc w:val="both"/>
        <w:rPr>
          <w:sz w:val="28"/>
          <w:szCs w:val="28"/>
          <w:lang w:val="uk-UA"/>
        </w:rPr>
      </w:pPr>
      <w:r w:rsidRPr="00156D4E">
        <w:rPr>
          <w:sz w:val="28"/>
          <w:szCs w:val="28"/>
        </w:rPr>
        <w:t xml:space="preserve">У </w:t>
      </w:r>
      <w:r w:rsidRPr="00156D4E">
        <w:rPr>
          <w:sz w:val="28"/>
          <w:szCs w:val="28"/>
          <w:lang w:val="uk-UA"/>
        </w:rPr>
        <w:t xml:space="preserve">школі </w:t>
      </w:r>
      <w:proofErr w:type="spellStart"/>
      <w:proofErr w:type="gramStart"/>
      <w:r w:rsidRPr="00156D4E">
        <w:rPr>
          <w:sz w:val="28"/>
          <w:szCs w:val="28"/>
        </w:rPr>
        <w:t>створен</w:t>
      </w:r>
      <w:proofErr w:type="gramEnd"/>
      <w:r w:rsidRPr="00156D4E">
        <w:rPr>
          <w:sz w:val="28"/>
          <w:szCs w:val="28"/>
        </w:rPr>
        <w:t>і</w:t>
      </w:r>
      <w:proofErr w:type="spellEnd"/>
      <w:r w:rsidRPr="00156D4E">
        <w:rPr>
          <w:sz w:val="28"/>
          <w:szCs w:val="28"/>
        </w:rPr>
        <w:t xml:space="preserve"> </w:t>
      </w:r>
      <w:proofErr w:type="spellStart"/>
      <w:r w:rsidRPr="00156D4E">
        <w:rPr>
          <w:sz w:val="28"/>
          <w:szCs w:val="28"/>
        </w:rPr>
        <w:t>безпечні</w:t>
      </w:r>
      <w:proofErr w:type="spellEnd"/>
      <w:r w:rsidRPr="00156D4E">
        <w:rPr>
          <w:sz w:val="28"/>
          <w:szCs w:val="28"/>
        </w:rPr>
        <w:t xml:space="preserve"> </w:t>
      </w:r>
      <w:proofErr w:type="spellStart"/>
      <w:r w:rsidRPr="00156D4E">
        <w:rPr>
          <w:sz w:val="28"/>
          <w:szCs w:val="28"/>
        </w:rPr>
        <w:t>умови</w:t>
      </w:r>
      <w:proofErr w:type="spellEnd"/>
      <w:r w:rsidRPr="00156D4E">
        <w:rPr>
          <w:sz w:val="28"/>
          <w:szCs w:val="28"/>
        </w:rPr>
        <w:t xml:space="preserve"> </w:t>
      </w:r>
      <w:r w:rsidRPr="00156D4E">
        <w:rPr>
          <w:sz w:val="28"/>
          <w:szCs w:val="28"/>
          <w:lang w:val="uk-UA"/>
        </w:rPr>
        <w:t xml:space="preserve">для </w:t>
      </w:r>
      <w:proofErr w:type="spellStart"/>
      <w:r w:rsidRPr="00156D4E">
        <w:rPr>
          <w:sz w:val="28"/>
          <w:szCs w:val="28"/>
        </w:rPr>
        <w:t>праці</w:t>
      </w:r>
      <w:proofErr w:type="spellEnd"/>
      <w:r w:rsidRPr="00156D4E">
        <w:rPr>
          <w:sz w:val="28"/>
          <w:szCs w:val="28"/>
        </w:rPr>
        <w:t xml:space="preserve"> та </w:t>
      </w:r>
      <w:proofErr w:type="spellStart"/>
      <w:r w:rsidRPr="00156D4E">
        <w:rPr>
          <w:sz w:val="28"/>
          <w:szCs w:val="28"/>
        </w:rPr>
        <w:t>навчання</w:t>
      </w:r>
      <w:proofErr w:type="spellEnd"/>
      <w:r w:rsidRPr="00156D4E">
        <w:rPr>
          <w:sz w:val="28"/>
          <w:szCs w:val="28"/>
        </w:rPr>
        <w:t xml:space="preserve">. </w:t>
      </w:r>
      <w:r w:rsidRPr="00156D4E">
        <w:rPr>
          <w:sz w:val="28"/>
          <w:szCs w:val="28"/>
          <w:lang w:val="uk-UA"/>
        </w:rPr>
        <w:t xml:space="preserve"> </w:t>
      </w:r>
      <w:r w:rsidRPr="00156D4E">
        <w:rPr>
          <w:sz w:val="28"/>
          <w:szCs w:val="28"/>
          <w:lang w:val="uk-UA"/>
        </w:rPr>
        <w:tab/>
      </w:r>
    </w:p>
    <w:p w:rsidR="00156D4E" w:rsidRPr="00156D4E" w:rsidRDefault="00156D4E" w:rsidP="00156D4E">
      <w:pPr>
        <w:spacing w:line="360" w:lineRule="auto"/>
        <w:ind w:firstLine="1418"/>
        <w:jc w:val="both"/>
        <w:rPr>
          <w:sz w:val="28"/>
          <w:szCs w:val="28"/>
          <w:lang w:val="uk-UA"/>
        </w:rPr>
      </w:pPr>
      <w:r w:rsidRPr="00156D4E">
        <w:rPr>
          <w:sz w:val="28"/>
          <w:szCs w:val="28"/>
          <w:lang w:val="uk-UA"/>
        </w:rPr>
        <w:t xml:space="preserve">В усіх навчальних кабінетах є відповідні інструкції з техніки безпеки. </w:t>
      </w:r>
      <w:r w:rsidRPr="00156D4E">
        <w:rPr>
          <w:sz w:val="28"/>
          <w:szCs w:val="28"/>
        </w:rPr>
        <w:t xml:space="preserve">Школа </w:t>
      </w:r>
      <w:proofErr w:type="spellStart"/>
      <w:r w:rsidRPr="00156D4E">
        <w:rPr>
          <w:sz w:val="28"/>
          <w:szCs w:val="28"/>
        </w:rPr>
        <w:t>забезпечена</w:t>
      </w:r>
      <w:proofErr w:type="spellEnd"/>
      <w:r w:rsidRPr="00156D4E">
        <w:rPr>
          <w:sz w:val="28"/>
          <w:szCs w:val="28"/>
        </w:rPr>
        <w:t xml:space="preserve"> </w:t>
      </w:r>
      <w:proofErr w:type="spellStart"/>
      <w:r w:rsidRPr="00156D4E">
        <w:rPr>
          <w:sz w:val="28"/>
          <w:szCs w:val="28"/>
        </w:rPr>
        <w:t>протипожежним</w:t>
      </w:r>
      <w:proofErr w:type="spellEnd"/>
      <w:r w:rsidRPr="00156D4E">
        <w:rPr>
          <w:sz w:val="28"/>
          <w:szCs w:val="28"/>
        </w:rPr>
        <w:t xml:space="preserve"> </w:t>
      </w:r>
      <w:proofErr w:type="spellStart"/>
      <w:r w:rsidRPr="00156D4E">
        <w:rPr>
          <w:sz w:val="28"/>
          <w:szCs w:val="28"/>
        </w:rPr>
        <w:t>інвентарем</w:t>
      </w:r>
      <w:proofErr w:type="spellEnd"/>
      <w:r w:rsidRPr="00156D4E">
        <w:rPr>
          <w:sz w:val="28"/>
          <w:szCs w:val="28"/>
        </w:rPr>
        <w:t xml:space="preserve">, </w:t>
      </w:r>
      <w:proofErr w:type="spellStart"/>
      <w:r w:rsidRPr="00156D4E">
        <w:rPr>
          <w:sz w:val="28"/>
          <w:szCs w:val="28"/>
        </w:rPr>
        <w:t>вогнегасниками</w:t>
      </w:r>
      <w:proofErr w:type="spellEnd"/>
      <w:r w:rsidRPr="00156D4E">
        <w:rPr>
          <w:sz w:val="28"/>
          <w:szCs w:val="28"/>
        </w:rPr>
        <w:t xml:space="preserve">. </w:t>
      </w:r>
      <w:proofErr w:type="spellStart"/>
      <w:r w:rsidRPr="00156D4E">
        <w:rPr>
          <w:sz w:val="28"/>
          <w:szCs w:val="28"/>
        </w:rPr>
        <w:lastRenderedPageBreak/>
        <w:t>Проводяться</w:t>
      </w:r>
      <w:proofErr w:type="spellEnd"/>
      <w:r w:rsidRPr="00156D4E">
        <w:rPr>
          <w:sz w:val="28"/>
          <w:szCs w:val="28"/>
        </w:rPr>
        <w:t xml:space="preserve"> </w:t>
      </w:r>
      <w:proofErr w:type="spellStart"/>
      <w:r w:rsidRPr="00156D4E">
        <w:rPr>
          <w:sz w:val="28"/>
          <w:szCs w:val="28"/>
        </w:rPr>
        <w:t>інструктажі</w:t>
      </w:r>
      <w:proofErr w:type="spellEnd"/>
      <w:r w:rsidRPr="00156D4E">
        <w:rPr>
          <w:sz w:val="28"/>
          <w:szCs w:val="28"/>
        </w:rPr>
        <w:t xml:space="preserve"> з </w:t>
      </w:r>
      <w:proofErr w:type="spellStart"/>
      <w:proofErr w:type="gramStart"/>
      <w:r w:rsidRPr="00156D4E">
        <w:rPr>
          <w:sz w:val="28"/>
          <w:szCs w:val="28"/>
        </w:rPr>
        <w:t>техн</w:t>
      </w:r>
      <w:proofErr w:type="gramEnd"/>
      <w:r w:rsidRPr="00156D4E">
        <w:rPr>
          <w:sz w:val="28"/>
          <w:szCs w:val="28"/>
        </w:rPr>
        <w:t>іки</w:t>
      </w:r>
      <w:proofErr w:type="spellEnd"/>
      <w:r w:rsidRPr="00156D4E">
        <w:rPr>
          <w:sz w:val="28"/>
          <w:szCs w:val="28"/>
        </w:rPr>
        <w:t xml:space="preserve"> </w:t>
      </w:r>
      <w:proofErr w:type="spellStart"/>
      <w:r w:rsidRPr="00156D4E">
        <w:rPr>
          <w:sz w:val="28"/>
          <w:szCs w:val="28"/>
        </w:rPr>
        <w:t>безпеки</w:t>
      </w:r>
      <w:proofErr w:type="spellEnd"/>
      <w:r w:rsidRPr="00156D4E">
        <w:rPr>
          <w:sz w:val="28"/>
          <w:szCs w:val="28"/>
        </w:rPr>
        <w:t xml:space="preserve"> з </w:t>
      </w:r>
      <w:proofErr w:type="spellStart"/>
      <w:r w:rsidRPr="00156D4E">
        <w:rPr>
          <w:sz w:val="28"/>
          <w:szCs w:val="28"/>
        </w:rPr>
        <w:t>працівниками</w:t>
      </w:r>
      <w:proofErr w:type="spellEnd"/>
      <w:r w:rsidRPr="00156D4E">
        <w:rPr>
          <w:sz w:val="28"/>
          <w:szCs w:val="28"/>
        </w:rPr>
        <w:t xml:space="preserve">, </w:t>
      </w:r>
      <w:proofErr w:type="spellStart"/>
      <w:r w:rsidRPr="00156D4E">
        <w:rPr>
          <w:sz w:val="28"/>
          <w:szCs w:val="28"/>
        </w:rPr>
        <w:t>ведеться</w:t>
      </w:r>
      <w:proofErr w:type="spellEnd"/>
      <w:r w:rsidRPr="00156D4E">
        <w:rPr>
          <w:sz w:val="28"/>
          <w:szCs w:val="28"/>
        </w:rPr>
        <w:t xml:space="preserve"> </w:t>
      </w:r>
      <w:proofErr w:type="spellStart"/>
      <w:r w:rsidRPr="00156D4E">
        <w:rPr>
          <w:sz w:val="28"/>
          <w:szCs w:val="28"/>
        </w:rPr>
        <w:t>відповідна</w:t>
      </w:r>
      <w:proofErr w:type="spellEnd"/>
      <w:r w:rsidRPr="00156D4E">
        <w:rPr>
          <w:sz w:val="28"/>
          <w:szCs w:val="28"/>
        </w:rPr>
        <w:t xml:space="preserve"> </w:t>
      </w:r>
      <w:proofErr w:type="spellStart"/>
      <w:r w:rsidRPr="00156D4E">
        <w:rPr>
          <w:sz w:val="28"/>
          <w:szCs w:val="28"/>
        </w:rPr>
        <w:t>документація</w:t>
      </w:r>
      <w:proofErr w:type="spellEnd"/>
      <w:r w:rsidRPr="00156D4E">
        <w:rPr>
          <w:sz w:val="28"/>
          <w:szCs w:val="28"/>
        </w:rPr>
        <w:t xml:space="preserve">. Стан </w:t>
      </w:r>
      <w:proofErr w:type="spellStart"/>
      <w:r w:rsidRPr="00156D4E">
        <w:rPr>
          <w:sz w:val="28"/>
          <w:szCs w:val="28"/>
        </w:rPr>
        <w:t>техніки</w:t>
      </w:r>
      <w:proofErr w:type="spellEnd"/>
      <w:r w:rsidRPr="00156D4E">
        <w:rPr>
          <w:sz w:val="28"/>
          <w:szCs w:val="28"/>
        </w:rPr>
        <w:t xml:space="preserve"> </w:t>
      </w:r>
      <w:proofErr w:type="spellStart"/>
      <w:r w:rsidRPr="00156D4E">
        <w:rPr>
          <w:sz w:val="28"/>
          <w:szCs w:val="28"/>
        </w:rPr>
        <w:t>безпеки</w:t>
      </w:r>
      <w:proofErr w:type="spellEnd"/>
      <w:r w:rsidRPr="00156D4E">
        <w:rPr>
          <w:sz w:val="28"/>
          <w:szCs w:val="28"/>
        </w:rPr>
        <w:t xml:space="preserve"> та </w:t>
      </w:r>
      <w:proofErr w:type="spellStart"/>
      <w:r w:rsidRPr="00156D4E">
        <w:rPr>
          <w:sz w:val="28"/>
          <w:szCs w:val="28"/>
        </w:rPr>
        <w:t>охорони</w:t>
      </w:r>
      <w:proofErr w:type="spellEnd"/>
      <w:r w:rsidRPr="00156D4E">
        <w:rPr>
          <w:sz w:val="28"/>
          <w:szCs w:val="28"/>
        </w:rPr>
        <w:t xml:space="preserve"> </w:t>
      </w:r>
      <w:proofErr w:type="spellStart"/>
      <w:r w:rsidRPr="00156D4E">
        <w:rPr>
          <w:sz w:val="28"/>
          <w:szCs w:val="28"/>
        </w:rPr>
        <w:t>праці</w:t>
      </w:r>
      <w:proofErr w:type="spellEnd"/>
      <w:r w:rsidRPr="00156D4E">
        <w:rPr>
          <w:sz w:val="28"/>
          <w:szCs w:val="28"/>
        </w:rPr>
        <w:t xml:space="preserve"> </w:t>
      </w:r>
      <w:proofErr w:type="spellStart"/>
      <w:r w:rsidRPr="00156D4E">
        <w:rPr>
          <w:sz w:val="28"/>
          <w:szCs w:val="28"/>
        </w:rPr>
        <w:t>заслуховувався</w:t>
      </w:r>
      <w:proofErr w:type="spellEnd"/>
      <w:r w:rsidRPr="00156D4E">
        <w:rPr>
          <w:sz w:val="28"/>
          <w:szCs w:val="28"/>
        </w:rPr>
        <w:t xml:space="preserve"> на </w:t>
      </w:r>
      <w:proofErr w:type="spellStart"/>
      <w:r w:rsidRPr="00156D4E">
        <w:rPr>
          <w:sz w:val="28"/>
          <w:szCs w:val="28"/>
        </w:rPr>
        <w:t>засіданні</w:t>
      </w:r>
      <w:proofErr w:type="spellEnd"/>
      <w:r w:rsidRPr="00156D4E">
        <w:rPr>
          <w:sz w:val="28"/>
          <w:szCs w:val="28"/>
        </w:rPr>
        <w:t xml:space="preserve"> </w:t>
      </w:r>
      <w:proofErr w:type="spellStart"/>
      <w:r w:rsidRPr="00156D4E">
        <w:rPr>
          <w:sz w:val="28"/>
          <w:szCs w:val="28"/>
        </w:rPr>
        <w:t>педагогічної</w:t>
      </w:r>
      <w:proofErr w:type="spellEnd"/>
      <w:r w:rsidRPr="00156D4E">
        <w:rPr>
          <w:sz w:val="28"/>
          <w:szCs w:val="28"/>
        </w:rPr>
        <w:t xml:space="preserve"> ради. </w:t>
      </w:r>
    </w:p>
    <w:p w:rsidR="00156D4E" w:rsidRPr="00156D4E" w:rsidRDefault="00156D4E" w:rsidP="00156D4E">
      <w:pPr>
        <w:spacing w:line="360" w:lineRule="auto"/>
        <w:ind w:firstLine="1418"/>
        <w:jc w:val="both"/>
        <w:rPr>
          <w:spacing w:val="-6"/>
          <w:sz w:val="28"/>
          <w:szCs w:val="28"/>
          <w:lang w:val="uk-UA"/>
        </w:rPr>
      </w:pPr>
      <w:proofErr w:type="spellStart"/>
      <w:r w:rsidRPr="00156D4E">
        <w:rPr>
          <w:sz w:val="28"/>
          <w:szCs w:val="28"/>
        </w:rPr>
        <w:t>Випадків</w:t>
      </w:r>
      <w:proofErr w:type="spellEnd"/>
      <w:r w:rsidRPr="00156D4E">
        <w:rPr>
          <w:sz w:val="28"/>
          <w:szCs w:val="28"/>
        </w:rPr>
        <w:t xml:space="preserve"> </w:t>
      </w:r>
      <w:proofErr w:type="spellStart"/>
      <w:r w:rsidRPr="00156D4E">
        <w:rPr>
          <w:sz w:val="28"/>
          <w:szCs w:val="28"/>
        </w:rPr>
        <w:t>порушень</w:t>
      </w:r>
      <w:proofErr w:type="spellEnd"/>
      <w:r w:rsidRPr="00156D4E">
        <w:rPr>
          <w:sz w:val="28"/>
          <w:szCs w:val="28"/>
        </w:rPr>
        <w:t xml:space="preserve"> </w:t>
      </w:r>
      <w:proofErr w:type="spellStart"/>
      <w:proofErr w:type="gramStart"/>
      <w:r w:rsidRPr="00156D4E">
        <w:rPr>
          <w:sz w:val="28"/>
          <w:szCs w:val="28"/>
        </w:rPr>
        <w:t>техн</w:t>
      </w:r>
      <w:proofErr w:type="gramEnd"/>
      <w:r w:rsidRPr="00156D4E">
        <w:rPr>
          <w:sz w:val="28"/>
          <w:szCs w:val="28"/>
        </w:rPr>
        <w:t>іки</w:t>
      </w:r>
      <w:proofErr w:type="spellEnd"/>
      <w:r w:rsidRPr="00156D4E">
        <w:rPr>
          <w:sz w:val="28"/>
          <w:szCs w:val="28"/>
        </w:rPr>
        <w:t xml:space="preserve"> </w:t>
      </w:r>
      <w:proofErr w:type="spellStart"/>
      <w:r w:rsidRPr="00156D4E">
        <w:rPr>
          <w:sz w:val="28"/>
          <w:szCs w:val="28"/>
        </w:rPr>
        <w:t>безпеки</w:t>
      </w:r>
      <w:proofErr w:type="spellEnd"/>
      <w:r w:rsidRPr="00156D4E">
        <w:rPr>
          <w:sz w:val="28"/>
          <w:szCs w:val="28"/>
        </w:rPr>
        <w:t xml:space="preserve">  та травм </w:t>
      </w:r>
      <w:proofErr w:type="spellStart"/>
      <w:r w:rsidRPr="00156D4E">
        <w:rPr>
          <w:sz w:val="28"/>
          <w:szCs w:val="28"/>
        </w:rPr>
        <w:t>немає</w:t>
      </w:r>
      <w:proofErr w:type="spellEnd"/>
      <w:r w:rsidRPr="00156D4E">
        <w:rPr>
          <w:sz w:val="28"/>
          <w:szCs w:val="28"/>
        </w:rPr>
        <w:t xml:space="preserve">. У коридорах </w:t>
      </w:r>
      <w:proofErr w:type="spellStart"/>
      <w:r w:rsidRPr="00156D4E">
        <w:rPr>
          <w:sz w:val="28"/>
          <w:szCs w:val="28"/>
        </w:rPr>
        <w:t>школи</w:t>
      </w:r>
      <w:proofErr w:type="spellEnd"/>
      <w:r w:rsidRPr="00156D4E">
        <w:rPr>
          <w:sz w:val="28"/>
          <w:szCs w:val="28"/>
        </w:rPr>
        <w:t xml:space="preserve"> та у </w:t>
      </w:r>
      <w:proofErr w:type="spellStart"/>
      <w:r w:rsidRPr="00156D4E">
        <w:rPr>
          <w:sz w:val="28"/>
          <w:szCs w:val="28"/>
        </w:rPr>
        <w:t>навчальних</w:t>
      </w:r>
      <w:proofErr w:type="spellEnd"/>
      <w:r w:rsidRPr="00156D4E">
        <w:rPr>
          <w:sz w:val="28"/>
          <w:szCs w:val="28"/>
        </w:rPr>
        <w:t xml:space="preserve"> </w:t>
      </w:r>
      <w:proofErr w:type="spellStart"/>
      <w:r w:rsidRPr="00156D4E">
        <w:rPr>
          <w:sz w:val="28"/>
          <w:szCs w:val="28"/>
        </w:rPr>
        <w:t>кабінетах</w:t>
      </w:r>
      <w:proofErr w:type="spellEnd"/>
      <w:r w:rsidRPr="00156D4E">
        <w:rPr>
          <w:sz w:val="28"/>
          <w:szCs w:val="28"/>
        </w:rPr>
        <w:t xml:space="preserve"> </w:t>
      </w:r>
      <w:proofErr w:type="spellStart"/>
      <w:r w:rsidRPr="00156D4E">
        <w:rPr>
          <w:sz w:val="28"/>
          <w:szCs w:val="28"/>
        </w:rPr>
        <w:t>наявна</w:t>
      </w:r>
      <w:proofErr w:type="spellEnd"/>
      <w:r w:rsidRPr="00156D4E">
        <w:rPr>
          <w:sz w:val="28"/>
          <w:szCs w:val="28"/>
        </w:rPr>
        <w:t xml:space="preserve"> наглядна </w:t>
      </w:r>
      <w:proofErr w:type="spellStart"/>
      <w:r w:rsidRPr="00156D4E">
        <w:rPr>
          <w:sz w:val="28"/>
          <w:szCs w:val="28"/>
        </w:rPr>
        <w:t>агітація</w:t>
      </w:r>
      <w:proofErr w:type="spellEnd"/>
      <w:r w:rsidRPr="00156D4E">
        <w:rPr>
          <w:sz w:val="28"/>
          <w:szCs w:val="28"/>
        </w:rPr>
        <w:t xml:space="preserve">, </w:t>
      </w:r>
      <w:proofErr w:type="spellStart"/>
      <w:r w:rsidRPr="00156D4E">
        <w:rPr>
          <w:sz w:val="28"/>
          <w:szCs w:val="28"/>
        </w:rPr>
        <w:t>що</w:t>
      </w:r>
      <w:proofErr w:type="spellEnd"/>
      <w:r w:rsidRPr="00156D4E">
        <w:rPr>
          <w:sz w:val="28"/>
          <w:szCs w:val="28"/>
        </w:rPr>
        <w:t xml:space="preserve"> </w:t>
      </w:r>
      <w:proofErr w:type="spellStart"/>
      <w:r w:rsidRPr="00156D4E">
        <w:rPr>
          <w:sz w:val="28"/>
          <w:szCs w:val="28"/>
        </w:rPr>
        <w:t>відображає</w:t>
      </w:r>
      <w:proofErr w:type="spellEnd"/>
      <w:r w:rsidRPr="00156D4E">
        <w:rPr>
          <w:sz w:val="28"/>
          <w:szCs w:val="28"/>
        </w:rPr>
        <w:t xml:space="preserve"> </w:t>
      </w:r>
      <w:proofErr w:type="spellStart"/>
      <w:r w:rsidRPr="00156D4E">
        <w:rPr>
          <w:sz w:val="28"/>
          <w:szCs w:val="28"/>
        </w:rPr>
        <w:t>питання</w:t>
      </w:r>
      <w:proofErr w:type="spellEnd"/>
      <w:r w:rsidRPr="00156D4E">
        <w:rPr>
          <w:sz w:val="28"/>
          <w:szCs w:val="28"/>
        </w:rPr>
        <w:t xml:space="preserve"> </w:t>
      </w:r>
      <w:proofErr w:type="spellStart"/>
      <w:r w:rsidRPr="00156D4E">
        <w:rPr>
          <w:sz w:val="28"/>
          <w:szCs w:val="28"/>
        </w:rPr>
        <w:t>охорони</w:t>
      </w:r>
      <w:proofErr w:type="spellEnd"/>
      <w:r w:rsidRPr="00156D4E">
        <w:rPr>
          <w:sz w:val="28"/>
          <w:szCs w:val="28"/>
        </w:rPr>
        <w:t xml:space="preserve"> </w:t>
      </w:r>
      <w:proofErr w:type="spellStart"/>
      <w:r w:rsidRPr="00156D4E">
        <w:rPr>
          <w:sz w:val="28"/>
          <w:szCs w:val="28"/>
        </w:rPr>
        <w:t>праці</w:t>
      </w:r>
      <w:proofErr w:type="spellEnd"/>
      <w:r w:rsidRPr="00156D4E">
        <w:rPr>
          <w:sz w:val="28"/>
          <w:szCs w:val="28"/>
        </w:rPr>
        <w:t xml:space="preserve">, </w:t>
      </w:r>
      <w:proofErr w:type="spellStart"/>
      <w:r w:rsidRPr="00156D4E">
        <w:rPr>
          <w:sz w:val="28"/>
          <w:szCs w:val="28"/>
        </w:rPr>
        <w:t>техніки</w:t>
      </w:r>
      <w:proofErr w:type="spellEnd"/>
      <w:r w:rsidRPr="00156D4E">
        <w:rPr>
          <w:sz w:val="28"/>
          <w:szCs w:val="28"/>
        </w:rPr>
        <w:t xml:space="preserve"> </w:t>
      </w:r>
      <w:proofErr w:type="spellStart"/>
      <w:r w:rsidRPr="00156D4E">
        <w:rPr>
          <w:sz w:val="28"/>
          <w:szCs w:val="28"/>
        </w:rPr>
        <w:t>безпеки</w:t>
      </w:r>
      <w:proofErr w:type="spellEnd"/>
      <w:r w:rsidRPr="00156D4E">
        <w:rPr>
          <w:sz w:val="28"/>
          <w:szCs w:val="28"/>
        </w:rPr>
        <w:t xml:space="preserve">, </w:t>
      </w:r>
      <w:proofErr w:type="spellStart"/>
      <w:r w:rsidRPr="00156D4E">
        <w:rPr>
          <w:sz w:val="28"/>
          <w:szCs w:val="28"/>
        </w:rPr>
        <w:t>пожежної</w:t>
      </w:r>
      <w:proofErr w:type="spellEnd"/>
      <w:r w:rsidRPr="00156D4E">
        <w:rPr>
          <w:sz w:val="28"/>
          <w:szCs w:val="28"/>
        </w:rPr>
        <w:t xml:space="preserve"> </w:t>
      </w:r>
      <w:proofErr w:type="spellStart"/>
      <w:r w:rsidRPr="00156D4E">
        <w:rPr>
          <w:sz w:val="28"/>
          <w:szCs w:val="28"/>
        </w:rPr>
        <w:t>безпеки</w:t>
      </w:r>
      <w:proofErr w:type="spellEnd"/>
      <w:r w:rsidRPr="00156D4E">
        <w:rPr>
          <w:sz w:val="28"/>
          <w:szCs w:val="28"/>
        </w:rPr>
        <w:t xml:space="preserve">, </w:t>
      </w:r>
      <w:proofErr w:type="spellStart"/>
      <w:r w:rsidRPr="00156D4E">
        <w:rPr>
          <w:sz w:val="28"/>
          <w:szCs w:val="28"/>
        </w:rPr>
        <w:t>безпеки</w:t>
      </w:r>
      <w:proofErr w:type="spellEnd"/>
      <w:r w:rsidRPr="00156D4E">
        <w:rPr>
          <w:sz w:val="28"/>
          <w:szCs w:val="28"/>
        </w:rPr>
        <w:t xml:space="preserve"> </w:t>
      </w:r>
      <w:proofErr w:type="spellStart"/>
      <w:r w:rsidRPr="00156D4E">
        <w:rPr>
          <w:sz w:val="28"/>
          <w:szCs w:val="28"/>
        </w:rPr>
        <w:t>дорожнього</w:t>
      </w:r>
      <w:proofErr w:type="spellEnd"/>
      <w:r w:rsidRPr="00156D4E">
        <w:rPr>
          <w:sz w:val="28"/>
          <w:szCs w:val="28"/>
        </w:rPr>
        <w:t xml:space="preserve"> </w:t>
      </w:r>
      <w:proofErr w:type="spellStart"/>
      <w:r w:rsidRPr="00156D4E">
        <w:rPr>
          <w:sz w:val="28"/>
          <w:szCs w:val="28"/>
        </w:rPr>
        <w:t>руху</w:t>
      </w:r>
      <w:proofErr w:type="spellEnd"/>
      <w:r w:rsidRPr="00156D4E">
        <w:rPr>
          <w:sz w:val="28"/>
          <w:szCs w:val="28"/>
        </w:rPr>
        <w:t>.</w:t>
      </w:r>
    </w:p>
    <w:p w:rsidR="00156D4E" w:rsidRPr="00156D4E" w:rsidRDefault="00156D4E" w:rsidP="00156D4E">
      <w:pPr>
        <w:spacing w:line="360" w:lineRule="auto"/>
        <w:ind w:firstLine="1418"/>
        <w:jc w:val="both"/>
        <w:rPr>
          <w:spacing w:val="-6"/>
          <w:sz w:val="28"/>
          <w:szCs w:val="28"/>
          <w:lang w:val="uk-UA"/>
        </w:rPr>
      </w:pPr>
      <w:proofErr w:type="spellStart"/>
      <w:r w:rsidRPr="00156D4E">
        <w:rPr>
          <w:sz w:val="28"/>
          <w:szCs w:val="28"/>
        </w:rPr>
        <w:t>Навчання</w:t>
      </w:r>
      <w:proofErr w:type="spellEnd"/>
      <w:r w:rsidRPr="00156D4E">
        <w:rPr>
          <w:sz w:val="28"/>
          <w:szCs w:val="28"/>
        </w:rPr>
        <w:t xml:space="preserve"> </w:t>
      </w:r>
      <w:proofErr w:type="gramStart"/>
      <w:r w:rsidRPr="00156D4E">
        <w:rPr>
          <w:sz w:val="28"/>
          <w:szCs w:val="28"/>
        </w:rPr>
        <w:t>в</w:t>
      </w:r>
      <w:proofErr w:type="gramEnd"/>
      <w:r w:rsidRPr="00156D4E">
        <w:rPr>
          <w:sz w:val="28"/>
          <w:szCs w:val="28"/>
        </w:rPr>
        <w:t xml:space="preserve"> </w:t>
      </w:r>
      <w:proofErr w:type="spellStart"/>
      <w:r w:rsidRPr="00156D4E">
        <w:rPr>
          <w:sz w:val="28"/>
          <w:szCs w:val="28"/>
        </w:rPr>
        <w:t>школі</w:t>
      </w:r>
      <w:proofErr w:type="spellEnd"/>
      <w:r w:rsidRPr="00156D4E">
        <w:rPr>
          <w:sz w:val="28"/>
          <w:szCs w:val="28"/>
        </w:rPr>
        <w:t xml:space="preserve"> </w:t>
      </w:r>
      <w:proofErr w:type="spellStart"/>
      <w:r w:rsidRPr="00156D4E">
        <w:rPr>
          <w:sz w:val="28"/>
          <w:szCs w:val="28"/>
        </w:rPr>
        <w:t>здійснюється</w:t>
      </w:r>
      <w:proofErr w:type="spellEnd"/>
      <w:r w:rsidRPr="00156D4E">
        <w:rPr>
          <w:sz w:val="28"/>
          <w:szCs w:val="28"/>
        </w:rPr>
        <w:t xml:space="preserve"> за </w:t>
      </w:r>
      <w:proofErr w:type="spellStart"/>
      <w:r w:rsidRPr="00156D4E">
        <w:rPr>
          <w:sz w:val="28"/>
          <w:szCs w:val="28"/>
        </w:rPr>
        <w:t>класно</w:t>
      </w:r>
      <w:proofErr w:type="spellEnd"/>
      <w:r w:rsidRPr="00156D4E">
        <w:rPr>
          <w:sz w:val="28"/>
          <w:szCs w:val="28"/>
          <w:lang w:val="uk-UA"/>
        </w:rPr>
        <w:t>ю</w:t>
      </w:r>
      <w:r w:rsidRPr="00156D4E">
        <w:rPr>
          <w:sz w:val="28"/>
          <w:szCs w:val="28"/>
        </w:rPr>
        <w:t xml:space="preserve"> системою</w:t>
      </w:r>
      <w:r w:rsidRPr="00156D4E">
        <w:rPr>
          <w:sz w:val="28"/>
          <w:szCs w:val="28"/>
          <w:lang w:val="uk-UA"/>
        </w:rPr>
        <w:t xml:space="preserve">. </w:t>
      </w:r>
    </w:p>
    <w:p w:rsidR="00156D4E" w:rsidRPr="00156D4E" w:rsidRDefault="00156D4E" w:rsidP="00156D4E">
      <w:pPr>
        <w:spacing w:line="360" w:lineRule="auto"/>
        <w:ind w:firstLine="1418"/>
        <w:jc w:val="both"/>
        <w:rPr>
          <w:sz w:val="28"/>
          <w:szCs w:val="28"/>
          <w:lang w:val="uk-UA"/>
        </w:rPr>
      </w:pPr>
      <w:r w:rsidRPr="00156D4E">
        <w:rPr>
          <w:sz w:val="28"/>
          <w:szCs w:val="28"/>
          <w:lang w:val="uk-UA"/>
        </w:rPr>
        <w:t>Класні кімнати забезпечені необхідною кількістю столів, стільців, меблевих стінок, книжкових шаф, оформлені постійними та змінними стендами, які за своїм змістом допомагають засвоювати програмовий матеріал та здійснюють виховну функцію.</w:t>
      </w:r>
    </w:p>
    <w:p w:rsidR="00156D4E" w:rsidRPr="00156D4E" w:rsidRDefault="00156D4E" w:rsidP="00156D4E">
      <w:pPr>
        <w:spacing w:line="360" w:lineRule="auto"/>
        <w:ind w:firstLine="1418"/>
        <w:jc w:val="both"/>
        <w:rPr>
          <w:spacing w:val="-6"/>
          <w:sz w:val="28"/>
          <w:szCs w:val="28"/>
          <w:lang w:val="uk-UA"/>
        </w:rPr>
      </w:pPr>
      <w:r w:rsidRPr="00156D4E">
        <w:rPr>
          <w:sz w:val="28"/>
          <w:szCs w:val="28"/>
          <w:lang w:val="uk-UA"/>
        </w:rPr>
        <w:t xml:space="preserve"> </w:t>
      </w:r>
      <w:proofErr w:type="spellStart"/>
      <w:proofErr w:type="gramStart"/>
      <w:r w:rsidRPr="00156D4E">
        <w:rPr>
          <w:sz w:val="28"/>
          <w:szCs w:val="28"/>
        </w:rPr>
        <w:t>Б</w:t>
      </w:r>
      <w:proofErr w:type="gramEnd"/>
      <w:r w:rsidRPr="00156D4E">
        <w:rPr>
          <w:sz w:val="28"/>
          <w:szCs w:val="28"/>
        </w:rPr>
        <w:t>іля</w:t>
      </w:r>
      <w:proofErr w:type="spellEnd"/>
      <w:r w:rsidRPr="00156D4E">
        <w:rPr>
          <w:sz w:val="28"/>
          <w:szCs w:val="28"/>
        </w:rPr>
        <w:t xml:space="preserve"> </w:t>
      </w:r>
      <w:proofErr w:type="spellStart"/>
      <w:r w:rsidRPr="00156D4E">
        <w:rPr>
          <w:sz w:val="28"/>
          <w:szCs w:val="28"/>
        </w:rPr>
        <w:t>школи</w:t>
      </w:r>
      <w:proofErr w:type="spellEnd"/>
      <w:r w:rsidRPr="00156D4E">
        <w:rPr>
          <w:sz w:val="28"/>
          <w:szCs w:val="28"/>
        </w:rPr>
        <w:t xml:space="preserve"> </w:t>
      </w:r>
      <w:proofErr w:type="spellStart"/>
      <w:r w:rsidRPr="00156D4E">
        <w:rPr>
          <w:sz w:val="28"/>
          <w:szCs w:val="28"/>
        </w:rPr>
        <w:t>розбито</w:t>
      </w:r>
      <w:proofErr w:type="spellEnd"/>
      <w:r w:rsidRPr="00156D4E">
        <w:rPr>
          <w:sz w:val="28"/>
          <w:szCs w:val="28"/>
        </w:rPr>
        <w:t xml:space="preserve"> </w:t>
      </w:r>
      <w:proofErr w:type="spellStart"/>
      <w:r w:rsidRPr="00156D4E">
        <w:rPr>
          <w:sz w:val="28"/>
          <w:szCs w:val="28"/>
        </w:rPr>
        <w:t>клумби</w:t>
      </w:r>
      <w:proofErr w:type="spellEnd"/>
      <w:r w:rsidRPr="00156D4E">
        <w:rPr>
          <w:sz w:val="28"/>
          <w:szCs w:val="28"/>
        </w:rPr>
        <w:t xml:space="preserve"> та </w:t>
      </w:r>
      <w:proofErr w:type="spellStart"/>
      <w:r w:rsidRPr="00156D4E">
        <w:rPr>
          <w:sz w:val="28"/>
          <w:szCs w:val="28"/>
        </w:rPr>
        <w:t>квітники</w:t>
      </w:r>
      <w:proofErr w:type="spellEnd"/>
      <w:r w:rsidRPr="00156D4E">
        <w:rPr>
          <w:sz w:val="28"/>
          <w:szCs w:val="28"/>
        </w:rPr>
        <w:t xml:space="preserve">. </w:t>
      </w:r>
    </w:p>
    <w:p w:rsidR="00156D4E" w:rsidRPr="00156D4E" w:rsidRDefault="00156D4E" w:rsidP="00156D4E">
      <w:pPr>
        <w:spacing w:line="360" w:lineRule="auto"/>
        <w:ind w:firstLine="1418"/>
        <w:jc w:val="both"/>
        <w:rPr>
          <w:spacing w:val="-6"/>
          <w:sz w:val="28"/>
          <w:szCs w:val="28"/>
          <w:lang w:val="uk-UA"/>
        </w:rPr>
      </w:pPr>
      <w:proofErr w:type="spellStart"/>
      <w:r w:rsidRPr="00156D4E">
        <w:rPr>
          <w:sz w:val="28"/>
          <w:szCs w:val="28"/>
        </w:rPr>
        <w:t>Поточний</w:t>
      </w:r>
      <w:proofErr w:type="spellEnd"/>
      <w:r w:rsidRPr="00156D4E">
        <w:rPr>
          <w:sz w:val="28"/>
          <w:szCs w:val="28"/>
        </w:rPr>
        <w:t xml:space="preserve"> ремонт проводиться </w:t>
      </w:r>
      <w:proofErr w:type="spellStart"/>
      <w:r w:rsidRPr="00156D4E">
        <w:rPr>
          <w:sz w:val="28"/>
          <w:szCs w:val="28"/>
        </w:rPr>
        <w:t>щорічно</w:t>
      </w:r>
      <w:proofErr w:type="spellEnd"/>
      <w:r w:rsidRPr="00156D4E">
        <w:rPr>
          <w:sz w:val="28"/>
          <w:szCs w:val="28"/>
        </w:rPr>
        <w:t xml:space="preserve"> </w:t>
      </w:r>
      <w:proofErr w:type="spellStart"/>
      <w:proofErr w:type="gramStart"/>
      <w:r w:rsidRPr="00156D4E">
        <w:rPr>
          <w:sz w:val="28"/>
          <w:szCs w:val="28"/>
        </w:rPr>
        <w:t>п</w:t>
      </w:r>
      <w:proofErr w:type="gramEnd"/>
      <w:r w:rsidRPr="00156D4E">
        <w:rPr>
          <w:sz w:val="28"/>
          <w:szCs w:val="28"/>
        </w:rPr>
        <w:t>ід</w:t>
      </w:r>
      <w:proofErr w:type="spellEnd"/>
      <w:r w:rsidRPr="00156D4E">
        <w:rPr>
          <w:sz w:val="28"/>
          <w:szCs w:val="28"/>
        </w:rPr>
        <w:t xml:space="preserve"> час </w:t>
      </w:r>
      <w:proofErr w:type="spellStart"/>
      <w:r w:rsidRPr="00156D4E">
        <w:rPr>
          <w:sz w:val="28"/>
          <w:szCs w:val="28"/>
        </w:rPr>
        <w:t>підготовки</w:t>
      </w:r>
      <w:proofErr w:type="spellEnd"/>
      <w:r w:rsidRPr="00156D4E">
        <w:rPr>
          <w:sz w:val="28"/>
          <w:szCs w:val="28"/>
        </w:rPr>
        <w:t xml:space="preserve"> до нового </w:t>
      </w:r>
      <w:proofErr w:type="spellStart"/>
      <w:r w:rsidRPr="00156D4E">
        <w:rPr>
          <w:sz w:val="28"/>
          <w:szCs w:val="28"/>
        </w:rPr>
        <w:t>навчального</w:t>
      </w:r>
      <w:proofErr w:type="spellEnd"/>
      <w:r w:rsidRPr="00156D4E">
        <w:rPr>
          <w:sz w:val="28"/>
          <w:szCs w:val="28"/>
        </w:rPr>
        <w:t xml:space="preserve"> року. </w:t>
      </w:r>
    </w:p>
    <w:p w:rsidR="00156D4E" w:rsidRPr="00156D4E" w:rsidRDefault="00156D4E" w:rsidP="00156D4E">
      <w:pPr>
        <w:spacing w:line="360" w:lineRule="auto"/>
        <w:ind w:firstLine="1418"/>
        <w:jc w:val="both"/>
        <w:rPr>
          <w:spacing w:val="-6"/>
          <w:sz w:val="28"/>
          <w:szCs w:val="28"/>
          <w:lang w:val="uk-UA"/>
        </w:rPr>
      </w:pPr>
      <w:r w:rsidRPr="00156D4E">
        <w:rPr>
          <w:sz w:val="28"/>
          <w:szCs w:val="28"/>
        </w:rPr>
        <w:t xml:space="preserve">У </w:t>
      </w:r>
      <w:proofErr w:type="spellStart"/>
      <w:r w:rsidRPr="00156D4E">
        <w:rPr>
          <w:sz w:val="28"/>
          <w:szCs w:val="28"/>
        </w:rPr>
        <w:t>наявності</w:t>
      </w:r>
      <w:proofErr w:type="spellEnd"/>
      <w:r w:rsidRPr="00156D4E">
        <w:rPr>
          <w:sz w:val="28"/>
          <w:szCs w:val="28"/>
        </w:rPr>
        <w:t xml:space="preserve"> паспорт </w:t>
      </w:r>
      <w:proofErr w:type="spellStart"/>
      <w:r w:rsidRPr="00156D4E">
        <w:rPr>
          <w:sz w:val="28"/>
          <w:szCs w:val="28"/>
        </w:rPr>
        <w:t>школи</w:t>
      </w:r>
      <w:proofErr w:type="spellEnd"/>
      <w:r w:rsidRPr="00156D4E">
        <w:rPr>
          <w:sz w:val="28"/>
          <w:szCs w:val="28"/>
        </w:rPr>
        <w:t xml:space="preserve">, </w:t>
      </w:r>
      <w:proofErr w:type="spellStart"/>
      <w:r w:rsidRPr="00156D4E">
        <w:rPr>
          <w:sz w:val="28"/>
          <w:szCs w:val="28"/>
        </w:rPr>
        <w:t>паспорти</w:t>
      </w:r>
      <w:proofErr w:type="spellEnd"/>
      <w:r w:rsidRPr="00156D4E">
        <w:rPr>
          <w:sz w:val="28"/>
          <w:szCs w:val="28"/>
        </w:rPr>
        <w:t xml:space="preserve"> </w:t>
      </w:r>
      <w:proofErr w:type="spellStart"/>
      <w:r w:rsidRPr="00156D4E">
        <w:rPr>
          <w:sz w:val="28"/>
          <w:szCs w:val="28"/>
        </w:rPr>
        <w:t>кабінетів</w:t>
      </w:r>
      <w:proofErr w:type="spellEnd"/>
      <w:r w:rsidRPr="00156D4E">
        <w:rPr>
          <w:sz w:val="28"/>
          <w:szCs w:val="28"/>
        </w:rPr>
        <w:t xml:space="preserve">, акт </w:t>
      </w:r>
      <w:proofErr w:type="spellStart"/>
      <w:r w:rsidRPr="00156D4E">
        <w:rPr>
          <w:sz w:val="28"/>
          <w:szCs w:val="28"/>
        </w:rPr>
        <w:t>готовності</w:t>
      </w:r>
      <w:proofErr w:type="spellEnd"/>
      <w:r w:rsidRPr="00156D4E">
        <w:rPr>
          <w:sz w:val="28"/>
          <w:szCs w:val="28"/>
        </w:rPr>
        <w:t xml:space="preserve"> </w:t>
      </w:r>
      <w:proofErr w:type="spellStart"/>
      <w:r w:rsidRPr="00156D4E">
        <w:rPr>
          <w:sz w:val="28"/>
          <w:szCs w:val="28"/>
        </w:rPr>
        <w:t>школи</w:t>
      </w:r>
      <w:proofErr w:type="spellEnd"/>
      <w:r w:rsidRPr="00156D4E">
        <w:rPr>
          <w:sz w:val="28"/>
          <w:szCs w:val="28"/>
        </w:rPr>
        <w:t xml:space="preserve"> до нового </w:t>
      </w:r>
      <w:proofErr w:type="spellStart"/>
      <w:r w:rsidRPr="00156D4E">
        <w:rPr>
          <w:sz w:val="28"/>
          <w:szCs w:val="28"/>
        </w:rPr>
        <w:t>навчального</w:t>
      </w:r>
      <w:proofErr w:type="spellEnd"/>
      <w:r w:rsidRPr="00156D4E">
        <w:rPr>
          <w:sz w:val="28"/>
          <w:szCs w:val="28"/>
        </w:rPr>
        <w:t xml:space="preserve"> року, акт </w:t>
      </w:r>
      <w:proofErr w:type="spellStart"/>
      <w:r w:rsidRPr="00156D4E">
        <w:rPr>
          <w:sz w:val="28"/>
          <w:szCs w:val="28"/>
        </w:rPr>
        <w:t>інвентаризації</w:t>
      </w:r>
      <w:proofErr w:type="spellEnd"/>
      <w:r w:rsidRPr="00156D4E">
        <w:rPr>
          <w:sz w:val="28"/>
          <w:szCs w:val="28"/>
        </w:rPr>
        <w:t xml:space="preserve"> </w:t>
      </w:r>
      <w:proofErr w:type="spellStart"/>
      <w:r w:rsidRPr="00156D4E">
        <w:rPr>
          <w:sz w:val="28"/>
          <w:szCs w:val="28"/>
        </w:rPr>
        <w:t>матеріальних</w:t>
      </w:r>
      <w:proofErr w:type="spellEnd"/>
      <w:r w:rsidRPr="00156D4E">
        <w:rPr>
          <w:sz w:val="28"/>
          <w:szCs w:val="28"/>
        </w:rPr>
        <w:t xml:space="preserve"> </w:t>
      </w:r>
      <w:proofErr w:type="spellStart"/>
      <w:r w:rsidRPr="00156D4E">
        <w:rPr>
          <w:sz w:val="28"/>
          <w:szCs w:val="28"/>
        </w:rPr>
        <w:t>цінностей</w:t>
      </w:r>
      <w:proofErr w:type="spellEnd"/>
      <w:r w:rsidRPr="00156D4E">
        <w:rPr>
          <w:sz w:val="28"/>
          <w:szCs w:val="28"/>
        </w:rPr>
        <w:t xml:space="preserve">. </w:t>
      </w:r>
    </w:p>
    <w:p w:rsidR="00156D4E" w:rsidRPr="00156D4E" w:rsidRDefault="00156D4E" w:rsidP="00156D4E">
      <w:pPr>
        <w:jc w:val="both"/>
        <w:rPr>
          <w:sz w:val="28"/>
          <w:szCs w:val="28"/>
        </w:rPr>
      </w:pPr>
      <w:r w:rsidRPr="00156D4E">
        <w:rPr>
          <w:sz w:val="28"/>
          <w:szCs w:val="28"/>
        </w:rPr>
        <w:t xml:space="preserve"> </w:t>
      </w:r>
    </w:p>
    <w:p w:rsidR="00156D4E" w:rsidRPr="00156D4E" w:rsidRDefault="00156D4E" w:rsidP="00156D4E">
      <w:pPr>
        <w:spacing w:line="360" w:lineRule="auto"/>
        <w:jc w:val="both"/>
      </w:pPr>
    </w:p>
    <w:p w:rsidR="00156D4E" w:rsidRPr="00156D4E" w:rsidRDefault="00156D4E" w:rsidP="00156D4E">
      <w:pPr>
        <w:spacing w:line="360" w:lineRule="auto"/>
        <w:ind w:left="1069"/>
        <w:jc w:val="both"/>
        <w:rPr>
          <w:sz w:val="28"/>
          <w:szCs w:val="28"/>
          <w:lang w:val="uk-UA"/>
        </w:rPr>
      </w:pPr>
      <w:r w:rsidRPr="00156D4E">
        <w:rPr>
          <w:lang w:val="uk-UA"/>
        </w:rPr>
        <w:t xml:space="preserve"> </w:t>
      </w:r>
    </w:p>
    <w:p w:rsidR="00156D4E" w:rsidRPr="00156D4E" w:rsidRDefault="00156D4E" w:rsidP="00156D4E">
      <w:pPr>
        <w:spacing w:line="360" w:lineRule="auto"/>
        <w:rPr>
          <w:sz w:val="28"/>
          <w:szCs w:val="28"/>
          <w:lang w:val="uk-UA"/>
        </w:rPr>
      </w:pPr>
    </w:p>
    <w:p w:rsidR="00156D4E" w:rsidRPr="00156D4E" w:rsidRDefault="00156D4E" w:rsidP="00156D4E">
      <w:pPr>
        <w:spacing w:line="360" w:lineRule="auto"/>
        <w:rPr>
          <w:sz w:val="28"/>
          <w:szCs w:val="28"/>
          <w:lang w:val="uk-UA"/>
        </w:rPr>
      </w:pPr>
    </w:p>
    <w:p w:rsidR="00156D4E" w:rsidRPr="00156D4E" w:rsidRDefault="00156D4E" w:rsidP="00156D4E">
      <w:pPr>
        <w:spacing w:line="360" w:lineRule="auto"/>
        <w:jc w:val="both"/>
        <w:rPr>
          <w:lang w:val="uk-UA"/>
        </w:rPr>
      </w:pPr>
      <w:r w:rsidRPr="00156D4E">
        <w:rPr>
          <w:lang w:val="uk-UA"/>
        </w:rPr>
        <w:t xml:space="preserve"> </w:t>
      </w:r>
    </w:p>
    <w:p w:rsidR="00156D4E" w:rsidRPr="00156D4E" w:rsidRDefault="00156D4E" w:rsidP="00156D4E">
      <w:pPr>
        <w:keepNext/>
        <w:tabs>
          <w:tab w:val="left" w:pos="709"/>
        </w:tabs>
        <w:spacing w:line="300" w:lineRule="atLeast"/>
        <w:rPr>
          <w:rFonts w:ascii="Cambria" w:hAnsi="Cambria"/>
          <w:iCs/>
          <w:lang w:val="uk-UA"/>
        </w:rPr>
        <w:sectPr w:rsidR="00156D4E" w:rsidRPr="00156D4E" w:rsidSect="00F23BE4">
          <w:pgSz w:w="11906" w:h="16838"/>
          <w:pgMar w:top="1134" w:right="851" w:bottom="1134" w:left="1701" w:header="709" w:footer="709" w:gutter="0"/>
          <w:cols w:space="708"/>
          <w:docGrid w:linePitch="360"/>
        </w:sectPr>
      </w:pPr>
    </w:p>
    <w:p w:rsidR="00156D4E" w:rsidRPr="00156D4E" w:rsidRDefault="00156D4E" w:rsidP="00156D4E">
      <w:pPr>
        <w:keepNext/>
        <w:jc w:val="center"/>
      </w:pPr>
    </w:p>
    <w:p w:rsidR="00BD095C" w:rsidRPr="00156D4E" w:rsidRDefault="00BD095C" w:rsidP="00BD095C">
      <w:pPr>
        <w:ind w:left="454"/>
        <w:rPr>
          <w:b/>
          <w:bCs/>
          <w:i/>
          <w:iCs/>
          <w:color w:val="000000"/>
          <w:sz w:val="28"/>
          <w:szCs w:val="28"/>
        </w:rPr>
      </w:pPr>
    </w:p>
    <w:p w:rsidR="00BD095C" w:rsidRDefault="00BD095C" w:rsidP="00BD095C">
      <w:pPr>
        <w:ind w:left="454"/>
        <w:rPr>
          <w:b/>
          <w:bCs/>
          <w:i/>
          <w:iCs/>
          <w:color w:val="000000"/>
          <w:sz w:val="28"/>
          <w:szCs w:val="28"/>
          <w:lang w:val="uk-UA"/>
        </w:rPr>
      </w:pPr>
    </w:p>
    <w:p w:rsidR="00BD095C" w:rsidRDefault="00BD095C" w:rsidP="00BD095C">
      <w:pPr>
        <w:ind w:left="454"/>
        <w:rPr>
          <w:b/>
          <w:bCs/>
          <w:i/>
          <w:iCs/>
          <w:color w:val="000000"/>
          <w:sz w:val="28"/>
          <w:szCs w:val="28"/>
          <w:lang w:val="uk-UA"/>
        </w:rPr>
      </w:pPr>
    </w:p>
    <w:p w:rsidR="00E142E6" w:rsidRPr="00E142E6" w:rsidRDefault="00E142E6" w:rsidP="00AC0EA0">
      <w:pPr>
        <w:spacing w:line="360" w:lineRule="auto"/>
        <w:ind w:firstLine="1418"/>
        <w:rPr>
          <w:sz w:val="28"/>
          <w:szCs w:val="28"/>
          <w:lang w:val="uk-UA"/>
        </w:rPr>
      </w:pPr>
    </w:p>
    <w:sectPr w:rsidR="00E142E6" w:rsidRPr="00E142E6" w:rsidSect="00B01A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A0A" w:rsidRDefault="00BA1A0A" w:rsidP="008C7A6F">
      <w:r>
        <w:separator/>
      </w:r>
    </w:p>
  </w:endnote>
  <w:endnote w:type="continuationSeparator" w:id="0">
    <w:p w:rsidR="00BA1A0A" w:rsidRDefault="00BA1A0A" w:rsidP="008C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A0A" w:rsidRDefault="00BA1A0A" w:rsidP="008C7A6F">
      <w:r>
        <w:separator/>
      </w:r>
    </w:p>
  </w:footnote>
  <w:footnote w:type="continuationSeparator" w:id="0">
    <w:p w:rsidR="00BA1A0A" w:rsidRDefault="00BA1A0A" w:rsidP="008C7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D4E" w:rsidRDefault="00156D4E" w:rsidP="00EE352A">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D4E" w:rsidRDefault="00156D4E" w:rsidP="00232B40">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85132"/>
    <w:multiLevelType w:val="hybridMultilevel"/>
    <w:tmpl w:val="868C2388"/>
    <w:lvl w:ilvl="0" w:tplc="81540282">
      <w:start w:val="1"/>
      <w:numFmt w:val="bullet"/>
      <w:lvlText w:val=""/>
      <w:lvlJc w:val="left"/>
      <w:pPr>
        <w:tabs>
          <w:tab w:val="num" w:pos="502"/>
        </w:tabs>
        <w:ind w:left="502" w:hanging="360"/>
      </w:pPr>
      <w:rPr>
        <w:rFonts w:ascii="Wingdings 2" w:hAnsi="Wingdings 2" w:hint="default"/>
      </w:rPr>
    </w:lvl>
    <w:lvl w:ilvl="1" w:tplc="8924B210" w:tentative="1">
      <w:start w:val="1"/>
      <w:numFmt w:val="bullet"/>
      <w:lvlText w:val=""/>
      <w:lvlJc w:val="left"/>
      <w:pPr>
        <w:tabs>
          <w:tab w:val="num" w:pos="1222"/>
        </w:tabs>
        <w:ind w:left="1222" w:hanging="360"/>
      </w:pPr>
      <w:rPr>
        <w:rFonts w:ascii="Wingdings 2" w:hAnsi="Wingdings 2" w:hint="default"/>
      </w:rPr>
    </w:lvl>
    <w:lvl w:ilvl="2" w:tplc="B8CE4666" w:tentative="1">
      <w:start w:val="1"/>
      <w:numFmt w:val="bullet"/>
      <w:lvlText w:val=""/>
      <w:lvlJc w:val="left"/>
      <w:pPr>
        <w:tabs>
          <w:tab w:val="num" w:pos="1942"/>
        </w:tabs>
        <w:ind w:left="1942" w:hanging="360"/>
      </w:pPr>
      <w:rPr>
        <w:rFonts w:ascii="Wingdings 2" w:hAnsi="Wingdings 2" w:hint="default"/>
      </w:rPr>
    </w:lvl>
    <w:lvl w:ilvl="3" w:tplc="2F600258" w:tentative="1">
      <w:start w:val="1"/>
      <w:numFmt w:val="bullet"/>
      <w:lvlText w:val=""/>
      <w:lvlJc w:val="left"/>
      <w:pPr>
        <w:tabs>
          <w:tab w:val="num" w:pos="2662"/>
        </w:tabs>
        <w:ind w:left="2662" w:hanging="360"/>
      </w:pPr>
      <w:rPr>
        <w:rFonts w:ascii="Wingdings 2" w:hAnsi="Wingdings 2" w:hint="default"/>
      </w:rPr>
    </w:lvl>
    <w:lvl w:ilvl="4" w:tplc="50AE9414" w:tentative="1">
      <w:start w:val="1"/>
      <w:numFmt w:val="bullet"/>
      <w:lvlText w:val=""/>
      <w:lvlJc w:val="left"/>
      <w:pPr>
        <w:tabs>
          <w:tab w:val="num" w:pos="3382"/>
        </w:tabs>
        <w:ind w:left="3382" w:hanging="360"/>
      </w:pPr>
      <w:rPr>
        <w:rFonts w:ascii="Wingdings 2" w:hAnsi="Wingdings 2" w:hint="default"/>
      </w:rPr>
    </w:lvl>
    <w:lvl w:ilvl="5" w:tplc="649C4590" w:tentative="1">
      <w:start w:val="1"/>
      <w:numFmt w:val="bullet"/>
      <w:lvlText w:val=""/>
      <w:lvlJc w:val="left"/>
      <w:pPr>
        <w:tabs>
          <w:tab w:val="num" w:pos="4102"/>
        </w:tabs>
        <w:ind w:left="4102" w:hanging="360"/>
      </w:pPr>
      <w:rPr>
        <w:rFonts w:ascii="Wingdings 2" w:hAnsi="Wingdings 2" w:hint="default"/>
      </w:rPr>
    </w:lvl>
    <w:lvl w:ilvl="6" w:tplc="3348D1A4" w:tentative="1">
      <w:start w:val="1"/>
      <w:numFmt w:val="bullet"/>
      <w:lvlText w:val=""/>
      <w:lvlJc w:val="left"/>
      <w:pPr>
        <w:tabs>
          <w:tab w:val="num" w:pos="4822"/>
        </w:tabs>
        <w:ind w:left="4822" w:hanging="360"/>
      </w:pPr>
      <w:rPr>
        <w:rFonts w:ascii="Wingdings 2" w:hAnsi="Wingdings 2" w:hint="default"/>
      </w:rPr>
    </w:lvl>
    <w:lvl w:ilvl="7" w:tplc="FD44D21A" w:tentative="1">
      <w:start w:val="1"/>
      <w:numFmt w:val="bullet"/>
      <w:lvlText w:val=""/>
      <w:lvlJc w:val="left"/>
      <w:pPr>
        <w:tabs>
          <w:tab w:val="num" w:pos="5542"/>
        </w:tabs>
        <w:ind w:left="5542" w:hanging="360"/>
      </w:pPr>
      <w:rPr>
        <w:rFonts w:ascii="Wingdings 2" w:hAnsi="Wingdings 2" w:hint="default"/>
      </w:rPr>
    </w:lvl>
    <w:lvl w:ilvl="8" w:tplc="CA5A53C4" w:tentative="1">
      <w:start w:val="1"/>
      <w:numFmt w:val="bullet"/>
      <w:lvlText w:val=""/>
      <w:lvlJc w:val="left"/>
      <w:pPr>
        <w:tabs>
          <w:tab w:val="num" w:pos="6262"/>
        </w:tabs>
        <w:ind w:left="6262" w:hanging="360"/>
      </w:pPr>
      <w:rPr>
        <w:rFonts w:ascii="Wingdings 2" w:hAnsi="Wingdings 2" w:hint="default"/>
      </w:rPr>
    </w:lvl>
  </w:abstractNum>
  <w:abstractNum w:abstractNumId="1">
    <w:nsid w:val="20C300E1"/>
    <w:multiLevelType w:val="hybridMultilevel"/>
    <w:tmpl w:val="AC42F476"/>
    <w:lvl w:ilvl="0" w:tplc="4492E166">
      <w:start w:val="3"/>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4682A21"/>
    <w:multiLevelType w:val="hybridMultilevel"/>
    <w:tmpl w:val="5FE2CDBC"/>
    <w:lvl w:ilvl="0" w:tplc="D1F8A696">
      <w:start w:val="6"/>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502654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6C75213B"/>
    <w:multiLevelType w:val="hybridMultilevel"/>
    <w:tmpl w:val="F2AC3D9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4"/>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C4422"/>
    <w:rsid w:val="00003420"/>
    <w:rsid w:val="000144BD"/>
    <w:rsid w:val="00044CCE"/>
    <w:rsid w:val="00072E38"/>
    <w:rsid w:val="00083B15"/>
    <w:rsid w:val="00096032"/>
    <w:rsid w:val="000A5A66"/>
    <w:rsid w:val="000B47CD"/>
    <w:rsid w:val="000E59FE"/>
    <w:rsid w:val="00125D5E"/>
    <w:rsid w:val="00134D7E"/>
    <w:rsid w:val="00156D4E"/>
    <w:rsid w:val="00167DDB"/>
    <w:rsid w:val="001811F9"/>
    <w:rsid w:val="0018253A"/>
    <w:rsid w:val="001A7602"/>
    <w:rsid w:val="001C7DEF"/>
    <w:rsid w:val="001E0C6A"/>
    <w:rsid w:val="002762B0"/>
    <w:rsid w:val="002769B4"/>
    <w:rsid w:val="00281F46"/>
    <w:rsid w:val="0029401F"/>
    <w:rsid w:val="002D1302"/>
    <w:rsid w:val="002D6D11"/>
    <w:rsid w:val="00300B14"/>
    <w:rsid w:val="0031682C"/>
    <w:rsid w:val="00336E7A"/>
    <w:rsid w:val="00347CE6"/>
    <w:rsid w:val="00394B8C"/>
    <w:rsid w:val="003C38A6"/>
    <w:rsid w:val="00402558"/>
    <w:rsid w:val="00403E27"/>
    <w:rsid w:val="0041666E"/>
    <w:rsid w:val="00465E7C"/>
    <w:rsid w:val="004A1903"/>
    <w:rsid w:val="004B497E"/>
    <w:rsid w:val="004C12A1"/>
    <w:rsid w:val="004D1216"/>
    <w:rsid w:val="004E39A5"/>
    <w:rsid w:val="0055371F"/>
    <w:rsid w:val="00557CFD"/>
    <w:rsid w:val="0056027D"/>
    <w:rsid w:val="005616B2"/>
    <w:rsid w:val="005858AA"/>
    <w:rsid w:val="00585A95"/>
    <w:rsid w:val="005C7A54"/>
    <w:rsid w:val="005D3141"/>
    <w:rsid w:val="006001D9"/>
    <w:rsid w:val="00616D0C"/>
    <w:rsid w:val="00617637"/>
    <w:rsid w:val="00656326"/>
    <w:rsid w:val="0067152A"/>
    <w:rsid w:val="00687A44"/>
    <w:rsid w:val="00690268"/>
    <w:rsid w:val="00715E5F"/>
    <w:rsid w:val="0072109B"/>
    <w:rsid w:val="00745CA9"/>
    <w:rsid w:val="007C5A57"/>
    <w:rsid w:val="007F2851"/>
    <w:rsid w:val="007F5C43"/>
    <w:rsid w:val="0080105F"/>
    <w:rsid w:val="008A0489"/>
    <w:rsid w:val="008A2CA7"/>
    <w:rsid w:val="008B27F8"/>
    <w:rsid w:val="008C7A6F"/>
    <w:rsid w:val="008D37A7"/>
    <w:rsid w:val="008E065F"/>
    <w:rsid w:val="00914FFC"/>
    <w:rsid w:val="009929F2"/>
    <w:rsid w:val="009E5443"/>
    <w:rsid w:val="00A4284D"/>
    <w:rsid w:val="00A45074"/>
    <w:rsid w:val="00AA5B5C"/>
    <w:rsid w:val="00AB3243"/>
    <w:rsid w:val="00AC0EA0"/>
    <w:rsid w:val="00AD525A"/>
    <w:rsid w:val="00B01AB4"/>
    <w:rsid w:val="00B11EBE"/>
    <w:rsid w:val="00B144DF"/>
    <w:rsid w:val="00B15219"/>
    <w:rsid w:val="00B40A11"/>
    <w:rsid w:val="00B65F1E"/>
    <w:rsid w:val="00B81FBE"/>
    <w:rsid w:val="00BA1A0A"/>
    <w:rsid w:val="00BA58E3"/>
    <w:rsid w:val="00BB7BA9"/>
    <w:rsid w:val="00BD095C"/>
    <w:rsid w:val="00BD51CD"/>
    <w:rsid w:val="00C209EE"/>
    <w:rsid w:val="00C41AD3"/>
    <w:rsid w:val="00C47C85"/>
    <w:rsid w:val="00C81BD3"/>
    <w:rsid w:val="00C849DF"/>
    <w:rsid w:val="00CC7766"/>
    <w:rsid w:val="00CD3849"/>
    <w:rsid w:val="00CE0835"/>
    <w:rsid w:val="00CE4936"/>
    <w:rsid w:val="00CF7325"/>
    <w:rsid w:val="00D52DBA"/>
    <w:rsid w:val="00D60B7A"/>
    <w:rsid w:val="00D93CAF"/>
    <w:rsid w:val="00DD4B27"/>
    <w:rsid w:val="00E04E56"/>
    <w:rsid w:val="00E142E6"/>
    <w:rsid w:val="00E21D21"/>
    <w:rsid w:val="00E525DB"/>
    <w:rsid w:val="00E52618"/>
    <w:rsid w:val="00E67399"/>
    <w:rsid w:val="00E7030F"/>
    <w:rsid w:val="00E91640"/>
    <w:rsid w:val="00EB6C2D"/>
    <w:rsid w:val="00EC4422"/>
    <w:rsid w:val="00F211A1"/>
    <w:rsid w:val="00F646B1"/>
    <w:rsid w:val="00F703C8"/>
    <w:rsid w:val="00F912E9"/>
    <w:rsid w:val="00F93B95"/>
    <w:rsid w:val="00F96EB4"/>
    <w:rsid w:val="00FA2754"/>
    <w:rsid w:val="00FC5625"/>
    <w:rsid w:val="00FC693B"/>
    <w:rsid w:val="00FD5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B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56D4E"/>
    <w:pPr>
      <w:keepNext/>
      <w:outlineLvl w:val="0"/>
    </w:pPr>
    <w:rPr>
      <w:b/>
      <w:bCs/>
      <w:lang w:val="uk-UA"/>
    </w:rPr>
  </w:style>
  <w:style w:type="paragraph" w:styleId="2">
    <w:name w:val="heading 2"/>
    <w:basedOn w:val="a"/>
    <w:next w:val="a"/>
    <w:link w:val="20"/>
    <w:uiPriority w:val="99"/>
    <w:qFormat/>
    <w:rsid w:val="00156D4E"/>
    <w:pPr>
      <w:keepNext/>
      <w:outlineLvl w:val="1"/>
    </w:pPr>
    <w:rPr>
      <w:b/>
      <w:bCs/>
      <w:i/>
      <w:iCs/>
      <w:lang w:val="uk-UA"/>
    </w:rPr>
  </w:style>
  <w:style w:type="paragraph" w:styleId="3">
    <w:name w:val="heading 3"/>
    <w:basedOn w:val="a"/>
    <w:next w:val="a"/>
    <w:link w:val="30"/>
    <w:uiPriority w:val="99"/>
    <w:qFormat/>
    <w:rsid w:val="00156D4E"/>
    <w:pPr>
      <w:keepNext/>
      <w:jc w:val="both"/>
      <w:outlineLvl w:val="2"/>
    </w:pPr>
    <w:rPr>
      <w:b/>
      <w:bCs/>
      <w:i/>
      <w:iCs/>
      <w:lang w:val="uk-UA"/>
    </w:rPr>
  </w:style>
  <w:style w:type="paragraph" w:styleId="4">
    <w:name w:val="heading 4"/>
    <w:basedOn w:val="a"/>
    <w:next w:val="a"/>
    <w:link w:val="40"/>
    <w:uiPriority w:val="99"/>
    <w:qFormat/>
    <w:rsid w:val="00156D4E"/>
    <w:pPr>
      <w:keepNext/>
      <w:jc w:val="center"/>
      <w:outlineLvl w:val="3"/>
    </w:pPr>
    <w:rPr>
      <w:b/>
      <w:bCs/>
      <w:iCs/>
      <w:lang w:val="uk-UA"/>
    </w:rPr>
  </w:style>
  <w:style w:type="paragraph" w:styleId="5">
    <w:name w:val="heading 5"/>
    <w:basedOn w:val="a"/>
    <w:next w:val="a"/>
    <w:link w:val="50"/>
    <w:uiPriority w:val="99"/>
    <w:qFormat/>
    <w:rsid w:val="00156D4E"/>
    <w:pPr>
      <w:keepNext/>
      <w:jc w:val="center"/>
      <w:outlineLvl w:val="4"/>
    </w:pPr>
    <w:rPr>
      <w:i/>
      <w:iCs/>
      <w:lang w:val="uk-UA"/>
    </w:rPr>
  </w:style>
  <w:style w:type="paragraph" w:styleId="6">
    <w:name w:val="heading 6"/>
    <w:basedOn w:val="a"/>
    <w:next w:val="a"/>
    <w:link w:val="60"/>
    <w:uiPriority w:val="99"/>
    <w:qFormat/>
    <w:rsid w:val="00156D4E"/>
    <w:pPr>
      <w:keepNext/>
      <w:jc w:val="center"/>
      <w:outlineLvl w:val="5"/>
    </w:pPr>
    <w:rPr>
      <w:b/>
      <w:bCs/>
      <w:i/>
      <w:iCs/>
      <w:lang w:val="uk-UA"/>
    </w:rPr>
  </w:style>
  <w:style w:type="paragraph" w:styleId="7">
    <w:name w:val="heading 7"/>
    <w:basedOn w:val="a"/>
    <w:next w:val="a"/>
    <w:link w:val="70"/>
    <w:uiPriority w:val="99"/>
    <w:qFormat/>
    <w:rsid w:val="00156D4E"/>
    <w:pPr>
      <w:keepNext/>
      <w:jc w:val="center"/>
      <w:outlineLvl w:val="6"/>
    </w:pPr>
    <w:rPr>
      <w:b/>
      <w:bCs/>
      <w:i/>
      <w:iCs/>
      <w:sz w:val="28"/>
      <w:lang w:val="uk-UA"/>
    </w:rPr>
  </w:style>
  <w:style w:type="paragraph" w:styleId="8">
    <w:name w:val="heading 8"/>
    <w:basedOn w:val="a"/>
    <w:next w:val="a"/>
    <w:link w:val="80"/>
    <w:uiPriority w:val="99"/>
    <w:qFormat/>
    <w:rsid w:val="00156D4E"/>
    <w:pPr>
      <w:spacing w:before="240" w:after="60"/>
      <w:outlineLvl w:val="7"/>
    </w:pPr>
    <w:rPr>
      <w:rFonts w:ascii="Arial" w:hAnsi="Arial"/>
      <w:i/>
      <w:sz w:val="20"/>
      <w:szCs w:val="20"/>
    </w:rPr>
  </w:style>
  <w:style w:type="paragraph" w:styleId="9">
    <w:name w:val="heading 9"/>
    <w:basedOn w:val="a"/>
    <w:next w:val="a"/>
    <w:link w:val="90"/>
    <w:uiPriority w:val="99"/>
    <w:qFormat/>
    <w:rsid w:val="00156D4E"/>
    <w:p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C4422"/>
    <w:pPr>
      <w:jc w:val="both"/>
    </w:pPr>
    <w:rPr>
      <w:sz w:val="28"/>
      <w:szCs w:val="20"/>
      <w:lang w:val="uk-UA"/>
    </w:rPr>
  </w:style>
  <w:style w:type="character" w:customStyle="1" w:styleId="a4">
    <w:name w:val="Основной текст Знак"/>
    <w:basedOn w:val="a0"/>
    <w:link w:val="a3"/>
    <w:uiPriority w:val="99"/>
    <w:rsid w:val="00EC4422"/>
    <w:rPr>
      <w:rFonts w:ascii="Times New Roman" w:eastAsia="Times New Roman" w:hAnsi="Times New Roman" w:cs="Times New Roman"/>
      <w:sz w:val="28"/>
      <w:szCs w:val="20"/>
      <w:lang w:val="uk-UA" w:eastAsia="ru-RU"/>
    </w:rPr>
  </w:style>
  <w:style w:type="paragraph" w:styleId="a5">
    <w:name w:val="header"/>
    <w:basedOn w:val="a"/>
    <w:link w:val="a6"/>
    <w:uiPriority w:val="99"/>
    <w:unhideWhenUsed/>
    <w:rsid w:val="008C7A6F"/>
    <w:pPr>
      <w:tabs>
        <w:tab w:val="center" w:pos="4819"/>
        <w:tab w:val="right" w:pos="9639"/>
      </w:tabs>
    </w:pPr>
  </w:style>
  <w:style w:type="character" w:customStyle="1" w:styleId="a6">
    <w:name w:val="Верхний колонтитул Знак"/>
    <w:basedOn w:val="a0"/>
    <w:link w:val="a5"/>
    <w:uiPriority w:val="99"/>
    <w:rsid w:val="008C7A6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C7A6F"/>
    <w:pPr>
      <w:tabs>
        <w:tab w:val="center" w:pos="4819"/>
        <w:tab w:val="right" w:pos="9639"/>
      </w:tabs>
    </w:pPr>
  </w:style>
  <w:style w:type="character" w:customStyle="1" w:styleId="a8">
    <w:name w:val="Нижний колонтитул Знак"/>
    <w:basedOn w:val="a0"/>
    <w:link w:val="a7"/>
    <w:uiPriority w:val="99"/>
    <w:rsid w:val="008C7A6F"/>
    <w:rPr>
      <w:rFonts w:ascii="Times New Roman" w:eastAsia="Times New Roman" w:hAnsi="Times New Roman" w:cs="Times New Roman"/>
      <w:sz w:val="24"/>
      <w:szCs w:val="24"/>
      <w:lang w:eastAsia="ru-RU"/>
    </w:rPr>
  </w:style>
  <w:style w:type="numbering" w:customStyle="1" w:styleId="11">
    <w:name w:val="Нет списка1"/>
    <w:next w:val="a2"/>
    <w:semiHidden/>
    <w:rsid w:val="00B81FBE"/>
  </w:style>
  <w:style w:type="character" w:customStyle="1" w:styleId="10">
    <w:name w:val="Заголовок 1 Знак"/>
    <w:basedOn w:val="a0"/>
    <w:link w:val="1"/>
    <w:uiPriority w:val="99"/>
    <w:rsid w:val="00156D4E"/>
    <w:rPr>
      <w:rFonts w:ascii="Times New Roman" w:eastAsia="Times New Roman" w:hAnsi="Times New Roman" w:cs="Times New Roman"/>
      <w:b/>
      <w:bCs/>
      <w:sz w:val="24"/>
      <w:szCs w:val="24"/>
      <w:lang w:val="uk-UA" w:eastAsia="ru-RU"/>
    </w:rPr>
  </w:style>
  <w:style w:type="character" w:customStyle="1" w:styleId="20">
    <w:name w:val="Заголовок 2 Знак"/>
    <w:basedOn w:val="a0"/>
    <w:link w:val="2"/>
    <w:uiPriority w:val="99"/>
    <w:rsid w:val="00156D4E"/>
    <w:rPr>
      <w:rFonts w:ascii="Times New Roman" w:eastAsia="Times New Roman" w:hAnsi="Times New Roman" w:cs="Times New Roman"/>
      <w:b/>
      <w:bCs/>
      <w:i/>
      <w:iCs/>
      <w:sz w:val="24"/>
      <w:szCs w:val="24"/>
      <w:lang w:val="uk-UA" w:eastAsia="ru-RU"/>
    </w:rPr>
  </w:style>
  <w:style w:type="character" w:customStyle="1" w:styleId="30">
    <w:name w:val="Заголовок 3 Знак"/>
    <w:basedOn w:val="a0"/>
    <w:link w:val="3"/>
    <w:uiPriority w:val="99"/>
    <w:rsid w:val="00156D4E"/>
    <w:rPr>
      <w:rFonts w:ascii="Times New Roman" w:eastAsia="Times New Roman" w:hAnsi="Times New Roman" w:cs="Times New Roman"/>
      <w:b/>
      <w:bCs/>
      <w:i/>
      <w:iCs/>
      <w:sz w:val="24"/>
      <w:szCs w:val="24"/>
      <w:lang w:val="uk-UA" w:eastAsia="ru-RU"/>
    </w:rPr>
  </w:style>
  <w:style w:type="character" w:customStyle="1" w:styleId="40">
    <w:name w:val="Заголовок 4 Знак"/>
    <w:basedOn w:val="a0"/>
    <w:link w:val="4"/>
    <w:uiPriority w:val="99"/>
    <w:rsid w:val="00156D4E"/>
    <w:rPr>
      <w:rFonts w:ascii="Times New Roman" w:eastAsia="Times New Roman" w:hAnsi="Times New Roman" w:cs="Times New Roman"/>
      <w:b/>
      <w:bCs/>
      <w:iCs/>
      <w:sz w:val="24"/>
      <w:szCs w:val="24"/>
      <w:lang w:val="uk-UA" w:eastAsia="ru-RU"/>
    </w:rPr>
  </w:style>
  <w:style w:type="character" w:customStyle="1" w:styleId="50">
    <w:name w:val="Заголовок 5 Знак"/>
    <w:basedOn w:val="a0"/>
    <w:link w:val="5"/>
    <w:uiPriority w:val="99"/>
    <w:rsid w:val="00156D4E"/>
    <w:rPr>
      <w:rFonts w:ascii="Times New Roman" w:eastAsia="Times New Roman" w:hAnsi="Times New Roman" w:cs="Times New Roman"/>
      <w:i/>
      <w:iCs/>
      <w:sz w:val="24"/>
      <w:szCs w:val="24"/>
      <w:lang w:val="uk-UA" w:eastAsia="ru-RU"/>
    </w:rPr>
  </w:style>
  <w:style w:type="character" w:customStyle="1" w:styleId="60">
    <w:name w:val="Заголовок 6 Знак"/>
    <w:basedOn w:val="a0"/>
    <w:link w:val="6"/>
    <w:uiPriority w:val="99"/>
    <w:rsid w:val="00156D4E"/>
    <w:rPr>
      <w:rFonts w:ascii="Times New Roman" w:eastAsia="Times New Roman" w:hAnsi="Times New Roman" w:cs="Times New Roman"/>
      <w:b/>
      <w:bCs/>
      <w:i/>
      <w:iCs/>
      <w:sz w:val="24"/>
      <w:szCs w:val="24"/>
      <w:lang w:val="uk-UA" w:eastAsia="ru-RU"/>
    </w:rPr>
  </w:style>
  <w:style w:type="character" w:customStyle="1" w:styleId="70">
    <w:name w:val="Заголовок 7 Знак"/>
    <w:basedOn w:val="a0"/>
    <w:link w:val="7"/>
    <w:uiPriority w:val="99"/>
    <w:rsid w:val="00156D4E"/>
    <w:rPr>
      <w:rFonts w:ascii="Times New Roman" w:eastAsia="Times New Roman" w:hAnsi="Times New Roman" w:cs="Times New Roman"/>
      <w:b/>
      <w:bCs/>
      <w:i/>
      <w:iCs/>
      <w:sz w:val="28"/>
      <w:szCs w:val="24"/>
      <w:lang w:val="uk-UA" w:eastAsia="ru-RU"/>
    </w:rPr>
  </w:style>
  <w:style w:type="character" w:customStyle="1" w:styleId="80">
    <w:name w:val="Заголовок 8 Знак"/>
    <w:basedOn w:val="a0"/>
    <w:link w:val="8"/>
    <w:uiPriority w:val="99"/>
    <w:rsid w:val="00156D4E"/>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156D4E"/>
    <w:rPr>
      <w:rFonts w:ascii="Arial" w:eastAsia="Times New Roman" w:hAnsi="Arial" w:cs="Times New Roman"/>
      <w:b/>
      <w:i/>
      <w:sz w:val="18"/>
      <w:szCs w:val="20"/>
      <w:lang w:eastAsia="ru-RU"/>
    </w:rPr>
  </w:style>
  <w:style w:type="paragraph" w:styleId="21">
    <w:name w:val="Body Text Indent 2"/>
    <w:basedOn w:val="a"/>
    <w:link w:val="22"/>
    <w:uiPriority w:val="99"/>
    <w:rsid w:val="00156D4E"/>
    <w:pPr>
      <w:ind w:left="360"/>
    </w:pPr>
    <w:rPr>
      <w:i/>
      <w:iCs/>
      <w:lang w:val="uk-UA"/>
    </w:rPr>
  </w:style>
  <w:style w:type="character" w:customStyle="1" w:styleId="22">
    <w:name w:val="Основной текст с отступом 2 Знак"/>
    <w:basedOn w:val="a0"/>
    <w:link w:val="21"/>
    <w:uiPriority w:val="99"/>
    <w:rsid w:val="00156D4E"/>
    <w:rPr>
      <w:rFonts w:ascii="Times New Roman" w:eastAsia="Times New Roman" w:hAnsi="Times New Roman" w:cs="Times New Roman"/>
      <w:i/>
      <w:iCs/>
      <w:sz w:val="24"/>
      <w:szCs w:val="24"/>
      <w:lang w:val="uk-UA" w:eastAsia="ru-RU"/>
    </w:rPr>
  </w:style>
  <w:style w:type="paragraph" w:styleId="a9">
    <w:name w:val="Body Text Indent"/>
    <w:basedOn w:val="a"/>
    <w:link w:val="aa"/>
    <w:uiPriority w:val="99"/>
    <w:rsid w:val="00156D4E"/>
    <w:pPr>
      <w:ind w:left="360"/>
      <w:jc w:val="both"/>
    </w:pPr>
    <w:rPr>
      <w:i/>
      <w:iCs/>
      <w:sz w:val="20"/>
      <w:lang w:val="uk-UA"/>
    </w:rPr>
  </w:style>
  <w:style w:type="character" w:customStyle="1" w:styleId="aa">
    <w:name w:val="Основной текст с отступом Знак"/>
    <w:basedOn w:val="a0"/>
    <w:link w:val="a9"/>
    <w:uiPriority w:val="99"/>
    <w:rsid w:val="00156D4E"/>
    <w:rPr>
      <w:rFonts w:ascii="Times New Roman" w:eastAsia="Times New Roman" w:hAnsi="Times New Roman" w:cs="Times New Roman"/>
      <w:i/>
      <w:iCs/>
      <w:sz w:val="20"/>
      <w:szCs w:val="24"/>
      <w:lang w:val="uk-UA" w:eastAsia="ru-RU"/>
    </w:rPr>
  </w:style>
  <w:style w:type="table" w:styleId="ab">
    <w:name w:val="Table Grid"/>
    <w:basedOn w:val="a1"/>
    <w:uiPriority w:val="99"/>
    <w:rsid w:val="00156D4E"/>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Table Web 2"/>
    <w:basedOn w:val="a1"/>
    <w:uiPriority w:val="99"/>
    <w:rsid w:val="00156D4E"/>
    <w:pPr>
      <w:spacing w:after="0" w:line="240" w:lineRule="auto"/>
    </w:pPr>
    <w:rPr>
      <w:rFonts w:ascii="Times New Roman" w:eastAsia="Times New Roman" w:hAnsi="Times New Roman" w:cs="Times New Roman"/>
      <w:sz w:val="20"/>
      <w:szCs w:val="20"/>
      <w:lang w:val="uk-UA" w:eastAsia="uk-U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31">
    <w:name w:val="Body Text 3"/>
    <w:basedOn w:val="a"/>
    <w:link w:val="32"/>
    <w:uiPriority w:val="99"/>
    <w:rsid w:val="00156D4E"/>
    <w:pPr>
      <w:spacing w:after="120"/>
    </w:pPr>
    <w:rPr>
      <w:sz w:val="16"/>
      <w:szCs w:val="16"/>
      <w:lang w:val="uk-UA"/>
    </w:rPr>
  </w:style>
  <w:style w:type="character" w:customStyle="1" w:styleId="32">
    <w:name w:val="Основной текст 3 Знак"/>
    <w:basedOn w:val="a0"/>
    <w:link w:val="31"/>
    <w:uiPriority w:val="99"/>
    <w:rsid w:val="00156D4E"/>
    <w:rPr>
      <w:rFonts w:ascii="Times New Roman" w:eastAsia="Times New Roman" w:hAnsi="Times New Roman" w:cs="Times New Roman"/>
      <w:sz w:val="16"/>
      <w:szCs w:val="16"/>
      <w:lang w:val="uk-UA" w:eastAsia="ru-RU"/>
    </w:rPr>
  </w:style>
  <w:style w:type="paragraph" w:styleId="ac">
    <w:name w:val="caption"/>
    <w:basedOn w:val="a"/>
    <w:next w:val="a"/>
    <w:uiPriority w:val="99"/>
    <w:qFormat/>
    <w:rsid w:val="00156D4E"/>
    <w:rPr>
      <w:b/>
      <w:bCs/>
      <w:sz w:val="20"/>
      <w:szCs w:val="20"/>
      <w:lang w:val="uk-UA"/>
    </w:rPr>
  </w:style>
  <w:style w:type="paragraph" w:styleId="ad">
    <w:name w:val="footnote text"/>
    <w:basedOn w:val="a"/>
    <w:link w:val="ae"/>
    <w:uiPriority w:val="99"/>
    <w:rsid w:val="00156D4E"/>
    <w:rPr>
      <w:sz w:val="20"/>
      <w:szCs w:val="20"/>
      <w:lang w:val="uk-UA"/>
    </w:rPr>
  </w:style>
  <w:style w:type="character" w:customStyle="1" w:styleId="ae">
    <w:name w:val="Текст сноски Знак"/>
    <w:basedOn w:val="a0"/>
    <w:link w:val="ad"/>
    <w:uiPriority w:val="99"/>
    <w:rsid w:val="00156D4E"/>
    <w:rPr>
      <w:rFonts w:ascii="Times New Roman" w:eastAsia="Times New Roman" w:hAnsi="Times New Roman" w:cs="Times New Roman"/>
      <w:sz w:val="20"/>
      <w:szCs w:val="20"/>
      <w:lang w:val="uk-UA" w:eastAsia="ru-RU"/>
    </w:rPr>
  </w:style>
  <w:style w:type="character" w:styleId="af">
    <w:name w:val="footnote reference"/>
    <w:uiPriority w:val="99"/>
    <w:rsid w:val="00156D4E"/>
    <w:rPr>
      <w:rFonts w:cs="Times New Roman"/>
      <w:vertAlign w:val="superscript"/>
    </w:rPr>
  </w:style>
  <w:style w:type="paragraph" w:styleId="af0">
    <w:name w:val="envelope address"/>
    <w:basedOn w:val="a"/>
    <w:uiPriority w:val="99"/>
    <w:rsid w:val="00156D4E"/>
    <w:pPr>
      <w:framePr w:w="7920" w:h="1980" w:hRule="exact" w:hSpace="180" w:wrap="auto" w:hAnchor="page" w:xAlign="center" w:yAlign="bottom"/>
      <w:ind w:left="2880"/>
    </w:pPr>
    <w:rPr>
      <w:rFonts w:ascii="Arial" w:hAnsi="Arial"/>
      <w:szCs w:val="20"/>
    </w:rPr>
  </w:style>
  <w:style w:type="paragraph" w:styleId="af1">
    <w:name w:val="Date"/>
    <w:basedOn w:val="a"/>
    <w:next w:val="a"/>
    <w:link w:val="af2"/>
    <w:uiPriority w:val="99"/>
    <w:rsid w:val="00156D4E"/>
    <w:rPr>
      <w:sz w:val="20"/>
      <w:szCs w:val="20"/>
    </w:rPr>
  </w:style>
  <w:style w:type="character" w:customStyle="1" w:styleId="af2">
    <w:name w:val="Дата Знак"/>
    <w:basedOn w:val="a0"/>
    <w:link w:val="af1"/>
    <w:uiPriority w:val="99"/>
    <w:rsid w:val="00156D4E"/>
    <w:rPr>
      <w:rFonts w:ascii="Times New Roman" w:eastAsia="Times New Roman" w:hAnsi="Times New Roman" w:cs="Times New Roman"/>
      <w:sz w:val="20"/>
      <w:szCs w:val="20"/>
      <w:lang w:eastAsia="ru-RU"/>
    </w:rPr>
  </w:style>
  <w:style w:type="paragraph" w:styleId="af3">
    <w:name w:val="Note Heading"/>
    <w:basedOn w:val="a"/>
    <w:next w:val="a"/>
    <w:link w:val="af4"/>
    <w:uiPriority w:val="99"/>
    <w:rsid w:val="00156D4E"/>
    <w:rPr>
      <w:sz w:val="20"/>
      <w:szCs w:val="20"/>
    </w:rPr>
  </w:style>
  <w:style w:type="character" w:customStyle="1" w:styleId="af4">
    <w:name w:val="Заголовок записки Знак"/>
    <w:basedOn w:val="a0"/>
    <w:link w:val="af3"/>
    <w:uiPriority w:val="99"/>
    <w:rsid w:val="00156D4E"/>
    <w:rPr>
      <w:rFonts w:ascii="Times New Roman" w:eastAsia="Times New Roman" w:hAnsi="Times New Roman" w:cs="Times New Roman"/>
      <w:sz w:val="20"/>
      <w:szCs w:val="20"/>
      <w:lang w:eastAsia="ru-RU"/>
    </w:rPr>
  </w:style>
  <w:style w:type="paragraph" w:styleId="af5">
    <w:name w:val="Body Text First Indent"/>
    <w:basedOn w:val="a3"/>
    <w:link w:val="af6"/>
    <w:uiPriority w:val="99"/>
    <w:rsid w:val="00156D4E"/>
    <w:pPr>
      <w:spacing w:after="120"/>
      <w:ind w:firstLine="210"/>
      <w:jc w:val="left"/>
    </w:pPr>
    <w:rPr>
      <w:sz w:val="20"/>
      <w:lang w:val="ru-RU"/>
    </w:rPr>
  </w:style>
  <w:style w:type="character" w:customStyle="1" w:styleId="af6">
    <w:name w:val="Красная строка Знак"/>
    <w:basedOn w:val="a4"/>
    <w:link w:val="af5"/>
    <w:uiPriority w:val="99"/>
    <w:rsid w:val="00156D4E"/>
    <w:rPr>
      <w:rFonts w:ascii="Times New Roman" w:eastAsia="Times New Roman" w:hAnsi="Times New Roman" w:cs="Times New Roman"/>
      <w:sz w:val="20"/>
      <w:szCs w:val="20"/>
      <w:lang w:val="uk-UA" w:eastAsia="ru-RU"/>
    </w:rPr>
  </w:style>
  <w:style w:type="paragraph" w:styleId="23">
    <w:name w:val="Body Text First Indent 2"/>
    <w:basedOn w:val="a9"/>
    <w:link w:val="24"/>
    <w:uiPriority w:val="99"/>
    <w:rsid w:val="00156D4E"/>
    <w:pPr>
      <w:spacing w:after="120"/>
      <w:ind w:left="283" w:firstLine="210"/>
      <w:jc w:val="left"/>
    </w:pPr>
    <w:rPr>
      <w:i w:val="0"/>
      <w:iCs w:val="0"/>
      <w:szCs w:val="20"/>
      <w:lang w:val="ru-RU"/>
    </w:rPr>
  </w:style>
  <w:style w:type="character" w:customStyle="1" w:styleId="24">
    <w:name w:val="Красная строка 2 Знак"/>
    <w:basedOn w:val="aa"/>
    <w:link w:val="23"/>
    <w:uiPriority w:val="99"/>
    <w:rsid w:val="00156D4E"/>
    <w:rPr>
      <w:rFonts w:ascii="Times New Roman" w:eastAsia="Times New Roman" w:hAnsi="Times New Roman" w:cs="Times New Roman"/>
      <w:i w:val="0"/>
      <w:iCs w:val="0"/>
      <w:sz w:val="20"/>
      <w:szCs w:val="20"/>
      <w:lang w:val="uk-UA" w:eastAsia="ru-RU"/>
    </w:rPr>
  </w:style>
  <w:style w:type="paragraph" w:styleId="af7">
    <w:name w:val="List Bullet"/>
    <w:basedOn w:val="a"/>
    <w:autoRedefine/>
    <w:uiPriority w:val="99"/>
    <w:rsid w:val="00156D4E"/>
    <w:pPr>
      <w:tabs>
        <w:tab w:val="num" w:pos="360"/>
      </w:tabs>
      <w:ind w:left="360" w:hanging="360"/>
    </w:pPr>
    <w:rPr>
      <w:sz w:val="20"/>
      <w:szCs w:val="20"/>
    </w:rPr>
  </w:style>
  <w:style w:type="paragraph" w:styleId="25">
    <w:name w:val="List Bullet 2"/>
    <w:basedOn w:val="a"/>
    <w:autoRedefine/>
    <w:uiPriority w:val="99"/>
    <w:rsid w:val="00156D4E"/>
    <w:pPr>
      <w:tabs>
        <w:tab w:val="num" w:pos="643"/>
      </w:tabs>
      <w:ind w:left="643" w:hanging="360"/>
    </w:pPr>
    <w:rPr>
      <w:sz w:val="20"/>
      <w:szCs w:val="20"/>
    </w:rPr>
  </w:style>
  <w:style w:type="paragraph" w:styleId="33">
    <w:name w:val="List Bullet 3"/>
    <w:basedOn w:val="a"/>
    <w:autoRedefine/>
    <w:uiPriority w:val="99"/>
    <w:rsid w:val="00156D4E"/>
    <w:pPr>
      <w:tabs>
        <w:tab w:val="num" w:pos="926"/>
      </w:tabs>
      <w:ind w:left="926" w:hanging="360"/>
    </w:pPr>
    <w:rPr>
      <w:sz w:val="20"/>
      <w:szCs w:val="20"/>
    </w:rPr>
  </w:style>
  <w:style w:type="paragraph" w:styleId="41">
    <w:name w:val="List Bullet 4"/>
    <w:basedOn w:val="a"/>
    <w:autoRedefine/>
    <w:uiPriority w:val="99"/>
    <w:rsid w:val="00156D4E"/>
    <w:pPr>
      <w:tabs>
        <w:tab w:val="num" w:pos="1209"/>
      </w:tabs>
      <w:ind w:left="1209" w:hanging="360"/>
    </w:pPr>
    <w:rPr>
      <w:sz w:val="20"/>
      <w:szCs w:val="20"/>
    </w:rPr>
  </w:style>
  <w:style w:type="paragraph" w:styleId="51">
    <w:name w:val="List Bullet 5"/>
    <w:basedOn w:val="a"/>
    <w:autoRedefine/>
    <w:uiPriority w:val="99"/>
    <w:rsid w:val="00156D4E"/>
    <w:pPr>
      <w:tabs>
        <w:tab w:val="num" w:pos="1492"/>
      </w:tabs>
      <w:ind w:left="1492" w:hanging="360"/>
    </w:pPr>
    <w:rPr>
      <w:sz w:val="20"/>
      <w:szCs w:val="20"/>
    </w:rPr>
  </w:style>
  <w:style w:type="paragraph" w:styleId="af8">
    <w:name w:val="Title"/>
    <w:basedOn w:val="a"/>
    <w:link w:val="af9"/>
    <w:uiPriority w:val="99"/>
    <w:qFormat/>
    <w:rsid w:val="00156D4E"/>
    <w:pPr>
      <w:spacing w:before="240" w:after="60"/>
      <w:jc w:val="center"/>
      <w:outlineLvl w:val="0"/>
    </w:pPr>
    <w:rPr>
      <w:rFonts w:ascii="Arial" w:hAnsi="Arial"/>
      <w:b/>
      <w:kern w:val="28"/>
      <w:sz w:val="32"/>
      <w:szCs w:val="20"/>
    </w:rPr>
  </w:style>
  <w:style w:type="character" w:customStyle="1" w:styleId="af9">
    <w:name w:val="Название Знак"/>
    <w:basedOn w:val="a0"/>
    <w:link w:val="af8"/>
    <w:uiPriority w:val="99"/>
    <w:rsid w:val="00156D4E"/>
    <w:rPr>
      <w:rFonts w:ascii="Arial" w:eastAsia="Times New Roman" w:hAnsi="Arial" w:cs="Times New Roman"/>
      <w:b/>
      <w:kern w:val="28"/>
      <w:sz w:val="32"/>
      <w:szCs w:val="20"/>
      <w:lang w:eastAsia="ru-RU"/>
    </w:rPr>
  </w:style>
  <w:style w:type="paragraph" w:styleId="afa">
    <w:name w:val="List Number"/>
    <w:basedOn w:val="a"/>
    <w:uiPriority w:val="99"/>
    <w:rsid w:val="00156D4E"/>
    <w:pPr>
      <w:tabs>
        <w:tab w:val="num" w:pos="360"/>
      </w:tabs>
      <w:ind w:left="360" w:hanging="360"/>
    </w:pPr>
    <w:rPr>
      <w:sz w:val="20"/>
      <w:szCs w:val="20"/>
    </w:rPr>
  </w:style>
  <w:style w:type="paragraph" w:styleId="26">
    <w:name w:val="List Number 2"/>
    <w:basedOn w:val="a"/>
    <w:uiPriority w:val="99"/>
    <w:rsid w:val="00156D4E"/>
    <w:pPr>
      <w:tabs>
        <w:tab w:val="num" w:pos="643"/>
      </w:tabs>
      <w:ind w:left="643" w:hanging="360"/>
    </w:pPr>
    <w:rPr>
      <w:sz w:val="20"/>
      <w:szCs w:val="20"/>
    </w:rPr>
  </w:style>
  <w:style w:type="paragraph" w:styleId="34">
    <w:name w:val="List Number 3"/>
    <w:basedOn w:val="a"/>
    <w:uiPriority w:val="99"/>
    <w:rsid w:val="00156D4E"/>
    <w:pPr>
      <w:tabs>
        <w:tab w:val="num" w:pos="926"/>
      </w:tabs>
      <w:ind w:left="926" w:hanging="360"/>
    </w:pPr>
    <w:rPr>
      <w:sz w:val="20"/>
      <w:szCs w:val="20"/>
    </w:rPr>
  </w:style>
  <w:style w:type="paragraph" w:styleId="42">
    <w:name w:val="List Number 4"/>
    <w:basedOn w:val="a"/>
    <w:uiPriority w:val="99"/>
    <w:rsid w:val="00156D4E"/>
    <w:pPr>
      <w:tabs>
        <w:tab w:val="num" w:pos="1209"/>
      </w:tabs>
      <w:ind w:left="1209" w:hanging="360"/>
    </w:pPr>
    <w:rPr>
      <w:sz w:val="20"/>
      <w:szCs w:val="20"/>
    </w:rPr>
  </w:style>
  <w:style w:type="paragraph" w:styleId="52">
    <w:name w:val="List Number 5"/>
    <w:basedOn w:val="a"/>
    <w:uiPriority w:val="99"/>
    <w:rsid w:val="00156D4E"/>
    <w:pPr>
      <w:tabs>
        <w:tab w:val="num" w:pos="1492"/>
      </w:tabs>
      <w:ind w:left="1492" w:hanging="360"/>
    </w:pPr>
    <w:rPr>
      <w:sz w:val="20"/>
      <w:szCs w:val="20"/>
    </w:rPr>
  </w:style>
  <w:style w:type="paragraph" w:styleId="27">
    <w:name w:val="envelope return"/>
    <w:basedOn w:val="a"/>
    <w:uiPriority w:val="99"/>
    <w:rsid w:val="00156D4E"/>
    <w:rPr>
      <w:rFonts w:ascii="Arial" w:hAnsi="Arial"/>
      <w:sz w:val="20"/>
      <w:szCs w:val="20"/>
    </w:rPr>
  </w:style>
  <w:style w:type="paragraph" w:styleId="afb">
    <w:name w:val="Normal Indent"/>
    <w:basedOn w:val="a"/>
    <w:uiPriority w:val="99"/>
    <w:rsid w:val="00156D4E"/>
    <w:pPr>
      <w:ind w:left="720"/>
    </w:pPr>
    <w:rPr>
      <w:sz w:val="20"/>
      <w:szCs w:val="20"/>
    </w:rPr>
  </w:style>
  <w:style w:type="paragraph" w:styleId="28">
    <w:name w:val="Body Text 2"/>
    <w:basedOn w:val="a"/>
    <w:link w:val="29"/>
    <w:uiPriority w:val="99"/>
    <w:rsid w:val="00156D4E"/>
    <w:pPr>
      <w:spacing w:after="120" w:line="480" w:lineRule="auto"/>
    </w:pPr>
    <w:rPr>
      <w:sz w:val="20"/>
      <w:szCs w:val="20"/>
    </w:rPr>
  </w:style>
  <w:style w:type="character" w:customStyle="1" w:styleId="29">
    <w:name w:val="Основной текст 2 Знак"/>
    <w:basedOn w:val="a0"/>
    <w:link w:val="28"/>
    <w:uiPriority w:val="99"/>
    <w:rsid w:val="00156D4E"/>
    <w:rPr>
      <w:rFonts w:ascii="Times New Roman" w:eastAsia="Times New Roman" w:hAnsi="Times New Roman" w:cs="Times New Roman"/>
      <w:sz w:val="20"/>
      <w:szCs w:val="20"/>
      <w:lang w:eastAsia="ru-RU"/>
    </w:rPr>
  </w:style>
  <w:style w:type="paragraph" w:styleId="35">
    <w:name w:val="Body Text Indent 3"/>
    <w:basedOn w:val="a"/>
    <w:link w:val="36"/>
    <w:uiPriority w:val="99"/>
    <w:rsid w:val="00156D4E"/>
    <w:pPr>
      <w:spacing w:after="120"/>
      <w:ind w:left="283"/>
    </w:pPr>
    <w:rPr>
      <w:sz w:val="16"/>
      <w:szCs w:val="20"/>
    </w:rPr>
  </w:style>
  <w:style w:type="character" w:customStyle="1" w:styleId="36">
    <w:name w:val="Основной текст с отступом 3 Знак"/>
    <w:basedOn w:val="a0"/>
    <w:link w:val="35"/>
    <w:uiPriority w:val="99"/>
    <w:rsid w:val="00156D4E"/>
    <w:rPr>
      <w:rFonts w:ascii="Times New Roman" w:eastAsia="Times New Roman" w:hAnsi="Times New Roman" w:cs="Times New Roman"/>
      <w:sz w:val="16"/>
      <w:szCs w:val="20"/>
      <w:lang w:eastAsia="ru-RU"/>
    </w:rPr>
  </w:style>
  <w:style w:type="paragraph" w:styleId="afc">
    <w:name w:val="Subtitle"/>
    <w:basedOn w:val="a"/>
    <w:link w:val="afd"/>
    <w:uiPriority w:val="99"/>
    <w:qFormat/>
    <w:rsid w:val="00156D4E"/>
    <w:pPr>
      <w:spacing w:after="60"/>
      <w:jc w:val="center"/>
      <w:outlineLvl w:val="1"/>
    </w:pPr>
    <w:rPr>
      <w:rFonts w:ascii="Arial" w:hAnsi="Arial"/>
      <w:szCs w:val="20"/>
    </w:rPr>
  </w:style>
  <w:style w:type="character" w:customStyle="1" w:styleId="afd">
    <w:name w:val="Подзаголовок Знак"/>
    <w:basedOn w:val="a0"/>
    <w:link w:val="afc"/>
    <w:uiPriority w:val="99"/>
    <w:rsid w:val="00156D4E"/>
    <w:rPr>
      <w:rFonts w:ascii="Arial" w:eastAsia="Times New Roman" w:hAnsi="Arial" w:cs="Times New Roman"/>
      <w:sz w:val="24"/>
      <w:szCs w:val="20"/>
      <w:lang w:eastAsia="ru-RU"/>
    </w:rPr>
  </w:style>
  <w:style w:type="paragraph" w:styleId="afe">
    <w:name w:val="Signature"/>
    <w:basedOn w:val="a"/>
    <w:link w:val="aff"/>
    <w:uiPriority w:val="99"/>
    <w:rsid w:val="00156D4E"/>
    <w:pPr>
      <w:ind w:left="4252"/>
    </w:pPr>
    <w:rPr>
      <w:sz w:val="20"/>
      <w:szCs w:val="20"/>
    </w:rPr>
  </w:style>
  <w:style w:type="character" w:customStyle="1" w:styleId="aff">
    <w:name w:val="Подпись Знак"/>
    <w:basedOn w:val="a0"/>
    <w:link w:val="afe"/>
    <w:uiPriority w:val="99"/>
    <w:rsid w:val="00156D4E"/>
    <w:rPr>
      <w:rFonts w:ascii="Times New Roman" w:eastAsia="Times New Roman" w:hAnsi="Times New Roman" w:cs="Times New Roman"/>
      <w:sz w:val="20"/>
      <w:szCs w:val="20"/>
      <w:lang w:eastAsia="ru-RU"/>
    </w:rPr>
  </w:style>
  <w:style w:type="paragraph" w:styleId="aff0">
    <w:name w:val="Salutation"/>
    <w:basedOn w:val="a"/>
    <w:next w:val="a"/>
    <w:link w:val="aff1"/>
    <w:uiPriority w:val="99"/>
    <w:rsid w:val="00156D4E"/>
    <w:rPr>
      <w:sz w:val="20"/>
      <w:szCs w:val="20"/>
    </w:rPr>
  </w:style>
  <w:style w:type="character" w:customStyle="1" w:styleId="aff1">
    <w:name w:val="Приветствие Знак"/>
    <w:basedOn w:val="a0"/>
    <w:link w:val="aff0"/>
    <w:uiPriority w:val="99"/>
    <w:rsid w:val="00156D4E"/>
    <w:rPr>
      <w:rFonts w:ascii="Times New Roman" w:eastAsia="Times New Roman" w:hAnsi="Times New Roman" w:cs="Times New Roman"/>
      <w:sz w:val="20"/>
      <w:szCs w:val="20"/>
      <w:lang w:eastAsia="ru-RU"/>
    </w:rPr>
  </w:style>
  <w:style w:type="paragraph" w:styleId="aff2">
    <w:name w:val="List Continue"/>
    <w:basedOn w:val="a"/>
    <w:uiPriority w:val="99"/>
    <w:rsid w:val="00156D4E"/>
    <w:pPr>
      <w:spacing w:after="120"/>
      <w:ind w:left="283"/>
    </w:pPr>
    <w:rPr>
      <w:sz w:val="20"/>
      <w:szCs w:val="20"/>
    </w:rPr>
  </w:style>
  <w:style w:type="paragraph" w:styleId="2a">
    <w:name w:val="List Continue 2"/>
    <w:basedOn w:val="a"/>
    <w:uiPriority w:val="99"/>
    <w:rsid w:val="00156D4E"/>
    <w:pPr>
      <w:spacing w:after="120"/>
      <w:ind w:left="566"/>
    </w:pPr>
    <w:rPr>
      <w:sz w:val="20"/>
      <w:szCs w:val="20"/>
    </w:rPr>
  </w:style>
  <w:style w:type="paragraph" w:styleId="37">
    <w:name w:val="List Continue 3"/>
    <w:basedOn w:val="a"/>
    <w:uiPriority w:val="99"/>
    <w:rsid w:val="00156D4E"/>
    <w:pPr>
      <w:spacing w:after="120"/>
      <w:ind w:left="849"/>
    </w:pPr>
    <w:rPr>
      <w:sz w:val="20"/>
      <w:szCs w:val="20"/>
    </w:rPr>
  </w:style>
  <w:style w:type="paragraph" w:styleId="43">
    <w:name w:val="List Continue 4"/>
    <w:basedOn w:val="a"/>
    <w:uiPriority w:val="99"/>
    <w:rsid w:val="00156D4E"/>
    <w:pPr>
      <w:spacing w:after="120"/>
      <w:ind w:left="1132"/>
    </w:pPr>
    <w:rPr>
      <w:sz w:val="20"/>
      <w:szCs w:val="20"/>
    </w:rPr>
  </w:style>
  <w:style w:type="paragraph" w:styleId="53">
    <w:name w:val="List Continue 5"/>
    <w:basedOn w:val="a"/>
    <w:uiPriority w:val="99"/>
    <w:rsid w:val="00156D4E"/>
    <w:pPr>
      <w:spacing w:after="120"/>
      <w:ind w:left="1415"/>
    </w:pPr>
    <w:rPr>
      <w:sz w:val="20"/>
      <w:szCs w:val="20"/>
    </w:rPr>
  </w:style>
  <w:style w:type="paragraph" w:styleId="aff3">
    <w:name w:val="Closing"/>
    <w:basedOn w:val="a"/>
    <w:link w:val="aff4"/>
    <w:uiPriority w:val="99"/>
    <w:rsid w:val="00156D4E"/>
    <w:pPr>
      <w:ind w:left="4252"/>
    </w:pPr>
    <w:rPr>
      <w:sz w:val="20"/>
      <w:szCs w:val="20"/>
    </w:rPr>
  </w:style>
  <w:style w:type="character" w:customStyle="1" w:styleId="aff4">
    <w:name w:val="Прощание Знак"/>
    <w:basedOn w:val="a0"/>
    <w:link w:val="aff3"/>
    <w:uiPriority w:val="99"/>
    <w:rsid w:val="00156D4E"/>
    <w:rPr>
      <w:rFonts w:ascii="Times New Roman" w:eastAsia="Times New Roman" w:hAnsi="Times New Roman" w:cs="Times New Roman"/>
      <w:sz w:val="20"/>
      <w:szCs w:val="20"/>
      <w:lang w:eastAsia="ru-RU"/>
    </w:rPr>
  </w:style>
  <w:style w:type="paragraph" w:styleId="aff5">
    <w:name w:val="List"/>
    <w:basedOn w:val="a"/>
    <w:uiPriority w:val="99"/>
    <w:rsid w:val="00156D4E"/>
    <w:pPr>
      <w:ind w:left="283" w:hanging="283"/>
    </w:pPr>
    <w:rPr>
      <w:sz w:val="20"/>
      <w:szCs w:val="20"/>
    </w:rPr>
  </w:style>
  <w:style w:type="paragraph" w:styleId="2b">
    <w:name w:val="List 2"/>
    <w:basedOn w:val="a"/>
    <w:uiPriority w:val="99"/>
    <w:rsid w:val="00156D4E"/>
    <w:pPr>
      <w:ind w:left="566" w:hanging="283"/>
    </w:pPr>
    <w:rPr>
      <w:sz w:val="20"/>
      <w:szCs w:val="20"/>
    </w:rPr>
  </w:style>
  <w:style w:type="paragraph" w:styleId="38">
    <w:name w:val="List 3"/>
    <w:basedOn w:val="a"/>
    <w:uiPriority w:val="99"/>
    <w:rsid w:val="00156D4E"/>
    <w:pPr>
      <w:ind w:left="849" w:hanging="283"/>
    </w:pPr>
    <w:rPr>
      <w:sz w:val="20"/>
      <w:szCs w:val="20"/>
    </w:rPr>
  </w:style>
  <w:style w:type="paragraph" w:styleId="44">
    <w:name w:val="List 4"/>
    <w:basedOn w:val="a"/>
    <w:uiPriority w:val="99"/>
    <w:rsid w:val="00156D4E"/>
    <w:pPr>
      <w:ind w:left="1132" w:hanging="283"/>
    </w:pPr>
    <w:rPr>
      <w:sz w:val="20"/>
      <w:szCs w:val="20"/>
    </w:rPr>
  </w:style>
  <w:style w:type="paragraph" w:styleId="54">
    <w:name w:val="List 5"/>
    <w:basedOn w:val="a"/>
    <w:uiPriority w:val="99"/>
    <w:rsid w:val="00156D4E"/>
    <w:pPr>
      <w:ind w:left="1415" w:hanging="283"/>
    </w:pPr>
    <w:rPr>
      <w:sz w:val="20"/>
      <w:szCs w:val="20"/>
    </w:rPr>
  </w:style>
  <w:style w:type="paragraph" w:styleId="aff6">
    <w:name w:val="Plain Text"/>
    <w:basedOn w:val="a"/>
    <w:link w:val="aff7"/>
    <w:uiPriority w:val="99"/>
    <w:rsid w:val="00156D4E"/>
    <w:rPr>
      <w:rFonts w:ascii="Courier New" w:hAnsi="Courier New"/>
      <w:sz w:val="20"/>
      <w:szCs w:val="20"/>
    </w:rPr>
  </w:style>
  <w:style w:type="character" w:customStyle="1" w:styleId="aff7">
    <w:name w:val="Текст Знак"/>
    <w:basedOn w:val="a0"/>
    <w:link w:val="aff6"/>
    <w:uiPriority w:val="99"/>
    <w:rsid w:val="00156D4E"/>
    <w:rPr>
      <w:rFonts w:ascii="Courier New" w:eastAsia="Times New Roman" w:hAnsi="Courier New" w:cs="Times New Roman"/>
      <w:sz w:val="20"/>
      <w:szCs w:val="20"/>
      <w:lang w:eastAsia="ru-RU"/>
    </w:rPr>
  </w:style>
  <w:style w:type="paragraph" w:styleId="aff8">
    <w:name w:val="Block Text"/>
    <w:basedOn w:val="a"/>
    <w:uiPriority w:val="99"/>
    <w:rsid w:val="00156D4E"/>
    <w:pPr>
      <w:spacing w:after="120"/>
      <w:ind w:left="1440" w:right="1440"/>
    </w:pPr>
    <w:rPr>
      <w:sz w:val="20"/>
      <w:szCs w:val="20"/>
    </w:rPr>
  </w:style>
  <w:style w:type="paragraph" w:styleId="aff9">
    <w:name w:val="Message Header"/>
    <w:basedOn w:val="a"/>
    <w:link w:val="affa"/>
    <w:uiPriority w:val="99"/>
    <w:rsid w:val="00156D4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rPr>
  </w:style>
  <w:style w:type="character" w:customStyle="1" w:styleId="affa">
    <w:name w:val="Шапка Знак"/>
    <w:basedOn w:val="a0"/>
    <w:link w:val="aff9"/>
    <w:uiPriority w:val="99"/>
    <w:rsid w:val="00156D4E"/>
    <w:rPr>
      <w:rFonts w:ascii="Arial" w:eastAsia="Times New Roman" w:hAnsi="Arial" w:cs="Times New Roman"/>
      <w:sz w:val="24"/>
      <w:szCs w:val="20"/>
      <w:shd w:val="pct20" w:color="auto" w:fill="auto"/>
      <w:lang w:eastAsia="ru-RU"/>
    </w:rPr>
  </w:style>
  <w:style w:type="paragraph" w:styleId="affb">
    <w:name w:val="Balloon Text"/>
    <w:basedOn w:val="a"/>
    <w:link w:val="affc"/>
    <w:uiPriority w:val="99"/>
    <w:semiHidden/>
    <w:rsid w:val="00156D4E"/>
    <w:rPr>
      <w:rFonts w:ascii="Tahoma" w:hAnsi="Tahoma" w:cs="Tahoma"/>
      <w:sz w:val="16"/>
      <w:szCs w:val="16"/>
      <w:lang w:val="uk-UA"/>
    </w:rPr>
  </w:style>
  <w:style w:type="character" w:customStyle="1" w:styleId="affc">
    <w:name w:val="Текст выноски Знак"/>
    <w:basedOn w:val="a0"/>
    <w:link w:val="affb"/>
    <w:uiPriority w:val="99"/>
    <w:semiHidden/>
    <w:rsid w:val="00156D4E"/>
    <w:rPr>
      <w:rFonts w:ascii="Tahoma" w:eastAsia="Times New Roman" w:hAnsi="Tahoma" w:cs="Tahoma"/>
      <w:sz w:val="16"/>
      <w:szCs w:val="16"/>
      <w:lang w:val="uk-UA" w:eastAsia="ru-RU"/>
    </w:rPr>
  </w:style>
  <w:style w:type="paragraph" w:styleId="affd">
    <w:name w:val="List Paragraph"/>
    <w:basedOn w:val="a"/>
    <w:uiPriority w:val="34"/>
    <w:qFormat/>
    <w:rsid w:val="00156D4E"/>
    <w:pPr>
      <w:ind w:left="720"/>
      <w:contextualSpacing/>
    </w:pPr>
    <w:rPr>
      <w:lang w:val="uk-UA"/>
    </w:rPr>
  </w:style>
  <w:style w:type="paragraph" w:styleId="affe">
    <w:name w:val="No Spacing"/>
    <w:link w:val="afff"/>
    <w:uiPriority w:val="99"/>
    <w:qFormat/>
    <w:rsid w:val="00156D4E"/>
    <w:pPr>
      <w:spacing w:after="0" w:line="240" w:lineRule="auto"/>
    </w:pPr>
    <w:rPr>
      <w:rFonts w:ascii="Calibri" w:eastAsia="Calibri" w:hAnsi="Calibri" w:cs="Times New Roman"/>
    </w:rPr>
  </w:style>
  <w:style w:type="character" w:customStyle="1" w:styleId="afff">
    <w:name w:val="Без интервала Знак"/>
    <w:link w:val="affe"/>
    <w:uiPriority w:val="99"/>
    <w:locked/>
    <w:rsid w:val="00156D4E"/>
    <w:rPr>
      <w:rFonts w:ascii="Calibri" w:eastAsia="Calibri" w:hAnsi="Calibri" w:cs="Times New Roman"/>
    </w:rPr>
  </w:style>
  <w:style w:type="paragraph" w:styleId="afff0">
    <w:name w:val="Document Map"/>
    <w:basedOn w:val="a"/>
    <w:link w:val="afff1"/>
    <w:uiPriority w:val="99"/>
    <w:semiHidden/>
    <w:rsid w:val="00156D4E"/>
    <w:pPr>
      <w:shd w:val="clear" w:color="auto" w:fill="000080"/>
    </w:pPr>
    <w:rPr>
      <w:rFonts w:ascii="Tahoma" w:hAnsi="Tahoma" w:cs="Tahoma"/>
    </w:rPr>
  </w:style>
  <w:style w:type="character" w:customStyle="1" w:styleId="afff1">
    <w:name w:val="Схема документа Знак"/>
    <w:basedOn w:val="a0"/>
    <w:link w:val="afff0"/>
    <w:uiPriority w:val="99"/>
    <w:semiHidden/>
    <w:rsid w:val="00156D4E"/>
    <w:rPr>
      <w:rFonts w:ascii="Tahoma" w:eastAsia="Times New Roman" w:hAnsi="Tahoma" w:cs="Tahoma"/>
      <w:sz w:val="24"/>
      <w:szCs w:val="24"/>
      <w:shd w:val="clear" w:color="auto" w:fill="000080"/>
      <w:lang w:eastAsia="ru-RU"/>
    </w:rPr>
  </w:style>
  <w:style w:type="paragraph" w:customStyle="1" w:styleId="afff2">
    <w:name w:val="Текст работі"/>
    <w:basedOn w:val="a"/>
    <w:link w:val="afff3"/>
    <w:uiPriority w:val="99"/>
    <w:rsid w:val="00156D4E"/>
    <w:pPr>
      <w:ind w:firstLine="340"/>
      <w:jc w:val="both"/>
    </w:pPr>
    <w:rPr>
      <w:sz w:val="23"/>
      <w:szCs w:val="28"/>
      <w:lang w:val="uk-UA"/>
    </w:rPr>
  </w:style>
  <w:style w:type="character" w:customStyle="1" w:styleId="afff3">
    <w:name w:val="Текст работі Знак"/>
    <w:link w:val="afff2"/>
    <w:uiPriority w:val="99"/>
    <w:locked/>
    <w:rsid w:val="00156D4E"/>
    <w:rPr>
      <w:rFonts w:ascii="Times New Roman" w:eastAsia="Times New Roman" w:hAnsi="Times New Roman" w:cs="Times New Roman"/>
      <w:sz w:val="23"/>
      <w:szCs w:val="28"/>
      <w:lang w:val="uk-UA" w:eastAsia="ru-RU"/>
    </w:rPr>
  </w:style>
  <w:style w:type="character" w:styleId="afff4">
    <w:name w:val="page number"/>
    <w:uiPriority w:val="99"/>
    <w:rsid w:val="00156D4E"/>
    <w:rPr>
      <w:rFonts w:cs="Times New Roman"/>
    </w:rPr>
  </w:style>
  <w:style w:type="paragraph" w:customStyle="1" w:styleId="afff5">
    <w:name w:val="фио"/>
    <w:basedOn w:val="a"/>
    <w:uiPriority w:val="99"/>
    <w:rsid w:val="00156D4E"/>
    <w:pPr>
      <w:ind w:left="5103" w:firstLine="340"/>
      <w:jc w:val="both"/>
    </w:pPr>
    <w:rPr>
      <w:sz w:val="23"/>
      <w:szCs w:val="23"/>
      <w:lang w:val="uk-UA"/>
    </w:rPr>
  </w:style>
  <w:style w:type="paragraph" w:customStyle="1" w:styleId="afff6">
    <w:name w:val="Название работі"/>
    <w:basedOn w:val="a"/>
    <w:link w:val="afff7"/>
    <w:uiPriority w:val="99"/>
    <w:rsid w:val="00156D4E"/>
    <w:pPr>
      <w:jc w:val="center"/>
    </w:pPr>
    <w:rPr>
      <w:b/>
    </w:rPr>
  </w:style>
  <w:style w:type="character" w:customStyle="1" w:styleId="afff7">
    <w:name w:val="Название работі Знак"/>
    <w:link w:val="afff6"/>
    <w:uiPriority w:val="99"/>
    <w:locked/>
    <w:rsid w:val="00156D4E"/>
    <w:rPr>
      <w:rFonts w:ascii="Times New Roman" w:eastAsia="Times New Roman" w:hAnsi="Times New Roman" w:cs="Times New Roman"/>
      <w:b/>
      <w:sz w:val="24"/>
      <w:szCs w:val="24"/>
      <w:lang w:eastAsia="ru-RU"/>
    </w:rPr>
  </w:style>
  <w:style w:type="table" w:styleId="2-1">
    <w:name w:val="Medium List 2 Accent 1"/>
    <w:basedOn w:val="a1"/>
    <w:uiPriority w:val="99"/>
    <w:rsid w:val="00156D4E"/>
    <w:pPr>
      <w:spacing w:after="0" w:line="240" w:lineRule="auto"/>
    </w:pPr>
    <w:rPr>
      <w:rFonts w:ascii="Cambria" w:eastAsia="Times New Roman" w:hAnsi="Cambria" w:cs="Times New Roman"/>
      <w:color w:val="000000"/>
      <w:sz w:val="20"/>
      <w:szCs w:val="20"/>
      <w:lang w:val="uk-UA" w:eastAsia="uk-U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Style1">
    <w:name w:val="Style1"/>
    <w:basedOn w:val="a"/>
    <w:uiPriority w:val="99"/>
    <w:rsid w:val="00156D4E"/>
    <w:pPr>
      <w:widowControl w:val="0"/>
      <w:autoSpaceDE w:val="0"/>
      <w:autoSpaceDN w:val="0"/>
      <w:adjustRightInd w:val="0"/>
      <w:spacing w:line="331" w:lineRule="exact"/>
      <w:ind w:hanging="86"/>
      <w:jc w:val="both"/>
    </w:pPr>
    <w:rPr>
      <w:rFonts w:ascii="Century Schoolbook" w:hAnsi="Century Schoolbook"/>
    </w:rPr>
  </w:style>
  <w:style w:type="paragraph" w:customStyle="1" w:styleId="Style7">
    <w:name w:val="Style7"/>
    <w:basedOn w:val="a"/>
    <w:uiPriority w:val="99"/>
    <w:rsid w:val="00156D4E"/>
    <w:pPr>
      <w:widowControl w:val="0"/>
      <w:autoSpaceDE w:val="0"/>
      <w:autoSpaceDN w:val="0"/>
      <w:adjustRightInd w:val="0"/>
    </w:pPr>
    <w:rPr>
      <w:rFonts w:ascii="Century Schoolbook" w:hAnsi="Century Schoolbook"/>
    </w:rPr>
  </w:style>
  <w:style w:type="character" w:customStyle="1" w:styleId="FontStyle17">
    <w:name w:val="Font Style17"/>
    <w:uiPriority w:val="99"/>
    <w:rsid w:val="00156D4E"/>
    <w:rPr>
      <w:rFonts w:ascii="Palatino Linotype" w:hAnsi="Palatino Linotype" w:cs="Palatino Linotype"/>
      <w:sz w:val="22"/>
      <w:szCs w:val="22"/>
    </w:rPr>
  </w:style>
  <w:style w:type="paragraph" w:customStyle="1" w:styleId="NoSpacing1">
    <w:name w:val="No Spacing1"/>
    <w:uiPriority w:val="99"/>
    <w:rsid w:val="00156D4E"/>
    <w:pPr>
      <w:spacing w:after="0" w:line="240" w:lineRule="auto"/>
    </w:pPr>
    <w:rPr>
      <w:rFonts w:ascii="Calibri" w:eastAsia="Times New Roman" w:hAnsi="Calibri" w:cs="Times New Roman"/>
    </w:rPr>
  </w:style>
  <w:style w:type="paragraph" w:styleId="afff8">
    <w:name w:val="Normal (Web)"/>
    <w:basedOn w:val="a"/>
    <w:uiPriority w:val="99"/>
    <w:rsid w:val="00156D4E"/>
    <w:pPr>
      <w:spacing w:before="100" w:beforeAutospacing="1" w:after="100" w:afterAutospacing="1"/>
    </w:pPr>
  </w:style>
  <w:style w:type="character" w:styleId="afff9">
    <w:name w:val="Emphasis"/>
    <w:uiPriority w:val="99"/>
    <w:qFormat/>
    <w:rsid w:val="00156D4E"/>
    <w:rPr>
      <w:rFonts w:ascii="Times New Roman" w:hAnsi="Times New Roman" w:cs="Times New Roman"/>
      <w:i/>
      <w:iCs/>
    </w:rPr>
  </w:style>
  <w:style w:type="paragraph" w:customStyle="1" w:styleId="afffa">
    <w:name w:val="Без інтервалів"/>
    <w:uiPriority w:val="99"/>
    <w:rsid w:val="00156D4E"/>
    <w:pPr>
      <w:suppressAutoHyphens/>
      <w:spacing w:after="0" w:line="240" w:lineRule="auto"/>
    </w:pPr>
    <w:rPr>
      <w:rFonts w:ascii="Times New Roman" w:eastAsia="Calibri" w:hAnsi="Times New Roman" w:cs="Times New Roman"/>
      <w:i/>
      <w:iCs/>
      <w:sz w:val="24"/>
      <w:szCs w:val="24"/>
      <w:lang w:eastAsia="zh-CN"/>
    </w:rPr>
  </w:style>
  <w:style w:type="paragraph" w:customStyle="1" w:styleId="Default">
    <w:name w:val="Default"/>
    <w:uiPriority w:val="99"/>
    <w:rsid w:val="00156D4E"/>
    <w:pPr>
      <w:autoSpaceDE w:val="0"/>
      <w:autoSpaceDN w:val="0"/>
      <w:adjustRightInd w:val="0"/>
      <w:spacing w:after="0" w:line="240" w:lineRule="auto"/>
    </w:pPr>
    <w:rPr>
      <w:rFonts w:ascii="Arial" w:eastAsia="Calibri" w:hAnsi="Arial" w:cs="Arial"/>
      <w:color w:val="000000"/>
      <w:sz w:val="24"/>
      <w:szCs w:val="24"/>
    </w:rPr>
  </w:style>
  <w:style w:type="paragraph" w:customStyle="1" w:styleId="12">
    <w:name w:val="Абзац списка1"/>
    <w:basedOn w:val="a"/>
    <w:uiPriority w:val="99"/>
    <w:rsid w:val="00156D4E"/>
    <w:pPr>
      <w:spacing w:after="200" w:line="276" w:lineRule="auto"/>
      <w:ind w:left="720"/>
    </w:pPr>
    <w:rPr>
      <w:rFonts w:ascii="Calibri" w:hAnsi="Calibri" w:cs="Calibri"/>
      <w:sz w:val="22"/>
      <w:szCs w:val="22"/>
      <w:lang w:eastAsia="en-US"/>
    </w:rPr>
  </w:style>
  <w:style w:type="character" w:styleId="afffb">
    <w:name w:val="Strong"/>
    <w:uiPriority w:val="99"/>
    <w:qFormat/>
    <w:rsid w:val="00156D4E"/>
    <w:rPr>
      <w:b/>
      <w:bCs/>
    </w:rPr>
  </w:style>
  <w:style w:type="paragraph" w:customStyle="1" w:styleId="2c">
    <w:name w:val="Абзац списка2"/>
    <w:basedOn w:val="a"/>
    <w:uiPriority w:val="99"/>
    <w:rsid w:val="00156D4E"/>
    <w:pPr>
      <w:spacing w:after="200" w:line="276" w:lineRule="auto"/>
      <w:ind w:left="720"/>
    </w:pPr>
    <w:rPr>
      <w:rFonts w:ascii="Calibri" w:hAnsi="Calibri" w:cs="Calibri"/>
      <w:sz w:val="22"/>
      <w:szCs w:val="22"/>
      <w:lang w:val="uk-UA" w:eastAsia="en-US"/>
    </w:rPr>
  </w:style>
  <w:style w:type="numbering" w:styleId="111111">
    <w:name w:val="Outline List 2"/>
    <w:basedOn w:val="a2"/>
    <w:uiPriority w:val="99"/>
    <w:semiHidden/>
    <w:unhideWhenUsed/>
    <w:rsid w:val="00156D4E"/>
    <w:pPr>
      <w:numPr>
        <w:numId w:val="5"/>
      </w:numPr>
    </w:pPr>
  </w:style>
  <w:style w:type="character" w:customStyle="1" w:styleId="Heading1Char">
    <w:name w:val="Heading 1 Char"/>
    <w:locked/>
    <w:rsid w:val="00156D4E"/>
    <w:rPr>
      <w:rFonts w:ascii="Arial" w:hAnsi="Arial" w:cs="Arial"/>
      <w:b/>
      <w:bCs/>
      <w:kern w:val="32"/>
      <w:sz w:val="32"/>
      <w:szCs w:val="32"/>
      <w:lang w:eastAsia="ru-RU"/>
    </w:rPr>
  </w:style>
  <w:style w:type="character" w:customStyle="1" w:styleId="Heading2Char">
    <w:name w:val="Heading 2 Char"/>
    <w:locked/>
    <w:rsid w:val="00156D4E"/>
    <w:rPr>
      <w:rFonts w:ascii="Times New Roman" w:hAnsi="Times New Roman" w:cs="Times New Roman"/>
      <w:sz w:val="20"/>
      <w:szCs w:val="20"/>
      <w:lang w:val="uk-UA" w:eastAsia="ru-RU"/>
    </w:rPr>
  </w:style>
  <w:style w:type="character" w:customStyle="1" w:styleId="Heading4Char">
    <w:name w:val="Heading 4 Char"/>
    <w:locked/>
    <w:rsid w:val="00156D4E"/>
    <w:rPr>
      <w:rFonts w:ascii="Times New Roman" w:hAnsi="Times New Roman" w:cs="Times New Roman"/>
      <w:b/>
      <w:bCs/>
      <w:sz w:val="28"/>
      <w:szCs w:val="28"/>
      <w:lang w:eastAsia="ru-RU"/>
    </w:rPr>
  </w:style>
  <w:style w:type="character" w:customStyle="1" w:styleId="DocumentMapChar">
    <w:name w:val="Document Map Char"/>
    <w:semiHidden/>
    <w:locked/>
    <w:rsid w:val="00156D4E"/>
    <w:rPr>
      <w:rFonts w:ascii="Tahoma" w:hAnsi="Tahoma" w:cs="Tahoma"/>
      <w:sz w:val="24"/>
      <w:szCs w:val="24"/>
      <w:shd w:val="clear" w:color="auto" w:fill="000080"/>
      <w:lang w:eastAsia="ru-RU"/>
    </w:rPr>
  </w:style>
  <w:style w:type="character" w:customStyle="1" w:styleId="FooterChar">
    <w:name w:val="Footer Char"/>
    <w:locked/>
    <w:rsid w:val="00156D4E"/>
    <w:rPr>
      <w:rFonts w:ascii="Times New Roman" w:hAnsi="Times New Roman" w:cs="Times New Roman"/>
      <w:sz w:val="24"/>
      <w:szCs w:val="24"/>
      <w:lang w:eastAsia="ru-RU"/>
    </w:rPr>
  </w:style>
  <w:style w:type="character" w:customStyle="1" w:styleId="BodyText2Char">
    <w:name w:val="Body Text 2 Char"/>
    <w:locked/>
    <w:rsid w:val="00156D4E"/>
    <w:rPr>
      <w:rFonts w:ascii="Times New Roman" w:hAnsi="Times New Roman" w:cs="Times New Roman"/>
      <w:sz w:val="24"/>
      <w:szCs w:val="24"/>
      <w:lang w:eastAsia="ru-RU"/>
    </w:rPr>
  </w:style>
  <w:style w:type="character" w:customStyle="1" w:styleId="BodyTextChar">
    <w:name w:val="Body Text Char"/>
    <w:locked/>
    <w:rsid w:val="00156D4E"/>
    <w:rPr>
      <w:rFonts w:ascii="Times New Roman" w:hAnsi="Times New Roman" w:cs="Times New Roman"/>
      <w:sz w:val="24"/>
      <w:szCs w:val="24"/>
      <w:lang w:eastAsia="ru-RU"/>
    </w:rPr>
  </w:style>
  <w:style w:type="paragraph" w:customStyle="1" w:styleId="13">
    <w:name w:val="Без интервала1"/>
    <w:link w:val="NoSpacingChar"/>
    <w:rsid w:val="00156D4E"/>
    <w:pPr>
      <w:spacing w:after="0" w:line="240" w:lineRule="auto"/>
    </w:pPr>
    <w:rPr>
      <w:rFonts w:ascii="Calibri" w:eastAsia="Times New Roman" w:hAnsi="Calibri" w:cs="Times New Roman"/>
    </w:rPr>
  </w:style>
  <w:style w:type="character" w:customStyle="1" w:styleId="NoSpacingChar">
    <w:name w:val="No Spacing Char"/>
    <w:link w:val="13"/>
    <w:locked/>
    <w:rsid w:val="00156D4E"/>
    <w:rPr>
      <w:rFonts w:ascii="Calibri" w:eastAsia="Times New Roman" w:hAnsi="Calibri" w:cs="Times New Roman"/>
    </w:rPr>
  </w:style>
  <w:style w:type="character" w:customStyle="1" w:styleId="BodyTextIndent2Char">
    <w:name w:val="Body Text Indent 2 Char"/>
    <w:locked/>
    <w:rsid w:val="00156D4E"/>
    <w:rPr>
      <w:rFonts w:ascii="Times New Roman" w:hAnsi="Times New Roman" w:cs="Times New Roman"/>
      <w:sz w:val="24"/>
      <w:szCs w:val="24"/>
      <w:lang w:eastAsia="ru-RU"/>
    </w:rPr>
  </w:style>
  <w:style w:type="character" w:customStyle="1" w:styleId="BalloonTextChar">
    <w:name w:val="Balloon Text Char"/>
    <w:semiHidden/>
    <w:locked/>
    <w:rsid w:val="00156D4E"/>
    <w:rPr>
      <w:rFonts w:ascii="Tahoma" w:hAnsi="Tahoma" w:cs="Tahoma"/>
      <w:sz w:val="16"/>
      <w:szCs w:val="16"/>
      <w:lang w:eastAsia="ru-RU"/>
    </w:rPr>
  </w:style>
  <w:style w:type="paragraph" w:customStyle="1" w:styleId="39">
    <w:name w:val="Абзац списка3"/>
    <w:basedOn w:val="a"/>
    <w:rsid w:val="00156D4E"/>
    <w:pPr>
      <w:ind w:left="720"/>
      <w:contextualSpacing/>
    </w:pPr>
    <w:rPr>
      <w:rFonts w:eastAsia="Calibri"/>
    </w:rPr>
  </w:style>
  <w:style w:type="character" w:customStyle="1" w:styleId="HeaderChar">
    <w:name w:val="Header Char"/>
    <w:locked/>
    <w:rsid w:val="00156D4E"/>
    <w:rPr>
      <w:rFonts w:ascii="Times New Roman" w:hAnsi="Times New Roman" w:cs="Times New Roman"/>
      <w:sz w:val="24"/>
      <w:szCs w:val="24"/>
      <w:lang w:eastAsia="ru-RU"/>
    </w:rPr>
  </w:style>
  <w:style w:type="table" w:customStyle="1" w:styleId="2-11">
    <w:name w:val="Средний список 2 - Акцент 11"/>
    <w:rsid w:val="00156D4E"/>
    <w:pPr>
      <w:spacing w:after="0" w:line="240" w:lineRule="auto"/>
    </w:pPr>
    <w:rPr>
      <w:rFonts w:ascii="Cambria" w:eastAsia="Calibri" w:hAnsi="Cambria" w:cs="Times New Roman"/>
      <w:color w:val="000000"/>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Heading3Char">
    <w:name w:val="Heading 3 Char"/>
    <w:locked/>
    <w:rsid w:val="00156D4E"/>
    <w:rPr>
      <w:rFonts w:ascii="Times New Roman" w:hAnsi="Times New Roman" w:cs="Times New Roman"/>
      <w:b/>
      <w:bCs/>
      <w:i/>
      <w:iCs/>
      <w:sz w:val="24"/>
      <w:szCs w:val="24"/>
      <w:lang w:val="uk-UA" w:eastAsia="ru-RU"/>
    </w:rPr>
  </w:style>
  <w:style w:type="character" w:customStyle="1" w:styleId="Heading5Char">
    <w:name w:val="Heading 5 Char"/>
    <w:locked/>
    <w:rsid w:val="00156D4E"/>
    <w:rPr>
      <w:rFonts w:ascii="Times New Roman" w:hAnsi="Times New Roman" w:cs="Times New Roman"/>
      <w:i/>
      <w:iCs/>
      <w:sz w:val="24"/>
      <w:szCs w:val="24"/>
      <w:lang w:val="uk-UA" w:eastAsia="ru-RU"/>
    </w:rPr>
  </w:style>
  <w:style w:type="character" w:customStyle="1" w:styleId="Heading6Char">
    <w:name w:val="Heading 6 Char"/>
    <w:locked/>
    <w:rsid w:val="00156D4E"/>
    <w:rPr>
      <w:rFonts w:ascii="Times New Roman" w:hAnsi="Times New Roman" w:cs="Times New Roman"/>
      <w:b/>
      <w:bCs/>
      <w:i/>
      <w:iCs/>
      <w:sz w:val="24"/>
      <w:szCs w:val="24"/>
      <w:lang w:val="uk-UA" w:eastAsia="ru-RU"/>
    </w:rPr>
  </w:style>
  <w:style w:type="character" w:customStyle="1" w:styleId="Heading7Char">
    <w:name w:val="Heading 7 Char"/>
    <w:locked/>
    <w:rsid w:val="00156D4E"/>
    <w:rPr>
      <w:rFonts w:ascii="Times New Roman" w:hAnsi="Times New Roman" w:cs="Times New Roman"/>
      <w:b/>
      <w:bCs/>
      <w:i/>
      <w:iCs/>
      <w:sz w:val="24"/>
      <w:szCs w:val="24"/>
      <w:lang w:val="uk-UA" w:eastAsia="ru-RU"/>
    </w:rPr>
  </w:style>
  <w:style w:type="character" w:customStyle="1" w:styleId="Heading8Char">
    <w:name w:val="Heading 8 Char"/>
    <w:locked/>
    <w:rsid w:val="00156D4E"/>
    <w:rPr>
      <w:rFonts w:ascii="Arial" w:hAnsi="Arial" w:cs="Times New Roman"/>
      <w:i/>
      <w:sz w:val="20"/>
      <w:szCs w:val="20"/>
      <w:lang w:eastAsia="ru-RU"/>
    </w:rPr>
  </w:style>
  <w:style w:type="character" w:customStyle="1" w:styleId="Heading9Char">
    <w:name w:val="Heading 9 Char"/>
    <w:locked/>
    <w:rsid w:val="00156D4E"/>
    <w:rPr>
      <w:rFonts w:ascii="Arial" w:hAnsi="Arial" w:cs="Times New Roman"/>
      <w:b/>
      <w:i/>
      <w:sz w:val="20"/>
      <w:szCs w:val="20"/>
      <w:lang w:eastAsia="ru-RU"/>
    </w:rPr>
  </w:style>
  <w:style w:type="character" w:customStyle="1" w:styleId="BodyTextIndentChar">
    <w:name w:val="Body Text Indent Char"/>
    <w:locked/>
    <w:rsid w:val="00156D4E"/>
    <w:rPr>
      <w:rFonts w:ascii="Times New Roman" w:hAnsi="Times New Roman" w:cs="Times New Roman"/>
      <w:i/>
      <w:iCs/>
      <w:sz w:val="24"/>
      <w:szCs w:val="24"/>
      <w:lang w:val="uk-UA" w:eastAsia="ru-RU"/>
    </w:rPr>
  </w:style>
  <w:style w:type="character" w:customStyle="1" w:styleId="BodyText3Char">
    <w:name w:val="Body Text 3 Char"/>
    <w:locked/>
    <w:rsid w:val="00156D4E"/>
    <w:rPr>
      <w:rFonts w:ascii="Times New Roman" w:hAnsi="Times New Roman" w:cs="Times New Roman"/>
      <w:sz w:val="16"/>
      <w:szCs w:val="16"/>
      <w:lang w:val="uk-UA" w:eastAsia="ru-RU"/>
    </w:rPr>
  </w:style>
  <w:style w:type="character" w:customStyle="1" w:styleId="FootnoteTextChar">
    <w:name w:val="Footnote Text Char"/>
    <w:locked/>
    <w:rsid w:val="00156D4E"/>
    <w:rPr>
      <w:rFonts w:ascii="Times New Roman" w:hAnsi="Times New Roman" w:cs="Times New Roman"/>
      <w:sz w:val="20"/>
      <w:szCs w:val="20"/>
      <w:lang w:val="uk-UA" w:eastAsia="ru-RU"/>
    </w:rPr>
  </w:style>
  <w:style w:type="character" w:customStyle="1" w:styleId="DateChar">
    <w:name w:val="Date Char"/>
    <w:locked/>
    <w:rsid w:val="00156D4E"/>
    <w:rPr>
      <w:rFonts w:ascii="Times New Roman" w:hAnsi="Times New Roman" w:cs="Times New Roman"/>
      <w:sz w:val="20"/>
      <w:szCs w:val="20"/>
      <w:lang w:eastAsia="ru-RU"/>
    </w:rPr>
  </w:style>
  <w:style w:type="character" w:customStyle="1" w:styleId="NoteHeadingChar">
    <w:name w:val="Note Heading Char"/>
    <w:locked/>
    <w:rsid w:val="00156D4E"/>
    <w:rPr>
      <w:rFonts w:ascii="Times New Roman" w:hAnsi="Times New Roman" w:cs="Times New Roman"/>
      <w:sz w:val="20"/>
      <w:szCs w:val="20"/>
      <w:lang w:eastAsia="ru-RU"/>
    </w:rPr>
  </w:style>
  <w:style w:type="character" w:customStyle="1" w:styleId="BodyTextFirstIndentChar">
    <w:name w:val="Body Text First Indent Char"/>
    <w:locked/>
    <w:rsid w:val="00156D4E"/>
    <w:rPr>
      <w:rFonts w:ascii="Times New Roman" w:hAnsi="Times New Roman" w:cs="Times New Roman"/>
      <w:sz w:val="20"/>
      <w:szCs w:val="20"/>
      <w:lang w:eastAsia="ru-RU"/>
    </w:rPr>
  </w:style>
  <w:style w:type="character" w:customStyle="1" w:styleId="BodyTextFirstIndent2Char">
    <w:name w:val="Body Text First Indent 2 Char"/>
    <w:locked/>
    <w:rsid w:val="00156D4E"/>
    <w:rPr>
      <w:rFonts w:ascii="Times New Roman" w:hAnsi="Times New Roman" w:cs="Times New Roman"/>
      <w:i/>
      <w:iCs/>
      <w:sz w:val="20"/>
      <w:szCs w:val="20"/>
      <w:lang w:val="uk-UA" w:eastAsia="ru-RU"/>
    </w:rPr>
  </w:style>
  <w:style w:type="character" w:customStyle="1" w:styleId="TitleChar">
    <w:name w:val="Title Char"/>
    <w:locked/>
    <w:rsid w:val="00156D4E"/>
    <w:rPr>
      <w:rFonts w:ascii="Arial" w:eastAsia="Calibri" w:hAnsi="Arial"/>
      <w:b/>
      <w:kern w:val="28"/>
      <w:sz w:val="32"/>
      <w:lang w:val="ru-RU" w:eastAsia="ru-RU" w:bidi="ar-SA"/>
    </w:rPr>
  </w:style>
  <w:style w:type="character" w:customStyle="1" w:styleId="BodyTextIndent3Char">
    <w:name w:val="Body Text Indent 3 Char"/>
    <w:locked/>
    <w:rsid w:val="00156D4E"/>
    <w:rPr>
      <w:rFonts w:ascii="Times New Roman" w:hAnsi="Times New Roman" w:cs="Times New Roman"/>
      <w:sz w:val="20"/>
      <w:szCs w:val="20"/>
      <w:lang w:eastAsia="ru-RU"/>
    </w:rPr>
  </w:style>
  <w:style w:type="character" w:customStyle="1" w:styleId="SubtitleChar">
    <w:name w:val="Subtitle Char"/>
    <w:locked/>
    <w:rsid w:val="00156D4E"/>
    <w:rPr>
      <w:rFonts w:ascii="Arial" w:hAnsi="Arial" w:cs="Times New Roman"/>
      <w:sz w:val="20"/>
      <w:szCs w:val="20"/>
      <w:lang w:eastAsia="ru-RU"/>
    </w:rPr>
  </w:style>
  <w:style w:type="character" w:customStyle="1" w:styleId="SignatureChar">
    <w:name w:val="Signature Char"/>
    <w:locked/>
    <w:rsid w:val="00156D4E"/>
    <w:rPr>
      <w:rFonts w:ascii="Times New Roman" w:hAnsi="Times New Roman" w:cs="Times New Roman"/>
      <w:sz w:val="20"/>
      <w:szCs w:val="20"/>
      <w:lang w:eastAsia="ru-RU"/>
    </w:rPr>
  </w:style>
  <w:style w:type="character" w:customStyle="1" w:styleId="SalutationChar">
    <w:name w:val="Salutation Char"/>
    <w:locked/>
    <w:rsid w:val="00156D4E"/>
    <w:rPr>
      <w:rFonts w:ascii="Times New Roman" w:hAnsi="Times New Roman" w:cs="Times New Roman"/>
      <w:sz w:val="20"/>
      <w:szCs w:val="20"/>
      <w:lang w:eastAsia="ru-RU"/>
    </w:rPr>
  </w:style>
  <w:style w:type="character" w:customStyle="1" w:styleId="ClosingChar">
    <w:name w:val="Closing Char"/>
    <w:locked/>
    <w:rsid w:val="00156D4E"/>
    <w:rPr>
      <w:rFonts w:ascii="Times New Roman" w:hAnsi="Times New Roman" w:cs="Times New Roman"/>
      <w:sz w:val="20"/>
      <w:szCs w:val="20"/>
      <w:lang w:eastAsia="ru-RU"/>
    </w:rPr>
  </w:style>
  <w:style w:type="character" w:customStyle="1" w:styleId="PlainTextChar">
    <w:name w:val="Plain Text Char"/>
    <w:locked/>
    <w:rsid w:val="00156D4E"/>
    <w:rPr>
      <w:rFonts w:ascii="Courier New" w:hAnsi="Courier New" w:cs="Times New Roman"/>
      <w:sz w:val="20"/>
      <w:szCs w:val="20"/>
      <w:lang w:eastAsia="ru-RU"/>
    </w:rPr>
  </w:style>
  <w:style w:type="character" w:customStyle="1" w:styleId="MessageHeaderChar">
    <w:name w:val="Message Header Char"/>
    <w:locked/>
    <w:rsid w:val="00156D4E"/>
    <w:rPr>
      <w:rFonts w:ascii="Arial" w:hAnsi="Arial" w:cs="Times New Roman"/>
      <w:sz w:val="20"/>
      <w:szCs w:val="20"/>
      <w:shd w:val="pct20" w:color="auto" w:fill="auto"/>
      <w:lang w:eastAsia="ru-RU"/>
    </w:rPr>
  </w:style>
  <w:style w:type="character" w:customStyle="1" w:styleId="61">
    <w:name w:val="Основной текст (6)_"/>
    <w:link w:val="610"/>
    <w:locked/>
    <w:rsid w:val="00156D4E"/>
    <w:rPr>
      <w:shd w:val="clear" w:color="auto" w:fill="FFFFFF"/>
    </w:rPr>
  </w:style>
  <w:style w:type="paragraph" w:customStyle="1" w:styleId="610">
    <w:name w:val="Основной текст (6)1"/>
    <w:basedOn w:val="a"/>
    <w:link w:val="61"/>
    <w:rsid w:val="00156D4E"/>
    <w:pPr>
      <w:widowControl w:val="0"/>
      <w:shd w:val="clear" w:color="auto" w:fill="FFFFFF"/>
      <w:spacing w:line="274" w:lineRule="exact"/>
    </w:pPr>
    <w:rPr>
      <w:rFonts w:asciiTheme="minorHAnsi" w:eastAsiaTheme="minorHAnsi" w:hAnsiTheme="minorHAnsi" w:cstheme="minorBidi"/>
      <w:sz w:val="22"/>
      <w:szCs w:val="22"/>
      <w:lang w:eastAsia="en-US"/>
    </w:rPr>
  </w:style>
  <w:style w:type="character" w:customStyle="1" w:styleId="71">
    <w:name w:val="Основной текст (7)_"/>
    <w:link w:val="710"/>
    <w:locked/>
    <w:rsid w:val="00156D4E"/>
    <w:rPr>
      <w:b/>
      <w:bCs/>
      <w:shd w:val="clear" w:color="auto" w:fill="FFFFFF"/>
    </w:rPr>
  </w:style>
  <w:style w:type="paragraph" w:customStyle="1" w:styleId="710">
    <w:name w:val="Основной текст (7)1"/>
    <w:basedOn w:val="a"/>
    <w:link w:val="71"/>
    <w:rsid w:val="00156D4E"/>
    <w:pPr>
      <w:widowControl w:val="0"/>
      <w:shd w:val="clear" w:color="auto" w:fill="FFFFFF"/>
      <w:spacing w:before="300" w:line="274" w:lineRule="exact"/>
      <w:jc w:val="center"/>
    </w:pPr>
    <w:rPr>
      <w:rFonts w:asciiTheme="minorHAnsi" w:eastAsiaTheme="minorHAnsi" w:hAnsiTheme="minorHAnsi" w:cstheme="minorBidi"/>
      <w:b/>
      <w:bCs/>
      <w:sz w:val="22"/>
      <w:szCs w:val="22"/>
      <w:lang w:eastAsia="en-US"/>
    </w:rPr>
  </w:style>
  <w:style w:type="character" w:customStyle="1" w:styleId="62">
    <w:name w:val="Основной текст (6)"/>
    <w:rsid w:val="00156D4E"/>
    <w:rPr>
      <w:color w:val="000000"/>
      <w:spacing w:val="0"/>
      <w:w w:val="100"/>
      <w:position w:val="0"/>
      <w:sz w:val="24"/>
      <w:szCs w:val="24"/>
      <w:shd w:val="clear" w:color="auto" w:fill="FFFFFF"/>
      <w:lang w:val="uk-UA"/>
    </w:rPr>
  </w:style>
  <w:style w:type="character" w:customStyle="1" w:styleId="72">
    <w:name w:val="Основной текст (7)"/>
    <w:rsid w:val="00156D4E"/>
    <w:rPr>
      <w:b/>
      <w:bCs/>
      <w:color w:val="000000"/>
      <w:spacing w:val="0"/>
      <w:w w:val="100"/>
      <w:position w:val="0"/>
      <w:sz w:val="22"/>
      <w:szCs w:val="22"/>
      <w:shd w:val="clear" w:color="auto" w:fill="FFFFFF"/>
      <w:lang w:val="uk-UA"/>
    </w:rPr>
  </w:style>
  <w:style w:type="character" w:customStyle="1" w:styleId="11pt">
    <w:name w:val="Основной текст + 11 pt"/>
    <w:aliases w:val="Полужирный1"/>
    <w:rsid w:val="00156D4E"/>
    <w:rPr>
      <w:rFonts w:ascii="Times New Roman" w:hAnsi="Times New Roman" w:cs="Times New Roman"/>
      <w:b/>
      <w:bCs/>
      <w:color w:val="000000"/>
      <w:spacing w:val="0"/>
      <w:w w:val="100"/>
      <w:position w:val="0"/>
      <w:sz w:val="22"/>
      <w:szCs w:val="22"/>
      <w:lang w:val="uk-UA"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1111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35</Pages>
  <Words>8737</Words>
  <Characters>49801</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118</cp:revision>
  <dcterms:created xsi:type="dcterms:W3CDTF">2018-03-21T04:33:00Z</dcterms:created>
  <dcterms:modified xsi:type="dcterms:W3CDTF">2018-03-21T07:18:00Z</dcterms:modified>
</cp:coreProperties>
</file>