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7E" w:rsidRDefault="004532E0" w:rsidP="00F87070">
      <w:pPr>
        <w:tabs>
          <w:tab w:val="left" w:pos="1134"/>
          <w:tab w:val="left" w:pos="3402"/>
          <w:tab w:val="left" w:pos="7514"/>
        </w:tabs>
        <w:jc w:val="center"/>
        <w:rPr>
          <w:rFonts w:ascii="Calibri" w:eastAsia="Times New Roman" w:hAnsi="Calibri" w:cs="Times New Roman"/>
          <w:b/>
          <w:bCs/>
          <w:color w:val="FF0000"/>
          <w:szCs w:val="28"/>
          <w:lang w:val="uk-UA" w:eastAsia="uk-UA"/>
        </w:rPr>
      </w:pPr>
      <w:r w:rsidRPr="000821F2">
        <w:rPr>
          <w:rFonts w:ascii="MS Sans Serif" w:eastAsia="Times New Roman" w:hAnsi="MS Sans Serif" w:cs="Times New Roman"/>
          <w:noProof/>
          <w:color w:val="000080"/>
          <w:sz w:val="16"/>
          <w:szCs w:val="20"/>
          <w:lang w:eastAsia="ru-RU"/>
        </w:rPr>
        <w:drawing>
          <wp:inline distT="0" distB="0" distL="0" distR="0" wp14:anchorId="1CA83C0F" wp14:editId="7D14CB0F">
            <wp:extent cx="510540" cy="6591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E0" w:rsidRPr="00CA687E" w:rsidRDefault="00CA687E" w:rsidP="00CA687E">
      <w:pPr>
        <w:tabs>
          <w:tab w:val="left" w:pos="1134"/>
          <w:tab w:val="left" w:pos="3402"/>
          <w:tab w:val="left" w:pos="751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A68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УКРАЇНА</w:t>
      </w:r>
    </w:p>
    <w:p w:rsidR="004532E0" w:rsidRPr="000821F2" w:rsidRDefault="004532E0" w:rsidP="00CA687E">
      <w:pPr>
        <w:pBdr>
          <w:bottom w:val="single" w:sz="2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ВОСКРЕС</w:t>
      </w:r>
      <w:r w:rsidRPr="0008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НЦІВСЬК</w:t>
      </w:r>
      <w:r w:rsidRPr="0008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ИЙ ЛІЦЕЙ</w:t>
      </w:r>
    </w:p>
    <w:p w:rsidR="004532E0" w:rsidRPr="00CA687E" w:rsidRDefault="004532E0" w:rsidP="004532E0">
      <w:pPr>
        <w:pBdr>
          <w:bottom w:val="single" w:sz="2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КОЛОМИЙСЬКОЇ </w:t>
      </w:r>
      <w:r w:rsidRPr="0008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МІСЬКОЇ</w:t>
      </w: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РАДИ</w:t>
      </w:r>
    </w:p>
    <w:p w:rsidR="004532E0" w:rsidRPr="00CA687E" w:rsidRDefault="004532E0" w:rsidP="004532E0">
      <w:pPr>
        <w:pBdr>
          <w:bottom w:val="single" w:sz="2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ІВАНО-ФРАНКІВСЬКОЇ ОБЛАСТІ</w:t>
      </w:r>
    </w:p>
    <w:p w:rsidR="004532E0" w:rsidRPr="00CA687E" w:rsidRDefault="004532E0" w:rsidP="004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2E0" w:rsidRPr="0023770B" w:rsidRDefault="004532E0" w:rsidP="004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7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</w:t>
      </w:r>
    </w:p>
    <w:p w:rsidR="004532E0" w:rsidRPr="0023770B" w:rsidRDefault="004532E0" w:rsidP="004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2E0" w:rsidRPr="0023770B" w:rsidRDefault="004532E0" w:rsidP="0045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3320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320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23770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04</w:t>
      </w:r>
      <w:bookmarkStart w:id="0" w:name="_GoBack"/>
      <w:bookmarkEnd w:id="0"/>
      <w:r w:rsidR="0083102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.10</w:t>
      </w:r>
      <w:r w:rsidRPr="003320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2E4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082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с.Воскресинці</w:t>
      </w:r>
      <w:proofErr w:type="spellEnd"/>
      <w:r w:rsidRPr="00082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FD66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3320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№</w:t>
      </w:r>
      <w:r w:rsidR="002F086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1</w:t>
      </w:r>
      <w:r w:rsidR="0023770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38</w:t>
      </w:r>
      <w:r w:rsidR="001B4D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</w:t>
      </w:r>
      <w:r w:rsidR="002E4C4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од</w:t>
      </w:r>
    </w:p>
    <w:p w:rsidR="005F5671" w:rsidRPr="005F5671" w:rsidRDefault="005F5671" w:rsidP="005F567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5BFC" w:rsidRPr="005B5BFC" w:rsidRDefault="005B5BFC" w:rsidP="005B5BFC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підсумки </w:t>
      </w:r>
      <w:r w:rsidR="00E77418" w:rsidRPr="00E774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проведення в ліцеї                                                                                       </w:t>
      </w:r>
      <w:r w:rsidRPr="005B5BF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Всеукраїнського тижня з протидії </w:t>
      </w:r>
      <w:proofErr w:type="spellStart"/>
      <w:r w:rsidRPr="005B5BF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:rsidR="000E4C0D" w:rsidRDefault="00E77418" w:rsidP="000E4C0D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Головною особливістю </w:t>
      </w:r>
      <w:r w:rsidR="00BF61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сучасного 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виховання є формування в учнівської молоді ціннісного ставлення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ґрунтованого на сукупності </w:t>
      </w:r>
      <w:proofErr w:type="spellStart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ціннісно</w:t>
      </w:r>
      <w:proofErr w:type="spellEnd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значущих якостей особистості, які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характеризують її ставлення до світу і соціуму.</w:t>
      </w:r>
      <w:r w:rsidR="000E4C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Однак, у вихованні особистості загострилися і певні протиріччя, що спричинило виникнення нових суттєвих проблем.</w:t>
      </w:r>
      <w:r w:rsidR="000E4C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Глобальною соціальною проблемою є пропаганда насильства, нехтування правових, моральних та соціальних норм. </w:t>
      </w:r>
    </w:p>
    <w:p w:rsidR="005B5BFC" w:rsidRDefault="005B5BFC" w:rsidP="0071781A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Відсутність в учнів нави</w:t>
      </w:r>
      <w:r w:rsidR="0071781A">
        <w:rPr>
          <w:rFonts w:ascii="Times New Roman" w:eastAsia="Calibri" w:hAnsi="Times New Roman" w:cs="Times New Roman"/>
          <w:sz w:val="28"/>
          <w:szCs w:val="28"/>
          <w:lang w:val="uk-UA"/>
        </w:rPr>
        <w:t>чок конструктивного спілкування часто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призводить до конфліктів, стресових ситуацій, неадекватної соціальної поведінки</w:t>
      </w:r>
      <w:r w:rsidR="007178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сприяє поширенню в сучасній школі явища </w:t>
      </w:r>
      <w:proofErr w:type="spellStart"/>
      <w:r w:rsidR="0071781A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71781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B04A6" w:rsidRDefault="00F92C4E" w:rsidP="00BB04A6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виконання наказу №127-од від 11.09.2019 року</w:t>
      </w:r>
      <w:r w:rsidR="00954C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Воскресинцівському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ліцеї з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16 до 20 вересня в рамках </w:t>
      </w:r>
      <w:proofErr w:type="spellStart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правопросвітницького</w:t>
      </w:r>
      <w:proofErr w:type="spellEnd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Міністерства юстиції «Я маю право!» п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роходив Всеукраїнський тиждень 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протидії </w:t>
      </w:r>
      <w:proofErr w:type="spellStart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BB04A6" w:rsidRPr="005B5BFC" w:rsidRDefault="00BB04A6" w:rsidP="00BB04A6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B04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початку 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Тижня з учнями 5-9 класів</w:t>
      </w:r>
      <w:r w:rsidRPr="005822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соціальний педагог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Семенчук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Н.І.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провела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вхідне анкетування «</w:t>
      </w:r>
      <w:proofErr w:type="spellStart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його прояви», метою якого було визначення рівня обізнаності учнів щодо даної проблеми.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Участь  в анкетуванні взяло 68 учнів, 70% з яких обізнані з поняттям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його формами.</w:t>
      </w:r>
    </w:p>
    <w:p w:rsidR="00987872" w:rsidRDefault="00987872" w:rsidP="00987872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04A6" w:rsidRDefault="00BB04A6" w:rsidP="00987872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51D05" w:rsidRDefault="00987872" w:rsidP="00F51D05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ротягом Тижня було проведено ряд заходів, спрямованих на </w:t>
      </w:r>
      <w:r w:rsidR="00603029">
        <w:rPr>
          <w:rFonts w:ascii="Times New Roman" w:eastAsia="Calibri" w:hAnsi="Times New Roman" w:cs="Times New Roman"/>
          <w:sz w:val="28"/>
          <w:szCs w:val="28"/>
          <w:lang w:val="uk-UA"/>
        </w:rPr>
        <w:t>інформування учасників освітнього процесу з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</w:t>
      </w:r>
      <w:r w:rsidR="0027301D">
        <w:rPr>
          <w:rFonts w:ascii="Times New Roman" w:eastAsia="Calibri" w:hAnsi="Times New Roman" w:cs="Times New Roman"/>
          <w:sz w:val="28"/>
          <w:szCs w:val="28"/>
          <w:lang w:val="uk-UA"/>
        </w:rPr>
        <w:t>ою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030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запровадження</w:t>
      </w:r>
      <w:r w:rsidR="00BB04A6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6030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адміністративної відповідальності за вчинення пр</w:t>
      </w:r>
      <w:r w:rsidR="00CD0964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6030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явів </w:t>
      </w:r>
      <w:proofErr w:type="spellStart"/>
      <w:r w:rsidR="00603029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BB04A6">
        <w:rPr>
          <w:rFonts w:ascii="Times New Roman" w:eastAsia="Calibri" w:hAnsi="Times New Roman" w:cs="Times New Roman"/>
          <w:sz w:val="28"/>
          <w:szCs w:val="28"/>
          <w:lang w:val="uk-UA"/>
        </w:rPr>
        <w:t>, яка передбачена</w:t>
      </w:r>
      <w:r w:rsidR="00BB04A6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внесеними змінами до Закону України «Про освіту» від 18.12.2018року №2657 –</w:t>
      </w:r>
      <w:r w:rsidR="00BB04A6" w:rsidRPr="005B5BFC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BB04A6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внесення змін до деяких законодавчих актів України щодо протидії </w:t>
      </w:r>
      <w:proofErr w:type="spellStart"/>
      <w:r w:rsidR="00BB04A6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BB04A6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(цькуванню)»</w:t>
      </w:r>
      <w:r w:rsidR="006030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5C3A" w:rsidRDefault="005B5BFC" w:rsidP="00F51D05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Розпочався Тиждень тематичною лінійкою «</w:t>
      </w:r>
      <w:proofErr w:type="spellStart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="00B0489F">
        <w:rPr>
          <w:rFonts w:ascii="Times New Roman" w:eastAsia="Calibri" w:hAnsi="Times New Roman" w:cs="Times New Roman"/>
          <w:sz w:val="28"/>
          <w:szCs w:val="28"/>
          <w:lang w:val="uk-UA"/>
        </w:rPr>
        <w:t>: причини, наслідки, шляхи боротьби з насильством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на якій </w:t>
      </w:r>
      <w:proofErr w:type="spellStart"/>
      <w:r w:rsidR="00B0489F">
        <w:rPr>
          <w:rFonts w:ascii="Times New Roman" w:eastAsia="Calibri" w:hAnsi="Times New Roman" w:cs="Times New Roman"/>
          <w:sz w:val="28"/>
          <w:szCs w:val="28"/>
          <w:lang w:val="uk-UA"/>
        </w:rPr>
        <w:t>Семенчук</w:t>
      </w:r>
      <w:proofErr w:type="spellEnd"/>
      <w:r w:rsidR="00B048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Н.І. проінформувала учнів про можливі причини цькування, наслідки, до яких може призвести </w:t>
      </w:r>
      <w:r w:rsidR="00F51D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насилля </w:t>
      </w:r>
      <w:r w:rsidR="00B048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форми</w:t>
      </w:r>
      <w:r w:rsidR="00F51D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відповідальності.</w:t>
      </w:r>
    </w:p>
    <w:p w:rsidR="00582287" w:rsidRDefault="005B5BFC" w:rsidP="00582287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 5-6 класів переглянули </w:t>
      </w:r>
      <w:proofErr w:type="spellStart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відеопрезентацію</w:t>
      </w:r>
      <w:proofErr w:type="spellEnd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Булінг</w:t>
      </w:r>
      <w:proofErr w:type="spellEnd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школі. Як його розпізнати?», а також добірку змістовних мультфільмів про життя</w:t>
      </w:r>
      <w:r w:rsidR="004F5C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5C3A">
        <w:rPr>
          <w:rFonts w:ascii="Times New Roman" w:eastAsia="Calibri" w:hAnsi="Times New Roman" w:cs="Times New Roman"/>
          <w:sz w:val="28"/>
          <w:szCs w:val="28"/>
          <w:lang w:val="uk-UA"/>
        </w:rPr>
        <w:t>булерів</w:t>
      </w:r>
      <w:proofErr w:type="spellEnd"/>
      <w:r w:rsidR="004F5C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їхніх жертв, 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їх емоційний стан</w:t>
      </w:r>
      <w:r w:rsidR="003405DA">
        <w:rPr>
          <w:rFonts w:ascii="Times New Roman" w:eastAsia="Calibri" w:hAnsi="Times New Roman" w:cs="Times New Roman"/>
          <w:sz w:val="28"/>
          <w:szCs w:val="28"/>
          <w:lang w:val="uk-UA"/>
        </w:rPr>
        <w:t>. Діти обговорювали порушені проблеми</w:t>
      </w:r>
      <w:r w:rsidR="00333956">
        <w:rPr>
          <w:rFonts w:ascii="Times New Roman" w:eastAsia="Calibri" w:hAnsi="Times New Roman" w:cs="Times New Roman"/>
          <w:sz w:val="28"/>
          <w:szCs w:val="28"/>
          <w:lang w:val="uk-UA"/>
        </w:rPr>
        <w:t>, конфліктні ситуації</w:t>
      </w:r>
      <w:r w:rsidR="003405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та способи</w:t>
      </w:r>
      <w:r w:rsidR="003405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вирішення п</w:t>
      </w:r>
      <w:r w:rsidR="003405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 </w:t>
      </w:r>
      <w:proofErr w:type="spellStart"/>
      <w:r w:rsidR="003405DA">
        <w:rPr>
          <w:rFonts w:ascii="Times New Roman" w:eastAsia="Calibri" w:hAnsi="Times New Roman" w:cs="Times New Roman"/>
          <w:sz w:val="28"/>
          <w:szCs w:val="28"/>
          <w:lang w:val="uk-UA"/>
        </w:rPr>
        <w:t>хештегом</w:t>
      </w:r>
      <w:proofErr w:type="spellEnd"/>
      <w:r w:rsidR="003405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«Скажи </w:t>
      </w:r>
      <w:proofErr w:type="spellStart"/>
      <w:r w:rsidR="003405DA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3405D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333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3405DA">
        <w:rPr>
          <w:rFonts w:ascii="Times New Roman" w:eastAsia="Calibri" w:hAnsi="Times New Roman" w:cs="Times New Roman"/>
          <w:sz w:val="28"/>
          <w:szCs w:val="28"/>
          <w:lang w:val="uk-UA"/>
        </w:rPr>
        <w:t>Ні!».</w:t>
      </w:r>
    </w:p>
    <w:p w:rsidR="004677A5" w:rsidRDefault="00582287" w:rsidP="004677A5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Ц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ікав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ою та змістовною</w:t>
      </w:r>
      <w:r w:rsidRPr="005822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була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зустріч з представниками управління юстиції, які провели Єдиний урок «Тво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ї права – твій надійний захист». Під час зустрічі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ставився акцент 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на захист прав дитини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можливість кожного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звернутися в разі потреби за допомогою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відповідних органів. </w:t>
      </w:r>
    </w:p>
    <w:p w:rsidR="00B41B53" w:rsidRDefault="00A54AC1" w:rsidP="004677A5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Кульмінацією Тижня</w:t>
      </w:r>
      <w:r w:rsidR="004677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стало </w:t>
      </w:r>
      <w:r w:rsidR="005B5BFC"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моделювання ситуацій </w:t>
      </w:r>
      <w:r w:rsidR="004677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учнями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старших </w:t>
      </w:r>
      <w:r w:rsidR="004677A5">
        <w:rPr>
          <w:rFonts w:ascii="Times New Roman" w:eastAsia="Calibri" w:hAnsi="Times New Roman" w:cs="Times New Roman"/>
          <w:sz w:val="28"/>
          <w:szCs w:val="28"/>
          <w:lang w:val="uk-UA"/>
        </w:rPr>
        <w:t>класів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уникнення проявів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конфліктних ситуаціях.</w:t>
      </w:r>
      <w:r w:rsidR="001F01A3">
        <w:rPr>
          <w:rFonts w:ascii="Times New Roman" w:eastAsia="Calibri" w:hAnsi="Times New Roman" w:cs="Times New Roman"/>
          <w:sz w:val="28"/>
          <w:szCs w:val="28"/>
          <w:lang w:val="uk-UA"/>
        </w:rPr>
        <w:t>. Д</w:t>
      </w:r>
      <w:r w:rsidR="00BA66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іти вчилися знаходити спільну мову з оточуючими, впливати на розвиток емоційного стану і, зокрема, </w:t>
      </w:r>
      <w:proofErr w:type="spellStart"/>
      <w:r w:rsidR="00BA66F2">
        <w:rPr>
          <w:rFonts w:ascii="Times New Roman" w:eastAsia="Calibri" w:hAnsi="Times New Roman" w:cs="Times New Roman"/>
          <w:sz w:val="28"/>
          <w:szCs w:val="28"/>
          <w:lang w:val="uk-UA"/>
        </w:rPr>
        <w:t>емпатії</w:t>
      </w:r>
      <w:proofErr w:type="spellEnd"/>
      <w:r w:rsidR="00BA66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здатності розуміти </w:t>
      </w:r>
      <w:r w:rsidR="003A5461">
        <w:rPr>
          <w:rFonts w:ascii="Times New Roman" w:eastAsia="Calibri" w:hAnsi="Times New Roman" w:cs="Times New Roman"/>
          <w:sz w:val="28"/>
          <w:szCs w:val="28"/>
          <w:lang w:val="uk-UA"/>
        </w:rPr>
        <w:t>емоційний стан і</w:t>
      </w:r>
      <w:r w:rsidR="001F01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ншої людини, розуміти почуття жертви </w:t>
      </w:r>
      <w:proofErr w:type="spellStart"/>
      <w:r w:rsidR="001F01A3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1F01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поведінку агресора.</w:t>
      </w:r>
    </w:p>
    <w:p w:rsidR="004677A5" w:rsidRPr="005B5BFC" w:rsidRDefault="00B41B53" w:rsidP="004677A5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Завершився Тиждень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профілактичною бесідою з переглядом навчального відеофільму</w:t>
      </w:r>
      <w:r w:rsidRPr="004677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 допускай проявів </w:t>
      </w:r>
      <w:proofErr w:type="spellStart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бул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 собою. Допоможи другу».</w:t>
      </w:r>
    </w:p>
    <w:p w:rsidR="005B5BFC" w:rsidRPr="005B5BFC" w:rsidRDefault="005B5BFC" w:rsidP="00E7741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Виходячи з вищенаведеного,</w:t>
      </w:r>
    </w:p>
    <w:p w:rsidR="005B5BFC" w:rsidRPr="005B5BFC" w:rsidRDefault="005B5BFC" w:rsidP="00A9640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НАКАЗУЮ:</w:t>
      </w:r>
    </w:p>
    <w:p w:rsidR="00A9640C" w:rsidRDefault="005B5BFC" w:rsidP="00A9640C">
      <w:pPr>
        <w:pStyle w:val="a5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>Класним керівникам 1-11 класів</w:t>
      </w:r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апобігати </w:t>
      </w:r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проявам </w:t>
      </w:r>
      <w:proofErr w:type="spellStart"/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>з дітьми</w:t>
      </w:r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відповідно до Закону України «Про освіту» від 18.12.2018 року №2657 –</w:t>
      </w:r>
      <w:r w:rsidR="00A9640C" w:rsidRPr="00A9640C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внесення змін до деяких </w:t>
      </w:r>
      <w:r w:rsid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законодавчих актів України щодо </w:t>
      </w:r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протидії </w:t>
      </w:r>
      <w:proofErr w:type="spellStart"/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(цькуванню)»</w:t>
      </w:r>
      <w:r w:rsidR="00A9640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</w:p>
    <w:p w:rsidR="005B5BFC" w:rsidRPr="00A9640C" w:rsidRDefault="00A9640C" w:rsidP="00A9640C">
      <w:pPr>
        <w:pStyle w:val="a5"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5B5BF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>Протягом року</w:t>
      </w:r>
    </w:p>
    <w:p w:rsidR="00EB1391" w:rsidRDefault="005B5BFC" w:rsidP="00A9640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Соціальному педагогу </w:t>
      </w:r>
      <w:proofErr w:type="spellStart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Семенчук</w:t>
      </w:r>
      <w:proofErr w:type="spellEnd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Н.І. </w:t>
      </w:r>
    </w:p>
    <w:p w:rsidR="00EB1391" w:rsidRDefault="00EB1391" w:rsidP="00EB1391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Неухильно дотримуватися Положення з профілактики проявів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освітньому середовищі закладу.        Протягом року         </w:t>
      </w:r>
    </w:p>
    <w:p w:rsidR="00EB1391" w:rsidRDefault="00EB1391" w:rsidP="00EB1391">
      <w:pPr>
        <w:pStyle w:val="a5"/>
        <w:numPr>
          <w:ilvl w:val="1"/>
          <w:numId w:val="3"/>
        </w:num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Систематично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моніторити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можливі прояви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EB13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освітньому середовищі ліцею та негайно реагувати на них.                                                  </w:t>
      </w:r>
    </w:p>
    <w:p w:rsidR="005B5BFC" w:rsidRPr="00EB1391" w:rsidRDefault="00EB1391" w:rsidP="00EB1391">
      <w:pPr>
        <w:pStyle w:val="a5"/>
        <w:spacing w:line="360" w:lineRule="auto"/>
        <w:ind w:left="108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40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840C4D">
        <w:rPr>
          <w:rFonts w:ascii="Times New Roman" w:eastAsia="Calibri" w:hAnsi="Times New Roman" w:cs="Times New Roman"/>
          <w:sz w:val="28"/>
          <w:szCs w:val="28"/>
          <w:lang w:val="uk-UA"/>
        </w:rPr>
        <w:t>Постійно</w:t>
      </w:r>
    </w:p>
    <w:p w:rsidR="00840C4D" w:rsidRDefault="005B5BFC" w:rsidP="00011414">
      <w:pPr>
        <w:numPr>
          <w:ilvl w:val="0"/>
          <w:numId w:val="3"/>
        </w:numPr>
        <w:spacing w:line="360" w:lineRule="auto"/>
        <w:ind w:left="567" w:hanging="207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Заступнику директора з виховної роботи </w:t>
      </w:r>
      <w:proofErr w:type="spellStart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Витвицькій</w:t>
      </w:r>
      <w:proofErr w:type="spellEnd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</w:t>
      </w:r>
      <w:r w:rsid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40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3.1. К</w:t>
      </w:r>
      <w:r w:rsidR="00A9640C" w:rsidRP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онтролювати </w:t>
      </w:r>
      <w:r w:rsid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план</w:t>
      </w:r>
      <w:r w:rsidR="00A9640C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заходів, спрямованих на запобігання та протидію </w:t>
      </w:r>
      <w:proofErr w:type="spellStart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ліцеї</w:t>
      </w:r>
      <w:r w:rsidR="00A964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                                 </w:t>
      </w:r>
      <w:r w:rsidR="00840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</w:p>
    <w:p w:rsidR="005B5BFC" w:rsidRPr="005B5BFC" w:rsidRDefault="00840C4D" w:rsidP="00840C4D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Постійно</w:t>
      </w:r>
    </w:p>
    <w:p w:rsidR="005B5BFC" w:rsidRPr="00840C4D" w:rsidRDefault="005B5BFC" w:rsidP="00840C4D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0C4D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неухильне виконання Конвенції ООН про права дитини</w:t>
      </w:r>
      <w:r w:rsidR="00840C4D" w:rsidRPr="00840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</w:t>
      </w:r>
      <w:r w:rsidR="00840C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Постійно</w:t>
      </w:r>
    </w:p>
    <w:p w:rsidR="005B5BFC" w:rsidRPr="00EE7C43" w:rsidRDefault="005B5BFC" w:rsidP="00011414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E7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Вчителю предмета «Громадянська освіта» </w:t>
      </w:r>
      <w:proofErr w:type="spellStart"/>
      <w:r w:rsidRPr="00EE7C43">
        <w:rPr>
          <w:rFonts w:ascii="Times New Roman" w:eastAsia="Calibri" w:hAnsi="Times New Roman" w:cs="Times New Roman"/>
          <w:sz w:val="28"/>
          <w:szCs w:val="28"/>
          <w:lang w:val="uk-UA"/>
        </w:rPr>
        <w:t>Писуляк</w:t>
      </w:r>
      <w:proofErr w:type="spellEnd"/>
      <w:r w:rsidRPr="00EE7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Г.Ю. проводити освітню роботу з учнями та батьками з питань профілактики насильства, </w:t>
      </w:r>
      <w:proofErr w:type="spellStart"/>
      <w:r w:rsidRPr="00EE7C43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EE7C43">
        <w:rPr>
          <w:rFonts w:ascii="Times New Roman" w:eastAsia="Calibri" w:hAnsi="Times New Roman" w:cs="Times New Roman"/>
          <w:sz w:val="28"/>
          <w:szCs w:val="28"/>
          <w:lang w:val="uk-UA"/>
        </w:rPr>
        <w:t>, формування ненасильницької моделі поведінки та вирішення конфліктів мирним шляхом.</w:t>
      </w:r>
      <w:r w:rsidR="00EE7C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Постійно</w:t>
      </w:r>
    </w:p>
    <w:p w:rsidR="00011414" w:rsidRPr="00011414" w:rsidRDefault="005B5BFC" w:rsidP="00E7741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 на заступника директора з виховної роботи </w:t>
      </w:r>
      <w:proofErr w:type="spellStart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>Витвицьку</w:t>
      </w:r>
      <w:proofErr w:type="spellEnd"/>
      <w:r w:rsidRPr="005B5B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</w:t>
      </w:r>
      <w:r w:rsidR="00EE7C43" w:rsidRPr="0001141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96B2F" w:rsidRDefault="005F5671" w:rsidP="00296B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6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Директор    ліцею                                           </w:t>
      </w:r>
      <w:proofErr w:type="spellStart"/>
      <w:r w:rsidRPr="005F56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Томащук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F56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Г.В</w:t>
      </w:r>
      <w:r w:rsidRPr="005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114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</w:p>
    <w:p w:rsidR="005F5671" w:rsidRPr="005F5671" w:rsidRDefault="005F5671" w:rsidP="00296B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ознайомлені                         </w:t>
      </w:r>
      <w:proofErr w:type="spellStart"/>
      <w:r w:rsidR="00EE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Витвицька</w:t>
      </w:r>
      <w:proofErr w:type="spellEnd"/>
      <w:r w:rsidR="00EE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              </w:t>
      </w:r>
      <w:proofErr w:type="spellStart"/>
      <w:r w:rsidR="00EE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Семенчук</w:t>
      </w:r>
      <w:proofErr w:type="spellEnd"/>
      <w:r w:rsidR="00EE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</w:t>
      </w:r>
    </w:p>
    <w:p w:rsidR="005F5671" w:rsidRPr="005F5671" w:rsidRDefault="005F5671" w:rsidP="00296B2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EE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5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EE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Писуляк</w:t>
      </w:r>
      <w:proofErr w:type="spellEnd"/>
      <w:r w:rsidR="00EE7C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</w:t>
      </w:r>
      <w:r w:rsidRPr="005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5F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F5671" w:rsidRPr="005F5671" w:rsidRDefault="005F5671" w:rsidP="00E77418">
      <w:pPr>
        <w:spacing w:after="0" w:line="240" w:lineRule="auto"/>
        <w:ind w:right="-1144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F5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5F5671" w:rsidRPr="005F5671" w:rsidRDefault="005F5671" w:rsidP="00E77418">
      <w:pPr>
        <w:spacing w:after="0" w:line="240" w:lineRule="auto"/>
        <w:ind w:right="-1144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E77418">
      <w:pPr>
        <w:spacing w:after="0" w:line="240" w:lineRule="auto"/>
        <w:ind w:right="-1144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E77418">
      <w:pPr>
        <w:spacing w:after="0" w:line="240" w:lineRule="auto"/>
        <w:ind w:right="-1144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E77418">
      <w:pPr>
        <w:spacing w:after="0" w:line="240" w:lineRule="auto"/>
        <w:ind w:right="-1144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E77418">
      <w:pPr>
        <w:spacing w:after="0" w:line="240" w:lineRule="auto"/>
        <w:ind w:right="-1144"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5F5671">
      <w:pPr>
        <w:spacing w:after="0" w:line="240" w:lineRule="auto"/>
        <w:ind w:right="-114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5F5671">
      <w:pPr>
        <w:spacing w:after="0" w:line="240" w:lineRule="auto"/>
        <w:ind w:right="-114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5F5671">
      <w:pPr>
        <w:spacing w:after="0" w:line="240" w:lineRule="auto"/>
        <w:ind w:right="-114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5F5671">
      <w:pPr>
        <w:spacing w:after="0" w:line="240" w:lineRule="auto"/>
        <w:ind w:right="-114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5F5671">
      <w:pPr>
        <w:spacing w:after="0" w:line="240" w:lineRule="auto"/>
        <w:ind w:right="-114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5F5671">
      <w:pPr>
        <w:spacing w:after="0" w:line="240" w:lineRule="auto"/>
        <w:ind w:right="-114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F5671" w:rsidRPr="005F5671" w:rsidRDefault="005F5671" w:rsidP="005F5671">
      <w:pPr>
        <w:spacing w:after="0" w:line="240" w:lineRule="auto"/>
        <w:ind w:right="-1144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E0000" w:rsidRPr="00CB18C9" w:rsidRDefault="007A49E7" w:rsidP="00CB18C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BE0000" w:rsidRPr="00CB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7278"/>
    <w:multiLevelType w:val="multilevel"/>
    <w:tmpl w:val="6482597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7266AD3"/>
    <w:multiLevelType w:val="multilevel"/>
    <w:tmpl w:val="FD4ABB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7547420"/>
    <w:multiLevelType w:val="hybridMultilevel"/>
    <w:tmpl w:val="953CA7D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B1E024D"/>
    <w:multiLevelType w:val="multilevel"/>
    <w:tmpl w:val="1150A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36"/>
    <w:rsid w:val="00011414"/>
    <w:rsid w:val="00025B17"/>
    <w:rsid w:val="00047AEA"/>
    <w:rsid w:val="000565AF"/>
    <w:rsid w:val="00062C05"/>
    <w:rsid w:val="0007711A"/>
    <w:rsid w:val="0008522A"/>
    <w:rsid w:val="000A0901"/>
    <w:rsid w:val="000B2FDE"/>
    <w:rsid w:val="000E2621"/>
    <w:rsid w:val="000E4C0D"/>
    <w:rsid w:val="0010553D"/>
    <w:rsid w:val="00105F84"/>
    <w:rsid w:val="00160ACD"/>
    <w:rsid w:val="00173824"/>
    <w:rsid w:val="00192CF5"/>
    <w:rsid w:val="00195BF8"/>
    <w:rsid w:val="001A6AB2"/>
    <w:rsid w:val="001B4D39"/>
    <w:rsid w:val="001C62AC"/>
    <w:rsid w:val="001F01A3"/>
    <w:rsid w:val="002128DA"/>
    <w:rsid w:val="00216E6C"/>
    <w:rsid w:val="002208B1"/>
    <w:rsid w:val="002210F2"/>
    <w:rsid w:val="00230752"/>
    <w:rsid w:val="00234143"/>
    <w:rsid w:val="0023770B"/>
    <w:rsid w:val="00240919"/>
    <w:rsid w:val="00257888"/>
    <w:rsid w:val="0027301D"/>
    <w:rsid w:val="00290D53"/>
    <w:rsid w:val="00296B2F"/>
    <w:rsid w:val="002B2CDC"/>
    <w:rsid w:val="002D634D"/>
    <w:rsid w:val="002E4C4F"/>
    <w:rsid w:val="002F086C"/>
    <w:rsid w:val="002F1F3C"/>
    <w:rsid w:val="00310F22"/>
    <w:rsid w:val="0031340C"/>
    <w:rsid w:val="0032370D"/>
    <w:rsid w:val="00333956"/>
    <w:rsid w:val="00336A3F"/>
    <w:rsid w:val="003405DA"/>
    <w:rsid w:val="00381ED3"/>
    <w:rsid w:val="003925D1"/>
    <w:rsid w:val="00395220"/>
    <w:rsid w:val="003A5461"/>
    <w:rsid w:val="003B4148"/>
    <w:rsid w:val="003C1853"/>
    <w:rsid w:val="003C6CA8"/>
    <w:rsid w:val="003E61FC"/>
    <w:rsid w:val="003F475E"/>
    <w:rsid w:val="00401197"/>
    <w:rsid w:val="00416C88"/>
    <w:rsid w:val="00417356"/>
    <w:rsid w:val="00433C3B"/>
    <w:rsid w:val="004364D3"/>
    <w:rsid w:val="004532E0"/>
    <w:rsid w:val="004677A5"/>
    <w:rsid w:val="004815D1"/>
    <w:rsid w:val="00482F58"/>
    <w:rsid w:val="0048553B"/>
    <w:rsid w:val="00497F29"/>
    <w:rsid w:val="004A4E83"/>
    <w:rsid w:val="004D7C48"/>
    <w:rsid w:val="004E1EEB"/>
    <w:rsid w:val="004F36A4"/>
    <w:rsid w:val="004F5C3A"/>
    <w:rsid w:val="004F6327"/>
    <w:rsid w:val="004F74EB"/>
    <w:rsid w:val="005164B3"/>
    <w:rsid w:val="00523C93"/>
    <w:rsid w:val="0052425D"/>
    <w:rsid w:val="00532CEB"/>
    <w:rsid w:val="00540276"/>
    <w:rsid w:val="0055296B"/>
    <w:rsid w:val="0057261A"/>
    <w:rsid w:val="0057387A"/>
    <w:rsid w:val="0057396B"/>
    <w:rsid w:val="00581378"/>
    <w:rsid w:val="00582287"/>
    <w:rsid w:val="005A5236"/>
    <w:rsid w:val="005B309D"/>
    <w:rsid w:val="005B33EB"/>
    <w:rsid w:val="005B5BFC"/>
    <w:rsid w:val="005C3C4B"/>
    <w:rsid w:val="005C6A26"/>
    <w:rsid w:val="005D3B05"/>
    <w:rsid w:val="005E3A14"/>
    <w:rsid w:val="005F1DEE"/>
    <w:rsid w:val="005F5671"/>
    <w:rsid w:val="00603029"/>
    <w:rsid w:val="00607A56"/>
    <w:rsid w:val="00633D61"/>
    <w:rsid w:val="00637405"/>
    <w:rsid w:val="00654F0A"/>
    <w:rsid w:val="00657096"/>
    <w:rsid w:val="0071781A"/>
    <w:rsid w:val="00720B3C"/>
    <w:rsid w:val="0074090E"/>
    <w:rsid w:val="00743BB5"/>
    <w:rsid w:val="00771C4A"/>
    <w:rsid w:val="007847C8"/>
    <w:rsid w:val="007A49E7"/>
    <w:rsid w:val="007B7B3D"/>
    <w:rsid w:val="007C716C"/>
    <w:rsid w:val="007D0427"/>
    <w:rsid w:val="007D748C"/>
    <w:rsid w:val="007F3CBD"/>
    <w:rsid w:val="00807657"/>
    <w:rsid w:val="00831022"/>
    <w:rsid w:val="00840C4D"/>
    <w:rsid w:val="00865B3B"/>
    <w:rsid w:val="008846A9"/>
    <w:rsid w:val="00887CFF"/>
    <w:rsid w:val="00896006"/>
    <w:rsid w:val="008C07C6"/>
    <w:rsid w:val="00902EAB"/>
    <w:rsid w:val="00904BB9"/>
    <w:rsid w:val="00906BD8"/>
    <w:rsid w:val="009151A3"/>
    <w:rsid w:val="009176D7"/>
    <w:rsid w:val="00920C10"/>
    <w:rsid w:val="00927719"/>
    <w:rsid w:val="009460C5"/>
    <w:rsid w:val="00954C27"/>
    <w:rsid w:val="00987872"/>
    <w:rsid w:val="00997203"/>
    <w:rsid w:val="009B14B7"/>
    <w:rsid w:val="009B4437"/>
    <w:rsid w:val="009B62C1"/>
    <w:rsid w:val="009C1019"/>
    <w:rsid w:val="009C2D78"/>
    <w:rsid w:val="009D578E"/>
    <w:rsid w:val="009D76E7"/>
    <w:rsid w:val="009E3637"/>
    <w:rsid w:val="009F610C"/>
    <w:rsid w:val="009F73BF"/>
    <w:rsid w:val="00A54AC1"/>
    <w:rsid w:val="00A56060"/>
    <w:rsid w:val="00A567F5"/>
    <w:rsid w:val="00A858AA"/>
    <w:rsid w:val="00A9618A"/>
    <w:rsid w:val="00A9640C"/>
    <w:rsid w:val="00AB0972"/>
    <w:rsid w:val="00AD05D9"/>
    <w:rsid w:val="00AD0D51"/>
    <w:rsid w:val="00AD2534"/>
    <w:rsid w:val="00AE016D"/>
    <w:rsid w:val="00B02E23"/>
    <w:rsid w:val="00B0489F"/>
    <w:rsid w:val="00B16105"/>
    <w:rsid w:val="00B244EB"/>
    <w:rsid w:val="00B33B4E"/>
    <w:rsid w:val="00B41B53"/>
    <w:rsid w:val="00BA66F2"/>
    <w:rsid w:val="00BB04A6"/>
    <w:rsid w:val="00BB110B"/>
    <w:rsid w:val="00BC3EF7"/>
    <w:rsid w:val="00BC612C"/>
    <w:rsid w:val="00BD1554"/>
    <w:rsid w:val="00BE0000"/>
    <w:rsid w:val="00BF61DB"/>
    <w:rsid w:val="00C0147E"/>
    <w:rsid w:val="00C01CC6"/>
    <w:rsid w:val="00C13B9D"/>
    <w:rsid w:val="00C1414B"/>
    <w:rsid w:val="00C17603"/>
    <w:rsid w:val="00C5146B"/>
    <w:rsid w:val="00C538B7"/>
    <w:rsid w:val="00C67F00"/>
    <w:rsid w:val="00C76A7B"/>
    <w:rsid w:val="00CA3F13"/>
    <w:rsid w:val="00CA687E"/>
    <w:rsid w:val="00CB18C9"/>
    <w:rsid w:val="00CC1DCB"/>
    <w:rsid w:val="00CD0964"/>
    <w:rsid w:val="00CD60D2"/>
    <w:rsid w:val="00CF2147"/>
    <w:rsid w:val="00CF26CB"/>
    <w:rsid w:val="00D30647"/>
    <w:rsid w:val="00D31A50"/>
    <w:rsid w:val="00D42D06"/>
    <w:rsid w:val="00D47E5B"/>
    <w:rsid w:val="00D53B1B"/>
    <w:rsid w:val="00DC1521"/>
    <w:rsid w:val="00DC4D75"/>
    <w:rsid w:val="00DE4AA8"/>
    <w:rsid w:val="00DF48FC"/>
    <w:rsid w:val="00DF7516"/>
    <w:rsid w:val="00E06492"/>
    <w:rsid w:val="00E1462D"/>
    <w:rsid w:val="00E23FD6"/>
    <w:rsid w:val="00E25FB5"/>
    <w:rsid w:val="00E32E4F"/>
    <w:rsid w:val="00E3760A"/>
    <w:rsid w:val="00E57AE3"/>
    <w:rsid w:val="00E655A9"/>
    <w:rsid w:val="00E755D5"/>
    <w:rsid w:val="00E77418"/>
    <w:rsid w:val="00E80AC5"/>
    <w:rsid w:val="00E86D64"/>
    <w:rsid w:val="00EA0495"/>
    <w:rsid w:val="00EB1391"/>
    <w:rsid w:val="00EB146F"/>
    <w:rsid w:val="00EB3E9F"/>
    <w:rsid w:val="00EE347D"/>
    <w:rsid w:val="00EE7C43"/>
    <w:rsid w:val="00EF656A"/>
    <w:rsid w:val="00F0003C"/>
    <w:rsid w:val="00F126DC"/>
    <w:rsid w:val="00F2667A"/>
    <w:rsid w:val="00F50F8C"/>
    <w:rsid w:val="00F51D05"/>
    <w:rsid w:val="00F835CB"/>
    <w:rsid w:val="00F87070"/>
    <w:rsid w:val="00F92C4E"/>
    <w:rsid w:val="00FC2E31"/>
    <w:rsid w:val="00FC438C"/>
    <w:rsid w:val="00FC7E3E"/>
    <w:rsid w:val="00FD66EF"/>
    <w:rsid w:val="00FE52E3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Головний</cp:lastModifiedBy>
  <cp:revision>199</cp:revision>
  <cp:lastPrinted>2019-10-09T09:02:00Z</cp:lastPrinted>
  <dcterms:created xsi:type="dcterms:W3CDTF">2019-04-04T13:07:00Z</dcterms:created>
  <dcterms:modified xsi:type="dcterms:W3CDTF">2019-10-15T13:48:00Z</dcterms:modified>
</cp:coreProperties>
</file>