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A" w:rsidRDefault="008F6AFA" w:rsidP="008F6AFA">
      <w:pPr>
        <w:widowControl/>
        <w:tabs>
          <w:tab w:val="left" w:pos="1134"/>
          <w:tab w:val="left" w:pos="3402"/>
        </w:tabs>
        <w:jc w:val="center"/>
        <w:rPr>
          <w:rFonts w:ascii="Calibri" w:eastAsia="MS Mincho" w:hAnsi="Calibri" w:cs="Calibri"/>
          <w:b/>
          <w:color w:val="000000"/>
          <w:sz w:val="16"/>
          <w:szCs w:val="22"/>
          <w:lang w:eastAsia="en-US"/>
        </w:rPr>
      </w:pPr>
      <w:r>
        <w:rPr>
          <w:b/>
          <w:color w:val="000000"/>
          <w:sz w:val="16"/>
          <w:szCs w:val="24"/>
          <w:lang w:eastAsia="en-US"/>
        </w:rPr>
        <w:object w:dxaOrig="9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o:ole="">
            <v:imagedata r:id="rId6" o:title=""/>
          </v:shape>
          <o:OLEObject Type="Embed" ProgID="Word.Picture.8" ShapeID="_x0000_i1025" DrawAspect="Content" ObjectID="_1590345066" r:id="rId7"/>
        </w:object>
      </w:r>
    </w:p>
    <w:p w:rsidR="008F6AFA" w:rsidRDefault="008F6AFA" w:rsidP="008F6AFA">
      <w:pPr>
        <w:widowControl/>
        <w:tabs>
          <w:tab w:val="left" w:pos="1134"/>
          <w:tab w:val="left" w:pos="3402"/>
        </w:tabs>
        <w:jc w:val="center"/>
        <w:rPr>
          <w:rFonts w:eastAsia="MS Mincho"/>
          <w:b/>
          <w:color w:val="000000"/>
          <w:szCs w:val="28"/>
          <w:lang w:eastAsia="en-US"/>
        </w:rPr>
      </w:pPr>
      <w:r>
        <w:rPr>
          <w:rFonts w:eastAsia="MS Mincho"/>
          <w:b/>
          <w:color w:val="000000"/>
          <w:szCs w:val="28"/>
          <w:lang w:eastAsia="en-US"/>
        </w:rPr>
        <w:t>УКРАЇНА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eastAsia="en-US"/>
        </w:rPr>
      </w:pPr>
      <w:r>
        <w:rPr>
          <w:rFonts w:eastAsia="MS Mincho"/>
          <w:b/>
          <w:szCs w:val="28"/>
          <w:lang w:eastAsia="en-US"/>
        </w:rPr>
        <w:t xml:space="preserve">КОЛОМИЙСЬКА РАЙОННА ДЕРЖАВНА </w:t>
      </w:r>
      <w:proofErr w:type="gramStart"/>
      <w:r>
        <w:rPr>
          <w:rFonts w:eastAsia="MS Mincho"/>
          <w:b/>
          <w:szCs w:val="28"/>
          <w:lang w:eastAsia="en-US"/>
        </w:rPr>
        <w:t>АДМ</w:t>
      </w:r>
      <w:proofErr w:type="gramEnd"/>
      <w:r>
        <w:rPr>
          <w:rFonts w:eastAsia="MS Mincho"/>
          <w:b/>
          <w:szCs w:val="28"/>
          <w:lang w:eastAsia="en-US"/>
        </w:rPr>
        <w:t>ІНІСТРАЦІЯ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eastAsia="en-US"/>
        </w:rPr>
      </w:pPr>
      <w:r>
        <w:rPr>
          <w:rFonts w:eastAsia="MS Mincho"/>
          <w:b/>
          <w:szCs w:val="28"/>
          <w:lang w:eastAsia="en-US"/>
        </w:rPr>
        <w:t>ІВАНО-ФРАНКІВСЬКОЇ ОБЛАСТІ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eastAsia="en-US"/>
        </w:rPr>
      </w:pPr>
      <w:r>
        <w:rPr>
          <w:rFonts w:eastAsia="MS Mincho"/>
          <w:b/>
          <w:szCs w:val="28"/>
          <w:lang w:eastAsia="en-US"/>
        </w:rPr>
        <w:t xml:space="preserve">УПРАВЛІННЯ ОСВІТИ, </w:t>
      </w:r>
      <w:proofErr w:type="gramStart"/>
      <w:r>
        <w:rPr>
          <w:rFonts w:eastAsia="MS Mincho"/>
          <w:b/>
          <w:szCs w:val="28"/>
          <w:lang w:eastAsia="en-US"/>
        </w:rPr>
        <w:t>МОЛОД</w:t>
      </w:r>
      <w:proofErr w:type="gramEnd"/>
      <w:r>
        <w:rPr>
          <w:rFonts w:eastAsia="MS Mincho"/>
          <w:b/>
          <w:szCs w:val="28"/>
          <w:lang w:eastAsia="en-US"/>
        </w:rPr>
        <w:t>І ТА СПОРТУ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>Воронська загальноосвітня школа І-ІІІ ступенів</w:t>
      </w:r>
    </w:p>
    <w:p w:rsidR="008F6AFA" w:rsidRDefault="008F6AFA" w:rsidP="008F6AFA">
      <w:pPr>
        <w:widowControl/>
        <w:rPr>
          <w:rFonts w:eastAsia="MS Mincho"/>
          <w:sz w:val="24"/>
          <w:szCs w:val="24"/>
          <w:lang w:val="uk-UA" w:eastAsia="en-US"/>
        </w:rPr>
      </w:pPr>
      <w:r>
        <w:rPr>
          <w:rFonts w:eastAsia="MS Mincho"/>
          <w:sz w:val="24"/>
          <w:szCs w:val="24"/>
          <w:lang w:val="uk-UA" w:eastAsia="en-US"/>
        </w:rPr>
        <w:t>вул. Марійки Підгірянки,1, с. Ворона, 78222, тел./факс (03433)67403</w:t>
      </w:r>
    </w:p>
    <w:p w:rsidR="008F6AFA" w:rsidRDefault="008F6AFA" w:rsidP="008F6AFA">
      <w:pPr>
        <w:widowControl/>
        <w:pBdr>
          <w:bottom w:val="single" w:sz="12" w:space="1" w:color="auto"/>
        </w:pBdr>
        <w:spacing w:line="480" w:lineRule="auto"/>
        <w:jc w:val="center"/>
        <w:rPr>
          <w:rFonts w:eastAsia="MS Mincho"/>
          <w:sz w:val="24"/>
          <w:szCs w:val="24"/>
          <w:lang w:val="uk-UA" w:eastAsia="en-US"/>
        </w:rPr>
      </w:pPr>
      <w:r>
        <w:rPr>
          <w:rFonts w:eastAsia="MS Mincho"/>
          <w:sz w:val="24"/>
          <w:szCs w:val="24"/>
          <w:lang w:val="uk-UA" w:eastAsia="en-US"/>
        </w:rPr>
        <w:t xml:space="preserve">е-mail: </w:t>
      </w:r>
      <w:proofErr w:type="spellStart"/>
      <w:r>
        <w:rPr>
          <w:rFonts w:eastAsia="MS Mincho"/>
          <w:sz w:val="24"/>
          <w:szCs w:val="24"/>
          <w:u w:val="single"/>
          <w:lang w:val="en-US" w:eastAsia="en-US"/>
        </w:rPr>
        <w:t>vorona</w:t>
      </w:r>
      <w:proofErr w:type="spellEnd"/>
      <w:r>
        <w:rPr>
          <w:rFonts w:eastAsia="MS Mincho"/>
          <w:sz w:val="24"/>
          <w:szCs w:val="24"/>
          <w:u w:val="single"/>
          <w:lang w:val="uk-UA" w:eastAsia="en-US"/>
        </w:rPr>
        <w:t>_ch</w:t>
      </w:r>
      <w:r>
        <w:rPr>
          <w:rFonts w:eastAsia="MS Mincho"/>
          <w:sz w:val="24"/>
          <w:szCs w:val="24"/>
          <w:u w:val="single"/>
          <w:lang w:val="en-US" w:eastAsia="en-US"/>
        </w:rPr>
        <w:t>k</w:t>
      </w:r>
      <w:r>
        <w:rPr>
          <w:rFonts w:eastAsia="MS Mincho"/>
          <w:sz w:val="24"/>
          <w:szCs w:val="24"/>
          <w:u w:val="single"/>
          <w:lang w:val="uk-UA" w:eastAsia="en-US"/>
        </w:rPr>
        <w:t>ol</w:t>
      </w:r>
      <w:r>
        <w:rPr>
          <w:rFonts w:eastAsia="MS Mincho"/>
          <w:sz w:val="24"/>
          <w:szCs w:val="24"/>
          <w:u w:val="single"/>
          <w:lang w:val="en-US" w:eastAsia="en-US"/>
        </w:rPr>
        <w:t>a</w:t>
      </w:r>
      <w:r>
        <w:rPr>
          <w:rFonts w:eastAsia="MS Mincho"/>
          <w:sz w:val="24"/>
          <w:szCs w:val="24"/>
          <w:u w:val="single"/>
          <w:lang w:val="uk-UA" w:eastAsia="en-US"/>
        </w:rPr>
        <w:t>@</w:t>
      </w:r>
      <w:proofErr w:type="spellStart"/>
      <w:r>
        <w:rPr>
          <w:rFonts w:eastAsia="MS Mincho"/>
          <w:sz w:val="24"/>
          <w:szCs w:val="24"/>
          <w:u w:val="single"/>
          <w:lang w:val="en-US" w:eastAsia="en-US"/>
        </w:rPr>
        <w:t>ukr</w:t>
      </w:r>
      <w:proofErr w:type="spellEnd"/>
      <w:r>
        <w:rPr>
          <w:rFonts w:eastAsia="MS Mincho"/>
          <w:sz w:val="24"/>
          <w:szCs w:val="24"/>
          <w:u w:val="single"/>
          <w:lang w:val="uk-UA" w:eastAsia="en-US"/>
        </w:rPr>
        <w:t>.</w:t>
      </w:r>
      <w:r>
        <w:rPr>
          <w:rFonts w:eastAsia="MS Mincho"/>
          <w:sz w:val="24"/>
          <w:szCs w:val="24"/>
          <w:u w:val="single"/>
          <w:lang w:val="en-US" w:eastAsia="en-US"/>
        </w:rPr>
        <w:t>net</w:t>
      </w:r>
      <w:r>
        <w:rPr>
          <w:rFonts w:eastAsia="MS Mincho"/>
          <w:sz w:val="24"/>
          <w:szCs w:val="24"/>
          <w:lang w:val="uk-UA" w:eastAsia="en-US"/>
        </w:rPr>
        <w:t xml:space="preserve">  Код ЄДРПОУ 20566719</w:t>
      </w:r>
    </w:p>
    <w:p w:rsidR="008F6AFA" w:rsidRDefault="008F6AFA" w:rsidP="008F6AFA">
      <w:pPr>
        <w:widowControl/>
        <w:jc w:val="center"/>
        <w:rPr>
          <w:rFonts w:eastAsia="MS Mincho"/>
          <w:b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jc w:val="center"/>
        <w:rPr>
          <w:rFonts w:eastAsia="MS Mincho"/>
          <w:b/>
          <w:caps/>
          <w:szCs w:val="28"/>
          <w:lang w:val="uk-UA" w:eastAsia="en-US"/>
        </w:rPr>
      </w:pPr>
      <w:r>
        <w:rPr>
          <w:rFonts w:eastAsia="MS Mincho"/>
          <w:b/>
          <w:caps/>
          <w:szCs w:val="28"/>
          <w:lang w:val="uk-UA" w:eastAsia="en-US"/>
        </w:rPr>
        <w:t>Наказ</w:t>
      </w:r>
    </w:p>
    <w:p w:rsidR="008F6AFA" w:rsidRPr="005A54F9" w:rsidRDefault="005A54F9" w:rsidP="008F6AFA">
      <w:pPr>
        <w:widowControl/>
        <w:spacing w:line="360" w:lineRule="auto"/>
        <w:ind w:firstLine="709"/>
        <w:rPr>
          <w:rFonts w:eastAsia="MS Mincho"/>
          <w:caps/>
          <w:szCs w:val="28"/>
          <w:lang w:val="en-US" w:eastAsia="en-US"/>
        </w:rPr>
      </w:pPr>
      <w:r>
        <w:rPr>
          <w:rFonts w:eastAsia="MS Mincho"/>
          <w:caps/>
          <w:szCs w:val="28"/>
          <w:lang w:val="uk-UA" w:eastAsia="en-US"/>
        </w:rPr>
        <w:t>2</w:t>
      </w:r>
      <w:r>
        <w:rPr>
          <w:rFonts w:eastAsia="MS Mincho"/>
          <w:caps/>
          <w:szCs w:val="28"/>
          <w:lang w:val="en-US" w:eastAsia="en-US"/>
        </w:rPr>
        <w:t>3</w:t>
      </w:r>
      <w:r w:rsidR="008F6AFA">
        <w:rPr>
          <w:rFonts w:eastAsia="MS Mincho"/>
          <w:caps/>
          <w:szCs w:val="28"/>
          <w:lang w:val="uk-UA" w:eastAsia="en-US"/>
        </w:rPr>
        <w:t>.05.201</w:t>
      </w:r>
      <w:r w:rsidR="008F6AFA">
        <w:rPr>
          <w:rFonts w:eastAsia="MS Mincho"/>
          <w:caps/>
          <w:szCs w:val="28"/>
          <w:lang w:eastAsia="en-US"/>
        </w:rPr>
        <w:t>8</w:t>
      </w:r>
      <w:r w:rsidR="008F6AFA">
        <w:rPr>
          <w:rFonts w:eastAsia="MS Mincho"/>
          <w:sz w:val="24"/>
          <w:szCs w:val="24"/>
          <w:lang w:val="uk-UA" w:eastAsia="en-US"/>
        </w:rPr>
        <w:t>р</w:t>
      </w:r>
      <w:r w:rsidR="008F6AFA">
        <w:rPr>
          <w:rFonts w:eastAsia="MS Mincho"/>
          <w:caps/>
          <w:szCs w:val="28"/>
          <w:lang w:val="uk-UA" w:eastAsia="en-US"/>
        </w:rPr>
        <w:t>.                                                                                             №</w:t>
      </w:r>
      <w:r>
        <w:rPr>
          <w:rFonts w:eastAsia="MS Mincho"/>
          <w:caps/>
          <w:szCs w:val="28"/>
          <w:lang w:val="en-US" w:eastAsia="en-US"/>
        </w:rPr>
        <w:t>42</w:t>
      </w:r>
    </w:p>
    <w:p w:rsidR="008F6AFA" w:rsidRDefault="008F6AFA" w:rsidP="008F6AFA">
      <w:pPr>
        <w:widowControl/>
        <w:spacing w:line="360" w:lineRule="auto"/>
        <w:ind w:firstLine="708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>Про зарахування дітей до 1 класу</w:t>
      </w:r>
    </w:p>
    <w:p w:rsidR="008F6AFA" w:rsidRDefault="008F6AFA" w:rsidP="008F6AFA">
      <w:pPr>
        <w:widowControl/>
        <w:spacing w:line="360" w:lineRule="auto"/>
        <w:ind w:firstLine="708"/>
        <w:jc w:val="both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Згідно наказу Міністерства освіти і науки України від 01.04.2018 року №367  про «Порядок зарахуваня,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8F6AFA" w:rsidRDefault="008F6AFA" w:rsidP="008F6AFA">
      <w:pPr>
        <w:widowControl/>
        <w:spacing w:line="360" w:lineRule="auto"/>
        <w:ind w:firstLine="708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 xml:space="preserve">НАКАЗУЮ: </w:t>
      </w:r>
    </w:p>
    <w:p w:rsidR="008F6AFA" w:rsidRDefault="008F6AFA" w:rsidP="008F6AFA">
      <w:pPr>
        <w:widowControl/>
        <w:numPr>
          <w:ilvl w:val="0"/>
          <w:numId w:val="1"/>
        </w:numPr>
        <w:spacing w:line="360" w:lineRule="auto"/>
        <w:jc w:val="both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Зарахувати дітей до 1 класу Воронської ЗОШ І-ІІІ ступенів, за якою закріплена територія обслуговування, на якій проживає ця дитина, та наявності заяви одного з батьків дитини, копії свідоцтва про народження дитини, медичної довідки за формою первинної облікової документації №086-1/0 «Довідки учня загальноосвітнього навчального закладу про результати обов’язкового медичного профілактичного огляду»,  таких дітей: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Бабій Аліну Василівну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Василишина Матвія Васильовича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Гнатюк Анастасію Василівну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Гнатюка Станіслава Васильовича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Гнип</w:t>
      </w:r>
      <w:r>
        <w:rPr>
          <w:rFonts w:eastAsia="MS Mincho"/>
          <w:szCs w:val="28"/>
          <w:lang w:eastAsia="en-US"/>
        </w:rPr>
        <w:t>’</w:t>
      </w:r>
      <w:r>
        <w:rPr>
          <w:rFonts w:eastAsia="MS Mincho"/>
          <w:szCs w:val="28"/>
          <w:lang w:val="uk-UA" w:eastAsia="en-US"/>
        </w:rPr>
        <w:t>юка Юрія Володимировича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Григоріва Олега Романовича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Жибак Вероніку Михайлівну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lastRenderedPageBreak/>
        <w:t>Жигун Евеліну Віталіївну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Ковальського Артема Миколайовича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Козака Віктора Андрійовича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Козаня Романа Романовича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Кондрат Анастасію Василівну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Кочай Аліну Богданівну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Максимів Катю Петрівну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Плитчук Вікторію Володимирівну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Угринчук Аліну Ігорівну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Кошіль Софію Петрівну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Пасічняк Марію Іванівну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val="uk-UA" w:eastAsia="en-US"/>
        </w:rPr>
        <w:t xml:space="preserve">Костюка </w:t>
      </w:r>
      <w:proofErr w:type="spellStart"/>
      <w:r>
        <w:rPr>
          <w:rFonts w:eastAsia="MS Mincho"/>
          <w:szCs w:val="28"/>
          <w:lang w:eastAsia="en-US"/>
        </w:rPr>
        <w:t>Олександра</w:t>
      </w:r>
      <w:proofErr w:type="spellEnd"/>
      <w:r>
        <w:rPr>
          <w:rFonts w:eastAsia="MS Mincho"/>
          <w:szCs w:val="28"/>
          <w:lang w:eastAsia="en-US"/>
        </w:rPr>
        <w:t xml:space="preserve"> </w:t>
      </w:r>
      <w:proofErr w:type="spellStart"/>
      <w:r>
        <w:rPr>
          <w:rFonts w:eastAsia="MS Mincho"/>
          <w:szCs w:val="28"/>
          <w:lang w:eastAsia="en-US"/>
        </w:rPr>
        <w:t>Назаровича</w:t>
      </w:r>
      <w:proofErr w:type="spellEnd"/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proofErr w:type="spellStart"/>
      <w:r>
        <w:rPr>
          <w:rFonts w:eastAsia="MS Mincho"/>
          <w:szCs w:val="28"/>
          <w:lang w:eastAsia="en-US"/>
        </w:rPr>
        <w:t>Бичик</w:t>
      </w:r>
      <w:proofErr w:type="spellEnd"/>
      <w:r>
        <w:rPr>
          <w:rFonts w:eastAsia="MS Mincho"/>
          <w:szCs w:val="28"/>
          <w:lang w:eastAsia="en-US"/>
        </w:rPr>
        <w:t xml:space="preserve"> Ангел</w:t>
      </w:r>
      <w:r>
        <w:rPr>
          <w:rFonts w:eastAsia="MS Mincho"/>
          <w:szCs w:val="28"/>
          <w:lang w:val="uk-UA" w:eastAsia="en-US"/>
        </w:rPr>
        <w:t>іну Василівну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Краснічук Іванну Василівну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>Директор школи             Наталія Дикун</w:t>
      </w:r>
    </w:p>
    <w:p w:rsidR="008F6AFA" w:rsidRDefault="008F6AFA" w:rsidP="008F6AFA">
      <w:pPr>
        <w:widowControl/>
        <w:spacing w:line="360" w:lineRule="auto"/>
        <w:ind w:left="708"/>
        <w:rPr>
          <w:rFonts w:eastAsia="MS Mincho"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b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b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b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b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szCs w:val="28"/>
          <w:lang w:val="uk-UA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rPr>
          <w:rFonts w:eastAsia="MS Mincho"/>
          <w:caps/>
          <w:szCs w:val="28"/>
          <w:lang w:val="uk-UA" w:eastAsia="en-US"/>
        </w:rPr>
      </w:pPr>
    </w:p>
    <w:p w:rsidR="008F6AFA" w:rsidRDefault="008F6AFA" w:rsidP="008F6AFA">
      <w:pPr>
        <w:widowControl/>
        <w:tabs>
          <w:tab w:val="left" w:pos="1134"/>
          <w:tab w:val="left" w:pos="3402"/>
        </w:tabs>
        <w:jc w:val="center"/>
        <w:rPr>
          <w:rFonts w:ascii="Calibri" w:eastAsia="MS Mincho" w:hAnsi="Calibri" w:cs="Calibri"/>
          <w:b/>
          <w:color w:val="000000"/>
          <w:sz w:val="16"/>
          <w:szCs w:val="22"/>
          <w:lang w:eastAsia="en-US"/>
        </w:rPr>
      </w:pPr>
      <w:r>
        <w:rPr>
          <w:b/>
          <w:color w:val="000000"/>
          <w:sz w:val="16"/>
          <w:szCs w:val="24"/>
          <w:lang w:eastAsia="en-US"/>
        </w:rPr>
        <w:object w:dxaOrig="960" w:dyaOrig="900">
          <v:shape id="_x0000_i1026" type="#_x0000_t75" style="width:48pt;height:45pt" o:ole="">
            <v:imagedata r:id="rId6" o:title=""/>
          </v:shape>
          <o:OLEObject Type="Embed" ProgID="Word.Picture.8" ShapeID="_x0000_i1026" DrawAspect="Content" ObjectID="_1590345067" r:id="rId8"/>
        </w:object>
      </w:r>
    </w:p>
    <w:p w:rsidR="008F6AFA" w:rsidRDefault="008F6AFA" w:rsidP="008F6AFA">
      <w:pPr>
        <w:widowControl/>
        <w:tabs>
          <w:tab w:val="left" w:pos="1134"/>
          <w:tab w:val="left" w:pos="3402"/>
        </w:tabs>
        <w:jc w:val="center"/>
        <w:rPr>
          <w:rFonts w:eastAsia="MS Mincho"/>
          <w:b/>
          <w:color w:val="000000"/>
          <w:szCs w:val="28"/>
          <w:lang w:eastAsia="en-US"/>
        </w:rPr>
      </w:pPr>
      <w:r>
        <w:rPr>
          <w:rFonts w:eastAsia="MS Mincho"/>
          <w:b/>
          <w:color w:val="000000"/>
          <w:szCs w:val="28"/>
          <w:lang w:eastAsia="en-US"/>
        </w:rPr>
        <w:t>УКРАЇНА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eastAsia="en-US"/>
        </w:rPr>
      </w:pPr>
      <w:r>
        <w:rPr>
          <w:rFonts w:eastAsia="MS Mincho"/>
          <w:b/>
          <w:szCs w:val="28"/>
          <w:lang w:eastAsia="en-US"/>
        </w:rPr>
        <w:t xml:space="preserve">КОЛОМИЙСЬКА РАЙОННА ДЕРЖАВНА </w:t>
      </w:r>
      <w:proofErr w:type="gramStart"/>
      <w:r>
        <w:rPr>
          <w:rFonts w:eastAsia="MS Mincho"/>
          <w:b/>
          <w:szCs w:val="28"/>
          <w:lang w:eastAsia="en-US"/>
        </w:rPr>
        <w:t>АДМ</w:t>
      </w:r>
      <w:proofErr w:type="gramEnd"/>
      <w:r>
        <w:rPr>
          <w:rFonts w:eastAsia="MS Mincho"/>
          <w:b/>
          <w:szCs w:val="28"/>
          <w:lang w:eastAsia="en-US"/>
        </w:rPr>
        <w:t>ІНІСТРАЦІЯ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eastAsia="en-US"/>
        </w:rPr>
      </w:pPr>
      <w:r>
        <w:rPr>
          <w:rFonts w:eastAsia="MS Mincho"/>
          <w:b/>
          <w:szCs w:val="28"/>
          <w:lang w:eastAsia="en-US"/>
        </w:rPr>
        <w:t>ІВАНО-ФРАНКІВСЬКОЇ ОБЛАСТІ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eastAsia="en-US"/>
        </w:rPr>
      </w:pPr>
      <w:r>
        <w:rPr>
          <w:rFonts w:eastAsia="MS Mincho"/>
          <w:b/>
          <w:szCs w:val="28"/>
          <w:lang w:eastAsia="en-US"/>
        </w:rPr>
        <w:t xml:space="preserve">УПРАВЛІННЯ ОСВІТИ, </w:t>
      </w:r>
      <w:proofErr w:type="gramStart"/>
      <w:r>
        <w:rPr>
          <w:rFonts w:eastAsia="MS Mincho"/>
          <w:b/>
          <w:szCs w:val="28"/>
          <w:lang w:eastAsia="en-US"/>
        </w:rPr>
        <w:t>МОЛОД</w:t>
      </w:r>
      <w:proofErr w:type="gramEnd"/>
      <w:r>
        <w:rPr>
          <w:rFonts w:eastAsia="MS Mincho"/>
          <w:b/>
          <w:szCs w:val="28"/>
          <w:lang w:eastAsia="en-US"/>
        </w:rPr>
        <w:t>І ТА СПОРТУ</w:t>
      </w:r>
    </w:p>
    <w:p w:rsidR="008F6AFA" w:rsidRDefault="008F6AFA" w:rsidP="008F6AFA">
      <w:pPr>
        <w:widowControl/>
        <w:jc w:val="center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>Воронська загальноосвітня школа І-ІІІ ступенів</w:t>
      </w:r>
    </w:p>
    <w:p w:rsidR="008F6AFA" w:rsidRDefault="008F6AFA" w:rsidP="008F6AFA">
      <w:pPr>
        <w:widowControl/>
        <w:rPr>
          <w:rFonts w:eastAsia="MS Mincho"/>
          <w:sz w:val="24"/>
          <w:szCs w:val="24"/>
          <w:lang w:val="uk-UA" w:eastAsia="en-US"/>
        </w:rPr>
      </w:pPr>
      <w:r>
        <w:rPr>
          <w:rFonts w:eastAsia="MS Mincho"/>
          <w:sz w:val="24"/>
          <w:szCs w:val="24"/>
          <w:lang w:val="uk-UA" w:eastAsia="en-US"/>
        </w:rPr>
        <w:t>вул. Марійки Підгірянки,1, с. Ворона, 78222, тел./факс (03433)67403</w:t>
      </w:r>
    </w:p>
    <w:p w:rsidR="008F6AFA" w:rsidRDefault="008F6AFA" w:rsidP="008F6AFA">
      <w:pPr>
        <w:widowControl/>
        <w:pBdr>
          <w:bottom w:val="single" w:sz="12" w:space="1" w:color="auto"/>
        </w:pBdr>
        <w:spacing w:line="480" w:lineRule="auto"/>
        <w:jc w:val="center"/>
        <w:rPr>
          <w:rFonts w:eastAsia="MS Mincho"/>
          <w:sz w:val="24"/>
          <w:szCs w:val="24"/>
          <w:lang w:val="uk-UA" w:eastAsia="en-US"/>
        </w:rPr>
      </w:pPr>
      <w:r>
        <w:rPr>
          <w:rFonts w:eastAsia="MS Mincho"/>
          <w:sz w:val="24"/>
          <w:szCs w:val="24"/>
          <w:lang w:val="uk-UA" w:eastAsia="en-US"/>
        </w:rPr>
        <w:t xml:space="preserve">е-mail: </w:t>
      </w:r>
      <w:proofErr w:type="spellStart"/>
      <w:r>
        <w:rPr>
          <w:rFonts w:eastAsia="MS Mincho"/>
          <w:sz w:val="24"/>
          <w:szCs w:val="24"/>
          <w:u w:val="single"/>
          <w:lang w:val="en-US" w:eastAsia="en-US"/>
        </w:rPr>
        <w:t>vorona</w:t>
      </w:r>
      <w:proofErr w:type="spellEnd"/>
      <w:r>
        <w:rPr>
          <w:rFonts w:eastAsia="MS Mincho"/>
          <w:sz w:val="24"/>
          <w:szCs w:val="24"/>
          <w:u w:val="single"/>
          <w:lang w:val="uk-UA" w:eastAsia="en-US"/>
        </w:rPr>
        <w:t>_ch</w:t>
      </w:r>
      <w:r>
        <w:rPr>
          <w:rFonts w:eastAsia="MS Mincho"/>
          <w:sz w:val="24"/>
          <w:szCs w:val="24"/>
          <w:u w:val="single"/>
          <w:lang w:val="en-US" w:eastAsia="en-US"/>
        </w:rPr>
        <w:t>k</w:t>
      </w:r>
      <w:r>
        <w:rPr>
          <w:rFonts w:eastAsia="MS Mincho"/>
          <w:sz w:val="24"/>
          <w:szCs w:val="24"/>
          <w:u w:val="single"/>
          <w:lang w:val="uk-UA" w:eastAsia="en-US"/>
        </w:rPr>
        <w:t>ol</w:t>
      </w:r>
      <w:r>
        <w:rPr>
          <w:rFonts w:eastAsia="MS Mincho"/>
          <w:sz w:val="24"/>
          <w:szCs w:val="24"/>
          <w:u w:val="single"/>
          <w:lang w:val="en-US" w:eastAsia="en-US"/>
        </w:rPr>
        <w:t>a</w:t>
      </w:r>
      <w:r>
        <w:rPr>
          <w:rFonts w:eastAsia="MS Mincho"/>
          <w:sz w:val="24"/>
          <w:szCs w:val="24"/>
          <w:u w:val="single"/>
          <w:lang w:val="uk-UA" w:eastAsia="en-US"/>
        </w:rPr>
        <w:t>@</w:t>
      </w:r>
      <w:proofErr w:type="spellStart"/>
      <w:r>
        <w:rPr>
          <w:rFonts w:eastAsia="MS Mincho"/>
          <w:sz w:val="24"/>
          <w:szCs w:val="24"/>
          <w:u w:val="single"/>
          <w:lang w:val="en-US" w:eastAsia="en-US"/>
        </w:rPr>
        <w:t>ukr</w:t>
      </w:r>
      <w:proofErr w:type="spellEnd"/>
      <w:r>
        <w:rPr>
          <w:rFonts w:eastAsia="MS Mincho"/>
          <w:sz w:val="24"/>
          <w:szCs w:val="24"/>
          <w:u w:val="single"/>
          <w:lang w:val="uk-UA" w:eastAsia="en-US"/>
        </w:rPr>
        <w:t>.</w:t>
      </w:r>
      <w:r>
        <w:rPr>
          <w:rFonts w:eastAsia="MS Mincho"/>
          <w:sz w:val="24"/>
          <w:szCs w:val="24"/>
          <w:u w:val="single"/>
          <w:lang w:val="en-US" w:eastAsia="en-US"/>
        </w:rPr>
        <w:t>net</w:t>
      </w:r>
      <w:r>
        <w:rPr>
          <w:rFonts w:eastAsia="MS Mincho"/>
          <w:sz w:val="24"/>
          <w:szCs w:val="24"/>
          <w:lang w:val="uk-UA" w:eastAsia="en-US"/>
        </w:rPr>
        <w:t xml:space="preserve">  Код ЄДРПОУ 20566719</w:t>
      </w:r>
    </w:p>
    <w:p w:rsidR="008F6AFA" w:rsidRDefault="008F6AFA" w:rsidP="008F6AFA">
      <w:pPr>
        <w:widowControl/>
        <w:jc w:val="center"/>
        <w:rPr>
          <w:rFonts w:eastAsia="MS Mincho"/>
          <w:b/>
          <w:caps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jc w:val="center"/>
        <w:rPr>
          <w:rFonts w:eastAsia="MS Mincho"/>
          <w:b/>
          <w:caps/>
          <w:szCs w:val="28"/>
          <w:lang w:val="uk-UA" w:eastAsia="en-US"/>
        </w:rPr>
      </w:pPr>
      <w:r>
        <w:rPr>
          <w:rFonts w:eastAsia="MS Mincho"/>
          <w:b/>
          <w:caps/>
          <w:szCs w:val="28"/>
          <w:lang w:val="uk-UA" w:eastAsia="en-US"/>
        </w:rPr>
        <w:t>Наказ</w:t>
      </w:r>
    </w:p>
    <w:p w:rsidR="008F6AFA" w:rsidRPr="005A54F9" w:rsidRDefault="008F6AFA" w:rsidP="008F6AFA">
      <w:pPr>
        <w:widowControl/>
        <w:spacing w:line="360" w:lineRule="auto"/>
        <w:ind w:firstLine="709"/>
        <w:rPr>
          <w:rFonts w:eastAsia="MS Mincho"/>
          <w:caps/>
          <w:szCs w:val="28"/>
          <w:lang w:val="en-US" w:eastAsia="en-US"/>
        </w:rPr>
      </w:pPr>
      <w:r>
        <w:rPr>
          <w:rFonts w:eastAsia="MS Mincho"/>
          <w:caps/>
          <w:szCs w:val="28"/>
          <w:lang w:val="uk-UA" w:eastAsia="en-US"/>
        </w:rPr>
        <w:t>12.06.201</w:t>
      </w:r>
      <w:r>
        <w:rPr>
          <w:rFonts w:eastAsia="MS Mincho"/>
          <w:caps/>
          <w:szCs w:val="28"/>
          <w:lang w:eastAsia="en-US"/>
        </w:rPr>
        <w:t>8</w:t>
      </w:r>
      <w:r>
        <w:rPr>
          <w:rFonts w:eastAsia="MS Mincho"/>
          <w:sz w:val="24"/>
          <w:szCs w:val="24"/>
          <w:lang w:val="uk-UA" w:eastAsia="en-US"/>
        </w:rPr>
        <w:t>р</w:t>
      </w:r>
      <w:r>
        <w:rPr>
          <w:rFonts w:eastAsia="MS Mincho"/>
          <w:caps/>
          <w:szCs w:val="28"/>
          <w:lang w:val="uk-UA" w:eastAsia="en-US"/>
        </w:rPr>
        <w:t>.                                                                                             №</w:t>
      </w:r>
      <w:r w:rsidR="005A54F9">
        <w:rPr>
          <w:rFonts w:eastAsia="MS Mincho"/>
          <w:caps/>
          <w:szCs w:val="28"/>
          <w:lang w:val="en-US" w:eastAsia="en-US"/>
        </w:rPr>
        <w:t>43</w:t>
      </w:r>
      <w:bookmarkStart w:id="0" w:name="_GoBack"/>
      <w:bookmarkEnd w:id="0"/>
    </w:p>
    <w:p w:rsidR="008F6AFA" w:rsidRDefault="008F6AFA" w:rsidP="008F6AFA">
      <w:pPr>
        <w:widowControl/>
        <w:spacing w:line="360" w:lineRule="auto"/>
        <w:ind w:firstLine="708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>Про зарахування дітей до 1 класу</w:t>
      </w:r>
    </w:p>
    <w:p w:rsidR="008F6AFA" w:rsidRDefault="008F6AFA" w:rsidP="008F6AFA">
      <w:pPr>
        <w:widowControl/>
        <w:spacing w:line="360" w:lineRule="auto"/>
        <w:ind w:firstLine="708"/>
        <w:jc w:val="both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Згідно наказу Міністерства освіти і науки України від 01.04.2018 року №367  про «Порядок зарахуваня,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8F6AFA" w:rsidRDefault="008F6AFA" w:rsidP="008F6AFA">
      <w:pPr>
        <w:widowControl/>
        <w:spacing w:line="360" w:lineRule="auto"/>
        <w:ind w:firstLine="708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 xml:space="preserve">НАКАЗУЮ: </w:t>
      </w:r>
    </w:p>
    <w:p w:rsidR="008F6AFA" w:rsidRDefault="008F6AFA" w:rsidP="008F6AFA">
      <w:pPr>
        <w:widowControl/>
        <w:numPr>
          <w:ilvl w:val="0"/>
          <w:numId w:val="2"/>
        </w:numPr>
        <w:spacing w:line="360" w:lineRule="auto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Зарахувати до 1 класу Воронської ЗОШ І-ІІІ ступенів дитину, за якою закріплена територія обслуговування, на якій проживає дитина без реєстрації:</w:t>
      </w:r>
    </w:p>
    <w:p w:rsidR="008F6AFA" w:rsidRDefault="008F6AFA" w:rsidP="008F6AFA">
      <w:pPr>
        <w:widowControl/>
        <w:spacing w:line="360" w:lineRule="auto"/>
        <w:ind w:left="1068"/>
        <w:rPr>
          <w:rFonts w:eastAsia="MS Mincho"/>
          <w:szCs w:val="28"/>
          <w:lang w:val="uk-UA" w:eastAsia="en-US"/>
        </w:rPr>
      </w:pPr>
      <w:r>
        <w:rPr>
          <w:rFonts w:eastAsia="MS Mincho"/>
          <w:szCs w:val="28"/>
          <w:lang w:val="uk-UA" w:eastAsia="en-US"/>
        </w:rPr>
        <w:t>Гамуляк Уляну  Іванівну.</w:t>
      </w:r>
    </w:p>
    <w:p w:rsidR="008F6AFA" w:rsidRDefault="008F6AFA" w:rsidP="008F6AFA">
      <w:pPr>
        <w:widowControl/>
        <w:spacing w:line="360" w:lineRule="auto"/>
        <w:ind w:left="1068"/>
        <w:rPr>
          <w:rFonts w:eastAsia="MS Mincho"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ind w:left="1068"/>
        <w:rPr>
          <w:rFonts w:eastAsia="MS Mincho"/>
          <w:szCs w:val="28"/>
          <w:lang w:val="uk-UA" w:eastAsia="en-US"/>
        </w:rPr>
      </w:pPr>
    </w:p>
    <w:p w:rsidR="008F6AFA" w:rsidRDefault="008F6AFA" w:rsidP="008F6AFA">
      <w:pPr>
        <w:widowControl/>
        <w:spacing w:line="360" w:lineRule="auto"/>
        <w:ind w:left="1068"/>
        <w:rPr>
          <w:rFonts w:eastAsia="MS Mincho"/>
          <w:b/>
          <w:szCs w:val="28"/>
          <w:lang w:val="uk-UA" w:eastAsia="en-US"/>
        </w:rPr>
      </w:pPr>
      <w:r>
        <w:rPr>
          <w:rFonts w:eastAsia="MS Mincho"/>
          <w:b/>
          <w:szCs w:val="28"/>
          <w:lang w:val="uk-UA" w:eastAsia="en-US"/>
        </w:rPr>
        <w:t>Директор школи           Наталія Дикун</w:t>
      </w:r>
    </w:p>
    <w:p w:rsidR="00076B88" w:rsidRPr="008F6AFA" w:rsidRDefault="00076B88">
      <w:pPr>
        <w:rPr>
          <w:lang w:val="uk-UA"/>
        </w:rPr>
      </w:pPr>
    </w:p>
    <w:sectPr w:rsidR="00076B88" w:rsidRPr="008F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49D"/>
    <w:multiLevelType w:val="hybridMultilevel"/>
    <w:tmpl w:val="770476B4"/>
    <w:lvl w:ilvl="0" w:tplc="3894EC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3F6308"/>
    <w:multiLevelType w:val="hybridMultilevel"/>
    <w:tmpl w:val="F55E96EA"/>
    <w:lvl w:ilvl="0" w:tplc="27287AF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A"/>
    <w:rsid w:val="00076B88"/>
    <w:rsid w:val="005A54F9"/>
    <w:rsid w:val="008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2018-06-12T15:53:00Z</dcterms:created>
  <dcterms:modified xsi:type="dcterms:W3CDTF">2018-06-12T18:45:00Z</dcterms:modified>
</cp:coreProperties>
</file>