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5BE" w:rsidRDefault="002C47E9" w:rsidP="000365BE">
      <w:pPr>
        <w:spacing w:after="0" w:line="240" w:lineRule="auto"/>
        <w:outlineLvl w:val="0"/>
        <w:rPr>
          <w:rFonts w:ascii="Times New Roman" w:eastAsia="Times New Roman" w:hAnsi="Times New Roman" w:cs="Times New Roman"/>
          <w:b/>
          <w:kern w:val="36"/>
          <w:sz w:val="24"/>
          <w:szCs w:val="24"/>
          <w:lang w:eastAsia="ru-RU"/>
        </w:rPr>
      </w:pPr>
      <w:r>
        <w:rPr>
          <w:rFonts w:ascii="Times New Roman" w:eastAsia="Times New Roman" w:hAnsi="Times New Roman" w:cs="Times New Roman"/>
          <w:b/>
          <w:kern w:val="36"/>
          <w:sz w:val="24"/>
          <w:szCs w:val="24"/>
          <w:lang w:val="uk-UA" w:eastAsia="ru-RU"/>
        </w:rPr>
        <w:t>ё</w:t>
      </w:r>
      <w:r w:rsidR="000365BE">
        <w:rPr>
          <w:rFonts w:ascii="Times New Roman" w:eastAsia="Times New Roman" w:hAnsi="Times New Roman" w:cs="Times New Roman"/>
          <w:b/>
          <w:kern w:val="36"/>
          <w:sz w:val="24"/>
          <w:szCs w:val="24"/>
          <w:lang w:eastAsia="ru-RU"/>
        </w:rPr>
        <w:t>Погоджено</w:t>
      </w:r>
      <w:r w:rsidR="000365BE">
        <w:rPr>
          <w:rFonts w:ascii="Times New Roman" w:eastAsia="Times New Roman" w:hAnsi="Times New Roman" w:cs="Times New Roman"/>
          <w:b/>
          <w:kern w:val="36"/>
          <w:sz w:val="24"/>
          <w:szCs w:val="24"/>
          <w:lang w:val="uk-UA" w:eastAsia="ru-RU"/>
        </w:rPr>
        <w:t>:                                                                                                Затверджено:</w:t>
      </w:r>
      <w:r w:rsidR="000365BE">
        <w:rPr>
          <w:rFonts w:ascii="Times New Roman" w:eastAsia="Times New Roman" w:hAnsi="Times New Roman" w:cs="Times New Roman"/>
          <w:b/>
          <w:kern w:val="36"/>
          <w:sz w:val="24"/>
          <w:szCs w:val="24"/>
          <w:lang w:eastAsia="ru-RU"/>
        </w:rPr>
        <w:t xml:space="preserve"> </w:t>
      </w:r>
    </w:p>
    <w:p w:rsidR="000365BE" w:rsidRDefault="000365BE" w:rsidP="000365BE">
      <w:pPr>
        <w:spacing w:after="0" w:line="240" w:lineRule="auto"/>
        <w:outlineLvl w:val="0"/>
        <w:rPr>
          <w:rFonts w:ascii="Times New Roman" w:eastAsia="Times New Roman" w:hAnsi="Times New Roman" w:cs="Times New Roman"/>
          <w:b/>
          <w:kern w:val="36"/>
          <w:sz w:val="24"/>
          <w:szCs w:val="24"/>
          <w:lang w:val="uk-UA" w:eastAsia="ru-RU"/>
        </w:rPr>
      </w:pPr>
      <w:r>
        <w:rPr>
          <w:rFonts w:ascii="Times New Roman" w:eastAsia="Times New Roman" w:hAnsi="Times New Roman" w:cs="Times New Roman"/>
          <w:b/>
          <w:kern w:val="36"/>
          <w:sz w:val="24"/>
          <w:szCs w:val="24"/>
          <w:lang w:eastAsia="ru-RU"/>
        </w:rPr>
        <w:t>Зас</w:t>
      </w:r>
      <w:r>
        <w:rPr>
          <w:rFonts w:ascii="Times New Roman" w:eastAsia="Times New Roman" w:hAnsi="Times New Roman" w:cs="Times New Roman"/>
          <w:b/>
          <w:kern w:val="36"/>
          <w:sz w:val="24"/>
          <w:szCs w:val="24"/>
          <w:lang w:val="uk-UA" w:eastAsia="ru-RU"/>
        </w:rPr>
        <w:t>і</w:t>
      </w:r>
      <w:r>
        <w:rPr>
          <w:rFonts w:ascii="Times New Roman" w:eastAsia="Times New Roman" w:hAnsi="Times New Roman" w:cs="Times New Roman"/>
          <w:b/>
          <w:kern w:val="36"/>
          <w:sz w:val="24"/>
          <w:szCs w:val="24"/>
          <w:lang w:eastAsia="ru-RU"/>
        </w:rPr>
        <w:t>данням педрад</w:t>
      </w:r>
      <w:r>
        <w:rPr>
          <w:rFonts w:ascii="Times New Roman" w:eastAsia="Times New Roman" w:hAnsi="Times New Roman" w:cs="Times New Roman"/>
          <w:b/>
          <w:kern w:val="36"/>
          <w:sz w:val="24"/>
          <w:szCs w:val="24"/>
          <w:lang w:val="uk-UA" w:eastAsia="ru-RU"/>
        </w:rPr>
        <w:t>и                                                                                 Наказ №___від_____________</w:t>
      </w:r>
    </w:p>
    <w:p w:rsidR="000365BE" w:rsidRPr="000365BE" w:rsidRDefault="000365BE" w:rsidP="000365BE">
      <w:pPr>
        <w:spacing w:after="0" w:line="240" w:lineRule="auto"/>
        <w:outlineLvl w:val="0"/>
        <w:rPr>
          <w:rFonts w:ascii="Times New Roman" w:eastAsia="Times New Roman" w:hAnsi="Times New Roman" w:cs="Times New Roman"/>
          <w:b/>
          <w:kern w:val="36"/>
          <w:sz w:val="24"/>
          <w:szCs w:val="24"/>
          <w:lang w:val="uk-UA" w:eastAsia="ru-RU"/>
        </w:rPr>
      </w:pPr>
      <w:r>
        <w:rPr>
          <w:rFonts w:ascii="Times New Roman" w:eastAsia="Times New Roman" w:hAnsi="Times New Roman" w:cs="Times New Roman"/>
          <w:b/>
          <w:kern w:val="36"/>
          <w:sz w:val="24"/>
          <w:szCs w:val="24"/>
          <w:lang w:val="uk-UA" w:eastAsia="ru-RU"/>
        </w:rPr>
        <w:t>№_____від_________                                                                                Директор:_______І.В.Броцька</w:t>
      </w:r>
    </w:p>
    <w:p w:rsidR="000365BE" w:rsidRDefault="000365BE" w:rsidP="007265FA">
      <w:pPr>
        <w:spacing w:after="0" w:line="240" w:lineRule="auto"/>
        <w:jc w:val="center"/>
        <w:outlineLvl w:val="0"/>
        <w:rPr>
          <w:rFonts w:ascii="Times New Roman" w:eastAsia="Times New Roman" w:hAnsi="Times New Roman" w:cs="Times New Roman"/>
          <w:b/>
          <w:kern w:val="36"/>
          <w:sz w:val="28"/>
          <w:szCs w:val="28"/>
          <w:lang w:eastAsia="ru-RU"/>
        </w:rPr>
      </w:pPr>
    </w:p>
    <w:p w:rsidR="000365BE" w:rsidRDefault="000365BE" w:rsidP="007265FA">
      <w:pPr>
        <w:spacing w:after="0" w:line="240" w:lineRule="auto"/>
        <w:jc w:val="center"/>
        <w:outlineLvl w:val="0"/>
        <w:rPr>
          <w:rFonts w:ascii="Times New Roman" w:eastAsia="Times New Roman" w:hAnsi="Times New Roman" w:cs="Times New Roman"/>
          <w:b/>
          <w:kern w:val="36"/>
          <w:sz w:val="28"/>
          <w:szCs w:val="28"/>
          <w:lang w:eastAsia="ru-RU"/>
        </w:rPr>
      </w:pPr>
    </w:p>
    <w:p w:rsidR="000365BE" w:rsidRDefault="000365BE" w:rsidP="007265FA">
      <w:pPr>
        <w:spacing w:after="0" w:line="240" w:lineRule="auto"/>
        <w:jc w:val="center"/>
        <w:outlineLvl w:val="0"/>
        <w:rPr>
          <w:rFonts w:ascii="Times New Roman" w:eastAsia="Times New Roman" w:hAnsi="Times New Roman" w:cs="Times New Roman"/>
          <w:b/>
          <w:kern w:val="36"/>
          <w:sz w:val="28"/>
          <w:szCs w:val="28"/>
          <w:lang w:eastAsia="ru-RU"/>
        </w:rPr>
      </w:pPr>
    </w:p>
    <w:p w:rsidR="00244183" w:rsidRPr="00A63957" w:rsidRDefault="00244183" w:rsidP="007265FA">
      <w:pPr>
        <w:spacing w:after="0" w:line="240" w:lineRule="auto"/>
        <w:jc w:val="center"/>
        <w:outlineLvl w:val="0"/>
        <w:rPr>
          <w:rFonts w:ascii="Times New Roman" w:eastAsia="Times New Roman" w:hAnsi="Times New Roman" w:cs="Times New Roman"/>
          <w:b/>
          <w:kern w:val="36"/>
          <w:sz w:val="28"/>
          <w:szCs w:val="28"/>
          <w:lang w:eastAsia="ru-RU"/>
        </w:rPr>
      </w:pPr>
      <w:r w:rsidRPr="00A63957">
        <w:rPr>
          <w:rFonts w:ascii="Times New Roman" w:eastAsia="Times New Roman" w:hAnsi="Times New Roman" w:cs="Times New Roman"/>
          <w:b/>
          <w:kern w:val="36"/>
          <w:sz w:val="28"/>
          <w:szCs w:val="28"/>
          <w:lang w:eastAsia="ru-RU"/>
        </w:rPr>
        <w:t>Освітня програма</w:t>
      </w:r>
    </w:p>
    <w:p w:rsidR="00244183" w:rsidRPr="00A63957" w:rsidRDefault="00244183" w:rsidP="007265FA">
      <w:pPr>
        <w:spacing w:after="0" w:line="240" w:lineRule="auto"/>
        <w:jc w:val="center"/>
        <w:outlineLvl w:val="0"/>
        <w:rPr>
          <w:rFonts w:ascii="Times New Roman" w:eastAsia="Times New Roman" w:hAnsi="Times New Roman" w:cs="Times New Roman"/>
          <w:b/>
          <w:kern w:val="36"/>
          <w:sz w:val="28"/>
          <w:szCs w:val="28"/>
          <w:lang w:val="uk-UA" w:eastAsia="ru-RU"/>
        </w:rPr>
      </w:pPr>
      <w:r w:rsidRPr="00A63957">
        <w:rPr>
          <w:rFonts w:ascii="Times New Roman" w:eastAsia="Times New Roman" w:hAnsi="Times New Roman" w:cs="Times New Roman"/>
          <w:b/>
          <w:kern w:val="36"/>
          <w:sz w:val="28"/>
          <w:szCs w:val="28"/>
          <w:lang w:eastAsia="ru-RU"/>
        </w:rPr>
        <w:t>закладу загальної середньої освіти</w:t>
      </w:r>
      <w:r w:rsidRPr="00A63957">
        <w:rPr>
          <w:rFonts w:ascii="Times New Roman" w:eastAsia="Times New Roman" w:hAnsi="Times New Roman" w:cs="Times New Roman"/>
          <w:b/>
          <w:kern w:val="36"/>
          <w:sz w:val="28"/>
          <w:szCs w:val="28"/>
          <w:lang w:val="uk-UA" w:eastAsia="ru-RU"/>
        </w:rPr>
        <w:t xml:space="preserve"> Виноградненський НВК "З</w:t>
      </w:r>
      <w:r w:rsidRPr="00A63957">
        <w:rPr>
          <w:rFonts w:ascii="Times New Roman" w:eastAsia="Times New Roman" w:hAnsi="Times New Roman" w:cs="Times New Roman"/>
          <w:b/>
          <w:kern w:val="36"/>
          <w:sz w:val="28"/>
          <w:szCs w:val="28"/>
          <w:lang w:eastAsia="ru-RU"/>
        </w:rPr>
        <w:t>агальноосвітн</w:t>
      </w:r>
      <w:r w:rsidRPr="00A63957">
        <w:rPr>
          <w:rFonts w:ascii="Times New Roman" w:eastAsia="Times New Roman" w:hAnsi="Times New Roman" w:cs="Times New Roman"/>
          <w:b/>
          <w:kern w:val="36"/>
          <w:sz w:val="28"/>
          <w:szCs w:val="28"/>
          <w:lang w:val="uk-UA" w:eastAsia="ru-RU"/>
        </w:rPr>
        <w:t xml:space="preserve">я </w:t>
      </w:r>
      <w:r w:rsidRPr="00A63957">
        <w:rPr>
          <w:rFonts w:ascii="Times New Roman" w:eastAsia="Times New Roman" w:hAnsi="Times New Roman" w:cs="Times New Roman"/>
          <w:b/>
          <w:kern w:val="36"/>
          <w:sz w:val="28"/>
          <w:szCs w:val="28"/>
          <w:lang w:eastAsia="ru-RU"/>
        </w:rPr>
        <w:t>школ</w:t>
      </w:r>
      <w:r w:rsidRPr="00A63957">
        <w:rPr>
          <w:rFonts w:ascii="Times New Roman" w:eastAsia="Times New Roman" w:hAnsi="Times New Roman" w:cs="Times New Roman"/>
          <w:b/>
          <w:kern w:val="36"/>
          <w:sz w:val="28"/>
          <w:szCs w:val="28"/>
          <w:lang w:val="uk-UA" w:eastAsia="ru-RU"/>
        </w:rPr>
        <w:t>а</w:t>
      </w:r>
      <w:r w:rsidRPr="00A63957">
        <w:rPr>
          <w:rFonts w:ascii="Times New Roman" w:eastAsia="Times New Roman" w:hAnsi="Times New Roman" w:cs="Times New Roman"/>
          <w:b/>
          <w:kern w:val="36"/>
          <w:sz w:val="28"/>
          <w:szCs w:val="28"/>
          <w:lang w:eastAsia="ru-RU"/>
        </w:rPr>
        <w:t xml:space="preserve"> І-ІІ ступенів</w:t>
      </w:r>
      <w:r w:rsidRPr="00A63957">
        <w:rPr>
          <w:rFonts w:ascii="Times New Roman" w:eastAsia="Times New Roman" w:hAnsi="Times New Roman" w:cs="Times New Roman"/>
          <w:b/>
          <w:kern w:val="36"/>
          <w:sz w:val="28"/>
          <w:szCs w:val="28"/>
          <w:lang w:val="uk-UA" w:eastAsia="ru-RU"/>
        </w:rPr>
        <w:t>-дошкільний навчальний заклад"</w:t>
      </w:r>
    </w:p>
    <w:p w:rsidR="00244183" w:rsidRPr="00A63957" w:rsidRDefault="00244183" w:rsidP="007265FA">
      <w:pPr>
        <w:spacing w:after="0" w:line="240" w:lineRule="auto"/>
        <w:jc w:val="center"/>
        <w:outlineLvl w:val="0"/>
        <w:rPr>
          <w:rFonts w:ascii="Times New Roman" w:eastAsia="Times New Roman" w:hAnsi="Times New Roman" w:cs="Times New Roman"/>
          <w:b/>
          <w:kern w:val="36"/>
          <w:sz w:val="28"/>
          <w:szCs w:val="28"/>
          <w:lang w:eastAsia="ru-RU"/>
        </w:rPr>
      </w:pPr>
      <w:r w:rsidRPr="00A63957">
        <w:rPr>
          <w:rFonts w:ascii="Times New Roman" w:eastAsia="Times New Roman" w:hAnsi="Times New Roman" w:cs="Times New Roman"/>
          <w:b/>
          <w:kern w:val="36"/>
          <w:sz w:val="28"/>
          <w:szCs w:val="28"/>
          <w:lang w:val="uk-UA" w:eastAsia="ru-RU"/>
        </w:rPr>
        <w:t xml:space="preserve">Токмацької </w:t>
      </w:r>
      <w:r w:rsidRPr="00A63957">
        <w:rPr>
          <w:rFonts w:ascii="Times New Roman" w:eastAsia="Times New Roman" w:hAnsi="Times New Roman" w:cs="Times New Roman"/>
          <w:b/>
          <w:kern w:val="36"/>
          <w:sz w:val="28"/>
          <w:szCs w:val="28"/>
          <w:lang w:eastAsia="ru-RU"/>
        </w:rPr>
        <w:t xml:space="preserve"> районної ради</w:t>
      </w:r>
    </w:p>
    <w:p w:rsidR="00244183" w:rsidRPr="00A63957" w:rsidRDefault="00244183" w:rsidP="007265FA">
      <w:pPr>
        <w:spacing w:after="0" w:line="240" w:lineRule="auto"/>
        <w:jc w:val="center"/>
        <w:outlineLvl w:val="0"/>
        <w:rPr>
          <w:rFonts w:ascii="Times New Roman" w:eastAsia="Times New Roman" w:hAnsi="Times New Roman" w:cs="Times New Roman"/>
          <w:b/>
          <w:kern w:val="36"/>
          <w:sz w:val="28"/>
          <w:szCs w:val="28"/>
          <w:lang w:eastAsia="ru-RU"/>
        </w:rPr>
      </w:pPr>
      <w:r w:rsidRPr="00A63957">
        <w:rPr>
          <w:rFonts w:ascii="Times New Roman" w:eastAsia="Times New Roman" w:hAnsi="Times New Roman" w:cs="Times New Roman"/>
          <w:b/>
          <w:kern w:val="36"/>
          <w:sz w:val="28"/>
          <w:szCs w:val="28"/>
          <w:lang w:val="uk-UA" w:eastAsia="ru-RU"/>
        </w:rPr>
        <w:t xml:space="preserve">Запорізької </w:t>
      </w:r>
      <w:r w:rsidRPr="00A63957">
        <w:rPr>
          <w:rFonts w:ascii="Times New Roman" w:eastAsia="Times New Roman" w:hAnsi="Times New Roman" w:cs="Times New Roman"/>
          <w:b/>
          <w:kern w:val="36"/>
          <w:sz w:val="28"/>
          <w:szCs w:val="28"/>
          <w:lang w:eastAsia="ru-RU"/>
        </w:rPr>
        <w:t>області</w:t>
      </w:r>
    </w:p>
    <w:p w:rsidR="00244183" w:rsidRPr="00A63957" w:rsidRDefault="00244183" w:rsidP="007265FA">
      <w:pPr>
        <w:spacing w:after="0" w:line="240" w:lineRule="auto"/>
        <w:jc w:val="center"/>
        <w:outlineLvl w:val="2"/>
        <w:rPr>
          <w:rFonts w:ascii="Times New Roman" w:eastAsia="Times New Roman" w:hAnsi="Times New Roman" w:cs="Times New Roman"/>
          <w:b/>
          <w:bCs/>
          <w:sz w:val="28"/>
          <w:szCs w:val="28"/>
          <w:lang w:val="uk-UA" w:eastAsia="ru-RU"/>
        </w:rPr>
      </w:pPr>
    </w:p>
    <w:p w:rsidR="00244183" w:rsidRDefault="00244183" w:rsidP="007265FA">
      <w:pPr>
        <w:spacing w:after="0" w:line="240" w:lineRule="auto"/>
        <w:jc w:val="center"/>
        <w:outlineLvl w:val="2"/>
        <w:rPr>
          <w:rFonts w:ascii="Times New Roman" w:eastAsia="Times New Roman" w:hAnsi="Times New Roman" w:cs="Times New Roman"/>
          <w:b/>
          <w:bCs/>
          <w:sz w:val="28"/>
          <w:szCs w:val="28"/>
          <w:lang w:val="uk-UA" w:eastAsia="ru-RU"/>
        </w:rPr>
      </w:pPr>
      <w:r w:rsidRPr="00A63957">
        <w:rPr>
          <w:rFonts w:ascii="Times New Roman" w:eastAsia="Times New Roman" w:hAnsi="Times New Roman" w:cs="Times New Roman"/>
          <w:b/>
          <w:bCs/>
          <w:sz w:val="28"/>
          <w:szCs w:val="28"/>
          <w:lang w:eastAsia="ru-RU"/>
        </w:rPr>
        <w:t>Структура освітньої програми</w:t>
      </w:r>
    </w:p>
    <w:p w:rsidR="00A37D86" w:rsidRDefault="00A37D86" w:rsidP="00A37D86">
      <w:pPr>
        <w:spacing w:after="0" w:line="240" w:lineRule="auto"/>
        <w:outlineLvl w:val="2"/>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 РОЗДІЛ І. ЗАГАЛЬНІ ПОЛОЖЕННЯ</w:t>
      </w:r>
    </w:p>
    <w:p w:rsidR="00A37D86" w:rsidRPr="00A37D86" w:rsidRDefault="00A37D86" w:rsidP="00A37D86">
      <w:pPr>
        <w:spacing w:after="0" w:line="240" w:lineRule="auto"/>
        <w:outlineLvl w:val="2"/>
        <w:rPr>
          <w:rFonts w:ascii="Times New Roman" w:eastAsia="Times New Roman" w:hAnsi="Times New Roman" w:cs="Times New Roman"/>
          <w:bCs/>
          <w:sz w:val="28"/>
          <w:szCs w:val="28"/>
          <w:lang w:val="uk-UA" w:eastAsia="ru-RU"/>
        </w:rPr>
      </w:pPr>
      <w:r w:rsidRPr="00A37D86">
        <w:rPr>
          <w:rFonts w:ascii="Times New Roman" w:eastAsia="Times New Roman" w:hAnsi="Times New Roman" w:cs="Times New Roman"/>
          <w:bCs/>
          <w:sz w:val="28"/>
          <w:szCs w:val="28"/>
          <w:lang w:val="uk-UA" w:eastAsia="ru-RU"/>
        </w:rPr>
        <w:t>Пояснювальна записка</w:t>
      </w:r>
    </w:p>
    <w:p w:rsidR="00244183" w:rsidRPr="00A63957" w:rsidRDefault="00244183" w:rsidP="007265FA">
      <w:pPr>
        <w:spacing w:after="0" w:line="240" w:lineRule="auto"/>
        <w:rPr>
          <w:rFonts w:ascii="Times New Roman" w:eastAsia="Times New Roman" w:hAnsi="Times New Roman" w:cs="Times New Roman"/>
          <w:sz w:val="28"/>
          <w:szCs w:val="28"/>
          <w:lang w:eastAsia="ru-RU"/>
        </w:rPr>
      </w:pPr>
      <w:r w:rsidRPr="00A63957">
        <w:rPr>
          <w:rFonts w:ascii="Times New Roman" w:eastAsia="Times New Roman" w:hAnsi="Times New Roman" w:cs="Times New Roman"/>
          <w:sz w:val="28"/>
          <w:szCs w:val="28"/>
          <w:lang w:eastAsia="ru-RU"/>
        </w:rPr>
        <w:t>1.</w:t>
      </w:r>
      <w:r w:rsidRPr="00A63957">
        <w:rPr>
          <w:rFonts w:ascii="Times New Roman" w:eastAsia="Times New Roman" w:hAnsi="Times New Roman" w:cs="Times New Roman"/>
          <w:sz w:val="28"/>
          <w:szCs w:val="28"/>
          <w:lang w:val="uk-UA" w:eastAsia="ru-RU"/>
        </w:rPr>
        <w:t xml:space="preserve"> </w:t>
      </w:r>
      <w:r w:rsidR="00A37D86">
        <w:rPr>
          <w:rFonts w:ascii="Times New Roman" w:eastAsia="Times New Roman" w:hAnsi="Times New Roman" w:cs="Times New Roman"/>
          <w:sz w:val="28"/>
          <w:szCs w:val="28"/>
          <w:lang w:val="uk-UA" w:eastAsia="ru-RU"/>
        </w:rPr>
        <w:t>1.</w:t>
      </w:r>
      <w:r w:rsidRPr="00A63957">
        <w:rPr>
          <w:rFonts w:ascii="Times New Roman" w:eastAsia="Times New Roman" w:hAnsi="Times New Roman" w:cs="Times New Roman"/>
          <w:sz w:val="28"/>
          <w:szCs w:val="28"/>
          <w:lang w:eastAsia="ru-RU"/>
        </w:rPr>
        <w:t>Призначення</w:t>
      </w:r>
      <w:r w:rsidR="000C4D53" w:rsidRPr="00A63957">
        <w:rPr>
          <w:rFonts w:ascii="Times New Roman" w:eastAsia="Times New Roman" w:hAnsi="Times New Roman" w:cs="Times New Roman"/>
          <w:b/>
          <w:sz w:val="28"/>
          <w:szCs w:val="28"/>
          <w:lang w:val="uk-UA" w:eastAsia="ru-RU"/>
        </w:rPr>
        <w:t xml:space="preserve"> </w:t>
      </w:r>
      <w:r w:rsidR="000C4D53" w:rsidRPr="00A63957">
        <w:rPr>
          <w:rFonts w:ascii="Times New Roman" w:eastAsia="Times New Roman" w:hAnsi="Times New Roman" w:cs="Times New Roman"/>
          <w:sz w:val="28"/>
          <w:szCs w:val="28"/>
          <w:lang w:val="uk-UA" w:eastAsia="ru-RU"/>
        </w:rPr>
        <w:t>навчального закладу</w:t>
      </w:r>
      <w:r w:rsidR="000C4D53" w:rsidRPr="00A63957">
        <w:rPr>
          <w:rFonts w:ascii="Times New Roman" w:eastAsia="Times New Roman" w:hAnsi="Times New Roman" w:cs="Times New Roman"/>
          <w:sz w:val="28"/>
          <w:szCs w:val="28"/>
          <w:lang w:eastAsia="ru-RU"/>
        </w:rPr>
        <w:t xml:space="preserve"> та засіб його реалізації</w:t>
      </w:r>
      <w:r w:rsidRPr="00A63957">
        <w:rPr>
          <w:rFonts w:ascii="Times New Roman" w:eastAsia="Times New Roman" w:hAnsi="Times New Roman" w:cs="Times New Roman"/>
          <w:sz w:val="28"/>
          <w:szCs w:val="28"/>
          <w:lang w:eastAsia="ru-RU"/>
        </w:rPr>
        <w:t>.</w:t>
      </w:r>
    </w:p>
    <w:p w:rsidR="00244183" w:rsidRPr="00A63957" w:rsidRDefault="00A37D86" w:rsidP="007265F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1.</w:t>
      </w:r>
      <w:r w:rsidR="00244183" w:rsidRPr="00A63957">
        <w:rPr>
          <w:rFonts w:ascii="Times New Roman" w:eastAsia="Times New Roman" w:hAnsi="Times New Roman" w:cs="Times New Roman"/>
          <w:sz w:val="28"/>
          <w:szCs w:val="28"/>
          <w:lang w:eastAsia="ru-RU"/>
        </w:rPr>
        <w:t>2.</w:t>
      </w:r>
      <w:r w:rsidR="00244183" w:rsidRPr="00A63957">
        <w:rPr>
          <w:rFonts w:ascii="Times New Roman" w:eastAsia="Times New Roman" w:hAnsi="Times New Roman" w:cs="Times New Roman"/>
          <w:sz w:val="28"/>
          <w:szCs w:val="28"/>
          <w:lang w:val="uk-UA" w:eastAsia="ru-RU"/>
        </w:rPr>
        <w:t xml:space="preserve"> </w:t>
      </w:r>
      <w:r w:rsidR="000C4D53" w:rsidRPr="00A63957">
        <w:rPr>
          <w:rFonts w:ascii="Times New Roman" w:eastAsia="Times New Roman" w:hAnsi="Times New Roman" w:cs="Times New Roman"/>
          <w:sz w:val="28"/>
          <w:szCs w:val="28"/>
          <w:lang w:eastAsia="ru-RU"/>
        </w:rPr>
        <w:t>Опис "моделі" випускника закладу</w:t>
      </w:r>
      <w:r w:rsidR="00244183" w:rsidRPr="00A63957">
        <w:rPr>
          <w:rFonts w:ascii="Times New Roman" w:eastAsia="Times New Roman" w:hAnsi="Times New Roman" w:cs="Times New Roman"/>
          <w:sz w:val="28"/>
          <w:szCs w:val="28"/>
          <w:lang w:eastAsia="ru-RU"/>
        </w:rPr>
        <w:t>.</w:t>
      </w:r>
    </w:p>
    <w:p w:rsidR="00244183" w:rsidRPr="00A63957" w:rsidRDefault="00A37D86" w:rsidP="007265F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1.</w:t>
      </w:r>
      <w:r w:rsidR="00244183" w:rsidRPr="00A63957">
        <w:rPr>
          <w:rFonts w:ascii="Times New Roman" w:eastAsia="Times New Roman" w:hAnsi="Times New Roman" w:cs="Times New Roman"/>
          <w:sz w:val="28"/>
          <w:szCs w:val="28"/>
          <w:lang w:eastAsia="ru-RU"/>
        </w:rPr>
        <w:t>3.</w:t>
      </w:r>
      <w:r w:rsidR="00244183" w:rsidRPr="00A63957">
        <w:rPr>
          <w:rFonts w:ascii="Times New Roman" w:eastAsia="Times New Roman" w:hAnsi="Times New Roman" w:cs="Times New Roman"/>
          <w:sz w:val="28"/>
          <w:szCs w:val="28"/>
          <w:lang w:val="uk-UA" w:eastAsia="ru-RU"/>
        </w:rPr>
        <w:t xml:space="preserve"> </w:t>
      </w:r>
      <w:r w:rsidR="00244183" w:rsidRPr="00A63957">
        <w:rPr>
          <w:rFonts w:ascii="Times New Roman" w:eastAsia="Times New Roman" w:hAnsi="Times New Roman" w:cs="Times New Roman"/>
          <w:sz w:val="28"/>
          <w:szCs w:val="28"/>
          <w:lang w:eastAsia="ru-RU"/>
        </w:rPr>
        <w:t>Цілі та</w:t>
      </w:r>
      <w:r w:rsidR="000C4D53" w:rsidRPr="00A63957">
        <w:rPr>
          <w:rFonts w:ascii="Times New Roman" w:eastAsia="Times New Roman" w:hAnsi="Times New Roman" w:cs="Times New Roman"/>
          <w:sz w:val="28"/>
          <w:szCs w:val="28"/>
          <w:lang w:eastAsia="ru-RU"/>
        </w:rPr>
        <w:t xml:space="preserve"> задачі освітнього процесу </w:t>
      </w:r>
      <w:r w:rsidR="000C4D53" w:rsidRPr="00A63957">
        <w:rPr>
          <w:rFonts w:ascii="Times New Roman" w:eastAsia="Times New Roman" w:hAnsi="Times New Roman" w:cs="Times New Roman"/>
          <w:sz w:val="28"/>
          <w:szCs w:val="28"/>
          <w:lang w:val="uk-UA" w:eastAsia="ru-RU"/>
        </w:rPr>
        <w:t>НВК</w:t>
      </w:r>
      <w:r w:rsidR="00244183" w:rsidRPr="00A63957">
        <w:rPr>
          <w:rFonts w:ascii="Times New Roman" w:eastAsia="Times New Roman" w:hAnsi="Times New Roman" w:cs="Times New Roman"/>
          <w:sz w:val="28"/>
          <w:szCs w:val="28"/>
          <w:lang w:eastAsia="ru-RU"/>
        </w:rPr>
        <w:t>.</w:t>
      </w:r>
    </w:p>
    <w:p w:rsidR="00244183" w:rsidRPr="00A63957" w:rsidRDefault="00A37D86" w:rsidP="007265F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1.</w:t>
      </w:r>
      <w:r w:rsidR="00244183" w:rsidRPr="00A63957">
        <w:rPr>
          <w:rFonts w:ascii="Times New Roman" w:eastAsia="Times New Roman" w:hAnsi="Times New Roman" w:cs="Times New Roman"/>
          <w:sz w:val="28"/>
          <w:szCs w:val="28"/>
          <w:lang w:eastAsia="ru-RU"/>
        </w:rPr>
        <w:t>4.</w:t>
      </w:r>
      <w:r w:rsidR="00244183" w:rsidRPr="00A63957">
        <w:rPr>
          <w:rFonts w:ascii="Times New Roman" w:eastAsia="Times New Roman" w:hAnsi="Times New Roman" w:cs="Times New Roman"/>
          <w:sz w:val="28"/>
          <w:szCs w:val="28"/>
          <w:lang w:val="uk-UA" w:eastAsia="ru-RU"/>
        </w:rPr>
        <w:t xml:space="preserve"> </w:t>
      </w:r>
      <w:r w:rsidR="00244183" w:rsidRPr="00A63957">
        <w:rPr>
          <w:rFonts w:ascii="Times New Roman" w:eastAsia="Times New Roman" w:hAnsi="Times New Roman" w:cs="Times New Roman"/>
          <w:sz w:val="28"/>
          <w:szCs w:val="28"/>
          <w:lang w:eastAsia="ru-RU"/>
        </w:rPr>
        <w:t>Навчальний план та його обґрунтування.</w:t>
      </w:r>
    </w:p>
    <w:p w:rsidR="00244183" w:rsidRPr="00A63957" w:rsidRDefault="00A37D86" w:rsidP="007265F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1.</w:t>
      </w:r>
      <w:r w:rsidR="00244183" w:rsidRPr="00A63957">
        <w:rPr>
          <w:rFonts w:ascii="Times New Roman" w:eastAsia="Times New Roman" w:hAnsi="Times New Roman" w:cs="Times New Roman"/>
          <w:sz w:val="28"/>
          <w:szCs w:val="28"/>
          <w:lang w:eastAsia="ru-RU"/>
        </w:rPr>
        <w:t>5.</w:t>
      </w:r>
      <w:r w:rsidR="00244183" w:rsidRPr="00A63957">
        <w:rPr>
          <w:rFonts w:ascii="Times New Roman" w:eastAsia="Times New Roman" w:hAnsi="Times New Roman" w:cs="Times New Roman"/>
          <w:sz w:val="28"/>
          <w:szCs w:val="28"/>
          <w:lang w:val="uk-UA" w:eastAsia="ru-RU"/>
        </w:rPr>
        <w:t xml:space="preserve"> </w:t>
      </w:r>
      <w:r w:rsidR="00244183" w:rsidRPr="00A63957">
        <w:rPr>
          <w:rFonts w:ascii="Times New Roman" w:eastAsia="Times New Roman" w:hAnsi="Times New Roman" w:cs="Times New Roman"/>
          <w:sz w:val="28"/>
          <w:szCs w:val="28"/>
          <w:lang w:eastAsia="ru-RU"/>
        </w:rPr>
        <w:t>Особливості організації освітнього процесу та застосовуваних у ньому педагогічних технологій.</w:t>
      </w:r>
    </w:p>
    <w:p w:rsidR="00244183" w:rsidRPr="00A63957" w:rsidRDefault="00A37D86" w:rsidP="007265F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244183" w:rsidRPr="00A63957">
        <w:rPr>
          <w:rFonts w:ascii="Times New Roman" w:eastAsia="Times New Roman" w:hAnsi="Times New Roman" w:cs="Times New Roman"/>
          <w:sz w:val="28"/>
          <w:szCs w:val="28"/>
          <w:lang w:eastAsia="ru-RU"/>
        </w:rPr>
        <w:t>6.</w:t>
      </w:r>
      <w:r w:rsidR="00244183" w:rsidRPr="00A63957">
        <w:rPr>
          <w:rFonts w:ascii="Times New Roman" w:eastAsia="Times New Roman" w:hAnsi="Times New Roman" w:cs="Times New Roman"/>
          <w:sz w:val="28"/>
          <w:szCs w:val="28"/>
          <w:lang w:val="uk-UA" w:eastAsia="ru-RU"/>
        </w:rPr>
        <w:t xml:space="preserve"> </w:t>
      </w:r>
      <w:r w:rsidR="00244183" w:rsidRPr="00A63957">
        <w:rPr>
          <w:rFonts w:ascii="Times New Roman" w:eastAsia="Times New Roman" w:hAnsi="Times New Roman" w:cs="Times New Roman"/>
          <w:sz w:val="28"/>
          <w:szCs w:val="28"/>
          <w:lang w:eastAsia="ru-RU"/>
        </w:rPr>
        <w:t>Показники (вимірники) реалізації освітньої програми.</w:t>
      </w:r>
    </w:p>
    <w:p w:rsidR="0092751E" w:rsidRPr="00A63957" w:rsidRDefault="00A37D86" w:rsidP="007265FA">
      <w:pPr>
        <w:shd w:val="clear" w:color="auto" w:fill="FFFFFF"/>
        <w:spacing w:after="0" w:line="240" w:lineRule="auto"/>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bCs/>
          <w:color w:val="000000" w:themeColor="text1"/>
          <w:sz w:val="28"/>
          <w:szCs w:val="28"/>
          <w:lang w:val="uk-UA" w:eastAsia="ru-RU"/>
        </w:rPr>
        <w:t>1.</w:t>
      </w:r>
      <w:r w:rsidR="0092751E" w:rsidRPr="00A63957">
        <w:rPr>
          <w:rFonts w:ascii="Times New Roman" w:eastAsia="Times New Roman" w:hAnsi="Times New Roman" w:cs="Times New Roman"/>
          <w:bCs/>
          <w:color w:val="000000" w:themeColor="text1"/>
          <w:sz w:val="28"/>
          <w:szCs w:val="28"/>
          <w:lang w:val="uk-UA" w:eastAsia="ru-RU"/>
        </w:rPr>
        <w:t>7</w:t>
      </w:r>
      <w:r w:rsidR="0092751E" w:rsidRPr="00A63957">
        <w:rPr>
          <w:rFonts w:ascii="Times New Roman" w:eastAsia="Times New Roman" w:hAnsi="Times New Roman" w:cs="Times New Roman"/>
          <w:bCs/>
          <w:color w:val="000000" w:themeColor="text1"/>
          <w:sz w:val="28"/>
          <w:szCs w:val="28"/>
          <w:lang w:eastAsia="ru-RU"/>
        </w:rPr>
        <w:t xml:space="preserve">. Процеси розвитку, виховання і соціалізації в </w:t>
      </w:r>
      <w:r w:rsidR="000C4D53" w:rsidRPr="00A63957">
        <w:rPr>
          <w:rFonts w:ascii="Times New Roman" w:eastAsia="Times New Roman" w:hAnsi="Times New Roman" w:cs="Times New Roman"/>
          <w:bCs/>
          <w:color w:val="000000" w:themeColor="text1"/>
          <w:sz w:val="28"/>
          <w:szCs w:val="28"/>
          <w:lang w:val="uk-UA" w:eastAsia="ru-RU"/>
        </w:rPr>
        <w:t>навчальному закладі</w:t>
      </w:r>
    </w:p>
    <w:p w:rsidR="00244183" w:rsidRDefault="00A37D86" w:rsidP="007265F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92751E" w:rsidRPr="00A63957">
        <w:rPr>
          <w:rFonts w:ascii="Times New Roman" w:eastAsia="Times New Roman" w:hAnsi="Times New Roman" w:cs="Times New Roman"/>
          <w:sz w:val="28"/>
          <w:szCs w:val="28"/>
          <w:lang w:val="uk-UA" w:eastAsia="ru-RU"/>
        </w:rPr>
        <w:t>8</w:t>
      </w:r>
      <w:r w:rsidR="00244183" w:rsidRPr="00A63957">
        <w:rPr>
          <w:rFonts w:ascii="Times New Roman" w:eastAsia="Times New Roman" w:hAnsi="Times New Roman" w:cs="Times New Roman"/>
          <w:sz w:val="28"/>
          <w:szCs w:val="28"/>
          <w:lang w:eastAsia="ru-RU"/>
        </w:rPr>
        <w:t>.</w:t>
      </w:r>
      <w:r w:rsidR="00244183" w:rsidRPr="00A63957">
        <w:rPr>
          <w:rFonts w:ascii="Times New Roman" w:eastAsia="Times New Roman" w:hAnsi="Times New Roman" w:cs="Times New Roman"/>
          <w:sz w:val="28"/>
          <w:szCs w:val="28"/>
          <w:lang w:val="uk-UA" w:eastAsia="ru-RU"/>
        </w:rPr>
        <w:t xml:space="preserve"> </w:t>
      </w:r>
      <w:r w:rsidR="00244183" w:rsidRPr="00A63957">
        <w:rPr>
          <w:rFonts w:ascii="Times New Roman" w:eastAsia="Times New Roman" w:hAnsi="Times New Roman" w:cs="Times New Roman"/>
          <w:sz w:val="28"/>
          <w:szCs w:val="28"/>
          <w:lang w:eastAsia="ru-RU"/>
        </w:rPr>
        <w:t>Програмно-методичне забезпечення освітньої програми.</w:t>
      </w:r>
    </w:p>
    <w:p w:rsidR="00A37D86" w:rsidRDefault="00A37D86" w:rsidP="007265F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1.9.Структура навчального року</w:t>
      </w:r>
    </w:p>
    <w:p w:rsidR="001833D2" w:rsidRPr="001833D2" w:rsidRDefault="001833D2" w:rsidP="007265FA">
      <w:pPr>
        <w:spacing w:after="0" w:line="240" w:lineRule="auto"/>
        <w:rPr>
          <w:rFonts w:ascii="Times New Roman" w:eastAsia="Times New Roman" w:hAnsi="Times New Roman" w:cs="Times New Roman"/>
          <w:b/>
          <w:sz w:val="28"/>
          <w:szCs w:val="28"/>
          <w:lang w:val="uk-UA" w:eastAsia="ru-RU"/>
        </w:rPr>
      </w:pPr>
      <w:r w:rsidRPr="001833D2">
        <w:rPr>
          <w:rFonts w:ascii="Times New Roman" w:eastAsia="Times New Roman" w:hAnsi="Times New Roman" w:cs="Times New Roman"/>
          <w:b/>
          <w:sz w:val="28"/>
          <w:szCs w:val="28"/>
          <w:lang w:val="uk-UA" w:eastAsia="ru-RU"/>
        </w:rPr>
        <w:t>Розділ ІІ. Освітня програма дошкільного підрозділу</w:t>
      </w:r>
    </w:p>
    <w:p w:rsidR="001833D2" w:rsidRPr="001833D2" w:rsidRDefault="001833D2" w:rsidP="007265FA">
      <w:pPr>
        <w:spacing w:after="0" w:line="240" w:lineRule="auto"/>
        <w:rPr>
          <w:rFonts w:ascii="Times New Roman" w:eastAsia="Times New Roman" w:hAnsi="Times New Roman" w:cs="Times New Roman"/>
          <w:b/>
          <w:sz w:val="28"/>
          <w:szCs w:val="28"/>
          <w:lang w:val="uk-UA" w:eastAsia="ru-RU"/>
        </w:rPr>
      </w:pPr>
      <w:r w:rsidRPr="001833D2">
        <w:rPr>
          <w:rFonts w:ascii="Times New Roman" w:eastAsia="Times New Roman" w:hAnsi="Times New Roman" w:cs="Times New Roman"/>
          <w:b/>
          <w:sz w:val="28"/>
          <w:szCs w:val="28"/>
          <w:lang w:val="uk-UA" w:eastAsia="ru-RU"/>
        </w:rPr>
        <w:t>Розділ ІІІ.Освітня програма школи І</w:t>
      </w:r>
      <w:r>
        <w:rPr>
          <w:rFonts w:ascii="Times New Roman" w:eastAsia="Times New Roman" w:hAnsi="Times New Roman" w:cs="Times New Roman"/>
          <w:b/>
          <w:sz w:val="28"/>
          <w:szCs w:val="28"/>
          <w:lang w:val="uk-UA" w:eastAsia="ru-RU"/>
        </w:rPr>
        <w:t xml:space="preserve"> </w:t>
      </w:r>
      <w:r w:rsidRPr="001833D2">
        <w:rPr>
          <w:rFonts w:ascii="Times New Roman" w:eastAsia="Times New Roman" w:hAnsi="Times New Roman" w:cs="Times New Roman"/>
          <w:b/>
          <w:sz w:val="28"/>
          <w:szCs w:val="28"/>
          <w:lang w:val="uk-UA" w:eastAsia="ru-RU"/>
        </w:rPr>
        <w:t>ступеня</w:t>
      </w:r>
    </w:p>
    <w:p w:rsidR="001833D2" w:rsidRPr="001833D2" w:rsidRDefault="001833D2" w:rsidP="001833D2">
      <w:pPr>
        <w:spacing w:after="0" w:line="240" w:lineRule="auto"/>
        <w:rPr>
          <w:rFonts w:ascii="Times New Roman" w:eastAsia="Times New Roman" w:hAnsi="Times New Roman" w:cs="Times New Roman"/>
          <w:b/>
          <w:sz w:val="28"/>
          <w:szCs w:val="28"/>
          <w:lang w:val="uk-UA" w:eastAsia="ru-RU"/>
        </w:rPr>
      </w:pPr>
      <w:r w:rsidRPr="001833D2">
        <w:rPr>
          <w:rFonts w:ascii="Times New Roman" w:eastAsia="Times New Roman" w:hAnsi="Times New Roman" w:cs="Times New Roman"/>
          <w:b/>
          <w:sz w:val="28"/>
          <w:szCs w:val="28"/>
          <w:lang w:val="uk-UA" w:eastAsia="ru-RU"/>
        </w:rPr>
        <w:t>Розділ ІV. Освітня програма школи ІІ</w:t>
      </w:r>
      <w:r>
        <w:rPr>
          <w:rFonts w:ascii="Times New Roman" w:eastAsia="Times New Roman" w:hAnsi="Times New Roman" w:cs="Times New Roman"/>
          <w:b/>
          <w:sz w:val="28"/>
          <w:szCs w:val="28"/>
          <w:lang w:val="uk-UA" w:eastAsia="ru-RU"/>
        </w:rPr>
        <w:t xml:space="preserve"> </w:t>
      </w:r>
      <w:r w:rsidRPr="001833D2">
        <w:rPr>
          <w:rFonts w:ascii="Times New Roman" w:eastAsia="Times New Roman" w:hAnsi="Times New Roman" w:cs="Times New Roman"/>
          <w:b/>
          <w:sz w:val="28"/>
          <w:szCs w:val="28"/>
          <w:lang w:val="uk-UA" w:eastAsia="ru-RU"/>
        </w:rPr>
        <w:t>ступеня</w:t>
      </w:r>
    </w:p>
    <w:p w:rsidR="001833D2" w:rsidRDefault="001833D2" w:rsidP="001833D2">
      <w:pPr>
        <w:spacing w:after="0" w:line="240" w:lineRule="auto"/>
        <w:jc w:val="center"/>
        <w:rPr>
          <w:rFonts w:ascii="Times New Roman" w:eastAsia="Times New Roman" w:hAnsi="Times New Roman" w:cs="Times New Roman"/>
          <w:b/>
          <w:sz w:val="28"/>
          <w:szCs w:val="28"/>
          <w:lang w:val="uk-UA" w:eastAsia="ru-RU"/>
        </w:rPr>
      </w:pPr>
    </w:p>
    <w:p w:rsidR="001833D2" w:rsidRDefault="001833D2" w:rsidP="001833D2">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Пояснювальна записка</w:t>
      </w:r>
    </w:p>
    <w:p w:rsidR="001833D2" w:rsidRDefault="001833D2" w:rsidP="001833D2">
      <w:pPr>
        <w:spacing w:after="0" w:line="240" w:lineRule="auto"/>
        <w:jc w:val="center"/>
        <w:rPr>
          <w:rFonts w:ascii="Times New Roman" w:eastAsia="Times New Roman" w:hAnsi="Times New Roman" w:cs="Times New Roman"/>
          <w:b/>
          <w:sz w:val="28"/>
          <w:szCs w:val="28"/>
          <w:lang w:val="uk-UA" w:eastAsia="ru-RU"/>
        </w:rPr>
      </w:pPr>
    </w:p>
    <w:p w:rsidR="001833D2" w:rsidRDefault="001833D2" w:rsidP="001833D2">
      <w:pPr>
        <w:spacing w:after="0" w:line="240" w:lineRule="auto"/>
        <w:jc w:val="center"/>
        <w:rPr>
          <w:rFonts w:ascii="Times New Roman" w:eastAsia="Times New Roman" w:hAnsi="Times New Roman" w:cs="Times New Roman"/>
          <w:b/>
          <w:sz w:val="28"/>
          <w:szCs w:val="28"/>
          <w:lang w:val="uk-UA" w:eastAsia="ru-RU"/>
        </w:rPr>
      </w:pPr>
    </w:p>
    <w:p w:rsidR="001833D2" w:rsidRDefault="001833D2" w:rsidP="001833D2">
      <w:pPr>
        <w:spacing w:after="0" w:line="240" w:lineRule="auto"/>
        <w:jc w:val="center"/>
        <w:rPr>
          <w:rFonts w:ascii="Times New Roman" w:eastAsia="Times New Roman" w:hAnsi="Times New Roman" w:cs="Times New Roman"/>
          <w:b/>
          <w:sz w:val="28"/>
          <w:szCs w:val="28"/>
          <w:lang w:val="uk-UA" w:eastAsia="ru-RU"/>
        </w:rPr>
      </w:pPr>
    </w:p>
    <w:p w:rsidR="001833D2" w:rsidRDefault="001833D2" w:rsidP="001833D2">
      <w:pPr>
        <w:spacing w:after="0" w:line="240" w:lineRule="auto"/>
        <w:jc w:val="center"/>
        <w:rPr>
          <w:rFonts w:ascii="Times New Roman" w:eastAsia="Times New Roman" w:hAnsi="Times New Roman" w:cs="Times New Roman"/>
          <w:b/>
          <w:sz w:val="28"/>
          <w:szCs w:val="28"/>
          <w:lang w:val="uk-UA" w:eastAsia="ru-RU"/>
        </w:rPr>
      </w:pPr>
    </w:p>
    <w:p w:rsidR="001833D2" w:rsidRDefault="001833D2" w:rsidP="001833D2">
      <w:pPr>
        <w:spacing w:after="0" w:line="240" w:lineRule="auto"/>
        <w:jc w:val="center"/>
        <w:rPr>
          <w:rFonts w:ascii="Times New Roman" w:eastAsia="Times New Roman" w:hAnsi="Times New Roman" w:cs="Times New Roman"/>
          <w:b/>
          <w:sz w:val="28"/>
          <w:szCs w:val="28"/>
          <w:lang w:val="uk-UA" w:eastAsia="ru-RU"/>
        </w:rPr>
      </w:pPr>
    </w:p>
    <w:p w:rsidR="001833D2" w:rsidRDefault="001833D2" w:rsidP="001833D2">
      <w:pPr>
        <w:spacing w:after="0" w:line="240" w:lineRule="auto"/>
        <w:jc w:val="center"/>
        <w:rPr>
          <w:rFonts w:ascii="Times New Roman" w:eastAsia="Times New Roman" w:hAnsi="Times New Roman" w:cs="Times New Roman"/>
          <w:b/>
          <w:sz w:val="28"/>
          <w:szCs w:val="28"/>
          <w:lang w:val="uk-UA" w:eastAsia="ru-RU"/>
        </w:rPr>
      </w:pPr>
    </w:p>
    <w:p w:rsidR="001833D2" w:rsidRDefault="001833D2" w:rsidP="001833D2">
      <w:pPr>
        <w:spacing w:after="0" w:line="240" w:lineRule="auto"/>
        <w:jc w:val="center"/>
        <w:rPr>
          <w:rFonts w:ascii="Times New Roman" w:eastAsia="Times New Roman" w:hAnsi="Times New Roman" w:cs="Times New Roman"/>
          <w:b/>
          <w:sz w:val="28"/>
          <w:szCs w:val="28"/>
          <w:lang w:val="uk-UA" w:eastAsia="ru-RU"/>
        </w:rPr>
      </w:pPr>
    </w:p>
    <w:p w:rsidR="001833D2" w:rsidRDefault="001833D2" w:rsidP="001833D2">
      <w:pPr>
        <w:spacing w:after="0" w:line="240" w:lineRule="auto"/>
        <w:jc w:val="center"/>
        <w:rPr>
          <w:rFonts w:ascii="Times New Roman" w:eastAsia="Times New Roman" w:hAnsi="Times New Roman" w:cs="Times New Roman"/>
          <w:b/>
          <w:sz w:val="28"/>
          <w:szCs w:val="28"/>
          <w:lang w:val="uk-UA" w:eastAsia="ru-RU"/>
        </w:rPr>
      </w:pPr>
    </w:p>
    <w:p w:rsidR="001833D2" w:rsidRDefault="001833D2" w:rsidP="001833D2">
      <w:pPr>
        <w:spacing w:after="0" w:line="240" w:lineRule="auto"/>
        <w:jc w:val="center"/>
        <w:rPr>
          <w:rFonts w:ascii="Times New Roman" w:eastAsia="Times New Roman" w:hAnsi="Times New Roman" w:cs="Times New Roman"/>
          <w:b/>
          <w:sz w:val="28"/>
          <w:szCs w:val="28"/>
          <w:lang w:val="uk-UA" w:eastAsia="ru-RU"/>
        </w:rPr>
      </w:pPr>
    </w:p>
    <w:p w:rsidR="001833D2" w:rsidRDefault="001833D2" w:rsidP="001833D2">
      <w:pPr>
        <w:spacing w:after="0" w:line="240" w:lineRule="auto"/>
        <w:jc w:val="center"/>
        <w:rPr>
          <w:rFonts w:ascii="Times New Roman" w:eastAsia="Times New Roman" w:hAnsi="Times New Roman" w:cs="Times New Roman"/>
          <w:b/>
          <w:sz w:val="28"/>
          <w:szCs w:val="28"/>
          <w:lang w:val="uk-UA" w:eastAsia="ru-RU"/>
        </w:rPr>
      </w:pPr>
    </w:p>
    <w:p w:rsidR="001833D2" w:rsidRDefault="001833D2" w:rsidP="001833D2">
      <w:pPr>
        <w:spacing w:after="0" w:line="240" w:lineRule="auto"/>
        <w:jc w:val="center"/>
        <w:rPr>
          <w:rFonts w:ascii="Times New Roman" w:eastAsia="Times New Roman" w:hAnsi="Times New Roman" w:cs="Times New Roman"/>
          <w:b/>
          <w:sz w:val="28"/>
          <w:szCs w:val="28"/>
          <w:lang w:val="uk-UA" w:eastAsia="ru-RU"/>
        </w:rPr>
      </w:pPr>
    </w:p>
    <w:p w:rsidR="001833D2" w:rsidRDefault="001833D2" w:rsidP="001833D2">
      <w:pPr>
        <w:spacing w:after="0" w:line="240" w:lineRule="auto"/>
        <w:jc w:val="center"/>
        <w:rPr>
          <w:rFonts w:ascii="Times New Roman" w:eastAsia="Times New Roman" w:hAnsi="Times New Roman" w:cs="Times New Roman"/>
          <w:b/>
          <w:sz w:val="28"/>
          <w:szCs w:val="28"/>
          <w:lang w:val="uk-UA" w:eastAsia="ru-RU"/>
        </w:rPr>
      </w:pPr>
    </w:p>
    <w:p w:rsidR="001833D2" w:rsidRDefault="001833D2" w:rsidP="001833D2">
      <w:pPr>
        <w:spacing w:after="0" w:line="240" w:lineRule="auto"/>
        <w:jc w:val="center"/>
        <w:rPr>
          <w:rFonts w:ascii="Times New Roman" w:eastAsia="Times New Roman" w:hAnsi="Times New Roman" w:cs="Times New Roman"/>
          <w:b/>
          <w:sz w:val="28"/>
          <w:szCs w:val="28"/>
          <w:lang w:val="uk-UA" w:eastAsia="ru-RU"/>
        </w:rPr>
      </w:pPr>
    </w:p>
    <w:p w:rsidR="001833D2" w:rsidRDefault="001833D2" w:rsidP="001833D2">
      <w:pPr>
        <w:spacing w:after="0" w:line="240" w:lineRule="auto"/>
        <w:jc w:val="center"/>
        <w:rPr>
          <w:rFonts w:ascii="Times New Roman" w:eastAsia="Times New Roman" w:hAnsi="Times New Roman" w:cs="Times New Roman"/>
          <w:b/>
          <w:sz w:val="28"/>
          <w:szCs w:val="28"/>
          <w:lang w:val="uk-UA" w:eastAsia="ru-RU"/>
        </w:rPr>
      </w:pPr>
    </w:p>
    <w:p w:rsidR="001833D2" w:rsidRDefault="001833D2" w:rsidP="001833D2">
      <w:pPr>
        <w:spacing w:after="0" w:line="240" w:lineRule="auto"/>
        <w:jc w:val="center"/>
        <w:rPr>
          <w:rFonts w:ascii="Times New Roman" w:eastAsia="Times New Roman" w:hAnsi="Times New Roman" w:cs="Times New Roman"/>
          <w:b/>
          <w:sz w:val="28"/>
          <w:szCs w:val="28"/>
          <w:lang w:val="uk-UA" w:eastAsia="ru-RU"/>
        </w:rPr>
      </w:pPr>
    </w:p>
    <w:p w:rsidR="001833D2" w:rsidRDefault="001833D2" w:rsidP="001833D2">
      <w:pPr>
        <w:spacing w:after="0" w:line="240" w:lineRule="auto"/>
        <w:jc w:val="center"/>
        <w:rPr>
          <w:rFonts w:ascii="Times New Roman" w:eastAsia="Times New Roman" w:hAnsi="Times New Roman" w:cs="Times New Roman"/>
          <w:b/>
          <w:sz w:val="28"/>
          <w:szCs w:val="28"/>
          <w:lang w:val="uk-UA" w:eastAsia="ru-RU"/>
        </w:rPr>
      </w:pPr>
    </w:p>
    <w:p w:rsidR="001833D2" w:rsidRDefault="001833D2" w:rsidP="001833D2">
      <w:pPr>
        <w:spacing w:after="0" w:line="240" w:lineRule="auto"/>
        <w:jc w:val="center"/>
        <w:rPr>
          <w:rFonts w:ascii="Times New Roman" w:eastAsia="Times New Roman" w:hAnsi="Times New Roman" w:cs="Times New Roman"/>
          <w:b/>
          <w:sz w:val="28"/>
          <w:szCs w:val="28"/>
          <w:lang w:val="uk-UA" w:eastAsia="ru-RU"/>
        </w:rPr>
      </w:pPr>
    </w:p>
    <w:p w:rsidR="00244183" w:rsidRPr="001833D2" w:rsidRDefault="00244183" w:rsidP="001833D2">
      <w:pPr>
        <w:spacing w:after="0" w:line="240" w:lineRule="auto"/>
        <w:jc w:val="center"/>
        <w:rPr>
          <w:rFonts w:ascii="Times New Roman" w:eastAsia="Times New Roman" w:hAnsi="Times New Roman" w:cs="Times New Roman"/>
          <w:b/>
          <w:sz w:val="28"/>
          <w:szCs w:val="28"/>
          <w:lang w:val="uk-UA" w:eastAsia="ru-RU"/>
        </w:rPr>
      </w:pPr>
      <w:r w:rsidRPr="001833D2">
        <w:rPr>
          <w:rFonts w:ascii="Times New Roman" w:eastAsia="Times New Roman" w:hAnsi="Times New Roman" w:cs="Times New Roman"/>
          <w:b/>
          <w:sz w:val="28"/>
          <w:szCs w:val="28"/>
          <w:lang w:val="uk-UA" w:eastAsia="ru-RU"/>
        </w:rPr>
        <w:lastRenderedPageBreak/>
        <w:t>Розділ 1</w:t>
      </w:r>
    </w:p>
    <w:p w:rsidR="00244183" w:rsidRPr="00A63957" w:rsidRDefault="00F5115C" w:rsidP="007265FA">
      <w:pPr>
        <w:spacing w:after="0" w:line="240" w:lineRule="auto"/>
        <w:jc w:val="center"/>
        <w:rPr>
          <w:rFonts w:ascii="Times New Roman" w:eastAsia="Times New Roman" w:hAnsi="Times New Roman" w:cs="Times New Roman"/>
          <w:b/>
          <w:sz w:val="28"/>
          <w:szCs w:val="28"/>
          <w:lang w:eastAsia="ru-RU"/>
        </w:rPr>
      </w:pPr>
      <w:r w:rsidRPr="00A63957">
        <w:rPr>
          <w:rFonts w:ascii="Times New Roman" w:eastAsia="Times New Roman" w:hAnsi="Times New Roman" w:cs="Times New Roman"/>
          <w:b/>
          <w:sz w:val="28"/>
          <w:szCs w:val="28"/>
          <w:lang w:eastAsia="ru-RU"/>
        </w:rPr>
        <w:t xml:space="preserve">Призначення </w:t>
      </w:r>
      <w:r w:rsidRPr="00A63957">
        <w:rPr>
          <w:rFonts w:ascii="Times New Roman" w:eastAsia="Times New Roman" w:hAnsi="Times New Roman" w:cs="Times New Roman"/>
          <w:b/>
          <w:sz w:val="28"/>
          <w:szCs w:val="28"/>
          <w:lang w:val="uk-UA" w:eastAsia="ru-RU"/>
        </w:rPr>
        <w:t>навчального закладу</w:t>
      </w:r>
      <w:r w:rsidR="00244183" w:rsidRPr="00A63957">
        <w:rPr>
          <w:rFonts w:ascii="Times New Roman" w:eastAsia="Times New Roman" w:hAnsi="Times New Roman" w:cs="Times New Roman"/>
          <w:b/>
          <w:sz w:val="28"/>
          <w:szCs w:val="28"/>
          <w:lang w:eastAsia="ru-RU"/>
        </w:rPr>
        <w:t xml:space="preserve"> та засіб його реалізації</w:t>
      </w:r>
      <w:r w:rsidR="008D3D8F" w:rsidRPr="00A63957">
        <w:rPr>
          <w:rFonts w:ascii="Times New Roman" w:eastAsia="Times New Roman" w:hAnsi="Times New Roman" w:cs="Times New Roman"/>
          <w:b/>
          <w:sz w:val="28"/>
          <w:szCs w:val="28"/>
          <w:lang w:eastAsia="ru-RU"/>
        </w:rPr>
        <w:t>.</w:t>
      </w:r>
    </w:p>
    <w:p w:rsidR="008D3D8F" w:rsidRPr="00A63957" w:rsidRDefault="00244183" w:rsidP="007265FA">
      <w:pPr>
        <w:shd w:val="clear" w:color="auto" w:fill="FFFFFF" w:themeFill="background1"/>
        <w:spacing w:after="0" w:line="240" w:lineRule="auto"/>
        <w:jc w:val="both"/>
        <w:outlineLvl w:val="0"/>
        <w:rPr>
          <w:rFonts w:ascii="Times New Roman" w:eastAsia="Times New Roman" w:hAnsi="Times New Roman" w:cs="Times New Roman"/>
          <w:kern w:val="36"/>
          <w:sz w:val="28"/>
          <w:szCs w:val="28"/>
          <w:lang w:val="uk-UA" w:eastAsia="ru-RU"/>
        </w:rPr>
      </w:pPr>
      <w:r w:rsidRPr="00A63957">
        <w:rPr>
          <w:b/>
          <w:bCs/>
          <w:sz w:val="28"/>
          <w:szCs w:val="28"/>
          <w:lang w:val="uk-UA"/>
        </w:rPr>
        <w:tab/>
      </w:r>
      <w:r w:rsidRPr="00A63957">
        <w:rPr>
          <w:rFonts w:ascii="Times New Roman" w:hAnsi="Times New Roman" w:cs="Times New Roman"/>
          <w:sz w:val="28"/>
          <w:szCs w:val="28"/>
          <w:lang w:val="uk-UA"/>
        </w:rPr>
        <w:t>Всього  у Виноградненському НВК</w:t>
      </w:r>
      <w:r w:rsidR="008D3D8F" w:rsidRPr="00A63957">
        <w:rPr>
          <w:rFonts w:ascii="Times New Roman" w:hAnsi="Times New Roman" w:cs="Times New Roman"/>
          <w:sz w:val="28"/>
          <w:szCs w:val="28"/>
          <w:lang w:val="uk-UA"/>
        </w:rPr>
        <w:t xml:space="preserve"> </w:t>
      </w:r>
      <w:r w:rsidR="008D3D8F" w:rsidRPr="00A63957">
        <w:rPr>
          <w:rFonts w:ascii="Times New Roman" w:eastAsia="Times New Roman" w:hAnsi="Times New Roman" w:cs="Times New Roman"/>
          <w:kern w:val="36"/>
          <w:sz w:val="28"/>
          <w:szCs w:val="28"/>
          <w:lang w:val="uk-UA" w:eastAsia="ru-RU"/>
        </w:rPr>
        <w:t>"Загальноосвітня школа І-ІІ ступенів-дошкільний навчальний заклад" Токмацької  районної ради Запорізької області</w:t>
      </w:r>
    </w:p>
    <w:p w:rsidR="00A33053" w:rsidRPr="00A63957" w:rsidRDefault="008D3D8F" w:rsidP="007265FA">
      <w:pPr>
        <w:pStyle w:val="a3"/>
        <w:spacing w:before="0" w:beforeAutospacing="0" w:after="0" w:afterAutospacing="0"/>
        <w:jc w:val="both"/>
        <w:rPr>
          <w:sz w:val="28"/>
          <w:szCs w:val="28"/>
          <w:lang w:val="uk-UA"/>
        </w:rPr>
      </w:pPr>
      <w:r w:rsidRPr="00A63957">
        <w:rPr>
          <w:sz w:val="28"/>
          <w:szCs w:val="28"/>
          <w:lang w:val="uk-UA"/>
        </w:rPr>
        <w:t>працює 14</w:t>
      </w:r>
      <w:r w:rsidR="00A33053" w:rsidRPr="00A63957">
        <w:rPr>
          <w:sz w:val="28"/>
          <w:szCs w:val="28"/>
          <w:lang w:val="uk-UA"/>
        </w:rPr>
        <w:t xml:space="preserve"> педагогічних </w:t>
      </w:r>
      <w:r w:rsidR="00244183" w:rsidRPr="00A63957">
        <w:rPr>
          <w:sz w:val="28"/>
          <w:szCs w:val="28"/>
          <w:lang w:val="uk-UA"/>
        </w:rPr>
        <w:t xml:space="preserve"> працівник</w:t>
      </w:r>
      <w:r w:rsidR="00A33053" w:rsidRPr="00A63957">
        <w:rPr>
          <w:sz w:val="28"/>
          <w:szCs w:val="28"/>
          <w:lang w:val="uk-UA"/>
        </w:rPr>
        <w:t>ів</w:t>
      </w:r>
      <w:r w:rsidRPr="00A63957">
        <w:rPr>
          <w:sz w:val="28"/>
          <w:szCs w:val="28"/>
          <w:lang w:val="uk-UA"/>
        </w:rPr>
        <w:t xml:space="preserve"> (Додаток 1).</w:t>
      </w:r>
      <w:r w:rsidR="00C965C1" w:rsidRPr="00A63957">
        <w:rPr>
          <w:sz w:val="28"/>
          <w:szCs w:val="28"/>
          <w:lang w:val="uk-UA"/>
        </w:rPr>
        <w:tab/>
      </w:r>
      <w:r w:rsidRPr="00A63957">
        <w:rPr>
          <w:sz w:val="28"/>
          <w:szCs w:val="28"/>
          <w:lang w:val="uk-UA"/>
        </w:rPr>
        <w:t xml:space="preserve">НВК </w:t>
      </w:r>
      <w:r w:rsidR="00C965C1" w:rsidRPr="00A63957">
        <w:rPr>
          <w:sz w:val="28"/>
          <w:szCs w:val="28"/>
          <w:lang w:val="uk-UA"/>
        </w:rPr>
        <w:t xml:space="preserve">складається з двох підрозділів: дошкільного та шкільного. Дошкільний підрозділ забезпечує належний  рівень дошкільної освіти дітей від 3-х до 6-ти (семи) років відповідно до вимог Базового компоненту дошкільної освіти. Шкільний підрозділ забезпечує відповідний рівень загальноосвітньої підготовки учнів згідно з вимогами </w:t>
      </w:r>
      <w:r w:rsidR="002F5850" w:rsidRPr="00A63957">
        <w:rPr>
          <w:sz w:val="28"/>
          <w:szCs w:val="28"/>
          <w:lang w:val="uk-UA"/>
        </w:rPr>
        <w:t xml:space="preserve">чинного </w:t>
      </w:r>
      <w:r w:rsidR="00C965C1" w:rsidRPr="00A63957">
        <w:rPr>
          <w:sz w:val="28"/>
          <w:szCs w:val="28"/>
          <w:lang w:val="uk-UA"/>
        </w:rPr>
        <w:t>Державного стандарту загальної середньої освіти.</w:t>
      </w:r>
    </w:p>
    <w:p w:rsidR="003E7905" w:rsidRPr="00A63957" w:rsidRDefault="003E7905" w:rsidP="007265FA">
      <w:pPr>
        <w:pStyle w:val="a3"/>
        <w:spacing w:before="0" w:beforeAutospacing="0" w:after="0" w:afterAutospacing="0"/>
        <w:jc w:val="both"/>
        <w:rPr>
          <w:sz w:val="28"/>
          <w:szCs w:val="28"/>
          <w:lang w:val="uk-UA"/>
        </w:rPr>
      </w:pPr>
      <w:r w:rsidRPr="00A63957">
        <w:rPr>
          <w:sz w:val="28"/>
          <w:szCs w:val="28"/>
          <w:lang w:val="uk-UA"/>
        </w:rPr>
        <w:t>У відповідності до чинного законодавства загальноосвітній навчальний заклад здійснює освітній процес відповідно до рівнів загальноосвітніх програм</w:t>
      </w:r>
      <w:r w:rsidR="005D14B5" w:rsidRPr="00A63957">
        <w:rPr>
          <w:sz w:val="28"/>
          <w:szCs w:val="28"/>
          <w:lang w:val="uk-UA"/>
        </w:rPr>
        <w:t>:</w:t>
      </w:r>
    </w:p>
    <w:p w:rsidR="005D14B5" w:rsidRPr="00A63957" w:rsidRDefault="005D14B5" w:rsidP="007265FA">
      <w:pPr>
        <w:pStyle w:val="a3"/>
        <w:spacing w:before="0" w:beforeAutospacing="0" w:after="0" w:afterAutospacing="0"/>
        <w:jc w:val="both"/>
        <w:rPr>
          <w:sz w:val="28"/>
          <w:szCs w:val="28"/>
          <w:lang w:val="uk-UA"/>
        </w:rPr>
      </w:pPr>
      <w:r w:rsidRPr="00A63957">
        <w:rPr>
          <w:sz w:val="28"/>
          <w:szCs w:val="28"/>
          <w:lang w:val="uk-UA"/>
        </w:rPr>
        <w:t>І ступінь - початкова освіта (1-4 класи);</w:t>
      </w:r>
    </w:p>
    <w:p w:rsidR="005D14B5" w:rsidRPr="00A63957" w:rsidRDefault="005D14B5" w:rsidP="007265FA">
      <w:pPr>
        <w:pStyle w:val="a3"/>
        <w:spacing w:before="0" w:beforeAutospacing="0" w:after="0" w:afterAutospacing="0"/>
        <w:jc w:val="both"/>
        <w:rPr>
          <w:sz w:val="28"/>
          <w:szCs w:val="28"/>
        </w:rPr>
      </w:pPr>
      <w:r w:rsidRPr="00A63957">
        <w:rPr>
          <w:sz w:val="28"/>
          <w:szCs w:val="28"/>
          <w:lang w:val="uk-UA"/>
        </w:rPr>
        <w:t>ІІ ступінь - основна загальна освіта(5-9 класи).</w:t>
      </w:r>
    </w:p>
    <w:p w:rsidR="00822DEF" w:rsidRPr="00A63957" w:rsidRDefault="0035217A" w:rsidP="007265FA">
      <w:pPr>
        <w:shd w:val="clear" w:color="auto" w:fill="FFFFFF"/>
        <w:spacing w:before="150" w:after="0" w:line="240" w:lineRule="auto"/>
        <w:jc w:val="both"/>
        <w:rPr>
          <w:rFonts w:ascii="Times New Roman" w:hAnsi="Times New Roman" w:cs="Times New Roman"/>
          <w:sz w:val="28"/>
          <w:szCs w:val="28"/>
          <w:shd w:val="clear" w:color="auto" w:fill="FFFFFF"/>
          <w:lang w:val="uk-UA"/>
        </w:rPr>
      </w:pPr>
      <w:r w:rsidRPr="00A63957">
        <w:rPr>
          <w:sz w:val="28"/>
          <w:szCs w:val="28"/>
          <w:lang w:val="uk-UA"/>
        </w:rPr>
        <w:tab/>
      </w:r>
      <w:r w:rsidR="00822DEF" w:rsidRPr="00A63957">
        <w:rPr>
          <w:rFonts w:ascii="Times New Roman" w:hAnsi="Times New Roman" w:cs="Times New Roman"/>
          <w:sz w:val="28"/>
          <w:szCs w:val="28"/>
          <w:shd w:val="clear" w:color="auto" w:fill="FFFFFF"/>
          <w:lang w:val="uk-UA"/>
        </w:rPr>
        <w:t>У приміщенні школи 4 кабінети для учнів 1-4 класів, 7 кабінетів для учнів 5-9 класів, та 2 кабінети для дитячого садка, які відповідають санітарно-гігієнічним вимогам.</w:t>
      </w:r>
      <w:r w:rsidR="00822DEF" w:rsidRPr="00A63957">
        <w:rPr>
          <w:rFonts w:ascii="Georgia" w:hAnsi="Georgia"/>
          <w:color w:val="333333"/>
          <w:sz w:val="23"/>
          <w:szCs w:val="23"/>
          <w:shd w:val="clear" w:color="auto" w:fill="FFFFFF"/>
          <w:lang w:val="uk-UA"/>
        </w:rPr>
        <w:t xml:space="preserve"> </w:t>
      </w:r>
      <w:r w:rsidR="00822DEF" w:rsidRPr="00A63957">
        <w:rPr>
          <w:rFonts w:ascii="Times New Roman" w:hAnsi="Times New Roman" w:cs="Times New Roman"/>
          <w:sz w:val="28"/>
          <w:szCs w:val="28"/>
          <w:shd w:val="clear" w:color="auto" w:fill="FFFFFF"/>
        </w:rPr>
        <w:t>Навчально-методичне забезпечення дозволяє в повному обсязі виконувати навчальні програми, за якими працює колектив учителів школи.</w:t>
      </w:r>
    </w:p>
    <w:p w:rsidR="00406BF2" w:rsidRPr="00A63957" w:rsidRDefault="00406BF2" w:rsidP="007265FA">
      <w:pPr>
        <w:pStyle w:val="a3"/>
        <w:shd w:val="clear" w:color="auto" w:fill="FFFFFF"/>
        <w:spacing w:before="0" w:beforeAutospacing="0" w:after="0" w:afterAutospacing="0"/>
        <w:ind w:firstLine="225"/>
        <w:rPr>
          <w:sz w:val="28"/>
          <w:szCs w:val="28"/>
        </w:rPr>
      </w:pPr>
      <w:r w:rsidRPr="00A63957">
        <w:rPr>
          <w:sz w:val="28"/>
          <w:szCs w:val="28"/>
          <w:shd w:val="clear" w:color="auto" w:fill="FFFFFF"/>
          <w:lang w:val="uk-UA"/>
        </w:rPr>
        <w:tab/>
      </w:r>
      <w:r w:rsidRPr="00A63957">
        <w:rPr>
          <w:sz w:val="28"/>
          <w:szCs w:val="28"/>
        </w:rPr>
        <w:t>Усі навчальні приміщення мають доступ до мережі Інтернет та можливість використання вільної зони Wi-Fi.</w:t>
      </w:r>
    </w:p>
    <w:p w:rsidR="00B109E9" w:rsidRDefault="00406BF2" w:rsidP="007265FA">
      <w:pPr>
        <w:pStyle w:val="ad"/>
        <w:shd w:val="clear" w:color="auto" w:fill="FFFFFF"/>
        <w:spacing w:before="0" w:beforeAutospacing="0" w:after="0" w:afterAutospacing="0"/>
        <w:rPr>
          <w:color w:val="000000"/>
          <w:sz w:val="28"/>
          <w:szCs w:val="28"/>
          <w:lang w:val="uk-UA"/>
        </w:rPr>
      </w:pPr>
      <w:r w:rsidRPr="00A63957">
        <w:rPr>
          <w:sz w:val="28"/>
          <w:szCs w:val="28"/>
        </w:rPr>
        <w:t>В школі також є бібліотека з читальним залом,  музейн</w:t>
      </w:r>
      <w:r w:rsidRPr="00A63957">
        <w:rPr>
          <w:sz w:val="28"/>
          <w:szCs w:val="28"/>
          <w:lang w:val="uk-UA"/>
        </w:rPr>
        <w:t>а</w:t>
      </w:r>
      <w:r w:rsidRPr="00A63957">
        <w:rPr>
          <w:sz w:val="28"/>
          <w:szCs w:val="28"/>
        </w:rPr>
        <w:t xml:space="preserve"> кімнат</w:t>
      </w:r>
      <w:r w:rsidRPr="00A63957">
        <w:rPr>
          <w:sz w:val="28"/>
          <w:szCs w:val="28"/>
          <w:lang w:val="uk-UA"/>
        </w:rPr>
        <w:t>а</w:t>
      </w:r>
      <w:r w:rsidRPr="00A63957">
        <w:rPr>
          <w:sz w:val="28"/>
          <w:szCs w:val="28"/>
        </w:rPr>
        <w:t xml:space="preserve">, спальня для </w:t>
      </w:r>
      <w:r w:rsidRPr="00A63957">
        <w:rPr>
          <w:sz w:val="28"/>
          <w:szCs w:val="28"/>
          <w:lang w:val="uk-UA"/>
        </w:rPr>
        <w:t>дітей ДНЗ</w:t>
      </w:r>
      <w:r w:rsidRPr="00A63957">
        <w:rPr>
          <w:sz w:val="28"/>
          <w:szCs w:val="28"/>
        </w:rPr>
        <w:t>, методичний кабінет.</w:t>
      </w:r>
      <w:r w:rsidRPr="00A63957">
        <w:rPr>
          <w:rFonts w:ascii="Georgia" w:hAnsi="Georgia"/>
          <w:color w:val="333333"/>
          <w:sz w:val="23"/>
          <w:szCs w:val="23"/>
          <w:shd w:val="clear" w:color="auto" w:fill="FFFFFF"/>
        </w:rPr>
        <w:t xml:space="preserve"> </w:t>
      </w:r>
      <w:r w:rsidRPr="00A63957">
        <w:rPr>
          <w:color w:val="000000"/>
          <w:sz w:val="28"/>
          <w:szCs w:val="28"/>
        </w:rPr>
        <w:t>Школа має у наявності</w:t>
      </w:r>
      <w:r w:rsidRPr="00A63957">
        <w:rPr>
          <w:color w:val="000000"/>
          <w:sz w:val="28"/>
          <w:szCs w:val="28"/>
          <w:lang w:val="uk-UA"/>
        </w:rPr>
        <w:t>:</w:t>
      </w:r>
      <w:r w:rsidRPr="00A63957">
        <w:rPr>
          <w:color w:val="000000"/>
          <w:sz w:val="28"/>
          <w:szCs w:val="28"/>
        </w:rPr>
        <w:t>1 комп’ютерний клас (</w:t>
      </w:r>
      <w:r w:rsidRPr="00A63957">
        <w:rPr>
          <w:color w:val="000000"/>
          <w:sz w:val="28"/>
          <w:szCs w:val="28"/>
          <w:lang w:val="uk-UA"/>
        </w:rPr>
        <w:t>6</w:t>
      </w:r>
      <w:r w:rsidRPr="00A63957">
        <w:rPr>
          <w:color w:val="000000"/>
          <w:sz w:val="28"/>
          <w:szCs w:val="28"/>
        </w:rPr>
        <w:t xml:space="preserve"> комп’ютерів), </w:t>
      </w:r>
      <w:r w:rsidRPr="00A63957">
        <w:rPr>
          <w:color w:val="000000"/>
          <w:sz w:val="28"/>
          <w:szCs w:val="28"/>
          <w:lang w:val="uk-UA"/>
        </w:rPr>
        <w:t>2</w:t>
      </w:r>
      <w:r w:rsidRPr="00A63957">
        <w:rPr>
          <w:color w:val="000000"/>
          <w:sz w:val="28"/>
          <w:szCs w:val="28"/>
        </w:rPr>
        <w:t xml:space="preserve"> ноутбуки, </w:t>
      </w:r>
      <w:r w:rsidRPr="00A63957">
        <w:rPr>
          <w:color w:val="000000"/>
          <w:sz w:val="28"/>
          <w:szCs w:val="28"/>
          <w:lang w:val="uk-UA"/>
        </w:rPr>
        <w:t>1</w:t>
      </w:r>
      <w:r w:rsidR="00B109E9">
        <w:rPr>
          <w:color w:val="000000"/>
          <w:sz w:val="28"/>
          <w:szCs w:val="28"/>
        </w:rPr>
        <w:t xml:space="preserve"> мультимедійн</w:t>
      </w:r>
      <w:r w:rsidR="00B109E9">
        <w:rPr>
          <w:color w:val="000000"/>
          <w:sz w:val="28"/>
          <w:szCs w:val="28"/>
          <w:lang w:val="uk-UA"/>
        </w:rPr>
        <w:t>ий</w:t>
      </w:r>
      <w:r w:rsidR="00B109E9">
        <w:rPr>
          <w:color w:val="000000"/>
          <w:sz w:val="28"/>
          <w:szCs w:val="28"/>
        </w:rPr>
        <w:t xml:space="preserve"> проектор</w:t>
      </w:r>
      <w:r w:rsidR="00B109E9">
        <w:rPr>
          <w:color w:val="000000"/>
          <w:sz w:val="28"/>
          <w:szCs w:val="28"/>
          <w:lang w:val="uk-UA"/>
        </w:rPr>
        <w:t>.</w:t>
      </w:r>
    </w:p>
    <w:p w:rsidR="00B109E9" w:rsidRDefault="00406BF2" w:rsidP="007265FA">
      <w:pPr>
        <w:pStyle w:val="ad"/>
        <w:shd w:val="clear" w:color="auto" w:fill="FFFFFF"/>
        <w:spacing w:before="0" w:beforeAutospacing="0" w:after="0" w:afterAutospacing="0"/>
        <w:rPr>
          <w:color w:val="000000"/>
          <w:sz w:val="28"/>
          <w:szCs w:val="28"/>
          <w:lang w:val="uk-UA"/>
        </w:rPr>
      </w:pPr>
      <w:r w:rsidRPr="00A63957">
        <w:rPr>
          <w:color w:val="000000"/>
          <w:sz w:val="28"/>
          <w:szCs w:val="28"/>
        </w:rPr>
        <w:t xml:space="preserve"> Комп’ютери використовують у навчально-виховному</w:t>
      </w:r>
      <w:r w:rsidRPr="00A63957">
        <w:rPr>
          <w:color w:val="000000"/>
          <w:sz w:val="28"/>
          <w:szCs w:val="28"/>
          <w:lang w:val="uk-UA"/>
        </w:rPr>
        <w:t xml:space="preserve"> </w:t>
      </w:r>
      <w:r w:rsidRPr="00A63957">
        <w:rPr>
          <w:color w:val="000000"/>
          <w:sz w:val="28"/>
          <w:szCs w:val="28"/>
        </w:rPr>
        <w:t>процесі та в адміністративній діяльності.</w:t>
      </w:r>
    </w:p>
    <w:p w:rsidR="00406BF2" w:rsidRPr="00A63957" w:rsidRDefault="00406BF2" w:rsidP="007265FA">
      <w:pPr>
        <w:pStyle w:val="ad"/>
        <w:shd w:val="clear" w:color="auto" w:fill="FFFFFF"/>
        <w:spacing w:before="0" w:beforeAutospacing="0" w:after="0" w:afterAutospacing="0"/>
        <w:rPr>
          <w:color w:val="000000"/>
          <w:sz w:val="28"/>
          <w:szCs w:val="28"/>
        </w:rPr>
      </w:pPr>
      <w:r w:rsidRPr="00A63957">
        <w:rPr>
          <w:rFonts w:ascii="Arial" w:hAnsi="Arial" w:cs="Arial"/>
          <w:color w:val="000000"/>
          <w:sz w:val="29"/>
          <w:szCs w:val="29"/>
        </w:rPr>
        <w:t xml:space="preserve"> </w:t>
      </w:r>
      <w:r w:rsidRPr="00A63957">
        <w:rPr>
          <w:color w:val="000000"/>
          <w:sz w:val="28"/>
          <w:szCs w:val="28"/>
        </w:rPr>
        <w:t>Для занять із фізичної культури в школі наявний спортивний комплекс, до складу якого входять:</w:t>
      </w:r>
    </w:p>
    <w:p w:rsidR="00406BF2" w:rsidRPr="00A63957" w:rsidRDefault="00406BF2" w:rsidP="007265FA">
      <w:pPr>
        <w:pStyle w:val="ad"/>
        <w:shd w:val="clear" w:color="auto" w:fill="FFFFFF"/>
        <w:spacing w:before="0" w:beforeAutospacing="0" w:after="0" w:afterAutospacing="0"/>
        <w:rPr>
          <w:color w:val="000000"/>
          <w:sz w:val="28"/>
          <w:szCs w:val="28"/>
        </w:rPr>
      </w:pPr>
      <w:r w:rsidRPr="00A63957">
        <w:rPr>
          <w:color w:val="000000"/>
          <w:sz w:val="28"/>
          <w:szCs w:val="28"/>
        </w:rPr>
        <w:t>· спортивний зал, який обладнаний гі</w:t>
      </w:r>
      <w:r w:rsidR="00E65D68" w:rsidRPr="00A63957">
        <w:rPr>
          <w:color w:val="000000"/>
          <w:sz w:val="28"/>
          <w:szCs w:val="28"/>
        </w:rPr>
        <w:t>мнастичним приладдям, воротами,</w:t>
      </w:r>
      <w:r w:rsidR="00E65D68" w:rsidRPr="00A63957">
        <w:rPr>
          <w:color w:val="000000"/>
          <w:sz w:val="28"/>
          <w:szCs w:val="28"/>
          <w:lang w:val="uk-UA"/>
        </w:rPr>
        <w:t xml:space="preserve"> </w:t>
      </w:r>
      <w:r w:rsidRPr="00A63957">
        <w:rPr>
          <w:color w:val="000000"/>
          <w:sz w:val="28"/>
          <w:szCs w:val="28"/>
        </w:rPr>
        <w:t>баскетбольними кільцями;</w:t>
      </w:r>
    </w:p>
    <w:p w:rsidR="00406BF2" w:rsidRPr="00A63957" w:rsidRDefault="00406BF2" w:rsidP="007265FA">
      <w:pPr>
        <w:pStyle w:val="ad"/>
        <w:shd w:val="clear" w:color="auto" w:fill="FFFFFF"/>
        <w:spacing w:before="0" w:beforeAutospacing="0" w:after="0" w:afterAutospacing="0"/>
        <w:rPr>
          <w:color w:val="000000"/>
          <w:sz w:val="28"/>
          <w:szCs w:val="28"/>
          <w:lang w:val="uk-UA"/>
        </w:rPr>
      </w:pPr>
      <w:r w:rsidRPr="00A63957">
        <w:rPr>
          <w:color w:val="000000"/>
          <w:sz w:val="28"/>
          <w:szCs w:val="28"/>
        </w:rPr>
        <w:t>· футбольне поле із біговою доріжкою</w:t>
      </w:r>
      <w:r w:rsidR="00E65D68" w:rsidRPr="00A63957">
        <w:rPr>
          <w:color w:val="000000"/>
          <w:sz w:val="28"/>
          <w:szCs w:val="28"/>
          <w:lang w:val="uk-UA"/>
        </w:rPr>
        <w:t xml:space="preserve">, </w:t>
      </w:r>
      <w:r w:rsidRPr="00A63957">
        <w:rPr>
          <w:color w:val="000000"/>
          <w:sz w:val="28"/>
          <w:szCs w:val="28"/>
        </w:rPr>
        <w:t>спортивний майданчик із гімнастичним обладнанням, лабіринтом.</w:t>
      </w:r>
      <w:r w:rsidR="00E65D68" w:rsidRPr="00A63957">
        <w:rPr>
          <w:color w:val="000000"/>
          <w:sz w:val="28"/>
          <w:szCs w:val="28"/>
          <w:lang w:val="uk-UA"/>
        </w:rPr>
        <w:t xml:space="preserve"> (на подвір'ї)</w:t>
      </w:r>
      <w:r w:rsidR="00E65D68" w:rsidRPr="00A63957">
        <w:rPr>
          <w:color w:val="000000"/>
          <w:sz w:val="28"/>
          <w:szCs w:val="28"/>
        </w:rPr>
        <w:t>;</w:t>
      </w:r>
    </w:p>
    <w:p w:rsidR="00E65D68" w:rsidRPr="00A63957" w:rsidRDefault="00E65D68" w:rsidP="007265FA">
      <w:pPr>
        <w:pStyle w:val="ad"/>
        <w:shd w:val="clear" w:color="auto" w:fill="FFFFFF"/>
        <w:spacing w:before="0" w:beforeAutospacing="0" w:after="0" w:afterAutospacing="0"/>
        <w:rPr>
          <w:color w:val="000000"/>
          <w:sz w:val="28"/>
          <w:szCs w:val="28"/>
          <w:lang w:val="uk-UA"/>
        </w:rPr>
      </w:pPr>
      <w:r w:rsidRPr="00A63957">
        <w:rPr>
          <w:color w:val="000000"/>
          <w:sz w:val="28"/>
          <w:szCs w:val="28"/>
          <w:lang w:val="uk-UA"/>
        </w:rPr>
        <w:t>На території школи також є дитячий майданчик, який розрахований для прогулянок  вихованців ДНЗ.</w:t>
      </w:r>
    </w:p>
    <w:p w:rsidR="00822DEF" w:rsidRPr="00A63957" w:rsidRDefault="00406BF2" w:rsidP="007265FA">
      <w:pPr>
        <w:pStyle w:val="a3"/>
        <w:shd w:val="clear" w:color="auto" w:fill="FFFFFF"/>
        <w:spacing w:before="0" w:beforeAutospacing="0" w:after="0" w:afterAutospacing="0"/>
        <w:jc w:val="both"/>
        <w:rPr>
          <w:color w:val="000000"/>
          <w:sz w:val="28"/>
          <w:szCs w:val="28"/>
          <w:lang w:val="uk-UA"/>
        </w:rPr>
      </w:pPr>
      <w:r w:rsidRPr="00A63957">
        <w:rPr>
          <w:color w:val="000000"/>
          <w:sz w:val="28"/>
          <w:szCs w:val="28"/>
        </w:rPr>
        <w:t> </w:t>
      </w:r>
      <w:r w:rsidR="00E65D68" w:rsidRPr="00A63957">
        <w:rPr>
          <w:color w:val="000000"/>
          <w:sz w:val="28"/>
          <w:szCs w:val="28"/>
          <w:lang w:val="uk-UA"/>
        </w:rPr>
        <w:tab/>
      </w:r>
      <w:r w:rsidRPr="00A63957">
        <w:rPr>
          <w:sz w:val="28"/>
          <w:szCs w:val="28"/>
          <w:shd w:val="clear" w:color="auto" w:fill="FFFFFF"/>
          <w:lang w:val="uk-UA"/>
        </w:rPr>
        <w:t>З метою чіткої організації режиму дня, який відповідає віковим нормам учнів, збереження здоров’я й попередження харчових та інфекційних захворювань, у школі організовано харчування учнів 1-9-х класів у шкільній їдальні яка розташована на теритолрії школи.</w:t>
      </w:r>
    </w:p>
    <w:p w:rsidR="00C965C1" w:rsidRPr="00A63957" w:rsidRDefault="00822DEF" w:rsidP="007265FA">
      <w:pPr>
        <w:pStyle w:val="a3"/>
        <w:spacing w:before="0" w:beforeAutospacing="0" w:after="0" w:afterAutospacing="0"/>
        <w:jc w:val="both"/>
        <w:rPr>
          <w:sz w:val="28"/>
          <w:szCs w:val="28"/>
          <w:lang w:val="uk-UA"/>
        </w:rPr>
      </w:pPr>
      <w:r w:rsidRPr="00A63957">
        <w:rPr>
          <w:sz w:val="28"/>
          <w:szCs w:val="28"/>
          <w:lang w:val="uk-UA"/>
        </w:rPr>
        <w:tab/>
      </w:r>
      <w:r w:rsidR="00092652" w:rsidRPr="00A63957">
        <w:rPr>
          <w:sz w:val="28"/>
          <w:szCs w:val="28"/>
          <w:lang w:val="uk-UA"/>
        </w:rPr>
        <w:t xml:space="preserve">Якість навчально-виховного процесу значною мірою залежить від того наскільки враховуються та реалізуються потенційні можливості навчання та розвитку кожної дитини, її індивідуальні особливості. </w:t>
      </w:r>
      <w:r w:rsidR="0035217A" w:rsidRPr="00A63957">
        <w:rPr>
          <w:sz w:val="28"/>
          <w:szCs w:val="28"/>
          <w:lang w:val="uk-UA"/>
        </w:rPr>
        <w:t xml:space="preserve"> Саме тому н</w:t>
      </w:r>
      <w:r w:rsidR="00EC03E3" w:rsidRPr="00A63957">
        <w:rPr>
          <w:sz w:val="28"/>
          <w:szCs w:val="28"/>
          <w:lang w:val="uk-UA"/>
        </w:rPr>
        <w:t>авчальний заклад приділяє особливу</w:t>
      </w:r>
      <w:r w:rsidR="0035217A" w:rsidRPr="00A63957">
        <w:rPr>
          <w:sz w:val="28"/>
          <w:szCs w:val="28"/>
          <w:lang w:val="uk-UA"/>
        </w:rPr>
        <w:t xml:space="preserve"> увагу навчанню дітей з особливими потребами</w:t>
      </w:r>
      <w:r w:rsidR="00EC03E3" w:rsidRPr="00A63957">
        <w:rPr>
          <w:sz w:val="28"/>
          <w:szCs w:val="28"/>
          <w:lang w:val="uk-UA"/>
        </w:rPr>
        <w:t xml:space="preserve"> (школа та дитячий садок)</w:t>
      </w:r>
      <w:r w:rsidR="0035217A" w:rsidRPr="00A63957">
        <w:rPr>
          <w:sz w:val="28"/>
          <w:szCs w:val="28"/>
          <w:lang w:val="uk-UA"/>
        </w:rPr>
        <w:t xml:space="preserve">. </w:t>
      </w:r>
      <w:r w:rsidR="00092652" w:rsidRPr="00A63957">
        <w:rPr>
          <w:sz w:val="28"/>
          <w:szCs w:val="28"/>
        </w:rPr>
        <w:t xml:space="preserve">Крім того, для учнів з </w:t>
      </w:r>
      <w:r w:rsidR="00EC03E3" w:rsidRPr="00A63957">
        <w:rPr>
          <w:sz w:val="28"/>
          <w:szCs w:val="28"/>
        </w:rPr>
        <w:t>особливими потребами</w:t>
      </w:r>
      <w:r w:rsidR="00EC03E3" w:rsidRPr="00A63957">
        <w:rPr>
          <w:sz w:val="28"/>
          <w:szCs w:val="28"/>
          <w:lang w:val="uk-UA"/>
        </w:rPr>
        <w:t xml:space="preserve"> надається </w:t>
      </w:r>
      <w:r w:rsidR="00092652" w:rsidRPr="00A63957">
        <w:rPr>
          <w:sz w:val="28"/>
          <w:szCs w:val="28"/>
        </w:rPr>
        <w:t>необхідною додаткова, а іноді спеціальна підтримка</w:t>
      </w:r>
      <w:r w:rsidR="00EC03E3" w:rsidRPr="00A63957">
        <w:rPr>
          <w:sz w:val="28"/>
          <w:szCs w:val="28"/>
          <w:lang w:val="uk-UA"/>
        </w:rPr>
        <w:t xml:space="preserve"> та допомога</w:t>
      </w:r>
      <w:r w:rsidR="00092652" w:rsidRPr="00A63957">
        <w:rPr>
          <w:sz w:val="28"/>
          <w:szCs w:val="28"/>
        </w:rPr>
        <w:t xml:space="preserve"> у навчанні, яка допоможе їм брати повноцінну участь у заняттях і реалізувати свій потенціал. </w:t>
      </w:r>
    </w:p>
    <w:p w:rsidR="00244183" w:rsidRPr="00A63957" w:rsidRDefault="00A33053" w:rsidP="007265FA">
      <w:pPr>
        <w:pStyle w:val="a3"/>
        <w:spacing w:before="0" w:beforeAutospacing="0" w:after="0" w:afterAutospacing="0"/>
        <w:jc w:val="both"/>
        <w:rPr>
          <w:sz w:val="28"/>
          <w:szCs w:val="28"/>
          <w:lang w:val="uk-UA"/>
        </w:rPr>
      </w:pPr>
      <w:r w:rsidRPr="00A63957">
        <w:rPr>
          <w:sz w:val="28"/>
          <w:szCs w:val="28"/>
          <w:lang w:val="uk-UA"/>
        </w:rPr>
        <w:lastRenderedPageBreak/>
        <w:tab/>
      </w:r>
      <w:r w:rsidR="00244183" w:rsidRPr="00A63957">
        <w:rPr>
          <w:sz w:val="28"/>
          <w:szCs w:val="28"/>
          <w:lang w:val="uk-UA"/>
        </w:rPr>
        <w:t>Наш колектив – це вчителі, учні, батьки, громада, впевнені у собі, своїх силах, які володіють перспективним баченням того, яких змін школа потребує сьогодні, готові до співпраці для спільного розв’язання проблем.</w:t>
      </w:r>
    </w:p>
    <w:p w:rsidR="00244183" w:rsidRPr="00A63957" w:rsidRDefault="00244183" w:rsidP="007265FA">
      <w:pPr>
        <w:pStyle w:val="a3"/>
        <w:spacing w:before="0" w:beforeAutospacing="0" w:after="0" w:afterAutospacing="0"/>
        <w:jc w:val="both"/>
        <w:rPr>
          <w:sz w:val="28"/>
          <w:szCs w:val="28"/>
          <w:lang w:val="uk-UA"/>
        </w:rPr>
      </w:pPr>
      <w:r w:rsidRPr="00A63957">
        <w:rPr>
          <w:sz w:val="28"/>
          <w:szCs w:val="28"/>
        </w:rPr>
        <w:t>Ми ставимо за мету не просто йти в ногу з часом, а випереджати його. Це необхідна умова для сміливих і успішних кроків у своє майбутнє.</w:t>
      </w:r>
    </w:p>
    <w:p w:rsidR="00A33053" w:rsidRPr="00A63957" w:rsidRDefault="00A33053" w:rsidP="007265FA">
      <w:pPr>
        <w:pStyle w:val="a3"/>
        <w:spacing w:before="0" w:beforeAutospacing="0" w:after="0" w:afterAutospacing="0"/>
        <w:jc w:val="both"/>
        <w:rPr>
          <w:sz w:val="28"/>
          <w:szCs w:val="28"/>
          <w:shd w:val="clear" w:color="auto" w:fill="FFFFFF"/>
          <w:lang w:val="uk-UA"/>
        </w:rPr>
      </w:pPr>
      <w:r w:rsidRPr="00A63957">
        <w:rPr>
          <w:color w:val="111111"/>
          <w:sz w:val="28"/>
          <w:szCs w:val="28"/>
          <w:shd w:val="clear" w:color="auto" w:fill="FFFFFF"/>
          <w:lang w:val="uk-UA"/>
        </w:rPr>
        <w:tab/>
      </w:r>
      <w:r w:rsidRPr="00A63957">
        <w:rPr>
          <w:sz w:val="28"/>
          <w:szCs w:val="28"/>
          <w:shd w:val="clear" w:color="auto" w:fill="FFFFFF"/>
          <w:lang w:val="uk-UA"/>
        </w:rPr>
        <w:t xml:space="preserve">Найважливіше завдання сучасної школи - розвивати творчі здібності учнів, допомагати їм реалізовувати свої таланти. Всебічний і гармонійний розвиток особистості передбачає єдність її освіченості, вихованості, загального розвитку. </w:t>
      </w:r>
      <w:r w:rsidRPr="00A63957">
        <w:rPr>
          <w:sz w:val="28"/>
          <w:szCs w:val="28"/>
          <w:shd w:val="clear" w:color="auto" w:fill="FFFFFF"/>
        </w:rPr>
        <w:t>Виходячи з завдань сучасної школи, процес навчання покликаний забезпечувати три функції</w:t>
      </w:r>
      <w:r w:rsidR="008D3D8F" w:rsidRPr="00A63957">
        <w:rPr>
          <w:sz w:val="28"/>
          <w:szCs w:val="28"/>
          <w:shd w:val="clear" w:color="auto" w:fill="FFFFFF"/>
        </w:rPr>
        <w:t xml:space="preserve"> – освітню, виховну, розвиваючу</w:t>
      </w:r>
      <w:r w:rsidR="008D3D8F" w:rsidRPr="00A63957">
        <w:rPr>
          <w:sz w:val="28"/>
          <w:szCs w:val="28"/>
          <w:shd w:val="clear" w:color="auto" w:fill="FFFFFF"/>
          <w:lang w:val="uk-UA"/>
        </w:rPr>
        <w:t>:</w:t>
      </w:r>
    </w:p>
    <w:p w:rsidR="003E7905" w:rsidRPr="00A63957" w:rsidRDefault="003E7905" w:rsidP="007265FA">
      <w:pPr>
        <w:pStyle w:val="a3"/>
        <w:spacing w:before="0" w:beforeAutospacing="0" w:after="0" w:afterAutospacing="0"/>
        <w:jc w:val="both"/>
        <w:rPr>
          <w:sz w:val="28"/>
          <w:szCs w:val="28"/>
          <w:shd w:val="clear" w:color="auto" w:fill="FFFFFF"/>
        </w:rPr>
      </w:pPr>
      <w:r w:rsidRPr="00A63957">
        <w:rPr>
          <w:sz w:val="28"/>
          <w:szCs w:val="28"/>
          <w:u w:val="single"/>
          <w:shd w:val="clear" w:color="auto" w:fill="FFFFFF"/>
          <w:lang w:val="uk-UA"/>
        </w:rPr>
        <w:t>Освітня функція</w:t>
      </w:r>
      <w:r w:rsidRPr="00A63957">
        <w:rPr>
          <w:sz w:val="28"/>
          <w:szCs w:val="28"/>
          <w:shd w:val="clear" w:color="auto" w:fill="FFFFFF"/>
        </w:rPr>
        <w:t> </w:t>
      </w:r>
      <w:r w:rsidRPr="00A63957">
        <w:rPr>
          <w:sz w:val="28"/>
          <w:szCs w:val="28"/>
          <w:shd w:val="clear" w:color="auto" w:fill="FFFFFF"/>
          <w:lang w:val="uk-UA"/>
        </w:rPr>
        <w:t xml:space="preserve">передбачає, в першу чергу, засвоєння наукових знань, формування спеціальних і загально-навчальних умінь і навичок. </w:t>
      </w:r>
      <w:r w:rsidRPr="00A63957">
        <w:rPr>
          <w:sz w:val="28"/>
          <w:szCs w:val="28"/>
          <w:shd w:val="clear" w:color="auto" w:fill="FFFFFF"/>
        </w:rPr>
        <w:t xml:space="preserve">Наукові знання передбачають факти, поняття, закони, закономірності, теорії, узагальнену картину світу. У відповідності з освітньою функцією вони повинні стати надбанням особистості, ввійти в структуру її досвіду. Найповніша реалізація цієї функції повинна забезпечити повноту, систематичність і усвідомленість знань, їх міцність і дієвість. Це вимагає такої організації процесу навчання, щоб із змісту навчального предмета, що відображає відповідну галузь наукового знання, не випадали елементи, які є важливими для розуміння основних ідей і суттєвих причинно-наслідкових зв'язків, щоб у загальній системі знань не утворювалося пустот. Знання повинні бути належним чином впорядковані, набуваючи все більшої стрункості й логічної впорядкованості, щоб нові знання випливали з раніше засвоєних і прокладали шлях до наступних знань. </w:t>
      </w:r>
      <w:r w:rsidRPr="00A63957">
        <w:rPr>
          <w:sz w:val="28"/>
          <w:szCs w:val="28"/>
        </w:rPr>
        <w:t>Крім спеціальних умінь і навичок у процесі навчання учні оволодівають</w:t>
      </w:r>
      <w:r w:rsidRPr="00A63957">
        <w:rPr>
          <w:sz w:val="28"/>
          <w:szCs w:val="28"/>
          <w:lang w:val="en-US"/>
        </w:rPr>
        <w:t> </w:t>
      </w:r>
      <w:r w:rsidRPr="00A63957">
        <w:rPr>
          <w:sz w:val="28"/>
          <w:szCs w:val="28"/>
        </w:rPr>
        <w:t>загально-навчальними уміннями і навичками, які мають відношення до всіх предметів, наприклад, навичками роботи з книгами, довідниками, читання й письма, бібліографічним апаратом, раціональної організації домашньої праці, дотримання режиму дня тощо.</w:t>
      </w:r>
    </w:p>
    <w:p w:rsidR="00822DEF" w:rsidRPr="00A63957" w:rsidRDefault="008D3D8F" w:rsidP="007265FA">
      <w:pPr>
        <w:shd w:val="clear" w:color="auto" w:fill="FFFFFF"/>
        <w:spacing w:before="150" w:after="0" w:line="240" w:lineRule="auto"/>
        <w:jc w:val="both"/>
        <w:rPr>
          <w:rFonts w:ascii="Times New Roman" w:eastAsia="Times New Roman" w:hAnsi="Times New Roman" w:cs="Times New Roman"/>
          <w:color w:val="111111"/>
          <w:sz w:val="28"/>
          <w:szCs w:val="28"/>
          <w:lang w:val="uk-UA" w:eastAsia="ru-RU"/>
        </w:rPr>
      </w:pPr>
      <w:r w:rsidRPr="00A63957">
        <w:rPr>
          <w:rFonts w:ascii="Times New Roman" w:eastAsia="Times New Roman" w:hAnsi="Times New Roman" w:cs="Times New Roman"/>
          <w:sz w:val="28"/>
          <w:szCs w:val="28"/>
          <w:lang w:eastAsia="ru-RU"/>
        </w:rPr>
        <w:t xml:space="preserve"> </w:t>
      </w:r>
      <w:r w:rsidR="003E7905" w:rsidRPr="00A63957">
        <w:rPr>
          <w:rFonts w:ascii="Times New Roman" w:eastAsia="Times New Roman" w:hAnsi="Times New Roman" w:cs="Times New Roman"/>
          <w:sz w:val="28"/>
          <w:szCs w:val="28"/>
          <w:lang w:eastAsia="ru-RU"/>
        </w:rPr>
        <w:t xml:space="preserve">Процес навчання поряд з освітньою реалізує й </w:t>
      </w:r>
      <w:r w:rsidR="003E7905" w:rsidRPr="00A63957">
        <w:rPr>
          <w:rFonts w:ascii="Times New Roman" w:eastAsia="Times New Roman" w:hAnsi="Times New Roman" w:cs="Times New Roman"/>
          <w:sz w:val="28"/>
          <w:szCs w:val="28"/>
          <w:u w:val="single"/>
          <w:lang w:eastAsia="ru-RU"/>
        </w:rPr>
        <w:t>виховну функцію</w:t>
      </w:r>
      <w:r w:rsidR="003E7905" w:rsidRPr="00A63957">
        <w:rPr>
          <w:rFonts w:ascii="Times New Roman" w:eastAsia="Times New Roman" w:hAnsi="Times New Roman" w:cs="Times New Roman"/>
          <w:sz w:val="28"/>
          <w:szCs w:val="28"/>
          <w:lang w:eastAsia="ru-RU"/>
        </w:rPr>
        <w:t>, формуючи в учнів світогляд, моральні, трудові, естетичні, етичні уявлення, погляди</w:t>
      </w:r>
      <w:r w:rsidR="003E7905" w:rsidRPr="00A63957">
        <w:rPr>
          <w:rFonts w:ascii="Times New Roman" w:eastAsia="Times New Roman" w:hAnsi="Times New Roman" w:cs="Times New Roman"/>
          <w:color w:val="111111"/>
          <w:sz w:val="28"/>
          <w:szCs w:val="28"/>
          <w:lang w:eastAsia="ru-RU"/>
        </w:rPr>
        <w:t>, переконання, способи відповідної поведінки і діяльності в суспільстві, систему ідеалів, відношень, потреб, фізичну культуру, тобто сукупність якостей особистості. Об'єктивно навчання не може не виховувати певних поглядів, переконань, відношень, якостей особистості. Формування особистості взагалі неможливо без засвоєння системи моральних та інших понять, норм і вимог.</w:t>
      </w:r>
      <w:r w:rsidR="005D271F" w:rsidRPr="00A63957">
        <w:rPr>
          <w:rFonts w:ascii="Times New Roman" w:eastAsia="Times New Roman" w:hAnsi="Times New Roman" w:cs="Times New Roman"/>
          <w:color w:val="111111"/>
          <w:sz w:val="28"/>
          <w:szCs w:val="28"/>
          <w:lang w:val="uk-UA" w:eastAsia="ru-RU"/>
        </w:rPr>
        <w:t xml:space="preserve"> </w:t>
      </w:r>
      <w:r w:rsidR="003E7905" w:rsidRPr="00A63957">
        <w:rPr>
          <w:rFonts w:ascii="Times New Roman" w:eastAsia="Times New Roman" w:hAnsi="Times New Roman" w:cs="Times New Roman"/>
          <w:color w:val="111111"/>
          <w:sz w:val="28"/>
          <w:szCs w:val="28"/>
          <w:lang w:eastAsia="ru-RU"/>
        </w:rPr>
        <w:t>Між освітою і вихованням існує не однобічний зв'язок: від навчання до виховання. Процес виховання при правильній організації негайно виявляє благодатний вплив на навчання, оскільки виховання дисциплінованості, організованості, суспільної активності та інших якостей створює передумови для більш активного й успішного навчання. Власне, без належної вихованості учнів ефективний процес навчання неможливий.</w:t>
      </w:r>
    </w:p>
    <w:p w:rsidR="003E7905" w:rsidRPr="00A63957" w:rsidRDefault="003E7905" w:rsidP="007265FA">
      <w:pPr>
        <w:shd w:val="clear" w:color="auto" w:fill="FFFFFF"/>
        <w:spacing w:before="150" w:after="0" w:line="240" w:lineRule="auto"/>
        <w:ind w:firstLine="450"/>
        <w:jc w:val="both"/>
        <w:rPr>
          <w:rFonts w:ascii="Times New Roman" w:eastAsia="Times New Roman" w:hAnsi="Times New Roman" w:cs="Times New Roman"/>
          <w:color w:val="111111"/>
          <w:sz w:val="28"/>
          <w:szCs w:val="28"/>
          <w:lang w:eastAsia="ru-RU"/>
        </w:rPr>
      </w:pPr>
      <w:r w:rsidRPr="00A63957">
        <w:rPr>
          <w:rFonts w:ascii="Times New Roman" w:eastAsia="Times New Roman" w:hAnsi="Times New Roman" w:cs="Times New Roman"/>
          <w:color w:val="111111"/>
          <w:sz w:val="28"/>
          <w:szCs w:val="28"/>
          <w:lang w:eastAsia="ru-RU"/>
        </w:rPr>
        <w:t xml:space="preserve">Таким чином, головне завдання педагогічного колективу </w:t>
      </w:r>
      <w:r w:rsidRPr="00A63957">
        <w:rPr>
          <w:rFonts w:ascii="Times New Roman" w:eastAsia="Times New Roman" w:hAnsi="Times New Roman" w:cs="Times New Roman"/>
          <w:color w:val="111111"/>
          <w:sz w:val="28"/>
          <w:szCs w:val="28"/>
          <w:lang w:val="uk-UA" w:eastAsia="ru-RU"/>
        </w:rPr>
        <w:t>Виноградненського НВК</w:t>
      </w:r>
      <w:r w:rsidRPr="00A63957">
        <w:rPr>
          <w:rFonts w:ascii="Times New Roman" w:eastAsia="Times New Roman" w:hAnsi="Times New Roman" w:cs="Times New Roman"/>
          <w:color w:val="111111"/>
          <w:sz w:val="28"/>
          <w:szCs w:val="28"/>
          <w:lang w:eastAsia="ru-RU"/>
        </w:rPr>
        <w:t>– в повній мірі реалізувати та гармонійно поєднати реалізацію всіх аспектів у навчанні:</w:t>
      </w:r>
    </w:p>
    <w:p w:rsidR="003E7905" w:rsidRPr="00A63957" w:rsidRDefault="003E7905" w:rsidP="007265FA">
      <w:pPr>
        <w:numPr>
          <w:ilvl w:val="0"/>
          <w:numId w:val="1"/>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A63957">
        <w:rPr>
          <w:rFonts w:ascii="Times New Roman" w:eastAsia="Times New Roman" w:hAnsi="Times New Roman" w:cs="Times New Roman"/>
          <w:color w:val="111111"/>
          <w:sz w:val="28"/>
          <w:szCs w:val="28"/>
          <w:lang w:eastAsia="ru-RU"/>
        </w:rPr>
        <w:t xml:space="preserve">системою уроків, </w:t>
      </w:r>
      <w:r w:rsidR="005D14B5" w:rsidRPr="00A63957">
        <w:rPr>
          <w:rFonts w:ascii="Times New Roman" w:eastAsia="Times New Roman" w:hAnsi="Times New Roman" w:cs="Times New Roman"/>
          <w:color w:val="111111"/>
          <w:sz w:val="28"/>
          <w:szCs w:val="28"/>
          <w:lang w:val="uk-UA" w:eastAsia="ru-RU"/>
        </w:rPr>
        <w:t xml:space="preserve"> </w:t>
      </w:r>
      <w:r w:rsidRPr="00A63957">
        <w:rPr>
          <w:rFonts w:ascii="Times New Roman" w:eastAsia="Times New Roman" w:hAnsi="Times New Roman" w:cs="Times New Roman"/>
          <w:color w:val="111111"/>
          <w:sz w:val="28"/>
          <w:szCs w:val="28"/>
          <w:lang w:eastAsia="ru-RU"/>
        </w:rPr>
        <w:t>які передбачають завдання освіти, виховання і розвитку учнів;</w:t>
      </w:r>
    </w:p>
    <w:p w:rsidR="003E7905" w:rsidRPr="00A63957" w:rsidRDefault="003E7905" w:rsidP="007265FA">
      <w:pPr>
        <w:numPr>
          <w:ilvl w:val="0"/>
          <w:numId w:val="1"/>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A63957">
        <w:rPr>
          <w:rFonts w:ascii="Times New Roman" w:eastAsia="Times New Roman" w:hAnsi="Times New Roman" w:cs="Times New Roman"/>
          <w:color w:val="111111"/>
          <w:sz w:val="28"/>
          <w:szCs w:val="28"/>
          <w:lang w:eastAsia="ru-RU"/>
        </w:rPr>
        <w:t>змістом діяльності учителя і учнів, який забезпечував би реалізацію всіх трьох видів завдань;</w:t>
      </w:r>
    </w:p>
    <w:p w:rsidR="003E7905" w:rsidRPr="00A63957" w:rsidRDefault="003E7905" w:rsidP="007265FA">
      <w:pPr>
        <w:numPr>
          <w:ilvl w:val="0"/>
          <w:numId w:val="1"/>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A63957">
        <w:rPr>
          <w:rFonts w:ascii="Times New Roman" w:eastAsia="Times New Roman" w:hAnsi="Times New Roman" w:cs="Times New Roman"/>
          <w:color w:val="111111"/>
          <w:sz w:val="28"/>
          <w:szCs w:val="28"/>
          <w:lang w:eastAsia="ru-RU"/>
        </w:rPr>
        <w:lastRenderedPageBreak/>
        <w:t>різноманітністю методів, форм і засобів навчання;</w:t>
      </w:r>
    </w:p>
    <w:p w:rsidR="003E7905" w:rsidRPr="00A63957" w:rsidRDefault="003E7905" w:rsidP="007265FA">
      <w:pPr>
        <w:numPr>
          <w:ilvl w:val="0"/>
          <w:numId w:val="1"/>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A63957">
        <w:rPr>
          <w:rFonts w:ascii="Times New Roman" w:eastAsia="Times New Roman" w:hAnsi="Times New Roman" w:cs="Times New Roman"/>
          <w:color w:val="111111"/>
          <w:sz w:val="28"/>
          <w:szCs w:val="28"/>
          <w:lang w:eastAsia="ru-RU"/>
        </w:rPr>
        <w:t>в процесі контролю і самоконтролю навчання і при аналізі його результатів, причому одночасно оцінюється якість реалізації всіх функцій, а не однієї з них.</w:t>
      </w:r>
    </w:p>
    <w:p w:rsidR="003E7905" w:rsidRPr="00A63957" w:rsidRDefault="003E7905" w:rsidP="007265FA">
      <w:pPr>
        <w:shd w:val="clear" w:color="auto" w:fill="FFFFFF"/>
        <w:spacing w:before="150" w:after="0" w:line="240" w:lineRule="auto"/>
        <w:jc w:val="both"/>
        <w:rPr>
          <w:rFonts w:ascii="Times New Roman" w:eastAsia="Times New Roman" w:hAnsi="Times New Roman" w:cs="Times New Roman"/>
          <w:color w:val="111111"/>
          <w:sz w:val="28"/>
          <w:szCs w:val="28"/>
          <w:lang w:eastAsia="ru-RU"/>
        </w:rPr>
      </w:pPr>
      <w:r w:rsidRPr="00A63957">
        <w:rPr>
          <w:rFonts w:ascii="Times New Roman" w:eastAsia="Times New Roman" w:hAnsi="Times New Roman" w:cs="Times New Roman"/>
          <w:color w:val="111111"/>
          <w:sz w:val="28"/>
          <w:szCs w:val="28"/>
          <w:lang w:eastAsia="ru-RU"/>
        </w:rPr>
        <w:t>Сукупність цих вимог при побудові процесу навчання підносить його на якісно новий рівень, при якому комплексно реалізуються завдання, що стоять перед школою.</w:t>
      </w:r>
    </w:p>
    <w:p w:rsidR="00000EA4" w:rsidRPr="00A63957" w:rsidRDefault="00000EA4" w:rsidP="007265FA">
      <w:pPr>
        <w:pStyle w:val="a3"/>
        <w:shd w:val="clear" w:color="auto" w:fill="FFFFFF"/>
        <w:spacing w:before="150" w:beforeAutospacing="0" w:after="0" w:afterAutospacing="0"/>
        <w:jc w:val="center"/>
        <w:rPr>
          <w:color w:val="111111"/>
          <w:sz w:val="28"/>
          <w:szCs w:val="28"/>
        </w:rPr>
      </w:pPr>
      <w:r w:rsidRPr="00A63957">
        <w:rPr>
          <w:rStyle w:val="a4"/>
          <w:color w:val="111111"/>
          <w:sz w:val="28"/>
          <w:szCs w:val="28"/>
        </w:rPr>
        <w:t>Розділ 2</w:t>
      </w:r>
      <w:r w:rsidRPr="00A63957">
        <w:rPr>
          <w:color w:val="111111"/>
          <w:sz w:val="28"/>
          <w:szCs w:val="28"/>
        </w:rPr>
        <w:t> </w:t>
      </w:r>
    </w:p>
    <w:p w:rsidR="00000EA4" w:rsidRPr="00B109E9" w:rsidRDefault="00000EA4" w:rsidP="007265FA">
      <w:pPr>
        <w:pStyle w:val="a3"/>
        <w:shd w:val="clear" w:color="auto" w:fill="FFFFFF"/>
        <w:spacing w:before="150" w:beforeAutospacing="0" w:after="0" w:afterAutospacing="0"/>
        <w:jc w:val="center"/>
        <w:rPr>
          <w:b/>
          <w:bCs/>
          <w:sz w:val="28"/>
          <w:szCs w:val="28"/>
          <w:lang w:val="uk-UA"/>
        </w:rPr>
      </w:pPr>
      <w:r w:rsidRPr="00B109E9">
        <w:rPr>
          <w:rStyle w:val="a4"/>
          <w:sz w:val="28"/>
          <w:szCs w:val="28"/>
        </w:rPr>
        <w:t xml:space="preserve">Опис "моделі" випускника </w:t>
      </w:r>
      <w:r w:rsidRPr="00B109E9">
        <w:rPr>
          <w:rStyle w:val="a4"/>
          <w:sz w:val="28"/>
          <w:szCs w:val="28"/>
          <w:lang w:val="uk-UA"/>
        </w:rPr>
        <w:t>Виноградненського НВК</w:t>
      </w:r>
    </w:p>
    <w:p w:rsidR="00000EA4" w:rsidRPr="00B109E9" w:rsidRDefault="00000EA4" w:rsidP="007265FA">
      <w:pPr>
        <w:spacing w:after="0" w:line="240" w:lineRule="auto"/>
        <w:jc w:val="both"/>
        <w:rPr>
          <w:rFonts w:ascii="Times New Roman" w:hAnsi="Times New Roman" w:cs="Times New Roman"/>
          <w:sz w:val="28"/>
          <w:szCs w:val="28"/>
          <w:lang w:val="uk-UA"/>
        </w:rPr>
      </w:pPr>
      <w:r w:rsidRPr="00B109E9">
        <w:rPr>
          <w:rFonts w:ascii="Times New Roman" w:hAnsi="Times New Roman" w:cs="Times New Roman"/>
          <w:sz w:val="28"/>
          <w:szCs w:val="28"/>
          <w:lang w:val="uk-UA"/>
        </w:rPr>
        <w:tab/>
        <w:t>Сучасному суспільству потрібні люди, які можуть самостійно, творчо мислити, здатні до реалізації  здібностей, згідно своїх інтересів і потреб. Головним завданням школи є підготовка учнів до самостійного життя, в якому вони мають вирішувати реальні завдання в непростих умовах сьогодення.</w:t>
      </w:r>
    </w:p>
    <w:p w:rsidR="00000EA4" w:rsidRPr="00B109E9" w:rsidRDefault="00000EA4" w:rsidP="007265FA">
      <w:pPr>
        <w:spacing w:after="0" w:line="240" w:lineRule="auto"/>
        <w:jc w:val="both"/>
        <w:rPr>
          <w:rFonts w:ascii="Times New Roman" w:hAnsi="Times New Roman" w:cs="Times New Roman"/>
          <w:sz w:val="28"/>
          <w:szCs w:val="28"/>
          <w:lang w:val="uk-UA"/>
        </w:rPr>
      </w:pPr>
      <w:r w:rsidRPr="00B109E9">
        <w:rPr>
          <w:rFonts w:ascii="Times New Roman" w:hAnsi="Times New Roman" w:cs="Times New Roman"/>
          <w:sz w:val="28"/>
          <w:szCs w:val="28"/>
          <w:lang w:val="uk-UA"/>
        </w:rPr>
        <w:t xml:space="preserve">     Ступінь самовизначення і самореалізації особистості випускника безпосередньо залежить від рівня його інтелектуального, морального і творчого розвитку. Це означає, що  йому необхідно не просто оволодіти  сумою знань різних наук, а їхньою цілісною системою, яка відображає єдину наукову картину світу.</w:t>
      </w:r>
    </w:p>
    <w:p w:rsidR="00000EA4" w:rsidRPr="00A63957" w:rsidRDefault="00000EA4" w:rsidP="007265FA">
      <w:pPr>
        <w:spacing w:after="0" w:line="240" w:lineRule="auto"/>
        <w:jc w:val="both"/>
        <w:rPr>
          <w:rFonts w:ascii="Times New Roman" w:hAnsi="Times New Roman" w:cs="Times New Roman"/>
          <w:sz w:val="28"/>
          <w:szCs w:val="28"/>
          <w:lang w:val="uk-UA"/>
        </w:rPr>
      </w:pPr>
      <w:r w:rsidRPr="00B109E9">
        <w:rPr>
          <w:rFonts w:ascii="Times New Roman" w:hAnsi="Times New Roman" w:cs="Times New Roman"/>
          <w:sz w:val="28"/>
          <w:szCs w:val="28"/>
          <w:lang w:val="uk-UA"/>
        </w:rPr>
        <w:t xml:space="preserve">     Як відомо, головним критерієм оцінки діяльності школи є те, чого досягають її випускники. Дбаючи про свій педагогічний імідж, прагнучи до розвитку </w:t>
      </w:r>
      <w:r w:rsidR="003A46F9" w:rsidRPr="00B109E9">
        <w:rPr>
          <w:rFonts w:ascii="Times New Roman" w:hAnsi="Times New Roman" w:cs="Times New Roman"/>
          <w:sz w:val="28"/>
          <w:szCs w:val="28"/>
          <w:lang w:val="uk-UA"/>
        </w:rPr>
        <w:t>Виноградненський НВК намагався</w:t>
      </w:r>
      <w:r w:rsidRPr="00B109E9">
        <w:rPr>
          <w:rFonts w:ascii="Times New Roman" w:hAnsi="Times New Roman" w:cs="Times New Roman"/>
          <w:sz w:val="28"/>
          <w:szCs w:val="28"/>
          <w:lang w:val="uk-UA"/>
        </w:rPr>
        <w:t xml:space="preserve"> створити модель випускника школи, яка повинна стати орієнтиром всієї шкільної діяльності. Таку модель було створено як систему  осно</w:t>
      </w:r>
      <w:r w:rsidR="003A46F9" w:rsidRPr="00B109E9">
        <w:rPr>
          <w:rFonts w:ascii="Times New Roman" w:hAnsi="Times New Roman" w:cs="Times New Roman"/>
          <w:sz w:val="28"/>
          <w:szCs w:val="28"/>
          <w:lang w:val="uk-UA"/>
        </w:rPr>
        <w:t>вних компетентностей випускника, я</w:t>
      </w:r>
      <w:r w:rsidRPr="00B109E9">
        <w:rPr>
          <w:rFonts w:ascii="Times New Roman" w:hAnsi="Times New Roman" w:cs="Times New Roman"/>
          <w:sz w:val="28"/>
          <w:szCs w:val="28"/>
          <w:lang w:val="uk-UA"/>
        </w:rPr>
        <w:t>кі необхідні</w:t>
      </w:r>
      <w:r w:rsidRPr="00A63957">
        <w:rPr>
          <w:rFonts w:ascii="Times New Roman" w:hAnsi="Times New Roman" w:cs="Times New Roman"/>
          <w:sz w:val="28"/>
          <w:szCs w:val="28"/>
          <w:lang w:val="uk-UA"/>
        </w:rPr>
        <w:t xml:space="preserve"> для його життєвого та професійного самоврядування. Ця модель – колективний, довготривалий творчий проєкт вчителів, учнів та їх батьків.</w:t>
      </w:r>
      <w:r w:rsidR="00565E24" w:rsidRPr="00A63957">
        <w:rPr>
          <w:rFonts w:ascii="Times New Roman" w:hAnsi="Times New Roman" w:cs="Times New Roman"/>
          <w:sz w:val="28"/>
          <w:szCs w:val="28"/>
        </w:rPr>
        <w:t xml:space="preserve"> </w:t>
      </w:r>
    </w:p>
    <w:p w:rsidR="00AE0770" w:rsidRPr="00A63957" w:rsidRDefault="00AE0770" w:rsidP="007265FA">
      <w:pPr>
        <w:spacing w:after="0" w:line="240" w:lineRule="auto"/>
        <w:jc w:val="center"/>
        <w:rPr>
          <w:rFonts w:ascii="Times New Roman" w:hAnsi="Times New Roman" w:cs="Times New Roman"/>
          <w:b/>
          <w:sz w:val="28"/>
          <w:szCs w:val="28"/>
          <w:lang w:val="uk-UA"/>
        </w:rPr>
      </w:pPr>
    </w:p>
    <w:p w:rsidR="00000EA4" w:rsidRPr="00A63957" w:rsidRDefault="00000EA4" w:rsidP="007265FA">
      <w:pPr>
        <w:spacing w:after="0" w:line="240" w:lineRule="auto"/>
        <w:jc w:val="center"/>
        <w:rPr>
          <w:rFonts w:ascii="Times New Roman" w:hAnsi="Times New Roman" w:cs="Times New Roman"/>
          <w:b/>
          <w:sz w:val="28"/>
          <w:szCs w:val="28"/>
          <w:lang w:val="uk-UA"/>
        </w:rPr>
      </w:pPr>
      <w:r w:rsidRPr="00A63957">
        <w:rPr>
          <w:rFonts w:ascii="Times New Roman" w:hAnsi="Times New Roman" w:cs="Times New Roman"/>
          <w:b/>
          <w:sz w:val="28"/>
          <w:szCs w:val="28"/>
          <w:lang w:val="uk-UA"/>
        </w:rPr>
        <w:t>Теоретичне обгрунтування та опис</w:t>
      </w:r>
    </w:p>
    <w:p w:rsidR="00000EA4" w:rsidRPr="00A63957" w:rsidRDefault="00000EA4" w:rsidP="007265FA">
      <w:pPr>
        <w:spacing w:after="0" w:line="240" w:lineRule="auto"/>
        <w:jc w:val="center"/>
        <w:rPr>
          <w:rFonts w:ascii="Times New Roman" w:hAnsi="Times New Roman" w:cs="Times New Roman"/>
          <w:sz w:val="28"/>
          <w:szCs w:val="28"/>
          <w:lang w:val="uk-UA"/>
        </w:rPr>
      </w:pPr>
      <w:r w:rsidRPr="00A63957">
        <w:rPr>
          <w:rFonts w:ascii="Times New Roman" w:hAnsi="Times New Roman" w:cs="Times New Roman"/>
          <w:b/>
          <w:sz w:val="28"/>
          <w:szCs w:val="28"/>
          <w:lang w:val="uk-UA"/>
        </w:rPr>
        <w:t>існуючої моделі</w:t>
      </w:r>
    </w:p>
    <w:p w:rsidR="00000EA4" w:rsidRPr="00A63957" w:rsidRDefault="00000EA4" w:rsidP="007265FA">
      <w:pPr>
        <w:spacing w:after="0" w:line="240" w:lineRule="auto"/>
        <w:jc w:val="both"/>
        <w:rPr>
          <w:rFonts w:ascii="Times New Roman" w:hAnsi="Times New Roman" w:cs="Times New Roman"/>
          <w:b/>
          <w:i/>
          <w:sz w:val="28"/>
          <w:szCs w:val="28"/>
          <w:lang w:val="uk-UA"/>
        </w:rPr>
      </w:pPr>
      <w:r w:rsidRPr="00A63957">
        <w:rPr>
          <w:rFonts w:ascii="Times New Roman" w:hAnsi="Times New Roman" w:cs="Times New Roman"/>
          <w:b/>
          <w:i/>
          <w:sz w:val="28"/>
          <w:szCs w:val="28"/>
          <w:lang w:val="uk-UA"/>
        </w:rPr>
        <w:t>1</w:t>
      </w:r>
      <w:r w:rsidRPr="00A63957">
        <w:rPr>
          <w:rFonts w:ascii="Times New Roman" w:hAnsi="Times New Roman" w:cs="Times New Roman"/>
          <w:sz w:val="28"/>
          <w:szCs w:val="28"/>
          <w:lang w:val="uk-UA"/>
        </w:rPr>
        <w:t xml:space="preserve">.  </w:t>
      </w:r>
      <w:r w:rsidRPr="00A63957">
        <w:rPr>
          <w:rFonts w:ascii="Times New Roman" w:hAnsi="Times New Roman" w:cs="Times New Roman"/>
          <w:b/>
          <w:i/>
          <w:sz w:val="28"/>
          <w:szCs w:val="28"/>
          <w:lang w:val="uk-UA"/>
        </w:rPr>
        <w:t>Інформаційно-інтелектуальна компетентність передбачає:</w:t>
      </w:r>
    </w:p>
    <w:p w:rsidR="00000EA4" w:rsidRPr="00A63957" w:rsidRDefault="00000EA4" w:rsidP="007265FA">
      <w:pPr>
        <w:spacing w:after="0" w:line="240" w:lineRule="auto"/>
        <w:jc w:val="both"/>
        <w:rPr>
          <w:rFonts w:ascii="Times New Roman" w:hAnsi="Times New Roman" w:cs="Times New Roman"/>
          <w:sz w:val="28"/>
          <w:szCs w:val="28"/>
          <w:lang w:val="uk-UA"/>
        </w:rPr>
      </w:pPr>
      <w:r w:rsidRPr="00A63957">
        <w:rPr>
          <w:rFonts w:ascii="Times New Roman" w:hAnsi="Times New Roman" w:cs="Times New Roman"/>
          <w:b/>
          <w:sz w:val="28"/>
          <w:szCs w:val="28"/>
          <w:lang w:val="uk-UA"/>
        </w:rPr>
        <w:t xml:space="preserve"> </w:t>
      </w:r>
      <w:r w:rsidRPr="00A63957">
        <w:rPr>
          <w:rFonts w:ascii="Times New Roman" w:hAnsi="Times New Roman" w:cs="Times New Roman"/>
          <w:sz w:val="28"/>
          <w:szCs w:val="28"/>
          <w:lang w:val="uk-UA"/>
        </w:rPr>
        <w:t>Оволодіння різноманітними інформаційними технологіями, вміннями здобувати, критично осмислювати і творч</w:t>
      </w:r>
      <w:r w:rsidR="003A46F9" w:rsidRPr="00A63957">
        <w:rPr>
          <w:rFonts w:ascii="Times New Roman" w:hAnsi="Times New Roman" w:cs="Times New Roman"/>
          <w:sz w:val="28"/>
          <w:szCs w:val="28"/>
          <w:lang w:val="uk-UA"/>
        </w:rPr>
        <w:t xml:space="preserve">о використовувати інформацію. </w:t>
      </w:r>
      <w:r w:rsidRPr="00A63957">
        <w:rPr>
          <w:rFonts w:ascii="Times New Roman" w:hAnsi="Times New Roman" w:cs="Times New Roman"/>
          <w:sz w:val="28"/>
          <w:szCs w:val="28"/>
          <w:lang w:val="uk-UA"/>
        </w:rPr>
        <w:t>Проблема інтелектуального розвитку дітей базується на ширших, системних філософських поглядах. Це – концепції синергетики, життєтворчості, діалогу культур, педагогики як еволюції життя, взаємозв’язку навчання та розвитку учнів.</w:t>
      </w:r>
    </w:p>
    <w:p w:rsidR="00000EA4" w:rsidRPr="00A63957" w:rsidRDefault="00000EA4" w:rsidP="007265FA">
      <w:pPr>
        <w:spacing w:after="0" w:line="240" w:lineRule="auto"/>
        <w:jc w:val="both"/>
        <w:rPr>
          <w:rFonts w:ascii="Times New Roman" w:hAnsi="Times New Roman" w:cs="Times New Roman"/>
          <w:b/>
          <w:i/>
          <w:sz w:val="28"/>
          <w:szCs w:val="28"/>
          <w:lang w:val="uk-UA"/>
        </w:rPr>
      </w:pPr>
      <w:r w:rsidRPr="00A63957">
        <w:rPr>
          <w:rFonts w:ascii="Times New Roman" w:hAnsi="Times New Roman" w:cs="Times New Roman"/>
          <w:sz w:val="28"/>
          <w:szCs w:val="28"/>
          <w:lang w:val="uk-UA"/>
        </w:rPr>
        <w:t xml:space="preserve">  </w:t>
      </w:r>
      <w:r w:rsidRPr="00A63957">
        <w:rPr>
          <w:rFonts w:ascii="Times New Roman" w:hAnsi="Times New Roman" w:cs="Times New Roman"/>
          <w:b/>
          <w:i/>
          <w:sz w:val="28"/>
          <w:szCs w:val="28"/>
          <w:lang w:val="uk-UA"/>
        </w:rPr>
        <w:t>Яким шляхом:</w:t>
      </w:r>
    </w:p>
    <w:p w:rsidR="00000EA4" w:rsidRPr="00A63957" w:rsidRDefault="00000EA4" w:rsidP="007265FA">
      <w:pPr>
        <w:spacing w:after="0" w:line="240" w:lineRule="auto"/>
        <w:jc w:val="both"/>
        <w:rPr>
          <w:rFonts w:ascii="Times New Roman" w:hAnsi="Times New Roman" w:cs="Times New Roman"/>
          <w:sz w:val="28"/>
          <w:szCs w:val="28"/>
          <w:lang w:val="uk-UA"/>
        </w:rPr>
      </w:pPr>
      <w:r w:rsidRPr="00A63957">
        <w:rPr>
          <w:rFonts w:ascii="Times New Roman" w:hAnsi="Times New Roman" w:cs="Times New Roman"/>
          <w:sz w:val="28"/>
          <w:szCs w:val="28"/>
          <w:lang w:val="uk-UA"/>
        </w:rPr>
        <w:t xml:space="preserve">    Формування і розвиток інформаційних умінь здійснюється в процесі навчальної діяльності в урочний і позаурочний час. Для підготовки повідомлень, написання рефератів, наукових робіт діти вчаться використовувати кілька джерел інформації, спираючись на самостійно складений план роботи чи попередньо опрацьовані тези на інші згорнуті форми відповіді. На інтегрованих уроках вчаться встановлювати міжпредметні зв</w:t>
      </w:r>
      <w:r w:rsidRPr="00A63957">
        <w:rPr>
          <w:rFonts w:ascii="Times New Roman" w:hAnsi="Times New Roman" w:cs="Times New Roman"/>
          <w:sz w:val="28"/>
          <w:szCs w:val="28"/>
        </w:rPr>
        <w:t>’</w:t>
      </w:r>
      <w:r w:rsidRPr="00A63957">
        <w:rPr>
          <w:rFonts w:ascii="Times New Roman" w:hAnsi="Times New Roman" w:cs="Times New Roman"/>
          <w:sz w:val="28"/>
          <w:szCs w:val="28"/>
          <w:lang w:val="uk-UA"/>
        </w:rPr>
        <w:t xml:space="preserve">язки, під час уроків – тренінгів – вивчати навчальні теми, спираючись на підручник та інші джерела. Творчі вітальні, літературно-музичні композиції розширюють рамки застосування цих умінь. </w:t>
      </w:r>
    </w:p>
    <w:p w:rsidR="003A46F9" w:rsidRPr="00A63957" w:rsidRDefault="00000EA4" w:rsidP="007265FA">
      <w:pPr>
        <w:spacing w:after="0" w:line="240" w:lineRule="auto"/>
        <w:jc w:val="both"/>
        <w:rPr>
          <w:rFonts w:ascii="Times New Roman" w:hAnsi="Times New Roman" w:cs="Times New Roman"/>
          <w:sz w:val="28"/>
          <w:szCs w:val="28"/>
          <w:lang w:val="uk-UA"/>
        </w:rPr>
      </w:pPr>
      <w:r w:rsidRPr="00A63957">
        <w:rPr>
          <w:rFonts w:ascii="Times New Roman" w:hAnsi="Times New Roman" w:cs="Times New Roman"/>
          <w:sz w:val="28"/>
          <w:szCs w:val="28"/>
          <w:lang w:val="uk-UA"/>
        </w:rPr>
        <w:t xml:space="preserve">Цілеспрямоване формування мовленевої дяільності полягає у свідомому, поетапному оволодінні учнями спеціальним компанентом навчального змісту.  Вчителі, плануючи розвивальну мету уроку визначають завдання: навчити учнів порівнювати, узагальнювати, визначати головне чи доводити. В процесі роботи школярі ознайомлюються з правилами-орієнтирами прийомів мисленнєвої діяльності та </w:t>
      </w:r>
      <w:r w:rsidRPr="00A63957">
        <w:rPr>
          <w:rFonts w:ascii="Times New Roman" w:hAnsi="Times New Roman" w:cs="Times New Roman"/>
          <w:sz w:val="28"/>
          <w:szCs w:val="28"/>
          <w:lang w:val="uk-UA"/>
        </w:rPr>
        <w:lastRenderedPageBreak/>
        <w:t xml:space="preserve">методів наукового пізнання, вчаться свідомо застосовувати їх під час виконання різних робіт, переносити на інші предмети. Для вирішення вищезазначених завдань в школі сплановано роботу клубу юних інтелектуалів </w:t>
      </w:r>
      <w:r w:rsidR="003A46F9" w:rsidRPr="00A63957">
        <w:rPr>
          <w:rFonts w:ascii="Times New Roman" w:hAnsi="Times New Roman" w:cs="Times New Roman"/>
          <w:sz w:val="28"/>
          <w:szCs w:val="28"/>
        </w:rPr>
        <w:t xml:space="preserve">«Основи науково-дослідницької діяльності» </w:t>
      </w:r>
      <w:r w:rsidRPr="00A63957">
        <w:rPr>
          <w:rFonts w:ascii="Times New Roman" w:hAnsi="Times New Roman" w:cs="Times New Roman"/>
          <w:sz w:val="28"/>
          <w:szCs w:val="28"/>
          <w:lang w:val="uk-UA"/>
        </w:rPr>
        <w:t xml:space="preserve">та роботу з обдарованими дітьми. </w:t>
      </w:r>
    </w:p>
    <w:p w:rsidR="00000EA4" w:rsidRPr="00A63957" w:rsidRDefault="00000EA4" w:rsidP="007265FA">
      <w:pPr>
        <w:spacing w:after="0" w:line="240" w:lineRule="auto"/>
        <w:jc w:val="both"/>
        <w:rPr>
          <w:rFonts w:ascii="Times New Roman" w:hAnsi="Times New Roman" w:cs="Times New Roman"/>
          <w:b/>
          <w:i/>
          <w:sz w:val="28"/>
          <w:szCs w:val="28"/>
          <w:lang w:val="uk-UA"/>
        </w:rPr>
      </w:pPr>
      <w:r w:rsidRPr="00A63957">
        <w:rPr>
          <w:rFonts w:ascii="Times New Roman" w:hAnsi="Times New Roman" w:cs="Times New Roman"/>
          <w:b/>
          <w:i/>
          <w:sz w:val="28"/>
          <w:szCs w:val="28"/>
          <w:lang w:val="uk-UA"/>
        </w:rPr>
        <w:t>2. Самоосвітня компетентність передбачає:</w:t>
      </w:r>
    </w:p>
    <w:p w:rsidR="00000EA4" w:rsidRPr="00A63957" w:rsidRDefault="00000EA4" w:rsidP="007265FA">
      <w:pPr>
        <w:spacing w:after="0" w:line="240" w:lineRule="auto"/>
        <w:jc w:val="both"/>
        <w:rPr>
          <w:rFonts w:ascii="Times New Roman" w:hAnsi="Times New Roman" w:cs="Times New Roman"/>
          <w:sz w:val="28"/>
          <w:szCs w:val="28"/>
          <w:lang w:val="uk-UA"/>
        </w:rPr>
      </w:pPr>
      <w:r w:rsidRPr="00A63957">
        <w:rPr>
          <w:rFonts w:ascii="Times New Roman" w:hAnsi="Times New Roman" w:cs="Times New Roman"/>
          <w:sz w:val="28"/>
          <w:szCs w:val="28"/>
          <w:lang w:val="uk-UA"/>
        </w:rPr>
        <w:t xml:space="preserve"> Здатність самостійно здобувати і застосовувати знання та вміння; критично відбирати та аналізувати отриману інформацію; вміти працювати з персональним комп’ютером; здатність застосову</w:t>
      </w:r>
      <w:r w:rsidR="003A46F9" w:rsidRPr="00A63957">
        <w:rPr>
          <w:rFonts w:ascii="Times New Roman" w:hAnsi="Times New Roman" w:cs="Times New Roman"/>
          <w:sz w:val="28"/>
          <w:szCs w:val="28"/>
          <w:lang w:val="uk-UA"/>
        </w:rPr>
        <w:t>в</w:t>
      </w:r>
      <w:r w:rsidRPr="00A63957">
        <w:rPr>
          <w:rFonts w:ascii="Times New Roman" w:hAnsi="Times New Roman" w:cs="Times New Roman"/>
          <w:sz w:val="28"/>
          <w:szCs w:val="28"/>
          <w:lang w:val="uk-UA"/>
        </w:rPr>
        <w:t xml:space="preserve">ати набуті знання в житті, роботі, спілкуванні; вміти поглянути на себе з боку, критично оцінити себе та виробляти потребу в постійній освітній діяльності. </w:t>
      </w:r>
    </w:p>
    <w:p w:rsidR="00000EA4" w:rsidRPr="00A63957" w:rsidRDefault="00000EA4" w:rsidP="007265FA">
      <w:pPr>
        <w:spacing w:after="0" w:line="240" w:lineRule="auto"/>
        <w:jc w:val="both"/>
        <w:rPr>
          <w:rFonts w:ascii="Times New Roman" w:hAnsi="Times New Roman" w:cs="Times New Roman"/>
          <w:sz w:val="28"/>
          <w:szCs w:val="28"/>
          <w:lang w:val="uk-UA"/>
        </w:rPr>
      </w:pPr>
      <w:r w:rsidRPr="00A63957">
        <w:rPr>
          <w:rFonts w:ascii="Times New Roman" w:hAnsi="Times New Roman" w:cs="Times New Roman"/>
          <w:sz w:val="28"/>
          <w:szCs w:val="28"/>
          <w:lang w:val="uk-UA"/>
        </w:rPr>
        <w:t xml:space="preserve">      </w:t>
      </w:r>
      <w:r w:rsidRPr="00A63957">
        <w:rPr>
          <w:rFonts w:ascii="Times New Roman" w:hAnsi="Times New Roman" w:cs="Times New Roman"/>
          <w:b/>
          <w:i/>
          <w:sz w:val="28"/>
          <w:szCs w:val="28"/>
          <w:lang w:val="uk-UA"/>
        </w:rPr>
        <w:t>Яким шляхом</w:t>
      </w:r>
      <w:r w:rsidRPr="00A63957">
        <w:rPr>
          <w:rFonts w:ascii="Times New Roman" w:hAnsi="Times New Roman" w:cs="Times New Roman"/>
          <w:sz w:val="28"/>
          <w:szCs w:val="28"/>
          <w:lang w:val="uk-UA"/>
        </w:rPr>
        <w:t>:</w:t>
      </w:r>
    </w:p>
    <w:p w:rsidR="00000EA4" w:rsidRPr="00A63957" w:rsidRDefault="00000EA4" w:rsidP="007265FA">
      <w:pPr>
        <w:spacing w:after="0" w:line="240" w:lineRule="auto"/>
        <w:jc w:val="both"/>
        <w:rPr>
          <w:rFonts w:ascii="Times New Roman" w:hAnsi="Times New Roman" w:cs="Times New Roman"/>
          <w:sz w:val="28"/>
          <w:szCs w:val="28"/>
          <w:lang w:val="uk-UA"/>
        </w:rPr>
      </w:pPr>
      <w:r w:rsidRPr="00A63957">
        <w:rPr>
          <w:rFonts w:ascii="Times New Roman" w:hAnsi="Times New Roman" w:cs="Times New Roman"/>
          <w:sz w:val="28"/>
          <w:szCs w:val="28"/>
          <w:lang w:val="uk-UA"/>
        </w:rPr>
        <w:t xml:space="preserve"> Розвиток трьох її  основних блоків.</w:t>
      </w:r>
    </w:p>
    <w:p w:rsidR="00000EA4" w:rsidRPr="00A63957" w:rsidRDefault="00000EA4" w:rsidP="007265FA">
      <w:pPr>
        <w:spacing w:after="0" w:line="240" w:lineRule="auto"/>
        <w:jc w:val="both"/>
        <w:rPr>
          <w:rFonts w:ascii="Times New Roman" w:hAnsi="Times New Roman" w:cs="Times New Roman"/>
          <w:sz w:val="28"/>
          <w:szCs w:val="28"/>
          <w:lang w:val="uk-UA"/>
        </w:rPr>
      </w:pPr>
      <w:r w:rsidRPr="00A63957">
        <w:rPr>
          <w:rFonts w:ascii="Times New Roman" w:hAnsi="Times New Roman" w:cs="Times New Roman"/>
          <w:sz w:val="28"/>
          <w:szCs w:val="28"/>
          <w:lang w:val="uk-UA"/>
        </w:rPr>
        <w:t xml:space="preserve">  І. Соціально-освітнього, який передбачає: </w:t>
      </w:r>
    </w:p>
    <w:p w:rsidR="00000EA4" w:rsidRPr="00A63957" w:rsidRDefault="00000EA4" w:rsidP="007265FA">
      <w:pPr>
        <w:spacing w:after="0" w:line="240" w:lineRule="auto"/>
        <w:jc w:val="both"/>
        <w:rPr>
          <w:rFonts w:ascii="Times New Roman" w:hAnsi="Times New Roman" w:cs="Times New Roman"/>
          <w:sz w:val="28"/>
          <w:szCs w:val="28"/>
          <w:lang w:val="uk-UA"/>
        </w:rPr>
      </w:pPr>
      <w:r w:rsidRPr="00A63957">
        <w:rPr>
          <w:rFonts w:ascii="Times New Roman" w:hAnsi="Times New Roman" w:cs="Times New Roman"/>
          <w:sz w:val="28"/>
          <w:szCs w:val="28"/>
          <w:lang w:val="uk-UA"/>
        </w:rPr>
        <w:t>- співробітництво;</w:t>
      </w:r>
    </w:p>
    <w:p w:rsidR="00000EA4" w:rsidRPr="00A63957" w:rsidRDefault="00000EA4" w:rsidP="007265FA">
      <w:pPr>
        <w:spacing w:after="0" w:line="240" w:lineRule="auto"/>
        <w:jc w:val="both"/>
        <w:rPr>
          <w:rFonts w:ascii="Times New Roman" w:hAnsi="Times New Roman" w:cs="Times New Roman"/>
          <w:sz w:val="28"/>
          <w:szCs w:val="28"/>
          <w:lang w:val="uk-UA"/>
        </w:rPr>
      </w:pPr>
      <w:r w:rsidRPr="00A63957">
        <w:rPr>
          <w:rFonts w:ascii="Times New Roman" w:hAnsi="Times New Roman" w:cs="Times New Roman"/>
          <w:sz w:val="28"/>
          <w:szCs w:val="28"/>
          <w:lang w:val="uk-UA"/>
        </w:rPr>
        <w:t>- ухвалення спільних рішень;</w:t>
      </w:r>
    </w:p>
    <w:p w:rsidR="00000EA4" w:rsidRPr="00A63957" w:rsidRDefault="00000EA4" w:rsidP="007265FA">
      <w:pPr>
        <w:spacing w:after="0" w:line="240" w:lineRule="auto"/>
        <w:jc w:val="both"/>
        <w:rPr>
          <w:rFonts w:ascii="Times New Roman" w:hAnsi="Times New Roman" w:cs="Times New Roman"/>
          <w:sz w:val="28"/>
          <w:szCs w:val="28"/>
          <w:lang w:val="uk-UA"/>
        </w:rPr>
      </w:pPr>
      <w:r w:rsidRPr="00A63957">
        <w:rPr>
          <w:rFonts w:ascii="Times New Roman" w:hAnsi="Times New Roman" w:cs="Times New Roman"/>
          <w:sz w:val="28"/>
          <w:szCs w:val="28"/>
          <w:lang w:val="uk-UA"/>
        </w:rPr>
        <w:t>- розв’язання різних ситуацій;</w:t>
      </w:r>
    </w:p>
    <w:p w:rsidR="00000EA4" w:rsidRPr="00A63957" w:rsidRDefault="00000EA4" w:rsidP="007265FA">
      <w:pPr>
        <w:spacing w:after="0" w:line="240" w:lineRule="auto"/>
        <w:jc w:val="both"/>
        <w:rPr>
          <w:rFonts w:ascii="Times New Roman" w:hAnsi="Times New Roman" w:cs="Times New Roman"/>
          <w:sz w:val="28"/>
          <w:szCs w:val="28"/>
          <w:lang w:val="uk-UA"/>
        </w:rPr>
      </w:pPr>
      <w:r w:rsidRPr="00A63957">
        <w:rPr>
          <w:rFonts w:ascii="Times New Roman" w:hAnsi="Times New Roman" w:cs="Times New Roman"/>
          <w:sz w:val="28"/>
          <w:szCs w:val="28"/>
          <w:lang w:val="uk-UA"/>
        </w:rPr>
        <w:t>- взаєморозуміння;</w:t>
      </w:r>
    </w:p>
    <w:p w:rsidR="00000EA4" w:rsidRPr="00A63957" w:rsidRDefault="00000EA4" w:rsidP="007265FA">
      <w:pPr>
        <w:spacing w:after="0" w:line="240" w:lineRule="auto"/>
        <w:jc w:val="both"/>
        <w:rPr>
          <w:rFonts w:ascii="Times New Roman" w:hAnsi="Times New Roman" w:cs="Times New Roman"/>
          <w:sz w:val="28"/>
          <w:szCs w:val="28"/>
          <w:lang w:val="uk-UA"/>
        </w:rPr>
      </w:pPr>
      <w:r w:rsidRPr="00A63957">
        <w:rPr>
          <w:rFonts w:ascii="Times New Roman" w:hAnsi="Times New Roman" w:cs="Times New Roman"/>
          <w:sz w:val="28"/>
          <w:szCs w:val="28"/>
          <w:lang w:val="uk-UA"/>
        </w:rPr>
        <w:t>- активність;</w:t>
      </w:r>
    </w:p>
    <w:p w:rsidR="00000EA4" w:rsidRPr="00A63957" w:rsidRDefault="00000EA4" w:rsidP="007265FA">
      <w:pPr>
        <w:spacing w:after="0" w:line="240" w:lineRule="auto"/>
        <w:jc w:val="both"/>
        <w:rPr>
          <w:rFonts w:ascii="Times New Roman" w:hAnsi="Times New Roman" w:cs="Times New Roman"/>
          <w:sz w:val="28"/>
          <w:szCs w:val="28"/>
          <w:lang w:val="uk-UA"/>
        </w:rPr>
      </w:pPr>
      <w:r w:rsidRPr="00A63957">
        <w:rPr>
          <w:rFonts w:ascii="Times New Roman" w:hAnsi="Times New Roman" w:cs="Times New Roman"/>
          <w:sz w:val="28"/>
          <w:szCs w:val="28"/>
          <w:lang w:val="uk-UA"/>
        </w:rPr>
        <w:t>- вироблення своєї позиції;</w:t>
      </w:r>
    </w:p>
    <w:p w:rsidR="00000EA4" w:rsidRPr="00A63957" w:rsidRDefault="00000EA4" w:rsidP="007265FA">
      <w:pPr>
        <w:spacing w:after="0" w:line="240" w:lineRule="auto"/>
        <w:jc w:val="both"/>
        <w:rPr>
          <w:rFonts w:ascii="Times New Roman" w:hAnsi="Times New Roman" w:cs="Times New Roman"/>
          <w:sz w:val="28"/>
          <w:szCs w:val="28"/>
          <w:lang w:val="uk-UA"/>
        </w:rPr>
      </w:pPr>
      <w:r w:rsidRPr="00A63957">
        <w:rPr>
          <w:rFonts w:ascii="Times New Roman" w:hAnsi="Times New Roman" w:cs="Times New Roman"/>
          <w:sz w:val="28"/>
          <w:szCs w:val="28"/>
          <w:lang w:val="uk-UA"/>
        </w:rPr>
        <w:t>- вміння долати труднощі</w:t>
      </w:r>
      <w:r w:rsidR="00565E24" w:rsidRPr="00A63957">
        <w:rPr>
          <w:rFonts w:ascii="Times New Roman" w:hAnsi="Times New Roman" w:cs="Times New Roman"/>
          <w:sz w:val="28"/>
          <w:szCs w:val="28"/>
          <w:lang w:val="uk-UA"/>
        </w:rPr>
        <w:t>.</w:t>
      </w:r>
    </w:p>
    <w:p w:rsidR="00000EA4" w:rsidRPr="00A63957" w:rsidRDefault="00000EA4" w:rsidP="007265FA">
      <w:pPr>
        <w:spacing w:after="0" w:line="240" w:lineRule="auto"/>
        <w:jc w:val="both"/>
        <w:rPr>
          <w:rFonts w:ascii="Times New Roman" w:hAnsi="Times New Roman" w:cs="Times New Roman"/>
          <w:sz w:val="28"/>
          <w:szCs w:val="28"/>
          <w:lang w:val="uk-UA"/>
        </w:rPr>
      </w:pPr>
      <w:r w:rsidRPr="00A63957">
        <w:rPr>
          <w:rFonts w:ascii="Times New Roman" w:hAnsi="Times New Roman" w:cs="Times New Roman"/>
          <w:sz w:val="28"/>
          <w:szCs w:val="28"/>
          <w:lang w:val="uk-UA"/>
        </w:rPr>
        <w:t>ІІ. Мотиваційно</w:t>
      </w:r>
      <w:r w:rsidR="00565E24" w:rsidRPr="00A63957">
        <w:rPr>
          <w:rFonts w:ascii="Times New Roman" w:hAnsi="Times New Roman" w:cs="Times New Roman"/>
          <w:sz w:val="28"/>
          <w:szCs w:val="28"/>
        </w:rPr>
        <w:t xml:space="preserve"> </w:t>
      </w:r>
      <w:r w:rsidRPr="00A63957">
        <w:rPr>
          <w:rFonts w:ascii="Times New Roman" w:hAnsi="Times New Roman" w:cs="Times New Roman"/>
          <w:sz w:val="28"/>
          <w:szCs w:val="28"/>
          <w:lang w:val="uk-UA"/>
        </w:rPr>
        <w:t>- самоосвітнього який передбачає:</w:t>
      </w:r>
    </w:p>
    <w:p w:rsidR="00000EA4" w:rsidRPr="00A63957" w:rsidRDefault="00000EA4" w:rsidP="007265FA">
      <w:pPr>
        <w:spacing w:after="0" w:line="240" w:lineRule="auto"/>
        <w:jc w:val="both"/>
        <w:rPr>
          <w:rFonts w:ascii="Times New Roman" w:hAnsi="Times New Roman" w:cs="Times New Roman"/>
          <w:sz w:val="28"/>
          <w:szCs w:val="28"/>
          <w:lang w:val="uk-UA"/>
        </w:rPr>
      </w:pPr>
      <w:r w:rsidRPr="00A63957">
        <w:rPr>
          <w:rFonts w:ascii="Times New Roman" w:hAnsi="Times New Roman" w:cs="Times New Roman"/>
          <w:sz w:val="28"/>
          <w:szCs w:val="28"/>
          <w:lang w:val="uk-UA"/>
        </w:rPr>
        <w:t>- розуміння особистих потреб;</w:t>
      </w:r>
    </w:p>
    <w:p w:rsidR="00000EA4" w:rsidRPr="00A63957" w:rsidRDefault="00000EA4" w:rsidP="007265FA">
      <w:pPr>
        <w:spacing w:after="0" w:line="240" w:lineRule="auto"/>
        <w:jc w:val="both"/>
        <w:rPr>
          <w:rFonts w:ascii="Times New Roman" w:hAnsi="Times New Roman" w:cs="Times New Roman"/>
          <w:sz w:val="28"/>
          <w:szCs w:val="28"/>
          <w:lang w:val="uk-UA"/>
        </w:rPr>
      </w:pPr>
      <w:r w:rsidRPr="00A63957">
        <w:rPr>
          <w:rFonts w:ascii="Times New Roman" w:hAnsi="Times New Roman" w:cs="Times New Roman"/>
          <w:sz w:val="28"/>
          <w:szCs w:val="28"/>
          <w:lang w:val="uk-UA"/>
        </w:rPr>
        <w:t>- здатність до навчання;</w:t>
      </w:r>
    </w:p>
    <w:p w:rsidR="00000EA4" w:rsidRPr="00A63957" w:rsidRDefault="00000EA4" w:rsidP="007265FA">
      <w:pPr>
        <w:spacing w:after="0" w:line="240" w:lineRule="auto"/>
        <w:jc w:val="both"/>
        <w:rPr>
          <w:rFonts w:ascii="Times New Roman" w:hAnsi="Times New Roman" w:cs="Times New Roman"/>
          <w:sz w:val="28"/>
          <w:szCs w:val="28"/>
          <w:lang w:val="uk-UA"/>
        </w:rPr>
      </w:pPr>
      <w:r w:rsidRPr="00A63957">
        <w:rPr>
          <w:rFonts w:ascii="Times New Roman" w:hAnsi="Times New Roman" w:cs="Times New Roman"/>
          <w:sz w:val="28"/>
          <w:szCs w:val="28"/>
          <w:lang w:val="uk-UA"/>
        </w:rPr>
        <w:t>- винахідливість;</w:t>
      </w:r>
    </w:p>
    <w:p w:rsidR="00000EA4" w:rsidRPr="00A63957" w:rsidRDefault="00000EA4" w:rsidP="007265FA">
      <w:pPr>
        <w:spacing w:after="0" w:line="240" w:lineRule="auto"/>
        <w:jc w:val="both"/>
        <w:rPr>
          <w:rFonts w:ascii="Times New Roman" w:hAnsi="Times New Roman" w:cs="Times New Roman"/>
          <w:sz w:val="28"/>
          <w:szCs w:val="28"/>
          <w:lang w:val="uk-UA"/>
        </w:rPr>
      </w:pPr>
      <w:r w:rsidRPr="00A63957">
        <w:rPr>
          <w:rFonts w:ascii="Times New Roman" w:hAnsi="Times New Roman" w:cs="Times New Roman"/>
          <w:sz w:val="28"/>
          <w:szCs w:val="28"/>
          <w:lang w:val="uk-UA"/>
        </w:rPr>
        <w:t>- прагнення успіху;</w:t>
      </w:r>
    </w:p>
    <w:p w:rsidR="00000EA4" w:rsidRPr="00A63957" w:rsidRDefault="00000EA4" w:rsidP="007265FA">
      <w:pPr>
        <w:spacing w:after="0" w:line="240" w:lineRule="auto"/>
        <w:jc w:val="both"/>
        <w:rPr>
          <w:rFonts w:ascii="Times New Roman" w:hAnsi="Times New Roman" w:cs="Times New Roman"/>
          <w:sz w:val="28"/>
          <w:szCs w:val="28"/>
          <w:lang w:val="uk-UA"/>
        </w:rPr>
      </w:pPr>
      <w:r w:rsidRPr="00A63957">
        <w:rPr>
          <w:rFonts w:ascii="Times New Roman" w:hAnsi="Times New Roman" w:cs="Times New Roman"/>
          <w:sz w:val="28"/>
          <w:szCs w:val="28"/>
          <w:lang w:val="uk-UA"/>
        </w:rPr>
        <w:t>- бажання змін;</w:t>
      </w:r>
    </w:p>
    <w:p w:rsidR="00000EA4" w:rsidRPr="00A63957" w:rsidRDefault="00000EA4" w:rsidP="007265FA">
      <w:pPr>
        <w:spacing w:after="0" w:line="240" w:lineRule="auto"/>
        <w:jc w:val="both"/>
        <w:rPr>
          <w:rFonts w:ascii="Times New Roman" w:hAnsi="Times New Roman" w:cs="Times New Roman"/>
          <w:sz w:val="28"/>
          <w:szCs w:val="28"/>
          <w:lang w:val="uk-UA"/>
        </w:rPr>
      </w:pPr>
      <w:r w:rsidRPr="00A63957">
        <w:rPr>
          <w:rFonts w:ascii="Times New Roman" w:hAnsi="Times New Roman" w:cs="Times New Roman"/>
          <w:sz w:val="28"/>
          <w:szCs w:val="28"/>
          <w:lang w:val="uk-UA"/>
        </w:rPr>
        <w:t>- знаходження нестандартних рішень</w:t>
      </w:r>
      <w:r w:rsidR="00565E24" w:rsidRPr="00A63957">
        <w:rPr>
          <w:rFonts w:ascii="Times New Roman" w:hAnsi="Times New Roman" w:cs="Times New Roman"/>
          <w:sz w:val="28"/>
          <w:szCs w:val="28"/>
        </w:rPr>
        <w:t>.</w:t>
      </w:r>
    </w:p>
    <w:p w:rsidR="00000EA4" w:rsidRPr="00A63957" w:rsidRDefault="00000EA4" w:rsidP="007265FA">
      <w:pPr>
        <w:spacing w:after="0" w:line="240" w:lineRule="auto"/>
        <w:jc w:val="both"/>
        <w:rPr>
          <w:rFonts w:ascii="Times New Roman" w:hAnsi="Times New Roman" w:cs="Times New Roman"/>
          <w:sz w:val="28"/>
          <w:szCs w:val="28"/>
          <w:lang w:val="uk-UA"/>
        </w:rPr>
      </w:pPr>
      <w:r w:rsidRPr="00A63957">
        <w:rPr>
          <w:rFonts w:ascii="Times New Roman" w:hAnsi="Times New Roman" w:cs="Times New Roman"/>
          <w:sz w:val="28"/>
          <w:szCs w:val="28"/>
          <w:lang w:val="uk-UA"/>
        </w:rPr>
        <w:t>ІІІ. Функціонально-самоосвітньго який передбачає:</w:t>
      </w:r>
    </w:p>
    <w:p w:rsidR="00000EA4" w:rsidRPr="00A63957" w:rsidRDefault="00000EA4" w:rsidP="007265FA">
      <w:pPr>
        <w:spacing w:after="0" w:line="240" w:lineRule="auto"/>
        <w:jc w:val="both"/>
        <w:rPr>
          <w:rFonts w:ascii="Times New Roman" w:hAnsi="Times New Roman" w:cs="Times New Roman"/>
          <w:sz w:val="28"/>
          <w:szCs w:val="28"/>
          <w:lang w:val="uk-UA"/>
        </w:rPr>
      </w:pPr>
      <w:r w:rsidRPr="00A63957">
        <w:rPr>
          <w:rFonts w:ascii="Times New Roman" w:hAnsi="Times New Roman" w:cs="Times New Roman"/>
          <w:sz w:val="28"/>
          <w:szCs w:val="28"/>
          <w:lang w:val="uk-UA"/>
        </w:rPr>
        <w:t>- організаційне самонавчання;</w:t>
      </w:r>
    </w:p>
    <w:p w:rsidR="00000EA4" w:rsidRPr="00A63957" w:rsidRDefault="00000EA4" w:rsidP="007265FA">
      <w:pPr>
        <w:spacing w:after="0" w:line="240" w:lineRule="auto"/>
        <w:jc w:val="both"/>
        <w:rPr>
          <w:rFonts w:ascii="Times New Roman" w:hAnsi="Times New Roman" w:cs="Times New Roman"/>
          <w:sz w:val="28"/>
          <w:szCs w:val="28"/>
          <w:lang w:val="uk-UA"/>
        </w:rPr>
      </w:pPr>
      <w:r w:rsidRPr="00A63957">
        <w:rPr>
          <w:rFonts w:ascii="Times New Roman" w:hAnsi="Times New Roman" w:cs="Times New Roman"/>
          <w:sz w:val="28"/>
          <w:szCs w:val="28"/>
          <w:lang w:val="uk-UA"/>
        </w:rPr>
        <w:t>- впорядкування своїх знань;</w:t>
      </w:r>
    </w:p>
    <w:p w:rsidR="00000EA4" w:rsidRPr="00A63957" w:rsidRDefault="00000EA4" w:rsidP="007265FA">
      <w:pPr>
        <w:spacing w:after="0" w:line="240" w:lineRule="auto"/>
        <w:jc w:val="both"/>
        <w:rPr>
          <w:rFonts w:ascii="Times New Roman" w:hAnsi="Times New Roman" w:cs="Times New Roman"/>
          <w:sz w:val="28"/>
          <w:szCs w:val="28"/>
          <w:lang w:val="uk-UA"/>
        </w:rPr>
      </w:pPr>
      <w:r w:rsidRPr="00A63957">
        <w:rPr>
          <w:rFonts w:ascii="Times New Roman" w:hAnsi="Times New Roman" w:cs="Times New Roman"/>
          <w:sz w:val="28"/>
          <w:szCs w:val="28"/>
          <w:lang w:val="uk-UA"/>
        </w:rPr>
        <w:t>- оцінювання набутих знань;</w:t>
      </w:r>
    </w:p>
    <w:p w:rsidR="00000EA4" w:rsidRPr="00A63957" w:rsidRDefault="00000EA4" w:rsidP="007265FA">
      <w:pPr>
        <w:spacing w:after="0" w:line="240" w:lineRule="auto"/>
        <w:jc w:val="both"/>
        <w:rPr>
          <w:rFonts w:ascii="Times New Roman" w:hAnsi="Times New Roman" w:cs="Times New Roman"/>
          <w:sz w:val="28"/>
          <w:szCs w:val="28"/>
          <w:lang w:val="uk-UA"/>
        </w:rPr>
      </w:pPr>
      <w:r w:rsidRPr="00A63957">
        <w:rPr>
          <w:rFonts w:ascii="Times New Roman" w:hAnsi="Times New Roman" w:cs="Times New Roman"/>
          <w:sz w:val="28"/>
          <w:szCs w:val="28"/>
          <w:lang w:val="uk-UA"/>
        </w:rPr>
        <w:t xml:space="preserve">- представлення, </w:t>
      </w:r>
      <w:r w:rsidR="003A46F9" w:rsidRPr="00A63957">
        <w:rPr>
          <w:rFonts w:ascii="Times New Roman" w:hAnsi="Times New Roman" w:cs="Times New Roman"/>
          <w:sz w:val="28"/>
          <w:szCs w:val="28"/>
          <w:lang w:val="uk-UA"/>
        </w:rPr>
        <w:t>обґрунтування</w:t>
      </w:r>
      <w:r w:rsidRPr="00A63957">
        <w:rPr>
          <w:rFonts w:ascii="Times New Roman" w:hAnsi="Times New Roman" w:cs="Times New Roman"/>
          <w:sz w:val="28"/>
          <w:szCs w:val="28"/>
          <w:lang w:val="uk-UA"/>
        </w:rPr>
        <w:t xml:space="preserve"> та захист отриманих результатів;</w:t>
      </w:r>
    </w:p>
    <w:p w:rsidR="00000EA4" w:rsidRPr="00A63957" w:rsidRDefault="00000EA4" w:rsidP="007265FA">
      <w:pPr>
        <w:spacing w:after="0" w:line="240" w:lineRule="auto"/>
        <w:jc w:val="both"/>
        <w:rPr>
          <w:rFonts w:ascii="Times New Roman" w:hAnsi="Times New Roman" w:cs="Times New Roman"/>
          <w:sz w:val="28"/>
          <w:szCs w:val="28"/>
          <w:lang w:val="uk-UA"/>
        </w:rPr>
      </w:pPr>
      <w:r w:rsidRPr="00A63957">
        <w:rPr>
          <w:rFonts w:ascii="Times New Roman" w:hAnsi="Times New Roman" w:cs="Times New Roman"/>
          <w:sz w:val="28"/>
          <w:szCs w:val="28"/>
          <w:lang w:val="uk-UA"/>
        </w:rPr>
        <w:t>- уміння оперувати знаннями. Учитель є головною рушійною силою в забезпеченні процесу формування самоосвітньо</w:t>
      </w:r>
      <w:r w:rsidR="003A46F9" w:rsidRPr="00A63957">
        <w:rPr>
          <w:rFonts w:ascii="Times New Roman" w:hAnsi="Times New Roman" w:cs="Times New Roman"/>
          <w:sz w:val="28"/>
          <w:szCs w:val="28"/>
          <w:lang w:val="uk-UA"/>
        </w:rPr>
        <w:t>ї</w:t>
      </w:r>
      <w:r w:rsidRPr="00A63957">
        <w:rPr>
          <w:rFonts w:ascii="Times New Roman" w:hAnsi="Times New Roman" w:cs="Times New Roman"/>
          <w:sz w:val="28"/>
          <w:szCs w:val="28"/>
          <w:lang w:val="uk-UA"/>
        </w:rPr>
        <w:t xml:space="preserve"> компетентності. Від нього , від його професійної компетентності залежать результати , яких досягнуть учні.</w:t>
      </w:r>
    </w:p>
    <w:p w:rsidR="00000EA4" w:rsidRPr="00A63957" w:rsidRDefault="00000EA4" w:rsidP="007265FA">
      <w:pPr>
        <w:spacing w:after="0" w:line="240" w:lineRule="auto"/>
        <w:jc w:val="both"/>
        <w:rPr>
          <w:rFonts w:ascii="Times New Roman" w:hAnsi="Times New Roman" w:cs="Times New Roman"/>
          <w:b/>
          <w:i/>
          <w:sz w:val="28"/>
          <w:szCs w:val="28"/>
          <w:lang w:val="uk-UA"/>
        </w:rPr>
      </w:pPr>
      <w:r w:rsidRPr="00A63957">
        <w:rPr>
          <w:rFonts w:ascii="Times New Roman" w:hAnsi="Times New Roman" w:cs="Times New Roman"/>
          <w:b/>
          <w:i/>
          <w:sz w:val="28"/>
          <w:szCs w:val="28"/>
          <w:lang w:val="uk-UA"/>
        </w:rPr>
        <w:t>3. Соціальна компетентність передбачає :</w:t>
      </w:r>
    </w:p>
    <w:p w:rsidR="00000EA4" w:rsidRPr="00A63957" w:rsidRDefault="00000EA4" w:rsidP="007265FA">
      <w:pPr>
        <w:spacing w:after="0" w:line="240" w:lineRule="auto"/>
        <w:jc w:val="both"/>
        <w:rPr>
          <w:rFonts w:ascii="Times New Roman" w:hAnsi="Times New Roman" w:cs="Times New Roman"/>
          <w:b/>
          <w:i/>
          <w:sz w:val="28"/>
          <w:szCs w:val="28"/>
          <w:lang w:val="uk-UA"/>
        </w:rPr>
      </w:pPr>
      <w:r w:rsidRPr="00A63957">
        <w:rPr>
          <w:rFonts w:ascii="Times New Roman" w:hAnsi="Times New Roman" w:cs="Times New Roman"/>
          <w:b/>
          <w:i/>
          <w:sz w:val="28"/>
          <w:szCs w:val="28"/>
          <w:lang w:val="uk-UA"/>
        </w:rPr>
        <w:t xml:space="preserve">       -    </w:t>
      </w:r>
      <w:r w:rsidRPr="00A63957">
        <w:rPr>
          <w:rFonts w:ascii="Times New Roman" w:hAnsi="Times New Roman" w:cs="Times New Roman"/>
          <w:sz w:val="28"/>
          <w:szCs w:val="28"/>
          <w:lang w:val="uk-UA"/>
        </w:rPr>
        <w:t>сформовану життєву позицію;</w:t>
      </w:r>
    </w:p>
    <w:p w:rsidR="00000EA4" w:rsidRPr="00A63957" w:rsidRDefault="00000EA4" w:rsidP="007265FA">
      <w:pPr>
        <w:numPr>
          <w:ilvl w:val="0"/>
          <w:numId w:val="2"/>
        </w:numPr>
        <w:spacing w:after="0" w:line="240" w:lineRule="auto"/>
        <w:jc w:val="both"/>
        <w:rPr>
          <w:rFonts w:ascii="Times New Roman" w:hAnsi="Times New Roman" w:cs="Times New Roman"/>
          <w:sz w:val="28"/>
          <w:szCs w:val="28"/>
          <w:lang w:val="uk-UA"/>
        </w:rPr>
      </w:pPr>
      <w:r w:rsidRPr="00A63957">
        <w:rPr>
          <w:rFonts w:ascii="Times New Roman" w:hAnsi="Times New Roman" w:cs="Times New Roman"/>
          <w:sz w:val="28"/>
          <w:szCs w:val="28"/>
          <w:lang w:val="uk-UA"/>
        </w:rPr>
        <w:t>здатність виявляти національну гідність;</w:t>
      </w:r>
    </w:p>
    <w:p w:rsidR="00000EA4" w:rsidRPr="00A63957" w:rsidRDefault="00000EA4" w:rsidP="007265FA">
      <w:pPr>
        <w:numPr>
          <w:ilvl w:val="0"/>
          <w:numId w:val="2"/>
        </w:numPr>
        <w:spacing w:after="0" w:line="240" w:lineRule="auto"/>
        <w:jc w:val="both"/>
        <w:rPr>
          <w:rFonts w:ascii="Times New Roman" w:hAnsi="Times New Roman" w:cs="Times New Roman"/>
          <w:sz w:val="28"/>
          <w:szCs w:val="28"/>
          <w:lang w:val="uk-UA"/>
        </w:rPr>
      </w:pPr>
      <w:r w:rsidRPr="00A63957">
        <w:rPr>
          <w:rFonts w:ascii="Times New Roman" w:hAnsi="Times New Roman" w:cs="Times New Roman"/>
          <w:sz w:val="28"/>
          <w:szCs w:val="28"/>
          <w:lang w:val="uk-UA"/>
        </w:rPr>
        <w:t>бажання успішно самореалізуватися  в суспільстві, як громадянин;</w:t>
      </w:r>
    </w:p>
    <w:p w:rsidR="00000EA4" w:rsidRPr="00A63957" w:rsidRDefault="00000EA4" w:rsidP="007265FA">
      <w:pPr>
        <w:numPr>
          <w:ilvl w:val="0"/>
          <w:numId w:val="2"/>
        </w:numPr>
        <w:spacing w:after="0" w:line="240" w:lineRule="auto"/>
        <w:jc w:val="both"/>
        <w:rPr>
          <w:rFonts w:ascii="Times New Roman" w:hAnsi="Times New Roman" w:cs="Times New Roman"/>
          <w:sz w:val="28"/>
          <w:szCs w:val="28"/>
          <w:lang w:val="uk-UA"/>
        </w:rPr>
      </w:pPr>
      <w:r w:rsidRPr="00A63957">
        <w:rPr>
          <w:rFonts w:ascii="Times New Roman" w:hAnsi="Times New Roman" w:cs="Times New Roman"/>
          <w:sz w:val="28"/>
          <w:szCs w:val="28"/>
          <w:lang w:val="uk-UA"/>
        </w:rPr>
        <w:t>свідоме розуміння й впровадження в життя правової культури;</w:t>
      </w:r>
    </w:p>
    <w:p w:rsidR="00000EA4" w:rsidRPr="00A63957" w:rsidRDefault="00000EA4" w:rsidP="007265FA">
      <w:pPr>
        <w:numPr>
          <w:ilvl w:val="0"/>
          <w:numId w:val="2"/>
        </w:numPr>
        <w:spacing w:after="0" w:line="240" w:lineRule="auto"/>
        <w:jc w:val="both"/>
        <w:rPr>
          <w:rFonts w:ascii="Times New Roman" w:hAnsi="Times New Roman" w:cs="Times New Roman"/>
          <w:sz w:val="28"/>
          <w:szCs w:val="28"/>
          <w:lang w:val="uk-UA"/>
        </w:rPr>
      </w:pPr>
      <w:r w:rsidRPr="00A63957">
        <w:rPr>
          <w:rFonts w:ascii="Times New Roman" w:hAnsi="Times New Roman" w:cs="Times New Roman"/>
          <w:sz w:val="28"/>
          <w:szCs w:val="28"/>
          <w:lang w:val="uk-UA"/>
        </w:rPr>
        <w:t>толерантне ставлення до поглядів і переконань інших людей;</w:t>
      </w:r>
    </w:p>
    <w:p w:rsidR="00000EA4" w:rsidRPr="00A63957" w:rsidRDefault="00000EA4" w:rsidP="007265FA">
      <w:pPr>
        <w:numPr>
          <w:ilvl w:val="0"/>
          <w:numId w:val="2"/>
        </w:numPr>
        <w:spacing w:after="0" w:line="240" w:lineRule="auto"/>
        <w:jc w:val="both"/>
        <w:rPr>
          <w:rFonts w:ascii="Times New Roman" w:hAnsi="Times New Roman" w:cs="Times New Roman"/>
          <w:sz w:val="28"/>
          <w:szCs w:val="28"/>
          <w:lang w:val="uk-UA"/>
        </w:rPr>
      </w:pPr>
      <w:r w:rsidRPr="00A63957">
        <w:rPr>
          <w:rFonts w:ascii="Times New Roman" w:hAnsi="Times New Roman" w:cs="Times New Roman"/>
          <w:sz w:val="28"/>
          <w:szCs w:val="28"/>
          <w:lang w:val="uk-UA"/>
        </w:rPr>
        <w:t>здатність жити і працювати в колективі.</w:t>
      </w:r>
    </w:p>
    <w:p w:rsidR="00000EA4" w:rsidRPr="00A63957" w:rsidRDefault="00000EA4" w:rsidP="007265FA">
      <w:pPr>
        <w:spacing w:after="0" w:line="240" w:lineRule="auto"/>
        <w:jc w:val="both"/>
        <w:rPr>
          <w:rFonts w:ascii="Times New Roman" w:hAnsi="Times New Roman" w:cs="Times New Roman"/>
          <w:b/>
          <w:i/>
          <w:sz w:val="28"/>
          <w:szCs w:val="28"/>
          <w:lang w:val="uk-UA"/>
        </w:rPr>
      </w:pPr>
      <w:r w:rsidRPr="00A63957">
        <w:rPr>
          <w:rFonts w:ascii="Times New Roman" w:hAnsi="Times New Roman" w:cs="Times New Roman"/>
          <w:b/>
          <w:i/>
          <w:sz w:val="28"/>
          <w:szCs w:val="28"/>
          <w:lang w:val="uk-UA"/>
        </w:rPr>
        <w:t>Яким шляхом :</w:t>
      </w:r>
    </w:p>
    <w:p w:rsidR="00000EA4" w:rsidRPr="00A63957" w:rsidRDefault="00000EA4" w:rsidP="007265FA">
      <w:pPr>
        <w:spacing w:after="0" w:line="240" w:lineRule="auto"/>
        <w:ind w:left="851" w:hanging="851"/>
        <w:jc w:val="both"/>
        <w:rPr>
          <w:rFonts w:ascii="Times New Roman" w:hAnsi="Times New Roman" w:cs="Times New Roman"/>
          <w:b/>
          <w:i/>
          <w:sz w:val="28"/>
          <w:szCs w:val="28"/>
          <w:lang w:val="uk-UA"/>
        </w:rPr>
      </w:pPr>
      <w:r w:rsidRPr="00A63957">
        <w:rPr>
          <w:rFonts w:ascii="Times New Roman" w:hAnsi="Times New Roman" w:cs="Times New Roman"/>
          <w:b/>
          <w:i/>
          <w:sz w:val="28"/>
          <w:szCs w:val="28"/>
          <w:lang w:val="uk-UA"/>
        </w:rPr>
        <w:t xml:space="preserve">      -    </w:t>
      </w:r>
      <w:r w:rsidRPr="00A63957">
        <w:rPr>
          <w:rFonts w:ascii="Times New Roman" w:hAnsi="Times New Roman" w:cs="Times New Roman"/>
          <w:sz w:val="28"/>
          <w:szCs w:val="28"/>
          <w:lang w:val="uk-UA"/>
        </w:rPr>
        <w:t>кожен учень школи бере активну</w:t>
      </w:r>
      <w:r w:rsidR="00565E24" w:rsidRPr="00A63957">
        <w:rPr>
          <w:rFonts w:ascii="Times New Roman" w:hAnsi="Times New Roman" w:cs="Times New Roman"/>
          <w:b/>
          <w:i/>
          <w:sz w:val="28"/>
          <w:szCs w:val="28"/>
          <w:lang w:val="uk-UA"/>
        </w:rPr>
        <w:t xml:space="preserve"> </w:t>
      </w:r>
      <w:r w:rsidRPr="00A63957">
        <w:rPr>
          <w:rFonts w:ascii="Times New Roman" w:hAnsi="Times New Roman" w:cs="Times New Roman"/>
          <w:sz w:val="28"/>
          <w:szCs w:val="28"/>
          <w:lang w:val="uk-UA"/>
        </w:rPr>
        <w:t xml:space="preserve">участь в житті класу і школи; має власне доручення за виконання якого звітує перед членами свого учнівського колективу. Залучається до проведення тижнів правових знань, виховується на </w:t>
      </w:r>
      <w:r w:rsidRPr="00A63957">
        <w:rPr>
          <w:rFonts w:ascii="Times New Roman" w:hAnsi="Times New Roman" w:cs="Times New Roman"/>
          <w:sz w:val="28"/>
          <w:szCs w:val="28"/>
          <w:lang w:val="uk-UA"/>
        </w:rPr>
        <w:lastRenderedPageBreak/>
        <w:t xml:space="preserve">кращих традиціях українського народу, його героїчному минулому, звичаях і обрядах. </w:t>
      </w:r>
    </w:p>
    <w:p w:rsidR="00000EA4" w:rsidRPr="00A63957" w:rsidRDefault="00000EA4" w:rsidP="007265FA">
      <w:pPr>
        <w:spacing w:after="0" w:line="240" w:lineRule="auto"/>
        <w:jc w:val="both"/>
        <w:rPr>
          <w:rFonts w:ascii="Times New Roman" w:hAnsi="Times New Roman" w:cs="Times New Roman"/>
          <w:b/>
          <w:i/>
          <w:sz w:val="28"/>
          <w:szCs w:val="28"/>
          <w:lang w:val="uk-UA"/>
        </w:rPr>
      </w:pPr>
      <w:r w:rsidRPr="00A63957">
        <w:rPr>
          <w:rFonts w:ascii="Times New Roman" w:hAnsi="Times New Roman" w:cs="Times New Roman"/>
          <w:b/>
          <w:i/>
          <w:sz w:val="28"/>
          <w:szCs w:val="28"/>
          <w:lang w:val="uk-UA"/>
        </w:rPr>
        <w:t>4. Здоров</w:t>
      </w:r>
      <w:r w:rsidRPr="00A63957">
        <w:rPr>
          <w:rFonts w:ascii="Times New Roman" w:hAnsi="Times New Roman" w:cs="Times New Roman"/>
          <w:b/>
          <w:i/>
          <w:sz w:val="28"/>
          <w:szCs w:val="28"/>
        </w:rPr>
        <w:t>’</w:t>
      </w:r>
      <w:r w:rsidRPr="00A63957">
        <w:rPr>
          <w:rFonts w:ascii="Times New Roman" w:hAnsi="Times New Roman" w:cs="Times New Roman"/>
          <w:b/>
          <w:i/>
          <w:sz w:val="28"/>
          <w:szCs w:val="28"/>
          <w:lang w:val="uk-UA"/>
        </w:rPr>
        <w:t>язберігаюча компетентність передбачає:</w:t>
      </w:r>
    </w:p>
    <w:p w:rsidR="00000EA4" w:rsidRPr="00A63957" w:rsidRDefault="00000EA4" w:rsidP="007265FA">
      <w:pPr>
        <w:spacing w:after="0" w:line="240" w:lineRule="auto"/>
        <w:jc w:val="both"/>
        <w:rPr>
          <w:rFonts w:ascii="Times New Roman" w:hAnsi="Times New Roman" w:cs="Times New Roman"/>
          <w:b/>
          <w:i/>
          <w:sz w:val="28"/>
          <w:szCs w:val="28"/>
          <w:lang w:val="uk-UA"/>
        </w:rPr>
      </w:pPr>
      <w:r w:rsidRPr="00A63957">
        <w:rPr>
          <w:rFonts w:ascii="Times New Roman" w:hAnsi="Times New Roman" w:cs="Times New Roman"/>
          <w:b/>
          <w:i/>
          <w:sz w:val="28"/>
          <w:szCs w:val="28"/>
          <w:lang w:val="uk-UA"/>
        </w:rPr>
        <w:t xml:space="preserve">       -   </w:t>
      </w:r>
      <w:r w:rsidRPr="00A63957">
        <w:rPr>
          <w:rFonts w:ascii="Times New Roman" w:hAnsi="Times New Roman" w:cs="Times New Roman"/>
          <w:sz w:val="28"/>
          <w:szCs w:val="28"/>
          <w:lang w:val="uk-UA"/>
        </w:rPr>
        <w:t>постійно впроваджує в життя принцип «Здорове здоров</w:t>
      </w:r>
      <w:r w:rsidRPr="00A63957">
        <w:rPr>
          <w:rFonts w:ascii="Times New Roman" w:hAnsi="Times New Roman" w:cs="Times New Roman"/>
          <w:sz w:val="28"/>
          <w:szCs w:val="28"/>
        </w:rPr>
        <w:t>’</w:t>
      </w:r>
      <w:r w:rsidRPr="00A63957">
        <w:rPr>
          <w:rFonts w:ascii="Times New Roman" w:hAnsi="Times New Roman" w:cs="Times New Roman"/>
          <w:sz w:val="28"/>
          <w:szCs w:val="28"/>
          <w:lang w:val="uk-UA"/>
        </w:rPr>
        <w:t>я -</w:t>
      </w:r>
      <w:r w:rsidR="003A46F9" w:rsidRPr="00A63957">
        <w:rPr>
          <w:rFonts w:ascii="Times New Roman" w:hAnsi="Times New Roman" w:cs="Times New Roman"/>
          <w:sz w:val="28"/>
          <w:szCs w:val="28"/>
          <w:lang w:val="uk-UA"/>
        </w:rPr>
        <w:t xml:space="preserve"> </w:t>
      </w:r>
      <w:r w:rsidRPr="00A63957">
        <w:rPr>
          <w:rFonts w:ascii="Times New Roman" w:hAnsi="Times New Roman" w:cs="Times New Roman"/>
          <w:sz w:val="28"/>
          <w:szCs w:val="28"/>
          <w:lang w:val="uk-UA"/>
        </w:rPr>
        <w:t xml:space="preserve">здорова </w:t>
      </w:r>
    </w:p>
    <w:p w:rsidR="00000EA4" w:rsidRPr="00A63957" w:rsidRDefault="00000EA4" w:rsidP="007265FA">
      <w:pPr>
        <w:spacing w:after="0" w:line="240" w:lineRule="auto"/>
        <w:ind w:left="900"/>
        <w:jc w:val="both"/>
        <w:rPr>
          <w:rFonts w:ascii="Times New Roman" w:hAnsi="Times New Roman" w:cs="Times New Roman"/>
          <w:sz w:val="28"/>
          <w:szCs w:val="28"/>
          <w:lang w:val="uk-UA"/>
        </w:rPr>
      </w:pPr>
      <w:r w:rsidRPr="00A63957">
        <w:rPr>
          <w:rFonts w:ascii="Times New Roman" w:hAnsi="Times New Roman" w:cs="Times New Roman"/>
          <w:sz w:val="28"/>
          <w:szCs w:val="28"/>
          <w:lang w:val="uk-UA"/>
        </w:rPr>
        <w:t>нація»;</w:t>
      </w:r>
    </w:p>
    <w:p w:rsidR="00000EA4" w:rsidRPr="00A63957" w:rsidRDefault="00000EA4" w:rsidP="007265FA">
      <w:pPr>
        <w:numPr>
          <w:ilvl w:val="0"/>
          <w:numId w:val="2"/>
        </w:numPr>
        <w:spacing w:after="0" w:line="240" w:lineRule="auto"/>
        <w:jc w:val="both"/>
        <w:rPr>
          <w:rFonts w:ascii="Times New Roman" w:hAnsi="Times New Roman" w:cs="Times New Roman"/>
          <w:sz w:val="28"/>
          <w:szCs w:val="28"/>
          <w:lang w:val="uk-UA"/>
        </w:rPr>
      </w:pPr>
      <w:r w:rsidRPr="00A63957">
        <w:rPr>
          <w:rFonts w:ascii="Times New Roman" w:hAnsi="Times New Roman" w:cs="Times New Roman"/>
          <w:sz w:val="28"/>
          <w:szCs w:val="28"/>
          <w:lang w:val="uk-UA"/>
        </w:rPr>
        <w:t>знає основні свої дії та дії колективу під час надзвичайних ситуацій;</w:t>
      </w:r>
    </w:p>
    <w:p w:rsidR="00000EA4" w:rsidRPr="00A63957" w:rsidRDefault="00000EA4" w:rsidP="007265FA">
      <w:pPr>
        <w:numPr>
          <w:ilvl w:val="0"/>
          <w:numId w:val="2"/>
        </w:numPr>
        <w:spacing w:after="0" w:line="240" w:lineRule="auto"/>
        <w:jc w:val="both"/>
        <w:rPr>
          <w:rFonts w:ascii="Times New Roman" w:hAnsi="Times New Roman" w:cs="Times New Roman"/>
          <w:sz w:val="28"/>
          <w:szCs w:val="28"/>
          <w:lang w:val="uk-UA"/>
        </w:rPr>
      </w:pPr>
      <w:r w:rsidRPr="00A63957">
        <w:rPr>
          <w:rFonts w:ascii="Times New Roman" w:hAnsi="Times New Roman" w:cs="Times New Roman"/>
          <w:sz w:val="28"/>
          <w:szCs w:val="28"/>
          <w:lang w:val="uk-UA"/>
        </w:rPr>
        <w:t>веде здоровий спосіб життя;</w:t>
      </w:r>
    </w:p>
    <w:p w:rsidR="00000EA4" w:rsidRPr="00A63957" w:rsidRDefault="00000EA4" w:rsidP="007265FA">
      <w:pPr>
        <w:numPr>
          <w:ilvl w:val="0"/>
          <w:numId w:val="2"/>
        </w:numPr>
        <w:spacing w:after="0" w:line="240" w:lineRule="auto"/>
        <w:jc w:val="both"/>
        <w:rPr>
          <w:rFonts w:ascii="Times New Roman" w:hAnsi="Times New Roman" w:cs="Times New Roman"/>
          <w:sz w:val="28"/>
          <w:szCs w:val="28"/>
          <w:lang w:val="uk-UA"/>
        </w:rPr>
      </w:pPr>
      <w:r w:rsidRPr="00A63957">
        <w:rPr>
          <w:rFonts w:ascii="Times New Roman" w:hAnsi="Times New Roman" w:cs="Times New Roman"/>
          <w:sz w:val="28"/>
          <w:szCs w:val="28"/>
          <w:lang w:val="uk-UA"/>
        </w:rPr>
        <w:t>постійно підвищує фізичну енергію і стан.</w:t>
      </w:r>
    </w:p>
    <w:p w:rsidR="00000EA4" w:rsidRPr="00A63957" w:rsidRDefault="00000EA4" w:rsidP="007265FA">
      <w:pPr>
        <w:spacing w:after="0" w:line="240" w:lineRule="auto"/>
        <w:jc w:val="both"/>
        <w:rPr>
          <w:rFonts w:ascii="Times New Roman" w:hAnsi="Times New Roman" w:cs="Times New Roman"/>
          <w:b/>
          <w:i/>
          <w:sz w:val="28"/>
          <w:szCs w:val="28"/>
          <w:lang w:val="uk-UA"/>
        </w:rPr>
      </w:pPr>
      <w:r w:rsidRPr="00A63957">
        <w:rPr>
          <w:rFonts w:ascii="Times New Roman" w:hAnsi="Times New Roman" w:cs="Times New Roman"/>
          <w:b/>
          <w:i/>
          <w:sz w:val="28"/>
          <w:szCs w:val="28"/>
          <w:lang w:val="uk-UA"/>
        </w:rPr>
        <w:t>Яким шляхом :</w:t>
      </w:r>
    </w:p>
    <w:p w:rsidR="00000EA4" w:rsidRPr="00A63957" w:rsidRDefault="00FC2674" w:rsidP="007265FA">
      <w:pPr>
        <w:spacing w:after="0" w:line="240" w:lineRule="auto"/>
        <w:jc w:val="both"/>
        <w:rPr>
          <w:rFonts w:ascii="Times New Roman" w:hAnsi="Times New Roman" w:cs="Times New Roman"/>
          <w:sz w:val="28"/>
          <w:szCs w:val="28"/>
          <w:lang w:val="uk-UA"/>
        </w:rPr>
      </w:pPr>
      <w:r w:rsidRPr="00A63957">
        <w:rPr>
          <w:rFonts w:ascii="Times New Roman" w:hAnsi="Times New Roman" w:cs="Times New Roman"/>
          <w:sz w:val="28"/>
          <w:szCs w:val="28"/>
          <w:lang w:val="uk-UA"/>
        </w:rPr>
        <w:tab/>
      </w:r>
      <w:r w:rsidR="00000EA4" w:rsidRPr="00A63957">
        <w:rPr>
          <w:rFonts w:ascii="Times New Roman" w:hAnsi="Times New Roman" w:cs="Times New Roman"/>
          <w:sz w:val="28"/>
          <w:szCs w:val="28"/>
          <w:lang w:val="uk-UA"/>
        </w:rPr>
        <w:t xml:space="preserve">Кожен учень школи бере активну участь у різноманітних спортивних конкурсах, змаганнях. Залучається до участі в тижнях ОБЖ та днях Цивільного захисту. Має можливість відвідувати спортивні секції, брати участь тижнях Довкілля. </w:t>
      </w:r>
    </w:p>
    <w:p w:rsidR="00000EA4" w:rsidRPr="00A63957" w:rsidRDefault="00FC2674" w:rsidP="007265FA">
      <w:pPr>
        <w:spacing w:after="0" w:line="240" w:lineRule="auto"/>
        <w:jc w:val="both"/>
        <w:rPr>
          <w:rFonts w:ascii="Times New Roman" w:hAnsi="Times New Roman" w:cs="Times New Roman"/>
          <w:sz w:val="28"/>
          <w:szCs w:val="28"/>
          <w:lang w:val="uk-UA"/>
        </w:rPr>
      </w:pPr>
      <w:r w:rsidRPr="00A63957">
        <w:rPr>
          <w:rFonts w:ascii="Times New Roman" w:hAnsi="Times New Roman" w:cs="Times New Roman"/>
          <w:sz w:val="28"/>
          <w:szCs w:val="28"/>
          <w:lang w:val="uk-UA"/>
        </w:rPr>
        <w:tab/>
      </w:r>
      <w:r w:rsidR="00000EA4" w:rsidRPr="00A63957">
        <w:rPr>
          <w:rFonts w:ascii="Times New Roman" w:hAnsi="Times New Roman" w:cs="Times New Roman"/>
          <w:sz w:val="28"/>
          <w:szCs w:val="28"/>
          <w:lang w:val="uk-UA"/>
        </w:rPr>
        <w:t>Розвиток компетентностей випускника повинен відбуватися поетапно. Ось такі загальні риси і якісні характерис</w:t>
      </w:r>
      <w:r w:rsidR="003A46F9" w:rsidRPr="00A63957">
        <w:rPr>
          <w:rFonts w:ascii="Times New Roman" w:hAnsi="Times New Roman" w:cs="Times New Roman"/>
          <w:sz w:val="28"/>
          <w:szCs w:val="28"/>
          <w:lang w:val="uk-UA"/>
        </w:rPr>
        <w:t>тики на ріних етапа</w:t>
      </w:r>
      <w:r w:rsidR="00000EA4" w:rsidRPr="00A63957">
        <w:rPr>
          <w:rFonts w:ascii="Times New Roman" w:hAnsi="Times New Roman" w:cs="Times New Roman"/>
          <w:sz w:val="28"/>
          <w:szCs w:val="28"/>
          <w:lang w:val="uk-UA"/>
        </w:rPr>
        <w:t>х закінчення школи повинен мати учень.</w:t>
      </w:r>
    </w:p>
    <w:tbl>
      <w:tblPr>
        <w:tblStyle w:val="a5"/>
        <w:tblpPr w:leftFromText="180" w:rightFromText="180" w:vertAnchor="text" w:horzAnchor="margin" w:tblpXSpec="center" w:tblpY="284"/>
        <w:tblW w:w="0" w:type="auto"/>
        <w:tblLook w:val="01E0"/>
      </w:tblPr>
      <w:tblGrid>
        <w:gridCol w:w="1707"/>
        <w:gridCol w:w="4140"/>
        <w:gridCol w:w="4320"/>
      </w:tblGrid>
      <w:tr w:rsidR="00000EA4" w:rsidRPr="00A63957" w:rsidTr="00F5115C">
        <w:tc>
          <w:tcPr>
            <w:tcW w:w="1636" w:type="dxa"/>
            <w:tcBorders>
              <w:top w:val="single" w:sz="4" w:space="0" w:color="auto"/>
              <w:left w:val="single" w:sz="4" w:space="0" w:color="auto"/>
              <w:bottom w:val="single" w:sz="4" w:space="0" w:color="auto"/>
              <w:right w:val="single" w:sz="4" w:space="0" w:color="auto"/>
            </w:tcBorders>
            <w:shd w:val="clear" w:color="auto" w:fill="auto"/>
          </w:tcPr>
          <w:p w:rsidR="00000EA4" w:rsidRPr="00A63957" w:rsidRDefault="00000EA4" w:rsidP="007265FA">
            <w:pPr>
              <w:jc w:val="center"/>
              <w:rPr>
                <w:b/>
                <w:sz w:val="28"/>
                <w:szCs w:val="28"/>
                <w:lang w:val="uk-UA"/>
              </w:rPr>
            </w:pPr>
            <w:r w:rsidRPr="00A63957">
              <w:rPr>
                <w:b/>
                <w:sz w:val="28"/>
                <w:szCs w:val="28"/>
                <w:lang w:val="uk-UA"/>
              </w:rPr>
              <w:t>Моделі</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000EA4" w:rsidRPr="00A63957" w:rsidRDefault="00000EA4" w:rsidP="007265FA">
            <w:pPr>
              <w:jc w:val="center"/>
              <w:rPr>
                <w:b/>
                <w:sz w:val="28"/>
                <w:szCs w:val="28"/>
                <w:lang w:val="uk-UA"/>
              </w:rPr>
            </w:pPr>
            <w:r w:rsidRPr="00A63957">
              <w:rPr>
                <w:b/>
                <w:sz w:val="28"/>
                <w:szCs w:val="28"/>
                <w:lang w:val="uk-UA"/>
              </w:rPr>
              <w:t>Загальні риси</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000EA4" w:rsidRPr="00A63957" w:rsidRDefault="00000EA4" w:rsidP="007265FA">
            <w:pPr>
              <w:jc w:val="center"/>
              <w:rPr>
                <w:b/>
                <w:sz w:val="28"/>
                <w:szCs w:val="28"/>
                <w:lang w:val="uk-UA"/>
              </w:rPr>
            </w:pPr>
            <w:r w:rsidRPr="00A63957">
              <w:rPr>
                <w:b/>
                <w:sz w:val="28"/>
                <w:szCs w:val="28"/>
                <w:lang w:val="uk-UA"/>
              </w:rPr>
              <w:t>Якісні характеристики</w:t>
            </w:r>
          </w:p>
        </w:tc>
      </w:tr>
      <w:tr w:rsidR="00000EA4" w:rsidRPr="0077156C" w:rsidTr="00F5115C">
        <w:tc>
          <w:tcPr>
            <w:tcW w:w="1636" w:type="dxa"/>
            <w:tcBorders>
              <w:top w:val="single" w:sz="4" w:space="0" w:color="auto"/>
              <w:left w:val="single" w:sz="4" w:space="0" w:color="auto"/>
              <w:bottom w:val="single" w:sz="4" w:space="0" w:color="auto"/>
              <w:right w:val="single" w:sz="4" w:space="0" w:color="auto"/>
            </w:tcBorders>
            <w:shd w:val="clear" w:color="auto" w:fill="auto"/>
          </w:tcPr>
          <w:p w:rsidR="00000EA4" w:rsidRPr="00A63957" w:rsidRDefault="00F5115C" w:rsidP="007265FA">
            <w:pPr>
              <w:rPr>
                <w:b/>
                <w:sz w:val="28"/>
                <w:szCs w:val="28"/>
                <w:lang w:val="uk-UA"/>
              </w:rPr>
            </w:pPr>
            <w:r w:rsidRPr="00A63957">
              <w:rPr>
                <w:b/>
                <w:sz w:val="28"/>
                <w:szCs w:val="28"/>
                <w:lang w:val="uk-UA"/>
              </w:rPr>
              <w:t>Випускник ДНЗ</w:t>
            </w:r>
            <w:r w:rsidR="00AE0770" w:rsidRPr="00A63957">
              <w:rPr>
                <w:b/>
                <w:sz w:val="28"/>
                <w:szCs w:val="28"/>
                <w:lang w:val="uk-UA"/>
              </w:rPr>
              <w:t xml:space="preserve"> </w:t>
            </w:r>
            <w:r w:rsidR="00B109E9">
              <w:rPr>
                <w:sz w:val="28"/>
                <w:szCs w:val="28"/>
                <w:lang w:val="uk-UA"/>
              </w:rPr>
              <w:t>(Додаток 2</w:t>
            </w:r>
            <w:r w:rsidR="00AE0770" w:rsidRPr="00A63957">
              <w:rPr>
                <w:sz w:val="28"/>
                <w:szCs w:val="28"/>
                <w:lang w:val="uk-UA"/>
              </w:rPr>
              <w:t>)</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AE0770" w:rsidRPr="00A63957" w:rsidRDefault="00AE0770" w:rsidP="007265FA">
            <w:pPr>
              <w:ind w:left="-6" w:firstLine="6"/>
              <w:rPr>
                <w:sz w:val="28"/>
                <w:szCs w:val="28"/>
                <w:lang w:val="uk-UA"/>
              </w:rPr>
            </w:pPr>
            <w:r w:rsidRPr="00A63957">
              <w:rPr>
                <w:sz w:val="28"/>
                <w:szCs w:val="28"/>
                <w:lang w:val="uk-UA"/>
              </w:rPr>
              <w:t>Віра у власні можливості, о</w:t>
            </w:r>
            <w:r w:rsidR="00F5115C" w:rsidRPr="00A63957">
              <w:rPr>
                <w:sz w:val="28"/>
                <w:szCs w:val="28"/>
                <w:lang w:val="uk-UA"/>
              </w:rPr>
              <w:t>птимістичне ставлення до життя</w:t>
            </w:r>
            <w:r w:rsidRPr="00A63957">
              <w:rPr>
                <w:sz w:val="28"/>
                <w:szCs w:val="28"/>
                <w:lang w:val="uk-UA"/>
              </w:rPr>
              <w:t>, ф</w:t>
            </w:r>
            <w:r w:rsidR="00F5115C" w:rsidRPr="00A63957">
              <w:rPr>
                <w:sz w:val="28"/>
                <w:szCs w:val="28"/>
                <w:lang w:val="uk-UA"/>
              </w:rPr>
              <w:t>ізичне, псих</w:t>
            </w:r>
            <w:r w:rsidRPr="00A63957">
              <w:rPr>
                <w:sz w:val="28"/>
                <w:szCs w:val="28"/>
                <w:lang w:val="uk-UA"/>
              </w:rPr>
              <w:t>ічне, морально-духовне здоров'я,</w:t>
            </w:r>
          </w:p>
          <w:p w:rsidR="00AE0770" w:rsidRPr="00A63957" w:rsidRDefault="00AE0770" w:rsidP="007265FA">
            <w:pPr>
              <w:ind w:left="-6"/>
              <w:rPr>
                <w:sz w:val="28"/>
                <w:szCs w:val="28"/>
                <w:lang w:val="uk-UA"/>
              </w:rPr>
            </w:pPr>
            <w:r w:rsidRPr="00A63957">
              <w:rPr>
                <w:sz w:val="28"/>
                <w:szCs w:val="28"/>
                <w:lang w:val="uk-UA"/>
              </w:rPr>
              <w:t>к</w:t>
            </w:r>
            <w:r w:rsidR="00F5115C" w:rsidRPr="00A63957">
              <w:rPr>
                <w:sz w:val="28"/>
                <w:szCs w:val="28"/>
                <w:lang w:val="uk-UA"/>
              </w:rPr>
              <w:t>омпетен</w:t>
            </w:r>
            <w:r w:rsidRPr="00A63957">
              <w:rPr>
                <w:sz w:val="28"/>
                <w:szCs w:val="28"/>
                <w:lang w:val="uk-UA"/>
              </w:rPr>
              <w:t>тність у сферах життєдіяльності,</w:t>
            </w:r>
          </w:p>
          <w:p w:rsidR="00AE0770" w:rsidRPr="00A63957" w:rsidRDefault="00AE0770" w:rsidP="007265FA">
            <w:pPr>
              <w:ind w:left="-6"/>
              <w:rPr>
                <w:sz w:val="28"/>
                <w:szCs w:val="28"/>
                <w:lang w:val="uk-UA"/>
              </w:rPr>
            </w:pPr>
            <w:r w:rsidRPr="00A63957">
              <w:rPr>
                <w:sz w:val="28"/>
                <w:szCs w:val="28"/>
                <w:lang w:val="uk-UA"/>
              </w:rPr>
              <w:t>в</w:t>
            </w:r>
            <w:r w:rsidR="00F5115C" w:rsidRPr="00A63957">
              <w:rPr>
                <w:sz w:val="28"/>
                <w:szCs w:val="28"/>
                <w:lang w:val="uk-UA"/>
              </w:rPr>
              <w:t>олодіння елементарними формами само</w:t>
            </w:r>
            <w:r w:rsidR="00F5115C" w:rsidRPr="00A63957">
              <w:rPr>
                <w:sz w:val="28"/>
                <w:szCs w:val="28"/>
                <w:lang w:val="uk-UA"/>
              </w:rPr>
              <w:softHyphen/>
              <w:t>регуляції поведінки і діяльності</w:t>
            </w:r>
            <w:r w:rsidRPr="00A63957">
              <w:rPr>
                <w:sz w:val="28"/>
                <w:szCs w:val="28"/>
                <w:lang w:val="uk-UA"/>
              </w:rPr>
              <w:t>,</w:t>
            </w:r>
          </w:p>
          <w:p w:rsidR="00000EA4" w:rsidRPr="00A63957" w:rsidRDefault="00AE0770" w:rsidP="007265FA">
            <w:pPr>
              <w:ind w:left="-6"/>
              <w:rPr>
                <w:sz w:val="28"/>
                <w:szCs w:val="28"/>
                <w:lang w:val="uk-UA"/>
              </w:rPr>
            </w:pPr>
            <w:r w:rsidRPr="00A63957">
              <w:rPr>
                <w:sz w:val="28"/>
                <w:szCs w:val="28"/>
                <w:lang w:val="uk-UA"/>
              </w:rPr>
              <w:t>р</w:t>
            </w:r>
            <w:r w:rsidR="00F5115C" w:rsidRPr="00A63957">
              <w:rPr>
                <w:sz w:val="28"/>
                <w:szCs w:val="28"/>
                <w:lang w:val="uk-UA"/>
              </w:rPr>
              <w:t>озвиненість почуттєвої сфери.</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AE0770" w:rsidRPr="00A63957" w:rsidRDefault="00AE0770" w:rsidP="007265FA">
            <w:pPr>
              <w:pStyle w:val="a6"/>
              <w:ind w:left="-6"/>
              <w:rPr>
                <w:sz w:val="28"/>
                <w:szCs w:val="28"/>
                <w:lang w:val="uk-UA"/>
              </w:rPr>
            </w:pPr>
            <w:r w:rsidRPr="00A63957">
              <w:rPr>
                <w:sz w:val="28"/>
                <w:szCs w:val="28"/>
                <w:lang w:val="uk-UA"/>
              </w:rPr>
              <w:t>Сформовані базові якості особистості, елементарні форми логічного мислення,розвиток уяви як передумови креативності,</w:t>
            </w:r>
          </w:p>
          <w:p w:rsidR="00000EA4" w:rsidRPr="00A63957" w:rsidRDefault="00AE0770" w:rsidP="007265FA">
            <w:pPr>
              <w:ind w:left="-6"/>
              <w:rPr>
                <w:sz w:val="28"/>
                <w:szCs w:val="28"/>
                <w:lang w:val="uk-UA"/>
              </w:rPr>
            </w:pPr>
            <w:r w:rsidRPr="00A63957">
              <w:rPr>
                <w:sz w:val="28"/>
                <w:szCs w:val="28"/>
                <w:lang w:val="uk-UA"/>
              </w:rPr>
              <w:t>сформованість цілісного бачення світу, здатність здійснювати найпростіші форми контролю власної діяльності, загальнонавчальні вміння і навички.</w:t>
            </w:r>
          </w:p>
        </w:tc>
      </w:tr>
      <w:tr w:rsidR="00F5115C" w:rsidRPr="0077156C" w:rsidTr="00F5115C">
        <w:tc>
          <w:tcPr>
            <w:tcW w:w="1636" w:type="dxa"/>
            <w:tcBorders>
              <w:top w:val="single" w:sz="4" w:space="0" w:color="auto"/>
              <w:left w:val="single" w:sz="4" w:space="0" w:color="auto"/>
              <w:bottom w:val="single" w:sz="4" w:space="0" w:color="auto"/>
              <w:right w:val="single" w:sz="4" w:space="0" w:color="auto"/>
            </w:tcBorders>
            <w:shd w:val="clear" w:color="auto" w:fill="auto"/>
          </w:tcPr>
          <w:p w:rsidR="00F5115C" w:rsidRPr="00A63957" w:rsidRDefault="00F5115C" w:rsidP="007265FA">
            <w:pPr>
              <w:rPr>
                <w:b/>
                <w:sz w:val="28"/>
                <w:szCs w:val="28"/>
                <w:lang w:val="uk-UA"/>
              </w:rPr>
            </w:pPr>
            <w:r w:rsidRPr="00A63957">
              <w:rPr>
                <w:b/>
                <w:sz w:val="28"/>
                <w:szCs w:val="28"/>
                <w:lang w:val="uk-UA"/>
              </w:rPr>
              <w:t>Випускник початкових класів</w:t>
            </w:r>
          </w:p>
          <w:p w:rsidR="00AE0770" w:rsidRPr="00A63957" w:rsidRDefault="00B109E9" w:rsidP="007265FA">
            <w:pPr>
              <w:rPr>
                <w:sz w:val="28"/>
                <w:szCs w:val="28"/>
                <w:lang w:val="uk-UA"/>
              </w:rPr>
            </w:pPr>
            <w:r>
              <w:rPr>
                <w:sz w:val="28"/>
                <w:szCs w:val="28"/>
                <w:lang w:val="uk-UA"/>
              </w:rPr>
              <w:t>(Додаток 3</w:t>
            </w:r>
            <w:r w:rsidR="00AE0770" w:rsidRPr="00A63957">
              <w:rPr>
                <w:sz w:val="28"/>
                <w:szCs w:val="28"/>
                <w:lang w:val="uk-UA"/>
              </w:rPr>
              <w:t>)</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F5115C" w:rsidRPr="00A63957" w:rsidRDefault="00F5115C" w:rsidP="007265FA">
            <w:pPr>
              <w:rPr>
                <w:sz w:val="28"/>
                <w:szCs w:val="28"/>
                <w:lang w:val="uk-UA"/>
              </w:rPr>
            </w:pPr>
            <w:r w:rsidRPr="00A63957">
              <w:rPr>
                <w:sz w:val="28"/>
                <w:szCs w:val="28"/>
                <w:lang w:val="uk-UA"/>
              </w:rPr>
              <w:t>Працелюбний,  уважний, старанний, емоційний, інтелектуальний; дитина з розвинутою мовою, мисленням, зоровою і слуховою пам’яттю, яка вміє  слухати і чути, мислити і володіти  почуттям самоконтролю та самостійності.</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F5115C" w:rsidRPr="00A63957" w:rsidRDefault="00F5115C" w:rsidP="007265FA">
            <w:pPr>
              <w:rPr>
                <w:sz w:val="28"/>
                <w:szCs w:val="28"/>
                <w:lang w:val="uk-UA"/>
              </w:rPr>
            </w:pPr>
            <w:r w:rsidRPr="00A63957">
              <w:rPr>
                <w:sz w:val="28"/>
                <w:szCs w:val="28"/>
                <w:lang w:val="uk-UA"/>
              </w:rPr>
              <w:t>Упевненість у собі, відчуття повноцінності, старанність, працелюбність, самостійність, дисциплінованість, добро зичливість, комунікативність, мотивація досягнення успіху, віджповідальність,  навчально-пізнавальні інтереси.</w:t>
            </w:r>
          </w:p>
        </w:tc>
      </w:tr>
      <w:tr w:rsidR="00F5115C" w:rsidRPr="0077156C" w:rsidTr="00F5115C">
        <w:tc>
          <w:tcPr>
            <w:tcW w:w="1636" w:type="dxa"/>
            <w:tcBorders>
              <w:top w:val="single" w:sz="4" w:space="0" w:color="auto"/>
              <w:left w:val="single" w:sz="4" w:space="0" w:color="auto"/>
              <w:bottom w:val="single" w:sz="4" w:space="0" w:color="auto"/>
              <w:right w:val="single" w:sz="4" w:space="0" w:color="auto"/>
            </w:tcBorders>
            <w:shd w:val="clear" w:color="auto" w:fill="auto"/>
          </w:tcPr>
          <w:p w:rsidR="00F5115C" w:rsidRPr="00A63957" w:rsidRDefault="00F5115C" w:rsidP="007265FA">
            <w:pPr>
              <w:rPr>
                <w:b/>
                <w:sz w:val="28"/>
                <w:szCs w:val="28"/>
                <w:lang w:val="uk-UA"/>
              </w:rPr>
            </w:pPr>
            <w:r w:rsidRPr="00A63957">
              <w:rPr>
                <w:b/>
                <w:sz w:val="28"/>
                <w:szCs w:val="28"/>
                <w:lang w:val="uk-UA"/>
              </w:rPr>
              <w:t>Випускник середніх класів</w:t>
            </w:r>
          </w:p>
          <w:p w:rsidR="00AE0770" w:rsidRPr="00A63957" w:rsidRDefault="00B109E9" w:rsidP="007265FA">
            <w:pPr>
              <w:rPr>
                <w:sz w:val="28"/>
                <w:szCs w:val="28"/>
                <w:lang w:val="uk-UA"/>
              </w:rPr>
            </w:pPr>
            <w:r>
              <w:rPr>
                <w:sz w:val="28"/>
                <w:szCs w:val="28"/>
                <w:lang w:val="uk-UA"/>
              </w:rPr>
              <w:t>(Додаток 4</w:t>
            </w:r>
            <w:r w:rsidR="00AE0770" w:rsidRPr="00A63957">
              <w:rPr>
                <w:sz w:val="28"/>
                <w:szCs w:val="28"/>
                <w:lang w:val="uk-UA"/>
              </w:rPr>
              <w:t>)</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F5115C" w:rsidRPr="00A63957" w:rsidRDefault="00F5115C" w:rsidP="007265FA">
            <w:pPr>
              <w:rPr>
                <w:sz w:val="28"/>
                <w:szCs w:val="28"/>
                <w:lang w:val="uk-UA"/>
              </w:rPr>
            </w:pPr>
            <w:r w:rsidRPr="00A63957">
              <w:rPr>
                <w:sz w:val="28"/>
                <w:szCs w:val="28"/>
                <w:lang w:val="uk-UA"/>
              </w:rPr>
              <w:t>Спостережливий, креативний, творчий, володіє почуття м пхихологічної захищеноситі, має аналітичні здібності, абстрактне мислення, регульовану пам’ять; здатний розмірковувати, має інтелектуальну пізнавальну активність.</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F5115C" w:rsidRPr="00A63957" w:rsidRDefault="00F5115C" w:rsidP="007265FA">
            <w:pPr>
              <w:rPr>
                <w:sz w:val="28"/>
                <w:szCs w:val="28"/>
                <w:lang w:val="uk-UA"/>
              </w:rPr>
            </w:pPr>
            <w:r w:rsidRPr="00A63957">
              <w:rPr>
                <w:sz w:val="28"/>
                <w:szCs w:val="28"/>
                <w:lang w:val="uk-UA"/>
              </w:rPr>
              <w:t>Особистісне самовизначення, потреба в громадському визнанні, прагнення до самоствердження,  задаволення своїм станговищем, його моральне усвідомлення; соціальна дорослість, відповідальність за свої вчинки, мотивація суспільно- корисної діяльності, пізнавальні інтереси, потреба в самопізнанні, адекватна самооцінка.</w:t>
            </w:r>
          </w:p>
        </w:tc>
      </w:tr>
    </w:tbl>
    <w:p w:rsidR="00000EA4" w:rsidRPr="00A63957" w:rsidRDefault="00000EA4" w:rsidP="007265FA">
      <w:pPr>
        <w:spacing w:after="0" w:line="240" w:lineRule="auto"/>
        <w:rPr>
          <w:rFonts w:ascii="Times New Roman" w:hAnsi="Times New Roman" w:cs="Times New Roman"/>
          <w:sz w:val="28"/>
          <w:szCs w:val="28"/>
          <w:lang w:val="uk-UA"/>
        </w:rPr>
      </w:pPr>
    </w:p>
    <w:p w:rsidR="00FC2674" w:rsidRPr="00A63957" w:rsidRDefault="00FC2674" w:rsidP="007265FA">
      <w:pPr>
        <w:spacing w:after="0" w:line="240" w:lineRule="auto"/>
        <w:rPr>
          <w:rFonts w:ascii="Times New Roman" w:hAnsi="Times New Roman" w:cs="Times New Roman"/>
          <w:sz w:val="28"/>
          <w:szCs w:val="28"/>
          <w:lang w:val="uk-UA"/>
        </w:rPr>
      </w:pPr>
      <w:r w:rsidRPr="00A63957">
        <w:rPr>
          <w:rFonts w:ascii="Times New Roman" w:hAnsi="Times New Roman" w:cs="Times New Roman"/>
          <w:sz w:val="28"/>
          <w:szCs w:val="28"/>
          <w:lang w:val="uk-UA"/>
        </w:rPr>
        <w:t xml:space="preserve">                 Виходячі</w:t>
      </w:r>
      <w:r w:rsidR="00AE0770" w:rsidRPr="00A63957">
        <w:rPr>
          <w:rFonts w:ascii="Times New Roman" w:hAnsi="Times New Roman" w:cs="Times New Roman"/>
          <w:sz w:val="28"/>
          <w:szCs w:val="28"/>
          <w:lang w:val="uk-UA"/>
        </w:rPr>
        <w:t xml:space="preserve"> з вищесказаного випускник навчального закладу</w:t>
      </w:r>
      <w:r w:rsidRPr="00A63957">
        <w:rPr>
          <w:rFonts w:ascii="Times New Roman" w:hAnsi="Times New Roman" w:cs="Times New Roman"/>
          <w:sz w:val="28"/>
          <w:szCs w:val="28"/>
          <w:lang w:val="uk-UA"/>
        </w:rPr>
        <w:t xml:space="preserve"> :</w:t>
      </w:r>
    </w:p>
    <w:p w:rsidR="00FC2674" w:rsidRPr="00A63957" w:rsidRDefault="00FC2674" w:rsidP="007265FA">
      <w:pPr>
        <w:numPr>
          <w:ilvl w:val="1"/>
          <w:numId w:val="3"/>
        </w:numPr>
        <w:spacing w:after="0" w:line="240" w:lineRule="auto"/>
        <w:rPr>
          <w:rFonts w:ascii="Times New Roman" w:hAnsi="Times New Roman" w:cs="Times New Roman"/>
          <w:sz w:val="28"/>
          <w:szCs w:val="28"/>
          <w:lang w:val="uk-UA"/>
        </w:rPr>
      </w:pPr>
      <w:r w:rsidRPr="00A63957">
        <w:rPr>
          <w:rFonts w:ascii="Times New Roman" w:hAnsi="Times New Roman" w:cs="Times New Roman"/>
          <w:sz w:val="28"/>
          <w:szCs w:val="28"/>
          <w:lang w:val="uk-UA"/>
        </w:rPr>
        <w:t>Дорожить школою і її традиціями.</w:t>
      </w:r>
    </w:p>
    <w:p w:rsidR="00FC2674" w:rsidRPr="00A63957" w:rsidRDefault="00FC2674" w:rsidP="007265FA">
      <w:pPr>
        <w:numPr>
          <w:ilvl w:val="1"/>
          <w:numId w:val="3"/>
        </w:numPr>
        <w:spacing w:after="0" w:line="240" w:lineRule="auto"/>
        <w:rPr>
          <w:rFonts w:ascii="Times New Roman" w:hAnsi="Times New Roman" w:cs="Times New Roman"/>
          <w:sz w:val="28"/>
          <w:szCs w:val="28"/>
          <w:lang w:val="uk-UA"/>
        </w:rPr>
      </w:pPr>
      <w:r w:rsidRPr="00A63957">
        <w:rPr>
          <w:rFonts w:ascii="Times New Roman" w:hAnsi="Times New Roman" w:cs="Times New Roman"/>
          <w:sz w:val="28"/>
          <w:szCs w:val="28"/>
          <w:lang w:val="uk-UA"/>
        </w:rPr>
        <w:t>Знає основні положення Конституції України, має уявлення про політичну структуру сучасної держави і державної влади.</w:t>
      </w:r>
    </w:p>
    <w:p w:rsidR="00FC2674" w:rsidRPr="00A63957" w:rsidRDefault="00FC2674" w:rsidP="007265FA">
      <w:pPr>
        <w:numPr>
          <w:ilvl w:val="1"/>
          <w:numId w:val="3"/>
        </w:numPr>
        <w:spacing w:after="0" w:line="240" w:lineRule="auto"/>
        <w:rPr>
          <w:rFonts w:ascii="Times New Roman" w:hAnsi="Times New Roman" w:cs="Times New Roman"/>
          <w:sz w:val="28"/>
          <w:szCs w:val="28"/>
          <w:lang w:val="uk-UA"/>
        </w:rPr>
      </w:pPr>
      <w:r w:rsidRPr="00A63957">
        <w:rPr>
          <w:rFonts w:ascii="Times New Roman" w:hAnsi="Times New Roman" w:cs="Times New Roman"/>
          <w:sz w:val="28"/>
          <w:szCs w:val="28"/>
          <w:lang w:val="uk-UA"/>
        </w:rPr>
        <w:t>Вміє використовувати теоретичні знання на практиці, в конкретних життєвих умовах.</w:t>
      </w:r>
    </w:p>
    <w:p w:rsidR="00FC2674" w:rsidRPr="00A63957" w:rsidRDefault="00FC2674" w:rsidP="007265FA">
      <w:pPr>
        <w:numPr>
          <w:ilvl w:val="1"/>
          <w:numId w:val="3"/>
        </w:numPr>
        <w:spacing w:after="0" w:line="240" w:lineRule="auto"/>
        <w:rPr>
          <w:rFonts w:ascii="Times New Roman" w:hAnsi="Times New Roman" w:cs="Times New Roman"/>
          <w:sz w:val="28"/>
          <w:szCs w:val="28"/>
          <w:lang w:val="uk-UA"/>
        </w:rPr>
      </w:pPr>
      <w:r w:rsidRPr="00A63957">
        <w:rPr>
          <w:rFonts w:ascii="Times New Roman" w:hAnsi="Times New Roman" w:cs="Times New Roman"/>
          <w:sz w:val="28"/>
          <w:szCs w:val="28"/>
          <w:lang w:val="uk-UA"/>
        </w:rPr>
        <w:t>Володіє вміннями і навичками вільно, комунікативно виправдано користуватися засобами рідної мови, яка є неоціненною національною святинею, скарбницею духовних надбань українського народу.</w:t>
      </w:r>
    </w:p>
    <w:p w:rsidR="00FC2674" w:rsidRPr="00A63957" w:rsidRDefault="00FC2674" w:rsidP="007265FA">
      <w:pPr>
        <w:numPr>
          <w:ilvl w:val="1"/>
          <w:numId w:val="3"/>
        </w:numPr>
        <w:spacing w:after="0" w:line="240" w:lineRule="auto"/>
        <w:rPr>
          <w:rFonts w:ascii="Times New Roman" w:hAnsi="Times New Roman" w:cs="Times New Roman"/>
          <w:sz w:val="28"/>
          <w:szCs w:val="28"/>
          <w:lang w:val="uk-UA"/>
        </w:rPr>
      </w:pPr>
      <w:r w:rsidRPr="00A63957">
        <w:rPr>
          <w:rFonts w:ascii="Times New Roman" w:hAnsi="Times New Roman" w:cs="Times New Roman"/>
          <w:sz w:val="28"/>
          <w:szCs w:val="28"/>
          <w:lang w:val="uk-UA"/>
        </w:rPr>
        <w:t>Толерантна людина: вміє цінувати взаємини з іншими людьми ( в колективі, сім</w:t>
      </w:r>
      <w:r w:rsidRPr="00A63957">
        <w:rPr>
          <w:rFonts w:ascii="Times New Roman" w:hAnsi="Times New Roman" w:cs="Times New Roman"/>
          <w:sz w:val="28"/>
          <w:szCs w:val="28"/>
        </w:rPr>
        <w:t>’</w:t>
      </w:r>
      <w:r w:rsidRPr="00A63957">
        <w:rPr>
          <w:rFonts w:ascii="Times New Roman" w:hAnsi="Times New Roman" w:cs="Times New Roman"/>
          <w:sz w:val="28"/>
          <w:szCs w:val="28"/>
          <w:lang w:val="uk-UA"/>
        </w:rPr>
        <w:t>ї, суспільстві).</w:t>
      </w:r>
    </w:p>
    <w:p w:rsidR="00FC2674" w:rsidRPr="00A63957" w:rsidRDefault="00FC2674" w:rsidP="007265FA">
      <w:pPr>
        <w:numPr>
          <w:ilvl w:val="1"/>
          <w:numId w:val="3"/>
        </w:numPr>
        <w:spacing w:after="0" w:line="240" w:lineRule="auto"/>
        <w:rPr>
          <w:rFonts w:ascii="Times New Roman" w:hAnsi="Times New Roman" w:cs="Times New Roman"/>
          <w:sz w:val="28"/>
          <w:szCs w:val="28"/>
          <w:lang w:val="uk-UA"/>
        </w:rPr>
      </w:pPr>
      <w:r w:rsidRPr="00A63957">
        <w:rPr>
          <w:rFonts w:ascii="Times New Roman" w:hAnsi="Times New Roman" w:cs="Times New Roman"/>
          <w:sz w:val="28"/>
          <w:szCs w:val="28"/>
          <w:lang w:val="uk-UA"/>
        </w:rPr>
        <w:t>Готовий до подальшого продовження освіти і самоосвіти в обраній професійній галузі. Спроможний обрати сферу освітньої діяльності відповідно до своїх інтересів і нахилів.</w:t>
      </w:r>
    </w:p>
    <w:p w:rsidR="00FC2674" w:rsidRPr="00A63957" w:rsidRDefault="00FC2674" w:rsidP="007265FA">
      <w:pPr>
        <w:numPr>
          <w:ilvl w:val="1"/>
          <w:numId w:val="3"/>
        </w:numPr>
        <w:spacing w:after="0" w:line="240" w:lineRule="auto"/>
        <w:rPr>
          <w:rFonts w:ascii="Times New Roman" w:hAnsi="Times New Roman" w:cs="Times New Roman"/>
          <w:sz w:val="28"/>
          <w:szCs w:val="28"/>
          <w:lang w:val="uk-UA"/>
        </w:rPr>
      </w:pPr>
      <w:r w:rsidRPr="00A63957">
        <w:rPr>
          <w:rFonts w:ascii="Times New Roman" w:hAnsi="Times New Roman" w:cs="Times New Roman"/>
          <w:sz w:val="28"/>
          <w:szCs w:val="28"/>
          <w:lang w:val="uk-UA"/>
        </w:rPr>
        <w:t>Має уявлення про загальну ситуацію на ринку праці, тенденції щодо трудової зайнятості, перспективи розвитку основних галузей народного господарства.</w:t>
      </w:r>
    </w:p>
    <w:p w:rsidR="00FC2674" w:rsidRPr="00A63957" w:rsidRDefault="00FC2674" w:rsidP="007265FA">
      <w:pPr>
        <w:numPr>
          <w:ilvl w:val="1"/>
          <w:numId w:val="3"/>
        </w:numPr>
        <w:spacing w:after="0" w:line="240" w:lineRule="auto"/>
        <w:rPr>
          <w:rFonts w:ascii="Times New Roman" w:hAnsi="Times New Roman" w:cs="Times New Roman"/>
          <w:sz w:val="28"/>
          <w:szCs w:val="28"/>
          <w:lang w:val="uk-UA"/>
        </w:rPr>
      </w:pPr>
      <w:r w:rsidRPr="00A63957">
        <w:rPr>
          <w:rFonts w:ascii="Times New Roman" w:hAnsi="Times New Roman" w:cs="Times New Roman"/>
          <w:sz w:val="28"/>
          <w:szCs w:val="28"/>
          <w:lang w:val="uk-UA"/>
        </w:rPr>
        <w:t>Здатний до самовиховання, самоконтролю й самоосвіти.</w:t>
      </w:r>
    </w:p>
    <w:p w:rsidR="00FC2674" w:rsidRPr="00A63957" w:rsidRDefault="00FC2674" w:rsidP="007265FA">
      <w:pPr>
        <w:numPr>
          <w:ilvl w:val="1"/>
          <w:numId w:val="3"/>
        </w:numPr>
        <w:spacing w:after="0" w:line="240" w:lineRule="auto"/>
        <w:rPr>
          <w:rFonts w:ascii="Times New Roman" w:hAnsi="Times New Roman" w:cs="Times New Roman"/>
          <w:sz w:val="28"/>
          <w:szCs w:val="28"/>
          <w:lang w:val="uk-UA"/>
        </w:rPr>
      </w:pPr>
      <w:r w:rsidRPr="00A63957">
        <w:rPr>
          <w:rFonts w:ascii="Times New Roman" w:hAnsi="Times New Roman" w:cs="Times New Roman"/>
          <w:sz w:val="28"/>
          <w:szCs w:val="28"/>
          <w:lang w:val="uk-UA"/>
        </w:rPr>
        <w:t>Вміє оцінювати явища навколишнього життя, свою поведінку і поведінку інших з глибоких морально-гуманістичних позицій, почуття краси та міри.</w:t>
      </w:r>
    </w:p>
    <w:p w:rsidR="00145B14" w:rsidRPr="00A63957" w:rsidRDefault="00FC2674" w:rsidP="007265FA">
      <w:pPr>
        <w:numPr>
          <w:ilvl w:val="1"/>
          <w:numId w:val="3"/>
        </w:numPr>
        <w:spacing w:after="0" w:line="240" w:lineRule="auto"/>
        <w:rPr>
          <w:rStyle w:val="a4"/>
          <w:rFonts w:ascii="Times New Roman" w:hAnsi="Times New Roman" w:cs="Times New Roman"/>
          <w:b w:val="0"/>
          <w:bCs w:val="0"/>
          <w:sz w:val="28"/>
          <w:szCs w:val="28"/>
          <w:lang w:val="uk-UA"/>
        </w:rPr>
      </w:pPr>
      <w:r w:rsidRPr="00A63957">
        <w:rPr>
          <w:rFonts w:ascii="Times New Roman" w:hAnsi="Times New Roman" w:cs="Times New Roman"/>
          <w:sz w:val="28"/>
          <w:szCs w:val="28"/>
          <w:lang w:val="uk-UA"/>
        </w:rPr>
        <w:t>Бути добре фізично розвиненим, вести здоровий спосіб життя.</w:t>
      </w:r>
    </w:p>
    <w:p w:rsidR="0006180C" w:rsidRPr="00A63957" w:rsidRDefault="0006180C" w:rsidP="007265FA">
      <w:pPr>
        <w:pStyle w:val="a3"/>
        <w:shd w:val="clear" w:color="auto" w:fill="FFFFFF"/>
        <w:spacing w:before="150" w:beforeAutospacing="0" w:after="0" w:afterAutospacing="0"/>
        <w:ind w:left="825"/>
        <w:jc w:val="center"/>
        <w:rPr>
          <w:rStyle w:val="a4"/>
          <w:sz w:val="28"/>
          <w:szCs w:val="28"/>
          <w:lang w:val="uk-UA"/>
        </w:rPr>
      </w:pPr>
    </w:p>
    <w:p w:rsidR="00145B14" w:rsidRPr="00A63957" w:rsidRDefault="00145B14" w:rsidP="007265FA">
      <w:pPr>
        <w:pStyle w:val="a3"/>
        <w:shd w:val="clear" w:color="auto" w:fill="FFFFFF"/>
        <w:spacing w:before="150" w:beforeAutospacing="0" w:after="0" w:afterAutospacing="0"/>
        <w:ind w:left="825"/>
        <w:jc w:val="center"/>
        <w:rPr>
          <w:sz w:val="28"/>
          <w:szCs w:val="28"/>
        </w:rPr>
      </w:pPr>
      <w:r w:rsidRPr="00A63957">
        <w:rPr>
          <w:rStyle w:val="a4"/>
          <w:sz w:val="28"/>
          <w:szCs w:val="28"/>
        </w:rPr>
        <w:t>Розділ 3 </w:t>
      </w:r>
    </w:p>
    <w:p w:rsidR="00000EA4" w:rsidRPr="00A63957" w:rsidRDefault="00145B14" w:rsidP="007265FA">
      <w:pPr>
        <w:pStyle w:val="a3"/>
        <w:shd w:val="clear" w:color="auto" w:fill="FFFFFF"/>
        <w:spacing w:before="150" w:beforeAutospacing="0" w:after="0" w:afterAutospacing="0"/>
        <w:ind w:left="825"/>
        <w:jc w:val="center"/>
        <w:rPr>
          <w:sz w:val="28"/>
          <w:szCs w:val="28"/>
          <w:lang w:val="uk-UA"/>
        </w:rPr>
      </w:pPr>
      <w:r w:rsidRPr="00A63957">
        <w:rPr>
          <w:rStyle w:val="a4"/>
          <w:sz w:val="28"/>
          <w:szCs w:val="28"/>
        </w:rPr>
        <w:t xml:space="preserve">Цілі та задачі освітнього процесу </w:t>
      </w:r>
      <w:r w:rsidR="00F5115C" w:rsidRPr="00A63957">
        <w:rPr>
          <w:rStyle w:val="a4"/>
          <w:sz w:val="28"/>
          <w:szCs w:val="28"/>
          <w:lang w:val="uk-UA"/>
        </w:rPr>
        <w:t>НВК</w:t>
      </w:r>
    </w:p>
    <w:p w:rsidR="00244183" w:rsidRPr="00A63957" w:rsidRDefault="00A63957" w:rsidP="007265FA">
      <w:pPr>
        <w:pStyle w:val="1"/>
        <w:spacing w:before="0" w:beforeAutospacing="0" w:after="0" w:afterAutospacing="0"/>
        <w:jc w:val="both"/>
        <w:rPr>
          <w:b w:val="0"/>
          <w:sz w:val="28"/>
          <w:szCs w:val="28"/>
          <w:lang w:val="uk-UA"/>
        </w:rPr>
      </w:pPr>
      <w:r>
        <w:rPr>
          <w:b w:val="0"/>
          <w:sz w:val="28"/>
          <w:szCs w:val="28"/>
          <w:lang w:val="uk-UA"/>
        </w:rPr>
        <w:tab/>
      </w:r>
      <w:r w:rsidRPr="00A63957">
        <w:rPr>
          <w:b w:val="0"/>
          <w:sz w:val="28"/>
          <w:szCs w:val="28"/>
          <w:lang w:val="uk-UA"/>
        </w:rPr>
        <w:t>Робота дитячого дошкільного закладу здійснюється на основі</w:t>
      </w:r>
      <w:r w:rsidRPr="00A63957">
        <w:rPr>
          <w:b w:val="0"/>
          <w:sz w:val="28"/>
          <w:szCs w:val="28"/>
        </w:rPr>
        <w:t> </w:t>
      </w:r>
      <w:r w:rsidRPr="00A63957">
        <w:rPr>
          <w:rStyle w:val="ae"/>
          <w:b w:val="0"/>
          <w:i w:val="0"/>
          <w:sz w:val="28"/>
          <w:szCs w:val="28"/>
          <w:lang w:val="uk-UA"/>
        </w:rPr>
        <w:t>програми виховання і навчання</w:t>
      </w:r>
      <w:r w:rsidRPr="00A63957">
        <w:rPr>
          <w:rStyle w:val="ae"/>
          <w:b w:val="0"/>
          <w:i w:val="0"/>
          <w:sz w:val="28"/>
          <w:szCs w:val="28"/>
        </w:rPr>
        <w:t> </w:t>
      </w:r>
      <w:r w:rsidRPr="00A63957">
        <w:rPr>
          <w:b w:val="0"/>
          <w:sz w:val="28"/>
          <w:szCs w:val="28"/>
          <w:lang w:val="uk-UA"/>
        </w:rPr>
        <w:t>— державного документа, який визначає цілі, завдання і зміст роботи з дітьми з урахуванням їхніх вікових та індивідуальних особливостей. Науково, методично обґрунтована програма покликана синтезувати історичні надбання, нові</w:t>
      </w:r>
      <w:r w:rsidRPr="00A63957">
        <w:rPr>
          <w:b w:val="0"/>
          <w:sz w:val="28"/>
          <w:szCs w:val="28"/>
          <w:shd w:val="clear" w:color="auto" w:fill="EEF0F0"/>
          <w:lang w:val="uk-UA"/>
        </w:rPr>
        <w:t xml:space="preserve"> </w:t>
      </w:r>
      <w:r w:rsidRPr="00A63957">
        <w:rPr>
          <w:b w:val="0"/>
          <w:sz w:val="28"/>
          <w:szCs w:val="28"/>
          <w:lang w:val="uk-UA"/>
        </w:rPr>
        <w:t>досягнення теорії та практики дошкільної освіти, актуальні суспільні вимоги до неї, відповідати особливостям пізнавальної діяльності дітей, забезпечувати їхній гармонійний розвиток.</w:t>
      </w:r>
      <w:r>
        <w:rPr>
          <w:b w:val="0"/>
          <w:sz w:val="28"/>
          <w:szCs w:val="28"/>
          <w:lang w:val="uk-UA"/>
        </w:rPr>
        <w:t xml:space="preserve"> Дитячий садок НВК працює за програмою "Дитина в дошкільні роки".</w:t>
      </w:r>
    </w:p>
    <w:p w:rsidR="00A63957" w:rsidRPr="00A63957" w:rsidRDefault="00A63957" w:rsidP="007265FA">
      <w:pPr>
        <w:pStyle w:val="1"/>
        <w:spacing w:before="0" w:beforeAutospacing="0" w:after="0" w:afterAutospacing="0"/>
        <w:rPr>
          <w:b w:val="0"/>
          <w:bCs w:val="0"/>
          <w:sz w:val="28"/>
          <w:szCs w:val="28"/>
          <w:lang w:val="uk-UA"/>
        </w:rPr>
      </w:pPr>
      <w:r w:rsidRPr="00A63957">
        <w:rPr>
          <w:b w:val="0"/>
          <w:sz w:val="28"/>
          <w:szCs w:val="28"/>
        </w:rPr>
        <w:t> </w:t>
      </w:r>
      <w:r w:rsidRPr="00A63957">
        <w:rPr>
          <w:rStyle w:val="a4"/>
          <w:b/>
          <w:sz w:val="28"/>
          <w:szCs w:val="28"/>
        </w:rPr>
        <w:t>“Дитина в дошкільні роки”.</w:t>
      </w:r>
      <w:r w:rsidRPr="00A63957">
        <w:rPr>
          <w:b w:val="0"/>
          <w:sz w:val="28"/>
          <w:szCs w:val="28"/>
        </w:rPr>
        <w:t> Розроблена в 1991 р. запорізькими науковцями і педагогами-практиками, адресована педагогам і батькам, є своєрідним керівництвом для них. Структурно матеріал її згрупований за розділами “Пізнай дитину”, “Здорова дитина — здорове суспільство”, “Цінності дошкільного дитинства та шляхи їх формування”, “Формування культури пізнання”, “Рушійні сили розвитку дошкільника” та ін. “Додатки” містять орієнтовний практичний матеріал, а зміст — цікаві</w:t>
      </w:r>
      <w:r w:rsidRPr="00A63957">
        <w:rPr>
          <w:b w:val="0"/>
          <w:sz w:val="28"/>
          <w:szCs w:val="28"/>
          <w:lang w:val="uk-UA"/>
        </w:rPr>
        <w:t xml:space="preserve"> </w:t>
      </w:r>
      <w:r w:rsidRPr="00A63957">
        <w:rPr>
          <w:b w:val="0"/>
          <w:sz w:val="28"/>
          <w:szCs w:val="28"/>
        </w:rPr>
        <w:t>знахідки авторів.</w:t>
      </w:r>
      <w:r w:rsidRPr="00A63957">
        <w:rPr>
          <w:b w:val="0"/>
          <w:sz w:val="28"/>
          <w:szCs w:val="28"/>
        </w:rPr>
        <w:br/>
        <w:t>   Однією з головних умов виховання здорової дитини автори вважають врахування її індивідуальних особливостей: стану фізичного і психічного здоров'я, типу</w:t>
      </w:r>
      <w:r w:rsidRPr="00A63957">
        <w:rPr>
          <w:b w:val="0"/>
          <w:sz w:val="28"/>
          <w:szCs w:val="28"/>
          <w:shd w:val="clear" w:color="auto" w:fill="EEF0F0"/>
        </w:rPr>
        <w:t xml:space="preserve"> </w:t>
      </w:r>
      <w:r w:rsidRPr="00A63957">
        <w:rPr>
          <w:b w:val="0"/>
          <w:sz w:val="28"/>
          <w:szCs w:val="28"/>
        </w:rPr>
        <w:t>темпераменту, реакції серцево-судинної та дихальної систем, шкіри на повітря, воду,</w:t>
      </w:r>
      <w:r w:rsidRPr="00A63957">
        <w:rPr>
          <w:b w:val="0"/>
          <w:sz w:val="28"/>
          <w:szCs w:val="28"/>
          <w:shd w:val="clear" w:color="auto" w:fill="EEF0F0"/>
        </w:rPr>
        <w:t xml:space="preserve"> </w:t>
      </w:r>
      <w:r w:rsidRPr="00A63957">
        <w:rPr>
          <w:b w:val="0"/>
          <w:sz w:val="28"/>
          <w:szCs w:val="28"/>
        </w:rPr>
        <w:lastRenderedPageBreak/>
        <w:t>сонце; емоційного настрою; розвиненості опорно-рухового апарату; схильності до</w:t>
      </w:r>
      <w:r w:rsidRPr="00A63957">
        <w:rPr>
          <w:b w:val="0"/>
          <w:sz w:val="28"/>
          <w:szCs w:val="28"/>
          <w:shd w:val="clear" w:color="auto" w:fill="EEF0F0"/>
        </w:rPr>
        <w:t xml:space="preserve"> </w:t>
      </w:r>
      <w:r w:rsidRPr="00A63957">
        <w:rPr>
          <w:b w:val="0"/>
          <w:sz w:val="28"/>
          <w:szCs w:val="28"/>
        </w:rPr>
        <w:t>сприйняття впливів місяця, сонця.</w:t>
      </w:r>
    </w:p>
    <w:p w:rsidR="006D5FB5" w:rsidRPr="009B4E85" w:rsidRDefault="006D5FB5" w:rsidP="007265FA">
      <w:pPr>
        <w:pStyle w:val="a3"/>
        <w:spacing w:before="0" w:beforeAutospacing="0" w:after="0" w:afterAutospacing="0"/>
        <w:jc w:val="both"/>
        <w:rPr>
          <w:sz w:val="28"/>
          <w:szCs w:val="28"/>
          <w:u w:val="single"/>
          <w:lang w:val="uk-UA"/>
        </w:rPr>
      </w:pPr>
      <w:r w:rsidRPr="009B4E85">
        <w:rPr>
          <w:sz w:val="28"/>
          <w:szCs w:val="28"/>
          <w:u w:val="single"/>
        </w:rPr>
        <w:t>Цілі та</w:t>
      </w:r>
      <w:r w:rsidR="009B4E85" w:rsidRPr="009B4E85">
        <w:rPr>
          <w:sz w:val="28"/>
          <w:szCs w:val="28"/>
          <w:u w:val="single"/>
        </w:rPr>
        <w:t xml:space="preserve"> задачі освітнього процесу </w:t>
      </w:r>
      <w:r w:rsidR="009B4E85" w:rsidRPr="009B4E85">
        <w:rPr>
          <w:sz w:val="28"/>
          <w:szCs w:val="28"/>
          <w:u w:val="single"/>
          <w:lang w:val="uk-UA"/>
        </w:rPr>
        <w:t>ДНЗ</w:t>
      </w:r>
      <w:r w:rsidR="0090318C" w:rsidRPr="009B4E85">
        <w:rPr>
          <w:sz w:val="28"/>
          <w:szCs w:val="28"/>
          <w:u w:val="single"/>
          <w:lang w:val="uk-UA"/>
        </w:rPr>
        <w:t>:</w:t>
      </w:r>
    </w:p>
    <w:p w:rsidR="009B4E85" w:rsidRPr="009B4E85" w:rsidRDefault="009B4E85" w:rsidP="007265FA">
      <w:pPr>
        <w:pStyle w:val="a3"/>
        <w:shd w:val="clear" w:color="auto" w:fill="FFFFFF"/>
        <w:spacing w:before="0" w:beforeAutospacing="0" w:after="0" w:afterAutospacing="0"/>
        <w:jc w:val="both"/>
        <w:rPr>
          <w:b/>
          <w:sz w:val="28"/>
          <w:szCs w:val="28"/>
          <w:lang w:val="uk-UA"/>
        </w:rPr>
      </w:pPr>
      <w:r>
        <w:rPr>
          <w:sz w:val="28"/>
          <w:szCs w:val="28"/>
          <w:lang w:val="uk-UA"/>
        </w:rPr>
        <w:t xml:space="preserve">- </w:t>
      </w:r>
      <w:r w:rsidRPr="009B4E85">
        <w:rPr>
          <w:rStyle w:val="a4"/>
          <w:b w:val="0"/>
          <w:sz w:val="28"/>
          <w:szCs w:val="28"/>
          <w:lang w:val="uk-UA"/>
        </w:rPr>
        <w:t xml:space="preserve"> Організація сучасного освітнього середовища дошкільного навчального закладу сприятливого для формування гармонійно розвиненої особистості та реалізації індивідуальних творчих потреб кожної дитини в умовах нової української школи.</w:t>
      </w:r>
    </w:p>
    <w:p w:rsidR="009B4E85" w:rsidRPr="009B4E85" w:rsidRDefault="009B4E85" w:rsidP="007265FA">
      <w:pPr>
        <w:pStyle w:val="a3"/>
        <w:shd w:val="clear" w:color="auto" w:fill="FFFFFF"/>
        <w:spacing w:before="0" w:beforeAutospacing="0" w:after="0" w:afterAutospacing="0"/>
        <w:jc w:val="both"/>
        <w:rPr>
          <w:b/>
          <w:sz w:val="28"/>
          <w:szCs w:val="28"/>
        </w:rPr>
      </w:pPr>
      <w:r>
        <w:rPr>
          <w:rStyle w:val="a4"/>
          <w:b w:val="0"/>
          <w:sz w:val="28"/>
          <w:szCs w:val="28"/>
          <w:lang w:val="uk-UA"/>
        </w:rPr>
        <w:t xml:space="preserve">- </w:t>
      </w:r>
      <w:r w:rsidRPr="009B4E85">
        <w:rPr>
          <w:rStyle w:val="a4"/>
          <w:b w:val="0"/>
          <w:sz w:val="28"/>
          <w:szCs w:val="28"/>
          <w:lang w:val="uk-UA"/>
        </w:rPr>
        <w:t>Продовження роботи з народознавства, реалізуючи ідеї національно-патріотичному виховання у розвитку духовного потенціалу особистості дитини .</w:t>
      </w:r>
    </w:p>
    <w:p w:rsidR="009B4E85" w:rsidRPr="009B4E85" w:rsidRDefault="009B4E85" w:rsidP="007265FA">
      <w:pPr>
        <w:pStyle w:val="a3"/>
        <w:shd w:val="clear" w:color="auto" w:fill="FFFFFF"/>
        <w:spacing w:before="0" w:beforeAutospacing="0" w:after="0" w:afterAutospacing="0"/>
        <w:jc w:val="both"/>
        <w:rPr>
          <w:b/>
          <w:sz w:val="28"/>
          <w:szCs w:val="28"/>
        </w:rPr>
      </w:pPr>
      <w:r>
        <w:rPr>
          <w:rStyle w:val="a4"/>
          <w:b w:val="0"/>
          <w:sz w:val="28"/>
          <w:szCs w:val="28"/>
          <w:lang w:val="uk-UA"/>
        </w:rPr>
        <w:t xml:space="preserve">- </w:t>
      </w:r>
      <w:r w:rsidRPr="009B4E85">
        <w:rPr>
          <w:rStyle w:val="a4"/>
          <w:b w:val="0"/>
          <w:sz w:val="28"/>
          <w:szCs w:val="28"/>
          <w:lang w:val="uk-UA"/>
        </w:rPr>
        <w:t xml:space="preserve"> Формування основ здорового способу життя дошкільників шляхом використання нових активних форм і методів роботи.</w:t>
      </w:r>
    </w:p>
    <w:p w:rsidR="009B4E85" w:rsidRPr="009B4E85" w:rsidRDefault="009B4E85" w:rsidP="007265FA">
      <w:pPr>
        <w:pStyle w:val="a3"/>
        <w:shd w:val="clear" w:color="auto" w:fill="FFFFFF"/>
        <w:spacing w:before="0" w:beforeAutospacing="0" w:after="0" w:afterAutospacing="0"/>
        <w:jc w:val="both"/>
        <w:rPr>
          <w:b/>
          <w:sz w:val="28"/>
          <w:szCs w:val="28"/>
          <w:lang w:val="uk-UA"/>
        </w:rPr>
      </w:pPr>
      <w:r>
        <w:rPr>
          <w:rStyle w:val="a4"/>
          <w:b w:val="0"/>
          <w:sz w:val="28"/>
          <w:szCs w:val="28"/>
          <w:lang w:val="uk-UA"/>
        </w:rPr>
        <w:t xml:space="preserve">- </w:t>
      </w:r>
      <w:r w:rsidRPr="009B4E85">
        <w:rPr>
          <w:rStyle w:val="a4"/>
          <w:b w:val="0"/>
          <w:sz w:val="28"/>
          <w:szCs w:val="28"/>
          <w:lang w:val="uk-UA"/>
        </w:rPr>
        <w:t>Удосконалення роботи щодо формування основ економічної грамотності як невід'ємної складової соціалізації сучасної дитини.</w:t>
      </w:r>
    </w:p>
    <w:p w:rsidR="006D5FB5" w:rsidRPr="00A63957" w:rsidRDefault="0090318C" w:rsidP="007265FA">
      <w:pPr>
        <w:pStyle w:val="a3"/>
        <w:spacing w:before="0" w:beforeAutospacing="0" w:after="0" w:afterAutospacing="0"/>
        <w:jc w:val="both"/>
        <w:rPr>
          <w:sz w:val="28"/>
          <w:szCs w:val="28"/>
          <w:lang w:val="uk-UA"/>
        </w:rPr>
      </w:pPr>
      <w:r w:rsidRPr="00A63957">
        <w:rPr>
          <w:sz w:val="28"/>
          <w:szCs w:val="28"/>
          <w:lang w:val="uk-UA"/>
        </w:rPr>
        <w:t xml:space="preserve">-  </w:t>
      </w:r>
      <w:r w:rsidR="006D5FB5" w:rsidRPr="00A63957">
        <w:rPr>
          <w:sz w:val="28"/>
          <w:szCs w:val="28"/>
          <w:lang w:val="uk-UA"/>
        </w:rPr>
        <w:t>Охоплення дітей всіма формами дошкільної освіти та вжиття невідкладних заходів щодо стовідсоткового залучення дітей п'ятирічного віку до дошкільної освіти;</w:t>
      </w:r>
    </w:p>
    <w:p w:rsidR="009B4E85" w:rsidRDefault="0090318C" w:rsidP="007265FA">
      <w:pPr>
        <w:pStyle w:val="a3"/>
        <w:spacing w:before="0" w:beforeAutospacing="0" w:after="0" w:afterAutospacing="0"/>
        <w:jc w:val="both"/>
        <w:rPr>
          <w:sz w:val="28"/>
          <w:szCs w:val="28"/>
          <w:lang w:val="uk-UA"/>
        </w:rPr>
      </w:pPr>
      <w:r w:rsidRPr="00A63957">
        <w:rPr>
          <w:sz w:val="28"/>
          <w:szCs w:val="28"/>
          <w:lang w:val="uk-UA"/>
        </w:rPr>
        <w:t xml:space="preserve">- </w:t>
      </w:r>
      <w:r w:rsidR="006D5FB5" w:rsidRPr="00A63957">
        <w:rPr>
          <w:sz w:val="28"/>
          <w:szCs w:val="28"/>
        </w:rPr>
        <w:t>Надання фахової психолого-педагогічної допомоги родинам у вихованні і розвитку дітей дошкільного віку, у тому числі з особливими потребами</w:t>
      </w:r>
      <w:r w:rsidR="009B4E85">
        <w:rPr>
          <w:sz w:val="28"/>
          <w:szCs w:val="28"/>
          <w:lang w:val="uk-UA"/>
        </w:rPr>
        <w:t>.</w:t>
      </w:r>
    </w:p>
    <w:p w:rsidR="009B4E85" w:rsidRPr="009B4E85" w:rsidRDefault="009B4E85" w:rsidP="007265FA">
      <w:pPr>
        <w:shd w:val="clear" w:color="auto" w:fill="FFFDFD"/>
        <w:spacing w:after="0" w:line="240" w:lineRule="auto"/>
        <w:textAlignment w:val="baseline"/>
        <w:rPr>
          <w:rFonts w:ascii="Times New Roman" w:eastAsia="Times New Roman" w:hAnsi="Times New Roman" w:cs="Times New Roman"/>
          <w:sz w:val="28"/>
          <w:szCs w:val="28"/>
          <w:lang w:eastAsia="ru-RU"/>
        </w:rPr>
      </w:pPr>
      <w:r w:rsidRPr="009B4E85">
        <w:rPr>
          <w:rFonts w:ascii="Times New Roman" w:eastAsia="Times New Roman" w:hAnsi="Times New Roman" w:cs="Times New Roman"/>
          <w:sz w:val="28"/>
          <w:szCs w:val="28"/>
          <w:u w:val="single"/>
          <w:lang w:eastAsia="ru-RU"/>
        </w:rPr>
        <w:t xml:space="preserve">Діяльність школи І ступеня </w:t>
      </w:r>
      <w:r w:rsidRPr="009B4E85">
        <w:rPr>
          <w:rFonts w:ascii="Times New Roman" w:eastAsia="Times New Roman" w:hAnsi="Times New Roman" w:cs="Times New Roman"/>
          <w:sz w:val="28"/>
          <w:szCs w:val="28"/>
          <w:lang w:eastAsia="ru-RU"/>
        </w:rPr>
        <w:t>спрямована на підготовку дитини до вірного емоційного та поведінкового сприйняття оточуючого світу і себе.</w:t>
      </w:r>
    </w:p>
    <w:p w:rsidR="009B4E85" w:rsidRPr="009B4E85" w:rsidRDefault="009B4E85" w:rsidP="007265FA">
      <w:pPr>
        <w:shd w:val="clear" w:color="auto" w:fill="FFFDFD"/>
        <w:spacing w:after="0" w:line="240" w:lineRule="auto"/>
        <w:textAlignment w:val="baseline"/>
        <w:rPr>
          <w:rFonts w:ascii="Times New Roman" w:eastAsia="Times New Roman" w:hAnsi="Times New Roman" w:cs="Times New Roman"/>
          <w:sz w:val="28"/>
          <w:szCs w:val="28"/>
          <w:lang w:eastAsia="ru-RU"/>
        </w:rPr>
      </w:pPr>
      <w:r w:rsidRPr="009B4E85">
        <w:rPr>
          <w:rFonts w:ascii="Times New Roman" w:eastAsia="Times New Roman" w:hAnsi="Times New Roman" w:cs="Times New Roman"/>
          <w:i/>
          <w:iCs/>
          <w:sz w:val="28"/>
          <w:szCs w:val="28"/>
          <w:lang w:eastAsia="ru-RU"/>
        </w:rPr>
        <w:t>Ціль.</w:t>
      </w:r>
      <w:r w:rsidRPr="009B4E85">
        <w:rPr>
          <w:rFonts w:ascii="Times New Roman" w:eastAsia="Times New Roman" w:hAnsi="Times New Roman" w:cs="Times New Roman"/>
          <w:sz w:val="28"/>
          <w:szCs w:val="28"/>
          <w:lang w:eastAsia="ru-RU"/>
        </w:rPr>
        <w:t> Сформувати в учня, вміння позитивно сприймати естетичні та етичні культурні зразки, аргументовано висловлювати своє ставлення до них  та виявляти бажання будувати свої стосунки з оточуючими за критеріями культуровідповідності.</w:t>
      </w:r>
    </w:p>
    <w:p w:rsidR="009B4E85" w:rsidRPr="009B4E85" w:rsidRDefault="009B4E85" w:rsidP="007265FA">
      <w:pPr>
        <w:shd w:val="clear" w:color="auto" w:fill="FFFDFD"/>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За</w:t>
      </w:r>
      <w:r>
        <w:rPr>
          <w:rFonts w:ascii="Times New Roman" w:eastAsia="Times New Roman" w:hAnsi="Times New Roman" w:cs="Times New Roman"/>
          <w:i/>
          <w:iCs/>
          <w:sz w:val="28"/>
          <w:szCs w:val="28"/>
          <w:lang w:val="uk-UA" w:eastAsia="ru-RU"/>
        </w:rPr>
        <w:t>дачі</w:t>
      </w:r>
      <w:r w:rsidRPr="009B4E85">
        <w:rPr>
          <w:rFonts w:ascii="Times New Roman" w:eastAsia="Times New Roman" w:hAnsi="Times New Roman" w:cs="Times New Roman"/>
          <w:i/>
          <w:iCs/>
          <w:sz w:val="28"/>
          <w:szCs w:val="28"/>
          <w:lang w:eastAsia="ru-RU"/>
        </w:rPr>
        <w:t>:</w:t>
      </w:r>
    </w:p>
    <w:p w:rsidR="009B4E85" w:rsidRPr="009B4E85" w:rsidRDefault="009B4E85" w:rsidP="007265FA">
      <w:pPr>
        <w:shd w:val="clear" w:color="auto" w:fill="FFFDFD"/>
        <w:spacing w:after="0" w:line="240" w:lineRule="auto"/>
        <w:textAlignment w:val="baseline"/>
        <w:rPr>
          <w:rFonts w:ascii="Times New Roman" w:eastAsia="Times New Roman" w:hAnsi="Times New Roman" w:cs="Times New Roman"/>
          <w:sz w:val="28"/>
          <w:szCs w:val="28"/>
          <w:lang w:eastAsia="ru-RU"/>
        </w:rPr>
      </w:pPr>
      <w:r w:rsidRPr="009B4E85">
        <w:rPr>
          <w:rFonts w:ascii="Times New Roman" w:eastAsia="Times New Roman" w:hAnsi="Times New Roman" w:cs="Times New Roman"/>
          <w:i/>
          <w:iCs/>
          <w:sz w:val="28"/>
          <w:szCs w:val="28"/>
          <w:lang w:eastAsia="ru-RU"/>
        </w:rPr>
        <w:t>Сформувати в учнів:</w:t>
      </w:r>
    </w:p>
    <w:p w:rsidR="009B4E85" w:rsidRPr="009B4E85" w:rsidRDefault="009B4E85" w:rsidP="007265FA">
      <w:pPr>
        <w:numPr>
          <w:ilvl w:val="0"/>
          <w:numId w:val="16"/>
        </w:numPr>
        <w:shd w:val="clear" w:color="auto" w:fill="FFFDFD"/>
        <w:spacing w:after="0" w:line="240" w:lineRule="auto"/>
        <w:ind w:left="0" w:firstLine="0"/>
        <w:textAlignment w:val="baseline"/>
        <w:rPr>
          <w:rFonts w:ascii="Times New Roman" w:eastAsia="Times New Roman" w:hAnsi="Times New Roman" w:cs="Times New Roman"/>
          <w:sz w:val="28"/>
          <w:szCs w:val="28"/>
          <w:lang w:eastAsia="ru-RU"/>
        </w:rPr>
      </w:pPr>
      <w:r w:rsidRPr="009B4E85">
        <w:rPr>
          <w:rFonts w:ascii="Times New Roman" w:eastAsia="Times New Roman" w:hAnsi="Times New Roman" w:cs="Times New Roman"/>
          <w:sz w:val="28"/>
          <w:szCs w:val="28"/>
          <w:lang w:eastAsia="ru-RU"/>
        </w:rPr>
        <w:t>достатній рівень знань з базових предметів;</w:t>
      </w:r>
    </w:p>
    <w:p w:rsidR="009B4E85" w:rsidRPr="009B4E85" w:rsidRDefault="009B4E85" w:rsidP="007265FA">
      <w:pPr>
        <w:numPr>
          <w:ilvl w:val="0"/>
          <w:numId w:val="16"/>
        </w:numPr>
        <w:shd w:val="clear" w:color="auto" w:fill="FFFDFD"/>
        <w:spacing w:after="0" w:line="240" w:lineRule="auto"/>
        <w:ind w:left="0" w:firstLine="0"/>
        <w:textAlignment w:val="baseline"/>
        <w:rPr>
          <w:rFonts w:ascii="Times New Roman" w:eastAsia="Times New Roman" w:hAnsi="Times New Roman" w:cs="Times New Roman"/>
          <w:sz w:val="28"/>
          <w:szCs w:val="28"/>
          <w:lang w:eastAsia="ru-RU"/>
        </w:rPr>
      </w:pPr>
      <w:r w:rsidRPr="009B4E85">
        <w:rPr>
          <w:rFonts w:ascii="Times New Roman" w:eastAsia="Times New Roman" w:hAnsi="Times New Roman" w:cs="Times New Roman"/>
          <w:sz w:val="28"/>
          <w:szCs w:val="28"/>
          <w:lang w:eastAsia="ru-RU"/>
        </w:rPr>
        <w:t>уявлення про культуру як основу людського життя та людських взаємин;</w:t>
      </w:r>
    </w:p>
    <w:p w:rsidR="009B4E85" w:rsidRPr="009B4E85" w:rsidRDefault="009B4E85" w:rsidP="007265FA">
      <w:pPr>
        <w:numPr>
          <w:ilvl w:val="0"/>
          <w:numId w:val="16"/>
        </w:numPr>
        <w:shd w:val="clear" w:color="auto" w:fill="FFFDFD"/>
        <w:spacing w:after="0" w:line="240" w:lineRule="auto"/>
        <w:ind w:left="0" w:firstLine="0"/>
        <w:textAlignment w:val="baseline"/>
        <w:rPr>
          <w:rFonts w:ascii="Times New Roman" w:eastAsia="Times New Roman" w:hAnsi="Times New Roman" w:cs="Times New Roman"/>
          <w:sz w:val="28"/>
          <w:szCs w:val="28"/>
          <w:lang w:eastAsia="ru-RU"/>
        </w:rPr>
      </w:pPr>
      <w:r w:rsidRPr="009B4E85">
        <w:rPr>
          <w:rFonts w:ascii="Times New Roman" w:eastAsia="Times New Roman" w:hAnsi="Times New Roman" w:cs="Times New Roman"/>
          <w:sz w:val="28"/>
          <w:szCs w:val="28"/>
          <w:lang w:eastAsia="ru-RU"/>
        </w:rPr>
        <w:t>навички культурного спілкування з учителями, однолітками, батьками;</w:t>
      </w:r>
    </w:p>
    <w:p w:rsidR="009B4E85" w:rsidRPr="009B4E85" w:rsidRDefault="009B4E85" w:rsidP="007265FA">
      <w:pPr>
        <w:numPr>
          <w:ilvl w:val="0"/>
          <w:numId w:val="16"/>
        </w:numPr>
        <w:shd w:val="clear" w:color="auto" w:fill="FFFDFD"/>
        <w:spacing w:after="0" w:line="240" w:lineRule="auto"/>
        <w:ind w:left="0" w:firstLine="0"/>
        <w:textAlignment w:val="baseline"/>
        <w:rPr>
          <w:rFonts w:ascii="Times New Roman" w:eastAsia="Times New Roman" w:hAnsi="Times New Roman" w:cs="Times New Roman"/>
          <w:sz w:val="28"/>
          <w:szCs w:val="28"/>
          <w:lang w:eastAsia="ru-RU"/>
        </w:rPr>
      </w:pPr>
      <w:r w:rsidRPr="009B4E85">
        <w:rPr>
          <w:rFonts w:ascii="Times New Roman" w:eastAsia="Times New Roman" w:hAnsi="Times New Roman" w:cs="Times New Roman"/>
          <w:sz w:val="28"/>
          <w:szCs w:val="28"/>
          <w:lang w:eastAsia="ru-RU"/>
        </w:rPr>
        <w:t>стійке переконання про цінність людського життя;</w:t>
      </w:r>
    </w:p>
    <w:p w:rsidR="009B4E85" w:rsidRPr="009B4E85" w:rsidRDefault="009B4E85" w:rsidP="007265FA">
      <w:pPr>
        <w:numPr>
          <w:ilvl w:val="0"/>
          <w:numId w:val="16"/>
        </w:numPr>
        <w:shd w:val="clear" w:color="auto" w:fill="FFFDFD"/>
        <w:spacing w:after="0" w:line="240" w:lineRule="auto"/>
        <w:ind w:left="0" w:firstLine="0"/>
        <w:textAlignment w:val="baseline"/>
        <w:rPr>
          <w:rFonts w:ascii="Times New Roman" w:eastAsia="Times New Roman" w:hAnsi="Times New Roman" w:cs="Times New Roman"/>
          <w:sz w:val="28"/>
          <w:szCs w:val="28"/>
          <w:lang w:eastAsia="ru-RU"/>
        </w:rPr>
      </w:pPr>
      <w:r w:rsidRPr="009B4E85">
        <w:rPr>
          <w:rFonts w:ascii="Times New Roman" w:eastAsia="Times New Roman" w:hAnsi="Times New Roman" w:cs="Times New Roman"/>
          <w:sz w:val="28"/>
          <w:szCs w:val="28"/>
          <w:lang w:eastAsia="ru-RU"/>
        </w:rPr>
        <w:t>навички самоосвітньої діяльності;</w:t>
      </w:r>
    </w:p>
    <w:p w:rsidR="009B4E85" w:rsidRPr="009B4E85" w:rsidRDefault="009B4E85" w:rsidP="007265FA">
      <w:pPr>
        <w:numPr>
          <w:ilvl w:val="0"/>
          <w:numId w:val="16"/>
        </w:numPr>
        <w:shd w:val="clear" w:color="auto" w:fill="FFFDFD"/>
        <w:spacing w:after="0" w:line="240" w:lineRule="auto"/>
        <w:ind w:left="0" w:firstLine="0"/>
        <w:textAlignment w:val="baseline"/>
        <w:rPr>
          <w:rFonts w:ascii="Times New Roman" w:eastAsia="Times New Roman" w:hAnsi="Times New Roman" w:cs="Times New Roman"/>
          <w:sz w:val="28"/>
          <w:szCs w:val="28"/>
          <w:lang w:eastAsia="ru-RU"/>
        </w:rPr>
      </w:pPr>
      <w:r w:rsidRPr="009B4E85">
        <w:rPr>
          <w:rFonts w:ascii="Times New Roman" w:eastAsia="Times New Roman" w:hAnsi="Times New Roman" w:cs="Times New Roman"/>
          <w:sz w:val="28"/>
          <w:szCs w:val="28"/>
          <w:lang w:eastAsia="ru-RU"/>
        </w:rPr>
        <w:t>стійку мотивацію до дотримання правил культури життя та особистої гігієни.</w:t>
      </w:r>
    </w:p>
    <w:p w:rsidR="009B4E85" w:rsidRPr="009B4E85" w:rsidRDefault="009B4E85" w:rsidP="007265FA">
      <w:pPr>
        <w:shd w:val="clear" w:color="auto" w:fill="FFFDFD"/>
        <w:spacing w:after="0" w:line="240" w:lineRule="auto"/>
        <w:textAlignment w:val="baseline"/>
        <w:rPr>
          <w:rFonts w:ascii="Times New Roman" w:eastAsia="Times New Roman" w:hAnsi="Times New Roman" w:cs="Times New Roman"/>
          <w:sz w:val="28"/>
          <w:szCs w:val="28"/>
          <w:lang w:eastAsia="ru-RU"/>
        </w:rPr>
      </w:pPr>
      <w:r w:rsidRPr="009B4E85">
        <w:rPr>
          <w:rFonts w:ascii="Times New Roman" w:eastAsia="Times New Roman" w:hAnsi="Times New Roman" w:cs="Times New Roman"/>
          <w:i/>
          <w:iCs/>
          <w:sz w:val="28"/>
          <w:szCs w:val="28"/>
          <w:lang w:eastAsia="ru-RU"/>
        </w:rPr>
        <w:t>Виховати:</w:t>
      </w:r>
    </w:p>
    <w:p w:rsidR="009B4E85" w:rsidRPr="009B4E85" w:rsidRDefault="009B4E85" w:rsidP="007265FA">
      <w:pPr>
        <w:numPr>
          <w:ilvl w:val="0"/>
          <w:numId w:val="17"/>
        </w:numPr>
        <w:shd w:val="clear" w:color="auto" w:fill="FFFDFD"/>
        <w:spacing w:after="0" w:line="240" w:lineRule="auto"/>
        <w:ind w:left="0" w:firstLine="0"/>
        <w:textAlignment w:val="baseline"/>
        <w:rPr>
          <w:rFonts w:ascii="Times New Roman" w:eastAsia="Times New Roman" w:hAnsi="Times New Roman" w:cs="Times New Roman"/>
          <w:sz w:val="28"/>
          <w:szCs w:val="28"/>
          <w:lang w:eastAsia="ru-RU"/>
        </w:rPr>
      </w:pPr>
      <w:r w:rsidRPr="009B4E85">
        <w:rPr>
          <w:rFonts w:ascii="Times New Roman" w:eastAsia="Times New Roman" w:hAnsi="Times New Roman" w:cs="Times New Roman"/>
          <w:sz w:val="28"/>
          <w:szCs w:val="28"/>
          <w:lang w:eastAsia="ru-RU"/>
        </w:rPr>
        <w:t>інтерес та повагу до національної культури;</w:t>
      </w:r>
    </w:p>
    <w:p w:rsidR="009B4E85" w:rsidRPr="009B4E85" w:rsidRDefault="009B4E85" w:rsidP="007265FA">
      <w:pPr>
        <w:numPr>
          <w:ilvl w:val="0"/>
          <w:numId w:val="17"/>
        </w:numPr>
        <w:shd w:val="clear" w:color="auto" w:fill="FFFDFD"/>
        <w:spacing w:after="0" w:line="240" w:lineRule="auto"/>
        <w:ind w:left="0" w:firstLine="0"/>
        <w:textAlignment w:val="baseline"/>
        <w:rPr>
          <w:rFonts w:ascii="Times New Roman" w:eastAsia="Times New Roman" w:hAnsi="Times New Roman" w:cs="Times New Roman"/>
          <w:sz w:val="28"/>
          <w:szCs w:val="28"/>
          <w:lang w:eastAsia="ru-RU"/>
        </w:rPr>
      </w:pPr>
      <w:r w:rsidRPr="009B4E85">
        <w:rPr>
          <w:rFonts w:ascii="Times New Roman" w:eastAsia="Times New Roman" w:hAnsi="Times New Roman" w:cs="Times New Roman"/>
          <w:sz w:val="28"/>
          <w:szCs w:val="28"/>
          <w:lang w:eastAsia="ru-RU"/>
        </w:rPr>
        <w:t>повагу до інших;</w:t>
      </w:r>
    </w:p>
    <w:p w:rsidR="009B4E85" w:rsidRPr="009B4E85" w:rsidRDefault="009B4E85" w:rsidP="007265FA">
      <w:pPr>
        <w:numPr>
          <w:ilvl w:val="0"/>
          <w:numId w:val="17"/>
        </w:numPr>
        <w:shd w:val="clear" w:color="auto" w:fill="FFFDFD"/>
        <w:spacing w:after="0" w:line="240" w:lineRule="auto"/>
        <w:ind w:left="0" w:firstLine="0"/>
        <w:textAlignment w:val="baseline"/>
        <w:rPr>
          <w:rFonts w:ascii="Times New Roman" w:eastAsia="Times New Roman" w:hAnsi="Times New Roman" w:cs="Times New Roman"/>
          <w:sz w:val="28"/>
          <w:szCs w:val="28"/>
          <w:lang w:eastAsia="ru-RU"/>
        </w:rPr>
      </w:pPr>
      <w:r w:rsidRPr="009B4E85">
        <w:rPr>
          <w:rFonts w:ascii="Times New Roman" w:eastAsia="Times New Roman" w:hAnsi="Times New Roman" w:cs="Times New Roman"/>
          <w:sz w:val="28"/>
          <w:szCs w:val="28"/>
          <w:lang w:eastAsia="ru-RU"/>
        </w:rPr>
        <w:t>високі моральні якості особистості.</w:t>
      </w:r>
    </w:p>
    <w:p w:rsidR="009B4E85" w:rsidRPr="009B4E85" w:rsidRDefault="009B4E85" w:rsidP="007265FA">
      <w:pPr>
        <w:shd w:val="clear" w:color="auto" w:fill="FFFDFD"/>
        <w:spacing w:after="0" w:line="240" w:lineRule="auto"/>
        <w:textAlignment w:val="baseline"/>
        <w:rPr>
          <w:rFonts w:ascii="Times New Roman" w:eastAsia="Times New Roman" w:hAnsi="Times New Roman" w:cs="Times New Roman"/>
          <w:sz w:val="28"/>
          <w:szCs w:val="28"/>
          <w:lang w:eastAsia="ru-RU"/>
        </w:rPr>
      </w:pPr>
      <w:r w:rsidRPr="009B4E85">
        <w:rPr>
          <w:rFonts w:ascii="Times New Roman" w:eastAsia="Times New Roman" w:hAnsi="Times New Roman" w:cs="Times New Roman"/>
          <w:i/>
          <w:iCs/>
          <w:sz w:val="28"/>
          <w:szCs w:val="28"/>
          <w:lang w:eastAsia="ru-RU"/>
        </w:rPr>
        <w:t>Створити умови для розвитку:</w:t>
      </w:r>
    </w:p>
    <w:p w:rsidR="009B4E85" w:rsidRPr="009B4E85" w:rsidRDefault="009B4E85" w:rsidP="007265FA">
      <w:pPr>
        <w:numPr>
          <w:ilvl w:val="0"/>
          <w:numId w:val="18"/>
        </w:numPr>
        <w:shd w:val="clear" w:color="auto" w:fill="FFFDFD"/>
        <w:spacing w:after="0" w:line="240" w:lineRule="auto"/>
        <w:ind w:left="0" w:firstLine="0"/>
        <w:textAlignment w:val="baseline"/>
        <w:rPr>
          <w:rFonts w:ascii="Times New Roman" w:eastAsia="Times New Roman" w:hAnsi="Times New Roman" w:cs="Times New Roman"/>
          <w:sz w:val="28"/>
          <w:szCs w:val="28"/>
          <w:lang w:eastAsia="ru-RU"/>
        </w:rPr>
      </w:pPr>
      <w:r w:rsidRPr="009B4E85">
        <w:rPr>
          <w:rFonts w:ascii="Times New Roman" w:eastAsia="Times New Roman" w:hAnsi="Times New Roman" w:cs="Times New Roman"/>
          <w:sz w:val="28"/>
          <w:szCs w:val="28"/>
          <w:lang w:eastAsia="ru-RU"/>
        </w:rPr>
        <w:t>навчальної культури школярів, їх індивідуальних схильностей;</w:t>
      </w:r>
    </w:p>
    <w:p w:rsidR="009B4E85" w:rsidRPr="009B4E85" w:rsidRDefault="009B4E85" w:rsidP="007265FA">
      <w:pPr>
        <w:numPr>
          <w:ilvl w:val="0"/>
          <w:numId w:val="18"/>
        </w:numPr>
        <w:shd w:val="clear" w:color="auto" w:fill="FFFDFD"/>
        <w:spacing w:after="0" w:line="240" w:lineRule="auto"/>
        <w:ind w:left="0" w:firstLine="0"/>
        <w:textAlignment w:val="baseline"/>
        <w:rPr>
          <w:rFonts w:ascii="Times New Roman" w:eastAsia="Times New Roman" w:hAnsi="Times New Roman" w:cs="Times New Roman"/>
          <w:sz w:val="28"/>
          <w:szCs w:val="28"/>
          <w:lang w:eastAsia="ru-RU"/>
        </w:rPr>
      </w:pPr>
      <w:r w:rsidRPr="009B4E85">
        <w:rPr>
          <w:rFonts w:ascii="Times New Roman" w:eastAsia="Times New Roman" w:hAnsi="Times New Roman" w:cs="Times New Roman"/>
          <w:sz w:val="28"/>
          <w:szCs w:val="28"/>
          <w:lang w:eastAsia="ru-RU"/>
        </w:rPr>
        <w:t>впровадження форм та методів акметехнології у навчально-виховний процес.</w:t>
      </w:r>
    </w:p>
    <w:p w:rsidR="009B4E85" w:rsidRPr="009B4E85" w:rsidRDefault="009B4E85" w:rsidP="007265FA">
      <w:pPr>
        <w:shd w:val="clear" w:color="auto" w:fill="FFFDFD"/>
        <w:spacing w:after="0" w:line="240" w:lineRule="auto"/>
        <w:textAlignment w:val="baseline"/>
        <w:rPr>
          <w:rFonts w:ascii="Times New Roman" w:eastAsia="Times New Roman" w:hAnsi="Times New Roman" w:cs="Times New Roman"/>
          <w:sz w:val="28"/>
          <w:szCs w:val="28"/>
          <w:lang w:eastAsia="ru-RU"/>
        </w:rPr>
      </w:pPr>
      <w:r w:rsidRPr="009B4E85">
        <w:rPr>
          <w:rFonts w:ascii="Times New Roman" w:eastAsia="Times New Roman" w:hAnsi="Times New Roman" w:cs="Times New Roman"/>
          <w:i/>
          <w:iCs/>
          <w:sz w:val="28"/>
          <w:szCs w:val="28"/>
          <w:lang w:eastAsia="ru-RU"/>
        </w:rPr>
        <w:t>       Познайомити учнів </w:t>
      </w:r>
      <w:r w:rsidRPr="009B4E85">
        <w:rPr>
          <w:rFonts w:ascii="Times New Roman" w:eastAsia="Times New Roman" w:hAnsi="Times New Roman" w:cs="Times New Roman"/>
          <w:sz w:val="28"/>
          <w:szCs w:val="28"/>
          <w:lang w:eastAsia="ru-RU"/>
        </w:rPr>
        <w:t>з поняттям "культура" та з її різними видами.</w:t>
      </w:r>
    </w:p>
    <w:p w:rsidR="009B4E85" w:rsidRPr="009B4E85" w:rsidRDefault="009B4E85" w:rsidP="007265FA">
      <w:pPr>
        <w:shd w:val="clear" w:color="auto" w:fill="FFFDFD"/>
        <w:spacing w:after="0" w:line="240" w:lineRule="auto"/>
        <w:ind w:left="360"/>
        <w:textAlignment w:val="baseline"/>
        <w:rPr>
          <w:rFonts w:ascii="Times New Roman" w:eastAsia="Times New Roman" w:hAnsi="Times New Roman" w:cs="Times New Roman"/>
          <w:sz w:val="28"/>
          <w:szCs w:val="28"/>
          <w:lang w:eastAsia="ru-RU"/>
        </w:rPr>
      </w:pPr>
      <w:r w:rsidRPr="009B4E85">
        <w:rPr>
          <w:rFonts w:ascii="Times New Roman" w:eastAsia="Times New Roman" w:hAnsi="Times New Roman" w:cs="Times New Roman"/>
          <w:i/>
          <w:iCs/>
          <w:sz w:val="28"/>
          <w:szCs w:val="28"/>
          <w:lang w:eastAsia="ru-RU"/>
        </w:rPr>
        <w:t>Організувати роботу:</w:t>
      </w:r>
    </w:p>
    <w:p w:rsidR="009B4E85" w:rsidRPr="009B4E85" w:rsidRDefault="009B4E85" w:rsidP="007265FA">
      <w:pPr>
        <w:numPr>
          <w:ilvl w:val="0"/>
          <w:numId w:val="19"/>
        </w:numPr>
        <w:shd w:val="clear" w:color="auto" w:fill="FFFDFD"/>
        <w:spacing w:after="0" w:line="240" w:lineRule="auto"/>
        <w:ind w:left="0" w:firstLine="0"/>
        <w:textAlignment w:val="baseline"/>
        <w:rPr>
          <w:rFonts w:ascii="Times New Roman" w:eastAsia="Times New Roman" w:hAnsi="Times New Roman" w:cs="Times New Roman"/>
          <w:sz w:val="28"/>
          <w:szCs w:val="28"/>
          <w:lang w:eastAsia="ru-RU"/>
        </w:rPr>
      </w:pPr>
      <w:r w:rsidRPr="009B4E85">
        <w:rPr>
          <w:rFonts w:ascii="Times New Roman" w:eastAsia="Times New Roman" w:hAnsi="Times New Roman" w:cs="Times New Roman"/>
          <w:sz w:val="28"/>
          <w:szCs w:val="28"/>
          <w:lang w:eastAsia="ru-RU"/>
        </w:rPr>
        <w:t>предметних та загально розвиваючих гуртків на основі ігрової діяльності.</w:t>
      </w:r>
    </w:p>
    <w:p w:rsidR="009B4E85" w:rsidRPr="009B4E85" w:rsidRDefault="009B4E85" w:rsidP="007265FA">
      <w:pPr>
        <w:numPr>
          <w:ilvl w:val="0"/>
          <w:numId w:val="19"/>
        </w:numPr>
        <w:shd w:val="clear" w:color="auto" w:fill="FFFDFD"/>
        <w:spacing w:after="0" w:line="240" w:lineRule="auto"/>
        <w:ind w:left="0" w:firstLine="0"/>
        <w:textAlignment w:val="baseline"/>
        <w:rPr>
          <w:rFonts w:ascii="Times New Roman" w:eastAsia="Times New Roman" w:hAnsi="Times New Roman" w:cs="Times New Roman"/>
          <w:sz w:val="28"/>
          <w:szCs w:val="28"/>
          <w:lang w:eastAsia="ru-RU"/>
        </w:rPr>
      </w:pPr>
      <w:r w:rsidRPr="009B4E85">
        <w:rPr>
          <w:rFonts w:ascii="Times New Roman" w:eastAsia="Times New Roman" w:hAnsi="Times New Roman" w:cs="Times New Roman"/>
          <w:sz w:val="28"/>
          <w:szCs w:val="28"/>
          <w:lang w:eastAsia="ru-RU"/>
        </w:rPr>
        <w:t>з надання психолого-педагогічні рекомендації щодо розви</w:t>
      </w:r>
      <w:r>
        <w:rPr>
          <w:rFonts w:ascii="Times New Roman" w:eastAsia="Times New Roman" w:hAnsi="Times New Roman" w:cs="Times New Roman"/>
          <w:sz w:val="28"/>
          <w:szCs w:val="28"/>
          <w:lang w:eastAsia="ru-RU"/>
        </w:rPr>
        <w:t>тку нахилів та здібностей учнів</w:t>
      </w:r>
      <w:r>
        <w:rPr>
          <w:rFonts w:ascii="Times New Roman" w:eastAsia="Times New Roman" w:hAnsi="Times New Roman" w:cs="Times New Roman"/>
          <w:sz w:val="28"/>
          <w:szCs w:val="28"/>
          <w:lang w:val="uk-UA" w:eastAsia="ru-RU"/>
        </w:rPr>
        <w:t>.</w:t>
      </w:r>
    </w:p>
    <w:p w:rsidR="009B4E85" w:rsidRPr="009B4E85" w:rsidRDefault="009B4E85" w:rsidP="007265FA">
      <w:pPr>
        <w:shd w:val="clear" w:color="auto" w:fill="FFFDFD"/>
        <w:spacing w:after="0" w:line="240" w:lineRule="auto"/>
        <w:textAlignment w:val="baseline"/>
        <w:rPr>
          <w:rFonts w:ascii="Times New Roman" w:eastAsia="Times New Roman" w:hAnsi="Times New Roman" w:cs="Times New Roman"/>
          <w:sz w:val="28"/>
          <w:szCs w:val="28"/>
          <w:lang w:eastAsia="ru-RU"/>
        </w:rPr>
      </w:pPr>
      <w:r w:rsidRPr="009B4E85">
        <w:rPr>
          <w:rFonts w:ascii="Times New Roman" w:eastAsia="Times New Roman" w:hAnsi="Times New Roman" w:cs="Times New Roman"/>
          <w:sz w:val="28"/>
          <w:szCs w:val="28"/>
          <w:u w:val="single"/>
          <w:lang w:eastAsia="ru-RU"/>
        </w:rPr>
        <w:t>Діяльність школи ІІ ступеня</w:t>
      </w:r>
      <w:r w:rsidRPr="009B4E85">
        <w:rPr>
          <w:rFonts w:ascii="Times New Roman" w:eastAsia="Times New Roman" w:hAnsi="Times New Roman" w:cs="Times New Roman"/>
          <w:sz w:val="28"/>
          <w:szCs w:val="28"/>
          <w:lang w:eastAsia="ru-RU"/>
        </w:rPr>
        <w:t xml:space="preserve"> спрямована на формування навичок культурної продуктивної взаємодії учня з оточуючим середовищем.</w:t>
      </w:r>
    </w:p>
    <w:p w:rsidR="009B4E85" w:rsidRPr="009B4E85" w:rsidRDefault="009B4E85" w:rsidP="007265FA">
      <w:pPr>
        <w:shd w:val="clear" w:color="auto" w:fill="FFFDFD"/>
        <w:spacing w:after="0" w:line="240" w:lineRule="auto"/>
        <w:textAlignment w:val="baseline"/>
        <w:rPr>
          <w:rFonts w:ascii="Times New Roman" w:eastAsia="Times New Roman" w:hAnsi="Times New Roman" w:cs="Times New Roman"/>
          <w:sz w:val="28"/>
          <w:szCs w:val="28"/>
          <w:lang w:eastAsia="ru-RU"/>
        </w:rPr>
      </w:pPr>
      <w:r w:rsidRPr="009B4E85">
        <w:rPr>
          <w:rFonts w:ascii="Times New Roman" w:eastAsia="Times New Roman" w:hAnsi="Times New Roman" w:cs="Times New Roman"/>
          <w:i/>
          <w:iCs/>
          <w:sz w:val="28"/>
          <w:szCs w:val="28"/>
          <w:lang w:eastAsia="ru-RU"/>
        </w:rPr>
        <w:t>Ціль.</w:t>
      </w:r>
      <w:r w:rsidRPr="009B4E85">
        <w:rPr>
          <w:rFonts w:ascii="Times New Roman" w:eastAsia="Times New Roman" w:hAnsi="Times New Roman" w:cs="Times New Roman"/>
          <w:sz w:val="28"/>
          <w:szCs w:val="28"/>
          <w:lang w:eastAsia="ru-RU"/>
        </w:rPr>
        <w:t> Сформувати в учня стійке уявлення про культуру як основу буття людини, достатній рівень навчальної культури, навичок самоаналізу та самоосвіти як складових навчальної культури.</w:t>
      </w:r>
    </w:p>
    <w:p w:rsidR="009B4E85" w:rsidRPr="009B4E85" w:rsidRDefault="00C15ACD" w:rsidP="007265FA">
      <w:pPr>
        <w:shd w:val="clear" w:color="auto" w:fill="FFFDFD"/>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lastRenderedPageBreak/>
        <w:t>За</w:t>
      </w:r>
      <w:r>
        <w:rPr>
          <w:rFonts w:ascii="Times New Roman" w:eastAsia="Times New Roman" w:hAnsi="Times New Roman" w:cs="Times New Roman"/>
          <w:i/>
          <w:iCs/>
          <w:sz w:val="28"/>
          <w:szCs w:val="28"/>
          <w:lang w:val="uk-UA" w:eastAsia="ru-RU"/>
        </w:rPr>
        <w:t>дачі</w:t>
      </w:r>
      <w:r w:rsidR="009B4E85" w:rsidRPr="009B4E85">
        <w:rPr>
          <w:rFonts w:ascii="Times New Roman" w:eastAsia="Times New Roman" w:hAnsi="Times New Roman" w:cs="Times New Roman"/>
          <w:i/>
          <w:iCs/>
          <w:sz w:val="28"/>
          <w:szCs w:val="28"/>
          <w:lang w:eastAsia="ru-RU"/>
        </w:rPr>
        <w:t>:</w:t>
      </w:r>
    </w:p>
    <w:p w:rsidR="009B4E85" w:rsidRPr="009B4E85" w:rsidRDefault="009B4E85" w:rsidP="007265FA">
      <w:pPr>
        <w:shd w:val="clear" w:color="auto" w:fill="FFFDFD"/>
        <w:spacing w:after="0" w:line="240" w:lineRule="auto"/>
        <w:textAlignment w:val="baseline"/>
        <w:rPr>
          <w:rFonts w:ascii="Times New Roman" w:eastAsia="Times New Roman" w:hAnsi="Times New Roman" w:cs="Times New Roman"/>
          <w:sz w:val="28"/>
          <w:szCs w:val="28"/>
          <w:lang w:eastAsia="ru-RU"/>
        </w:rPr>
      </w:pPr>
      <w:r w:rsidRPr="009B4E85">
        <w:rPr>
          <w:rFonts w:ascii="Times New Roman" w:eastAsia="Times New Roman" w:hAnsi="Times New Roman" w:cs="Times New Roman"/>
          <w:i/>
          <w:iCs/>
          <w:sz w:val="28"/>
          <w:szCs w:val="28"/>
          <w:lang w:eastAsia="ru-RU"/>
        </w:rPr>
        <w:t>Сформувати в учнів:</w:t>
      </w:r>
    </w:p>
    <w:p w:rsidR="009B4E85" w:rsidRPr="009B4E85" w:rsidRDefault="009B4E85" w:rsidP="007265FA">
      <w:pPr>
        <w:numPr>
          <w:ilvl w:val="0"/>
          <w:numId w:val="20"/>
        </w:numPr>
        <w:shd w:val="clear" w:color="auto" w:fill="FFFDFD"/>
        <w:spacing w:after="0" w:line="240" w:lineRule="auto"/>
        <w:ind w:left="0" w:firstLine="0"/>
        <w:textAlignment w:val="baseline"/>
        <w:rPr>
          <w:rFonts w:ascii="Times New Roman" w:eastAsia="Times New Roman" w:hAnsi="Times New Roman" w:cs="Times New Roman"/>
          <w:sz w:val="28"/>
          <w:szCs w:val="28"/>
          <w:lang w:eastAsia="ru-RU"/>
        </w:rPr>
      </w:pPr>
      <w:r w:rsidRPr="009B4E85">
        <w:rPr>
          <w:rFonts w:ascii="Times New Roman" w:eastAsia="Times New Roman" w:hAnsi="Times New Roman" w:cs="Times New Roman"/>
          <w:sz w:val="28"/>
          <w:szCs w:val="28"/>
          <w:lang w:eastAsia="ru-RU"/>
        </w:rPr>
        <w:t>вищий за достатній рівень знань з базових предметів;</w:t>
      </w:r>
    </w:p>
    <w:p w:rsidR="009B4E85" w:rsidRPr="009B4E85" w:rsidRDefault="009B4E85" w:rsidP="007265FA">
      <w:pPr>
        <w:numPr>
          <w:ilvl w:val="0"/>
          <w:numId w:val="20"/>
        </w:numPr>
        <w:shd w:val="clear" w:color="auto" w:fill="FFFDFD"/>
        <w:spacing w:after="0" w:line="240" w:lineRule="auto"/>
        <w:ind w:left="0" w:firstLine="0"/>
        <w:textAlignment w:val="baseline"/>
        <w:rPr>
          <w:rFonts w:ascii="Times New Roman" w:eastAsia="Times New Roman" w:hAnsi="Times New Roman" w:cs="Times New Roman"/>
          <w:sz w:val="28"/>
          <w:szCs w:val="28"/>
          <w:lang w:eastAsia="ru-RU"/>
        </w:rPr>
      </w:pPr>
      <w:r w:rsidRPr="009B4E85">
        <w:rPr>
          <w:rFonts w:ascii="Times New Roman" w:eastAsia="Times New Roman" w:hAnsi="Times New Roman" w:cs="Times New Roman"/>
          <w:sz w:val="28"/>
          <w:szCs w:val="28"/>
          <w:lang w:eastAsia="ru-RU"/>
        </w:rPr>
        <w:t>навичок самоосвіти та рефлексивних вмінь як складових навчальної культури;</w:t>
      </w:r>
    </w:p>
    <w:p w:rsidR="009B4E85" w:rsidRPr="009B4E85" w:rsidRDefault="009B4E85" w:rsidP="007265FA">
      <w:pPr>
        <w:numPr>
          <w:ilvl w:val="0"/>
          <w:numId w:val="20"/>
        </w:numPr>
        <w:shd w:val="clear" w:color="auto" w:fill="FFFDFD"/>
        <w:spacing w:after="0" w:line="240" w:lineRule="auto"/>
        <w:ind w:left="0" w:firstLine="0"/>
        <w:textAlignment w:val="baseline"/>
        <w:rPr>
          <w:rFonts w:ascii="Times New Roman" w:eastAsia="Times New Roman" w:hAnsi="Times New Roman" w:cs="Times New Roman"/>
          <w:sz w:val="28"/>
          <w:szCs w:val="28"/>
          <w:lang w:eastAsia="ru-RU"/>
        </w:rPr>
      </w:pPr>
      <w:r w:rsidRPr="009B4E85">
        <w:rPr>
          <w:rFonts w:ascii="Times New Roman" w:eastAsia="Times New Roman" w:hAnsi="Times New Roman" w:cs="Times New Roman"/>
          <w:sz w:val="28"/>
          <w:szCs w:val="28"/>
          <w:lang w:eastAsia="ru-RU"/>
        </w:rPr>
        <w:t>уявлення про культуру повсякденності, відпочинку та фізичного розвитку;</w:t>
      </w:r>
    </w:p>
    <w:p w:rsidR="009B4E85" w:rsidRPr="009B4E85" w:rsidRDefault="009B4E85" w:rsidP="007265FA">
      <w:pPr>
        <w:numPr>
          <w:ilvl w:val="0"/>
          <w:numId w:val="20"/>
        </w:numPr>
        <w:shd w:val="clear" w:color="auto" w:fill="FFFDFD"/>
        <w:spacing w:after="0" w:line="240" w:lineRule="auto"/>
        <w:ind w:left="0" w:firstLine="0"/>
        <w:textAlignment w:val="baseline"/>
        <w:rPr>
          <w:rFonts w:ascii="Times New Roman" w:eastAsia="Times New Roman" w:hAnsi="Times New Roman" w:cs="Times New Roman"/>
          <w:sz w:val="28"/>
          <w:szCs w:val="28"/>
          <w:lang w:eastAsia="ru-RU"/>
        </w:rPr>
      </w:pPr>
      <w:r w:rsidRPr="009B4E85">
        <w:rPr>
          <w:rFonts w:ascii="Times New Roman" w:eastAsia="Times New Roman" w:hAnsi="Times New Roman" w:cs="Times New Roman"/>
          <w:sz w:val="28"/>
          <w:szCs w:val="28"/>
          <w:lang w:eastAsia="ru-RU"/>
        </w:rPr>
        <w:t>навички культури праці;</w:t>
      </w:r>
    </w:p>
    <w:p w:rsidR="009B4E85" w:rsidRPr="009B4E85" w:rsidRDefault="009B4E85" w:rsidP="007265FA">
      <w:pPr>
        <w:numPr>
          <w:ilvl w:val="0"/>
          <w:numId w:val="20"/>
        </w:numPr>
        <w:shd w:val="clear" w:color="auto" w:fill="FFFDFD"/>
        <w:spacing w:after="0" w:line="240" w:lineRule="auto"/>
        <w:ind w:left="709" w:hanging="709"/>
        <w:textAlignment w:val="baseline"/>
        <w:rPr>
          <w:rFonts w:ascii="Times New Roman" w:eastAsia="Times New Roman" w:hAnsi="Times New Roman" w:cs="Times New Roman"/>
          <w:sz w:val="28"/>
          <w:szCs w:val="28"/>
          <w:lang w:eastAsia="ru-RU"/>
        </w:rPr>
      </w:pPr>
      <w:r w:rsidRPr="009B4E85">
        <w:rPr>
          <w:rFonts w:ascii="Times New Roman" w:eastAsia="Times New Roman" w:hAnsi="Times New Roman" w:cs="Times New Roman"/>
          <w:sz w:val="28"/>
          <w:szCs w:val="28"/>
          <w:lang w:eastAsia="ru-RU"/>
        </w:rPr>
        <w:t xml:space="preserve">вміння протистояти негативним психологічним впливам суспільства на </w:t>
      </w:r>
      <w:r>
        <w:rPr>
          <w:rFonts w:ascii="Times New Roman" w:eastAsia="Times New Roman" w:hAnsi="Times New Roman" w:cs="Times New Roman"/>
          <w:sz w:val="28"/>
          <w:szCs w:val="28"/>
          <w:lang w:val="uk-UA" w:eastAsia="ru-RU"/>
        </w:rPr>
        <w:t xml:space="preserve">   </w:t>
      </w:r>
      <w:r w:rsidRPr="009B4E85">
        <w:rPr>
          <w:rFonts w:ascii="Times New Roman" w:eastAsia="Times New Roman" w:hAnsi="Times New Roman" w:cs="Times New Roman"/>
          <w:sz w:val="28"/>
          <w:szCs w:val="28"/>
          <w:lang w:eastAsia="ru-RU"/>
        </w:rPr>
        <w:t>особистість.</w:t>
      </w:r>
    </w:p>
    <w:p w:rsidR="009B4E85" w:rsidRPr="009B4E85" w:rsidRDefault="009B4E85" w:rsidP="007265FA">
      <w:pPr>
        <w:shd w:val="clear" w:color="auto" w:fill="FFFDFD"/>
        <w:spacing w:after="0" w:line="240" w:lineRule="auto"/>
        <w:textAlignment w:val="baseline"/>
        <w:rPr>
          <w:rFonts w:ascii="Times New Roman" w:eastAsia="Times New Roman" w:hAnsi="Times New Roman" w:cs="Times New Roman"/>
          <w:sz w:val="28"/>
          <w:szCs w:val="28"/>
          <w:lang w:eastAsia="ru-RU"/>
        </w:rPr>
      </w:pPr>
      <w:r w:rsidRPr="009B4E85">
        <w:rPr>
          <w:rFonts w:ascii="Times New Roman" w:eastAsia="Times New Roman" w:hAnsi="Times New Roman" w:cs="Times New Roman"/>
          <w:i/>
          <w:iCs/>
          <w:sz w:val="28"/>
          <w:szCs w:val="28"/>
          <w:lang w:eastAsia="ru-RU"/>
        </w:rPr>
        <w:t>Виховати:</w:t>
      </w:r>
    </w:p>
    <w:p w:rsidR="009B4E85" w:rsidRPr="009B4E85" w:rsidRDefault="009B4E85" w:rsidP="007265FA">
      <w:pPr>
        <w:numPr>
          <w:ilvl w:val="0"/>
          <w:numId w:val="21"/>
        </w:numPr>
        <w:shd w:val="clear" w:color="auto" w:fill="FFFDFD"/>
        <w:spacing w:after="0" w:line="240" w:lineRule="auto"/>
        <w:ind w:left="0" w:firstLine="0"/>
        <w:textAlignment w:val="baseline"/>
        <w:rPr>
          <w:rFonts w:ascii="Times New Roman" w:eastAsia="Times New Roman" w:hAnsi="Times New Roman" w:cs="Times New Roman"/>
          <w:sz w:val="28"/>
          <w:szCs w:val="28"/>
          <w:lang w:eastAsia="ru-RU"/>
        </w:rPr>
      </w:pPr>
      <w:r w:rsidRPr="009B4E85">
        <w:rPr>
          <w:rFonts w:ascii="Times New Roman" w:eastAsia="Times New Roman" w:hAnsi="Times New Roman" w:cs="Times New Roman"/>
          <w:sz w:val="28"/>
          <w:szCs w:val="28"/>
          <w:lang w:eastAsia="ru-RU"/>
        </w:rPr>
        <w:t>толерантність;</w:t>
      </w:r>
    </w:p>
    <w:p w:rsidR="009B4E85" w:rsidRPr="009B4E85" w:rsidRDefault="009B4E85" w:rsidP="007265FA">
      <w:pPr>
        <w:numPr>
          <w:ilvl w:val="0"/>
          <w:numId w:val="21"/>
        </w:numPr>
        <w:shd w:val="clear" w:color="auto" w:fill="FFFDFD"/>
        <w:spacing w:after="0" w:line="240" w:lineRule="auto"/>
        <w:ind w:left="0" w:firstLine="0"/>
        <w:textAlignment w:val="baseline"/>
        <w:rPr>
          <w:rFonts w:ascii="Times New Roman" w:eastAsia="Times New Roman" w:hAnsi="Times New Roman" w:cs="Times New Roman"/>
          <w:sz w:val="28"/>
          <w:szCs w:val="28"/>
          <w:lang w:eastAsia="ru-RU"/>
        </w:rPr>
      </w:pPr>
      <w:r w:rsidRPr="009B4E85">
        <w:rPr>
          <w:rFonts w:ascii="Times New Roman" w:eastAsia="Times New Roman" w:hAnsi="Times New Roman" w:cs="Times New Roman"/>
          <w:sz w:val="28"/>
          <w:szCs w:val="28"/>
          <w:lang w:eastAsia="ru-RU"/>
        </w:rPr>
        <w:t>повагу до гуманістичної системи цінностей;</w:t>
      </w:r>
    </w:p>
    <w:p w:rsidR="009B4E85" w:rsidRPr="009B4E85" w:rsidRDefault="009B4E85" w:rsidP="007265FA">
      <w:pPr>
        <w:numPr>
          <w:ilvl w:val="0"/>
          <w:numId w:val="21"/>
        </w:numPr>
        <w:shd w:val="clear" w:color="auto" w:fill="FFFDFD"/>
        <w:spacing w:after="0" w:line="240" w:lineRule="auto"/>
        <w:ind w:left="0" w:firstLine="0"/>
        <w:textAlignment w:val="baseline"/>
        <w:rPr>
          <w:rFonts w:ascii="Times New Roman" w:eastAsia="Times New Roman" w:hAnsi="Times New Roman" w:cs="Times New Roman"/>
          <w:sz w:val="28"/>
          <w:szCs w:val="28"/>
          <w:lang w:eastAsia="ru-RU"/>
        </w:rPr>
      </w:pPr>
      <w:r w:rsidRPr="009B4E85">
        <w:rPr>
          <w:rFonts w:ascii="Times New Roman" w:eastAsia="Times New Roman" w:hAnsi="Times New Roman" w:cs="Times New Roman"/>
          <w:sz w:val="28"/>
          <w:szCs w:val="28"/>
          <w:lang w:eastAsia="ru-RU"/>
        </w:rPr>
        <w:t>шанобливе ставлення до Батьківщини;</w:t>
      </w:r>
    </w:p>
    <w:p w:rsidR="009B4E85" w:rsidRPr="009B4E85" w:rsidRDefault="009B4E85" w:rsidP="007265FA">
      <w:pPr>
        <w:numPr>
          <w:ilvl w:val="0"/>
          <w:numId w:val="21"/>
        </w:numPr>
        <w:shd w:val="clear" w:color="auto" w:fill="FFFDFD"/>
        <w:spacing w:after="0" w:line="240" w:lineRule="auto"/>
        <w:ind w:left="0" w:firstLine="0"/>
        <w:textAlignment w:val="baseline"/>
        <w:rPr>
          <w:rFonts w:ascii="Times New Roman" w:eastAsia="Times New Roman" w:hAnsi="Times New Roman" w:cs="Times New Roman"/>
          <w:sz w:val="28"/>
          <w:szCs w:val="28"/>
          <w:lang w:eastAsia="ru-RU"/>
        </w:rPr>
      </w:pPr>
      <w:r w:rsidRPr="009B4E85">
        <w:rPr>
          <w:rFonts w:ascii="Times New Roman" w:eastAsia="Times New Roman" w:hAnsi="Times New Roman" w:cs="Times New Roman"/>
          <w:sz w:val="28"/>
          <w:szCs w:val="28"/>
          <w:lang w:eastAsia="ru-RU"/>
        </w:rPr>
        <w:t>стійке переконання про неповторність та цінність людського буття.</w:t>
      </w:r>
    </w:p>
    <w:p w:rsidR="009B4E85" w:rsidRPr="009B4E85" w:rsidRDefault="009B4E85" w:rsidP="007265FA">
      <w:pPr>
        <w:shd w:val="clear" w:color="auto" w:fill="FFFDFD"/>
        <w:spacing w:after="0" w:line="240" w:lineRule="auto"/>
        <w:textAlignment w:val="baseline"/>
        <w:rPr>
          <w:rFonts w:ascii="Times New Roman" w:eastAsia="Times New Roman" w:hAnsi="Times New Roman" w:cs="Times New Roman"/>
          <w:sz w:val="28"/>
          <w:szCs w:val="28"/>
          <w:lang w:eastAsia="ru-RU"/>
        </w:rPr>
      </w:pPr>
      <w:r w:rsidRPr="009B4E85">
        <w:rPr>
          <w:rFonts w:ascii="Times New Roman" w:eastAsia="Times New Roman" w:hAnsi="Times New Roman" w:cs="Times New Roman"/>
          <w:i/>
          <w:iCs/>
          <w:sz w:val="28"/>
          <w:szCs w:val="28"/>
          <w:lang w:eastAsia="ru-RU"/>
        </w:rPr>
        <w:t>Познайомити учнів:</w:t>
      </w:r>
    </w:p>
    <w:p w:rsidR="009B4E85" w:rsidRPr="009B4E85" w:rsidRDefault="009B4E85" w:rsidP="007265FA">
      <w:pPr>
        <w:numPr>
          <w:ilvl w:val="0"/>
          <w:numId w:val="22"/>
        </w:numPr>
        <w:shd w:val="clear" w:color="auto" w:fill="FFFDFD"/>
        <w:spacing w:after="0" w:line="240" w:lineRule="auto"/>
        <w:ind w:left="0" w:firstLine="0"/>
        <w:textAlignment w:val="baseline"/>
        <w:rPr>
          <w:rFonts w:ascii="Times New Roman" w:eastAsia="Times New Roman" w:hAnsi="Times New Roman" w:cs="Times New Roman"/>
          <w:sz w:val="28"/>
          <w:szCs w:val="28"/>
          <w:lang w:eastAsia="ru-RU"/>
        </w:rPr>
      </w:pPr>
      <w:r w:rsidRPr="009B4E85">
        <w:rPr>
          <w:rFonts w:ascii="Times New Roman" w:eastAsia="Times New Roman" w:hAnsi="Times New Roman" w:cs="Times New Roman"/>
          <w:sz w:val="28"/>
          <w:szCs w:val="28"/>
          <w:lang w:eastAsia="ru-RU"/>
        </w:rPr>
        <w:t>зі структурою та функціями складових поняття "культура";</w:t>
      </w:r>
    </w:p>
    <w:p w:rsidR="009B4E85" w:rsidRPr="009B4E85" w:rsidRDefault="009B4E85" w:rsidP="007265FA">
      <w:pPr>
        <w:numPr>
          <w:ilvl w:val="0"/>
          <w:numId w:val="22"/>
        </w:numPr>
        <w:shd w:val="clear" w:color="auto" w:fill="FFFDFD"/>
        <w:spacing w:after="0" w:line="240" w:lineRule="auto"/>
        <w:ind w:left="709" w:hanging="709"/>
        <w:textAlignment w:val="baseline"/>
        <w:rPr>
          <w:rFonts w:ascii="Times New Roman" w:eastAsia="Times New Roman" w:hAnsi="Times New Roman" w:cs="Times New Roman"/>
          <w:sz w:val="28"/>
          <w:szCs w:val="28"/>
          <w:lang w:eastAsia="ru-RU"/>
        </w:rPr>
      </w:pPr>
      <w:r w:rsidRPr="009B4E85">
        <w:rPr>
          <w:rFonts w:ascii="Times New Roman" w:eastAsia="Times New Roman" w:hAnsi="Times New Roman" w:cs="Times New Roman"/>
          <w:sz w:val="28"/>
          <w:szCs w:val="28"/>
          <w:lang w:eastAsia="ru-RU"/>
        </w:rPr>
        <w:t>із ключовими підходами та психологічними аспектами встановлення продуктивних взаємовідносин "Я і світ".</w:t>
      </w:r>
    </w:p>
    <w:p w:rsidR="009B4E85" w:rsidRPr="009B4E85" w:rsidRDefault="009B4E85" w:rsidP="007265FA">
      <w:pPr>
        <w:shd w:val="clear" w:color="auto" w:fill="FFFDFD"/>
        <w:spacing w:after="0" w:line="240" w:lineRule="auto"/>
        <w:textAlignment w:val="baseline"/>
        <w:rPr>
          <w:rFonts w:ascii="Times New Roman" w:eastAsia="Times New Roman" w:hAnsi="Times New Roman" w:cs="Times New Roman"/>
          <w:sz w:val="28"/>
          <w:szCs w:val="28"/>
          <w:lang w:eastAsia="ru-RU"/>
        </w:rPr>
      </w:pPr>
      <w:r w:rsidRPr="009B4E85">
        <w:rPr>
          <w:rFonts w:ascii="Times New Roman" w:eastAsia="Times New Roman" w:hAnsi="Times New Roman" w:cs="Times New Roman"/>
          <w:i/>
          <w:iCs/>
          <w:sz w:val="28"/>
          <w:szCs w:val="28"/>
          <w:lang w:eastAsia="ru-RU"/>
        </w:rPr>
        <w:t>Сприяти розвитку:</w:t>
      </w:r>
    </w:p>
    <w:p w:rsidR="009B4E85" w:rsidRPr="009B4E85" w:rsidRDefault="009B4E85" w:rsidP="007265FA">
      <w:pPr>
        <w:numPr>
          <w:ilvl w:val="0"/>
          <w:numId w:val="23"/>
        </w:numPr>
        <w:shd w:val="clear" w:color="auto" w:fill="FFFDFD"/>
        <w:spacing w:after="0" w:line="240" w:lineRule="auto"/>
        <w:ind w:left="709" w:hanging="709"/>
        <w:textAlignment w:val="baseline"/>
        <w:rPr>
          <w:rFonts w:ascii="Times New Roman" w:eastAsia="Times New Roman" w:hAnsi="Times New Roman" w:cs="Times New Roman"/>
          <w:sz w:val="28"/>
          <w:szCs w:val="28"/>
          <w:lang w:eastAsia="ru-RU"/>
        </w:rPr>
      </w:pPr>
      <w:r w:rsidRPr="009B4E85">
        <w:rPr>
          <w:rFonts w:ascii="Times New Roman" w:eastAsia="Times New Roman" w:hAnsi="Times New Roman" w:cs="Times New Roman"/>
          <w:sz w:val="28"/>
          <w:szCs w:val="28"/>
          <w:lang w:eastAsia="ru-RU"/>
        </w:rPr>
        <w:t>уявлень про культуру, традиції та історію українського народу та формування самосвідомості школярів на основі культурної національної спадщини;</w:t>
      </w:r>
    </w:p>
    <w:p w:rsidR="009B4E85" w:rsidRPr="009B4E85" w:rsidRDefault="009B4E85" w:rsidP="007265FA">
      <w:pPr>
        <w:numPr>
          <w:ilvl w:val="0"/>
          <w:numId w:val="23"/>
        </w:numPr>
        <w:shd w:val="clear" w:color="auto" w:fill="FFFDFD"/>
        <w:spacing w:after="0" w:line="240" w:lineRule="auto"/>
        <w:ind w:left="0" w:firstLine="0"/>
        <w:textAlignment w:val="baseline"/>
        <w:rPr>
          <w:rFonts w:ascii="Times New Roman" w:eastAsia="Times New Roman" w:hAnsi="Times New Roman" w:cs="Times New Roman"/>
          <w:sz w:val="28"/>
          <w:szCs w:val="28"/>
          <w:lang w:eastAsia="ru-RU"/>
        </w:rPr>
      </w:pPr>
      <w:r w:rsidRPr="009B4E85">
        <w:rPr>
          <w:rFonts w:ascii="Times New Roman" w:eastAsia="Times New Roman" w:hAnsi="Times New Roman" w:cs="Times New Roman"/>
          <w:sz w:val="28"/>
          <w:szCs w:val="28"/>
          <w:lang w:eastAsia="ru-RU"/>
        </w:rPr>
        <w:t>культури праці та відпочинку школярів;</w:t>
      </w:r>
    </w:p>
    <w:p w:rsidR="009B4E85" w:rsidRPr="009B4E85" w:rsidRDefault="009B4E85" w:rsidP="007265FA">
      <w:pPr>
        <w:numPr>
          <w:ilvl w:val="0"/>
          <w:numId w:val="23"/>
        </w:numPr>
        <w:shd w:val="clear" w:color="auto" w:fill="FFFDFD"/>
        <w:spacing w:after="0" w:line="240" w:lineRule="auto"/>
        <w:ind w:left="0" w:firstLine="0"/>
        <w:textAlignment w:val="baseline"/>
        <w:rPr>
          <w:rFonts w:ascii="Times New Roman" w:eastAsia="Times New Roman" w:hAnsi="Times New Roman" w:cs="Times New Roman"/>
          <w:sz w:val="28"/>
          <w:szCs w:val="28"/>
          <w:lang w:eastAsia="ru-RU"/>
        </w:rPr>
      </w:pPr>
      <w:r w:rsidRPr="009B4E85">
        <w:rPr>
          <w:rFonts w:ascii="Times New Roman" w:eastAsia="Times New Roman" w:hAnsi="Times New Roman" w:cs="Times New Roman"/>
          <w:sz w:val="28"/>
          <w:szCs w:val="28"/>
          <w:lang w:eastAsia="ru-RU"/>
        </w:rPr>
        <w:t>стійких моральних норм;</w:t>
      </w:r>
    </w:p>
    <w:p w:rsidR="009B4E85" w:rsidRPr="00C15ACD" w:rsidRDefault="009B4E85" w:rsidP="007265FA">
      <w:pPr>
        <w:numPr>
          <w:ilvl w:val="0"/>
          <w:numId w:val="23"/>
        </w:numPr>
        <w:shd w:val="clear" w:color="auto" w:fill="FFFDFD"/>
        <w:spacing w:after="0" w:line="240" w:lineRule="auto"/>
        <w:ind w:left="0" w:firstLine="0"/>
        <w:textAlignment w:val="baseline"/>
        <w:rPr>
          <w:rFonts w:ascii="Times New Roman" w:eastAsia="Times New Roman" w:hAnsi="Times New Roman" w:cs="Times New Roman"/>
          <w:sz w:val="28"/>
          <w:szCs w:val="28"/>
          <w:lang w:eastAsia="ru-RU"/>
        </w:rPr>
      </w:pPr>
      <w:r w:rsidRPr="009B4E85">
        <w:rPr>
          <w:rFonts w:ascii="Times New Roman" w:eastAsia="Times New Roman" w:hAnsi="Times New Roman" w:cs="Times New Roman"/>
          <w:sz w:val="28"/>
          <w:szCs w:val="28"/>
          <w:lang w:eastAsia="ru-RU"/>
        </w:rPr>
        <w:t>культури взаємодії учнів із с</w:t>
      </w:r>
      <w:r w:rsidR="00C15ACD">
        <w:rPr>
          <w:rFonts w:ascii="Times New Roman" w:eastAsia="Times New Roman" w:hAnsi="Times New Roman" w:cs="Times New Roman"/>
          <w:sz w:val="28"/>
          <w:szCs w:val="28"/>
          <w:lang w:eastAsia="ru-RU"/>
        </w:rPr>
        <w:t>оціально-культурним середовищем</w:t>
      </w:r>
      <w:r w:rsidR="00C15ACD">
        <w:rPr>
          <w:rFonts w:ascii="Times New Roman" w:eastAsia="Times New Roman" w:hAnsi="Times New Roman" w:cs="Times New Roman"/>
          <w:sz w:val="28"/>
          <w:szCs w:val="28"/>
          <w:lang w:val="uk-UA" w:eastAsia="ru-RU"/>
        </w:rPr>
        <w:t>.</w:t>
      </w:r>
    </w:p>
    <w:p w:rsidR="005D271F" w:rsidRPr="009B4E85" w:rsidRDefault="005D271F" w:rsidP="007265FA">
      <w:pPr>
        <w:shd w:val="clear" w:color="auto" w:fill="FFFFFF"/>
        <w:spacing w:before="150" w:after="0" w:line="240" w:lineRule="auto"/>
        <w:jc w:val="center"/>
        <w:rPr>
          <w:rFonts w:ascii="Times New Roman" w:eastAsia="Times New Roman" w:hAnsi="Times New Roman" w:cs="Times New Roman"/>
          <w:b/>
          <w:bCs/>
          <w:sz w:val="28"/>
          <w:szCs w:val="28"/>
          <w:lang w:eastAsia="ru-RU"/>
        </w:rPr>
      </w:pPr>
    </w:p>
    <w:p w:rsidR="005916B0" w:rsidRDefault="005916B0" w:rsidP="007265FA">
      <w:pPr>
        <w:shd w:val="clear" w:color="auto" w:fill="FFFFFF"/>
        <w:spacing w:before="150" w:after="0" w:line="240" w:lineRule="auto"/>
        <w:jc w:val="center"/>
        <w:rPr>
          <w:rFonts w:ascii="Times New Roman" w:eastAsia="Times New Roman" w:hAnsi="Times New Roman" w:cs="Times New Roman"/>
          <w:b/>
          <w:bCs/>
          <w:sz w:val="28"/>
          <w:szCs w:val="28"/>
          <w:lang w:eastAsia="ru-RU"/>
        </w:rPr>
      </w:pPr>
    </w:p>
    <w:p w:rsidR="00D222CF" w:rsidRPr="00A63957" w:rsidRDefault="00D222CF" w:rsidP="007265FA">
      <w:pPr>
        <w:shd w:val="clear" w:color="auto" w:fill="FFFFFF"/>
        <w:spacing w:before="150" w:after="0" w:line="240" w:lineRule="auto"/>
        <w:jc w:val="center"/>
        <w:rPr>
          <w:rFonts w:ascii="Times New Roman" w:eastAsia="Times New Roman" w:hAnsi="Times New Roman" w:cs="Times New Roman"/>
          <w:sz w:val="28"/>
          <w:szCs w:val="28"/>
          <w:lang w:eastAsia="ru-RU"/>
        </w:rPr>
      </w:pPr>
      <w:r w:rsidRPr="00A63957">
        <w:rPr>
          <w:rFonts w:ascii="Times New Roman" w:eastAsia="Times New Roman" w:hAnsi="Times New Roman" w:cs="Times New Roman"/>
          <w:b/>
          <w:bCs/>
          <w:sz w:val="28"/>
          <w:szCs w:val="28"/>
          <w:lang w:eastAsia="ru-RU"/>
        </w:rPr>
        <w:t>Розділ 4</w:t>
      </w:r>
    </w:p>
    <w:p w:rsidR="00D222CF" w:rsidRPr="00A63957" w:rsidRDefault="00D222CF" w:rsidP="007265FA">
      <w:pPr>
        <w:shd w:val="clear" w:color="auto" w:fill="FFFFFF"/>
        <w:spacing w:before="150" w:after="0" w:line="240" w:lineRule="auto"/>
        <w:jc w:val="center"/>
        <w:rPr>
          <w:rFonts w:ascii="Times New Roman" w:eastAsia="Times New Roman" w:hAnsi="Times New Roman" w:cs="Times New Roman"/>
          <w:sz w:val="28"/>
          <w:szCs w:val="28"/>
          <w:lang w:eastAsia="ru-RU"/>
        </w:rPr>
      </w:pPr>
      <w:r w:rsidRPr="00A63957">
        <w:rPr>
          <w:rFonts w:ascii="Times New Roman" w:eastAsia="Times New Roman" w:hAnsi="Times New Roman" w:cs="Times New Roman"/>
          <w:b/>
          <w:bCs/>
          <w:sz w:val="28"/>
          <w:szCs w:val="28"/>
          <w:lang w:eastAsia="ru-RU"/>
        </w:rPr>
        <w:t>Навчальний план та його обґрунтування</w:t>
      </w:r>
    </w:p>
    <w:p w:rsidR="00D222CF" w:rsidRPr="00A63957" w:rsidRDefault="00D222CF" w:rsidP="007265FA">
      <w:pPr>
        <w:shd w:val="clear" w:color="auto" w:fill="FFFFFF"/>
        <w:spacing w:before="150" w:after="0" w:line="240" w:lineRule="auto"/>
        <w:jc w:val="both"/>
        <w:rPr>
          <w:rFonts w:ascii="Times New Roman" w:eastAsia="Times New Roman" w:hAnsi="Times New Roman" w:cs="Times New Roman"/>
          <w:sz w:val="28"/>
          <w:szCs w:val="28"/>
          <w:lang w:val="uk-UA" w:eastAsia="ru-RU"/>
        </w:rPr>
      </w:pPr>
      <w:r w:rsidRPr="00A63957">
        <w:rPr>
          <w:rFonts w:ascii="Times New Roman" w:eastAsia="Times New Roman" w:hAnsi="Times New Roman" w:cs="Times New Roman"/>
          <w:sz w:val="28"/>
          <w:szCs w:val="28"/>
          <w:lang w:val="uk-UA" w:eastAsia="ru-RU"/>
        </w:rPr>
        <w:tab/>
        <w:t>При формуванні робочого навчального плану враховано вимоги Закону України</w:t>
      </w:r>
      <w:r w:rsidRPr="00A63957">
        <w:rPr>
          <w:rFonts w:ascii="Times New Roman" w:eastAsia="Times New Roman" w:hAnsi="Times New Roman" w:cs="Times New Roman"/>
          <w:sz w:val="28"/>
          <w:szCs w:val="28"/>
          <w:lang w:eastAsia="ru-RU"/>
        </w:rPr>
        <w:t> </w:t>
      </w:r>
      <w:r w:rsidRPr="00A63957">
        <w:rPr>
          <w:rFonts w:ascii="Times New Roman" w:eastAsia="Times New Roman" w:hAnsi="Times New Roman" w:cs="Times New Roman"/>
          <w:sz w:val="28"/>
          <w:szCs w:val="28"/>
          <w:lang w:val="uk-UA" w:eastAsia="ru-RU"/>
        </w:rPr>
        <w:t xml:space="preserve"> «Про освіту» від 5.09.2017р </w:t>
      </w:r>
      <w:r w:rsidRPr="00A63957">
        <w:rPr>
          <w:rFonts w:ascii="Times New Roman" w:eastAsia="Times New Roman" w:hAnsi="Times New Roman" w:cs="Times New Roman"/>
          <w:sz w:val="28"/>
          <w:szCs w:val="28"/>
          <w:lang w:eastAsia="ru-RU"/>
        </w:rPr>
        <w:t> </w:t>
      </w:r>
      <w:r w:rsidRPr="00A63957">
        <w:rPr>
          <w:rFonts w:ascii="Times New Roman" w:eastAsia="Times New Roman" w:hAnsi="Times New Roman" w:cs="Times New Roman"/>
          <w:sz w:val="28"/>
          <w:szCs w:val="28"/>
          <w:lang w:val="uk-UA" w:eastAsia="ru-RU"/>
        </w:rPr>
        <w:t>№ 2145-</w:t>
      </w:r>
      <w:r w:rsidRPr="00A63957">
        <w:rPr>
          <w:rFonts w:ascii="Times New Roman" w:eastAsia="Times New Roman" w:hAnsi="Times New Roman" w:cs="Times New Roman"/>
          <w:sz w:val="28"/>
          <w:szCs w:val="28"/>
          <w:lang w:eastAsia="ru-RU"/>
        </w:rPr>
        <w:t>VIII</w:t>
      </w:r>
      <w:r w:rsidRPr="00A63957">
        <w:rPr>
          <w:rFonts w:ascii="Times New Roman" w:eastAsia="Times New Roman" w:hAnsi="Times New Roman" w:cs="Times New Roman"/>
          <w:sz w:val="28"/>
          <w:szCs w:val="28"/>
          <w:lang w:val="uk-UA" w:eastAsia="ru-RU"/>
        </w:rPr>
        <w:t xml:space="preserve">, постанови Кабінету Міністрів України від 20 квітня 2011 року № 462 «Про затвердження Державного стандарту початкової загальної освіти», постанови Кабінету Міністрів України від 23 листопада 2011 року № 1392 «Про затвердження Державного стандарту базової та повної загальної середньої освіти», постанови Кабінету Міністрів України від 14 січня 2004 року № 24 «Про затвердження Державного стандарту базової і повної загальної середньої освіти» , а також типовими освітніми програмами, розробленими на їх основі та затвердженими наказами МОН від 20.04.2018 № 405, від 20.04.2018 № 407, </w:t>
      </w:r>
    </w:p>
    <w:p w:rsidR="00D222CF" w:rsidRPr="00A63957" w:rsidRDefault="00D222CF" w:rsidP="007265FA">
      <w:pPr>
        <w:shd w:val="clear" w:color="auto" w:fill="FFFFFF"/>
        <w:spacing w:before="150" w:after="0" w:line="240" w:lineRule="auto"/>
        <w:jc w:val="both"/>
        <w:rPr>
          <w:rFonts w:ascii="Times New Roman" w:eastAsia="Times New Roman" w:hAnsi="Times New Roman" w:cs="Times New Roman"/>
          <w:sz w:val="28"/>
          <w:szCs w:val="28"/>
          <w:lang w:val="uk-UA" w:eastAsia="ru-RU"/>
        </w:rPr>
      </w:pPr>
      <w:r w:rsidRPr="00A63957">
        <w:rPr>
          <w:rFonts w:ascii="Times New Roman" w:eastAsia="Times New Roman" w:hAnsi="Times New Roman" w:cs="Times New Roman"/>
          <w:sz w:val="28"/>
          <w:szCs w:val="28"/>
          <w:lang w:eastAsia="ru-RU"/>
        </w:rPr>
        <w:t>Навчальний план на 2018/2019  н.р.  складений відповідно:</w:t>
      </w:r>
    </w:p>
    <w:p w:rsidR="00EF1422" w:rsidRPr="00A63957" w:rsidRDefault="00EF1422" w:rsidP="007265FA">
      <w:pPr>
        <w:pStyle w:val="a6"/>
        <w:shd w:val="clear" w:color="auto" w:fill="FFFFFF"/>
        <w:spacing w:before="150" w:after="0" w:line="240" w:lineRule="auto"/>
        <w:jc w:val="both"/>
        <w:rPr>
          <w:rFonts w:ascii="Times New Roman" w:eastAsia="Times New Roman" w:hAnsi="Times New Roman" w:cs="Times New Roman"/>
          <w:sz w:val="28"/>
          <w:szCs w:val="28"/>
          <w:lang w:val="uk-UA" w:eastAsia="ru-RU"/>
        </w:rPr>
      </w:pPr>
    </w:p>
    <w:p w:rsidR="00D222CF" w:rsidRPr="00A63957" w:rsidRDefault="00D222CF" w:rsidP="007265FA">
      <w:pPr>
        <w:numPr>
          <w:ilvl w:val="0"/>
          <w:numId w:val="11"/>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A63957">
        <w:rPr>
          <w:rFonts w:ascii="Times New Roman" w:eastAsia="Times New Roman" w:hAnsi="Times New Roman" w:cs="Times New Roman"/>
          <w:sz w:val="28"/>
          <w:szCs w:val="28"/>
          <w:lang w:eastAsia="ru-RU"/>
        </w:rPr>
        <w:t>для 1 класу – за Типовою освітньою програмою закладів загальної середньої освіти І ступеня, затвердженою наказом МОН</w:t>
      </w:r>
      <w:r w:rsidR="003F3EC4" w:rsidRPr="00A63957">
        <w:rPr>
          <w:rFonts w:ascii="Times New Roman" w:eastAsia="Times New Roman" w:hAnsi="Times New Roman" w:cs="Times New Roman"/>
          <w:sz w:val="28"/>
          <w:szCs w:val="28"/>
          <w:lang w:eastAsia="ru-RU"/>
        </w:rPr>
        <w:t xml:space="preserve"> від 20.04.2018 № 407 (Додаток </w:t>
      </w:r>
      <w:r w:rsidR="00B109E9">
        <w:rPr>
          <w:rFonts w:ascii="Times New Roman" w:eastAsia="Times New Roman" w:hAnsi="Times New Roman" w:cs="Times New Roman"/>
          <w:sz w:val="28"/>
          <w:szCs w:val="28"/>
          <w:lang w:val="uk-UA" w:eastAsia="ru-RU"/>
        </w:rPr>
        <w:t>5</w:t>
      </w:r>
      <w:r w:rsidRPr="00A63957">
        <w:rPr>
          <w:rFonts w:ascii="Times New Roman" w:eastAsia="Times New Roman" w:hAnsi="Times New Roman" w:cs="Times New Roman"/>
          <w:sz w:val="28"/>
          <w:szCs w:val="28"/>
          <w:lang w:eastAsia="ru-RU"/>
        </w:rPr>
        <w:t>);</w:t>
      </w:r>
    </w:p>
    <w:p w:rsidR="00D222CF" w:rsidRPr="00A63957" w:rsidRDefault="00D222CF" w:rsidP="007265FA">
      <w:pPr>
        <w:numPr>
          <w:ilvl w:val="0"/>
          <w:numId w:val="11"/>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A63957">
        <w:rPr>
          <w:rFonts w:ascii="Times New Roman" w:eastAsia="Times New Roman" w:hAnsi="Times New Roman" w:cs="Times New Roman"/>
          <w:sz w:val="28"/>
          <w:szCs w:val="28"/>
          <w:lang w:eastAsia="ru-RU"/>
        </w:rPr>
        <w:t>для 2 - 4 класів – за Типовою освітньою програмою закладів загальної середньої освіти І ступеня, затвердженою наказом МОН</w:t>
      </w:r>
      <w:r w:rsidR="003F3EC4" w:rsidRPr="00A63957">
        <w:rPr>
          <w:rFonts w:ascii="Times New Roman" w:eastAsia="Times New Roman" w:hAnsi="Times New Roman" w:cs="Times New Roman"/>
          <w:sz w:val="28"/>
          <w:szCs w:val="28"/>
          <w:lang w:eastAsia="ru-RU"/>
        </w:rPr>
        <w:t xml:space="preserve"> від 20.04.2018 № 407 (Додаток </w:t>
      </w:r>
      <w:r w:rsidR="00B109E9">
        <w:rPr>
          <w:rFonts w:ascii="Times New Roman" w:eastAsia="Times New Roman" w:hAnsi="Times New Roman" w:cs="Times New Roman"/>
          <w:sz w:val="28"/>
          <w:szCs w:val="28"/>
          <w:lang w:val="uk-UA" w:eastAsia="ru-RU"/>
        </w:rPr>
        <w:t>6</w:t>
      </w:r>
      <w:r w:rsidRPr="00A63957">
        <w:rPr>
          <w:rFonts w:ascii="Times New Roman" w:eastAsia="Times New Roman" w:hAnsi="Times New Roman" w:cs="Times New Roman"/>
          <w:sz w:val="28"/>
          <w:szCs w:val="28"/>
          <w:lang w:eastAsia="ru-RU"/>
        </w:rPr>
        <w:t>);</w:t>
      </w:r>
    </w:p>
    <w:p w:rsidR="00D222CF" w:rsidRPr="00A63957" w:rsidRDefault="00D222CF" w:rsidP="007265FA">
      <w:pPr>
        <w:numPr>
          <w:ilvl w:val="0"/>
          <w:numId w:val="11"/>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A63957">
        <w:rPr>
          <w:rFonts w:ascii="Times New Roman" w:eastAsia="Times New Roman" w:hAnsi="Times New Roman" w:cs="Times New Roman"/>
          <w:sz w:val="28"/>
          <w:szCs w:val="28"/>
          <w:lang w:eastAsia="ru-RU"/>
        </w:rPr>
        <w:lastRenderedPageBreak/>
        <w:t>для 5 - 9 класів – за Типовою освітньою програмою закладів загальної середньої освіти ІІ ступеня (базова середня освіта), затвердженою наказом МОН</w:t>
      </w:r>
      <w:r w:rsidR="00615D12" w:rsidRPr="00A63957">
        <w:rPr>
          <w:rFonts w:ascii="Times New Roman" w:eastAsia="Times New Roman" w:hAnsi="Times New Roman" w:cs="Times New Roman"/>
          <w:sz w:val="28"/>
          <w:szCs w:val="28"/>
          <w:lang w:eastAsia="ru-RU"/>
        </w:rPr>
        <w:t xml:space="preserve"> від 20.04.2018 № 405 (Додаток </w:t>
      </w:r>
      <w:r w:rsidR="00615D12" w:rsidRPr="00A63957">
        <w:rPr>
          <w:rFonts w:ascii="Times New Roman" w:eastAsia="Times New Roman" w:hAnsi="Times New Roman" w:cs="Times New Roman"/>
          <w:sz w:val="28"/>
          <w:szCs w:val="28"/>
          <w:lang w:val="uk-UA" w:eastAsia="ru-RU"/>
        </w:rPr>
        <w:t>6</w:t>
      </w:r>
      <w:r w:rsidR="00B109E9">
        <w:rPr>
          <w:rFonts w:ascii="Times New Roman" w:eastAsia="Times New Roman" w:hAnsi="Times New Roman" w:cs="Times New Roman"/>
          <w:sz w:val="28"/>
          <w:szCs w:val="28"/>
          <w:lang w:val="uk-UA" w:eastAsia="ru-RU"/>
        </w:rPr>
        <w:t>7</w:t>
      </w:r>
      <w:r w:rsidRPr="00A63957">
        <w:rPr>
          <w:rFonts w:ascii="Times New Roman" w:eastAsia="Times New Roman" w:hAnsi="Times New Roman" w:cs="Times New Roman"/>
          <w:sz w:val="28"/>
          <w:szCs w:val="28"/>
          <w:lang w:eastAsia="ru-RU"/>
        </w:rPr>
        <w:t>;</w:t>
      </w:r>
    </w:p>
    <w:p w:rsidR="007265FA" w:rsidRPr="00A63957" w:rsidRDefault="007265FA" w:rsidP="007265FA">
      <w:pPr>
        <w:numPr>
          <w:ilvl w:val="0"/>
          <w:numId w:val="11"/>
        </w:numPr>
        <w:shd w:val="clear" w:color="auto" w:fill="FFFFFF"/>
        <w:spacing w:after="0" w:line="240" w:lineRule="auto"/>
        <w:ind w:left="45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Корекційно-розвиткові заняття </w:t>
      </w:r>
      <w:r w:rsidRPr="00A63957">
        <w:rPr>
          <w:rFonts w:ascii="Times New Roman" w:eastAsia="Times New Roman" w:hAnsi="Times New Roman" w:cs="Times New Roman"/>
          <w:sz w:val="28"/>
          <w:szCs w:val="28"/>
          <w:lang w:val="uk-UA" w:eastAsia="ru-RU"/>
        </w:rPr>
        <w:t>д</w:t>
      </w:r>
      <w:r>
        <w:rPr>
          <w:rFonts w:ascii="Times New Roman" w:eastAsia="Times New Roman" w:hAnsi="Times New Roman" w:cs="Times New Roman"/>
          <w:sz w:val="28"/>
          <w:szCs w:val="28"/>
          <w:lang w:val="uk-UA" w:eastAsia="ru-RU"/>
        </w:rPr>
        <w:t>ля роботи в інклюзивному класі (1,4</w:t>
      </w:r>
      <w:r w:rsidRPr="00A63957">
        <w:rPr>
          <w:rFonts w:ascii="Times New Roman" w:eastAsia="Times New Roman" w:hAnsi="Times New Roman" w:cs="Times New Roman"/>
          <w:sz w:val="28"/>
          <w:szCs w:val="28"/>
          <w:lang w:val="uk-UA" w:eastAsia="ru-RU"/>
        </w:rPr>
        <w:t>клас</w:t>
      </w:r>
      <w:r>
        <w:rPr>
          <w:rFonts w:ascii="Times New Roman" w:eastAsia="Times New Roman" w:hAnsi="Times New Roman" w:cs="Times New Roman"/>
          <w:sz w:val="28"/>
          <w:szCs w:val="28"/>
          <w:lang w:val="uk-UA" w:eastAsia="ru-RU"/>
        </w:rPr>
        <w:t xml:space="preserve">) </w:t>
      </w:r>
      <w:r w:rsidRPr="00A63957">
        <w:rPr>
          <w:rFonts w:ascii="Times New Roman" w:eastAsia="Times New Roman" w:hAnsi="Times New Roman" w:cs="Times New Roman"/>
          <w:sz w:val="28"/>
          <w:szCs w:val="28"/>
          <w:lang w:eastAsia="ru-RU"/>
        </w:rPr>
        <w:t xml:space="preserve">(Додаток </w:t>
      </w:r>
      <w:r w:rsidR="00B109E9">
        <w:rPr>
          <w:rFonts w:ascii="Times New Roman" w:eastAsia="Times New Roman" w:hAnsi="Times New Roman" w:cs="Times New Roman"/>
          <w:sz w:val="28"/>
          <w:szCs w:val="28"/>
          <w:lang w:val="uk-UA" w:eastAsia="ru-RU"/>
        </w:rPr>
        <w:t>8</w:t>
      </w:r>
      <w:r w:rsidRPr="00A63957">
        <w:rPr>
          <w:rFonts w:ascii="Times New Roman" w:eastAsia="Times New Roman" w:hAnsi="Times New Roman" w:cs="Times New Roman"/>
          <w:sz w:val="28"/>
          <w:szCs w:val="28"/>
          <w:lang w:eastAsia="ru-RU"/>
        </w:rPr>
        <w:t>)</w:t>
      </w:r>
    </w:p>
    <w:p w:rsidR="00EF1422" w:rsidRPr="00A63957" w:rsidRDefault="00615D12" w:rsidP="007265FA">
      <w:pPr>
        <w:numPr>
          <w:ilvl w:val="0"/>
          <w:numId w:val="11"/>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A63957">
        <w:rPr>
          <w:rFonts w:ascii="Times New Roman" w:eastAsia="Times New Roman" w:hAnsi="Times New Roman" w:cs="Times New Roman"/>
          <w:sz w:val="28"/>
          <w:szCs w:val="28"/>
          <w:lang w:eastAsia="ru-RU"/>
        </w:rPr>
        <w:t xml:space="preserve"> </w:t>
      </w:r>
      <w:r w:rsidR="007265FA">
        <w:rPr>
          <w:rFonts w:ascii="Times New Roman" w:eastAsia="Times New Roman" w:hAnsi="Times New Roman" w:cs="Times New Roman"/>
          <w:sz w:val="28"/>
          <w:szCs w:val="28"/>
          <w:lang w:val="uk-UA" w:eastAsia="ru-RU"/>
        </w:rPr>
        <w:t>Навчальний план Індивідуально</w:t>
      </w:r>
      <w:r w:rsidR="00B109E9">
        <w:rPr>
          <w:rFonts w:ascii="Times New Roman" w:eastAsia="Times New Roman" w:hAnsi="Times New Roman" w:cs="Times New Roman"/>
          <w:sz w:val="28"/>
          <w:szCs w:val="28"/>
          <w:lang w:val="uk-UA" w:eastAsia="ru-RU"/>
        </w:rPr>
        <w:t>го навчання - 2 клас (Додаток 9</w:t>
      </w:r>
      <w:r w:rsidR="007265FA">
        <w:rPr>
          <w:rFonts w:ascii="Times New Roman" w:eastAsia="Times New Roman" w:hAnsi="Times New Roman" w:cs="Times New Roman"/>
          <w:sz w:val="28"/>
          <w:szCs w:val="28"/>
          <w:lang w:val="uk-UA" w:eastAsia="ru-RU"/>
        </w:rPr>
        <w:t xml:space="preserve">) </w:t>
      </w:r>
    </w:p>
    <w:p w:rsidR="00EF1422" w:rsidRPr="00A63957" w:rsidRDefault="00EF1422" w:rsidP="007265FA">
      <w:pPr>
        <w:numPr>
          <w:ilvl w:val="0"/>
          <w:numId w:val="11"/>
        </w:numPr>
        <w:shd w:val="clear" w:color="auto" w:fill="FFFFFF"/>
        <w:spacing w:after="0" w:line="240" w:lineRule="auto"/>
        <w:ind w:left="450"/>
        <w:jc w:val="both"/>
        <w:rPr>
          <w:rFonts w:ascii="Times New Roman" w:eastAsia="Times New Roman" w:hAnsi="Times New Roman" w:cs="Times New Roman"/>
          <w:sz w:val="28"/>
          <w:szCs w:val="28"/>
          <w:lang w:val="uk-UA" w:eastAsia="ru-RU"/>
        </w:rPr>
      </w:pPr>
      <w:r w:rsidRPr="00A63957">
        <w:rPr>
          <w:rFonts w:ascii="Times New Roman" w:eastAsia="Times New Roman" w:hAnsi="Times New Roman" w:cs="Times New Roman"/>
          <w:sz w:val="28"/>
          <w:szCs w:val="28"/>
          <w:lang w:val="uk-UA" w:eastAsia="ru-RU"/>
        </w:rPr>
        <w:t>Дитячий садок працює за</w:t>
      </w:r>
      <w:r w:rsidR="00F37AB4" w:rsidRPr="00A63957">
        <w:rPr>
          <w:rFonts w:ascii="Times New Roman" w:eastAsia="Times New Roman" w:hAnsi="Times New Roman" w:cs="Times New Roman"/>
          <w:sz w:val="28"/>
          <w:szCs w:val="28"/>
          <w:lang w:val="uk-UA" w:eastAsia="ru-RU"/>
        </w:rPr>
        <w:t xml:space="preserve"> комплексною освітньою</w:t>
      </w:r>
      <w:r w:rsidRPr="00A63957">
        <w:rPr>
          <w:rFonts w:ascii="Times New Roman" w:eastAsia="Times New Roman" w:hAnsi="Times New Roman" w:cs="Times New Roman"/>
          <w:sz w:val="28"/>
          <w:szCs w:val="28"/>
          <w:lang w:val="uk-UA" w:eastAsia="ru-RU"/>
        </w:rPr>
        <w:t xml:space="preserve"> програмою "Дитина в дошкільні роки"</w:t>
      </w:r>
      <w:r w:rsidR="00F37AB4" w:rsidRPr="00A63957">
        <w:rPr>
          <w:rFonts w:ascii="Arial" w:hAnsi="Arial" w:cs="Arial"/>
          <w:color w:val="141823"/>
          <w:sz w:val="26"/>
          <w:szCs w:val="26"/>
          <w:shd w:val="clear" w:color="auto" w:fill="FFFFFF"/>
          <w:lang w:val="uk-UA"/>
        </w:rPr>
        <w:t xml:space="preserve"> </w:t>
      </w:r>
      <w:r w:rsidR="00F37AB4" w:rsidRPr="00A63957">
        <w:rPr>
          <w:rFonts w:ascii="Times New Roman" w:hAnsi="Times New Roman" w:cs="Times New Roman"/>
          <w:sz w:val="28"/>
          <w:szCs w:val="28"/>
          <w:shd w:val="clear" w:color="auto" w:fill="FFFFFF"/>
          <w:lang w:val="uk-UA"/>
        </w:rPr>
        <w:t>(наук. керівник К. Л. Крутій, авт. колектив</w:t>
      </w:r>
      <w:r w:rsidR="005A26D1" w:rsidRPr="00A63957">
        <w:rPr>
          <w:rFonts w:ascii="Times New Roman" w:hAnsi="Times New Roman" w:cs="Times New Roman"/>
          <w:sz w:val="28"/>
          <w:szCs w:val="28"/>
          <w:shd w:val="clear" w:color="auto" w:fill="FFFFFF"/>
          <w:lang w:val="uk-UA"/>
        </w:rPr>
        <w:t xml:space="preserve"> </w:t>
      </w:r>
      <w:r w:rsidR="00F37AB4" w:rsidRPr="00A63957">
        <w:rPr>
          <w:rFonts w:ascii="Times New Roman" w:hAnsi="Times New Roman" w:cs="Times New Roman"/>
          <w:sz w:val="28"/>
          <w:szCs w:val="28"/>
          <w:shd w:val="clear" w:color="auto" w:fill="FFFFFF"/>
          <w:lang w:val="uk-UA"/>
        </w:rPr>
        <w:t>- Богуш А.М.</w:t>
      </w:r>
      <w:r w:rsidR="005A26D1" w:rsidRPr="00A63957">
        <w:rPr>
          <w:rFonts w:ascii="Times New Roman" w:hAnsi="Times New Roman" w:cs="Times New Roman"/>
          <w:sz w:val="28"/>
          <w:szCs w:val="28"/>
          <w:shd w:val="clear" w:color="auto" w:fill="FFFFFF"/>
          <w:lang w:val="uk-UA"/>
        </w:rPr>
        <w:t xml:space="preserve">, Грицишина Т.І. та ін.) нова редакція 2015 року; Лист </w:t>
      </w:r>
      <w:r w:rsidRPr="00A63957">
        <w:rPr>
          <w:rFonts w:ascii="Times New Roman" w:eastAsia="Times New Roman" w:hAnsi="Times New Roman" w:cs="Times New Roman"/>
          <w:sz w:val="28"/>
          <w:szCs w:val="28"/>
          <w:lang w:val="uk-UA" w:eastAsia="ru-RU"/>
        </w:rPr>
        <w:t>МОН</w:t>
      </w:r>
      <w:r w:rsidR="005A26D1" w:rsidRPr="00A63957">
        <w:rPr>
          <w:rFonts w:ascii="Times New Roman" w:eastAsia="Times New Roman" w:hAnsi="Times New Roman" w:cs="Times New Roman"/>
          <w:sz w:val="28"/>
          <w:szCs w:val="28"/>
          <w:lang w:val="uk-UA" w:eastAsia="ru-RU"/>
        </w:rPr>
        <w:t xml:space="preserve"> №1/11-16160</w:t>
      </w:r>
      <w:r w:rsidRPr="00A63957">
        <w:rPr>
          <w:rFonts w:ascii="Times New Roman" w:eastAsia="Times New Roman" w:hAnsi="Times New Roman" w:cs="Times New Roman"/>
          <w:sz w:val="28"/>
          <w:szCs w:val="28"/>
          <w:lang w:val="uk-UA" w:eastAsia="ru-RU"/>
        </w:rPr>
        <w:t xml:space="preserve"> від</w:t>
      </w:r>
      <w:r w:rsidR="005A26D1" w:rsidRPr="00A63957">
        <w:rPr>
          <w:rFonts w:ascii="Times New Roman" w:eastAsia="Times New Roman" w:hAnsi="Times New Roman" w:cs="Times New Roman"/>
          <w:sz w:val="28"/>
          <w:szCs w:val="28"/>
          <w:lang w:val="uk-UA" w:eastAsia="ru-RU"/>
        </w:rPr>
        <w:t xml:space="preserve"> 06.11.2015р.</w:t>
      </w:r>
    </w:p>
    <w:p w:rsidR="00D222CF" w:rsidRPr="00A63957" w:rsidRDefault="00D222CF" w:rsidP="007265FA">
      <w:pPr>
        <w:shd w:val="clear" w:color="auto" w:fill="FFFFFF"/>
        <w:spacing w:before="150" w:after="0" w:line="240" w:lineRule="auto"/>
        <w:jc w:val="both"/>
        <w:rPr>
          <w:rFonts w:ascii="Times New Roman" w:eastAsia="Times New Roman" w:hAnsi="Times New Roman" w:cs="Times New Roman"/>
          <w:sz w:val="28"/>
          <w:szCs w:val="28"/>
          <w:lang w:eastAsia="ru-RU"/>
        </w:rPr>
      </w:pPr>
      <w:r w:rsidRPr="00A63957">
        <w:rPr>
          <w:rFonts w:ascii="Times New Roman" w:eastAsia="Times New Roman" w:hAnsi="Times New Roman" w:cs="Times New Roman"/>
          <w:sz w:val="28"/>
          <w:szCs w:val="28"/>
          <w:lang w:eastAsia="ru-RU"/>
        </w:rPr>
        <w:t>Загальний обсяг навчального навантаження для учнів 2-4-х класів закладів загальної середньої освіти складає 2695 годин/навчальний рік:</w:t>
      </w:r>
    </w:p>
    <w:p w:rsidR="00D222CF" w:rsidRPr="00A63957" w:rsidRDefault="00D222CF" w:rsidP="007265FA">
      <w:pPr>
        <w:shd w:val="clear" w:color="auto" w:fill="FFFFFF"/>
        <w:spacing w:before="150" w:after="0" w:line="240" w:lineRule="auto"/>
        <w:jc w:val="both"/>
        <w:rPr>
          <w:rFonts w:ascii="Times New Roman" w:eastAsia="Times New Roman" w:hAnsi="Times New Roman" w:cs="Times New Roman"/>
          <w:sz w:val="28"/>
          <w:szCs w:val="28"/>
          <w:lang w:eastAsia="ru-RU"/>
        </w:rPr>
      </w:pPr>
      <w:r w:rsidRPr="00A63957">
        <w:rPr>
          <w:rFonts w:ascii="Times New Roman" w:eastAsia="Times New Roman" w:hAnsi="Times New Roman" w:cs="Times New Roman"/>
          <w:sz w:val="28"/>
          <w:szCs w:val="28"/>
          <w:lang w:eastAsia="ru-RU"/>
        </w:rPr>
        <w:t>для 2-х класів – 875 годин/навчальний рік,</w:t>
      </w:r>
    </w:p>
    <w:p w:rsidR="00D222CF" w:rsidRPr="00A63957" w:rsidRDefault="00D222CF" w:rsidP="007265FA">
      <w:pPr>
        <w:shd w:val="clear" w:color="auto" w:fill="FFFFFF"/>
        <w:spacing w:before="150" w:after="0" w:line="240" w:lineRule="auto"/>
        <w:jc w:val="both"/>
        <w:rPr>
          <w:rFonts w:ascii="Times New Roman" w:eastAsia="Times New Roman" w:hAnsi="Times New Roman" w:cs="Times New Roman"/>
          <w:sz w:val="28"/>
          <w:szCs w:val="28"/>
          <w:lang w:eastAsia="ru-RU"/>
        </w:rPr>
      </w:pPr>
      <w:r w:rsidRPr="00A63957">
        <w:rPr>
          <w:rFonts w:ascii="Times New Roman" w:eastAsia="Times New Roman" w:hAnsi="Times New Roman" w:cs="Times New Roman"/>
          <w:sz w:val="28"/>
          <w:szCs w:val="28"/>
          <w:lang w:eastAsia="ru-RU"/>
        </w:rPr>
        <w:t>для 3-х класів – 910 годин/навчальний рік,</w:t>
      </w:r>
    </w:p>
    <w:p w:rsidR="00D222CF" w:rsidRPr="00A63957" w:rsidRDefault="00D222CF" w:rsidP="007265FA">
      <w:pPr>
        <w:shd w:val="clear" w:color="auto" w:fill="FFFFFF"/>
        <w:spacing w:before="150" w:after="0" w:line="240" w:lineRule="auto"/>
        <w:jc w:val="both"/>
        <w:rPr>
          <w:rFonts w:ascii="Times New Roman" w:eastAsia="Times New Roman" w:hAnsi="Times New Roman" w:cs="Times New Roman"/>
          <w:sz w:val="28"/>
          <w:szCs w:val="28"/>
          <w:lang w:eastAsia="ru-RU"/>
        </w:rPr>
      </w:pPr>
      <w:r w:rsidRPr="00A63957">
        <w:rPr>
          <w:rFonts w:ascii="Times New Roman" w:eastAsia="Times New Roman" w:hAnsi="Times New Roman" w:cs="Times New Roman"/>
          <w:sz w:val="28"/>
          <w:szCs w:val="28"/>
          <w:lang w:eastAsia="ru-RU"/>
        </w:rPr>
        <w:t>для 4-х класів – 910 годин/навчальний рік,</w:t>
      </w:r>
    </w:p>
    <w:p w:rsidR="00D222CF" w:rsidRPr="00A63957" w:rsidRDefault="00D222CF" w:rsidP="007265FA">
      <w:pPr>
        <w:shd w:val="clear" w:color="auto" w:fill="FFFFFF"/>
        <w:spacing w:before="150" w:after="0" w:line="240" w:lineRule="auto"/>
        <w:jc w:val="both"/>
        <w:rPr>
          <w:rFonts w:ascii="Times New Roman" w:eastAsia="Times New Roman" w:hAnsi="Times New Roman" w:cs="Times New Roman"/>
          <w:sz w:val="28"/>
          <w:szCs w:val="28"/>
          <w:lang w:eastAsia="ru-RU"/>
        </w:rPr>
      </w:pPr>
      <w:r w:rsidRPr="00A63957">
        <w:rPr>
          <w:rFonts w:ascii="Times New Roman" w:eastAsia="Times New Roman" w:hAnsi="Times New Roman" w:cs="Times New Roman"/>
          <w:sz w:val="28"/>
          <w:szCs w:val="28"/>
          <w:lang w:eastAsia="ru-RU"/>
        </w:rPr>
        <w:t>для 5-х класів – 1050 годин/навчальний рік,</w:t>
      </w:r>
    </w:p>
    <w:p w:rsidR="00D222CF" w:rsidRPr="00A63957" w:rsidRDefault="00D222CF" w:rsidP="007265FA">
      <w:pPr>
        <w:shd w:val="clear" w:color="auto" w:fill="FFFFFF"/>
        <w:spacing w:before="150" w:after="0" w:line="240" w:lineRule="auto"/>
        <w:jc w:val="both"/>
        <w:rPr>
          <w:rFonts w:ascii="Times New Roman" w:eastAsia="Times New Roman" w:hAnsi="Times New Roman" w:cs="Times New Roman"/>
          <w:sz w:val="28"/>
          <w:szCs w:val="28"/>
          <w:lang w:eastAsia="ru-RU"/>
        </w:rPr>
      </w:pPr>
      <w:r w:rsidRPr="00A63957">
        <w:rPr>
          <w:rFonts w:ascii="Times New Roman" w:eastAsia="Times New Roman" w:hAnsi="Times New Roman" w:cs="Times New Roman"/>
          <w:sz w:val="28"/>
          <w:szCs w:val="28"/>
          <w:lang w:eastAsia="ru-RU"/>
        </w:rPr>
        <w:t>для 6-х класів – 1155 годин/навчальний рік,</w:t>
      </w:r>
    </w:p>
    <w:p w:rsidR="00D222CF" w:rsidRPr="00A63957" w:rsidRDefault="00D222CF" w:rsidP="007265FA">
      <w:pPr>
        <w:shd w:val="clear" w:color="auto" w:fill="FFFFFF"/>
        <w:spacing w:before="150" w:after="0" w:line="240" w:lineRule="auto"/>
        <w:jc w:val="both"/>
        <w:rPr>
          <w:rFonts w:ascii="Times New Roman" w:eastAsia="Times New Roman" w:hAnsi="Times New Roman" w:cs="Times New Roman"/>
          <w:sz w:val="28"/>
          <w:szCs w:val="28"/>
          <w:lang w:eastAsia="ru-RU"/>
        </w:rPr>
      </w:pPr>
      <w:r w:rsidRPr="00A63957">
        <w:rPr>
          <w:rFonts w:ascii="Times New Roman" w:eastAsia="Times New Roman" w:hAnsi="Times New Roman" w:cs="Times New Roman"/>
          <w:sz w:val="28"/>
          <w:szCs w:val="28"/>
          <w:lang w:eastAsia="ru-RU"/>
        </w:rPr>
        <w:t>для 7-х класів – 1172,5 годин/навчальний рік,</w:t>
      </w:r>
    </w:p>
    <w:p w:rsidR="00D222CF" w:rsidRPr="00A63957" w:rsidRDefault="00D222CF" w:rsidP="007265FA">
      <w:pPr>
        <w:shd w:val="clear" w:color="auto" w:fill="FFFFFF"/>
        <w:spacing w:before="150" w:after="0" w:line="240" w:lineRule="auto"/>
        <w:jc w:val="both"/>
        <w:rPr>
          <w:rFonts w:ascii="Times New Roman" w:eastAsia="Times New Roman" w:hAnsi="Times New Roman" w:cs="Times New Roman"/>
          <w:sz w:val="28"/>
          <w:szCs w:val="28"/>
          <w:lang w:eastAsia="ru-RU"/>
        </w:rPr>
      </w:pPr>
      <w:r w:rsidRPr="00A63957">
        <w:rPr>
          <w:rFonts w:ascii="Times New Roman" w:eastAsia="Times New Roman" w:hAnsi="Times New Roman" w:cs="Times New Roman"/>
          <w:sz w:val="28"/>
          <w:szCs w:val="28"/>
          <w:lang w:eastAsia="ru-RU"/>
        </w:rPr>
        <w:t>для 8-х класів – 1207,5 годин/навчальний рік,</w:t>
      </w:r>
    </w:p>
    <w:p w:rsidR="00B63707" w:rsidRPr="00A63957" w:rsidRDefault="00D222CF" w:rsidP="007265FA">
      <w:pPr>
        <w:shd w:val="clear" w:color="auto" w:fill="FFFFFF"/>
        <w:spacing w:before="150" w:after="0" w:line="240" w:lineRule="auto"/>
        <w:jc w:val="both"/>
        <w:rPr>
          <w:rFonts w:ascii="Times New Roman" w:eastAsia="Times New Roman" w:hAnsi="Times New Roman" w:cs="Times New Roman"/>
          <w:sz w:val="28"/>
          <w:szCs w:val="28"/>
          <w:lang w:val="uk-UA" w:eastAsia="ru-RU"/>
        </w:rPr>
      </w:pPr>
      <w:r w:rsidRPr="00A63957">
        <w:rPr>
          <w:rFonts w:ascii="Times New Roman" w:eastAsia="Times New Roman" w:hAnsi="Times New Roman" w:cs="Times New Roman"/>
          <w:sz w:val="28"/>
          <w:szCs w:val="28"/>
          <w:lang w:eastAsia="ru-RU"/>
        </w:rPr>
        <w:t>для  9-х кла</w:t>
      </w:r>
      <w:r w:rsidR="003F3EC4" w:rsidRPr="00A63957">
        <w:rPr>
          <w:rFonts w:ascii="Times New Roman" w:eastAsia="Times New Roman" w:hAnsi="Times New Roman" w:cs="Times New Roman"/>
          <w:sz w:val="28"/>
          <w:szCs w:val="28"/>
          <w:lang w:eastAsia="ru-RU"/>
        </w:rPr>
        <w:t>сів – 1260 годин/навчальний рік</w:t>
      </w:r>
      <w:r w:rsidR="003F3EC4" w:rsidRPr="00A63957">
        <w:rPr>
          <w:rFonts w:ascii="Times New Roman" w:eastAsia="Times New Roman" w:hAnsi="Times New Roman" w:cs="Times New Roman"/>
          <w:sz w:val="28"/>
          <w:szCs w:val="28"/>
          <w:lang w:val="uk-UA" w:eastAsia="ru-RU"/>
        </w:rPr>
        <w:t>.</w:t>
      </w:r>
    </w:p>
    <w:p w:rsidR="00B63707" w:rsidRPr="00A63957" w:rsidRDefault="00B63707" w:rsidP="007265FA">
      <w:pPr>
        <w:pStyle w:val="a3"/>
        <w:shd w:val="clear" w:color="auto" w:fill="FFFFFF"/>
        <w:spacing w:before="0" w:beforeAutospacing="0" w:after="0" w:afterAutospacing="0"/>
        <w:jc w:val="both"/>
        <w:rPr>
          <w:color w:val="111111"/>
          <w:sz w:val="28"/>
          <w:szCs w:val="28"/>
          <w:lang w:val="uk-UA"/>
        </w:rPr>
      </w:pPr>
    </w:p>
    <w:p w:rsidR="003F3EC4" w:rsidRPr="00A63957" w:rsidRDefault="00B63707" w:rsidP="007265FA">
      <w:pPr>
        <w:pStyle w:val="a3"/>
        <w:shd w:val="clear" w:color="auto" w:fill="FFFFFF"/>
        <w:spacing w:before="0" w:beforeAutospacing="0" w:after="0" w:afterAutospacing="0"/>
        <w:jc w:val="both"/>
        <w:rPr>
          <w:sz w:val="28"/>
          <w:szCs w:val="28"/>
        </w:rPr>
      </w:pPr>
      <w:r w:rsidRPr="00A63957">
        <w:rPr>
          <w:sz w:val="28"/>
          <w:szCs w:val="28"/>
          <w:lang w:val="uk-UA"/>
        </w:rPr>
        <w:tab/>
      </w:r>
      <w:r w:rsidR="003F3EC4" w:rsidRPr="00A63957">
        <w:rPr>
          <w:sz w:val="28"/>
          <w:szCs w:val="28"/>
        </w:rPr>
        <w:t>При визначенні гранично допустимого навантаження учнів ураховані санітарно-гігієнічні норми та нормативну тривалість уроків у</w:t>
      </w:r>
      <w:r w:rsidRPr="00A63957">
        <w:rPr>
          <w:sz w:val="28"/>
          <w:szCs w:val="28"/>
          <w:lang w:val="uk-UA"/>
        </w:rPr>
        <w:t>1 класах - 35 хвилин,</w:t>
      </w:r>
      <w:r w:rsidR="003F3EC4" w:rsidRPr="00A63957">
        <w:rPr>
          <w:sz w:val="28"/>
          <w:szCs w:val="28"/>
        </w:rPr>
        <w:t xml:space="preserve"> 2-4 класах – 40 хвилин, 5-9 класах – 45 хвилин.</w:t>
      </w:r>
    </w:p>
    <w:p w:rsidR="003F3EC4" w:rsidRPr="00A63957" w:rsidRDefault="00C15ACD" w:rsidP="007265FA">
      <w:pPr>
        <w:pStyle w:val="a3"/>
        <w:shd w:val="clear" w:color="auto" w:fill="FFFFFF"/>
        <w:spacing w:before="0" w:beforeAutospacing="0" w:after="0" w:afterAutospacing="0"/>
        <w:jc w:val="both"/>
        <w:rPr>
          <w:sz w:val="28"/>
          <w:szCs w:val="28"/>
          <w:lang w:val="uk-UA"/>
        </w:rPr>
      </w:pPr>
      <w:r>
        <w:rPr>
          <w:sz w:val="28"/>
          <w:szCs w:val="28"/>
          <w:lang w:val="uk-UA"/>
        </w:rPr>
        <w:tab/>
      </w:r>
      <w:r w:rsidR="003F3EC4" w:rsidRPr="00A63957">
        <w:rPr>
          <w:sz w:val="28"/>
          <w:szCs w:val="28"/>
        </w:rPr>
        <w:t>Навчальні плани включають інваріантну складову, сформовану на державному рівні, та варіативну складову,  в якій передбачено додатковий  час на навчальні курси за вибором, факультативи, індивідуальні та групові заняття. 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w:t>
      </w:r>
    </w:p>
    <w:p w:rsidR="00B63707" w:rsidRPr="00A63957" w:rsidRDefault="00B63707" w:rsidP="007265FA">
      <w:pPr>
        <w:pStyle w:val="a3"/>
        <w:spacing w:before="0" w:beforeAutospacing="0" w:after="0" w:afterAutospacing="0"/>
        <w:rPr>
          <w:sz w:val="28"/>
          <w:szCs w:val="28"/>
        </w:rPr>
      </w:pPr>
      <w:r w:rsidRPr="00A63957">
        <w:rPr>
          <w:sz w:val="28"/>
          <w:szCs w:val="28"/>
        </w:rPr>
        <w:t>Класні години, вечори, збори, конференції та інші масові заходи проводяться згідно складених планів, затверджених директором школи .</w:t>
      </w:r>
    </w:p>
    <w:p w:rsidR="00405DA6" w:rsidRPr="00A63957" w:rsidRDefault="00B63707" w:rsidP="007265FA">
      <w:pPr>
        <w:pStyle w:val="a3"/>
        <w:spacing w:before="0" w:beforeAutospacing="0" w:after="0" w:afterAutospacing="0"/>
        <w:jc w:val="both"/>
        <w:rPr>
          <w:color w:val="000000" w:themeColor="text1"/>
          <w:sz w:val="28"/>
          <w:szCs w:val="28"/>
          <w:shd w:val="clear" w:color="auto" w:fill="FFFFFF"/>
          <w:lang w:val="uk-UA"/>
        </w:rPr>
      </w:pPr>
      <w:r w:rsidRPr="00A63957">
        <w:rPr>
          <w:sz w:val="28"/>
          <w:szCs w:val="28"/>
        </w:rPr>
        <w:t>Режим дня працівників школи регулюється розкладом уроків, графіком проведення позакласних заходів, Статутом школи, правилами внутрішнього трудового розпорядку</w:t>
      </w:r>
      <w:r w:rsidRPr="00A63957">
        <w:rPr>
          <w:color w:val="000000" w:themeColor="text1"/>
          <w:sz w:val="28"/>
          <w:szCs w:val="28"/>
        </w:rPr>
        <w:t>.</w:t>
      </w:r>
      <w:r w:rsidR="00405DA6" w:rsidRPr="00A63957">
        <w:rPr>
          <w:color w:val="000000" w:themeColor="text1"/>
          <w:sz w:val="28"/>
          <w:szCs w:val="28"/>
          <w:shd w:val="clear" w:color="auto" w:fill="FFFFFF"/>
        </w:rPr>
        <w:t xml:space="preserve"> </w:t>
      </w:r>
    </w:p>
    <w:p w:rsidR="00B63707" w:rsidRPr="00A63957" w:rsidRDefault="00405DA6" w:rsidP="007265FA">
      <w:pPr>
        <w:pStyle w:val="a3"/>
        <w:spacing w:before="0" w:beforeAutospacing="0" w:after="0" w:afterAutospacing="0"/>
        <w:jc w:val="both"/>
        <w:rPr>
          <w:color w:val="000000" w:themeColor="text1"/>
          <w:sz w:val="28"/>
          <w:szCs w:val="28"/>
          <w:lang w:val="uk-UA"/>
        </w:rPr>
      </w:pPr>
      <w:r w:rsidRPr="00A63957">
        <w:rPr>
          <w:color w:val="000000" w:themeColor="text1"/>
          <w:sz w:val="28"/>
          <w:szCs w:val="28"/>
          <w:shd w:val="clear" w:color="auto" w:fill="FFFFFF"/>
          <w:lang w:val="uk-UA"/>
        </w:rPr>
        <w:tab/>
        <w:t>Відповідно до робочого навчального плану педагогічні працівники навчального закладу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B63707" w:rsidRPr="00A63957" w:rsidRDefault="00B63707" w:rsidP="007265FA">
      <w:pPr>
        <w:spacing w:after="0" w:line="240" w:lineRule="auto"/>
        <w:jc w:val="center"/>
        <w:outlineLvl w:val="0"/>
        <w:rPr>
          <w:rFonts w:ascii="Times New Roman" w:eastAsia="Times New Roman" w:hAnsi="Times New Roman" w:cs="Times New Roman"/>
          <w:b/>
          <w:kern w:val="36"/>
          <w:sz w:val="28"/>
          <w:szCs w:val="28"/>
          <w:lang w:eastAsia="ru-RU"/>
        </w:rPr>
      </w:pPr>
      <w:r w:rsidRPr="00A63957">
        <w:rPr>
          <w:rFonts w:ascii="Times New Roman" w:eastAsia="Times New Roman" w:hAnsi="Times New Roman" w:cs="Times New Roman"/>
          <w:b/>
          <w:kern w:val="36"/>
          <w:sz w:val="28"/>
          <w:szCs w:val="28"/>
          <w:lang w:eastAsia="ru-RU"/>
        </w:rPr>
        <w:t>Розділ 5</w:t>
      </w:r>
    </w:p>
    <w:p w:rsidR="008867BE" w:rsidRPr="00935DE8" w:rsidRDefault="00B63707" w:rsidP="00935DE8">
      <w:pPr>
        <w:spacing w:after="0" w:line="240" w:lineRule="auto"/>
        <w:jc w:val="center"/>
        <w:rPr>
          <w:rFonts w:ascii="Times New Roman" w:eastAsia="Times New Roman" w:hAnsi="Times New Roman" w:cs="Times New Roman"/>
          <w:b/>
          <w:sz w:val="28"/>
          <w:szCs w:val="28"/>
          <w:lang w:val="uk-UA" w:eastAsia="ru-RU"/>
        </w:rPr>
      </w:pPr>
      <w:r w:rsidRPr="00A63957">
        <w:rPr>
          <w:rFonts w:ascii="Times New Roman" w:eastAsia="Times New Roman" w:hAnsi="Times New Roman" w:cs="Times New Roman"/>
          <w:b/>
          <w:sz w:val="28"/>
          <w:szCs w:val="28"/>
          <w:lang w:eastAsia="ru-RU"/>
        </w:rPr>
        <w:lastRenderedPageBreak/>
        <w:t>Особливості організації освітнього процесу та застосовування в ньому педагогічних технологій</w:t>
      </w:r>
      <w:r w:rsidR="00935DE8">
        <w:rPr>
          <w:rFonts w:ascii="Times New Roman" w:eastAsia="Times New Roman" w:hAnsi="Times New Roman" w:cs="Times New Roman"/>
          <w:b/>
          <w:sz w:val="28"/>
          <w:szCs w:val="28"/>
          <w:lang w:val="uk-UA" w:eastAsia="ru-RU"/>
        </w:rPr>
        <w:t>.</w:t>
      </w:r>
    </w:p>
    <w:p w:rsidR="00430280" w:rsidRPr="00F10215" w:rsidRDefault="00430280" w:rsidP="00F10215">
      <w:pPr>
        <w:pStyle w:val="a3"/>
        <w:shd w:val="clear" w:color="auto" w:fill="FFFFFF"/>
        <w:spacing w:before="0" w:beforeAutospacing="0" w:after="0" w:afterAutospacing="0"/>
        <w:ind w:firstLine="318"/>
        <w:jc w:val="center"/>
        <w:rPr>
          <w:sz w:val="28"/>
          <w:szCs w:val="28"/>
        </w:rPr>
      </w:pPr>
      <w:r w:rsidRPr="00F10215">
        <w:rPr>
          <w:rStyle w:val="ae"/>
          <w:b/>
          <w:bCs/>
          <w:sz w:val="28"/>
          <w:szCs w:val="28"/>
        </w:rPr>
        <w:t>Характеристика внутрішньої системи забезпечення якості освіти в закладі освіти</w:t>
      </w:r>
    </w:p>
    <w:p w:rsidR="00430280" w:rsidRPr="00F10215" w:rsidRDefault="00430280" w:rsidP="00F10215">
      <w:pPr>
        <w:pStyle w:val="a3"/>
        <w:shd w:val="clear" w:color="auto" w:fill="FFFFFF"/>
        <w:spacing w:before="0" w:beforeAutospacing="0" w:after="0" w:afterAutospacing="0"/>
        <w:ind w:firstLine="318"/>
        <w:jc w:val="both"/>
        <w:rPr>
          <w:sz w:val="28"/>
          <w:szCs w:val="28"/>
        </w:rPr>
      </w:pPr>
      <w:r w:rsidRPr="00F10215">
        <w:rPr>
          <w:sz w:val="28"/>
          <w:szCs w:val="28"/>
        </w:rPr>
        <w:t>Внутрішня система забезпечення якості містить дві підсистеми: забезпечення та моніторингу якості освіти і освітньої діяльності.  Підсистема забезпечення та моніторингу якості освітньої діяльності закладу освіти містить такі процедури: встановлення зворотного зв’язку з учасниками освітнього процесу (опитування здобувачів освіти, педагогів); сприяння підвищенню кваліфікації педагогічних кадрів; забезпечення доступності інформації щодо результатів діяльності закладу освіти усім зацікавленим сторонам на веб-сайті закладу.</w:t>
      </w:r>
    </w:p>
    <w:p w:rsidR="00430280" w:rsidRPr="00F10215" w:rsidRDefault="00430280" w:rsidP="00F10215">
      <w:pPr>
        <w:pStyle w:val="a3"/>
        <w:shd w:val="clear" w:color="auto" w:fill="FFFFFF"/>
        <w:spacing w:before="0" w:beforeAutospacing="0" w:after="0" w:afterAutospacing="0"/>
        <w:ind w:firstLine="318"/>
        <w:jc w:val="both"/>
        <w:rPr>
          <w:sz w:val="28"/>
          <w:szCs w:val="28"/>
          <w:lang w:val="uk-UA"/>
        </w:rPr>
      </w:pPr>
      <w:r w:rsidRPr="00F10215">
        <w:rPr>
          <w:sz w:val="28"/>
          <w:szCs w:val="28"/>
        </w:rPr>
        <w:t>Реалізується  через</w:t>
      </w:r>
      <w:r w:rsidR="00F10215">
        <w:rPr>
          <w:sz w:val="28"/>
          <w:szCs w:val="28"/>
          <w:lang w:val="uk-UA"/>
        </w:rPr>
        <w:t>:</w:t>
      </w:r>
    </w:p>
    <w:p w:rsidR="00430280" w:rsidRPr="00F10215" w:rsidRDefault="00F10215" w:rsidP="00F10215">
      <w:pPr>
        <w:pStyle w:val="a3"/>
        <w:shd w:val="clear" w:color="auto" w:fill="FFFFFF"/>
        <w:spacing w:before="0" w:beforeAutospacing="0" w:after="0" w:afterAutospacing="0"/>
        <w:ind w:firstLine="318"/>
        <w:jc w:val="both"/>
        <w:rPr>
          <w:sz w:val="28"/>
          <w:szCs w:val="28"/>
        </w:rPr>
      </w:pPr>
      <w:r>
        <w:rPr>
          <w:sz w:val="28"/>
          <w:szCs w:val="28"/>
          <w:lang w:val="uk-UA"/>
        </w:rPr>
        <w:t xml:space="preserve">- </w:t>
      </w:r>
      <w:r w:rsidR="00430280" w:rsidRPr="00F10215">
        <w:rPr>
          <w:sz w:val="28"/>
          <w:szCs w:val="28"/>
        </w:rPr>
        <w:t>поточний контроль результатів навчання здобувачів освіти, здійснюється впродовж семестру з метою оцінювання складових учнівської компетентності під час усіх видів занять та самостійної роботи учнів з вивчення навчальних предметів. Поточні результати навчальних досягнень здобувачів освіти фіксуються в класних журналах і доступні для перегляду та налізу дирекції, класними керівниками, здобувачами освіти та їх батьками;</w:t>
      </w:r>
    </w:p>
    <w:p w:rsidR="00430280" w:rsidRPr="00F10215" w:rsidRDefault="00F10215" w:rsidP="00F10215">
      <w:pPr>
        <w:pStyle w:val="a3"/>
        <w:shd w:val="clear" w:color="auto" w:fill="FFFFFF"/>
        <w:spacing w:before="0" w:beforeAutospacing="0" w:after="0" w:afterAutospacing="0"/>
        <w:ind w:firstLine="318"/>
        <w:jc w:val="both"/>
        <w:rPr>
          <w:sz w:val="28"/>
          <w:szCs w:val="28"/>
        </w:rPr>
      </w:pPr>
      <w:r>
        <w:rPr>
          <w:sz w:val="28"/>
          <w:szCs w:val="28"/>
          <w:lang w:val="uk-UA"/>
        </w:rPr>
        <w:t xml:space="preserve">- </w:t>
      </w:r>
      <w:r w:rsidR="00430280" w:rsidRPr="00F10215">
        <w:rPr>
          <w:sz w:val="28"/>
          <w:szCs w:val="28"/>
        </w:rPr>
        <w:t>підсумковий контроль в результаті навчання здобувачами освіти здійснюється у формі директорських контрольних робіт, ДПА.</w:t>
      </w:r>
    </w:p>
    <w:p w:rsidR="00430280" w:rsidRPr="00F10215" w:rsidRDefault="00430280" w:rsidP="00F10215">
      <w:pPr>
        <w:pStyle w:val="a3"/>
        <w:shd w:val="clear" w:color="auto" w:fill="FFFFFF"/>
        <w:spacing w:before="0" w:beforeAutospacing="0" w:after="0" w:afterAutospacing="0"/>
        <w:ind w:firstLine="318"/>
        <w:jc w:val="both"/>
        <w:rPr>
          <w:sz w:val="28"/>
          <w:szCs w:val="28"/>
        </w:rPr>
      </w:pPr>
      <w:r w:rsidRPr="00F10215">
        <w:rPr>
          <w:sz w:val="28"/>
          <w:szCs w:val="28"/>
        </w:rPr>
        <w:t>   </w:t>
      </w:r>
      <w:r w:rsidRPr="00F10215">
        <w:rPr>
          <w:rStyle w:val="ae"/>
          <w:sz w:val="28"/>
          <w:szCs w:val="28"/>
        </w:rPr>
        <w:t>Завданнями внутрішньої системи забезпечення якості освіти є</w:t>
      </w:r>
      <w:r w:rsidRPr="00F10215">
        <w:rPr>
          <w:sz w:val="28"/>
          <w:szCs w:val="28"/>
        </w:rPr>
        <w:t>:</w:t>
      </w:r>
    </w:p>
    <w:p w:rsidR="00430280" w:rsidRPr="00F10215" w:rsidRDefault="00430280" w:rsidP="00F10215">
      <w:pPr>
        <w:pStyle w:val="a3"/>
        <w:numPr>
          <w:ilvl w:val="0"/>
          <w:numId w:val="25"/>
        </w:numPr>
        <w:shd w:val="clear" w:color="auto" w:fill="FFFFFF"/>
        <w:spacing w:before="0" w:beforeAutospacing="0" w:after="0" w:afterAutospacing="0"/>
        <w:jc w:val="both"/>
        <w:rPr>
          <w:sz w:val="28"/>
          <w:szCs w:val="28"/>
        </w:rPr>
      </w:pPr>
      <w:r w:rsidRPr="00F10215">
        <w:rPr>
          <w:sz w:val="28"/>
          <w:szCs w:val="28"/>
        </w:rPr>
        <w:t>постійний моніторинг змісту освіти. Здійснення постійного моніторингу змісту освіти полягає у періодичному аналізі навчальних планів, програм навчальних дисциплін на предмет їх відповідності навчальним потребам здобувачів освіти;</w:t>
      </w:r>
    </w:p>
    <w:p w:rsidR="00430280" w:rsidRPr="00F10215" w:rsidRDefault="00430280" w:rsidP="00F10215">
      <w:pPr>
        <w:pStyle w:val="a3"/>
        <w:numPr>
          <w:ilvl w:val="0"/>
          <w:numId w:val="25"/>
        </w:numPr>
        <w:shd w:val="clear" w:color="auto" w:fill="FFFFFF"/>
        <w:spacing w:before="0" w:beforeAutospacing="0" w:after="0" w:afterAutospacing="0"/>
        <w:jc w:val="both"/>
        <w:rPr>
          <w:sz w:val="28"/>
          <w:szCs w:val="28"/>
        </w:rPr>
      </w:pPr>
      <w:r w:rsidRPr="00F10215">
        <w:rPr>
          <w:sz w:val="28"/>
          <w:szCs w:val="28"/>
        </w:rPr>
        <w:t>спостереження за реалізацією освітнього процесу;</w:t>
      </w:r>
    </w:p>
    <w:p w:rsidR="00430280" w:rsidRPr="00F10215" w:rsidRDefault="00430280" w:rsidP="00F10215">
      <w:pPr>
        <w:pStyle w:val="a3"/>
        <w:numPr>
          <w:ilvl w:val="0"/>
          <w:numId w:val="25"/>
        </w:numPr>
        <w:shd w:val="clear" w:color="auto" w:fill="FFFFFF"/>
        <w:spacing w:before="0" w:beforeAutospacing="0" w:after="0" w:afterAutospacing="0"/>
        <w:jc w:val="both"/>
        <w:rPr>
          <w:sz w:val="28"/>
          <w:szCs w:val="28"/>
        </w:rPr>
      </w:pPr>
      <w:r w:rsidRPr="00F10215">
        <w:rPr>
          <w:sz w:val="28"/>
          <w:szCs w:val="28"/>
        </w:rPr>
        <w:t>моніторинг технології навчання. Здійснення моніторингу технологій навчання полягає у визначенні ступенів відповідності методів, засобів, форм навчання, сучасним науково – педагогічним підходам та сучасній освітній парадигмі вітчизняної освіти, аналізі критеріїв оцінювання та ефективності засобів контролю навчальних досягнень учнів;</w:t>
      </w:r>
    </w:p>
    <w:p w:rsidR="00430280" w:rsidRPr="00F10215" w:rsidRDefault="00430280" w:rsidP="00F10215">
      <w:pPr>
        <w:pStyle w:val="a3"/>
        <w:numPr>
          <w:ilvl w:val="0"/>
          <w:numId w:val="25"/>
        </w:numPr>
        <w:shd w:val="clear" w:color="auto" w:fill="FFFFFF"/>
        <w:spacing w:before="0" w:beforeAutospacing="0" w:after="0" w:afterAutospacing="0"/>
        <w:jc w:val="both"/>
        <w:rPr>
          <w:sz w:val="28"/>
          <w:szCs w:val="28"/>
        </w:rPr>
      </w:pPr>
      <w:r w:rsidRPr="00F10215">
        <w:rPr>
          <w:sz w:val="28"/>
          <w:szCs w:val="28"/>
        </w:rPr>
        <w:t>моніторинг ресурсного потенціалу закладу освіти. Моніторинг ресурсного потенціалу  полягає в аналізі відповідності матеріально – технічного, навчально – методичного та інформаційного ресурсів цілям заявлених освітніх програм, встановлення ефективності функціонування інформаційної системи закладу освіти;</w:t>
      </w:r>
    </w:p>
    <w:p w:rsidR="00430280" w:rsidRPr="00F10215" w:rsidRDefault="00430280" w:rsidP="00F10215">
      <w:pPr>
        <w:pStyle w:val="a3"/>
        <w:numPr>
          <w:ilvl w:val="0"/>
          <w:numId w:val="25"/>
        </w:numPr>
        <w:shd w:val="clear" w:color="auto" w:fill="FFFFFF"/>
        <w:spacing w:before="0" w:beforeAutospacing="0" w:after="0" w:afterAutospacing="0"/>
        <w:jc w:val="both"/>
        <w:rPr>
          <w:sz w:val="28"/>
          <w:szCs w:val="28"/>
        </w:rPr>
      </w:pPr>
      <w:r w:rsidRPr="00F10215">
        <w:rPr>
          <w:sz w:val="28"/>
          <w:szCs w:val="28"/>
        </w:rPr>
        <w:t>моніторинг управління ресурсами та процесами. Здійснення моніторингу управління ресурсами та процесами в закладі освіти полягає у визначенні ефективності управління в навчальному процесі в цілому та окремих його складників (планування, організація, контроль, облік).</w:t>
      </w:r>
    </w:p>
    <w:p w:rsidR="00430280" w:rsidRPr="00F10215" w:rsidRDefault="00430280" w:rsidP="00F10215">
      <w:pPr>
        <w:pStyle w:val="a3"/>
        <w:numPr>
          <w:ilvl w:val="0"/>
          <w:numId w:val="25"/>
        </w:numPr>
        <w:shd w:val="clear" w:color="auto" w:fill="FFFFFF"/>
        <w:spacing w:before="0" w:beforeAutospacing="0" w:after="0" w:afterAutospacing="0"/>
        <w:jc w:val="both"/>
        <w:rPr>
          <w:sz w:val="28"/>
          <w:szCs w:val="28"/>
        </w:rPr>
      </w:pPr>
      <w:r w:rsidRPr="00F10215">
        <w:rPr>
          <w:sz w:val="28"/>
          <w:szCs w:val="28"/>
        </w:rPr>
        <w:t>контроль стану прозорості освітньої діяльності та оприлюднення інформації щодо її результатів;</w:t>
      </w:r>
    </w:p>
    <w:p w:rsidR="00430280" w:rsidRPr="00F10215" w:rsidRDefault="00430280" w:rsidP="00F10215">
      <w:pPr>
        <w:pStyle w:val="a3"/>
        <w:numPr>
          <w:ilvl w:val="0"/>
          <w:numId w:val="25"/>
        </w:numPr>
        <w:shd w:val="clear" w:color="auto" w:fill="FFFFFF"/>
        <w:spacing w:before="0" w:beforeAutospacing="0" w:after="0" w:afterAutospacing="0"/>
        <w:jc w:val="both"/>
        <w:rPr>
          <w:sz w:val="28"/>
          <w:szCs w:val="28"/>
        </w:rPr>
      </w:pPr>
      <w:r w:rsidRPr="00F10215">
        <w:rPr>
          <w:sz w:val="28"/>
          <w:szCs w:val="28"/>
        </w:rPr>
        <w:t>розроблення рекомендацій щодо покращення даної діяльності, участь у стратегічному плануванні.</w:t>
      </w:r>
    </w:p>
    <w:p w:rsidR="00430280" w:rsidRPr="00F10215" w:rsidRDefault="00430280" w:rsidP="00F10215">
      <w:pPr>
        <w:pStyle w:val="a3"/>
        <w:shd w:val="clear" w:color="auto" w:fill="FFFFFF"/>
        <w:spacing w:before="0" w:beforeAutospacing="0" w:after="0" w:afterAutospacing="0"/>
        <w:ind w:firstLine="315"/>
        <w:jc w:val="both"/>
        <w:rPr>
          <w:sz w:val="28"/>
          <w:szCs w:val="28"/>
          <w:lang w:val="uk-UA"/>
        </w:rPr>
      </w:pPr>
      <w:r w:rsidRPr="00F10215">
        <w:rPr>
          <w:rStyle w:val="a4"/>
          <w:sz w:val="28"/>
          <w:szCs w:val="28"/>
        </w:rPr>
        <w:t>Освітня програма дошкільного підрозділу</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lastRenderedPageBreak/>
        <w:t>Освітня програма дошкільної ланки розроблена на виконання  законів України  «Про освіту», «Про дошкільну освіту», Базового компонента дошкільної освіти та Концепції Нової української школи.</w:t>
      </w:r>
    </w:p>
    <w:p w:rsidR="00430280" w:rsidRPr="00F10215" w:rsidRDefault="00430280" w:rsidP="00F10215">
      <w:pPr>
        <w:pStyle w:val="a3"/>
        <w:shd w:val="clear" w:color="auto" w:fill="FFFFFF"/>
        <w:spacing w:before="0" w:beforeAutospacing="0" w:after="0" w:afterAutospacing="0"/>
        <w:ind w:firstLine="315"/>
        <w:jc w:val="both"/>
        <w:rPr>
          <w:sz w:val="28"/>
          <w:szCs w:val="28"/>
          <w:lang w:val="uk-UA"/>
        </w:rPr>
      </w:pPr>
      <w:r w:rsidRPr="00F10215">
        <w:rPr>
          <w:sz w:val="28"/>
          <w:szCs w:val="28"/>
        </w:rPr>
        <w:t>Заклад реалізує різні форми охоплення дошкільною освітою д</w:t>
      </w:r>
      <w:r w:rsidR="00F10215">
        <w:rPr>
          <w:sz w:val="28"/>
          <w:szCs w:val="28"/>
        </w:rPr>
        <w:t>ітей мікрорайону</w:t>
      </w:r>
      <w:r w:rsidR="00F10215">
        <w:rPr>
          <w:sz w:val="28"/>
          <w:szCs w:val="28"/>
          <w:lang w:val="uk-UA"/>
        </w:rPr>
        <w:t>.</w:t>
      </w:r>
    </w:p>
    <w:p w:rsidR="00430280" w:rsidRPr="00B00449" w:rsidRDefault="00430280" w:rsidP="00F10215">
      <w:pPr>
        <w:pStyle w:val="a3"/>
        <w:shd w:val="clear" w:color="auto" w:fill="FFFFFF"/>
        <w:spacing w:before="0" w:beforeAutospacing="0" w:after="0" w:afterAutospacing="0"/>
        <w:ind w:firstLine="315"/>
        <w:jc w:val="both"/>
        <w:rPr>
          <w:sz w:val="28"/>
          <w:szCs w:val="28"/>
          <w:lang w:val="uk-UA"/>
        </w:rPr>
      </w:pPr>
      <w:r w:rsidRPr="00B00449">
        <w:rPr>
          <w:sz w:val="28"/>
          <w:szCs w:val="28"/>
          <w:lang w:val="uk-UA"/>
        </w:rPr>
        <w:t xml:space="preserve">Відповідно до вирішення ключових завдань у 2018/2019 навчальному році, освітню програму діяльності закладу дошкільної освіти </w:t>
      </w:r>
      <w:r w:rsidRPr="00F10215">
        <w:rPr>
          <w:sz w:val="28"/>
          <w:szCs w:val="28"/>
        </w:rPr>
        <w:t> </w:t>
      </w:r>
      <w:r w:rsidRPr="00B00449">
        <w:rPr>
          <w:sz w:val="28"/>
          <w:szCs w:val="28"/>
          <w:lang w:val="uk-UA"/>
        </w:rPr>
        <w:t xml:space="preserve"> буде зорієнтовано на цінності та інтереси дитини, урахування вікових можливостей, збереження дитячої субкультури, взаємозв’язок усіх сторін її життя.</w:t>
      </w:r>
    </w:p>
    <w:p w:rsidR="00430280" w:rsidRPr="00B00449" w:rsidRDefault="00430280" w:rsidP="00F10215">
      <w:pPr>
        <w:pStyle w:val="a3"/>
        <w:shd w:val="clear" w:color="auto" w:fill="FFFFFF"/>
        <w:spacing w:before="0" w:beforeAutospacing="0" w:after="0" w:afterAutospacing="0"/>
        <w:ind w:firstLine="315"/>
        <w:jc w:val="both"/>
        <w:rPr>
          <w:sz w:val="28"/>
          <w:szCs w:val="28"/>
          <w:lang w:val="uk-UA"/>
        </w:rPr>
      </w:pPr>
      <w:r w:rsidRPr="00B00449">
        <w:rPr>
          <w:rStyle w:val="ae"/>
          <w:sz w:val="28"/>
          <w:szCs w:val="28"/>
          <w:lang w:val="uk-UA"/>
        </w:rPr>
        <w:t>Місія</w:t>
      </w:r>
      <w:r w:rsidRPr="00F10215">
        <w:rPr>
          <w:rStyle w:val="ae"/>
          <w:sz w:val="28"/>
          <w:szCs w:val="28"/>
        </w:rPr>
        <w:t> </w:t>
      </w:r>
      <w:r w:rsidRPr="00B00449">
        <w:rPr>
          <w:sz w:val="28"/>
          <w:szCs w:val="28"/>
          <w:lang w:val="uk-UA"/>
        </w:rPr>
        <w:t xml:space="preserve">діяльності </w:t>
      </w:r>
      <w:r w:rsidRPr="00F10215">
        <w:rPr>
          <w:sz w:val="28"/>
          <w:szCs w:val="28"/>
        </w:rPr>
        <w:t> </w:t>
      </w:r>
      <w:r w:rsidRPr="00B00449">
        <w:rPr>
          <w:sz w:val="28"/>
          <w:szCs w:val="28"/>
          <w:lang w:val="uk-UA"/>
        </w:rPr>
        <w:t>дошкільного підрозділу</w:t>
      </w:r>
      <w:r w:rsidRPr="00F10215">
        <w:rPr>
          <w:sz w:val="28"/>
          <w:szCs w:val="28"/>
        </w:rPr>
        <w:t> </w:t>
      </w:r>
      <w:r w:rsidRPr="00B00449">
        <w:rPr>
          <w:sz w:val="28"/>
          <w:szCs w:val="28"/>
          <w:lang w:val="uk-UA"/>
        </w:rPr>
        <w:t xml:space="preserve"> полягає у наданні дітям дошкільного віку якісної дошкільної освіти і виходить із визначеного у сучасній психолого-педагогічній науці поняття про те, що саме забезпечення емоційного благополуччя дитини в умовах сім`ї і дошкільного навчального закладу стає запорукою її успішного розвитку, і є головним критерієм оцінки його результату.</w:t>
      </w:r>
    </w:p>
    <w:p w:rsidR="00430280" w:rsidRPr="00B00449" w:rsidRDefault="00430280" w:rsidP="00F10215">
      <w:pPr>
        <w:pStyle w:val="a3"/>
        <w:shd w:val="clear" w:color="auto" w:fill="FFFFFF"/>
        <w:spacing w:before="0" w:beforeAutospacing="0" w:after="0" w:afterAutospacing="0"/>
        <w:ind w:firstLine="315"/>
        <w:jc w:val="both"/>
        <w:rPr>
          <w:sz w:val="28"/>
          <w:szCs w:val="28"/>
          <w:lang w:val="uk-UA"/>
        </w:rPr>
      </w:pPr>
      <w:r w:rsidRPr="00B00449">
        <w:rPr>
          <w:sz w:val="28"/>
          <w:szCs w:val="28"/>
          <w:lang w:val="uk-UA"/>
        </w:rPr>
        <w:t>Реалізація місії закладу полягає у забезпеченні емоційного благополуччя,</w:t>
      </w:r>
      <w:r w:rsidRPr="00F10215">
        <w:rPr>
          <w:sz w:val="28"/>
          <w:szCs w:val="28"/>
        </w:rPr>
        <w:t> </w:t>
      </w:r>
      <w:r w:rsidRPr="00B00449">
        <w:rPr>
          <w:sz w:val="28"/>
          <w:szCs w:val="28"/>
          <w:lang w:val="uk-UA"/>
        </w:rPr>
        <w:t xml:space="preserve"> що сприяє розвитку </w:t>
      </w:r>
      <w:r w:rsidRPr="00F10215">
        <w:rPr>
          <w:sz w:val="28"/>
          <w:szCs w:val="28"/>
        </w:rPr>
        <w:t> </w:t>
      </w:r>
      <w:r w:rsidRPr="00B00449">
        <w:rPr>
          <w:sz w:val="28"/>
          <w:szCs w:val="28"/>
          <w:lang w:val="uk-UA"/>
        </w:rPr>
        <w:t xml:space="preserve">фізичного, психічного, соціального здоров’я </w:t>
      </w:r>
      <w:r w:rsidRPr="00F10215">
        <w:rPr>
          <w:sz w:val="28"/>
          <w:szCs w:val="28"/>
        </w:rPr>
        <w:t> </w:t>
      </w:r>
      <w:r w:rsidRPr="00B00449">
        <w:rPr>
          <w:sz w:val="28"/>
          <w:szCs w:val="28"/>
          <w:lang w:val="uk-UA"/>
        </w:rPr>
        <w:t>та повноцінній пізнавальній активності дитини, яка призведе до її успішної самореалізації на наступному етапі життя в початковій ланці школи.</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         </w:t>
      </w:r>
      <w:r w:rsidRPr="00F10215">
        <w:rPr>
          <w:rStyle w:val="ae"/>
          <w:sz w:val="28"/>
          <w:szCs w:val="28"/>
        </w:rPr>
        <w:t>Концептуальними засадами в освітній роботі з дошкільниками є:</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збереження культури дитинства, як своєрідного, унікального простору, що є особливим періодом життя людини – народження особистості, створення її  внутрішнього світу, виникнення зв’язків з зовнішнім світом;</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створення умов для соціокультурного розвитку особистості дитини шляхом пізнання цінностей людства (культурно-пізнавальних, гуманістичних, естетичних, моральних);</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сприяння пізнанню та “вирощуванню” дитиною цінності свого “Я” (фізичного, когнітивного, соціального, духовного тощо) самоцінності іншого “Я”;</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забезпечення умов для розвитку фізичної культури та збереження здоров’я дитини;</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всебічна підготовка дитини до школи, надання рівних шансів для вступу у початкову ланку будь якої школи, забезпечення наступності у роботі між дошкільною та початковою ланкою;</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створення умов для соціально-емоційного благополуччя й адаптації кожної дитини в соціумі дорослих та однолітків шляхом засвоєння культурно-комунікативних засобів спілкування.   </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 </w:t>
      </w:r>
      <w:r w:rsidRPr="00F10215">
        <w:rPr>
          <w:rStyle w:val="ae"/>
          <w:b/>
          <w:bCs/>
          <w:sz w:val="28"/>
          <w:szCs w:val="28"/>
        </w:rPr>
        <w:t>Мета освітньої програми</w:t>
      </w:r>
      <w:r w:rsidRPr="00F10215">
        <w:rPr>
          <w:sz w:val="28"/>
          <w:szCs w:val="28"/>
        </w:rPr>
        <w:t> - реалізація комплексу розвивальних, виховних, навчальних функцій та змістовних напрямів організації життєдіяльності в межах вікової компетентності дітей від 3 до 6(7) років із поступовим ускладненням змістовної наповнюваності на кожному віковому етапі.</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rStyle w:val="ae"/>
          <w:b/>
          <w:bCs/>
          <w:sz w:val="28"/>
          <w:szCs w:val="28"/>
        </w:rPr>
        <w:t>Структура програми</w:t>
      </w:r>
      <w:r w:rsidRPr="00F10215">
        <w:rPr>
          <w:rStyle w:val="a4"/>
          <w:sz w:val="28"/>
          <w:szCs w:val="28"/>
        </w:rPr>
        <w:t> -</w:t>
      </w:r>
      <w:r w:rsidRPr="00F10215">
        <w:rPr>
          <w:sz w:val="28"/>
          <w:szCs w:val="28"/>
        </w:rPr>
        <w:t> визначення освітніх ліній відповідно до Базового компонента дошкільної освіти, визначення загального обсягу навантаження на кожний вік дитини:  молодший вік (четвертий рік життя), середній вік (п’ятий рік життя), старший дошкільний вік (шостий рік життя). Кожна освітня лінія програми завершується показниками компетентності.</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   У освітньо-виховному процесі закладу реалізується зміст інваріантної та варіативної складової Базового компоненту дошкільної освіти за комплексними та парціальними програмами.</w:t>
      </w:r>
    </w:p>
    <w:p w:rsidR="00F10215" w:rsidRDefault="00430280" w:rsidP="00F10215">
      <w:pPr>
        <w:pStyle w:val="a3"/>
        <w:shd w:val="clear" w:color="auto" w:fill="FFFFFF"/>
        <w:spacing w:before="0" w:beforeAutospacing="0" w:after="0" w:afterAutospacing="0"/>
        <w:ind w:firstLine="315"/>
        <w:jc w:val="both"/>
        <w:rPr>
          <w:sz w:val="28"/>
          <w:szCs w:val="28"/>
          <w:lang w:val="uk-UA"/>
        </w:rPr>
      </w:pPr>
      <w:r w:rsidRPr="00F10215">
        <w:rPr>
          <w:sz w:val="28"/>
          <w:szCs w:val="28"/>
        </w:rPr>
        <w:lastRenderedPageBreak/>
        <w:t>Зміст інваріантної складової забезпечується через чинну Програму розвитку дитини дошкільного віку «</w:t>
      </w:r>
      <w:r w:rsidR="00F10215">
        <w:rPr>
          <w:sz w:val="28"/>
          <w:szCs w:val="28"/>
          <w:lang w:val="uk-UA"/>
        </w:rPr>
        <w:t>Дитина в дошкільні роки</w:t>
      </w:r>
      <w:r w:rsidRPr="00F10215">
        <w:rPr>
          <w:sz w:val="28"/>
          <w:szCs w:val="28"/>
        </w:rPr>
        <w:t>»</w:t>
      </w:r>
    </w:p>
    <w:p w:rsidR="00430280" w:rsidRPr="00B00449" w:rsidRDefault="00430280" w:rsidP="00F10215">
      <w:pPr>
        <w:pStyle w:val="a3"/>
        <w:shd w:val="clear" w:color="auto" w:fill="FFFFFF"/>
        <w:spacing w:before="0" w:beforeAutospacing="0" w:after="0" w:afterAutospacing="0"/>
        <w:ind w:firstLine="315"/>
        <w:jc w:val="both"/>
        <w:rPr>
          <w:sz w:val="28"/>
          <w:szCs w:val="28"/>
          <w:lang w:val="uk-UA"/>
        </w:rPr>
      </w:pPr>
      <w:r w:rsidRPr="00F10215">
        <w:rPr>
          <w:sz w:val="28"/>
          <w:szCs w:val="28"/>
        </w:rPr>
        <w:t> </w:t>
      </w:r>
      <w:r w:rsidRPr="00F10215">
        <w:rPr>
          <w:sz w:val="28"/>
          <w:szCs w:val="28"/>
          <w:lang w:val="uk-UA"/>
        </w:rPr>
        <w:t xml:space="preserve"> Завдання освітніх ліній Базового компонента реалізуються через різні форми організації життєдіяльності дошкільників. </w:t>
      </w:r>
      <w:r w:rsidRPr="00B00449">
        <w:rPr>
          <w:sz w:val="28"/>
          <w:szCs w:val="28"/>
          <w:lang w:val="uk-UA"/>
        </w:rPr>
        <w:t>Основними формами організованої освітньої діяльності дошкільників є заняття різних типів, організовані ігри різних видів, спостереження, прогулянки, дослідно-експериментальна діяльність. Зайнятість дітей за цими формами рівномірно розподіляється протягом їх перебування в закладі з урахуванням віку, працездатності в різний час, можливості поєднання з іншими видами діяльності відповідно до дидактичних завдань. Педагог самостійно обирає тип заняття, варіює його зміст, форми та методи роботи, коригує запланований освітній процес, відповідно</w:t>
      </w:r>
      <w:r w:rsidRPr="00F10215">
        <w:rPr>
          <w:sz w:val="28"/>
          <w:szCs w:val="28"/>
        </w:rPr>
        <w:t> </w:t>
      </w:r>
      <w:r w:rsidRPr="00B00449">
        <w:rPr>
          <w:sz w:val="28"/>
          <w:szCs w:val="28"/>
          <w:lang w:val="uk-UA"/>
        </w:rPr>
        <w:t xml:space="preserve"> до особливостей сприймання дітей, непередбачених умов, рівня пізнавальної активності дітей протягом організованих форм роботи.</w:t>
      </w:r>
    </w:p>
    <w:p w:rsidR="00430280" w:rsidRPr="00B00449" w:rsidRDefault="00430280" w:rsidP="00F10215">
      <w:pPr>
        <w:pStyle w:val="a3"/>
        <w:shd w:val="clear" w:color="auto" w:fill="FFFFFF"/>
        <w:spacing w:before="0" w:beforeAutospacing="0" w:after="0" w:afterAutospacing="0"/>
        <w:ind w:firstLine="315"/>
        <w:jc w:val="both"/>
        <w:rPr>
          <w:sz w:val="28"/>
          <w:szCs w:val="28"/>
          <w:lang w:val="uk-UA"/>
        </w:rPr>
      </w:pPr>
      <w:r w:rsidRPr="00B00449">
        <w:rPr>
          <w:sz w:val="28"/>
          <w:szCs w:val="28"/>
          <w:lang w:val="uk-UA"/>
        </w:rPr>
        <w:t>Реалізація програми передбачає врахування принципу інтеграції освітніх ліній у відповідності з віковими можливостями і особливостями вихованців.</w:t>
      </w:r>
    </w:p>
    <w:p w:rsidR="00430280" w:rsidRPr="00B00449" w:rsidRDefault="00430280" w:rsidP="00F10215">
      <w:pPr>
        <w:pStyle w:val="a3"/>
        <w:shd w:val="clear" w:color="auto" w:fill="FFFFFF"/>
        <w:spacing w:before="0" w:beforeAutospacing="0" w:after="0" w:afterAutospacing="0"/>
        <w:ind w:firstLine="315"/>
        <w:jc w:val="both"/>
        <w:rPr>
          <w:sz w:val="28"/>
          <w:szCs w:val="28"/>
          <w:lang w:val="uk-UA"/>
        </w:rPr>
      </w:pPr>
      <w:r w:rsidRPr="00F10215">
        <w:rPr>
          <w:sz w:val="28"/>
          <w:szCs w:val="28"/>
        </w:rPr>
        <w:t>    </w:t>
      </w:r>
      <w:r w:rsidRPr="00B00449">
        <w:rPr>
          <w:sz w:val="28"/>
          <w:szCs w:val="28"/>
          <w:lang w:val="uk-UA"/>
        </w:rPr>
        <w:t xml:space="preserve"> Для ефективної реалізації інваріантної складової Базового компонента дошкільної освіти використовуються парціальні програми: «Казкова фізкультура» (програма з фізичного виховання дітей раннього та дошкільного віку</w:t>
      </w:r>
      <w:r w:rsidRPr="00F10215">
        <w:rPr>
          <w:sz w:val="28"/>
          <w:szCs w:val="28"/>
        </w:rPr>
        <w:t>  </w:t>
      </w:r>
      <w:r w:rsidRPr="00B00449">
        <w:rPr>
          <w:sz w:val="28"/>
          <w:szCs w:val="28"/>
          <w:lang w:val="uk-UA"/>
        </w:rPr>
        <w:t xml:space="preserve"> (авт. Єфименко М. М.), «Веселкова музикотерапія: оздоровчо-освітня робота з дітьми старшого дош</w:t>
      </w:r>
      <w:r w:rsidR="00F10215" w:rsidRPr="00B00449">
        <w:rPr>
          <w:sz w:val="28"/>
          <w:szCs w:val="28"/>
          <w:lang w:val="uk-UA"/>
        </w:rPr>
        <w:t>кільного віку»</w:t>
      </w:r>
      <w:r w:rsidR="00F10215">
        <w:rPr>
          <w:sz w:val="28"/>
          <w:szCs w:val="28"/>
        </w:rPr>
        <w:t> </w:t>
      </w:r>
      <w:r w:rsidRPr="00B00449">
        <w:rPr>
          <w:sz w:val="28"/>
          <w:szCs w:val="28"/>
          <w:lang w:val="uk-UA"/>
        </w:rPr>
        <w:t>(авт.: Малашевська І. А., Демидова С. К.), «Скарбниця моралі» (програма з морального виховання дітей дошкільного віку (авт. Лохвицька Л.В.), «Україна – моя Батьківщина»</w:t>
      </w:r>
    </w:p>
    <w:p w:rsidR="00430280" w:rsidRPr="00B00449" w:rsidRDefault="00430280" w:rsidP="00F10215">
      <w:pPr>
        <w:pStyle w:val="a3"/>
        <w:shd w:val="clear" w:color="auto" w:fill="FFFFFF"/>
        <w:spacing w:before="0" w:beforeAutospacing="0" w:after="0" w:afterAutospacing="0"/>
        <w:ind w:firstLine="315"/>
        <w:jc w:val="both"/>
        <w:rPr>
          <w:sz w:val="28"/>
          <w:szCs w:val="28"/>
          <w:lang w:val="uk-UA"/>
        </w:rPr>
      </w:pPr>
      <w:r w:rsidRPr="00B00449">
        <w:rPr>
          <w:sz w:val="28"/>
          <w:szCs w:val="28"/>
          <w:lang w:val="uk-UA"/>
        </w:rPr>
        <w:t>Освітня програма</w:t>
      </w:r>
      <w:r w:rsidR="00F10215">
        <w:rPr>
          <w:sz w:val="28"/>
          <w:szCs w:val="28"/>
          <w:lang w:val="uk-UA"/>
        </w:rPr>
        <w:t>Виноградненського</w:t>
      </w:r>
      <w:r w:rsidRPr="00F10215">
        <w:rPr>
          <w:sz w:val="28"/>
          <w:szCs w:val="28"/>
        </w:rPr>
        <w:t> </w:t>
      </w:r>
      <w:r w:rsidRPr="00B00449">
        <w:rPr>
          <w:sz w:val="28"/>
          <w:szCs w:val="28"/>
          <w:lang w:val="uk-UA"/>
        </w:rPr>
        <w:t xml:space="preserve"> НВК </w:t>
      </w:r>
      <w:r w:rsidRPr="00F10215">
        <w:rPr>
          <w:sz w:val="28"/>
          <w:szCs w:val="28"/>
        </w:rPr>
        <w:t> </w:t>
      </w:r>
      <w:r w:rsidRPr="00B00449">
        <w:rPr>
          <w:sz w:val="28"/>
          <w:szCs w:val="28"/>
          <w:lang w:val="uk-UA"/>
        </w:rPr>
        <w:t>передбачає досягнення вихованцями сукупності компетентностей дітей дошкільного віку, що засвідчує їх готовність до навчання впродовж життя.</w:t>
      </w:r>
    </w:p>
    <w:p w:rsidR="00430280" w:rsidRPr="00B00449" w:rsidRDefault="00430280" w:rsidP="00F10215">
      <w:pPr>
        <w:pStyle w:val="a3"/>
        <w:shd w:val="clear" w:color="auto" w:fill="FFFFFF"/>
        <w:spacing w:before="0" w:beforeAutospacing="0" w:after="0" w:afterAutospacing="0"/>
        <w:ind w:firstLine="315"/>
        <w:jc w:val="both"/>
        <w:rPr>
          <w:sz w:val="28"/>
          <w:szCs w:val="28"/>
          <w:lang w:val="uk-UA"/>
        </w:rPr>
      </w:pPr>
      <w:r w:rsidRPr="00B00449">
        <w:rPr>
          <w:rStyle w:val="ae"/>
          <w:b/>
          <w:bCs/>
          <w:sz w:val="28"/>
          <w:szCs w:val="28"/>
          <w:lang w:val="uk-UA"/>
        </w:rPr>
        <w:t>Завдання програми</w:t>
      </w:r>
      <w:r w:rsidRPr="00F10215">
        <w:rPr>
          <w:sz w:val="28"/>
          <w:szCs w:val="28"/>
        </w:rPr>
        <w:t> </w:t>
      </w:r>
      <w:r w:rsidRPr="00B00449">
        <w:rPr>
          <w:sz w:val="28"/>
          <w:szCs w:val="28"/>
          <w:lang w:val="uk-UA"/>
        </w:rPr>
        <w:t>- сформованість мінімально достатнього та необхідного рівня освітніх компетенцій дитини перших 6(7) років життя, що забезпечує її повноцінний психофізичний та особистісний розвиток і психологічну готовність до навчання у школі. Визначені Базовим компонентом дошкільної освіти вимоги до обсягу необхідної інформації, життєво важливих умінь і навичок, системи ціннісних ставлень до світу та самої себе відображені у програмі є обов’язковими для виконання всіма учасниками освітнього процесу</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   </w:t>
      </w:r>
      <w:r w:rsidRPr="00B00449">
        <w:rPr>
          <w:sz w:val="28"/>
          <w:szCs w:val="28"/>
          <w:lang w:val="uk-UA"/>
        </w:rPr>
        <w:t xml:space="preserve"> </w:t>
      </w:r>
      <w:r w:rsidRPr="00F10215">
        <w:rPr>
          <w:sz w:val="28"/>
          <w:szCs w:val="28"/>
        </w:rPr>
        <w:t>Навчальний рік у дошкільному закладі починається 1 вересня і закінчується 31 травня наступного року, літній оздоровчий період – з 1 червня по 31 серпня</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У період канікул з дітьми проводиться фізкультурно-оздоровча і художньо-продуктивна діяльність</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 xml:space="preserve">        У дошкільному навчальному закладі встановлено 5-денний навчальний тиждень. </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       Основні завдання у 2018/2019 навчальному році:</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 xml:space="preserve">- </w:t>
      </w:r>
      <w:r w:rsidR="00F10215">
        <w:rPr>
          <w:sz w:val="28"/>
          <w:szCs w:val="28"/>
          <w:lang w:val="uk-UA"/>
        </w:rPr>
        <w:t xml:space="preserve">   </w:t>
      </w:r>
      <w:r w:rsidRPr="00F10215">
        <w:rPr>
          <w:sz w:val="28"/>
          <w:szCs w:val="28"/>
        </w:rPr>
        <w:t>створення належних умов для отримання дітьми дошкільної освіти;</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 реалізація принципів демакратизації, гуманізації, індивідуалізації та інтегративності освітньої роботи;</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  забезпечення дієвості особистісно орієнтованого педагогічного впливу на вихованців ДНЗ.</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         Тривалість  занять становить:</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для дітей молодшого дошкільного віку – не більше 15 хвилин;</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для дітей старшого дошкільного віку – до 25 хвилин.</w:t>
      </w:r>
    </w:p>
    <w:p w:rsidR="00F10215" w:rsidRDefault="00430280" w:rsidP="00F10215">
      <w:pPr>
        <w:pStyle w:val="a3"/>
        <w:shd w:val="clear" w:color="auto" w:fill="FFFFFF"/>
        <w:spacing w:before="0" w:beforeAutospacing="0" w:after="0" w:afterAutospacing="0"/>
        <w:ind w:left="1080" w:hanging="513"/>
        <w:jc w:val="both"/>
        <w:rPr>
          <w:sz w:val="28"/>
          <w:szCs w:val="28"/>
          <w:lang w:val="uk-UA"/>
        </w:rPr>
      </w:pPr>
      <w:r w:rsidRPr="00F10215">
        <w:rPr>
          <w:sz w:val="28"/>
          <w:szCs w:val="28"/>
        </w:rPr>
        <w:lastRenderedPageBreak/>
        <w:t>Тривалість перерви між заняттями становить 10 хвилин.</w:t>
      </w:r>
    </w:p>
    <w:p w:rsidR="00430280" w:rsidRPr="00F10215" w:rsidRDefault="00430280" w:rsidP="00F10215">
      <w:pPr>
        <w:pStyle w:val="a3"/>
        <w:shd w:val="clear" w:color="auto" w:fill="FFFFFF"/>
        <w:spacing w:before="0" w:beforeAutospacing="0" w:after="0" w:afterAutospacing="0"/>
        <w:ind w:firstLine="567"/>
        <w:jc w:val="both"/>
        <w:rPr>
          <w:sz w:val="28"/>
          <w:szCs w:val="28"/>
          <w:lang w:val="uk-UA"/>
        </w:rPr>
      </w:pPr>
      <w:r w:rsidRPr="00F10215">
        <w:rPr>
          <w:sz w:val="28"/>
          <w:szCs w:val="28"/>
          <w:lang w:val="uk-UA"/>
        </w:rPr>
        <w:t>Організація навчально-виховного процесу у різновіковій групі буде здійснюватися за підгрупами, враховуючи індивідуальні та вікові особливості, окремо для дітей молодшого та старшого дошкільного віку.</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    </w:t>
      </w:r>
      <w:r w:rsidRPr="00F10215">
        <w:rPr>
          <w:sz w:val="28"/>
          <w:szCs w:val="28"/>
          <w:lang w:val="uk-UA"/>
        </w:rPr>
        <w:t xml:space="preserve"> </w:t>
      </w:r>
      <w:r w:rsidRPr="00F10215">
        <w:rPr>
          <w:sz w:val="28"/>
          <w:szCs w:val="28"/>
        </w:rPr>
        <w:t>Для програмно-методичного забезпечення освітнього процесу використовуються навчальні видання, рекомендовані Міністерством освіти і науки України для використання в дошкільних навчальних закладах у 2018/2019 навчальному році розміщені на сайті Міністерства освіти і науки України</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   </w:t>
      </w:r>
      <w:r w:rsidRPr="00F10215">
        <w:rPr>
          <w:rStyle w:val="ae"/>
          <w:sz w:val="28"/>
          <w:szCs w:val="28"/>
        </w:rPr>
        <w:t>Зміст освітньої програми</w:t>
      </w:r>
      <w:r w:rsidRPr="00F10215">
        <w:rPr>
          <w:sz w:val="28"/>
          <w:szCs w:val="28"/>
        </w:rPr>
        <w:t> передбачає:</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формування основ соціальної адаптації та життєвої компетентності дитини;</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виховання елементів природо доцільного світогляду, розвиток позитивного емоційно-ціннісного ставлення до довкілля;</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утвердження емоційно-ціннісного ставлення до практичної та духовної діяльності людини;</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розвиток потреби в реалізації власних творчих здібностей.                                                </w:t>
      </w:r>
    </w:p>
    <w:p w:rsidR="00430280" w:rsidRPr="00F10215" w:rsidRDefault="00430280" w:rsidP="00F10215">
      <w:pPr>
        <w:pStyle w:val="a3"/>
        <w:shd w:val="clear" w:color="auto" w:fill="FFFFFF"/>
        <w:spacing w:before="0" w:beforeAutospacing="0" w:after="0" w:afterAutospacing="0"/>
        <w:ind w:left="1420" w:firstLine="315"/>
        <w:jc w:val="both"/>
        <w:rPr>
          <w:sz w:val="28"/>
          <w:szCs w:val="28"/>
        </w:rPr>
      </w:pPr>
      <w:r w:rsidRPr="00F10215">
        <w:rPr>
          <w:sz w:val="28"/>
          <w:szCs w:val="28"/>
        </w:rPr>
        <w:t> </w:t>
      </w:r>
      <w:r w:rsidRPr="00F10215">
        <w:rPr>
          <w:rStyle w:val="ae"/>
          <w:sz w:val="28"/>
          <w:szCs w:val="28"/>
        </w:rPr>
        <w:t>Основні показники реалізації освітньої програми</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Виконання освітньої програми дасть змогу:</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удосконалити організацію освітнього процесу в закладі з метою  забезпечення ефективної реалізації завдань державного стандарту;</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забезпечити формування у дітей дошкільного віку мотивації до навчальної діяльності та саморозвитку;</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створити умови для якісного соціально-емоційного розвитку дитини дошкільного віку як запоруки  успішної самореалізації на наступному етапі життя в початковій ланці школи;</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забезпечити компетентнісний підхід до навчально-виховного процесу;</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забезпечити збереження психічного здоров`я дітей раннього дитинства;</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задовольнити освітньо-культурні потреби здобувачів освіти;</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удосконалити систему підвищення професійної майстерності педагогів,  надаючи пріоритет самоосвіті;</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упровадження в освітню практику сучасних інформаційних і комунікаційних технологій;</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упровадження ефективних технологій співпраці з батьками в практиці психолого-педагогічного партнерства.</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 </w:t>
      </w:r>
    </w:p>
    <w:p w:rsidR="00430280" w:rsidRPr="00BB713E" w:rsidRDefault="00430280" w:rsidP="00F10215">
      <w:pPr>
        <w:pStyle w:val="a3"/>
        <w:shd w:val="clear" w:color="auto" w:fill="FFFFFF"/>
        <w:spacing w:before="0" w:beforeAutospacing="0" w:after="0" w:afterAutospacing="0"/>
        <w:ind w:firstLine="315"/>
        <w:jc w:val="both"/>
        <w:rPr>
          <w:sz w:val="28"/>
          <w:szCs w:val="28"/>
          <w:lang w:val="uk-UA"/>
        </w:rPr>
      </w:pPr>
      <w:r w:rsidRPr="00F10215">
        <w:rPr>
          <w:rStyle w:val="a4"/>
          <w:sz w:val="28"/>
          <w:szCs w:val="28"/>
        </w:rPr>
        <w:t>Освітня програма школи І ступеня</w:t>
      </w:r>
    </w:p>
    <w:p w:rsidR="00430280" w:rsidRPr="000617CB" w:rsidRDefault="00430280" w:rsidP="00F10215">
      <w:pPr>
        <w:pStyle w:val="a3"/>
        <w:shd w:val="clear" w:color="auto" w:fill="FFFFFF"/>
        <w:spacing w:before="0" w:beforeAutospacing="0" w:after="0" w:afterAutospacing="0"/>
        <w:ind w:firstLine="315"/>
        <w:jc w:val="both"/>
        <w:rPr>
          <w:sz w:val="28"/>
          <w:szCs w:val="28"/>
          <w:lang w:val="uk-UA"/>
        </w:rPr>
      </w:pPr>
      <w:r w:rsidRPr="000617CB">
        <w:rPr>
          <w:sz w:val="28"/>
          <w:szCs w:val="28"/>
          <w:lang w:val="uk-UA"/>
        </w:rPr>
        <w:t>ПОЧАТКОВА ЗАГАЛЬНА ОСВІТА ( 1 клас)</w:t>
      </w:r>
    </w:p>
    <w:p w:rsidR="00430280" w:rsidRPr="000617CB" w:rsidRDefault="00430280" w:rsidP="00F10215">
      <w:pPr>
        <w:pStyle w:val="a3"/>
        <w:shd w:val="clear" w:color="auto" w:fill="FFFFFF"/>
        <w:spacing w:before="0" w:beforeAutospacing="0" w:after="0" w:afterAutospacing="0"/>
        <w:ind w:firstLine="315"/>
        <w:jc w:val="both"/>
        <w:rPr>
          <w:sz w:val="28"/>
          <w:szCs w:val="28"/>
          <w:lang w:val="uk-UA"/>
        </w:rPr>
      </w:pPr>
      <w:r w:rsidRPr="000617CB">
        <w:rPr>
          <w:sz w:val="28"/>
          <w:szCs w:val="28"/>
          <w:lang w:val="uk-UA"/>
        </w:rPr>
        <w:t>Освітня програма закладів загальної середньої освіти І ступеня (початкова освіта) (1 клас</w:t>
      </w:r>
      <w:r w:rsidRPr="000617CB">
        <w:rPr>
          <w:rStyle w:val="a4"/>
          <w:sz w:val="28"/>
          <w:szCs w:val="28"/>
          <w:lang w:val="uk-UA"/>
        </w:rPr>
        <w:t>)</w:t>
      </w:r>
      <w:r w:rsidR="00BB713E">
        <w:rPr>
          <w:rStyle w:val="a4"/>
          <w:sz w:val="28"/>
          <w:szCs w:val="28"/>
          <w:lang w:val="uk-UA"/>
        </w:rPr>
        <w:t xml:space="preserve"> </w:t>
      </w:r>
      <w:r w:rsidRPr="000617CB">
        <w:rPr>
          <w:sz w:val="28"/>
          <w:szCs w:val="28"/>
          <w:lang w:val="uk-UA"/>
        </w:rPr>
        <w:t>розроблена на виконання Закону України «Про освіту» та постанова Кабінету Міністрів України 21 лютого 2018 № 87 «Про затвердження Державного стандарту початкової освіти».</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Загальний обсяг навантаження в 1-х класах складає 805 годин на рік.</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Освітню програму початкової загальної освіти (1 клас) побудовано із врахуванням таких принципів:</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        дитиноцентризму і природовідповідності;</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        узгодження цілей, змісту і очікуваних результатів навчання;</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lastRenderedPageBreak/>
        <w:t>-        науковості, доступності і практичної спрямованості змісту;</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        наступності і перспективності навчання;</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        взаємозв’язаного формування ключових і предметних компетентностей;</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        можливостей реалізації змісту освіти через предмети або інтегровані курси;</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        творчого використання вчителем програми залежно від умов навчання;</w:t>
      </w:r>
    </w:p>
    <w:p w:rsidR="00430280" w:rsidRPr="00F10215" w:rsidRDefault="00BB713E" w:rsidP="00F10215">
      <w:pPr>
        <w:pStyle w:val="a3"/>
        <w:shd w:val="clear" w:color="auto" w:fill="FFFFFF"/>
        <w:spacing w:before="0" w:beforeAutospacing="0" w:after="0" w:afterAutospacing="0"/>
        <w:ind w:firstLine="315"/>
        <w:jc w:val="both"/>
        <w:rPr>
          <w:sz w:val="28"/>
          <w:szCs w:val="28"/>
        </w:rPr>
      </w:pPr>
      <w:r>
        <w:rPr>
          <w:sz w:val="28"/>
          <w:szCs w:val="28"/>
        </w:rPr>
        <w:t>-       </w:t>
      </w:r>
      <w:r w:rsidR="00430280" w:rsidRPr="00F10215">
        <w:rPr>
          <w:sz w:val="28"/>
          <w:szCs w:val="28"/>
        </w:rPr>
        <w:t>адаптації до індивідуальних особливостей, інтелектуальних і фізичних можливостей, потреб та інтересів дітей.</w:t>
      </w:r>
    </w:p>
    <w:p w:rsidR="00430280" w:rsidRPr="00BB713E" w:rsidRDefault="00430280" w:rsidP="00F10215">
      <w:pPr>
        <w:pStyle w:val="a3"/>
        <w:shd w:val="clear" w:color="auto" w:fill="FFFFFF"/>
        <w:spacing w:before="0" w:beforeAutospacing="0" w:after="0" w:afterAutospacing="0"/>
        <w:ind w:firstLine="315"/>
        <w:jc w:val="both"/>
        <w:rPr>
          <w:b/>
          <w:sz w:val="28"/>
          <w:szCs w:val="28"/>
        </w:rPr>
      </w:pPr>
      <w:r w:rsidRPr="00BB713E">
        <w:rPr>
          <w:rStyle w:val="a4"/>
          <w:b w:val="0"/>
          <w:sz w:val="28"/>
          <w:szCs w:val="28"/>
        </w:rPr>
        <w:t>Очікувані результати навчання здобувачів освіти</w:t>
      </w:r>
      <w:r w:rsidRPr="00BB713E">
        <w:rPr>
          <w:rStyle w:val="ae"/>
          <w:sz w:val="28"/>
          <w:szCs w:val="28"/>
        </w:rPr>
        <w:t>:</w:t>
      </w:r>
      <w:r w:rsidRPr="00BB713E">
        <w:rPr>
          <w:sz w:val="28"/>
          <w:szCs w:val="28"/>
        </w:rPr>
        <w:t> формування у здобувачів таких</w:t>
      </w:r>
      <w:r w:rsidRPr="00BB713E">
        <w:rPr>
          <w:b/>
          <w:sz w:val="28"/>
          <w:szCs w:val="28"/>
        </w:rPr>
        <w:t> </w:t>
      </w:r>
      <w:r w:rsidRPr="00BB713E">
        <w:rPr>
          <w:rStyle w:val="a4"/>
          <w:b w:val="0"/>
          <w:sz w:val="28"/>
          <w:szCs w:val="28"/>
        </w:rPr>
        <w:t>ключових компетентностей</w:t>
      </w:r>
      <w:r w:rsidRPr="00BB713E">
        <w:rPr>
          <w:b/>
          <w:sz w:val="28"/>
          <w:szCs w:val="28"/>
        </w:rPr>
        <w:t>:</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1) вільне володіння державною мовою,</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2) здатність спілкуватися рідною (у разі відмінності від державної) та іноземними мовами,</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3) математична компетентність,</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4) компетентності у галузі природничих наук, техніки і технологій,</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 5) інноваційність, що передбачає відкритість до нових ідей, ініціювання змін у близькому середовищі ,</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6) екологічна компетентність,</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7) інформаційно-комунікаційна компетентність,</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8) навчання впродовж життя,</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9) громадянські та соціальні компетентності, пов’язані з ідеями демократії, справедливості, рівності, прав людини, добробуту та здорового способу життя,;</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10) культурна компетентність, що передбачає залучення до різних видів мистецької творчості ,</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11) підприємливість та фінансова грамотність.</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Освітня програма ( за потребою) буде мати корекційно-розвивальний складник для осіб з особливими освітніми потребами.</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BB713E">
        <w:rPr>
          <w:rStyle w:val="a4"/>
          <w:b w:val="0"/>
          <w:sz w:val="28"/>
          <w:szCs w:val="28"/>
        </w:rPr>
        <w:t>Вимоги до осіб, які можуть розпочинати здобуття базової середньої освіти</w:t>
      </w:r>
      <w:r w:rsidRPr="00F10215">
        <w:rPr>
          <w:rStyle w:val="ae"/>
          <w:b/>
          <w:bCs/>
          <w:sz w:val="28"/>
          <w:szCs w:val="28"/>
        </w:rPr>
        <w:t>.</w:t>
      </w:r>
      <w:r w:rsidRPr="00F10215">
        <w:rPr>
          <w:rStyle w:val="a4"/>
          <w:sz w:val="28"/>
          <w:szCs w:val="28"/>
        </w:rPr>
        <w:t> </w:t>
      </w:r>
      <w:r w:rsidRPr="00F10215">
        <w:rPr>
          <w:sz w:val="28"/>
          <w:szCs w:val="28"/>
        </w:rPr>
        <w:t>Початкова освіта здобувається, як правило, з шести років (відповідно до Закону України «Про освіту»).</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Особи з особливими освітніми потребами можуть розпочинати здобуття базової середньої освіти за інших умов.</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BB713E">
        <w:rPr>
          <w:rStyle w:val="a4"/>
          <w:b w:val="0"/>
          <w:sz w:val="28"/>
          <w:szCs w:val="28"/>
        </w:rPr>
        <w:t>Контроль і оцінювання навчальних досягнень здобувачів</w:t>
      </w:r>
      <w:r w:rsidRPr="00F10215">
        <w:rPr>
          <w:sz w:val="28"/>
          <w:szCs w:val="28"/>
        </w:rPr>
        <w:t>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430280" w:rsidRPr="00BB713E" w:rsidRDefault="00430280" w:rsidP="00F10215">
      <w:pPr>
        <w:pStyle w:val="a3"/>
        <w:shd w:val="clear" w:color="auto" w:fill="FFFFFF"/>
        <w:spacing w:before="0" w:beforeAutospacing="0" w:after="0" w:afterAutospacing="0"/>
        <w:ind w:firstLine="315"/>
        <w:jc w:val="both"/>
        <w:rPr>
          <w:sz w:val="28"/>
          <w:szCs w:val="28"/>
        </w:rPr>
      </w:pPr>
      <w:r w:rsidRPr="00BB713E">
        <w:rPr>
          <w:rStyle w:val="a4"/>
          <w:b w:val="0"/>
          <w:sz w:val="28"/>
          <w:szCs w:val="28"/>
        </w:rPr>
        <w:t>Навчальні досягнення здобувачів у 1-му класі підлягають вербальному, формувальному оцінюванню. </w:t>
      </w:r>
      <w:r w:rsidRPr="00BB713E">
        <w:rPr>
          <w:sz w:val="28"/>
          <w:szCs w:val="28"/>
        </w:rPr>
        <w:t xml:space="preserve">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w:t>
      </w:r>
      <w:r w:rsidRPr="00BB713E">
        <w:rPr>
          <w:sz w:val="28"/>
          <w:szCs w:val="28"/>
        </w:rPr>
        <w:lastRenderedPageBreak/>
        <w:t>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BB713E">
        <w:rPr>
          <w:rStyle w:val="a4"/>
          <w:b w:val="0"/>
          <w:sz w:val="28"/>
          <w:szCs w:val="28"/>
        </w:rPr>
        <w:t>Основними формами організації освітнього процесу</w:t>
      </w:r>
      <w:r w:rsidRPr="00BB713E">
        <w:rPr>
          <w:sz w:val="28"/>
          <w:szCs w:val="28"/>
        </w:rPr>
        <w:t> в початковій школі є різні типи уроку: формування компетентностей;</w:t>
      </w:r>
      <w:r w:rsidRPr="00F10215">
        <w:rPr>
          <w:sz w:val="28"/>
          <w:szCs w:val="28"/>
        </w:rPr>
        <w:t xml:space="preserve"> розвитку компетентностей; перевірки та/або оцінювання досягнення компетентностей; корекції основних компетентностей; комбінований урок.</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Навчання в 1-их класах здійснюється за за Типовим навчальним планом для початкової школи з навчанням українською мовою (додаток 1 до Типової освітньої програми  для закладів загальної середньої освіти під керівництвом Савченко О.Я.).</w:t>
      </w:r>
    </w:p>
    <w:p w:rsidR="00430280" w:rsidRPr="00BB713E" w:rsidRDefault="00430280" w:rsidP="00F10215">
      <w:pPr>
        <w:pStyle w:val="a3"/>
        <w:shd w:val="clear" w:color="auto" w:fill="FFFFFF"/>
        <w:spacing w:before="0" w:beforeAutospacing="0" w:after="0" w:afterAutospacing="0"/>
        <w:ind w:firstLine="315"/>
        <w:jc w:val="both"/>
        <w:rPr>
          <w:b/>
          <w:sz w:val="28"/>
          <w:szCs w:val="28"/>
        </w:rPr>
      </w:pPr>
      <w:r w:rsidRPr="00BB713E">
        <w:rPr>
          <w:b/>
          <w:sz w:val="28"/>
          <w:szCs w:val="28"/>
        </w:rPr>
        <w:t>I СТУПІНЬ - ПОЧАТКОВА ЗАГАЛЬНА ОСВІТА (2-4  класи)</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Освітня програма закладів загальної середньої освіти І ступеня (початкова освіта) (2-4 класи</w:t>
      </w:r>
      <w:r w:rsidRPr="00F10215">
        <w:rPr>
          <w:rStyle w:val="a4"/>
          <w:sz w:val="28"/>
          <w:szCs w:val="28"/>
        </w:rPr>
        <w:t>)</w:t>
      </w:r>
      <w:r w:rsidRPr="00F10215">
        <w:rPr>
          <w:sz w:val="28"/>
          <w:szCs w:val="28"/>
        </w:rPr>
        <w:t>розроблена на виконання Закону України «Про освіту» та постанови Кабінету Міністрів України від 20 квітня 2011 року № 462 «Про затвердження Державного стандарту початкової загальної освіти».</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Освітня програма початкової освіти (2-4 класи)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загальної освіти (далі – Державний стандарт).</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Відповідно до мов навчання у системі загальної середньої освіти школа працює за навчальними планами початкових шкіл з українсько</w:t>
      </w:r>
      <w:r w:rsidR="00BB713E">
        <w:rPr>
          <w:sz w:val="28"/>
          <w:szCs w:val="28"/>
        </w:rPr>
        <w:t>ю мовою навчання </w:t>
      </w:r>
      <w:r w:rsidR="00BB713E">
        <w:rPr>
          <w:sz w:val="28"/>
          <w:szCs w:val="28"/>
          <w:lang w:val="uk-UA"/>
        </w:rPr>
        <w:t>.</w:t>
      </w:r>
      <w:r w:rsidR="00BB713E">
        <w:rPr>
          <w:sz w:val="28"/>
          <w:szCs w:val="28"/>
        </w:rPr>
        <w:t xml:space="preserve"> </w:t>
      </w:r>
      <w:r w:rsidRPr="00F10215">
        <w:rPr>
          <w:sz w:val="28"/>
          <w:szCs w:val="28"/>
        </w:rPr>
        <w:t xml:space="preserve"> Навчальні плани містять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інваріантної складової.</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rStyle w:val="a4"/>
          <w:sz w:val="28"/>
          <w:szCs w:val="28"/>
        </w:rPr>
        <w:t>Перелік освітніх галузей.</w:t>
      </w:r>
    </w:p>
    <w:p w:rsidR="00BB713E" w:rsidRDefault="00430280" w:rsidP="00F10215">
      <w:pPr>
        <w:pStyle w:val="a3"/>
        <w:shd w:val="clear" w:color="auto" w:fill="FFFFFF"/>
        <w:spacing w:before="0" w:beforeAutospacing="0" w:after="0" w:afterAutospacing="0"/>
        <w:ind w:firstLine="315"/>
        <w:jc w:val="both"/>
        <w:rPr>
          <w:sz w:val="28"/>
          <w:szCs w:val="28"/>
          <w:lang w:val="uk-UA"/>
        </w:rPr>
      </w:pPr>
      <w:r w:rsidRPr="00F10215">
        <w:rPr>
          <w:sz w:val="28"/>
          <w:szCs w:val="28"/>
        </w:rPr>
        <w:t xml:space="preserve">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Освітні галузі "Математика", "Природознавство" реалізуються через однойменні окремі предмети, відповідно, - "Математика", "Природознавство".</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Освітня галузь "Суспільствознавство" реалізується предметом "Я у світі".</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Освітня галузь "Здоров'я і фізична культура" реалізується окремими предметами "Основи здоров'я" та "Фізична культура".</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Освітня галузь "Технології" реалізується через окремі предмети "Трудове навчання" та "Інформатика".</w:t>
      </w:r>
    </w:p>
    <w:p w:rsidR="00BB713E" w:rsidRDefault="00430280" w:rsidP="00F10215">
      <w:pPr>
        <w:pStyle w:val="a3"/>
        <w:shd w:val="clear" w:color="auto" w:fill="FFFFFF"/>
        <w:spacing w:before="0" w:beforeAutospacing="0" w:after="0" w:afterAutospacing="0"/>
        <w:ind w:firstLine="315"/>
        <w:jc w:val="both"/>
        <w:rPr>
          <w:sz w:val="28"/>
          <w:szCs w:val="28"/>
          <w:lang w:val="uk-UA"/>
        </w:rPr>
      </w:pPr>
      <w:r w:rsidRPr="00F10215">
        <w:rPr>
          <w:sz w:val="28"/>
          <w:szCs w:val="28"/>
        </w:rPr>
        <w:t>Освітня галузь "Мистецтво" реалізується окремими предметами "Образотворче мистецтво" і "Музичне мистецтво" або інтегрованим курсом "Мистецтво</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BB713E">
        <w:rPr>
          <w:rStyle w:val="a4"/>
          <w:b w:val="0"/>
          <w:sz w:val="28"/>
          <w:szCs w:val="28"/>
        </w:rPr>
        <w:t>Очікувані результати навчання здобувачів освіти</w:t>
      </w:r>
      <w:r w:rsidRPr="00BB713E">
        <w:rPr>
          <w:rStyle w:val="ae"/>
          <w:b/>
          <w:sz w:val="28"/>
          <w:szCs w:val="28"/>
        </w:rPr>
        <w:t>.</w:t>
      </w:r>
      <w:r w:rsidRPr="00BB713E">
        <w:rPr>
          <w:b/>
          <w:sz w:val="28"/>
          <w:szCs w:val="28"/>
        </w:rPr>
        <w:t> </w:t>
      </w:r>
      <w:r w:rsidRPr="00F10215">
        <w:rPr>
          <w:sz w:val="28"/>
          <w:szCs w:val="28"/>
        </w:rPr>
        <w:t xml:space="preserve">Результати навчання спрямовані на формування ключових компетентностей учнів: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w:t>
      </w:r>
      <w:r w:rsidRPr="00F10215">
        <w:rPr>
          <w:sz w:val="28"/>
          <w:szCs w:val="28"/>
        </w:rPr>
        <w:lastRenderedPageBreak/>
        <w:t>спрямоване на формування в учнів здатності застосовувати знання й уміння у реальних життєвих ситуаціях.</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BB713E">
        <w:rPr>
          <w:rStyle w:val="a4"/>
          <w:b w:val="0"/>
          <w:sz w:val="28"/>
          <w:szCs w:val="28"/>
        </w:rPr>
        <w:t>Контроль і оцінювання навчальних досягнень здобувачів</w:t>
      </w:r>
      <w:r w:rsidRPr="00F10215">
        <w:rPr>
          <w:sz w:val="28"/>
          <w:szCs w:val="28"/>
        </w:rPr>
        <w:t>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Навчальні досягнення здобувачів освіти у 2 класі підлягають вербальному, формувальному оцінюванню, у 3-4 – формувальному та підсумковому (бальному) оцінюванню.</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BB713E">
        <w:rPr>
          <w:rStyle w:val="a4"/>
          <w:b w:val="0"/>
          <w:sz w:val="28"/>
          <w:szCs w:val="28"/>
        </w:rPr>
        <w:t>Формувальне оцінювання</w:t>
      </w:r>
      <w:r w:rsidRPr="00F10215">
        <w:rPr>
          <w:sz w:val="28"/>
          <w:szCs w:val="28"/>
        </w:rPr>
        <w:t>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BB713E">
        <w:rPr>
          <w:rStyle w:val="a4"/>
          <w:b w:val="0"/>
          <w:sz w:val="28"/>
          <w:szCs w:val="28"/>
        </w:rPr>
        <w:t>Підсумкове оцінювання</w:t>
      </w:r>
      <w:r w:rsidRPr="00F10215">
        <w:rPr>
          <w:sz w:val="28"/>
          <w:szCs w:val="28"/>
        </w:rPr>
        <w:t> передбачає зіставлення навчальних досягнень здобувачів з конкретними очікуваними результатами навчання, визначеними освітньою програмою.</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З метою неперервного відстеження результатів початкової освіти, їх прогнозування та коригування проводитимуться моніторингові дослідження навчальних досягнень на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BB713E">
        <w:rPr>
          <w:rStyle w:val="ae"/>
          <w:bCs/>
          <w:i w:val="0"/>
          <w:sz w:val="28"/>
          <w:szCs w:val="28"/>
        </w:rPr>
        <w:t>Форми організації освітнього процесу</w:t>
      </w:r>
      <w:r w:rsidRPr="00BB713E">
        <w:rPr>
          <w:rStyle w:val="ae"/>
          <w:i w:val="0"/>
          <w:sz w:val="28"/>
          <w:szCs w:val="28"/>
        </w:rPr>
        <w:t>.</w:t>
      </w:r>
      <w:r w:rsidRPr="00F10215">
        <w:rPr>
          <w:sz w:val="28"/>
          <w:szCs w:val="28"/>
        </w:rPr>
        <w:t> 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BB713E">
        <w:rPr>
          <w:rStyle w:val="a4"/>
          <w:b w:val="0"/>
          <w:sz w:val="28"/>
          <w:szCs w:val="28"/>
        </w:rPr>
        <w:t>Опис та інструменти системи внутрішнього забезпечення якості освіти.</w:t>
      </w:r>
      <w:r w:rsidRPr="00BB713E">
        <w:rPr>
          <w:b/>
          <w:sz w:val="28"/>
          <w:szCs w:val="28"/>
        </w:rPr>
        <w:t> </w:t>
      </w:r>
      <w:r w:rsidRPr="00F10215">
        <w:rPr>
          <w:sz w:val="28"/>
          <w:szCs w:val="28"/>
        </w:rPr>
        <w:t>Система внутрішнього забезпечення якості складається з наступних компонентів:</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lastRenderedPageBreak/>
        <w:t>кадрове забезпечення освітньої діяльності;</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навчально-методичне забезпечення освітньої діяльності;</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матеріально-технічне забезпечення освітньої діяльності;</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якість проведення навчальних занять;</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моніторинг досягнення учнями результатів навчання (компетентностей).</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Завдання системи внутрішнього забезпечення якості освіти:</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оновлення методичної бази освітньої діяльності;</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створення необхідних умов для підвищення фахового кваліфікаційного рівня педагогічних працівників.</w:t>
      </w:r>
    </w:p>
    <w:p w:rsidR="00430280" w:rsidRPr="00F10215" w:rsidRDefault="00430280" w:rsidP="00F10215">
      <w:pPr>
        <w:pStyle w:val="a3"/>
        <w:shd w:val="clear" w:color="auto" w:fill="FFFFFF"/>
        <w:spacing w:before="0" w:beforeAutospacing="0" w:after="0" w:afterAutospacing="0"/>
        <w:ind w:firstLine="315"/>
        <w:jc w:val="both"/>
        <w:rPr>
          <w:sz w:val="28"/>
          <w:szCs w:val="28"/>
        </w:rPr>
      </w:pPr>
      <w:r w:rsidRPr="00F10215">
        <w:rPr>
          <w:sz w:val="28"/>
          <w:szCs w:val="28"/>
        </w:rPr>
        <w:t xml:space="preserve">Освітня програма </w:t>
      </w:r>
      <w:r w:rsidR="00BB713E">
        <w:rPr>
          <w:sz w:val="28"/>
          <w:szCs w:val="28"/>
          <w:lang w:val="uk-UA"/>
        </w:rPr>
        <w:t xml:space="preserve">Виноградненського </w:t>
      </w:r>
      <w:r w:rsidRPr="00F10215">
        <w:rPr>
          <w:sz w:val="28"/>
          <w:szCs w:val="28"/>
        </w:rPr>
        <w:t>НВК  передбачає </w:t>
      </w:r>
      <w:r w:rsidRPr="00BB713E">
        <w:rPr>
          <w:rStyle w:val="a4"/>
          <w:b w:val="0"/>
          <w:sz w:val="28"/>
          <w:szCs w:val="28"/>
        </w:rPr>
        <w:t>досягнення</w:t>
      </w:r>
      <w:r w:rsidRPr="00F10215">
        <w:rPr>
          <w:rStyle w:val="a4"/>
          <w:sz w:val="28"/>
          <w:szCs w:val="28"/>
        </w:rPr>
        <w:t> </w:t>
      </w:r>
      <w:r w:rsidRPr="00F10215">
        <w:rPr>
          <w:sz w:val="28"/>
          <w:szCs w:val="28"/>
        </w:rPr>
        <w:t>учнями результатів навчання (компетентностей), визначених Державним стандартом.</w:t>
      </w:r>
    </w:p>
    <w:p w:rsidR="00430280" w:rsidRDefault="00430280" w:rsidP="00430280">
      <w:pPr>
        <w:pStyle w:val="a3"/>
        <w:shd w:val="clear" w:color="auto" w:fill="FFFFFF"/>
        <w:spacing w:before="0" w:beforeAutospacing="0" w:after="150" w:afterAutospacing="0"/>
        <w:ind w:firstLine="315"/>
        <w:jc w:val="both"/>
        <w:rPr>
          <w:rFonts w:ascii="Tahoma" w:hAnsi="Tahoma" w:cs="Tahoma"/>
          <w:color w:val="013300"/>
          <w:sz w:val="21"/>
          <w:szCs w:val="21"/>
        </w:rPr>
      </w:pPr>
      <w:r>
        <w:rPr>
          <w:rFonts w:ascii="Tahoma" w:hAnsi="Tahoma" w:cs="Tahoma"/>
          <w:color w:val="013300"/>
          <w:sz w:val="21"/>
          <w:szCs w:val="21"/>
        </w:rPr>
        <w:t> </w:t>
      </w:r>
    </w:p>
    <w:p w:rsidR="00430280" w:rsidRPr="00BB713E" w:rsidRDefault="00430280" w:rsidP="00BB713E">
      <w:pPr>
        <w:pStyle w:val="a3"/>
        <w:shd w:val="clear" w:color="auto" w:fill="FFFFFF"/>
        <w:spacing w:before="0" w:beforeAutospacing="0" w:after="0" w:afterAutospacing="0"/>
        <w:ind w:firstLine="315"/>
        <w:jc w:val="both"/>
        <w:rPr>
          <w:sz w:val="28"/>
          <w:szCs w:val="28"/>
        </w:rPr>
      </w:pPr>
      <w:r w:rsidRPr="00BB713E">
        <w:rPr>
          <w:rStyle w:val="a4"/>
          <w:sz w:val="28"/>
          <w:szCs w:val="28"/>
        </w:rPr>
        <w:t>Освітня програма школи ІІ ступеня</w:t>
      </w:r>
    </w:p>
    <w:p w:rsidR="00430280" w:rsidRPr="00BB713E" w:rsidRDefault="00430280" w:rsidP="00BB713E">
      <w:pPr>
        <w:pStyle w:val="a3"/>
        <w:shd w:val="clear" w:color="auto" w:fill="FFFFFF"/>
        <w:spacing w:before="0" w:beforeAutospacing="0" w:after="0" w:afterAutospacing="0"/>
        <w:ind w:firstLine="315"/>
        <w:jc w:val="both"/>
        <w:rPr>
          <w:sz w:val="28"/>
          <w:szCs w:val="28"/>
        </w:rPr>
      </w:pPr>
      <w:r w:rsidRPr="00BB713E">
        <w:rPr>
          <w:sz w:val="28"/>
          <w:szCs w:val="28"/>
        </w:rPr>
        <w:t> </w:t>
      </w:r>
    </w:p>
    <w:p w:rsidR="00430280" w:rsidRPr="00BB713E" w:rsidRDefault="00430280" w:rsidP="00BB713E">
      <w:pPr>
        <w:pStyle w:val="a3"/>
        <w:shd w:val="clear" w:color="auto" w:fill="FFFFFF"/>
        <w:spacing w:before="0" w:beforeAutospacing="0" w:after="0" w:afterAutospacing="0"/>
        <w:ind w:firstLine="315"/>
        <w:jc w:val="both"/>
        <w:rPr>
          <w:sz w:val="28"/>
          <w:szCs w:val="28"/>
        </w:rPr>
      </w:pPr>
      <w:r w:rsidRPr="00BB713E">
        <w:rPr>
          <w:sz w:val="28"/>
          <w:szCs w:val="28"/>
        </w:rPr>
        <w:t xml:space="preserve">Освітня програма школи ІІ ступеня </w:t>
      </w:r>
      <w:r w:rsidR="00BB713E">
        <w:rPr>
          <w:sz w:val="28"/>
          <w:szCs w:val="28"/>
          <w:lang w:val="uk-UA"/>
        </w:rPr>
        <w:t xml:space="preserve">Виноградненського </w:t>
      </w:r>
      <w:r w:rsidRPr="00BB713E">
        <w:rPr>
          <w:sz w:val="28"/>
          <w:szCs w:val="28"/>
        </w:rPr>
        <w:t>НВК  розроблена на виконання Закону України «Про освіту» та Державного стандарту загальної середньої освіти.</w:t>
      </w:r>
    </w:p>
    <w:p w:rsidR="00430280" w:rsidRPr="00BB713E" w:rsidRDefault="00430280" w:rsidP="00BB713E">
      <w:pPr>
        <w:pStyle w:val="a3"/>
        <w:shd w:val="clear" w:color="auto" w:fill="FFFFFF"/>
        <w:spacing w:before="0" w:beforeAutospacing="0" w:after="0" w:afterAutospacing="0"/>
        <w:ind w:firstLine="315"/>
        <w:jc w:val="both"/>
        <w:rPr>
          <w:sz w:val="28"/>
          <w:szCs w:val="28"/>
        </w:rPr>
      </w:pPr>
      <w:r w:rsidRPr="00BB713E">
        <w:rPr>
          <w:rStyle w:val="a4"/>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sidRPr="00BB713E">
        <w:rPr>
          <w:sz w:val="28"/>
          <w:szCs w:val="28"/>
        </w:rPr>
        <w:t> Загальний обсяг навчального навантаження для учнів 5-9-х класів закладів загальної середньої освіти складає 5845 годин/навчальний рік: для 5-х класів – 1050 годин/навчальний рік, для 6-х класів – 1155 годин/навчальний рік, для 7-х класів – 1172,5 годин/навчальний рік, для 8-х класів – 1207,5 годин/навчальний рік, для 9-х класів – 1260 годин/навчальний рік. Детальний розподіл навчального навантаження на тиждень окреслено у робочому навчальному плані, розробленому відповідно до таблиці 12 Типової освітньої програми, затвердженої наказом Міністерства освіти і науки України від 20.04.2018 № 405.</w:t>
      </w:r>
    </w:p>
    <w:p w:rsidR="00430280" w:rsidRPr="00BB713E" w:rsidRDefault="00430280" w:rsidP="00BB713E">
      <w:pPr>
        <w:pStyle w:val="a3"/>
        <w:shd w:val="clear" w:color="auto" w:fill="FFFFFF"/>
        <w:spacing w:before="0" w:beforeAutospacing="0" w:after="0" w:afterAutospacing="0"/>
        <w:ind w:firstLine="315"/>
        <w:jc w:val="both"/>
        <w:rPr>
          <w:sz w:val="28"/>
          <w:szCs w:val="28"/>
        </w:rPr>
      </w:pPr>
      <w:r w:rsidRPr="00BB713E">
        <w:rPr>
          <w:sz w:val="28"/>
          <w:szCs w:val="28"/>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w:t>
      </w:r>
    </w:p>
    <w:p w:rsidR="00430280" w:rsidRPr="00BB713E" w:rsidRDefault="00430280" w:rsidP="00BB713E">
      <w:pPr>
        <w:pStyle w:val="a3"/>
        <w:shd w:val="clear" w:color="auto" w:fill="FFFFFF"/>
        <w:spacing w:before="0" w:beforeAutospacing="0" w:after="0" w:afterAutospacing="0"/>
        <w:ind w:firstLine="315"/>
        <w:jc w:val="both"/>
        <w:rPr>
          <w:sz w:val="28"/>
          <w:szCs w:val="28"/>
        </w:rPr>
      </w:pPr>
      <w:r w:rsidRPr="00BB713E">
        <w:rPr>
          <w:sz w:val="28"/>
          <w:szCs w:val="28"/>
        </w:rPr>
        <w:t>Гранична наповнюваність класів та тривалість уроків встановлюються відповідно до Закону України "Про загальну середню освіту".</w:t>
      </w:r>
    </w:p>
    <w:p w:rsidR="00430280" w:rsidRPr="00BB713E" w:rsidRDefault="00430280" w:rsidP="00BB713E">
      <w:pPr>
        <w:pStyle w:val="a3"/>
        <w:shd w:val="clear" w:color="auto" w:fill="FFFFFF"/>
        <w:spacing w:before="0" w:beforeAutospacing="0" w:after="0" w:afterAutospacing="0"/>
        <w:ind w:firstLine="315"/>
        <w:jc w:val="both"/>
        <w:rPr>
          <w:sz w:val="28"/>
          <w:szCs w:val="28"/>
        </w:rPr>
      </w:pPr>
      <w:r w:rsidRPr="00BB713E">
        <w:rPr>
          <w:sz w:val="28"/>
          <w:szCs w:val="28"/>
        </w:rPr>
        <w:t>Навчальний план зорієнтований на роботу основної школи за 5-денним навчальним тижнем.</w:t>
      </w:r>
    </w:p>
    <w:p w:rsidR="00430280" w:rsidRPr="00BB713E" w:rsidRDefault="00430280" w:rsidP="00BB713E">
      <w:pPr>
        <w:pStyle w:val="a3"/>
        <w:shd w:val="clear" w:color="auto" w:fill="FFFFFF"/>
        <w:spacing w:before="0" w:beforeAutospacing="0" w:after="0" w:afterAutospacing="0"/>
        <w:ind w:firstLine="315"/>
        <w:jc w:val="both"/>
        <w:rPr>
          <w:sz w:val="28"/>
          <w:szCs w:val="28"/>
        </w:rPr>
      </w:pPr>
      <w:r w:rsidRPr="00BB713E">
        <w:rPr>
          <w:rStyle w:val="a4"/>
          <w:b w:val="0"/>
          <w:sz w:val="28"/>
          <w:szCs w:val="28"/>
        </w:rPr>
        <w:t>Очікувані результати навчання здобувачів освіти</w:t>
      </w:r>
      <w:r w:rsidRPr="00BB713E">
        <w:rPr>
          <w:b/>
          <w:sz w:val="28"/>
          <w:szCs w:val="28"/>
        </w:rPr>
        <w:t>.</w:t>
      </w:r>
      <w:r w:rsidRPr="00BB713E">
        <w:rPr>
          <w:sz w:val="28"/>
          <w:szCs w:val="28"/>
        </w:rPr>
        <w:t xml:space="preserve"> 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 робити внесок у формування ключових компетентностей учнів: спілкування державною (і рідною — у разі відмінності) мовами, спілкування іноземними мовами, математична компетентність, основні компетентності у природничих науках і технологіях, Інформаційно-цифрова компетентність, уміння вчитися впродовж життя, ініціативність і підприємливість, соціальна і громадянська компетентності, </w:t>
      </w:r>
      <w:r w:rsidRPr="00BB713E">
        <w:rPr>
          <w:sz w:val="28"/>
          <w:szCs w:val="28"/>
        </w:rPr>
        <w:lastRenderedPageBreak/>
        <w:t>обізнаність і самовираження у сфері культури, екологічна грамотність і здорове життя.</w:t>
      </w:r>
    </w:p>
    <w:p w:rsidR="00430280" w:rsidRPr="00BB713E" w:rsidRDefault="00430280" w:rsidP="00BB713E">
      <w:pPr>
        <w:pStyle w:val="a3"/>
        <w:shd w:val="clear" w:color="auto" w:fill="FFFFFF"/>
        <w:spacing w:before="0" w:beforeAutospacing="0" w:after="0" w:afterAutospacing="0"/>
        <w:ind w:firstLine="315"/>
        <w:jc w:val="both"/>
        <w:rPr>
          <w:sz w:val="28"/>
          <w:szCs w:val="28"/>
        </w:rPr>
      </w:pPr>
      <w:r w:rsidRPr="00BB713E">
        <w:rPr>
          <w:sz w:val="28"/>
          <w:szCs w:val="28"/>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430280" w:rsidRPr="00BB713E" w:rsidRDefault="00430280" w:rsidP="00BB713E">
      <w:pPr>
        <w:pStyle w:val="a3"/>
        <w:shd w:val="clear" w:color="auto" w:fill="FFFFFF"/>
        <w:spacing w:before="0" w:beforeAutospacing="0" w:after="0" w:afterAutospacing="0"/>
        <w:ind w:firstLine="315"/>
        <w:jc w:val="both"/>
        <w:rPr>
          <w:sz w:val="28"/>
          <w:szCs w:val="28"/>
        </w:rPr>
      </w:pPr>
      <w:r w:rsidRPr="00BB713E">
        <w:rPr>
          <w:sz w:val="28"/>
          <w:szCs w:val="28"/>
        </w:rPr>
        <w:t>Навчання за наскрізними лініями реалізується насамперед через:</w:t>
      </w:r>
    </w:p>
    <w:p w:rsidR="00430280" w:rsidRPr="00BB713E" w:rsidRDefault="00430280" w:rsidP="00BB713E">
      <w:pPr>
        <w:pStyle w:val="a3"/>
        <w:shd w:val="clear" w:color="auto" w:fill="FFFFFF"/>
        <w:spacing w:before="0" w:beforeAutospacing="0" w:after="0" w:afterAutospacing="0"/>
        <w:ind w:firstLine="315"/>
        <w:jc w:val="both"/>
        <w:rPr>
          <w:sz w:val="28"/>
          <w:szCs w:val="28"/>
        </w:rPr>
      </w:pPr>
      <w:r w:rsidRPr="00BB713E">
        <w:rPr>
          <w:sz w:val="28"/>
          <w:szCs w:val="28"/>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430280" w:rsidRPr="00BB713E" w:rsidRDefault="00430280" w:rsidP="00BB713E">
      <w:pPr>
        <w:pStyle w:val="a3"/>
        <w:shd w:val="clear" w:color="auto" w:fill="FFFFFF"/>
        <w:spacing w:before="0" w:beforeAutospacing="0" w:after="0" w:afterAutospacing="0"/>
        <w:ind w:firstLine="315"/>
        <w:jc w:val="both"/>
        <w:rPr>
          <w:sz w:val="28"/>
          <w:szCs w:val="28"/>
        </w:rPr>
      </w:pPr>
      <w:r w:rsidRPr="00BB713E">
        <w:rPr>
          <w:sz w:val="28"/>
          <w:szCs w:val="28"/>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430280" w:rsidRPr="00BB713E" w:rsidRDefault="00430280" w:rsidP="00BB713E">
      <w:pPr>
        <w:pStyle w:val="a3"/>
        <w:shd w:val="clear" w:color="auto" w:fill="FFFFFF"/>
        <w:spacing w:before="0" w:beforeAutospacing="0" w:after="0" w:afterAutospacing="0"/>
        <w:ind w:firstLine="315"/>
        <w:jc w:val="both"/>
        <w:rPr>
          <w:sz w:val="28"/>
          <w:szCs w:val="28"/>
        </w:rPr>
      </w:pPr>
      <w:r w:rsidRPr="00BB713E">
        <w:rPr>
          <w:sz w:val="28"/>
          <w:szCs w:val="28"/>
        </w:rPr>
        <w:t>предмети за вибором;</w:t>
      </w:r>
    </w:p>
    <w:p w:rsidR="00430280" w:rsidRPr="00BB713E" w:rsidRDefault="00430280" w:rsidP="00BB713E">
      <w:pPr>
        <w:pStyle w:val="a3"/>
        <w:shd w:val="clear" w:color="auto" w:fill="FFFFFF"/>
        <w:spacing w:before="0" w:beforeAutospacing="0" w:after="0" w:afterAutospacing="0"/>
        <w:ind w:firstLine="315"/>
        <w:jc w:val="both"/>
        <w:rPr>
          <w:sz w:val="28"/>
          <w:szCs w:val="28"/>
        </w:rPr>
      </w:pPr>
      <w:r w:rsidRPr="00BB713E">
        <w:rPr>
          <w:sz w:val="28"/>
          <w:szCs w:val="28"/>
        </w:rPr>
        <w:t>роботу в проектах;</w:t>
      </w:r>
    </w:p>
    <w:p w:rsidR="00430280" w:rsidRPr="00BB713E" w:rsidRDefault="00430280" w:rsidP="00BB713E">
      <w:pPr>
        <w:pStyle w:val="a3"/>
        <w:shd w:val="clear" w:color="auto" w:fill="FFFFFF"/>
        <w:spacing w:before="0" w:beforeAutospacing="0" w:after="0" w:afterAutospacing="0"/>
        <w:ind w:firstLine="315"/>
        <w:jc w:val="both"/>
        <w:rPr>
          <w:sz w:val="28"/>
          <w:szCs w:val="28"/>
        </w:rPr>
      </w:pPr>
      <w:r w:rsidRPr="00BB713E">
        <w:rPr>
          <w:sz w:val="28"/>
          <w:szCs w:val="28"/>
        </w:rPr>
        <w:t>позакласну навчальну роботу і роботу гуртків.</w:t>
      </w:r>
    </w:p>
    <w:p w:rsidR="00430280" w:rsidRPr="00BB713E" w:rsidRDefault="00430280" w:rsidP="00BB713E">
      <w:pPr>
        <w:pStyle w:val="a3"/>
        <w:shd w:val="clear" w:color="auto" w:fill="FFFFFF"/>
        <w:spacing w:before="0" w:beforeAutospacing="0" w:after="0" w:afterAutospacing="0"/>
        <w:ind w:firstLine="315"/>
        <w:jc w:val="both"/>
        <w:rPr>
          <w:sz w:val="28"/>
          <w:szCs w:val="28"/>
        </w:rPr>
      </w:pPr>
      <w:r w:rsidRPr="00BB713E">
        <w:rPr>
          <w:sz w:val="28"/>
          <w:szCs w:val="28"/>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430280" w:rsidRPr="00BB713E" w:rsidRDefault="00430280" w:rsidP="00BB713E">
      <w:pPr>
        <w:pStyle w:val="a3"/>
        <w:shd w:val="clear" w:color="auto" w:fill="FFFFFF"/>
        <w:spacing w:before="0" w:beforeAutospacing="0" w:after="0" w:afterAutospacing="0"/>
        <w:ind w:firstLine="315"/>
        <w:jc w:val="both"/>
        <w:rPr>
          <w:b/>
          <w:sz w:val="28"/>
          <w:szCs w:val="28"/>
        </w:rPr>
      </w:pPr>
      <w:r w:rsidRPr="00BB713E">
        <w:rPr>
          <w:rStyle w:val="a4"/>
          <w:b w:val="0"/>
          <w:sz w:val="28"/>
          <w:szCs w:val="28"/>
        </w:rPr>
        <w:t>Логічна послідовність вивчення предметів розкривається у відповідних навчальних програмах.</w:t>
      </w:r>
    </w:p>
    <w:p w:rsidR="00430280" w:rsidRPr="00BB713E" w:rsidRDefault="00430280" w:rsidP="00BB713E">
      <w:pPr>
        <w:pStyle w:val="a3"/>
        <w:shd w:val="clear" w:color="auto" w:fill="FFFFFF"/>
        <w:spacing w:before="0" w:beforeAutospacing="0" w:after="0" w:afterAutospacing="0"/>
        <w:ind w:firstLine="315"/>
        <w:jc w:val="both"/>
        <w:rPr>
          <w:sz w:val="28"/>
          <w:szCs w:val="28"/>
        </w:rPr>
      </w:pPr>
      <w:r w:rsidRPr="00BB713E">
        <w:rPr>
          <w:sz w:val="28"/>
          <w:szCs w:val="28"/>
        </w:rPr>
        <w:t>Основними </w:t>
      </w:r>
      <w:r w:rsidRPr="00BB713E">
        <w:rPr>
          <w:rStyle w:val="a4"/>
          <w:b w:val="0"/>
          <w:sz w:val="28"/>
          <w:szCs w:val="28"/>
        </w:rPr>
        <w:t>формами організації освітнього процесу</w:t>
      </w:r>
      <w:r w:rsidRPr="00BB713E">
        <w:rPr>
          <w:sz w:val="28"/>
          <w:szCs w:val="28"/>
        </w:rPr>
        <w:t> є різні типи уроку:</w:t>
      </w:r>
    </w:p>
    <w:p w:rsidR="00430280" w:rsidRPr="00BB713E" w:rsidRDefault="00430280" w:rsidP="00BB713E">
      <w:pPr>
        <w:pStyle w:val="a3"/>
        <w:shd w:val="clear" w:color="auto" w:fill="FFFFFF"/>
        <w:spacing w:before="0" w:beforeAutospacing="0" w:after="0" w:afterAutospacing="0"/>
        <w:ind w:left="709" w:firstLine="315"/>
        <w:jc w:val="both"/>
        <w:rPr>
          <w:sz w:val="28"/>
          <w:szCs w:val="28"/>
        </w:rPr>
      </w:pPr>
      <w:r w:rsidRPr="00BB713E">
        <w:rPr>
          <w:sz w:val="28"/>
          <w:szCs w:val="28"/>
        </w:rPr>
        <w:t>формування компетентностей;</w:t>
      </w:r>
    </w:p>
    <w:p w:rsidR="00430280" w:rsidRPr="00BB713E" w:rsidRDefault="00430280" w:rsidP="00BB713E">
      <w:pPr>
        <w:pStyle w:val="a3"/>
        <w:shd w:val="clear" w:color="auto" w:fill="FFFFFF"/>
        <w:spacing w:before="0" w:beforeAutospacing="0" w:after="0" w:afterAutospacing="0"/>
        <w:ind w:left="709" w:firstLine="315"/>
        <w:jc w:val="both"/>
        <w:rPr>
          <w:sz w:val="28"/>
          <w:szCs w:val="28"/>
        </w:rPr>
      </w:pPr>
      <w:r w:rsidRPr="00BB713E">
        <w:rPr>
          <w:sz w:val="28"/>
          <w:szCs w:val="28"/>
        </w:rPr>
        <w:t>розвитку компетентностей;</w:t>
      </w:r>
    </w:p>
    <w:p w:rsidR="00430280" w:rsidRPr="00BB713E" w:rsidRDefault="00430280" w:rsidP="00BB713E">
      <w:pPr>
        <w:pStyle w:val="a3"/>
        <w:shd w:val="clear" w:color="auto" w:fill="FFFFFF"/>
        <w:spacing w:before="0" w:beforeAutospacing="0" w:after="0" w:afterAutospacing="0"/>
        <w:ind w:left="709" w:firstLine="315"/>
        <w:jc w:val="both"/>
        <w:rPr>
          <w:sz w:val="28"/>
          <w:szCs w:val="28"/>
        </w:rPr>
      </w:pPr>
      <w:r w:rsidRPr="00BB713E">
        <w:rPr>
          <w:sz w:val="28"/>
          <w:szCs w:val="28"/>
        </w:rPr>
        <w:lastRenderedPageBreak/>
        <w:t>перевірки та/або оцінювання досягнення компетентностей;</w:t>
      </w:r>
    </w:p>
    <w:p w:rsidR="00430280" w:rsidRPr="00BB713E" w:rsidRDefault="00430280" w:rsidP="00BB713E">
      <w:pPr>
        <w:pStyle w:val="a3"/>
        <w:shd w:val="clear" w:color="auto" w:fill="FFFFFF"/>
        <w:spacing w:before="0" w:beforeAutospacing="0" w:after="0" w:afterAutospacing="0"/>
        <w:ind w:left="709" w:firstLine="315"/>
        <w:jc w:val="both"/>
        <w:rPr>
          <w:sz w:val="28"/>
          <w:szCs w:val="28"/>
        </w:rPr>
      </w:pPr>
      <w:r w:rsidRPr="00BB713E">
        <w:rPr>
          <w:sz w:val="28"/>
          <w:szCs w:val="28"/>
        </w:rPr>
        <w:t>корекції основних компетентностей;</w:t>
      </w:r>
    </w:p>
    <w:p w:rsidR="00430280" w:rsidRPr="00BB713E" w:rsidRDefault="00430280" w:rsidP="00BB713E">
      <w:pPr>
        <w:pStyle w:val="a3"/>
        <w:shd w:val="clear" w:color="auto" w:fill="FFFFFF"/>
        <w:spacing w:before="0" w:beforeAutospacing="0" w:after="0" w:afterAutospacing="0"/>
        <w:ind w:left="709" w:firstLine="315"/>
        <w:jc w:val="both"/>
        <w:rPr>
          <w:sz w:val="28"/>
          <w:szCs w:val="28"/>
        </w:rPr>
      </w:pPr>
      <w:r w:rsidRPr="00BB713E">
        <w:rPr>
          <w:sz w:val="28"/>
          <w:szCs w:val="28"/>
        </w:rPr>
        <w:t>комбінований урок.</w:t>
      </w:r>
    </w:p>
    <w:p w:rsidR="00430280" w:rsidRPr="00BB713E" w:rsidRDefault="00430280" w:rsidP="00BB713E">
      <w:pPr>
        <w:pStyle w:val="a3"/>
        <w:shd w:val="clear" w:color="auto" w:fill="FFFFFF"/>
        <w:spacing w:before="0" w:beforeAutospacing="0" w:after="0" w:afterAutospacing="0"/>
        <w:ind w:firstLine="315"/>
        <w:jc w:val="both"/>
        <w:rPr>
          <w:sz w:val="28"/>
          <w:szCs w:val="28"/>
        </w:rPr>
      </w:pPr>
      <w:r w:rsidRPr="00BB713E">
        <w:rPr>
          <w:sz w:val="28"/>
          <w:szCs w:val="28"/>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w:t>
      </w:r>
    </w:p>
    <w:p w:rsidR="00430280" w:rsidRPr="00BB713E" w:rsidRDefault="00430280" w:rsidP="00BB713E">
      <w:pPr>
        <w:pStyle w:val="a3"/>
        <w:shd w:val="clear" w:color="auto" w:fill="FFFFFF"/>
        <w:spacing w:before="0" w:beforeAutospacing="0" w:after="0" w:afterAutospacing="0"/>
        <w:ind w:firstLine="315"/>
        <w:jc w:val="both"/>
        <w:rPr>
          <w:sz w:val="28"/>
          <w:szCs w:val="28"/>
        </w:rPr>
      </w:pPr>
      <w:r w:rsidRPr="00BB713E">
        <w:rPr>
          <w:sz w:val="28"/>
          <w:szCs w:val="28"/>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430280" w:rsidRPr="00BB713E" w:rsidRDefault="00430280" w:rsidP="00BB713E">
      <w:pPr>
        <w:pStyle w:val="a3"/>
        <w:shd w:val="clear" w:color="auto" w:fill="FFFFFF"/>
        <w:spacing w:before="0" w:beforeAutospacing="0" w:after="0" w:afterAutospacing="0"/>
        <w:ind w:firstLine="315"/>
        <w:jc w:val="both"/>
        <w:rPr>
          <w:sz w:val="28"/>
          <w:szCs w:val="28"/>
        </w:rPr>
      </w:pPr>
      <w:r w:rsidRPr="00BB713E">
        <w:rPr>
          <w:sz w:val="28"/>
          <w:szCs w:val="28"/>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rsidR="00430280" w:rsidRPr="00BB713E" w:rsidRDefault="00430280" w:rsidP="00BB713E">
      <w:pPr>
        <w:pStyle w:val="a3"/>
        <w:shd w:val="clear" w:color="auto" w:fill="FFFFFF"/>
        <w:spacing w:before="0" w:beforeAutospacing="0" w:after="0" w:afterAutospacing="0"/>
        <w:ind w:firstLine="315"/>
        <w:jc w:val="both"/>
        <w:rPr>
          <w:sz w:val="28"/>
          <w:szCs w:val="28"/>
        </w:rPr>
      </w:pPr>
      <w:r w:rsidRPr="00BB713E">
        <w:rPr>
          <w:sz w:val="28"/>
          <w:szCs w:val="28"/>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430280" w:rsidRPr="00BB713E" w:rsidRDefault="00430280" w:rsidP="00BB713E">
      <w:pPr>
        <w:pStyle w:val="a3"/>
        <w:shd w:val="clear" w:color="auto" w:fill="FFFFFF"/>
        <w:spacing w:before="0" w:beforeAutospacing="0" w:after="0" w:afterAutospacing="0"/>
        <w:ind w:firstLine="315"/>
        <w:jc w:val="both"/>
        <w:rPr>
          <w:sz w:val="28"/>
          <w:szCs w:val="28"/>
        </w:rPr>
      </w:pPr>
      <w:r w:rsidRPr="00BB713E">
        <w:rPr>
          <w:sz w:val="28"/>
          <w:szCs w:val="28"/>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430280" w:rsidRPr="00BB713E" w:rsidRDefault="00430280" w:rsidP="00BB713E">
      <w:pPr>
        <w:pStyle w:val="a3"/>
        <w:shd w:val="clear" w:color="auto" w:fill="FFFFFF"/>
        <w:spacing w:before="0" w:beforeAutospacing="0" w:after="0" w:afterAutospacing="0"/>
        <w:ind w:firstLine="315"/>
        <w:jc w:val="both"/>
        <w:rPr>
          <w:sz w:val="28"/>
          <w:szCs w:val="28"/>
        </w:rPr>
      </w:pPr>
      <w:r w:rsidRPr="00BB713E">
        <w:rPr>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430280" w:rsidRPr="00BB713E" w:rsidRDefault="00430280" w:rsidP="00BB713E">
      <w:pPr>
        <w:pStyle w:val="a3"/>
        <w:shd w:val="clear" w:color="auto" w:fill="FFFFFF"/>
        <w:spacing w:before="0" w:beforeAutospacing="0" w:after="0" w:afterAutospacing="0"/>
        <w:ind w:firstLine="315"/>
        <w:jc w:val="both"/>
        <w:rPr>
          <w:sz w:val="28"/>
          <w:szCs w:val="28"/>
        </w:rPr>
      </w:pPr>
      <w:r w:rsidRPr="00BB713E">
        <w:rPr>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430280" w:rsidRPr="00BB713E" w:rsidRDefault="00430280" w:rsidP="00BB713E">
      <w:pPr>
        <w:pStyle w:val="a3"/>
        <w:shd w:val="clear" w:color="auto" w:fill="FFFFFF"/>
        <w:spacing w:before="0" w:beforeAutospacing="0" w:after="0" w:afterAutospacing="0"/>
        <w:ind w:firstLine="315"/>
        <w:jc w:val="both"/>
        <w:rPr>
          <w:sz w:val="28"/>
          <w:szCs w:val="28"/>
        </w:rPr>
      </w:pPr>
      <w:r w:rsidRPr="00BB713E">
        <w:rPr>
          <w:rStyle w:val="a4"/>
          <w:b w:val="0"/>
          <w:sz w:val="28"/>
          <w:szCs w:val="28"/>
        </w:rPr>
        <w:t>Система внутрішнього забезпечення якості</w:t>
      </w:r>
      <w:r w:rsidRPr="00BB713E">
        <w:rPr>
          <w:b/>
          <w:sz w:val="28"/>
          <w:szCs w:val="28"/>
        </w:rPr>
        <w:t> </w:t>
      </w:r>
      <w:r w:rsidRPr="00BB713E">
        <w:rPr>
          <w:rStyle w:val="a4"/>
          <w:b w:val="0"/>
          <w:sz w:val="28"/>
          <w:szCs w:val="28"/>
        </w:rPr>
        <w:t>освіти</w:t>
      </w:r>
      <w:r w:rsidRPr="00BB713E">
        <w:rPr>
          <w:sz w:val="28"/>
          <w:szCs w:val="28"/>
        </w:rPr>
        <w:t> складається з наступних компонентів:</w:t>
      </w:r>
    </w:p>
    <w:p w:rsidR="00430280" w:rsidRPr="00BB713E" w:rsidRDefault="00430280" w:rsidP="00BB713E">
      <w:pPr>
        <w:pStyle w:val="a3"/>
        <w:shd w:val="clear" w:color="auto" w:fill="FFFFFF"/>
        <w:spacing w:before="0" w:beforeAutospacing="0" w:after="0" w:afterAutospacing="0"/>
        <w:ind w:firstLine="315"/>
        <w:jc w:val="both"/>
        <w:rPr>
          <w:sz w:val="28"/>
          <w:szCs w:val="28"/>
        </w:rPr>
      </w:pPr>
      <w:r w:rsidRPr="00BB713E">
        <w:rPr>
          <w:sz w:val="28"/>
          <w:szCs w:val="28"/>
        </w:rPr>
        <w:t>кадрове забезпечення освітньої діяльності;</w:t>
      </w:r>
    </w:p>
    <w:p w:rsidR="00430280" w:rsidRPr="00BB713E" w:rsidRDefault="00430280" w:rsidP="00BB713E">
      <w:pPr>
        <w:pStyle w:val="a3"/>
        <w:shd w:val="clear" w:color="auto" w:fill="FFFFFF"/>
        <w:spacing w:before="0" w:beforeAutospacing="0" w:after="0" w:afterAutospacing="0"/>
        <w:ind w:firstLine="315"/>
        <w:jc w:val="both"/>
        <w:rPr>
          <w:sz w:val="28"/>
          <w:szCs w:val="28"/>
        </w:rPr>
      </w:pPr>
      <w:r w:rsidRPr="00BB713E">
        <w:rPr>
          <w:sz w:val="28"/>
          <w:szCs w:val="28"/>
        </w:rPr>
        <w:t>навчально-методичне забезпечення освітньої діяльності;</w:t>
      </w:r>
    </w:p>
    <w:p w:rsidR="00430280" w:rsidRPr="00BB713E" w:rsidRDefault="00430280" w:rsidP="00BB713E">
      <w:pPr>
        <w:pStyle w:val="a3"/>
        <w:shd w:val="clear" w:color="auto" w:fill="FFFFFF"/>
        <w:spacing w:before="0" w:beforeAutospacing="0" w:after="0" w:afterAutospacing="0"/>
        <w:ind w:firstLine="315"/>
        <w:jc w:val="both"/>
        <w:rPr>
          <w:sz w:val="28"/>
          <w:szCs w:val="28"/>
        </w:rPr>
      </w:pPr>
      <w:r w:rsidRPr="00BB713E">
        <w:rPr>
          <w:sz w:val="28"/>
          <w:szCs w:val="28"/>
        </w:rPr>
        <w:t>матеріально-технічне забезпечення освітньої діяльності;</w:t>
      </w:r>
    </w:p>
    <w:p w:rsidR="00430280" w:rsidRPr="00BB713E" w:rsidRDefault="00430280" w:rsidP="00BB713E">
      <w:pPr>
        <w:pStyle w:val="a3"/>
        <w:shd w:val="clear" w:color="auto" w:fill="FFFFFF"/>
        <w:spacing w:before="0" w:beforeAutospacing="0" w:after="0" w:afterAutospacing="0"/>
        <w:ind w:firstLine="315"/>
        <w:jc w:val="both"/>
        <w:rPr>
          <w:sz w:val="28"/>
          <w:szCs w:val="28"/>
        </w:rPr>
      </w:pPr>
      <w:r w:rsidRPr="00BB713E">
        <w:rPr>
          <w:sz w:val="28"/>
          <w:szCs w:val="28"/>
        </w:rPr>
        <w:t>якість проведення навчальних занять;</w:t>
      </w:r>
    </w:p>
    <w:p w:rsidR="00430280" w:rsidRPr="00BB713E" w:rsidRDefault="00430280" w:rsidP="00BB713E">
      <w:pPr>
        <w:pStyle w:val="a3"/>
        <w:shd w:val="clear" w:color="auto" w:fill="FFFFFF"/>
        <w:spacing w:before="0" w:beforeAutospacing="0" w:after="0" w:afterAutospacing="0"/>
        <w:ind w:firstLine="315"/>
        <w:jc w:val="both"/>
        <w:rPr>
          <w:sz w:val="28"/>
          <w:szCs w:val="28"/>
        </w:rPr>
      </w:pPr>
      <w:r w:rsidRPr="00BB713E">
        <w:rPr>
          <w:sz w:val="28"/>
          <w:szCs w:val="28"/>
        </w:rPr>
        <w:t>моніторинг досягнення учнями результатів навчання (компетентностей).</w:t>
      </w:r>
    </w:p>
    <w:p w:rsidR="00430280" w:rsidRPr="00BB713E" w:rsidRDefault="00430280" w:rsidP="00BB713E">
      <w:pPr>
        <w:pStyle w:val="a3"/>
        <w:shd w:val="clear" w:color="auto" w:fill="FFFFFF"/>
        <w:spacing w:before="0" w:beforeAutospacing="0" w:after="0" w:afterAutospacing="0"/>
        <w:ind w:firstLine="315"/>
        <w:jc w:val="both"/>
        <w:rPr>
          <w:sz w:val="28"/>
          <w:szCs w:val="28"/>
        </w:rPr>
      </w:pPr>
      <w:r w:rsidRPr="00BB713E">
        <w:rPr>
          <w:sz w:val="28"/>
          <w:szCs w:val="28"/>
        </w:rPr>
        <w:t>Завдання системи внутрішнього забезпечення якості освіти:</w:t>
      </w:r>
    </w:p>
    <w:p w:rsidR="00430280" w:rsidRPr="00BB713E" w:rsidRDefault="00430280" w:rsidP="00BB713E">
      <w:pPr>
        <w:pStyle w:val="a3"/>
        <w:shd w:val="clear" w:color="auto" w:fill="FFFFFF"/>
        <w:spacing w:before="0" w:beforeAutospacing="0" w:after="0" w:afterAutospacing="0"/>
        <w:ind w:firstLine="315"/>
        <w:jc w:val="both"/>
        <w:rPr>
          <w:sz w:val="28"/>
          <w:szCs w:val="28"/>
        </w:rPr>
      </w:pPr>
      <w:r w:rsidRPr="00BB713E">
        <w:rPr>
          <w:sz w:val="28"/>
          <w:szCs w:val="28"/>
        </w:rPr>
        <w:t>оновлення методичної бази освітньої діяльності;</w:t>
      </w:r>
    </w:p>
    <w:p w:rsidR="00430280" w:rsidRPr="00BB713E" w:rsidRDefault="00430280" w:rsidP="00BB713E">
      <w:pPr>
        <w:pStyle w:val="a3"/>
        <w:shd w:val="clear" w:color="auto" w:fill="FFFFFF"/>
        <w:spacing w:before="0" w:beforeAutospacing="0" w:after="0" w:afterAutospacing="0"/>
        <w:ind w:firstLine="315"/>
        <w:jc w:val="both"/>
        <w:rPr>
          <w:sz w:val="28"/>
          <w:szCs w:val="28"/>
        </w:rPr>
      </w:pPr>
      <w:r w:rsidRPr="00BB713E">
        <w:rPr>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430280" w:rsidRPr="00BB713E" w:rsidRDefault="00430280" w:rsidP="00BB713E">
      <w:pPr>
        <w:pStyle w:val="a3"/>
        <w:shd w:val="clear" w:color="auto" w:fill="FFFFFF"/>
        <w:spacing w:before="0" w:beforeAutospacing="0" w:after="0" w:afterAutospacing="0"/>
        <w:ind w:firstLine="315"/>
        <w:jc w:val="both"/>
        <w:rPr>
          <w:sz w:val="28"/>
          <w:szCs w:val="28"/>
        </w:rPr>
      </w:pPr>
      <w:r w:rsidRPr="00BB713E">
        <w:rPr>
          <w:sz w:val="28"/>
          <w:szCs w:val="28"/>
        </w:rPr>
        <w:t>моніторинг та оптимізація соціально-психологічного середовища закладу освіти;</w:t>
      </w:r>
    </w:p>
    <w:p w:rsidR="00430280" w:rsidRPr="00BB713E" w:rsidRDefault="00430280" w:rsidP="00BB713E">
      <w:pPr>
        <w:pStyle w:val="a3"/>
        <w:shd w:val="clear" w:color="auto" w:fill="FFFFFF"/>
        <w:spacing w:before="0" w:beforeAutospacing="0" w:after="0" w:afterAutospacing="0"/>
        <w:ind w:firstLine="315"/>
        <w:jc w:val="both"/>
        <w:rPr>
          <w:sz w:val="28"/>
          <w:szCs w:val="28"/>
        </w:rPr>
      </w:pPr>
      <w:r w:rsidRPr="00BB713E">
        <w:rPr>
          <w:sz w:val="28"/>
          <w:szCs w:val="28"/>
        </w:rPr>
        <w:t>створення необхідних умов для підвищення фахового кваліфікаційного рівня педагогічних працівників.</w:t>
      </w:r>
    </w:p>
    <w:p w:rsidR="00430280" w:rsidRPr="00BB713E" w:rsidRDefault="00430280" w:rsidP="00BB713E">
      <w:pPr>
        <w:pStyle w:val="a3"/>
        <w:shd w:val="clear" w:color="auto" w:fill="FFFFFF"/>
        <w:spacing w:before="0" w:beforeAutospacing="0" w:after="0" w:afterAutospacing="0"/>
        <w:ind w:firstLine="315"/>
        <w:jc w:val="both"/>
        <w:rPr>
          <w:sz w:val="28"/>
          <w:szCs w:val="28"/>
        </w:rPr>
      </w:pPr>
      <w:r w:rsidRPr="00BB713E">
        <w:rPr>
          <w:sz w:val="28"/>
          <w:szCs w:val="28"/>
        </w:rPr>
        <w:t>Освітня програма передбачає досягнення учнями результатів навчання (компетентностей), визначених Державним стандартом.</w:t>
      </w:r>
    </w:p>
    <w:p w:rsidR="00B63707" w:rsidRPr="00430280" w:rsidRDefault="00B63707" w:rsidP="00430280">
      <w:pPr>
        <w:pStyle w:val="a3"/>
        <w:spacing w:before="0" w:beforeAutospacing="0" w:after="0" w:afterAutospacing="0"/>
        <w:rPr>
          <w:color w:val="FF0000"/>
          <w:sz w:val="28"/>
          <w:szCs w:val="28"/>
        </w:rPr>
      </w:pPr>
    </w:p>
    <w:p w:rsidR="00615D12" w:rsidRPr="00A63957" w:rsidRDefault="00615D12" w:rsidP="007265FA">
      <w:pPr>
        <w:pStyle w:val="a3"/>
        <w:spacing w:before="0" w:beforeAutospacing="0" w:after="0" w:afterAutospacing="0"/>
        <w:jc w:val="center"/>
        <w:rPr>
          <w:b/>
          <w:color w:val="000000" w:themeColor="text1"/>
          <w:sz w:val="28"/>
          <w:szCs w:val="28"/>
          <w:lang w:val="uk-UA"/>
        </w:rPr>
      </w:pPr>
    </w:p>
    <w:p w:rsidR="00D16051" w:rsidRPr="00A63957" w:rsidRDefault="00D16051" w:rsidP="007265FA">
      <w:pPr>
        <w:pStyle w:val="a3"/>
        <w:spacing w:before="0" w:beforeAutospacing="0" w:after="0" w:afterAutospacing="0"/>
        <w:jc w:val="center"/>
        <w:rPr>
          <w:b/>
          <w:color w:val="000000" w:themeColor="text1"/>
          <w:sz w:val="28"/>
          <w:szCs w:val="28"/>
        </w:rPr>
      </w:pPr>
      <w:r w:rsidRPr="00A63957">
        <w:rPr>
          <w:b/>
          <w:color w:val="000000" w:themeColor="text1"/>
          <w:sz w:val="28"/>
          <w:szCs w:val="28"/>
        </w:rPr>
        <w:lastRenderedPageBreak/>
        <w:t>Розділ 6</w:t>
      </w:r>
    </w:p>
    <w:p w:rsidR="00D16051" w:rsidRPr="00A63957" w:rsidRDefault="00D16051" w:rsidP="007265FA">
      <w:pPr>
        <w:pStyle w:val="a3"/>
        <w:spacing w:before="0" w:beforeAutospacing="0" w:after="0" w:afterAutospacing="0"/>
        <w:jc w:val="center"/>
        <w:rPr>
          <w:b/>
          <w:color w:val="000000" w:themeColor="text1"/>
          <w:sz w:val="28"/>
          <w:szCs w:val="28"/>
          <w:lang w:val="uk-UA"/>
        </w:rPr>
      </w:pPr>
      <w:r w:rsidRPr="00A63957">
        <w:rPr>
          <w:b/>
          <w:color w:val="000000" w:themeColor="text1"/>
          <w:sz w:val="28"/>
          <w:szCs w:val="28"/>
        </w:rPr>
        <w:t>Показники (вимірники) реалізації освітньої програми</w:t>
      </w:r>
    </w:p>
    <w:p w:rsidR="00405DA6" w:rsidRPr="00A63957" w:rsidRDefault="00D16051" w:rsidP="007265FA">
      <w:pPr>
        <w:shd w:val="clear" w:color="auto" w:fill="FFFFFF"/>
        <w:spacing w:after="0" w:line="240" w:lineRule="auto"/>
        <w:rPr>
          <w:rFonts w:ascii="Times New Roman" w:eastAsia="Times New Roman" w:hAnsi="Times New Roman" w:cs="Times New Roman"/>
          <w:color w:val="000000" w:themeColor="text1"/>
          <w:sz w:val="28"/>
          <w:szCs w:val="28"/>
          <w:lang w:val="uk-UA" w:eastAsia="ru-RU"/>
        </w:rPr>
      </w:pPr>
      <w:r w:rsidRPr="00A63957">
        <w:rPr>
          <w:rFonts w:ascii="Times New Roman" w:eastAsia="Times New Roman" w:hAnsi="Times New Roman" w:cs="Times New Roman"/>
          <w:color w:val="000000" w:themeColor="text1"/>
          <w:sz w:val="28"/>
          <w:szCs w:val="28"/>
          <w:lang w:eastAsia="ru-RU"/>
        </w:rPr>
        <w:t>   </w:t>
      </w:r>
      <w:r w:rsidRPr="00A63957">
        <w:rPr>
          <w:rFonts w:ascii="Times New Roman" w:eastAsia="Times New Roman" w:hAnsi="Times New Roman" w:cs="Times New Roman"/>
          <w:color w:val="000000" w:themeColor="text1"/>
          <w:sz w:val="28"/>
          <w:szCs w:val="28"/>
          <w:lang w:val="uk-UA" w:eastAsia="ru-RU"/>
        </w:rPr>
        <w:t xml:space="preserve"> </w:t>
      </w:r>
    </w:p>
    <w:p w:rsidR="00D16051" w:rsidRPr="00A63957" w:rsidRDefault="00405DA6" w:rsidP="007265FA">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A63957">
        <w:rPr>
          <w:rFonts w:ascii="Times New Roman" w:eastAsia="Times New Roman" w:hAnsi="Times New Roman" w:cs="Times New Roman"/>
          <w:color w:val="000000" w:themeColor="text1"/>
          <w:sz w:val="28"/>
          <w:szCs w:val="28"/>
          <w:lang w:val="uk-UA" w:eastAsia="ru-RU"/>
        </w:rPr>
        <w:tab/>
      </w:r>
      <w:r w:rsidR="00D16051" w:rsidRPr="00A63957">
        <w:rPr>
          <w:rFonts w:ascii="Times New Roman" w:eastAsia="Times New Roman" w:hAnsi="Times New Roman" w:cs="Times New Roman"/>
          <w:color w:val="000000" w:themeColor="text1"/>
          <w:sz w:val="28"/>
          <w:szCs w:val="28"/>
          <w:lang w:val="uk-UA" w:eastAsia="ru-RU"/>
        </w:rPr>
        <w:t>На рівні школи розроблена система показників (внутрішній моніторинг), що дозволяє судити про те, наскільки ефективно реалізується освітня програма, тобто наскільки реальний "продукт" діяльності школи відповідає ідеальній "моделі" випускника. При цьому обєктами, механізмами</w:t>
      </w:r>
      <w:r w:rsidR="00D16051" w:rsidRPr="00A63957">
        <w:rPr>
          <w:rFonts w:ascii="Times New Roman" w:eastAsia="Times New Roman" w:hAnsi="Times New Roman" w:cs="Times New Roman"/>
          <w:color w:val="000000" w:themeColor="text1"/>
          <w:sz w:val="28"/>
          <w:szCs w:val="28"/>
          <w:lang w:eastAsia="ru-RU"/>
        </w:rPr>
        <w:t> </w:t>
      </w:r>
      <w:r w:rsidR="00D16051" w:rsidRPr="00A63957">
        <w:rPr>
          <w:rFonts w:ascii="Times New Roman" w:eastAsia="Times New Roman" w:hAnsi="Times New Roman" w:cs="Times New Roman"/>
          <w:color w:val="000000" w:themeColor="text1"/>
          <w:sz w:val="28"/>
          <w:szCs w:val="28"/>
          <w:lang w:val="uk-UA" w:eastAsia="ru-RU"/>
        </w:rPr>
        <w:t xml:space="preserve"> та термінами</w:t>
      </w:r>
      <w:r w:rsidR="00D16051" w:rsidRPr="00A63957">
        <w:rPr>
          <w:rFonts w:ascii="Times New Roman" w:eastAsia="Times New Roman" w:hAnsi="Times New Roman" w:cs="Times New Roman"/>
          <w:color w:val="000000" w:themeColor="text1"/>
          <w:sz w:val="28"/>
          <w:szCs w:val="28"/>
          <w:lang w:eastAsia="ru-RU"/>
        </w:rPr>
        <w:t> </w:t>
      </w:r>
      <w:r w:rsidR="00D16051" w:rsidRPr="00A63957">
        <w:rPr>
          <w:rFonts w:ascii="Times New Roman" w:eastAsia="Times New Roman" w:hAnsi="Times New Roman" w:cs="Times New Roman"/>
          <w:color w:val="000000" w:themeColor="text1"/>
          <w:sz w:val="28"/>
          <w:szCs w:val="28"/>
          <w:lang w:val="uk-UA" w:eastAsia="ru-RU"/>
        </w:rPr>
        <w:t xml:space="preserve"> контролю є :</w:t>
      </w:r>
    </w:p>
    <w:p w:rsidR="00D16051" w:rsidRPr="00A63957" w:rsidRDefault="00D16051" w:rsidP="007265FA">
      <w:pPr>
        <w:numPr>
          <w:ilvl w:val="0"/>
          <w:numId w:val="12"/>
        </w:numPr>
        <w:shd w:val="clear" w:color="auto" w:fill="FFFFFF"/>
        <w:spacing w:after="0" w:line="240" w:lineRule="auto"/>
        <w:ind w:left="375"/>
        <w:jc w:val="both"/>
        <w:rPr>
          <w:rFonts w:ascii="Times New Roman" w:eastAsia="Times New Roman" w:hAnsi="Times New Roman" w:cs="Times New Roman"/>
          <w:color w:val="000000" w:themeColor="text1"/>
          <w:sz w:val="28"/>
          <w:szCs w:val="28"/>
          <w:lang w:eastAsia="ru-RU"/>
        </w:rPr>
      </w:pPr>
      <w:r w:rsidRPr="00A63957">
        <w:rPr>
          <w:rFonts w:ascii="Times New Roman" w:eastAsia="Times New Roman" w:hAnsi="Times New Roman" w:cs="Times New Roman"/>
          <w:color w:val="000000" w:themeColor="text1"/>
          <w:sz w:val="28"/>
          <w:szCs w:val="28"/>
          <w:lang w:eastAsia="ru-RU"/>
        </w:rPr>
        <w:t>кадрове забезпечення освітньої діяльності (підвищення кваліфікації педагогічних працівників (форма проходження на вибір учителя) – не менше 150 годин протягом 5 років, атестація – 1 раз на 5 років,  добровільна сертифікація – 1 раз на 3 роки,  участь у різних методичних заходах, конференціях, вебінарах, семінарах, конкурсах, ковчингах, тренінгах, онлайн-курсах, дистанційне навчання – протягом року);</w:t>
      </w:r>
    </w:p>
    <w:p w:rsidR="00D16051" w:rsidRPr="00A63957" w:rsidRDefault="00D16051" w:rsidP="007265FA">
      <w:pPr>
        <w:numPr>
          <w:ilvl w:val="0"/>
          <w:numId w:val="12"/>
        </w:numPr>
        <w:shd w:val="clear" w:color="auto" w:fill="FFFFFF"/>
        <w:spacing w:after="0" w:line="240" w:lineRule="auto"/>
        <w:ind w:left="375"/>
        <w:jc w:val="both"/>
        <w:rPr>
          <w:rFonts w:ascii="Times New Roman" w:eastAsia="Times New Roman" w:hAnsi="Times New Roman" w:cs="Times New Roman"/>
          <w:color w:val="000000" w:themeColor="text1"/>
          <w:sz w:val="28"/>
          <w:szCs w:val="28"/>
          <w:lang w:eastAsia="ru-RU"/>
        </w:rPr>
      </w:pPr>
      <w:r w:rsidRPr="00A63957">
        <w:rPr>
          <w:rFonts w:ascii="Times New Roman" w:eastAsia="Times New Roman" w:hAnsi="Times New Roman" w:cs="Times New Roman"/>
          <w:color w:val="000000" w:themeColor="text1"/>
          <w:sz w:val="28"/>
          <w:szCs w:val="28"/>
          <w:lang w:eastAsia="ru-RU"/>
        </w:rPr>
        <w:t>навчально-методичне забезпечення освітньої діяльності (наявність документів, визначених нормативно- правовими актами з питань освіти, необхідної кількості підручників та навчально-методичної літератури з усіх навчальних дисциплін для счамостійної роботи та дистанційного навчання– 2 рази на рік);</w:t>
      </w:r>
    </w:p>
    <w:p w:rsidR="00D16051" w:rsidRPr="00A63957" w:rsidRDefault="00D16051" w:rsidP="007265FA">
      <w:pPr>
        <w:numPr>
          <w:ilvl w:val="0"/>
          <w:numId w:val="12"/>
        </w:numPr>
        <w:shd w:val="clear" w:color="auto" w:fill="FFFFFF"/>
        <w:spacing w:after="0" w:line="240" w:lineRule="auto"/>
        <w:ind w:left="375"/>
        <w:jc w:val="both"/>
        <w:rPr>
          <w:rFonts w:ascii="Times New Roman" w:eastAsia="Times New Roman" w:hAnsi="Times New Roman" w:cs="Times New Roman"/>
          <w:color w:val="000000" w:themeColor="text1"/>
          <w:sz w:val="28"/>
          <w:szCs w:val="28"/>
          <w:lang w:eastAsia="ru-RU"/>
        </w:rPr>
      </w:pPr>
      <w:r w:rsidRPr="00A63957">
        <w:rPr>
          <w:rFonts w:ascii="Times New Roman" w:eastAsia="Times New Roman" w:hAnsi="Times New Roman" w:cs="Times New Roman"/>
          <w:color w:val="000000" w:themeColor="text1"/>
          <w:sz w:val="28"/>
          <w:szCs w:val="28"/>
          <w:lang w:eastAsia="ru-RU"/>
        </w:rPr>
        <w:t>матеріально-технічне  забезпечення освітньої діяльності (відповідність ліцензійним та акредитаційним вимогам: шкільні кабінети, класні кім</w:t>
      </w:r>
      <w:r w:rsidR="0006180C" w:rsidRPr="00A63957">
        <w:rPr>
          <w:rFonts w:ascii="Times New Roman" w:eastAsia="Times New Roman" w:hAnsi="Times New Roman" w:cs="Times New Roman"/>
          <w:color w:val="000000" w:themeColor="text1"/>
          <w:sz w:val="28"/>
          <w:szCs w:val="28"/>
          <w:lang w:eastAsia="ru-RU"/>
        </w:rPr>
        <w:t>нати,  спортзал, бібліотека, су</w:t>
      </w:r>
      <w:r w:rsidRPr="00A63957">
        <w:rPr>
          <w:rFonts w:ascii="Times New Roman" w:eastAsia="Times New Roman" w:hAnsi="Times New Roman" w:cs="Times New Roman"/>
          <w:color w:val="000000" w:themeColor="text1"/>
          <w:sz w:val="28"/>
          <w:szCs w:val="28"/>
          <w:lang w:eastAsia="ru-RU"/>
        </w:rPr>
        <w:t>часна їдальня, буфет,  наявність інтернету – 2 рази на рік);</w:t>
      </w:r>
    </w:p>
    <w:p w:rsidR="00D16051" w:rsidRPr="00A63957" w:rsidRDefault="00D16051" w:rsidP="007265FA">
      <w:pPr>
        <w:numPr>
          <w:ilvl w:val="0"/>
          <w:numId w:val="12"/>
        </w:numPr>
        <w:shd w:val="clear" w:color="auto" w:fill="FFFFFF"/>
        <w:spacing w:after="0" w:line="240" w:lineRule="auto"/>
        <w:ind w:left="375"/>
        <w:jc w:val="both"/>
        <w:rPr>
          <w:rFonts w:ascii="Times New Roman" w:eastAsia="Times New Roman" w:hAnsi="Times New Roman" w:cs="Times New Roman"/>
          <w:color w:val="000000" w:themeColor="text1"/>
          <w:sz w:val="28"/>
          <w:szCs w:val="28"/>
          <w:lang w:eastAsia="ru-RU"/>
        </w:rPr>
      </w:pPr>
      <w:r w:rsidRPr="00A63957">
        <w:rPr>
          <w:rFonts w:ascii="Times New Roman" w:eastAsia="Times New Roman" w:hAnsi="Times New Roman" w:cs="Times New Roman"/>
          <w:color w:val="000000" w:themeColor="text1"/>
          <w:sz w:val="28"/>
          <w:szCs w:val="28"/>
          <w:lang w:eastAsia="ru-RU"/>
        </w:rPr>
        <w:t>якість проведення навчальних занять (вивчення системи роботи педагогічних працівників – 1 раз на 5 років, тематичний контроль знань, класно-узагальнюючий контроль – за потребою);</w:t>
      </w:r>
    </w:p>
    <w:p w:rsidR="00D16051" w:rsidRPr="00A63957" w:rsidRDefault="00D16051" w:rsidP="007265FA">
      <w:pPr>
        <w:numPr>
          <w:ilvl w:val="0"/>
          <w:numId w:val="12"/>
        </w:numPr>
        <w:shd w:val="clear" w:color="auto" w:fill="FFFFFF"/>
        <w:spacing w:after="0" w:line="240" w:lineRule="auto"/>
        <w:ind w:left="375"/>
        <w:jc w:val="both"/>
        <w:rPr>
          <w:rFonts w:ascii="Times New Roman" w:eastAsia="Times New Roman" w:hAnsi="Times New Roman" w:cs="Times New Roman"/>
          <w:color w:val="000000" w:themeColor="text1"/>
          <w:sz w:val="28"/>
          <w:szCs w:val="28"/>
          <w:lang w:eastAsia="ru-RU"/>
        </w:rPr>
      </w:pPr>
      <w:r w:rsidRPr="00A63957">
        <w:rPr>
          <w:rFonts w:ascii="Times New Roman" w:eastAsia="Times New Roman" w:hAnsi="Times New Roman" w:cs="Times New Roman"/>
          <w:color w:val="000000" w:themeColor="text1"/>
          <w:sz w:val="28"/>
          <w:szCs w:val="28"/>
          <w:lang w:eastAsia="ru-RU"/>
        </w:rPr>
        <w:t>моніторинг досягнення учнями результатів навчання (компетентностей) (вивчення рівня навчальних досягнень з предмета – 1 раз на 5 років, циклу предметів – за потребою, освітньої галузі – 1 раз на 5 років,  різні види оцінювання, що відповідають «Загальним критеріям оцінювання навчальних досягнень учнів у системі загальної середньої освіти», які є обовязковою складовою навчальної програми з предмета - на кожному уроці), тематичне – в кінці кожної теми, семестрове – в кінці кожного семестру, річне – в кінці року, державна підсумкова атестація – в кінці навчального року, зовнішнє незалежне оцінювання – в кінці навчального року, результати участі у предметних та  творчих  конкурсах різного рівня – протягом навчального року, участь у спортивних змаганнях – протягом навчального року, інтелектуальних випробовуваннях – протягом навчального року);</w:t>
      </w:r>
    </w:p>
    <w:p w:rsidR="00D16051" w:rsidRPr="00A63957" w:rsidRDefault="00D16051" w:rsidP="007265FA">
      <w:pPr>
        <w:numPr>
          <w:ilvl w:val="0"/>
          <w:numId w:val="12"/>
        </w:numPr>
        <w:shd w:val="clear" w:color="auto" w:fill="FFFFFF"/>
        <w:spacing w:after="0" w:line="240" w:lineRule="auto"/>
        <w:ind w:left="375"/>
        <w:jc w:val="both"/>
        <w:rPr>
          <w:rFonts w:ascii="Times New Roman" w:eastAsia="Times New Roman" w:hAnsi="Times New Roman" w:cs="Times New Roman"/>
          <w:color w:val="000000" w:themeColor="text1"/>
          <w:sz w:val="28"/>
          <w:szCs w:val="28"/>
          <w:lang w:eastAsia="ru-RU"/>
        </w:rPr>
      </w:pPr>
      <w:r w:rsidRPr="00A63957">
        <w:rPr>
          <w:rFonts w:ascii="Times New Roman" w:eastAsia="Times New Roman" w:hAnsi="Times New Roman" w:cs="Times New Roman"/>
          <w:color w:val="000000" w:themeColor="text1"/>
          <w:sz w:val="28"/>
          <w:szCs w:val="28"/>
          <w:lang w:eastAsia="ru-RU"/>
        </w:rPr>
        <w:t>моніторинг оцінювання ступеня задоволення здобувачів освіти (соціологічні (анонімні) опитування учнів і випускників – 1 раз на рік);</w:t>
      </w:r>
    </w:p>
    <w:p w:rsidR="00D16051" w:rsidRPr="00A63957" w:rsidRDefault="00D16051" w:rsidP="007265FA">
      <w:pPr>
        <w:numPr>
          <w:ilvl w:val="0"/>
          <w:numId w:val="12"/>
        </w:numPr>
        <w:shd w:val="clear" w:color="auto" w:fill="FFFFFF"/>
        <w:spacing w:after="0" w:line="240" w:lineRule="auto"/>
        <w:ind w:left="375"/>
        <w:jc w:val="both"/>
        <w:rPr>
          <w:rFonts w:ascii="Times New Roman" w:eastAsia="Times New Roman" w:hAnsi="Times New Roman" w:cs="Times New Roman"/>
          <w:color w:val="000000" w:themeColor="text1"/>
          <w:sz w:val="28"/>
          <w:szCs w:val="28"/>
          <w:lang w:eastAsia="ru-RU"/>
        </w:rPr>
      </w:pPr>
      <w:r w:rsidRPr="00A63957">
        <w:rPr>
          <w:rFonts w:ascii="Times New Roman" w:eastAsia="Times New Roman" w:hAnsi="Times New Roman" w:cs="Times New Roman"/>
          <w:color w:val="000000" w:themeColor="text1"/>
          <w:sz w:val="28"/>
          <w:szCs w:val="28"/>
          <w:lang w:eastAsia="ru-RU"/>
        </w:rPr>
        <w:t>продовження навчання (аналіз вступу у ВНЗ України та за її межами -  1 раз на рік).</w:t>
      </w:r>
    </w:p>
    <w:p w:rsidR="00D16051" w:rsidRPr="00A63957" w:rsidRDefault="00D16051" w:rsidP="007265F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63957">
        <w:rPr>
          <w:rFonts w:ascii="Times New Roman" w:eastAsia="Times New Roman" w:hAnsi="Times New Roman" w:cs="Times New Roman"/>
          <w:color w:val="000000" w:themeColor="text1"/>
          <w:sz w:val="28"/>
          <w:szCs w:val="28"/>
          <w:lang w:eastAsia="ru-RU"/>
        </w:rPr>
        <w:t>Результати</w:t>
      </w:r>
    </w:p>
    <w:p w:rsidR="00D16051" w:rsidRPr="00A63957" w:rsidRDefault="00D16051" w:rsidP="007265F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63957">
        <w:rPr>
          <w:rFonts w:ascii="Times New Roman" w:eastAsia="Times New Roman" w:hAnsi="Times New Roman" w:cs="Times New Roman"/>
          <w:color w:val="000000" w:themeColor="text1"/>
          <w:sz w:val="28"/>
          <w:szCs w:val="28"/>
          <w:lang w:eastAsia="ru-RU"/>
        </w:rPr>
        <w:t>Завданнями внутрішньої системи забезпечення якості освіти школи є:</w:t>
      </w:r>
    </w:p>
    <w:p w:rsidR="00D16051" w:rsidRPr="00A63957" w:rsidRDefault="00D16051" w:rsidP="007265FA">
      <w:pPr>
        <w:numPr>
          <w:ilvl w:val="0"/>
          <w:numId w:val="13"/>
        </w:numPr>
        <w:shd w:val="clear" w:color="auto" w:fill="FFFFFF"/>
        <w:spacing w:after="0" w:line="240" w:lineRule="auto"/>
        <w:ind w:left="375"/>
        <w:jc w:val="both"/>
        <w:rPr>
          <w:rFonts w:ascii="Times New Roman" w:eastAsia="Times New Roman" w:hAnsi="Times New Roman" w:cs="Times New Roman"/>
          <w:color w:val="000000" w:themeColor="text1"/>
          <w:sz w:val="28"/>
          <w:szCs w:val="28"/>
          <w:lang w:eastAsia="ru-RU"/>
        </w:rPr>
      </w:pPr>
      <w:r w:rsidRPr="00A63957">
        <w:rPr>
          <w:rFonts w:ascii="Times New Roman" w:eastAsia="Times New Roman" w:hAnsi="Times New Roman" w:cs="Times New Roman"/>
          <w:color w:val="000000" w:themeColor="text1"/>
          <w:sz w:val="28"/>
          <w:szCs w:val="28"/>
          <w:lang w:eastAsia="ru-RU"/>
        </w:rPr>
        <w:t>оновлення нормативно-методичної бази забезпечення якості освіти та освітньої діяльності в школі;</w:t>
      </w:r>
    </w:p>
    <w:p w:rsidR="00D16051" w:rsidRPr="00A63957" w:rsidRDefault="00D16051" w:rsidP="007265FA">
      <w:pPr>
        <w:numPr>
          <w:ilvl w:val="0"/>
          <w:numId w:val="13"/>
        </w:numPr>
        <w:shd w:val="clear" w:color="auto" w:fill="FFFFFF"/>
        <w:spacing w:after="0" w:line="240" w:lineRule="auto"/>
        <w:ind w:left="375"/>
        <w:jc w:val="both"/>
        <w:rPr>
          <w:rFonts w:ascii="Times New Roman" w:eastAsia="Times New Roman" w:hAnsi="Times New Roman" w:cs="Times New Roman"/>
          <w:color w:val="000000" w:themeColor="text1"/>
          <w:sz w:val="28"/>
          <w:szCs w:val="28"/>
          <w:lang w:eastAsia="ru-RU"/>
        </w:rPr>
      </w:pPr>
      <w:r w:rsidRPr="00A63957">
        <w:rPr>
          <w:rFonts w:ascii="Times New Roman" w:eastAsia="Times New Roman" w:hAnsi="Times New Roman" w:cs="Times New Roman"/>
          <w:color w:val="000000" w:themeColor="text1"/>
          <w:sz w:val="28"/>
          <w:szCs w:val="28"/>
          <w:lang w:eastAsia="ru-RU"/>
        </w:rPr>
        <w:t>постійний моніторинг змісту освіти; </w:t>
      </w:r>
    </w:p>
    <w:p w:rsidR="00D16051" w:rsidRPr="00A63957" w:rsidRDefault="00D16051" w:rsidP="007265FA">
      <w:pPr>
        <w:numPr>
          <w:ilvl w:val="0"/>
          <w:numId w:val="13"/>
        </w:numPr>
        <w:shd w:val="clear" w:color="auto" w:fill="FFFFFF"/>
        <w:spacing w:after="0" w:line="240" w:lineRule="auto"/>
        <w:ind w:left="375"/>
        <w:jc w:val="both"/>
        <w:rPr>
          <w:rFonts w:ascii="Times New Roman" w:eastAsia="Times New Roman" w:hAnsi="Times New Roman" w:cs="Times New Roman"/>
          <w:color w:val="000000" w:themeColor="text1"/>
          <w:sz w:val="28"/>
          <w:szCs w:val="28"/>
          <w:lang w:eastAsia="ru-RU"/>
        </w:rPr>
      </w:pPr>
      <w:r w:rsidRPr="00A63957">
        <w:rPr>
          <w:rFonts w:ascii="Times New Roman" w:eastAsia="Times New Roman" w:hAnsi="Times New Roman" w:cs="Times New Roman"/>
          <w:color w:val="000000" w:themeColor="text1"/>
          <w:sz w:val="28"/>
          <w:szCs w:val="28"/>
          <w:lang w:eastAsia="ru-RU"/>
        </w:rPr>
        <w:t>спостереження за реалізацією освітнього процесу;</w:t>
      </w:r>
    </w:p>
    <w:p w:rsidR="00D16051" w:rsidRPr="00A63957" w:rsidRDefault="00D16051" w:rsidP="007265FA">
      <w:pPr>
        <w:numPr>
          <w:ilvl w:val="0"/>
          <w:numId w:val="13"/>
        </w:numPr>
        <w:shd w:val="clear" w:color="auto" w:fill="FFFFFF"/>
        <w:spacing w:after="0" w:line="240" w:lineRule="auto"/>
        <w:ind w:left="375"/>
        <w:jc w:val="both"/>
        <w:rPr>
          <w:rFonts w:ascii="Times New Roman" w:eastAsia="Times New Roman" w:hAnsi="Times New Roman" w:cs="Times New Roman"/>
          <w:color w:val="000000" w:themeColor="text1"/>
          <w:sz w:val="28"/>
          <w:szCs w:val="28"/>
          <w:lang w:eastAsia="ru-RU"/>
        </w:rPr>
      </w:pPr>
      <w:r w:rsidRPr="00A63957">
        <w:rPr>
          <w:rFonts w:ascii="Times New Roman" w:eastAsia="Times New Roman" w:hAnsi="Times New Roman" w:cs="Times New Roman"/>
          <w:color w:val="000000" w:themeColor="text1"/>
          <w:sz w:val="28"/>
          <w:szCs w:val="28"/>
          <w:lang w:eastAsia="ru-RU"/>
        </w:rPr>
        <w:t>моніторинг технологій навчання;</w:t>
      </w:r>
    </w:p>
    <w:p w:rsidR="00D16051" w:rsidRPr="00A63957" w:rsidRDefault="00D16051" w:rsidP="007265FA">
      <w:pPr>
        <w:numPr>
          <w:ilvl w:val="0"/>
          <w:numId w:val="13"/>
        </w:numPr>
        <w:shd w:val="clear" w:color="auto" w:fill="FFFFFF"/>
        <w:spacing w:after="0" w:line="240" w:lineRule="auto"/>
        <w:ind w:left="375"/>
        <w:jc w:val="both"/>
        <w:rPr>
          <w:rFonts w:ascii="Times New Roman" w:eastAsia="Times New Roman" w:hAnsi="Times New Roman" w:cs="Times New Roman"/>
          <w:color w:val="000000" w:themeColor="text1"/>
          <w:sz w:val="28"/>
          <w:szCs w:val="28"/>
          <w:lang w:eastAsia="ru-RU"/>
        </w:rPr>
      </w:pPr>
      <w:r w:rsidRPr="00A63957">
        <w:rPr>
          <w:rFonts w:ascii="Times New Roman" w:eastAsia="Times New Roman" w:hAnsi="Times New Roman" w:cs="Times New Roman"/>
          <w:color w:val="000000" w:themeColor="text1"/>
          <w:sz w:val="28"/>
          <w:szCs w:val="28"/>
          <w:lang w:eastAsia="ru-RU"/>
        </w:rPr>
        <w:lastRenderedPageBreak/>
        <w:t>моніторинг ресурсного потенціалу школи;</w:t>
      </w:r>
    </w:p>
    <w:p w:rsidR="00D16051" w:rsidRPr="00A63957" w:rsidRDefault="00D16051" w:rsidP="007265FA">
      <w:pPr>
        <w:numPr>
          <w:ilvl w:val="0"/>
          <w:numId w:val="13"/>
        </w:numPr>
        <w:shd w:val="clear" w:color="auto" w:fill="FFFFFF"/>
        <w:spacing w:after="0" w:line="240" w:lineRule="auto"/>
        <w:ind w:left="375"/>
        <w:jc w:val="both"/>
        <w:rPr>
          <w:rFonts w:ascii="Times New Roman" w:eastAsia="Times New Roman" w:hAnsi="Times New Roman" w:cs="Times New Roman"/>
          <w:color w:val="000000" w:themeColor="text1"/>
          <w:sz w:val="28"/>
          <w:szCs w:val="28"/>
          <w:lang w:eastAsia="ru-RU"/>
        </w:rPr>
      </w:pPr>
      <w:r w:rsidRPr="00A63957">
        <w:rPr>
          <w:rFonts w:ascii="Times New Roman" w:eastAsia="Times New Roman" w:hAnsi="Times New Roman" w:cs="Times New Roman"/>
          <w:color w:val="000000" w:themeColor="text1"/>
          <w:sz w:val="28"/>
          <w:szCs w:val="28"/>
          <w:lang w:eastAsia="ru-RU"/>
        </w:rPr>
        <w:t>моніторинг управління ресурсами та процесами;</w:t>
      </w:r>
    </w:p>
    <w:p w:rsidR="00D16051" w:rsidRPr="00A63957" w:rsidRDefault="00D16051" w:rsidP="007265FA">
      <w:pPr>
        <w:numPr>
          <w:ilvl w:val="0"/>
          <w:numId w:val="13"/>
        </w:numPr>
        <w:shd w:val="clear" w:color="auto" w:fill="FFFFFF"/>
        <w:spacing w:after="0" w:line="240" w:lineRule="auto"/>
        <w:ind w:left="375"/>
        <w:jc w:val="both"/>
        <w:rPr>
          <w:rFonts w:ascii="Times New Roman" w:eastAsia="Times New Roman" w:hAnsi="Times New Roman" w:cs="Times New Roman"/>
          <w:color w:val="000000" w:themeColor="text1"/>
          <w:sz w:val="28"/>
          <w:szCs w:val="28"/>
          <w:lang w:eastAsia="ru-RU"/>
        </w:rPr>
      </w:pPr>
      <w:r w:rsidRPr="00A63957">
        <w:rPr>
          <w:rFonts w:ascii="Times New Roman" w:eastAsia="Times New Roman" w:hAnsi="Times New Roman" w:cs="Times New Roman"/>
          <w:color w:val="000000" w:themeColor="text1"/>
          <w:sz w:val="28"/>
          <w:szCs w:val="28"/>
          <w:lang w:eastAsia="ru-RU"/>
        </w:rPr>
        <w:t>спостереження  за  станом  соціально-психологічного  середовища школи;</w:t>
      </w:r>
    </w:p>
    <w:p w:rsidR="00D16051" w:rsidRPr="00A63957" w:rsidRDefault="00D16051" w:rsidP="007265FA">
      <w:pPr>
        <w:numPr>
          <w:ilvl w:val="0"/>
          <w:numId w:val="13"/>
        </w:numPr>
        <w:shd w:val="clear" w:color="auto" w:fill="FFFFFF"/>
        <w:spacing w:after="0" w:line="240" w:lineRule="auto"/>
        <w:ind w:left="375"/>
        <w:jc w:val="both"/>
        <w:rPr>
          <w:rFonts w:ascii="Times New Roman" w:eastAsia="Times New Roman" w:hAnsi="Times New Roman" w:cs="Times New Roman"/>
          <w:color w:val="000000" w:themeColor="text1"/>
          <w:sz w:val="28"/>
          <w:szCs w:val="28"/>
          <w:lang w:eastAsia="ru-RU"/>
        </w:rPr>
      </w:pPr>
      <w:r w:rsidRPr="00A63957">
        <w:rPr>
          <w:rFonts w:ascii="Times New Roman" w:eastAsia="Times New Roman" w:hAnsi="Times New Roman" w:cs="Times New Roman"/>
          <w:color w:val="000000" w:themeColor="text1"/>
          <w:sz w:val="28"/>
          <w:szCs w:val="28"/>
          <w:lang w:eastAsia="ru-RU"/>
        </w:rPr>
        <w:t>контроль  стану  прозорості  освітньої  діяльності  та  оприлюднення інформації щодо її результатів; </w:t>
      </w:r>
    </w:p>
    <w:p w:rsidR="00D16051" w:rsidRPr="00A63957" w:rsidRDefault="00D16051" w:rsidP="007265FA">
      <w:pPr>
        <w:numPr>
          <w:ilvl w:val="0"/>
          <w:numId w:val="13"/>
        </w:numPr>
        <w:shd w:val="clear" w:color="auto" w:fill="FFFFFF"/>
        <w:spacing w:after="0" w:line="240" w:lineRule="auto"/>
        <w:ind w:left="375"/>
        <w:jc w:val="both"/>
        <w:rPr>
          <w:rFonts w:ascii="Times New Roman" w:eastAsia="Times New Roman" w:hAnsi="Times New Roman" w:cs="Times New Roman"/>
          <w:color w:val="000000" w:themeColor="text1"/>
          <w:sz w:val="28"/>
          <w:szCs w:val="28"/>
          <w:lang w:eastAsia="ru-RU"/>
        </w:rPr>
      </w:pPr>
      <w:r w:rsidRPr="00A63957">
        <w:rPr>
          <w:rFonts w:ascii="Times New Roman" w:eastAsia="Times New Roman" w:hAnsi="Times New Roman" w:cs="Times New Roman"/>
          <w:color w:val="000000" w:themeColor="text1"/>
          <w:sz w:val="28"/>
          <w:szCs w:val="28"/>
          <w:lang w:eastAsia="ru-RU"/>
        </w:rPr>
        <w:t>розроблення  рекомендацій  щодо  покращення  якості  освітньої діяльності та якості освіти, участь у стратегічному плануванні.</w:t>
      </w:r>
    </w:p>
    <w:p w:rsidR="00405DA6" w:rsidRPr="00A63957" w:rsidRDefault="00405DA6" w:rsidP="007265FA">
      <w:pPr>
        <w:shd w:val="clear" w:color="auto" w:fill="FFFFFF"/>
        <w:spacing w:after="0" w:line="240" w:lineRule="auto"/>
        <w:ind w:left="375"/>
        <w:jc w:val="both"/>
        <w:rPr>
          <w:rFonts w:ascii="Times New Roman" w:eastAsia="Times New Roman" w:hAnsi="Times New Roman" w:cs="Times New Roman"/>
          <w:color w:val="000000" w:themeColor="text1"/>
          <w:sz w:val="28"/>
          <w:szCs w:val="28"/>
          <w:lang w:val="uk-UA" w:eastAsia="ru-RU"/>
        </w:rPr>
      </w:pPr>
    </w:p>
    <w:p w:rsidR="00405DA6" w:rsidRPr="00A63957" w:rsidRDefault="00405DA6" w:rsidP="007265FA">
      <w:pPr>
        <w:shd w:val="clear" w:color="auto" w:fill="FFFFFF"/>
        <w:spacing w:after="0" w:line="240" w:lineRule="auto"/>
        <w:jc w:val="center"/>
        <w:rPr>
          <w:rFonts w:ascii="Times New Roman" w:eastAsia="Times New Roman" w:hAnsi="Times New Roman" w:cs="Times New Roman"/>
          <w:color w:val="000000" w:themeColor="text1"/>
          <w:sz w:val="28"/>
          <w:szCs w:val="28"/>
          <w:lang w:val="uk-UA" w:eastAsia="ru-RU"/>
        </w:rPr>
      </w:pPr>
      <w:r w:rsidRPr="00A63957">
        <w:rPr>
          <w:rFonts w:ascii="Times New Roman" w:eastAsia="Times New Roman" w:hAnsi="Times New Roman" w:cs="Times New Roman"/>
          <w:b/>
          <w:bCs/>
          <w:color w:val="000000" w:themeColor="text1"/>
          <w:sz w:val="28"/>
          <w:szCs w:val="28"/>
          <w:lang w:eastAsia="ru-RU"/>
        </w:rPr>
        <w:t xml:space="preserve">Розділ </w:t>
      </w:r>
      <w:r w:rsidR="0092751E" w:rsidRPr="00A63957">
        <w:rPr>
          <w:rFonts w:ascii="Times New Roman" w:eastAsia="Times New Roman" w:hAnsi="Times New Roman" w:cs="Times New Roman"/>
          <w:b/>
          <w:bCs/>
          <w:color w:val="000000" w:themeColor="text1"/>
          <w:sz w:val="28"/>
          <w:szCs w:val="28"/>
          <w:lang w:val="uk-UA" w:eastAsia="ru-RU"/>
        </w:rPr>
        <w:t>7</w:t>
      </w:r>
      <w:r w:rsidRPr="00A63957">
        <w:rPr>
          <w:rFonts w:ascii="Times New Roman" w:eastAsia="Times New Roman" w:hAnsi="Times New Roman" w:cs="Times New Roman"/>
          <w:b/>
          <w:bCs/>
          <w:color w:val="000000" w:themeColor="text1"/>
          <w:sz w:val="28"/>
          <w:szCs w:val="28"/>
          <w:lang w:eastAsia="ru-RU"/>
        </w:rPr>
        <w:t xml:space="preserve">. Процеси розвитку, виховання і соціалізації в </w:t>
      </w:r>
      <w:r w:rsidR="00064EB3" w:rsidRPr="00A63957">
        <w:rPr>
          <w:rFonts w:ascii="Times New Roman" w:eastAsia="Times New Roman" w:hAnsi="Times New Roman" w:cs="Times New Roman"/>
          <w:b/>
          <w:bCs/>
          <w:color w:val="000000" w:themeColor="text1"/>
          <w:sz w:val="28"/>
          <w:szCs w:val="28"/>
          <w:lang w:val="uk-UA" w:eastAsia="ru-RU"/>
        </w:rPr>
        <w:t>навчальному закладі</w:t>
      </w:r>
    </w:p>
    <w:p w:rsidR="00405DA6" w:rsidRPr="00A63957" w:rsidRDefault="00405DA6" w:rsidP="007265F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A63957">
        <w:rPr>
          <w:rFonts w:ascii="Times New Roman" w:eastAsia="Times New Roman" w:hAnsi="Times New Roman" w:cs="Times New Roman"/>
          <w:color w:val="000000" w:themeColor="text1"/>
          <w:sz w:val="28"/>
          <w:szCs w:val="28"/>
          <w:lang w:eastAsia="ru-RU"/>
        </w:rPr>
        <w:t> </w:t>
      </w:r>
    </w:p>
    <w:p w:rsidR="00405DA6" w:rsidRPr="00A63957" w:rsidRDefault="00405DA6" w:rsidP="007265F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63957">
        <w:rPr>
          <w:rFonts w:ascii="Times New Roman" w:eastAsia="Times New Roman" w:hAnsi="Times New Roman" w:cs="Times New Roman"/>
          <w:color w:val="000000" w:themeColor="text1"/>
          <w:sz w:val="28"/>
          <w:szCs w:val="28"/>
          <w:lang w:eastAsia="ru-RU"/>
        </w:rPr>
        <w:t>         Виховання учнів  у навчальному закладі здійснюється під час проведення уроків, у процесі позаурочної та позашкільної роботи. Цілі виховного процесу в навчальному закладі визначаються на основі принципів, закладених у Конституції та законах України, інших нормативно-правових актах.        </w:t>
      </w:r>
    </w:p>
    <w:p w:rsidR="00405DA6" w:rsidRPr="00A63957" w:rsidRDefault="00405DA6" w:rsidP="007265F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63957">
        <w:rPr>
          <w:rFonts w:ascii="Times New Roman" w:eastAsia="Times New Roman" w:hAnsi="Times New Roman" w:cs="Times New Roman"/>
          <w:color w:val="000000" w:themeColor="text1"/>
          <w:sz w:val="28"/>
          <w:szCs w:val="28"/>
          <w:lang w:eastAsia="ru-RU"/>
        </w:rPr>
        <w:t>Весь навчально-виховний процес у школі зорієнтований  на учня, розвиток його талантів, виховання на цінностях, цінностях загальнолюдських, цінностях поваги до іншої людини, цінностях любові до власної країни. Це пронизує весь зміст освіти і весь процес навчання. Виховання позитивних рис характеру та чеснот здійснюється через наскрізний досвід та зміст освіти.</w:t>
      </w:r>
    </w:p>
    <w:p w:rsidR="00405DA6" w:rsidRPr="00A63957" w:rsidRDefault="00405DA6" w:rsidP="007265F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63957">
        <w:rPr>
          <w:rFonts w:ascii="Times New Roman" w:eastAsia="Times New Roman" w:hAnsi="Times New Roman" w:cs="Times New Roman"/>
          <w:color w:val="000000" w:themeColor="text1"/>
          <w:sz w:val="28"/>
          <w:szCs w:val="28"/>
          <w:lang w:eastAsia="ru-RU"/>
        </w:rPr>
        <w:t>Роль окремих виховних моментів під час навчання за наскрізними темами різна і залежить від  їх мети і змісту та від того, наскільки тісно той чи інший захід пов’язаний із конкретною наскрізною темою, життєвим досвідом учнів та їх інтересами. Навчання за наскрізними лініями реалізується насамперед через: організацію навчального та виховного середовища, а зміст та цілі наскрізних тем враховуються при формуванні духовного, соціального і фізичного розвитку учня.</w:t>
      </w:r>
    </w:p>
    <w:p w:rsidR="00405DA6" w:rsidRPr="00A63957" w:rsidRDefault="00405DA6" w:rsidP="007265F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A63957">
        <w:rPr>
          <w:rFonts w:ascii="Times New Roman" w:eastAsia="Times New Roman" w:hAnsi="Times New Roman" w:cs="Times New Roman"/>
          <w:color w:val="000000" w:themeColor="text1"/>
          <w:sz w:val="28"/>
          <w:szCs w:val="28"/>
          <w:lang w:eastAsia="ru-RU"/>
        </w:rPr>
        <w:t> </w:t>
      </w:r>
    </w:p>
    <w:tbl>
      <w:tblPr>
        <w:tblW w:w="102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tblPr>
      <w:tblGrid>
        <w:gridCol w:w="2162"/>
        <w:gridCol w:w="8038"/>
      </w:tblGrid>
      <w:tr w:rsidR="00405DA6" w:rsidRPr="00A63957" w:rsidTr="00405DA6">
        <w:trPr>
          <w:trHeight w:val="15"/>
        </w:trPr>
        <w:tc>
          <w:tcPr>
            <w:tcW w:w="16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05DA6" w:rsidRPr="00A63957" w:rsidRDefault="00405DA6" w:rsidP="007265FA">
            <w:pPr>
              <w:spacing w:after="0" w:line="240" w:lineRule="auto"/>
              <w:jc w:val="center"/>
              <w:rPr>
                <w:rFonts w:ascii="Times New Roman" w:eastAsia="Times New Roman" w:hAnsi="Times New Roman" w:cs="Times New Roman"/>
                <w:color w:val="000000" w:themeColor="text1"/>
                <w:sz w:val="28"/>
                <w:szCs w:val="28"/>
                <w:lang w:eastAsia="ru-RU"/>
              </w:rPr>
            </w:pPr>
            <w:r w:rsidRPr="00A63957">
              <w:rPr>
                <w:rFonts w:ascii="Times New Roman" w:eastAsia="Times New Roman" w:hAnsi="Times New Roman" w:cs="Times New Roman"/>
                <w:b/>
                <w:bCs/>
                <w:color w:val="000000" w:themeColor="text1"/>
                <w:sz w:val="28"/>
                <w:szCs w:val="28"/>
                <w:lang w:eastAsia="ru-RU"/>
              </w:rPr>
              <w:t>Наскрізна лінія</w:t>
            </w:r>
          </w:p>
        </w:tc>
        <w:tc>
          <w:tcPr>
            <w:tcW w:w="850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05DA6" w:rsidRPr="00A63957" w:rsidRDefault="00405DA6" w:rsidP="007265FA">
            <w:pPr>
              <w:spacing w:after="0" w:line="240" w:lineRule="auto"/>
              <w:jc w:val="center"/>
              <w:rPr>
                <w:rFonts w:ascii="Times New Roman" w:eastAsia="Times New Roman" w:hAnsi="Times New Roman" w:cs="Times New Roman"/>
                <w:color w:val="000000" w:themeColor="text1"/>
                <w:sz w:val="28"/>
                <w:szCs w:val="28"/>
                <w:lang w:eastAsia="ru-RU"/>
              </w:rPr>
            </w:pPr>
            <w:r w:rsidRPr="00A63957">
              <w:rPr>
                <w:rFonts w:ascii="Times New Roman" w:eastAsia="Times New Roman" w:hAnsi="Times New Roman" w:cs="Times New Roman"/>
                <w:b/>
                <w:bCs/>
                <w:color w:val="000000" w:themeColor="text1"/>
                <w:sz w:val="28"/>
                <w:szCs w:val="28"/>
                <w:lang w:eastAsia="ru-RU"/>
              </w:rPr>
              <w:t>Коротка характеристика</w:t>
            </w:r>
          </w:p>
        </w:tc>
      </w:tr>
      <w:tr w:rsidR="00405DA6" w:rsidRPr="00A63957" w:rsidTr="00405DA6">
        <w:trPr>
          <w:trHeight w:val="15"/>
        </w:trPr>
        <w:tc>
          <w:tcPr>
            <w:tcW w:w="16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05DA6" w:rsidRPr="00A63957" w:rsidRDefault="00405DA6" w:rsidP="007265FA">
            <w:pPr>
              <w:spacing w:after="0" w:line="240" w:lineRule="auto"/>
              <w:ind w:left="113"/>
              <w:jc w:val="center"/>
              <w:rPr>
                <w:rFonts w:ascii="Times New Roman" w:eastAsia="Times New Roman" w:hAnsi="Times New Roman" w:cs="Times New Roman"/>
                <w:color w:val="000000" w:themeColor="text1"/>
                <w:sz w:val="28"/>
                <w:szCs w:val="28"/>
                <w:lang w:eastAsia="ru-RU"/>
              </w:rPr>
            </w:pPr>
            <w:r w:rsidRPr="00A63957">
              <w:rPr>
                <w:rFonts w:ascii="Times New Roman" w:eastAsia="Times New Roman" w:hAnsi="Times New Roman" w:cs="Times New Roman"/>
                <w:color w:val="000000" w:themeColor="text1"/>
                <w:sz w:val="28"/>
                <w:szCs w:val="28"/>
                <w:lang w:eastAsia="ru-RU"/>
              </w:rPr>
              <w:t>Екологічна безпека й сталий розвиток</w:t>
            </w:r>
          </w:p>
        </w:tc>
        <w:tc>
          <w:tcPr>
            <w:tcW w:w="850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05DA6" w:rsidRPr="00A63957" w:rsidRDefault="00405DA6" w:rsidP="007265FA">
            <w:pPr>
              <w:spacing w:after="0" w:line="240" w:lineRule="auto"/>
              <w:rPr>
                <w:rFonts w:ascii="Times New Roman" w:eastAsia="Times New Roman" w:hAnsi="Times New Roman" w:cs="Times New Roman"/>
                <w:color w:val="000000" w:themeColor="text1"/>
                <w:sz w:val="28"/>
                <w:szCs w:val="28"/>
                <w:lang w:eastAsia="ru-RU"/>
              </w:rPr>
            </w:pPr>
            <w:r w:rsidRPr="00A63957">
              <w:rPr>
                <w:rFonts w:ascii="Times New Roman" w:eastAsia="Times New Roman" w:hAnsi="Times New Roman" w:cs="Times New Roman"/>
                <w:color w:val="000000" w:themeColor="text1"/>
                <w:sz w:val="28"/>
                <w:szCs w:val="28"/>
                <w:lang w:eastAsia="ru-RU"/>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405DA6" w:rsidRPr="00A63957" w:rsidRDefault="00405DA6" w:rsidP="007265FA">
            <w:pPr>
              <w:spacing w:after="0" w:line="240" w:lineRule="auto"/>
              <w:rPr>
                <w:rFonts w:ascii="Times New Roman" w:eastAsia="Times New Roman" w:hAnsi="Times New Roman" w:cs="Times New Roman"/>
                <w:color w:val="000000" w:themeColor="text1"/>
                <w:sz w:val="28"/>
                <w:szCs w:val="28"/>
                <w:lang w:eastAsia="ru-RU"/>
              </w:rPr>
            </w:pPr>
            <w:r w:rsidRPr="00A63957">
              <w:rPr>
                <w:rFonts w:ascii="Times New Roman" w:eastAsia="Times New Roman" w:hAnsi="Times New Roman" w:cs="Times New Roman"/>
                <w:color w:val="000000" w:themeColor="text1"/>
                <w:sz w:val="28"/>
                <w:szCs w:val="28"/>
                <w:lang w:eastAsia="ru-RU"/>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w:t>
            </w:r>
          </w:p>
          <w:p w:rsidR="00405DA6" w:rsidRPr="00A63957" w:rsidRDefault="00405DA6" w:rsidP="007265FA">
            <w:pPr>
              <w:spacing w:after="0" w:line="240" w:lineRule="auto"/>
              <w:rPr>
                <w:rFonts w:ascii="Times New Roman" w:eastAsia="Times New Roman" w:hAnsi="Times New Roman" w:cs="Times New Roman"/>
                <w:color w:val="000000" w:themeColor="text1"/>
                <w:sz w:val="28"/>
                <w:szCs w:val="28"/>
                <w:lang w:eastAsia="ru-RU"/>
              </w:rPr>
            </w:pPr>
            <w:r w:rsidRPr="00A63957">
              <w:rPr>
                <w:rFonts w:ascii="Times New Roman" w:eastAsia="Times New Roman" w:hAnsi="Times New Roman" w:cs="Times New Roman"/>
                <w:color w:val="000000" w:themeColor="text1"/>
                <w:sz w:val="28"/>
                <w:szCs w:val="28"/>
                <w:lang w:eastAsia="ru-RU"/>
              </w:rPr>
              <w:t>Лідери учнівського самоврядування виступили з пропозицією чотири рази на рік проводити толоку поблизу та на території школи. Клуб «Екології та спорту» запропонував учням школи І ступеня взяти участь в акції «Годівничка»(з метою виготовлення та розміщення годівничок на території масиву) та в проектах «Бути здоровим – модно», «Діти за гуманне ставлення до тварин».</w:t>
            </w:r>
          </w:p>
          <w:p w:rsidR="00405DA6" w:rsidRPr="00A63957" w:rsidRDefault="00405DA6" w:rsidP="007265FA">
            <w:pPr>
              <w:spacing w:after="0" w:line="240" w:lineRule="auto"/>
              <w:rPr>
                <w:rFonts w:ascii="Times New Roman" w:eastAsia="Times New Roman" w:hAnsi="Times New Roman" w:cs="Times New Roman"/>
                <w:color w:val="000000" w:themeColor="text1"/>
                <w:sz w:val="28"/>
                <w:szCs w:val="28"/>
                <w:lang w:eastAsia="ru-RU"/>
              </w:rPr>
            </w:pPr>
            <w:r w:rsidRPr="00A63957">
              <w:rPr>
                <w:rFonts w:ascii="Times New Roman" w:eastAsia="Times New Roman" w:hAnsi="Times New Roman" w:cs="Times New Roman"/>
                <w:color w:val="000000" w:themeColor="text1"/>
                <w:sz w:val="28"/>
                <w:szCs w:val="28"/>
                <w:lang w:eastAsia="ru-RU"/>
              </w:rPr>
              <w:t> </w:t>
            </w:r>
          </w:p>
        </w:tc>
      </w:tr>
      <w:tr w:rsidR="00405DA6" w:rsidRPr="00A63957" w:rsidTr="00405DA6">
        <w:trPr>
          <w:trHeight w:val="15"/>
        </w:trPr>
        <w:tc>
          <w:tcPr>
            <w:tcW w:w="16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05DA6" w:rsidRPr="00A63957" w:rsidRDefault="00405DA6" w:rsidP="007265FA">
            <w:pPr>
              <w:spacing w:after="0" w:line="240" w:lineRule="auto"/>
              <w:ind w:left="113"/>
              <w:jc w:val="center"/>
              <w:rPr>
                <w:rFonts w:ascii="Times New Roman" w:eastAsia="Times New Roman" w:hAnsi="Times New Roman" w:cs="Times New Roman"/>
                <w:color w:val="000000" w:themeColor="text1"/>
                <w:sz w:val="28"/>
                <w:szCs w:val="28"/>
                <w:lang w:eastAsia="ru-RU"/>
              </w:rPr>
            </w:pPr>
            <w:r w:rsidRPr="00A63957">
              <w:rPr>
                <w:rFonts w:ascii="Times New Roman" w:eastAsia="Times New Roman" w:hAnsi="Times New Roman" w:cs="Times New Roman"/>
                <w:color w:val="000000" w:themeColor="text1"/>
                <w:sz w:val="28"/>
                <w:szCs w:val="28"/>
                <w:lang w:eastAsia="ru-RU"/>
              </w:rPr>
              <w:t xml:space="preserve">Громадянська </w:t>
            </w:r>
            <w:r w:rsidRPr="00A63957">
              <w:rPr>
                <w:rFonts w:ascii="Times New Roman" w:eastAsia="Times New Roman" w:hAnsi="Times New Roman" w:cs="Times New Roman"/>
                <w:color w:val="000000" w:themeColor="text1"/>
                <w:sz w:val="28"/>
                <w:szCs w:val="28"/>
                <w:lang w:eastAsia="ru-RU"/>
              </w:rPr>
              <w:lastRenderedPageBreak/>
              <w:t>відповідальність</w:t>
            </w:r>
          </w:p>
        </w:tc>
        <w:tc>
          <w:tcPr>
            <w:tcW w:w="850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05DA6" w:rsidRPr="00A63957" w:rsidRDefault="00405DA6" w:rsidP="007265FA">
            <w:pPr>
              <w:spacing w:after="0" w:line="240" w:lineRule="auto"/>
              <w:rPr>
                <w:rFonts w:ascii="Times New Roman" w:eastAsia="Times New Roman" w:hAnsi="Times New Roman" w:cs="Times New Roman"/>
                <w:color w:val="000000" w:themeColor="text1"/>
                <w:sz w:val="28"/>
                <w:szCs w:val="28"/>
                <w:lang w:eastAsia="ru-RU"/>
              </w:rPr>
            </w:pPr>
            <w:r w:rsidRPr="00A63957">
              <w:rPr>
                <w:rFonts w:ascii="Times New Roman" w:eastAsia="Times New Roman" w:hAnsi="Times New Roman" w:cs="Times New Roman"/>
                <w:color w:val="000000" w:themeColor="text1"/>
                <w:sz w:val="28"/>
                <w:szCs w:val="28"/>
                <w:lang w:eastAsia="ru-RU"/>
              </w:rPr>
              <w:lastRenderedPageBreak/>
              <w:t xml:space="preserve">Сприятиме формуванню відповідального члена громади і </w:t>
            </w:r>
            <w:r w:rsidRPr="00A63957">
              <w:rPr>
                <w:rFonts w:ascii="Times New Roman" w:eastAsia="Times New Roman" w:hAnsi="Times New Roman" w:cs="Times New Roman"/>
                <w:color w:val="000000" w:themeColor="text1"/>
                <w:sz w:val="28"/>
                <w:szCs w:val="28"/>
                <w:lang w:eastAsia="ru-RU"/>
              </w:rPr>
              <w:lastRenderedPageBreak/>
              <w:t>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rsidR="00405DA6" w:rsidRPr="00A63957" w:rsidRDefault="00405DA6" w:rsidP="007265FA">
            <w:pPr>
              <w:spacing w:after="0" w:line="240" w:lineRule="auto"/>
              <w:rPr>
                <w:rFonts w:ascii="Times New Roman" w:eastAsia="Times New Roman" w:hAnsi="Times New Roman" w:cs="Times New Roman"/>
                <w:color w:val="000000" w:themeColor="text1"/>
                <w:sz w:val="28"/>
                <w:szCs w:val="28"/>
                <w:lang w:eastAsia="ru-RU"/>
              </w:rPr>
            </w:pPr>
            <w:r w:rsidRPr="00A63957">
              <w:rPr>
                <w:rFonts w:ascii="Times New Roman" w:eastAsia="Times New Roman" w:hAnsi="Times New Roman" w:cs="Times New Roman"/>
                <w:color w:val="000000" w:themeColor="text1"/>
                <w:sz w:val="28"/>
                <w:szCs w:val="28"/>
                <w:lang w:eastAsia="ru-RU"/>
              </w:rPr>
              <w:t xml:space="preserve">В рамках розвитку соціальної і громадянської компетентності діє учнівське самоврядування, яке намагається втілити принципи і механізми функціонування суспільства в межах школи.  У подальшому учнівський та учительський колективи намагатимуться діяти так, щоб активна участь у житті школи  викликала в учнів якомога більше позитивних емоцій, а її зміст — був націлений на формування порядності, старанності, систематичності, послідовності, посидючості і чесності. </w:t>
            </w:r>
          </w:p>
        </w:tc>
      </w:tr>
      <w:tr w:rsidR="00405DA6" w:rsidRPr="00A63957" w:rsidTr="00405DA6">
        <w:trPr>
          <w:trHeight w:val="15"/>
        </w:trPr>
        <w:tc>
          <w:tcPr>
            <w:tcW w:w="16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05DA6" w:rsidRPr="00A63957" w:rsidRDefault="00405DA6" w:rsidP="007265FA">
            <w:pPr>
              <w:spacing w:after="0" w:line="240" w:lineRule="auto"/>
              <w:ind w:left="113"/>
              <w:jc w:val="center"/>
              <w:rPr>
                <w:rFonts w:ascii="Times New Roman" w:eastAsia="Times New Roman" w:hAnsi="Times New Roman" w:cs="Times New Roman"/>
                <w:color w:val="000000" w:themeColor="text1"/>
                <w:sz w:val="28"/>
                <w:szCs w:val="28"/>
                <w:lang w:eastAsia="ru-RU"/>
              </w:rPr>
            </w:pPr>
            <w:r w:rsidRPr="00A63957">
              <w:rPr>
                <w:rFonts w:ascii="Times New Roman" w:eastAsia="Times New Roman" w:hAnsi="Times New Roman" w:cs="Times New Roman"/>
                <w:color w:val="000000" w:themeColor="text1"/>
                <w:sz w:val="28"/>
                <w:szCs w:val="28"/>
                <w:lang w:eastAsia="ru-RU"/>
              </w:rPr>
              <w:lastRenderedPageBreak/>
              <w:t>Здоров'я і безпека</w:t>
            </w:r>
          </w:p>
        </w:tc>
        <w:tc>
          <w:tcPr>
            <w:tcW w:w="850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05DA6" w:rsidRPr="00A63957" w:rsidRDefault="00405DA6" w:rsidP="007265FA">
            <w:pPr>
              <w:spacing w:after="0" w:line="240" w:lineRule="auto"/>
              <w:rPr>
                <w:rFonts w:ascii="Times New Roman" w:eastAsia="Times New Roman" w:hAnsi="Times New Roman" w:cs="Times New Roman"/>
                <w:color w:val="000000" w:themeColor="text1"/>
                <w:sz w:val="28"/>
                <w:szCs w:val="28"/>
                <w:lang w:eastAsia="ru-RU"/>
              </w:rPr>
            </w:pPr>
            <w:r w:rsidRPr="00A63957">
              <w:rPr>
                <w:rFonts w:ascii="Times New Roman" w:eastAsia="Times New Roman" w:hAnsi="Times New Roman" w:cs="Times New Roman"/>
                <w:color w:val="000000" w:themeColor="text1"/>
                <w:sz w:val="28"/>
                <w:szCs w:val="28"/>
                <w:lang w:eastAsia="ru-RU"/>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і буде реалізуватися упродовж двох наступних років через завдання з реальними даними про безпеку і охорону здоров’я під час занять гуртка «Дорослішай на здоров'я» серед учнів 6-7 класів, та під час занять гуртка «Формування здорового способу життя та профілактика ВІЛ/ СНІДу» серед учнів 9-11 класів; для учнів 1-4 класів психологічна служба школи планує провести навчальні квести «Здоровим будь» та «Здоровий дух у здоровому тілі». Текстові завдання, пов’язані з середовищем дорожнього руху, рухом пішоходів і транспортних засобів розробили упродовж травня – червня творча група класних керівників під керівництвом учителя з основ здоров'я для інформування  про можливі негативні наслідки в разі не виконання правил дорожнього руху. Упродовж двох років традиційно звертатиметься увага  на проблеми, пов’язані із ризиками для життя і здоров’я.  Психологічна служба школи разом із класними керівниками спланувала і розробила ряд заходів спрямованих на вирішення проблем пов'язаних з саморегуляцією поведінки  у діяльності та спілкуванні, використання вільного часу з урахуванням можливостей і потреб, формування та реалізації валеологічної культури у внутрішкільному житті: « Моніторинг психологічного та емоційного стану учнів у навчально-виховному процесі», інформування класних керівників про результати моніторингу та залучення педагогічного й учнівського колективів до співпраці у вирішенні питань і проблем , що виникли. Заплановані інтерактивні акції, фут-квести, психологічні практикуми, тренінгові заняття зроблять приємним пошук оптимальних методів вирішення і розв’язування задач та зможуть викликати в учнів чимало радісних емоцій.</w:t>
            </w:r>
          </w:p>
        </w:tc>
      </w:tr>
      <w:tr w:rsidR="00405DA6" w:rsidRPr="00A63957" w:rsidTr="00405DA6">
        <w:trPr>
          <w:trHeight w:val="15"/>
        </w:trPr>
        <w:tc>
          <w:tcPr>
            <w:tcW w:w="16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05DA6" w:rsidRPr="00A63957" w:rsidRDefault="00405DA6" w:rsidP="007265FA">
            <w:pPr>
              <w:spacing w:after="0" w:line="240" w:lineRule="auto"/>
              <w:ind w:left="113"/>
              <w:jc w:val="center"/>
              <w:rPr>
                <w:rFonts w:ascii="Times New Roman" w:eastAsia="Times New Roman" w:hAnsi="Times New Roman" w:cs="Times New Roman"/>
                <w:color w:val="000000" w:themeColor="text1"/>
                <w:sz w:val="28"/>
                <w:szCs w:val="28"/>
                <w:lang w:eastAsia="ru-RU"/>
              </w:rPr>
            </w:pPr>
            <w:r w:rsidRPr="00A63957">
              <w:rPr>
                <w:rFonts w:ascii="Times New Roman" w:eastAsia="Times New Roman" w:hAnsi="Times New Roman" w:cs="Times New Roman"/>
                <w:color w:val="000000" w:themeColor="text1"/>
                <w:sz w:val="28"/>
                <w:szCs w:val="28"/>
                <w:lang w:eastAsia="ru-RU"/>
              </w:rPr>
              <w:t xml:space="preserve">Підприємливість </w:t>
            </w:r>
            <w:r w:rsidRPr="00A63957">
              <w:rPr>
                <w:rFonts w:ascii="Times New Roman" w:eastAsia="Times New Roman" w:hAnsi="Times New Roman" w:cs="Times New Roman"/>
                <w:color w:val="000000" w:themeColor="text1"/>
                <w:sz w:val="28"/>
                <w:szCs w:val="28"/>
                <w:lang w:eastAsia="ru-RU"/>
              </w:rPr>
              <w:lastRenderedPageBreak/>
              <w:t>і фінансова грамотність</w:t>
            </w:r>
          </w:p>
        </w:tc>
        <w:tc>
          <w:tcPr>
            <w:tcW w:w="850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05DA6" w:rsidRPr="00A63957" w:rsidRDefault="00405DA6" w:rsidP="007265FA">
            <w:pPr>
              <w:spacing w:after="0" w:line="240" w:lineRule="auto"/>
              <w:rPr>
                <w:rFonts w:ascii="Times New Roman" w:eastAsia="Times New Roman" w:hAnsi="Times New Roman" w:cs="Times New Roman"/>
                <w:color w:val="000000" w:themeColor="text1"/>
                <w:sz w:val="28"/>
                <w:szCs w:val="28"/>
                <w:lang w:eastAsia="ru-RU"/>
              </w:rPr>
            </w:pPr>
            <w:r w:rsidRPr="00A63957">
              <w:rPr>
                <w:rFonts w:ascii="Times New Roman" w:eastAsia="Times New Roman" w:hAnsi="Times New Roman" w:cs="Times New Roman"/>
                <w:color w:val="000000" w:themeColor="text1"/>
                <w:sz w:val="28"/>
                <w:szCs w:val="28"/>
                <w:lang w:eastAsia="ru-RU"/>
              </w:rPr>
              <w:lastRenderedPageBreak/>
              <w:t xml:space="preserve">Наскрізна лінія націлена на розвиток лідерських ініціатив, </w:t>
            </w:r>
            <w:r w:rsidRPr="00A63957">
              <w:rPr>
                <w:rFonts w:ascii="Times New Roman" w:eastAsia="Times New Roman" w:hAnsi="Times New Roman" w:cs="Times New Roman"/>
                <w:color w:val="000000" w:themeColor="text1"/>
                <w:sz w:val="28"/>
                <w:szCs w:val="28"/>
                <w:lang w:eastAsia="ru-RU"/>
              </w:rPr>
              <w:lastRenderedPageBreak/>
              <w:t>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405DA6" w:rsidRPr="00A63957" w:rsidRDefault="00405DA6" w:rsidP="007265FA">
            <w:pPr>
              <w:spacing w:after="0" w:line="240" w:lineRule="auto"/>
              <w:rPr>
                <w:rFonts w:ascii="Times New Roman" w:eastAsia="Times New Roman" w:hAnsi="Times New Roman" w:cs="Times New Roman"/>
                <w:color w:val="000000" w:themeColor="text1"/>
                <w:sz w:val="28"/>
                <w:szCs w:val="28"/>
                <w:lang w:eastAsia="ru-RU"/>
              </w:rPr>
            </w:pPr>
            <w:r w:rsidRPr="00A63957">
              <w:rPr>
                <w:rFonts w:ascii="Times New Roman" w:eastAsia="Times New Roman" w:hAnsi="Times New Roman" w:cs="Times New Roman"/>
                <w:color w:val="000000" w:themeColor="text1"/>
                <w:sz w:val="28"/>
                <w:szCs w:val="28"/>
                <w:lang w:eastAsia="ru-RU"/>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Крім того з метою формування економного ставлення до природних ресурсів заплановано збір макулатури та пластику, зароблені кошти будуть витрачені для закупівлі енергозберігаючих ламп.</w:t>
            </w:r>
          </w:p>
        </w:tc>
      </w:tr>
    </w:tbl>
    <w:p w:rsidR="00405DA6" w:rsidRPr="00A63957" w:rsidRDefault="00405DA6" w:rsidP="007265F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A63957">
        <w:rPr>
          <w:rFonts w:ascii="Times New Roman" w:eastAsia="Times New Roman" w:hAnsi="Times New Roman" w:cs="Times New Roman"/>
          <w:color w:val="000000" w:themeColor="text1"/>
          <w:sz w:val="28"/>
          <w:szCs w:val="28"/>
          <w:lang w:eastAsia="ru-RU"/>
        </w:rPr>
        <w:lastRenderedPageBreak/>
        <w:t> </w:t>
      </w:r>
    </w:p>
    <w:p w:rsidR="00405DA6" w:rsidRPr="00A63957" w:rsidRDefault="0092751E" w:rsidP="007265F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63957">
        <w:rPr>
          <w:rFonts w:ascii="Times New Roman" w:eastAsia="Times New Roman" w:hAnsi="Times New Roman" w:cs="Times New Roman"/>
          <w:color w:val="000000" w:themeColor="text1"/>
          <w:sz w:val="28"/>
          <w:szCs w:val="28"/>
          <w:lang w:val="uk-UA" w:eastAsia="ru-RU"/>
        </w:rPr>
        <w:tab/>
      </w:r>
      <w:r w:rsidR="00405DA6" w:rsidRPr="00A63957">
        <w:rPr>
          <w:rFonts w:ascii="Times New Roman" w:eastAsia="Times New Roman" w:hAnsi="Times New Roman" w:cs="Times New Roman"/>
          <w:color w:val="000000" w:themeColor="text1"/>
          <w:sz w:val="28"/>
          <w:szCs w:val="28"/>
          <w:lang w:val="uk-UA" w:eastAsia="ru-RU"/>
        </w:rPr>
        <w:t xml:space="preserve">Необхідною умовою формування компетентностей є діяльнісна спрямованість навчання та виховної діяльності,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r w:rsidR="00405DA6" w:rsidRPr="00A63957">
        <w:rPr>
          <w:rFonts w:ascii="Times New Roman" w:eastAsia="Times New Roman" w:hAnsi="Times New Roman" w:cs="Times New Roman"/>
          <w:color w:val="000000" w:themeColor="text1"/>
          <w:sz w:val="28"/>
          <w:szCs w:val="28"/>
          <w:lang w:eastAsia="ru-RU"/>
        </w:rPr>
        <w:t>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405DA6" w:rsidRPr="00A63957" w:rsidRDefault="00405DA6" w:rsidP="007265F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63957">
        <w:rPr>
          <w:rFonts w:ascii="Times New Roman" w:eastAsia="Times New Roman" w:hAnsi="Times New Roman" w:cs="Times New Roman"/>
          <w:color w:val="000000" w:themeColor="text1"/>
          <w:sz w:val="28"/>
          <w:szCs w:val="28"/>
          <w:lang w:eastAsia="ru-RU"/>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405DA6" w:rsidRPr="00A63957" w:rsidRDefault="00405DA6" w:rsidP="007265F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63957">
        <w:rPr>
          <w:rFonts w:ascii="Times New Roman" w:eastAsia="Times New Roman" w:hAnsi="Times New Roman" w:cs="Times New Roman"/>
          <w:color w:val="000000" w:themeColor="text1"/>
          <w:sz w:val="28"/>
          <w:szCs w:val="28"/>
          <w:lang w:eastAsia="ru-RU"/>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на засіданнях клубів звітують про виконану роботу перед комісією, до складу якої увійдуть учні, батьки, вчителі.</w:t>
      </w:r>
    </w:p>
    <w:p w:rsidR="00405DA6" w:rsidRPr="00A63957" w:rsidRDefault="00405DA6" w:rsidP="007265F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63957">
        <w:rPr>
          <w:rFonts w:ascii="Times New Roman" w:eastAsia="Times New Roman" w:hAnsi="Times New Roman" w:cs="Times New Roman"/>
          <w:color w:val="000000" w:themeColor="text1"/>
          <w:sz w:val="28"/>
          <w:szCs w:val="28"/>
          <w:lang w:eastAsia="ru-RU"/>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rsidR="00405DA6" w:rsidRPr="00A63957" w:rsidRDefault="00405DA6" w:rsidP="007265F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63957">
        <w:rPr>
          <w:rFonts w:ascii="Times New Roman" w:eastAsia="Times New Roman" w:hAnsi="Times New Roman" w:cs="Times New Roman"/>
          <w:color w:val="000000" w:themeColor="text1"/>
          <w:sz w:val="28"/>
          <w:szCs w:val="28"/>
          <w:lang w:eastAsia="ru-RU"/>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405DA6" w:rsidRPr="00A63957" w:rsidRDefault="00405DA6" w:rsidP="007265FA">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A63957">
        <w:rPr>
          <w:rFonts w:ascii="Times New Roman" w:eastAsia="Times New Roman" w:hAnsi="Times New Roman" w:cs="Times New Roman"/>
          <w:color w:val="000000" w:themeColor="text1"/>
          <w:sz w:val="28"/>
          <w:szCs w:val="28"/>
          <w:lang w:eastAsia="ru-RU"/>
        </w:rPr>
        <w:lastRenderedPageBreak/>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92751E" w:rsidRPr="00A63957" w:rsidRDefault="0092751E" w:rsidP="007265FA">
      <w:pPr>
        <w:pStyle w:val="a3"/>
        <w:shd w:val="clear" w:color="auto" w:fill="FFFFFF"/>
        <w:spacing w:before="0" w:beforeAutospacing="0" w:after="0" w:afterAutospacing="0"/>
        <w:jc w:val="center"/>
        <w:rPr>
          <w:b/>
          <w:bCs/>
          <w:color w:val="000000" w:themeColor="text1"/>
          <w:sz w:val="28"/>
          <w:szCs w:val="28"/>
          <w:lang w:val="uk-UA"/>
        </w:rPr>
      </w:pPr>
    </w:p>
    <w:p w:rsidR="0092751E" w:rsidRPr="00A63957" w:rsidRDefault="0092751E" w:rsidP="007265FA">
      <w:pPr>
        <w:pStyle w:val="a3"/>
        <w:shd w:val="clear" w:color="auto" w:fill="FFFFFF"/>
        <w:spacing w:before="0" w:beforeAutospacing="0" w:after="0" w:afterAutospacing="0"/>
        <w:jc w:val="center"/>
        <w:rPr>
          <w:color w:val="000000" w:themeColor="text1"/>
          <w:sz w:val="28"/>
          <w:szCs w:val="28"/>
        </w:rPr>
      </w:pPr>
      <w:r w:rsidRPr="00A63957">
        <w:rPr>
          <w:b/>
          <w:bCs/>
          <w:color w:val="000000" w:themeColor="text1"/>
          <w:sz w:val="28"/>
          <w:szCs w:val="28"/>
        </w:rPr>
        <w:t xml:space="preserve">Розділ </w:t>
      </w:r>
      <w:r w:rsidRPr="00A63957">
        <w:rPr>
          <w:b/>
          <w:bCs/>
          <w:color w:val="000000" w:themeColor="text1"/>
          <w:sz w:val="28"/>
          <w:szCs w:val="28"/>
          <w:lang w:val="uk-UA"/>
        </w:rPr>
        <w:t>8</w:t>
      </w:r>
      <w:r w:rsidRPr="00A63957">
        <w:rPr>
          <w:b/>
          <w:bCs/>
          <w:color w:val="000000" w:themeColor="text1"/>
          <w:sz w:val="28"/>
          <w:szCs w:val="28"/>
        </w:rPr>
        <w:t>. Програмно-методичне забезпечення освітньої програми</w:t>
      </w:r>
    </w:p>
    <w:p w:rsidR="0092751E" w:rsidRPr="00A63957" w:rsidRDefault="0092751E" w:rsidP="007265FA">
      <w:pPr>
        <w:pStyle w:val="a3"/>
        <w:shd w:val="clear" w:color="auto" w:fill="FFFFFF"/>
        <w:spacing w:before="0" w:beforeAutospacing="0" w:after="0" w:afterAutospacing="0"/>
        <w:jc w:val="both"/>
        <w:rPr>
          <w:color w:val="000000" w:themeColor="text1"/>
          <w:sz w:val="28"/>
          <w:szCs w:val="28"/>
        </w:rPr>
      </w:pPr>
      <w:r w:rsidRPr="00A63957">
        <w:rPr>
          <w:color w:val="000000" w:themeColor="text1"/>
          <w:sz w:val="28"/>
          <w:szCs w:val="28"/>
        </w:rPr>
        <w:t> </w:t>
      </w:r>
    </w:p>
    <w:p w:rsidR="0092751E" w:rsidRPr="00BB713E" w:rsidRDefault="0092751E" w:rsidP="007265FA">
      <w:pPr>
        <w:pStyle w:val="a3"/>
        <w:shd w:val="clear" w:color="auto" w:fill="FFFFFF"/>
        <w:spacing w:before="0" w:beforeAutospacing="0" w:after="0" w:afterAutospacing="0"/>
        <w:jc w:val="both"/>
        <w:rPr>
          <w:sz w:val="28"/>
          <w:szCs w:val="28"/>
          <w:lang w:val="uk-UA"/>
        </w:rPr>
      </w:pPr>
      <w:r w:rsidRPr="00A63957">
        <w:rPr>
          <w:color w:val="000000" w:themeColor="text1"/>
          <w:sz w:val="28"/>
          <w:szCs w:val="28"/>
        </w:rPr>
        <w:t xml:space="preserve">        Реалізація змісту освіти у школі та досягнення прогнозованого результату її роботи забезпечується програмно-методичним матеріалом, </w:t>
      </w:r>
      <w:r w:rsidRPr="00BB713E">
        <w:rPr>
          <w:sz w:val="28"/>
          <w:szCs w:val="28"/>
        </w:rPr>
        <w:t>що відповідає Переліку навчальних програм для учнів закладів загально</w:t>
      </w:r>
      <w:r w:rsidR="00BB713E" w:rsidRPr="00BB713E">
        <w:rPr>
          <w:sz w:val="28"/>
          <w:szCs w:val="28"/>
        </w:rPr>
        <w:t>ї середньої освіти</w:t>
      </w:r>
      <w:r w:rsidR="00BB713E" w:rsidRPr="00BB713E">
        <w:rPr>
          <w:sz w:val="28"/>
          <w:szCs w:val="28"/>
          <w:lang w:val="uk-UA"/>
        </w:rPr>
        <w:t>.</w:t>
      </w:r>
    </w:p>
    <w:p w:rsidR="00064EB3" w:rsidRPr="00A63957" w:rsidRDefault="00064EB3" w:rsidP="007265FA">
      <w:pPr>
        <w:spacing w:after="0" w:line="240" w:lineRule="auto"/>
        <w:jc w:val="center"/>
        <w:rPr>
          <w:rFonts w:ascii="Times New Roman" w:hAnsi="Times New Roman" w:cs="Times New Roman"/>
          <w:sz w:val="28"/>
          <w:szCs w:val="28"/>
          <w:lang w:val="uk-UA"/>
        </w:rPr>
      </w:pPr>
      <w:r w:rsidRPr="00A63957">
        <w:rPr>
          <w:rFonts w:ascii="Times New Roman" w:hAnsi="Times New Roman" w:cs="Times New Roman"/>
          <w:sz w:val="28"/>
          <w:szCs w:val="28"/>
          <w:lang w:val="uk-UA"/>
        </w:rPr>
        <w:t>Перелік</w:t>
      </w:r>
    </w:p>
    <w:p w:rsidR="00064EB3" w:rsidRPr="00A63957" w:rsidRDefault="00064EB3" w:rsidP="007265FA">
      <w:pPr>
        <w:spacing w:after="0" w:line="240" w:lineRule="auto"/>
        <w:jc w:val="center"/>
        <w:rPr>
          <w:rFonts w:ascii="Times New Roman" w:hAnsi="Times New Roman" w:cs="Times New Roman"/>
          <w:sz w:val="28"/>
          <w:szCs w:val="28"/>
          <w:lang w:val="uk-UA"/>
        </w:rPr>
      </w:pPr>
      <w:r w:rsidRPr="00A63957">
        <w:rPr>
          <w:rFonts w:ascii="Times New Roman" w:hAnsi="Times New Roman" w:cs="Times New Roman"/>
          <w:sz w:val="28"/>
          <w:szCs w:val="28"/>
          <w:lang w:val="uk-UA"/>
        </w:rPr>
        <w:t>навчальних програм інваріативної частини РНП Виноградненського НВК</w:t>
      </w:r>
    </w:p>
    <w:p w:rsidR="00064EB3" w:rsidRPr="00A63957" w:rsidRDefault="00064EB3" w:rsidP="007265FA">
      <w:pPr>
        <w:spacing w:after="0" w:line="240" w:lineRule="auto"/>
        <w:jc w:val="center"/>
        <w:rPr>
          <w:rFonts w:ascii="Times New Roman" w:hAnsi="Times New Roman" w:cs="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5"/>
        <w:gridCol w:w="2873"/>
        <w:gridCol w:w="1463"/>
        <w:gridCol w:w="2756"/>
      </w:tblGrid>
      <w:tr w:rsidR="00BB713E" w:rsidRPr="00A63957" w:rsidTr="00BB713E">
        <w:trPr>
          <w:trHeight w:val="144"/>
        </w:trPr>
        <w:tc>
          <w:tcPr>
            <w:tcW w:w="2995"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Предмет</w:t>
            </w:r>
          </w:p>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(поглиблене вивчення)</w:t>
            </w:r>
          </w:p>
        </w:tc>
        <w:tc>
          <w:tcPr>
            <w:tcW w:w="2873"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p>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Назва програми</w:t>
            </w:r>
          </w:p>
        </w:tc>
        <w:tc>
          <w:tcPr>
            <w:tcW w:w="1463"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p>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Клас</w:t>
            </w:r>
          </w:p>
        </w:tc>
        <w:tc>
          <w:tcPr>
            <w:tcW w:w="2756"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p>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Видавництво</w:t>
            </w:r>
          </w:p>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Рік видання</w:t>
            </w:r>
          </w:p>
        </w:tc>
      </w:tr>
      <w:tr w:rsidR="00BB713E" w:rsidRPr="00A63957" w:rsidTr="00BB713E">
        <w:trPr>
          <w:trHeight w:val="144"/>
        </w:trPr>
        <w:tc>
          <w:tcPr>
            <w:tcW w:w="2995"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lang w:val="uk-UA"/>
              </w:rPr>
              <w:t>2</w:t>
            </w:r>
            <w:r w:rsidRPr="00A63957">
              <w:rPr>
                <w:rFonts w:ascii="Times New Roman" w:hAnsi="Times New Roman" w:cs="Times New Roman"/>
                <w:sz w:val="24"/>
                <w:szCs w:val="24"/>
              </w:rPr>
              <w:t xml:space="preserve"> – 4 клас</w:t>
            </w:r>
          </w:p>
        </w:tc>
        <w:tc>
          <w:tcPr>
            <w:tcW w:w="2873"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Навчальні програми для загальноосвітніх закладів із навчанням українською мовою</w:t>
            </w:r>
          </w:p>
        </w:tc>
        <w:tc>
          <w:tcPr>
            <w:tcW w:w="1463"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p>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lang w:val="uk-UA"/>
              </w:rPr>
              <w:t>2</w:t>
            </w:r>
            <w:r w:rsidRPr="00A63957">
              <w:rPr>
                <w:rFonts w:ascii="Times New Roman" w:hAnsi="Times New Roman" w:cs="Times New Roman"/>
                <w:sz w:val="24"/>
                <w:szCs w:val="24"/>
              </w:rPr>
              <w:t>-4</w:t>
            </w:r>
          </w:p>
        </w:tc>
        <w:tc>
          <w:tcPr>
            <w:tcW w:w="2756"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lang w:val="uk-UA"/>
              </w:rPr>
            </w:pPr>
            <w:r w:rsidRPr="00A63957">
              <w:rPr>
                <w:rFonts w:ascii="Times New Roman" w:hAnsi="Times New Roman" w:cs="Times New Roman"/>
                <w:sz w:val="24"/>
                <w:szCs w:val="24"/>
                <w:lang w:val="uk-UA"/>
              </w:rPr>
              <w:t>Програми для поч.шк.</w:t>
            </w:r>
          </w:p>
          <w:p w:rsidR="00BB713E" w:rsidRPr="00A63957" w:rsidRDefault="00BB713E" w:rsidP="00437D3B">
            <w:pPr>
              <w:spacing w:after="0" w:line="240" w:lineRule="auto"/>
              <w:jc w:val="center"/>
              <w:rPr>
                <w:rFonts w:ascii="Times New Roman" w:hAnsi="Times New Roman" w:cs="Times New Roman"/>
                <w:sz w:val="24"/>
                <w:szCs w:val="24"/>
                <w:lang w:val="uk-UA"/>
              </w:rPr>
            </w:pPr>
            <w:r w:rsidRPr="00A63957">
              <w:rPr>
                <w:rFonts w:ascii="Times New Roman" w:hAnsi="Times New Roman" w:cs="Times New Roman"/>
                <w:sz w:val="24"/>
                <w:szCs w:val="24"/>
                <w:lang w:val="uk-UA"/>
              </w:rPr>
              <w:t>Для ЗНЗ з укр. Мов. Навч.</w:t>
            </w:r>
          </w:p>
          <w:p w:rsidR="00BB713E" w:rsidRPr="00A63957" w:rsidRDefault="00BB713E" w:rsidP="00437D3B">
            <w:pPr>
              <w:spacing w:after="0" w:line="240" w:lineRule="auto"/>
              <w:jc w:val="center"/>
              <w:rPr>
                <w:rFonts w:ascii="Times New Roman" w:hAnsi="Times New Roman" w:cs="Times New Roman"/>
                <w:sz w:val="24"/>
                <w:szCs w:val="24"/>
                <w:lang w:val="uk-UA"/>
              </w:rPr>
            </w:pPr>
            <w:r w:rsidRPr="00A63957">
              <w:rPr>
                <w:rFonts w:ascii="Times New Roman" w:hAnsi="Times New Roman" w:cs="Times New Roman"/>
                <w:sz w:val="24"/>
                <w:szCs w:val="24"/>
                <w:lang w:val="uk-UA"/>
              </w:rPr>
              <w:t>Затв. МОН України</w:t>
            </w:r>
          </w:p>
          <w:p w:rsidR="00BB713E" w:rsidRPr="00A63957" w:rsidRDefault="00BB713E" w:rsidP="00437D3B">
            <w:pPr>
              <w:spacing w:after="0" w:line="240" w:lineRule="auto"/>
              <w:jc w:val="center"/>
              <w:rPr>
                <w:rFonts w:ascii="Times New Roman" w:hAnsi="Times New Roman" w:cs="Times New Roman"/>
                <w:sz w:val="24"/>
                <w:szCs w:val="24"/>
                <w:lang w:val="uk-UA"/>
              </w:rPr>
            </w:pPr>
            <w:r w:rsidRPr="00A63957">
              <w:rPr>
                <w:rFonts w:ascii="Times New Roman" w:hAnsi="Times New Roman" w:cs="Times New Roman"/>
                <w:sz w:val="24"/>
                <w:szCs w:val="24"/>
                <w:lang w:val="uk-UA"/>
              </w:rPr>
              <w:t>Від 12.09.2011 №1050</w:t>
            </w:r>
          </w:p>
          <w:p w:rsidR="00BB713E" w:rsidRPr="00A63957" w:rsidRDefault="00BB713E" w:rsidP="00437D3B">
            <w:pPr>
              <w:spacing w:after="0" w:line="240" w:lineRule="auto"/>
              <w:jc w:val="center"/>
              <w:rPr>
                <w:rFonts w:ascii="Times New Roman" w:hAnsi="Times New Roman" w:cs="Times New Roman"/>
                <w:sz w:val="24"/>
                <w:szCs w:val="24"/>
                <w:lang w:val="uk-UA"/>
              </w:rPr>
            </w:pPr>
            <w:r w:rsidRPr="00A63957">
              <w:rPr>
                <w:rFonts w:ascii="Times New Roman" w:hAnsi="Times New Roman" w:cs="Times New Roman"/>
                <w:sz w:val="24"/>
                <w:szCs w:val="24"/>
                <w:lang w:val="uk-UA"/>
              </w:rPr>
              <w:t>Із змін.(колегія МОНу</w:t>
            </w:r>
          </w:p>
          <w:p w:rsidR="00BB713E" w:rsidRPr="00A63957" w:rsidRDefault="00BB713E" w:rsidP="00437D3B">
            <w:pPr>
              <w:spacing w:after="0" w:line="240" w:lineRule="auto"/>
              <w:jc w:val="center"/>
              <w:rPr>
                <w:rFonts w:ascii="Times New Roman" w:hAnsi="Times New Roman" w:cs="Times New Roman"/>
                <w:sz w:val="24"/>
                <w:szCs w:val="24"/>
                <w:lang w:val="uk-UA"/>
              </w:rPr>
            </w:pPr>
            <w:r w:rsidRPr="00A63957">
              <w:rPr>
                <w:rFonts w:ascii="Times New Roman" w:hAnsi="Times New Roman" w:cs="Times New Roman"/>
                <w:sz w:val="24"/>
                <w:szCs w:val="24"/>
                <w:lang w:val="uk-UA"/>
              </w:rPr>
              <w:t>від04.08.2016р.)</w:t>
            </w:r>
          </w:p>
        </w:tc>
      </w:tr>
      <w:tr w:rsidR="00BB713E" w:rsidRPr="00A63957" w:rsidTr="00BB713E">
        <w:trPr>
          <w:trHeight w:val="144"/>
        </w:trPr>
        <w:tc>
          <w:tcPr>
            <w:tcW w:w="2995"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lang w:val="uk-UA"/>
              </w:rPr>
            </w:pPr>
            <w:r w:rsidRPr="00A63957">
              <w:rPr>
                <w:rFonts w:ascii="Times New Roman" w:hAnsi="Times New Roman" w:cs="Times New Roman"/>
                <w:sz w:val="24"/>
                <w:szCs w:val="24"/>
                <w:lang w:val="uk-UA"/>
              </w:rPr>
              <w:t>1 клас</w:t>
            </w:r>
          </w:p>
        </w:tc>
        <w:tc>
          <w:tcPr>
            <w:tcW w:w="2873"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lang w:val="uk-UA"/>
              </w:rPr>
            </w:pPr>
            <w:r w:rsidRPr="00A63957">
              <w:rPr>
                <w:rFonts w:ascii="Times New Roman" w:hAnsi="Times New Roman" w:cs="Times New Roman"/>
                <w:sz w:val="24"/>
                <w:szCs w:val="24"/>
                <w:lang w:val="uk-UA"/>
              </w:rPr>
              <w:t>Навчальні програми для ЗЗСО</w:t>
            </w:r>
          </w:p>
        </w:tc>
        <w:tc>
          <w:tcPr>
            <w:tcW w:w="1463"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lang w:val="uk-UA"/>
              </w:rPr>
            </w:pPr>
            <w:r w:rsidRPr="00A63957">
              <w:rPr>
                <w:rFonts w:ascii="Times New Roman" w:hAnsi="Times New Roman" w:cs="Times New Roman"/>
                <w:sz w:val="24"/>
                <w:szCs w:val="24"/>
                <w:lang w:val="uk-UA"/>
              </w:rPr>
              <w:t>1</w:t>
            </w:r>
          </w:p>
        </w:tc>
        <w:tc>
          <w:tcPr>
            <w:tcW w:w="2756"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lang w:val="uk-UA"/>
              </w:rPr>
            </w:pPr>
            <w:r w:rsidRPr="00A63957">
              <w:rPr>
                <w:rFonts w:ascii="Times New Roman" w:hAnsi="Times New Roman" w:cs="Times New Roman"/>
                <w:sz w:val="24"/>
                <w:szCs w:val="24"/>
                <w:lang w:val="uk-UA"/>
              </w:rPr>
              <w:t>Програми для поч.шк.</w:t>
            </w:r>
          </w:p>
          <w:p w:rsidR="00BB713E" w:rsidRPr="00A63957" w:rsidRDefault="00BB713E" w:rsidP="00437D3B">
            <w:pPr>
              <w:spacing w:after="0" w:line="240" w:lineRule="auto"/>
              <w:jc w:val="center"/>
              <w:rPr>
                <w:rFonts w:ascii="Times New Roman" w:hAnsi="Times New Roman" w:cs="Times New Roman"/>
                <w:sz w:val="24"/>
                <w:szCs w:val="24"/>
                <w:lang w:val="uk-UA"/>
              </w:rPr>
            </w:pPr>
            <w:r w:rsidRPr="00A63957">
              <w:rPr>
                <w:rFonts w:ascii="Times New Roman" w:hAnsi="Times New Roman" w:cs="Times New Roman"/>
                <w:sz w:val="24"/>
                <w:szCs w:val="24"/>
                <w:lang w:val="uk-UA"/>
              </w:rPr>
              <w:t>Для ЗЗСО з укр. Мов. Навч.</w:t>
            </w:r>
          </w:p>
          <w:p w:rsidR="00BB713E" w:rsidRPr="00A63957" w:rsidRDefault="00BB713E" w:rsidP="00437D3B">
            <w:pPr>
              <w:spacing w:after="0" w:line="240" w:lineRule="auto"/>
              <w:jc w:val="center"/>
              <w:rPr>
                <w:rFonts w:ascii="Times New Roman" w:hAnsi="Times New Roman" w:cs="Times New Roman"/>
                <w:sz w:val="24"/>
                <w:szCs w:val="24"/>
                <w:lang w:val="uk-UA"/>
              </w:rPr>
            </w:pPr>
            <w:r w:rsidRPr="00A63957">
              <w:rPr>
                <w:rFonts w:ascii="Times New Roman" w:hAnsi="Times New Roman" w:cs="Times New Roman"/>
                <w:sz w:val="24"/>
                <w:szCs w:val="24"/>
                <w:lang w:val="uk-UA"/>
              </w:rPr>
              <w:t>Затв. МОН України</w:t>
            </w:r>
          </w:p>
          <w:p w:rsidR="00BB713E" w:rsidRPr="00A63957" w:rsidRDefault="00BB713E" w:rsidP="00437D3B">
            <w:pPr>
              <w:spacing w:after="0" w:line="240" w:lineRule="auto"/>
              <w:jc w:val="center"/>
              <w:rPr>
                <w:rFonts w:ascii="Times New Roman" w:hAnsi="Times New Roman" w:cs="Times New Roman"/>
                <w:sz w:val="24"/>
                <w:szCs w:val="24"/>
                <w:lang w:val="uk-UA"/>
              </w:rPr>
            </w:pPr>
            <w:r w:rsidRPr="00A63957">
              <w:rPr>
                <w:rFonts w:ascii="Times New Roman" w:hAnsi="Times New Roman" w:cs="Times New Roman"/>
                <w:sz w:val="24"/>
                <w:szCs w:val="24"/>
                <w:lang w:val="uk-UA"/>
              </w:rPr>
              <w:t>Від 21.02.18 №87 постановою КМУ</w:t>
            </w:r>
          </w:p>
          <w:p w:rsidR="00BB713E" w:rsidRPr="00A63957" w:rsidRDefault="00BB713E" w:rsidP="00437D3B">
            <w:pPr>
              <w:spacing w:after="0" w:line="240" w:lineRule="auto"/>
              <w:jc w:val="center"/>
              <w:rPr>
                <w:rFonts w:ascii="Times New Roman" w:hAnsi="Times New Roman" w:cs="Times New Roman"/>
                <w:sz w:val="24"/>
                <w:szCs w:val="24"/>
                <w:lang w:val="uk-UA"/>
              </w:rPr>
            </w:pPr>
          </w:p>
        </w:tc>
      </w:tr>
      <w:tr w:rsidR="00BB713E" w:rsidRPr="00A63957" w:rsidTr="00BB713E">
        <w:trPr>
          <w:trHeight w:val="144"/>
        </w:trPr>
        <w:tc>
          <w:tcPr>
            <w:tcW w:w="2995"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Математика</w:t>
            </w:r>
          </w:p>
        </w:tc>
        <w:tc>
          <w:tcPr>
            <w:tcW w:w="2873"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Навчальна програма</w:t>
            </w:r>
          </w:p>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для учнів 5 – 9 класів»</w:t>
            </w:r>
          </w:p>
        </w:tc>
        <w:tc>
          <w:tcPr>
            <w:tcW w:w="1463"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lang w:val="uk-UA"/>
              </w:rPr>
            </w:pPr>
            <w:r w:rsidRPr="00A63957">
              <w:rPr>
                <w:rFonts w:ascii="Times New Roman" w:hAnsi="Times New Roman" w:cs="Times New Roman"/>
                <w:sz w:val="24"/>
                <w:szCs w:val="24"/>
              </w:rPr>
              <w:t>5 -</w:t>
            </w:r>
            <w:r w:rsidRPr="00A63957">
              <w:rPr>
                <w:rFonts w:ascii="Times New Roman" w:hAnsi="Times New Roman" w:cs="Times New Roman"/>
                <w:sz w:val="24"/>
                <w:szCs w:val="24"/>
                <w:lang w:val="uk-UA"/>
              </w:rPr>
              <w:t>9</w:t>
            </w:r>
          </w:p>
        </w:tc>
        <w:tc>
          <w:tcPr>
            <w:tcW w:w="2756"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lang w:val="uk-UA"/>
              </w:rPr>
            </w:pPr>
            <w:r w:rsidRPr="00A63957">
              <w:rPr>
                <w:rFonts w:ascii="Times New Roman" w:hAnsi="Times New Roman" w:cs="Times New Roman"/>
                <w:sz w:val="24"/>
                <w:szCs w:val="24"/>
                <w:lang w:val="uk-UA"/>
              </w:rPr>
              <w:t>Оновлена програма для 5- 9 класів (наказ МОН України від 07.06.17№ 804)</w:t>
            </w:r>
          </w:p>
        </w:tc>
      </w:tr>
      <w:tr w:rsidR="00BB713E" w:rsidRPr="00A63957" w:rsidTr="00BB713E">
        <w:trPr>
          <w:trHeight w:val="144"/>
        </w:trPr>
        <w:tc>
          <w:tcPr>
            <w:tcW w:w="2995"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Природознавство</w:t>
            </w:r>
          </w:p>
        </w:tc>
        <w:tc>
          <w:tcPr>
            <w:tcW w:w="2873"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Програма для загальноосвітніх</w:t>
            </w:r>
          </w:p>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навчальних закладів</w:t>
            </w:r>
          </w:p>
        </w:tc>
        <w:tc>
          <w:tcPr>
            <w:tcW w:w="1463"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p>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5</w:t>
            </w:r>
          </w:p>
        </w:tc>
        <w:tc>
          <w:tcPr>
            <w:tcW w:w="2756"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lang w:val="uk-UA"/>
              </w:rPr>
            </w:pPr>
            <w:r w:rsidRPr="00A63957">
              <w:rPr>
                <w:rFonts w:ascii="Times New Roman" w:hAnsi="Times New Roman" w:cs="Times New Roman"/>
                <w:sz w:val="24"/>
                <w:szCs w:val="24"/>
                <w:lang w:val="uk-UA"/>
              </w:rPr>
              <w:t>Оновлена програма для 5- 9 класів (наказ МОН України від 07.06.17№ 804)</w:t>
            </w:r>
          </w:p>
        </w:tc>
      </w:tr>
      <w:tr w:rsidR="00BB713E" w:rsidRPr="00A63957" w:rsidTr="00BB713E">
        <w:trPr>
          <w:trHeight w:val="144"/>
        </w:trPr>
        <w:tc>
          <w:tcPr>
            <w:tcW w:w="2995"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Географія.</w:t>
            </w:r>
          </w:p>
          <w:p w:rsidR="00BB713E" w:rsidRPr="00A63957" w:rsidRDefault="00BB713E" w:rsidP="00437D3B">
            <w:pPr>
              <w:spacing w:after="0" w:line="240" w:lineRule="auto"/>
              <w:jc w:val="center"/>
              <w:rPr>
                <w:rFonts w:ascii="Times New Roman" w:hAnsi="Times New Roman" w:cs="Times New Roman"/>
                <w:sz w:val="24"/>
                <w:szCs w:val="24"/>
              </w:rPr>
            </w:pPr>
          </w:p>
        </w:tc>
        <w:tc>
          <w:tcPr>
            <w:tcW w:w="2873"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Програма для загальноосвітніх</w:t>
            </w:r>
          </w:p>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навчальних закладів</w:t>
            </w:r>
          </w:p>
        </w:tc>
        <w:tc>
          <w:tcPr>
            <w:tcW w:w="1463"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p>
          <w:p w:rsidR="00BB713E" w:rsidRPr="00A63957" w:rsidRDefault="00BB713E" w:rsidP="00437D3B">
            <w:pPr>
              <w:spacing w:after="0" w:line="240" w:lineRule="auto"/>
              <w:jc w:val="center"/>
              <w:rPr>
                <w:rFonts w:ascii="Times New Roman" w:hAnsi="Times New Roman" w:cs="Times New Roman"/>
                <w:sz w:val="24"/>
                <w:szCs w:val="24"/>
                <w:lang w:val="uk-UA"/>
              </w:rPr>
            </w:pPr>
            <w:r w:rsidRPr="00A63957">
              <w:rPr>
                <w:rFonts w:ascii="Times New Roman" w:hAnsi="Times New Roman" w:cs="Times New Roman"/>
                <w:sz w:val="24"/>
                <w:szCs w:val="24"/>
              </w:rPr>
              <w:t xml:space="preserve">6 – </w:t>
            </w:r>
            <w:r w:rsidRPr="00A63957">
              <w:rPr>
                <w:rFonts w:ascii="Times New Roman" w:hAnsi="Times New Roman" w:cs="Times New Roman"/>
                <w:sz w:val="24"/>
                <w:szCs w:val="24"/>
                <w:lang w:val="uk-UA"/>
              </w:rPr>
              <w:t>9</w:t>
            </w:r>
          </w:p>
        </w:tc>
        <w:tc>
          <w:tcPr>
            <w:tcW w:w="2756"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lang w:val="uk-UA"/>
              </w:rPr>
              <w:t>Оновлена програма для 5- 9 класів (наказ МОН України від 07.06.17№ 804)</w:t>
            </w:r>
          </w:p>
        </w:tc>
      </w:tr>
      <w:tr w:rsidR="00BB713E" w:rsidRPr="00A63957" w:rsidTr="00BB713E">
        <w:trPr>
          <w:trHeight w:val="144"/>
        </w:trPr>
        <w:tc>
          <w:tcPr>
            <w:tcW w:w="2995"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p>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Біологія</w:t>
            </w:r>
          </w:p>
        </w:tc>
        <w:tc>
          <w:tcPr>
            <w:tcW w:w="2873"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Програма для загальноосвітніх</w:t>
            </w:r>
          </w:p>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навчальних закладів</w:t>
            </w:r>
          </w:p>
        </w:tc>
        <w:tc>
          <w:tcPr>
            <w:tcW w:w="1463"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p>
          <w:p w:rsidR="00BB713E" w:rsidRPr="00A63957" w:rsidRDefault="00BB713E" w:rsidP="00437D3B">
            <w:pPr>
              <w:spacing w:after="0" w:line="240" w:lineRule="auto"/>
              <w:jc w:val="center"/>
              <w:rPr>
                <w:rFonts w:ascii="Times New Roman" w:hAnsi="Times New Roman" w:cs="Times New Roman"/>
                <w:sz w:val="24"/>
                <w:szCs w:val="24"/>
                <w:lang w:val="uk-UA"/>
              </w:rPr>
            </w:pPr>
            <w:r w:rsidRPr="00A63957">
              <w:rPr>
                <w:rFonts w:ascii="Times New Roman" w:hAnsi="Times New Roman" w:cs="Times New Roman"/>
                <w:sz w:val="24"/>
                <w:szCs w:val="24"/>
              </w:rPr>
              <w:t>6</w:t>
            </w:r>
            <w:r w:rsidRPr="00A63957">
              <w:rPr>
                <w:rFonts w:ascii="Times New Roman" w:hAnsi="Times New Roman" w:cs="Times New Roman"/>
                <w:sz w:val="24"/>
                <w:szCs w:val="24"/>
                <w:lang w:val="uk-UA"/>
              </w:rPr>
              <w:t xml:space="preserve"> - 9</w:t>
            </w:r>
          </w:p>
        </w:tc>
        <w:tc>
          <w:tcPr>
            <w:tcW w:w="2756"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lang w:val="uk-UA"/>
              </w:rPr>
            </w:pPr>
            <w:r w:rsidRPr="00A63957">
              <w:rPr>
                <w:rFonts w:ascii="Times New Roman" w:hAnsi="Times New Roman" w:cs="Times New Roman"/>
                <w:sz w:val="24"/>
                <w:szCs w:val="24"/>
                <w:lang w:val="uk-UA"/>
              </w:rPr>
              <w:t>Оновлена програма для 5- 9 класів (наказ МОН України від 07.06.17№ 804)</w:t>
            </w:r>
          </w:p>
        </w:tc>
      </w:tr>
      <w:tr w:rsidR="00BB713E" w:rsidRPr="00A63957" w:rsidTr="00BB713E">
        <w:trPr>
          <w:trHeight w:val="144"/>
        </w:trPr>
        <w:tc>
          <w:tcPr>
            <w:tcW w:w="2995"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Основи здоров</w:t>
            </w:r>
            <w:r w:rsidRPr="00A63957">
              <w:rPr>
                <w:rFonts w:ascii="Times New Roman" w:hAnsi="Times New Roman" w:cs="Times New Roman"/>
                <w:sz w:val="24"/>
                <w:szCs w:val="24"/>
                <w:lang w:val="en-US"/>
              </w:rPr>
              <w:t>’</w:t>
            </w:r>
            <w:r w:rsidRPr="00A63957">
              <w:rPr>
                <w:rFonts w:ascii="Times New Roman" w:hAnsi="Times New Roman" w:cs="Times New Roman"/>
                <w:sz w:val="24"/>
                <w:szCs w:val="24"/>
              </w:rPr>
              <w:t>я</w:t>
            </w:r>
          </w:p>
        </w:tc>
        <w:tc>
          <w:tcPr>
            <w:tcW w:w="2873"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Програма для загальноосвітніх</w:t>
            </w:r>
          </w:p>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навчальних закладів</w:t>
            </w:r>
          </w:p>
        </w:tc>
        <w:tc>
          <w:tcPr>
            <w:tcW w:w="1463"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p>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5 – 9</w:t>
            </w:r>
          </w:p>
        </w:tc>
        <w:tc>
          <w:tcPr>
            <w:tcW w:w="2756"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lang w:val="uk-UA"/>
              </w:rPr>
            </w:pPr>
            <w:r w:rsidRPr="00A63957">
              <w:rPr>
                <w:rFonts w:ascii="Times New Roman" w:hAnsi="Times New Roman" w:cs="Times New Roman"/>
                <w:sz w:val="24"/>
                <w:szCs w:val="24"/>
                <w:lang w:val="uk-UA"/>
              </w:rPr>
              <w:t>Оновлена програма для 5- 9 класів (наказ МОН України від 07.06.17№ 804)</w:t>
            </w:r>
          </w:p>
        </w:tc>
      </w:tr>
      <w:tr w:rsidR="00BB713E" w:rsidRPr="00A63957" w:rsidTr="00BB713E">
        <w:trPr>
          <w:trHeight w:val="144"/>
        </w:trPr>
        <w:tc>
          <w:tcPr>
            <w:tcW w:w="2995"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p>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Українська мова</w:t>
            </w:r>
          </w:p>
        </w:tc>
        <w:tc>
          <w:tcPr>
            <w:tcW w:w="2873"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Програма для загальноосвітніх</w:t>
            </w:r>
          </w:p>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навчальних закладів</w:t>
            </w:r>
          </w:p>
        </w:tc>
        <w:tc>
          <w:tcPr>
            <w:tcW w:w="1463"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p>
          <w:p w:rsidR="00BB713E" w:rsidRPr="00A63957" w:rsidRDefault="00BB713E" w:rsidP="00437D3B">
            <w:pPr>
              <w:spacing w:after="0" w:line="240" w:lineRule="auto"/>
              <w:jc w:val="center"/>
              <w:rPr>
                <w:rFonts w:ascii="Times New Roman" w:hAnsi="Times New Roman" w:cs="Times New Roman"/>
                <w:sz w:val="24"/>
                <w:szCs w:val="24"/>
                <w:lang w:val="uk-UA"/>
              </w:rPr>
            </w:pPr>
            <w:r w:rsidRPr="00A63957">
              <w:rPr>
                <w:rFonts w:ascii="Times New Roman" w:hAnsi="Times New Roman" w:cs="Times New Roman"/>
                <w:sz w:val="24"/>
                <w:szCs w:val="24"/>
              </w:rPr>
              <w:t xml:space="preserve">5 – </w:t>
            </w:r>
            <w:r w:rsidRPr="00A63957">
              <w:rPr>
                <w:rFonts w:ascii="Times New Roman" w:hAnsi="Times New Roman" w:cs="Times New Roman"/>
                <w:sz w:val="24"/>
                <w:szCs w:val="24"/>
                <w:lang w:val="uk-UA"/>
              </w:rPr>
              <w:t>9</w:t>
            </w:r>
          </w:p>
        </w:tc>
        <w:tc>
          <w:tcPr>
            <w:tcW w:w="2756"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lang w:val="uk-UA"/>
              </w:rPr>
              <w:t xml:space="preserve">Оновлена програма для 5- 9 класів (наказ МОН України від 07.06.17№ </w:t>
            </w:r>
            <w:r w:rsidRPr="00A63957">
              <w:rPr>
                <w:rFonts w:ascii="Times New Roman" w:hAnsi="Times New Roman" w:cs="Times New Roman"/>
                <w:sz w:val="24"/>
                <w:szCs w:val="24"/>
                <w:lang w:val="uk-UA"/>
              </w:rPr>
              <w:lastRenderedPageBreak/>
              <w:t>804)</w:t>
            </w:r>
          </w:p>
        </w:tc>
      </w:tr>
      <w:tr w:rsidR="00BB713E" w:rsidRPr="00A63957" w:rsidTr="00BB713E">
        <w:trPr>
          <w:trHeight w:val="144"/>
        </w:trPr>
        <w:tc>
          <w:tcPr>
            <w:tcW w:w="2995"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lastRenderedPageBreak/>
              <w:t>Українська література</w:t>
            </w:r>
          </w:p>
        </w:tc>
        <w:tc>
          <w:tcPr>
            <w:tcW w:w="2873"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Програма для загальноосвітніх</w:t>
            </w:r>
          </w:p>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навчальних закладів</w:t>
            </w:r>
          </w:p>
        </w:tc>
        <w:tc>
          <w:tcPr>
            <w:tcW w:w="1463"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p>
          <w:p w:rsidR="00BB713E" w:rsidRPr="00A63957" w:rsidRDefault="00BB713E" w:rsidP="00437D3B">
            <w:pPr>
              <w:spacing w:after="0" w:line="240" w:lineRule="auto"/>
              <w:jc w:val="center"/>
              <w:rPr>
                <w:rFonts w:ascii="Times New Roman" w:hAnsi="Times New Roman" w:cs="Times New Roman"/>
                <w:sz w:val="24"/>
                <w:szCs w:val="24"/>
                <w:lang w:val="uk-UA"/>
              </w:rPr>
            </w:pPr>
            <w:r w:rsidRPr="00A63957">
              <w:rPr>
                <w:rFonts w:ascii="Times New Roman" w:hAnsi="Times New Roman" w:cs="Times New Roman"/>
                <w:sz w:val="24"/>
                <w:szCs w:val="24"/>
              </w:rPr>
              <w:t xml:space="preserve">5 – </w:t>
            </w:r>
            <w:r w:rsidRPr="00A63957">
              <w:rPr>
                <w:rFonts w:ascii="Times New Roman" w:hAnsi="Times New Roman" w:cs="Times New Roman"/>
                <w:sz w:val="24"/>
                <w:szCs w:val="24"/>
                <w:lang w:val="uk-UA"/>
              </w:rPr>
              <w:t>9</w:t>
            </w:r>
          </w:p>
        </w:tc>
        <w:tc>
          <w:tcPr>
            <w:tcW w:w="2756"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lang w:val="uk-UA"/>
              </w:rPr>
            </w:pPr>
            <w:r w:rsidRPr="00A63957">
              <w:rPr>
                <w:rFonts w:ascii="Times New Roman" w:hAnsi="Times New Roman" w:cs="Times New Roman"/>
                <w:sz w:val="24"/>
                <w:szCs w:val="24"/>
                <w:lang w:val="uk-UA"/>
              </w:rPr>
              <w:t>Оновлена програма для 5- 9 класів (наказ МОН України від 07.06.17№ 804)</w:t>
            </w:r>
          </w:p>
          <w:p w:rsidR="00BB713E" w:rsidRPr="00A63957" w:rsidRDefault="00BB713E" w:rsidP="00437D3B">
            <w:pPr>
              <w:spacing w:after="0" w:line="240" w:lineRule="auto"/>
              <w:jc w:val="center"/>
              <w:rPr>
                <w:rFonts w:ascii="Times New Roman" w:hAnsi="Times New Roman" w:cs="Times New Roman"/>
                <w:sz w:val="24"/>
                <w:szCs w:val="24"/>
              </w:rPr>
            </w:pPr>
          </w:p>
        </w:tc>
      </w:tr>
      <w:tr w:rsidR="00BB713E" w:rsidRPr="00A63957" w:rsidTr="00BB713E">
        <w:trPr>
          <w:trHeight w:val="144"/>
        </w:trPr>
        <w:tc>
          <w:tcPr>
            <w:tcW w:w="2995"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Зарубіжна література</w:t>
            </w:r>
          </w:p>
        </w:tc>
        <w:tc>
          <w:tcPr>
            <w:tcW w:w="2873"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Програма для загальноосвітніх закладів</w:t>
            </w:r>
          </w:p>
        </w:tc>
        <w:tc>
          <w:tcPr>
            <w:tcW w:w="1463"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lang w:val="uk-UA"/>
              </w:rPr>
            </w:pPr>
            <w:r w:rsidRPr="00A63957">
              <w:rPr>
                <w:rFonts w:ascii="Times New Roman" w:hAnsi="Times New Roman" w:cs="Times New Roman"/>
                <w:sz w:val="24"/>
                <w:szCs w:val="24"/>
              </w:rPr>
              <w:t xml:space="preserve">5- </w:t>
            </w:r>
            <w:r w:rsidRPr="00A63957">
              <w:rPr>
                <w:rFonts w:ascii="Times New Roman" w:hAnsi="Times New Roman" w:cs="Times New Roman"/>
                <w:sz w:val="24"/>
                <w:szCs w:val="24"/>
                <w:lang w:val="uk-UA"/>
              </w:rPr>
              <w:t>9</w:t>
            </w:r>
          </w:p>
        </w:tc>
        <w:tc>
          <w:tcPr>
            <w:tcW w:w="2756"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lang w:val="uk-UA"/>
              </w:rPr>
              <w:t>Оновлена програма для 5- 9 класів (наказ МОН України від 07.06.17№ 804)</w:t>
            </w:r>
          </w:p>
        </w:tc>
      </w:tr>
      <w:tr w:rsidR="00BB713E" w:rsidRPr="00A63957" w:rsidTr="00BB713E">
        <w:trPr>
          <w:trHeight w:val="144"/>
        </w:trPr>
        <w:tc>
          <w:tcPr>
            <w:tcW w:w="2995"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Історія України</w:t>
            </w:r>
          </w:p>
          <w:p w:rsidR="00BB713E" w:rsidRPr="00A63957" w:rsidRDefault="00BB713E" w:rsidP="00437D3B">
            <w:pPr>
              <w:spacing w:after="0" w:line="240" w:lineRule="auto"/>
              <w:jc w:val="center"/>
              <w:rPr>
                <w:rFonts w:ascii="Times New Roman" w:hAnsi="Times New Roman" w:cs="Times New Roman"/>
                <w:sz w:val="24"/>
                <w:szCs w:val="24"/>
              </w:rPr>
            </w:pPr>
          </w:p>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Всесвітня історія</w:t>
            </w:r>
          </w:p>
        </w:tc>
        <w:tc>
          <w:tcPr>
            <w:tcW w:w="2873"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Програма для загальноосвітніх закладів</w:t>
            </w:r>
          </w:p>
        </w:tc>
        <w:tc>
          <w:tcPr>
            <w:tcW w:w="1463"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6</w:t>
            </w:r>
          </w:p>
        </w:tc>
        <w:tc>
          <w:tcPr>
            <w:tcW w:w="2756"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lang w:val="uk-UA"/>
              </w:rPr>
              <w:t>Оновлена програма для 5- 9 класів (наказ МОН України від 07.06.17№ 804)</w:t>
            </w:r>
          </w:p>
        </w:tc>
      </w:tr>
      <w:tr w:rsidR="00BB713E" w:rsidRPr="00A63957" w:rsidTr="00BB713E">
        <w:trPr>
          <w:trHeight w:val="144"/>
        </w:trPr>
        <w:tc>
          <w:tcPr>
            <w:tcW w:w="2995" w:type="dxa"/>
            <w:tcBorders>
              <w:top w:val="single" w:sz="4" w:space="0" w:color="auto"/>
              <w:left w:val="single" w:sz="4" w:space="0" w:color="auto"/>
              <w:bottom w:val="single" w:sz="4" w:space="0" w:color="auto"/>
              <w:right w:val="single" w:sz="4" w:space="0" w:color="auto"/>
            </w:tcBorders>
          </w:tcPr>
          <w:p w:rsidR="00BB713E" w:rsidRPr="00B00449" w:rsidRDefault="00BB713E" w:rsidP="00437D3B">
            <w:pPr>
              <w:spacing w:after="0" w:line="240" w:lineRule="auto"/>
              <w:jc w:val="center"/>
              <w:rPr>
                <w:rFonts w:ascii="Times New Roman" w:hAnsi="Times New Roman" w:cs="Times New Roman"/>
                <w:sz w:val="24"/>
                <w:szCs w:val="24"/>
              </w:rPr>
            </w:pPr>
          </w:p>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Всесвітня історія</w:t>
            </w:r>
          </w:p>
        </w:tc>
        <w:tc>
          <w:tcPr>
            <w:tcW w:w="2873"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Програма для загальноосвітніх закладів</w:t>
            </w:r>
          </w:p>
        </w:tc>
        <w:tc>
          <w:tcPr>
            <w:tcW w:w="1463"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lang w:val="en-US"/>
              </w:rPr>
            </w:pPr>
            <w:r w:rsidRPr="00A63957">
              <w:rPr>
                <w:rFonts w:ascii="Times New Roman" w:hAnsi="Times New Roman" w:cs="Times New Roman"/>
                <w:sz w:val="24"/>
                <w:szCs w:val="24"/>
                <w:lang w:val="en-US"/>
              </w:rPr>
              <w:t>5-9</w:t>
            </w:r>
          </w:p>
          <w:p w:rsidR="00BB713E" w:rsidRPr="00A63957" w:rsidRDefault="00BB713E" w:rsidP="00437D3B">
            <w:pPr>
              <w:spacing w:after="0" w:line="240" w:lineRule="auto"/>
              <w:jc w:val="center"/>
              <w:rPr>
                <w:rFonts w:ascii="Times New Roman" w:hAnsi="Times New Roman" w:cs="Times New Roman"/>
                <w:sz w:val="24"/>
                <w:szCs w:val="24"/>
                <w:lang w:val="uk-UA"/>
              </w:rPr>
            </w:pPr>
            <w:r w:rsidRPr="00A63957">
              <w:rPr>
                <w:rFonts w:ascii="Times New Roman" w:hAnsi="Times New Roman" w:cs="Times New Roman"/>
                <w:sz w:val="24"/>
                <w:szCs w:val="24"/>
                <w:lang w:val="en-US"/>
              </w:rPr>
              <w:t>7</w:t>
            </w:r>
            <w:r w:rsidRPr="00A63957">
              <w:rPr>
                <w:rFonts w:ascii="Times New Roman" w:hAnsi="Times New Roman" w:cs="Times New Roman"/>
                <w:sz w:val="24"/>
                <w:szCs w:val="24"/>
                <w:lang w:val="uk-UA"/>
              </w:rPr>
              <w:t>,8</w:t>
            </w:r>
          </w:p>
          <w:p w:rsidR="00BB713E" w:rsidRPr="00A63957" w:rsidRDefault="00BB713E" w:rsidP="00437D3B">
            <w:pPr>
              <w:spacing w:after="0" w:line="240" w:lineRule="auto"/>
              <w:jc w:val="center"/>
              <w:rPr>
                <w:rFonts w:ascii="Times New Roman" w:hAnsi="Times New Roman" w:cs="Times New Roman"/>
                <w:sz w:val="24"/>
                <w:szCs w:val="24"/>
                <w:lang w:val="uk-UA"/>
              </w:rPr>
            </w:pPr>
            <w:r w:rsidRPr="00A63957">
              <w:rPr>
                <w:rFonts w:ascii="Times New Roman" w:hAnsi="Times New Roman" w:cs="Times New Roman"/>
                <w:sz w:val="24"/>
                <w:szCs w:val="24"/>
                <w:lang w:val="uk-UA"/>
              </w:rPr>
              <w:t>оновлені</w:t>
            </w:r>
          </w:p>
          <w:p w:rsidR="00BB713E" w:rsidRPr="00A63957" w:rsidRDefault="00BB713E" w:rsidP="00437D3B">
            <w:pPr>
              <w:spacing w:after="0" w:line="240" w:lineRule="auto"/>
              <w:jc w:val="center"/>
              <w:rPr>
                <w:rFonts w:ascii="Times New Roman" w:hAnsi="Times New Roman" w:cs="Times New Roman"/>
                <w:sz w:val="24"/>
                <w:szCs w:val="24"/>
                <w:lang w:val="uk-UA"/>
              </w:rPr>
            </w:pPr>
            <w:r w:rsidRPr="00A63957">
              <w:rPr>
                <w:rFonts w:ascii="Times New Roman" w:hAnsi="Times New Roman" w:cs="Times New Roman"/>
                <w:sz w:val="24"/>
                <w:szCs w:val="24"/>
                <w:lang w:val="uk-UA"/>
              </w:rPr>
              <w:t>програм</w:t>
            </w:r>
          </w:p>
        </w:tc>
        <w:tc>
          <w:tcPr>
            <w:tcW w:w="2756"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p>
        </w:tc>
      </w:tr>
      <w:tr w:rsidR="00BB713E" w:rsidRPr="00A63957" w:rsidTr="00BB713E">
        <w:trPr>
          <w:trHeight w:val="144"/>
        </w:trPr>
        <w:tc>
          <w:tcPr>
            <w:tcW w:w="2995"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Іноземні мови</w:t>
            </w:r>
          </w:p>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 німецька мова)</w:t>
            </w:r>
          </w:p>
        </w:tc>
        <w:tc>
          <w:tcPr>
            <w:tcW w:w="2873"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Програма для загальноосвітніх</w:t>
            </w:r>
          </w:p>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навчальних закладів</w:t>
            </w:r>
          </w:p>
        </w:tc>
        <w:tc>
          <w:tcPr>
            <w:tcW w:w="1463"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1 -11</w:t>
            </w:r>
          </w:p>
        </w:tc>
        <w:tc>
          <w:tcPr>
            <w:tcW w:w="2756"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lang w:val="uk-UA"/>
              </w:rPr>
              <w:t>Оновлена програма для 5- 9 класів (наказ МОН України від 07.06.17№ 804)</w:t>
            </w:r>
          </w:p>
        </w:tc>
      </w:tr>
      <w:tr w:rsidR="00BB713E" w:rsidRPr="00A63957" w:rsidTr="00BB713E">
        <w:trPr>
          <w:trHeight w:val="144"/>
        </w:trPr>
        <w:tc>
          <w:tcPr>
            <w:tcW w:w="2995"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Англійська мова</w:t>
            </w:r>
          </w:p>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(друга іноземна)</w:t>
            </w:r>
          </w:p>
        </w:tc>
        <w:tc>
          <w:tcPr>
            <w:tcW w:w="2873"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Програма для загальноосвітніх</w:t>
            </w:r>
          </w:p>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навчальних закладів</w:t>
            </w:r>
          </w:p>
        </w:tc>
        <w:tc>
          <w:tcPr>
            <w:tcW w:w="1463"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5- 11</w:t>
            </w:r>
          </w:p>
        </w:tc>
        <w:tc>
          <w:tcPr>
            <w:tcW w:w="2756"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lang w:val="uk-UA"/>
              </w:rPr>
              <w:t>Оновлена програма для 5- 9 класів (наказ МОН України від 07.06.17№ 804)</w:t>
            </w:r>
          </w:p>
        </w:tc>
      </w:tr>
      <w:tr w:rsidR="00BB713E" w:rsidRPr="00A63957" w:rsidTr="00BB713E">
        <w:trPr>
          <w:trHeight w:val="144"/>
        </w:trPr>
        <w:tc>
          <w:tcPr>
            <w:tcW w:w="2995"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Фізика.</w:t>
            </w:r>
          </w:p>
          <w:p w:rsidR="00BB713E" w:rsidRPr="00A63957" w:rsidRDefault="00BB713E" w:rsidP="00437D3B">
            <w:pPr>
              <w:spacing w:after="0" w:line="240" w:lineRule="auto"/>
              <w:jc w:val="center"/>
              <w:rPr>
                <w:rFonts w:ascii="Times New Roman" w:hAnsi="Times New Roman" w:cs="Times New Roman"/>
                <w:sz w:val="24"/>
                <w:szCs w:val="24"/>
              </w:rPr>
            </w:pPr>
          </w:p>
        </w:tc>
        <w:tc>
          <w:tcPr>
            <w:tcW w:w="2873"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Програма для загальноосвітніх</w:t>
            </w:r>
          </w:p>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навчальних закладів</w:t>
            </w:r>
          </w:p>
        </w:tc>
        <w:tc>
          <w:tcPr>
            <w:tcW w:w="1463"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lang w:val="uk-UA"/>
              </w:rPr>
            </w:pPr>
            <w:r w:rsidRPr="00A63957">
              <w:rPr>
                <w:rFonts w:ascii="Times New Roman" w:hAnsi="Times New Roman" w:cs="Times New Roman"/>
                <w:sz w:val="24"/>
                <w:szCs w:val="24"/>
              </w:rPr>
              <w:t>7-</w:t>
            </w:r>
            <w:r w:rsidRPr="00A63957">
              <w:rPr>
                <w:rFonts w:ascii="Times New Roman" w:hAnsi="Times New Roman" w:cs="Times New Roman"/>
                <w:sz w:val="24"/>
                <w:szCs w:val="24"/>
                <w:lang w:val="uk-UA"/>
              </w:rPr>
              <w:t>9</w:t>
            </w:r>
          </w:p>
        </w:tc>
        <w:tc>
          <w:tcPr>
            <w:tcW w:w="2756"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lang w:val="uk-UA"/>
              </w:rPr>
            </w:pPr>
            <w:r w:rsidRPr="00A63957">
              <w:rPr>
                <w:rFonts w:ascii="Times New Roman" w:hAnsi="Times New Roman" w:cs="Times New Roman"/>
                <w:sz w:val="24"/>
                <w:szCs w:val="24"/>
                <w:lang w:val="uk-UA"/>
              </w:rPr>
              <w:t>Оновлена програма для 5- 9 класів (наказ МОН України від 07.06.17№ 804)</w:t>
            </w:r>
          </w:p>
        </w:tc>
      </w:tr>
      <w:tr w:rsidR="00BB713E" w:rsidRPr="00A63957" w:rsidTr="00BB713E">
        <w:trPr>
          <w:trHeight w:val="144"/>
        </w:trPr>
        <w:tc>
          <w:tcPr>
            <w:tcW w:w="2995"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Хімія</w:t>
            </w:r>
          </w:p>
        </w:tc>
        <w:tc>
          <w:tcPr>
            <w:tcW w:w="2873"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Програма для загальноосвітніх</w:t>
            </w:r>
          </w:p>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навчальних закладів</w:t>
            </w:r>
          </w:p>
        </w:tc>
        <w:tc>
          <w:tcPr>
            <w:tcW w:w="1463"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7 -8</w:t>
            </w:r>
          </w:p>
        </w:tc>
        <w:tc>
          <w:tcPr>
            <w:tcW w:w="2756"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lang w:val="uk-UA"/>
              </w:rPr>
              <w:t>Оновлена програма для 5- 9 класів (наказ МОН України від 07.06.17№ 804)</w:t>
            </w:r>
          </w:p>
        </w:tc>
      </w:tr>
      <w:tr w:rsidR="00BB713E" w:rsidRPr="00A63957" w:rsidTr="00BB713E">
        <w:trPr>
          <w:trHeight w:val="144"/>
        </w:trPr>
        <w:tc>
          <w:tcPr>
            <w:tcW w:w="2995"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Трудове навчання</w:t>
            </w:r>
          </w:p>
        </w:tc>
        <w:tc>
          <w:tcPr>
            <w:tcW w:w="2873"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Програма для загальноосвітніх</w:t>
            </w:r>
          </w:p>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навчальних закладів</w:t>
            </w:r>
          </w:p>
        </w:tc>
        <w:tc>
          <w:tcPr>
            <w:tcW w:w="1463"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5 – 9</w:t>
            </w:r>
          </w:p>
        </w:tc>
        <w:tc>
          <w:tcPr>
            <w:tcW w:w="2756"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lang w:val="uk-UA"/>
              </w:rPr>
              <w:t>Оновлена програма для 5- 9 класів (наказ МОН України від 07.06.17№ 804)</w:t>
            </w:r>
          </w:p>
        </w:tc>
      </w:tr>
      <w:tr w:rsidR="00BB713E" w:rsidRPr="00A63957" w:rsidTr="00BB713E">
        <w:trPr>
          <w:trHeight w:val="1384"/>
        </w:trPr>
        <w:tc>
          <w:tcPr>
            <w:tcW w:w="2995"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Музичне мистецтво</w:t>
            </w:r>
          </w:p>
        </w:tc>
        <w:tc>
          <w:tcPr>
            <w:tcW w:w="2873"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Програма для загальноосвітніх</w:t>
            </w:r>
          </w:p>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навчальних закладів</w:t>
            </w:r>
          </w:p>
        </w:tc>
        <w:tc>
          <w:tcPr>
            <w:tcW w:w="1463"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lang w:val="uk-UA"/>
              </w:rPr>
            </w:pPr>
            <w:r w:rsidRPr="00A63957">
              <w:rPr>
                <w:rFonts w:ascii="Times New Roman" w:hAnsi="Times New Roman" w:cs="Times New Roman"/>
                <w:sz w:val="24"/>
                <w:szCs w:val="24"/>
              </w:rPr>
              <w:t xml:space="preserve">5 – </w:t>
            </w:r>
            <w:r w:rsidRPr="00A63957">
              <w:rPr>
                <w:rFonts w:ascii="Times New Roman" w:hAnsi="Times New Roman" w:cs="Times New Roman"/>
                <w:sz w:val="24"/>
                <w:szCs w:val="24"/>
                <w:lang w:val="uk-UA"/>
              </w:rPr>
              <w:t>9</w:t>
            </w:r>
          </w:p>
        </w:tc>
        <w:tc>
          <w:tcPr>
            <w:tcW w:w="2756"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lang w:val="uk-UA"/>
              </w:rPr>
            </w:pPr>
            <w:r w:rsidRPr="00A63957">
              <w:rPr>
                <w:rFonts w:ascii="Times New Roman" w:hAnsi="Times New Roman" w:cs="Times New Roman"/>
                <w:sz w:val="24"/>
                <w:szCs w:val="24"/>
                <w:lang w:val="uk-UA"/>
              </w:rPr>
              <w:t>Оновлена програма для 5- 9 класів (наказ МОН України від 07.06.17№ 804)</w:t>
            </w:r>
          </w:p>
        </w:tc>
      </w:tr>
      <w:tr w:rsidR="00BB713E" w:rsidRPr="00A63957" w:rsidTr="00BB713E">
        <w:trPr>
          <w:trHeight w:val="1384"/>
        </w:trPr>
        <w:tc>
          <w:tcPr>
            <w:tcW w:w="2995"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Образотворче</w:t>
            </w:r>
          </w:p>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мистецтво</w:t>
            </w:r>
          </w:p>
        </w:tc>
        <w:tc>
          <w:tcPr>
            <w:tcW w:w="2873"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Програма для загальноосвітніх</w:t>
            </w:r>
          </w:p>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навчальних закладів</w:t>
            </w:r>
          </w:p>
        </w:tc>
        <w:tc>
          <w:tcPr>
            <w:tcW w:w="1463"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5 -7</w:t>
            </w:r>
          </w:p>
        </w:tc>
        <w:tc>
          <w:tcPr>
            <w:tcW w:w="2756"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lang w:val="uk-UA"/>
              </w:rPr>
            </w:pPr>
            <w:r w:rsidRPr="00A63957">
              <w:rPr>
                <w:rFonts w:ascii="Times New Roman" w:hAnsi="Times New Roman" w:cs="Times New Roman"/>
                <w:sz w:val="24"/>
                <w:szCs w:val="24"/>
                <w:lang w:val="uk-UA"/>
              </w:rPr>
              <w:t>Оновлена програма для 5- 9 класів (наказ МОН України від 07.06.17№ 804)</w:t>
            </w:r>
          </w:p>
        </w:tc>
      </w:tr>
      <w:tr w:rsidR="00BB713E" w:rsidRPr="00A63957" w:rsidTr="00BB713E">
        <w:trPr>
          <w:trHeight w:val="1384"/>
        </w:trPr>
        <w:tc>
          <w:tcPr>
            <w:tcW w:w="2995"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Фізична культура</w:t>
            </w:r>
          </w:p>
        </w:tc>
        <w:tc>
          <w:tcPr>
            <w:tcW w:w="2873"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Програма для загальноосвітніх</w:t>
            </w:r>
          </w:p>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навчальних закладів</w:t>
            </w:r>
          </w:p>
        </w:tc>
        <w:tc>
          <w:tcPr>
            <w:tcW w:w="1463"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5 – 9</w:t>
            </w:r>
          </w:p>
        </w:tc>
        <w:tc>
          <w:tcPr>
            <w:tcW w:w="2756"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lang w:val="uk-UA"/>
              </w:rPr>
              <w:t>Оновлена програма для 5- 9 класів (наказ МОН України від 07.06.17№ 804)</w:t>
            </w:r>
          </w:p>
        </w:tc>
      </w:tr>
      <w:tr w:rsidR="00BB713E" w:rsidRPr="00A63957" w:rsidTr="00BB713E">
        <w:trPr>
          <w:trHeight w:val="1654"/>
        </w:trPr>
        <w:tc>
          <w:tcPr>
            <w:tcW w:w="2995"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lastRenderedPageBreak/>
              <w:t>Інформатика</w:t>
            </w:r>
          </w:p>
        </w:tc>
        <w:tc>
          <w:tcPr>
            <w:tcW w:w="2873"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Програма для загальноосвітніх</w:t>
            </w:r>
          </w:p>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навчальних закладів</w:t>
            </w:r>
          </w:p>
        </w:tc>
        <w:tc>
          <w:tcPr>
            <w:tcW w:w="1463"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5 – 9</w:t>
            </w:r>
          </w:p>
        </w:tc>
        <w:tc>
          <w:tcPr>
            <w:tcW w:w="2756"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lang w:val="uk-UA"/>
              </w:rPr>
            </w:pPr>
            <w:r w:rsidRPr="00A63957">
              <w:rPr>
                <w:rFonts w:ascii="Times New Roman" w:hAnsi="Times New Roman" w:cs="Times New Roman"/>
                <w:sz w:val="24"/>
                <w:szCs w:val="24"/>
                <w:lang w:val="uk-UA"/>
              </w:rPr>
              <w:t>Оновлена програма для 5- 9 класів (наказ МОН України від 07.06.17№ 804)</w:t>
            </w:r>
          </w:p>
          <w:p w:rsidR="00BB713E" w:rsidRPr="00A63957" w:rsidRDefault="00BB713E" w:rsidP="00437D3B">
            <w:pPr>
              <w:spacing w:after="0" w:line="240" w:lineRule="auto"/>
              <w:jc w:val="center"/>
              <w:rPr>
                <w:rFonts w:ascii="Times New Roman" w:hAnsi="Times New Roman" w:cs="Times New Roman"/>
                <w:sz w:val="24"/>
                <w:szCs w:val="24"/>
              </w:rPr>
            </w:pPr>
          </w:p>
        </w:tc>
      </w:tr>
      <w:tr w:rsidR="00BB713E" w:rsidRPr="00A63957" w:rsidTr="00BB713E">
        <w:trPr>
          <w:trHeight w:val="1669"/>
        </w:trPr>
        <w:tc>
          <w:tcPr>
            <w:tcW w:w="2995"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«Сходинки до інформатики»</w:t>
            </w:r>
          </w:p>
        </w:tc>
        <w:tc>
          <w:tcPr>
            <w:tcW w:w="2873"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Програма для загальноосвітніх</w:t>
            </w:r>
          </w:p>
          <w:p w:rsidR="00BB713E" w:rsidRPr="00A63957" w:rsidRDefault="00BB713E" w:rsidP="00437D3B">
            <w:pPr>
              <w:spacing w:after="0" w:line="240" w:lineRule="auto"/>
              <w:jc w:val="center"/>
              <w:rPr>
                <w:rFonts w:ascii="Times New Roman" w:hAnsi="Times New Roman" w:cs="Times New Roman"/>
                <w:sz w:val="24"/>
                <w:szCs w:val="24"/>
                <w:lang w:val="uk-UA"/>
              </w:rPr>
            </w:pPr>
            <w:r w:rsidRPr="00A63957">
              <w:rPr>
                <w:rFonts w:ascii="Times New Roman" w:hAnsi="Times New Roman" w:cs="Times New Roman"/>
                <w:sz w:val="24"/>
                <w:szCs w:val="24"/>
              </w:rPr>
              <w:t>навчальних закладів</w:t>
            </w:r>
          </w:p>
          <w:p w:rsidR="00BB713E" w:rsidRPr="00A63957" w:rsidRDefault="00BB713E" w:rsidP="00437D3B">
            <w:pPr>
              <w:spacing w:after="0" w:line="240" w:lineRule="auto"/>
              <w:jc w:val="center"/>
              <w:rPr>
                <w:rFonts w:ascii="Times New Roman" w:hAnsi="Times New Roman" w:cs="Times New Roman"/>
                <w:sz w:val="24"/>
                <w:szCs w:val="24"/>
                <w:lang w:val="uk-UA"/>
              </w:rPr>
            </w:pPr>
          </w:p>
        </w:tc>
        <w:tc>
          <w:tcPr>
            <w:tcW w:w="1463"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rPr>
            </w:pPr>
            <w:r w:rsidRPr="00A63957">
              <w:rPr>
                <w:rFonts w:ascii="Times New Roman" w:hAnsi="Times New Roman" w:cs="Times New Roman"/>
                <w:sz w:val="24"/>
                <w:szCs w:val="24"/>
              </w:rPr>
              <w:t>2 -4</w:t>
            </w:r>
          </w:p>
        </w:tc>
        <w:tc>
          <w:tcPr>
            <w:tcW w:w="2756" w:type="dxa"/>
            <w:tcBorders>
              <w:top w:val="single" w:sz="4" w:space="0" w:color="auto"/>
              <w:left w:val="single" w:sz="4" w:space="0" w:color="auto"/>
              <w:bottom w:val="single" w:sz="4" w:space="0" w:color="auto"/>
              <w:right w:val="single" w:sz="4" w:space="0" w:color="auto"/>
            </w:tcBorders>
          </w:tcPr>
          <w:p w:rsidR="00BB713E" w:rsidRPr="00A63957" w:rsidRDefault="00BB713E" w:rsidP="00437D3B">
            <w:pPr>
              <w:spacing w:after="0" w:line="240" w:lineRule="auto"/>
              <w:jc w:val="center"/>
              <w:rPr>
                <w:rFonts w:ascii="Times New Roman" w:hAnsi="Times New Roman" w:cs="Times New Roman"/>
                <w:sz w:val="24"/>
                <w:szCs w:val="24"/>
                <w:lang w:val="uk-UA"/>
              </w:rPr>
            </w:pPr>
            <w:r w:rsidRPr="00A63957">
              <w:rPr>
                <w:rFonts w:ascii="Times New Roman" w:hAnsi="Times New Roman" w:cs="Times New Roman"/>
                <w:sz w:val="24"/>
                <w:szCs w:val="24"/>
                <w:lang w:val="uk-UA"/>
              </w:rPr>
              <w:t>Оновлена програма для 5- 9 класів (наказ МОН України від 07.06.17№ 804)</w:t>
            </w:r>
          </w:p>
          <w:p w:rsidR="00BB713E" w:rsidRPr="00A63957" w:rsidRDefault="00BB713E" w:rsidP="00437D3B">
            <w:pPr>
              <w:spacing w:after="0" w:line="240" w:lineRule="auto"/>
              <w:jc w:val="center"/>
              <w:rPr>
                <w:rFonts w:ascii="Times New Roman" w:hAnsi="Times New Roman" w:cs="Times New Roman"/>
                <w:sz w:val="24"/>
                <w:szCs w:val="24"/>
                <w:lang w:val="uk-UA"/>
              </w:rPr>
            </w:pPr>
          </w:p>
        </w:tc>
      </w:tr>
    </w:tbl>
    <w:p w:rsidR="00AE0770" w:rsidRPr="00A63957" w:rsidRDefault="00AE0770" w:rsidP="00437D3B">
      <w:pPr>
        <w:spacing w:after="0" w:line="240" w:lineRule="auto"/>
        <w:jc w:val="center"/>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AE0770" w:rsidRPr="00A63957" w:rsidRDefault="008D3D8F" w:rsidP="007265FA">
      <w:pPr>
        <w:spacing w:after="0" w:line="240" w:lineRule="auto"/>
        <w:jc w:val="right"/>
        <w:rPr>
          <w:rFonts w:ascii="Times New Roman" w:hAnsi="Times New Roman" w:cs="Times New Roman"/>
          <w:sz w:val="28"/>
          <w:szCs w:val="28"/>
          <w:lang w:val="uk-UA"/>
        </w:rPr>
      </w:pPr>
      <w:r w:rsidRPr="00A63957">
        <w:rPr>
          <w:rFonts w:ascii="Times New Roman" w:hAnsi="Times New Roman" w:cs="Times New Roman"/>
          <w:sz w:val="28"/>
          <w:szCs w:val="28"/>
          <w:lang w:val="uk-UA"/>
        </w:rPr>
        <w:t>Додаток 1</w:t>
      </w:r>
    </w:p>
    <w:p w:rsidR="008D3D8F" w:rsidRPr="00A63957" w:rsidRDefault="008D3D8F" w:rsidP="007265FA">
      <w:pPr>
        <w:spacing w:after="0" w:line="240" w:lineRule="auto"/>
        <w:jc w:val="center"/>
        <w:rPr>
          <w:rFonts w:ascii="Times New Roman" w:hAnsi="Times New Roman" w:cs="Times New Roman"/>
          <w:b/>
          <w:sz w:val="28"/>
          <w:szCs w:val="28"/>
          <w:lang w:val="uk-UA"/>
        </w:rPr>
      </w:pPr>
      <w:r w:rsidRPr="00A63957">
        <w:rPr>
          <w:rFonts w:ascii="Times New Roman" w:hAnsi="Times New Roman" w:cs="Times New Roman"/>
          <w:b/>
          <w:sz w:val="28"/>
          <w:szCs w:val="28"/>
          <w:lang w:val="uk-UA"/>
        </w:rPr>
        <w:t>Педагогічний моніторинг:</w:t>
      </w:r>
      <w:r w:rsidRPr="00A63957">
        <w:rPr>
          <w:rFonts w:ascii="Times New Roman" w:hAnsi="Times New Roman" w:cs="Times New Roman"/>
          <w:sz w:val="28"/>
          <w:szCs w:val="28"/>
          <w:lang w:val="uk-UA"/>
        </w:rPr>
        <w:t xml:space="preserve">                                   </w:t>
      </w:r>
    </w:p>
    <w:p w:rsidR="008D3D8F" w:rsidRPr="00B00449" w:rsidRDefault="008D3D8F" w:rsidP="007265FA">
      <w:pPr>
        <w:pStyle w:val="2"/>
        <w:spacing w:line="240" w:lineRule="auto"/>
        <w:rPr>
          <w:rFonts w:ascii="Times New Roman" w:hAnsi="Times New Roman" w:cs="Times New Roman"/>
          <w:color w:val="auto"/>
          <w:sz w:val="28"/>
          <w:szCs w:val="28"/>
          <w:u w:val="single"/>
          <w:lang w:val="uk-UA"/>
        </w:rPr>
      </w:pPr>
      <w:r w:rsidRPr="00B00449">
        <w:rPr>
          <w:rFonts w:ascii="Times New Roman" w:hAnsi="Times New Roman" w:cs="Times New Roman"/>
          <w:color w:val="auto"/>
          <w:sz w:val="28"/>
          <w:szCs w:val="28"/>
          <w:u w:val="single"/>
          <w:lang w:val="uk-UA"/>
        </w:rPr>
        <w:t>Освіта вчителів</w:t>
      </w:r>
    </w:p>
    <w:p w:rsidR="008D3D8F" w:rsidRPr="00B00449" w:rsidRDefault="008D3D8F" w:rsidP="007265FA">
      <w:pPr>
        <w:pStyle w:val="3"/>
        <w:spacing w:after="0" w:afterAutospacing="0"/>
        <w:rPr>
          <w:b w:val="0"/>
          <w:sz w:val="28"/>
          <w:szCs w:val="28"/>
          <w:lang w:val="uk-UA"/>
        </w:rPr>
      </w:pPr>
      <w:r w:rsidRPr="00A63957">
        <w:rPr>
          <w:b w:val="0"/>
          <w:sz w:val="28"/>
          <w:szCs w:val="28"/>
          <w:lang w:val="uk-UA"/>
        </w:rPr>
        <w:t xml:space="preserve">     </w:t>
      </w:r>
      <w:r w:rsidRPr="00B00449">
        <w:rPr>
          <w:b w:val="0"/>
          <w:sz w:val="28"/>
          <w:szCs w:val="28"/>
          <w:lang w:val="uk-UA"/>
        </w:rPr>
        <w:t>Вища                                                                                       6   42.7 %</w:t>
      </w:r>
    </w:p>
    <w:p w:rsidR="008D3D8F" w:rsidRPr="00B00449" w:rsidRDefault="008D3D8F" w:rsidP="007265FA">
      <w:pPr>
        <w:spacing w:after="0" w:line="240" w:lineRule="auto"/>
        <w:ind w:left="360"/>
        <w:rPr>
          <w:rFonts w:ascii="Times New Roman" w:hAnsi="Times New Roman" w:cs="Times New Roman"/>
          <w:sz w:val="28"/>
          <w:szCs w:val="28"/>
        </w:rPr>
      </w:pPr>
      <w:r w:rsidRPr="00A63957">
        <w:rPr>
          <w:rFonts w:ascii="Times New Roman" w:hAnsi="Times New Roman" w:cs="Times New Roman"/>
          <w:sz w:val="28"/>
          <w:szCs w:val="28"/>
          <w:lang w:val="uk-UA"/>
        </w:rPr>
        <w:t xml:space="preserve">Середня-спеціальна                                                               </w:t>
      </w:r>
      <w:r w:rsidRPr="00B00449">
        <w:rPr>
          <w:rFonts w:ascii="Times New Roman" w:hAnsi="Times New Roman" w:cs="Times New Roman"/>
          <w:sz w:val="28"/>
          <w:szCs w:val="28"/>
        </w:rPr>
        <w:t>1</w:t>
      </w:r>
      <w:r w:rsidRPr="00A63957">
        <w:rPr>
          <w:rFonts w:ascii="Times New Roman" w:hAnsi="Times New Roman" w:cs="Times New Roman"/>
          <w:sz w:val="28"/>
          <w:szCs w:val="28"/>
          <w:lang w:val="uk-UA"/>
        </w:rPr>
        <w:t xml:space="preserve">    </w:t>
      </w:r>
      <w:r w:rsidRPr="00B00449">
        <w:rPr>
          <w:rFonts w:ascii="Times New Roman" w:hAnsi="Times New Roman" w:cs="Times New Roman"/>
          <w:sz w:val="28"/>
          <w:szCs w:val="28"/>
        </w:rPr>
        <w:t>7.</w:t>
      </w:r>
      <w:r w:rsidRPr="00A63957">
        <w:rPr>
          <w:rFonts w:ascii="Times New Roman" w:hAnsi="Times New Roman" w:cs="Times New Roman"/>
          <w:sz w:val="28"/>
          <w:szCs w:val="28"/>
          <w:lang w:val="uk-UA"/>
        </w:rPr>
        <w:t xml:space="preserve">3 </w:t>
      </w:r>
      <w:r w:rsidRPr="00B00449">
        <w:rPr>
          <w:rFonts w:ascii="Times New Roman" w:hAnsi="Times New Roman" w:cs="Times New Roman"/>
          <w:sz w:val="28"/>
          <w:szCs w:val="28"/>
        </w:rPr>
        <w:t>%</w:t>
      </w:r>
    </w:p>
    <w:p w:rsidR="008D3D8F" w:rsidRPr="00A63957" w:rsidRDefault="008D3D8F" w:rsidP="007265FA">
      <w:pPr>
        <w:spacing w:after="0" w:line="240" w:lineRule="auto"/>
        <w:ind w:left="360"/>
        <w:rPr>
          <w:rFonts w:ascii="Times New Roman" w:hAnsi="Times New Roman" w:cs="Times New Roman"/>
          <w:sz w:val="28"/>
          <w:szCs w:val="28"/>
          <w:lang w:val="uk-UA"/>
        </w:rPr>
      </w:pPr>
      <w:r w:rsidRPr="00A63957">
        <w:rPr>
          <w:rFonts w:ascii="Times New Roman" w:hAnsi="Times New Roman" w:cs="Times New Roman"/>
          <w:sz w:val="28"/>
          <w:szCs w:val="28"/>
          <w:lang w:val="uk-UA"/>
        </w:rPr>
        <w:t xml:space="preserve">Незакінчена вища                                                           </w:t>
      </w:r>
      <w:r w:rsidRPr="00A63957">
        <w:rPr>
          <w:rFonts w:ascii="Times New Roman" w:hAnsi="Times New Roman" w:cs="Times New Roman"/>
          <w:sz w:val="28"/>
          <w:szCs w:val="28"/>
        </w:rPr>
        <w:t xml:space="preserve">  </w:t>
      </w:r>
      <w:r w:rsidRPr="00A63957">
        <w:rPr>
          <w:rFonts w:ascii="Times New Roman" w:hAnsi="Times New Roman" w:cs="Times New Roman"/>
          <w:sz w:val="28"/>
          <w:szCs w:val="28"/>
          <w:lang w:val="uk-UA"/>
        </w:rPr>
        <w:t xml:space="preserve">     6</w:t>
      </w:r>
      <w:r w:rsidRPr="00A63957">
        <w:rPr>
          <w:rFonts w:ascii="Times New Roman" w:hAnsi="Times New Roman" w:cs="Times New Roman"/>
          <w:sz w:val="28"/>
          <w:szCs w:val="28"/>
        </w:rPr>
        <w:t xml:space="preserve">    </w:t>
      </w:r>
      <w:r w:rsidRPr="00A63957">
        <w:rPr>
          <w:rFonts w:ascii="Times New Roman" w:hAnsi="Times New Roman" w:cs="Times New Roman"/>
          <w:sz w:val="28"/>
          <w:szCs w:val="28"/>
          <w:lang w:val="uk-UA"/>
        </w:rPr>
        <w:t>42,7</w:t>
      </w:r>
      <w:r w:rsidRPr="00B00449">
        <w:rPr>
          <w:rFonts w:ascii="Times New Roman" w:hAnsi="Times New Roman" w:cs="Times New Roman"/>
          <w:sz w:val="28"/>
          <w:szCs w:val="28"/>
        </w:rPr>
        <w:t xml:space="preserve"> </w:t>
      </w:r>
      <w:r w:rsidRPr="00A63957">
        <w:rPr>
          <w:rFonts w:ascii="Times New Roman" w:hAnsi="Times New Roman" w:cs="Times New Roman"/>
          <w:sz w:val="28"/>
          <w:szCs w:val="28"/>
          <w:lang w:val="uk-UA"/>
        </w:rPr>
        <w:t>%</w:t>
      </w:r>
    </w:p>
    <w:p w:rsidR="008D3D8F" w:rsidRPr="00A63957" w:rsidRDefault="008D3D8F" w:rsidP="007265FA">
      <w:pPr>
        <w:spacing w:after="0" w:line="240" w:lineRule="auto"/>
        <w:ind w:left="360"/>
        <w:rPr>
          <w:rFonts w:ascii="Times New Roman" w:hAnsi="Times New Roman" w:cs="Times New Roman"/>
          <w:sz w:val="28"/>
          <w:szCs w:val="28"/>
          <w:lang w:val="uk-UA"/>
        </w:rPr>
      </w:pPr>
      <w:r w:rsidRPr="00A63957">
        <w:rPr>
          <w:rFonts w:ascii="Times New Roman" w:hAnsi="Times New Roman" w:cs="Times New Roman"/>
          <w:sz w:val="28"/>
          <w:szCs w:val="28"/>
          <w:lang w:val="uk-UA"/>
        </w:rPr>
        <w:t>Повна середня                                                                        1     7,3 %</w:t>
      </w:r>
    </w:p>
    <w:p w:rsidR="008D3D8F" w:rsidRPr="00A63957" w:rsidRDefault="008D3D8F" w:rsidP="007265FA">
      <w:pPr>
        <w:spacing w:after="0" w:line="240" w:lineRule="auto"/>
        <w:ind w:left="360"/>
        <w:rPr>
          <w:rFonts w:ascii="Times New Roman" w:hAnsi="Times New Roman" w:cs="Times New Roman"/>
          <w:sz w:val="28"/>
          <w:szCs w:val="28"/>
          <w:lang w:val="uk-UA"/>
        </w:rPr>
      </w:pPr>
    </w:p>
    <w:p w:rsidR="008D3D8F" w:rsidRPr="00A63957" w:rsidRDefault="008D3D8F" w:rsidP="007265FA">
      <w:pPr>
        <w:numPr>
          <w:ilvl w:val="0"/>
          <w:numId w:val="15"/>
        </w:numPr>
        <w:spacing w:after="0" w:line="240" w:lineRule="auto"/>
        <w:rPr>
          <w:rFonts w:ascii="Times New Roman" w:hAnsi="Times New Roman" w:cs="Times New Roman"/>
          <w:sz w:val="28"/>
          <w:szCs w:val="28"/>
          <w:u w:val="single"/>
          <w:lang w:val="uk-UA"/>
        </w:rPr>
      </w:pPr>
      <w:r w:rsidRPr="00A63957">
        <w:rPr>
          <w:rFonts w:ascii="Times New Roman" w:hAnsi="Times New Roman" w:cs="Times New Roman"/>
          <w:sz w:val="28"/>
          <w:szCs w:val="28"/>
          <w:u w:val="single"/>
          <w:lang w:val="uk-UA"/>
        </w:rPr>
        <w:t>Рівень педмайстерності вчителів:</w:t>
      </w:r>
    </w:p>
    <w:p w:rsidR="008D3D8F" w:rsidRPr="00A63957" w:rsidRDefault="008D3D8F" w:rsidP="007265FA">
      <w:pPr>
        <w:spacing w:after="0" w:line="240" w:lineRule="auto"/>
        <w:ind w:left="360"/>
        <w:rPr>
          <w:rFonts w:ascii="Times New Roman" w:hAnsi="Times New Roman" w:cs="Times New Roman"/>
          <w:sz w:val="28"/>
          <w:szCs w:val="28"/>
          <w:lang w:val="uk-UA"/>
        </w:rPr>
      </w:pPr>
    </w:p>
    <w:p w:rsidR="008D3D8F" w:rsidRPr="00A63957" w:rsidRDefault="008D3D8F" w:rsidP="007265FA">
      <w:pPr>
        <w:spacing w:after="0" w:line="240" w:lineRule="auto"/>
        <w:ind w:left="360"/>
        <w:rPr>
          <w:rFonts w:ascii="Times New Roman" w:hAnsi="Times New Roman" w:cs="Times New Roman"/>
          <w:sz w:val="28"/>
          <w:szCs w:val="28"/>
          <w:lang w:val="uk-UA"/>
        </w:rPr>
      </w:pPr>
      <w:r w:rsidRPr="00A63957">
        <w:rPr>
          <w:rFonts w:ascii="Times New Roman" w:hAnsi="Times New Roman" w:cs="Times New Roman"/>
          <w:sz w:val="28"/>
          <w:szCs w:val="28"/>
          <w:lang w:val="uk-UA"/>
        </w:rPr>
        <w:t xml:space="preserve">Вища категорія                                                                 </w:t>
      </w:r>
      <w:r w:rsidRPr="00A63957">
        <w:rPr>
          <w:rFonts w:ascii="Times New Roman" w:hAnsi="Times New Roman" w:cs="Times New Roman"/>
          <w:sz w:val="28"/>
          <w:szCs w:val="28"/>
          <w:lang w:val="en-US"/>
        </w:rPr>
        <w:t xml:space="preserve"> </w:t>
      </w:r>
      <w:r w:rsidRPr="00A63957">
        <w:rPr>
          <w:rFonts w:ascii="Times New Roman" w:hAnsi="Times New Roman" w:cs="Times New Roman"/>
          <w:sz w:val="28"/>
          <w:szCs w:val="28"/>
          <w:lang w:val="uk-UA"/>
        </w:rPr>
        <w:t xml:space="preserve">   2  </w:t>
      </w:r>
      <w:r w:rsidRPr="00A63957">
        <w:rPr>
          <w:rFonts w:ascii="Times New Roman" w:hAnsi="Times New Roman" w:cs="Times New Roman"/>
          <w:sz w:val="28"/>
          <w:szCs w:val="28"/>
          <w:lang w:val="en-US"/>
        </w:rPr>
        <w:t xml:space="preserve">  </w:t>
      </w:r>
      <w:r w:rsidRPr="00A63957">
        <w:rPr>
          <w:rFonts w:ascii="Times New Roman" w:hAnsi="Times New Roman" w:cs="Times New Roman"/>
          <w:sz w:val="28"/>
          <w:szCs w:val="28"/>
          <w:lang w:val="uk-UA"/>
        </w:rPr>
        <w:t xml:space="preserve">  14,3%</w:t>
      </w:r>
    </w:p>
    <w:p w:rsidR="008D3D8F" w:rsidRPr="00A63957" w:rsidRDefault="008D3D8F" w:rsidP="007265FA">
      <w:pPr>
        <w:spacing w:after="0" w:line="240" w:lineRule="auto"/>
        <w:rPr>
          <w:rFonts w:ascii="Times New Roman" w:hAnsi="Times New Roman" w:cs="Times New Roman"/>
          <w:sz w:val="28"/>
          <w:szCs w:val="28"/>
          <w:lang w:val="uk-UA"/>
        </w:rPr>
      </w:pPr>
      <w:r w:rsidRPr="00A63957">
        <w:rPr>
          <w:rFonts w:ascii="Times New Roman" w:hAnsi="Times New Roman" w:cs="Times New Roman"/>
          <w:sz w:val="28"/>
          <w:szCs w:val="28"/>
          <w:lang w:val="en-US"/>
        </w:rPr>
        <w:t xml:space="preserve">      </w:t>
      </w:r>
      <w:r w:rsidRPr="00A63957">
        <w:rPr>
          <w:rFonts w:ascii="Times New Roman" w:hAnsi="Times New Roman" w:cs="Times New Roman"/>
          <w:sz w:val="28"/>
          <w:szCs w:val="28"/>
          <w:lang w:val="uk-UA"/>
        </w:rPr>
        <w:t xml:space="preserve">І категорія                                                                       </w:t>
      </w:r>
      <w:r w:rsidRPr="00A63957">
        <w:rPr>
          <w:rFonts w:ascii="Times New Roman" w:hAnsi="Times New Roman" w:cs="Times New Roman"/>
          <w:sz w:val="28"/>
          <w:szCs w:val="28"/>
          <w:lang w:val="en-US"/>
        </w:rPr>
        <w:t xml:space="preserve"> </w:t>
      </w:r>
      <w:r w:rsidRPr="00A63957">
        <w:rPr>
          <w:rFonts w:ascii="Times New Roman" w:hAnsi="Times New Roman" w:cs="Times New Roman"/>
          <w:sz w:val="28"/>
          <w:szCs w:val="28"/>
          <w:lang w:val="uk-UA"/>
        </w:rPr>
        <w:t xml:space="preserve">    2       14,3%</w:t>
      </w:r>
      <w:r w:rsidRPr="00A63957">
        <w:rPr>
          <w:rFonts w:ascii="Times New Roman" w:hAnsi="Times New Roman" w:cs="Times New Roman"/>
          <w:sz w:val="28"/>
          <w:szCs w:val="28"/>
          <w:lang w:val="en-US"/>
        </w:rPr>
        <w:t xml:space="preserve"> </w:t>
      </w:r>
    </w:p>
    <w:p w:rsidR="008D3D8F" w:rsidRPr="00A63957" w:rsidRDefault="008D3D8F" w:rsidP="007265FA">
      <w:pPr>
        <w:spacing w:after="0" w:line="240" w:lineRule="auto"/>
        <w:ind w:left="360"/>
        <w:rPr>
          <w:rFonts w:ascii="Times New Roman" w:hAnsi="Times New Roman" w:cs="Times New Roman"/>
          <w:sz w:val="28"/>
          <w:szCs w:val="28"/>
          <w:lang w:val="uk-UA"/>
        </w:rPr>
      </w:pPr>
      <w:r w:rsidRPr="00A63957">
        <w:rPr>
          <w:rFonts w:ascii="Times New Roman" w:hAnsi="Times New Roman" w:cs="Times New Roman"/>
          <w:sz w:val="28"/>
          <w:szCs w:val="28"/>
          <w:lang w:val="uk-UA"/>
        </w:rPr>
        <w:t xml:space="preserve">ІІ категорія                                                                         </w:t>
      </w:r>
      <w:r w:rsidRPr="00A63957">
        <w:rPr>
          <w:rFonts w:ascii="Times New Roman" w:hAnsi="Times New Roman" w:cs="Times New Roman"/>
          <w:sz w:val="28"/>
          <w:szCs w:val="28"/>
          <w:lang w:val="en-US"/>
        </w:rPr>
        <w:t xml:space="preserve">  </w:t>
      </w:r>
      <w:r w:rsidRPr="00A63957">
        <w:rPr>
          <w:rFonts w:ascii="Times New Roman" w:hAnsi="Times New Roman" w:cs="Times New Roman"/>
          <w:sz w:val="28"/>
          <w:szCs w:val="28"/>
          <w:lang w:val="uk-UA"/>
        </w:rPr>
        <w:t xml:space="preserve"> -    </w:t>
      </w:r>
      <w:r w:rsidRPr="00A63957">
        <w:rPr>
          <w:rFonts w:ascii="Times New Roman" w:hAnsi="Times New Roman" w:cs="Times New Roman"/>
          <w:sz w:val="28"/>
          <w:szCs w:val="28"/>
          <w:lang w:val="en-US"/>
        </w:rPr>
        <w:t xml:space="preserve"> </w:t>
      </w:r>
      <w:r w:rsidRPr="00A63957">
        <w:rPr>
          <w:rFonts w:ascii="Times New Roman" w:hAnsi="Times New Roman" w:cs="Times New Roman"/>
          <w:sz w:val="28"/>
          <w:szCs w:val="28"/>
          <w:lang w:val="uk-UA"/>
        </w:rPr>
        <w:t>-</w:t>
      </w:r>
    </w:p>
    <w:p w:rsidR="008D3D8F" w:rsidRPr="00A63957" w:rsidRDefault="008D3D8F" w:rsidP="007265FA">
      <w:pPr>
        <w:spacing w:after="0" w:line="240" w:lineRule="auto"/>
        <w:ind w:left="360"/>
        <w:rPr>
          <w:rFonts w:ascii="Times New Roman" w:hAnsi="Times New Roman" w:cs="Times New Roman"/>
          <w:sz w:val="28"/>
          <w:szCs w:val="28"/>
          <w:lang w:val="uk-UA"/>
        </w:rPr>
      </w:pPr>
      <w:r w:rsidRPr="00A63957">
        <w:rPr>
          <w:rFonts w:ascii="Times New Roman" w:hAnsi="Times New Roman" w:cs="Times New Roman"/>
          <w:sz w:val="28"/>
          <w:szCs w:val="28"/>
          <w:lang w:val="uk-UA"/>
        </w:rPr>
        <w:t xml:space="preserve">Спеціаліст                                                                           </w:t>
      </w:r>
      <w:r w:rsidRPr="00A63957">
        <w:rPr>
          <w:rFonts w:ascii="Times New Roman" w:hAnsi="Times New Roman" w:cs="Times New Roman"/>
          <w:sz w:val="28"/>
          <w:szCs w:val="28"/>
          <w:lang w:val="en-US"/>
        </w:rPr>
        <w:t xml:space="preserve"> </w:t>
      </w:r>
      <w:r w:rsidRPr="00A63957">
        <w:rPr>
          <w:rFonts w:ascii="Times New Roman" w:hAnsi="Times New Roman" w:cs="Times New Roman"/>
          <w:sz w:val="28"/>
          <w:szCs w:val="28"/>
          <w:lang w:val="uk-UA"/>
        </w:rPr>
        <w:t xml:space="preserve">10  </w:t>
      </w:r>
      <w:r w:rsidRPr="00A63957">
        <w:rPr>
          <w:rFonts w:ascii="Times New Roman" w:hAnsi="Times New Roman" w:cs="Times New Roman"/>
          <w:sz w:val="28"/>
          <w:szCs w:val="28"/>
          <w:lang w:val="en-US"/>
        </w:rPr>
        <w:t xml:space="preserve"> </w:t>
      </w:r>
      <w:r w:rsidRPr="00A63957">
        <w:rPr>
          <w:rFonts w:ascii="Times New Roman" w:hAnsi="Times New Roman" w:cs="Times New Roman"/>
          <w:sz w:val="28"/>
          <w:szCs w:val="28"/>
          <w:lang w:val="uk-UA"/>
        </w:rPr>
        <w:t xml:space="preserve"> </w:t>
      </w:r>
      <w:r w:rsidRPr="00A63957">
        <w:rPr>
          <w:rFonts w:ascii="Times New Roman" w:hAnsi="Times New Roman" w:cs="Times New Roman"/>
          <w:sz w:val="28"/>
          <w:szCs w:val="28"/>
          <w:lang w:val="en-US"/>
        </w:rPr>
        <w:t xml:space="preserve"> </w:t>
      </w:r>
      <w:r w:rsidRPr="00A63957">
        <w:rPr>
          <w:rFonts w:ascii="Times New Roman" w:hAnsi="Times New Roman" w:cs="Times New Roman"/>
          <w:sz w:val="28"/>
          <w:szCs w:val="28"/>
          <w:lang w:val="uk-UA"/>
        </w:rPr>
        <w:t>71,4 %</w:t>
      </w:r>
    </w:p>
    <w:p w:rsidR="008D3D8F" w:rsidRPr="00A63957" w:rsidRDefault="008D3D8F" w:rsidP="007265FA">
      <w:pPr>
        <w:spacing w:after="0" w:line="240" w:lineRule="auto"/>
        <w:ind w:left="360"/>
        <w:rPr>
          <w:rFonts w:ascii="Times New Roman" w:hAnsi="Times New Roman" w:cs="Times New Roman"/>
          <w:sz w:val="28"/>
          <w:szCs w:val="28"/>
          <w:lang w:val="uk-UA"/>
        </w:rPr>
      </w:pPr>
    </w:p>
    <w:p w:rsidR="008D3D8F" w:rsidRPr="00A63957" w:rsidRDefault="008D3D8F" w:rsidP="007265FA">
      <w:pPr>
        <w:numPr>
          <w:ilvl w:val="0"/>
          <w:numId w:val="15"/>
        </w:numPr>
        <w:spacing w:after="0" w:line="240" w:lineRule="auto"/>
        <w:rPr>
          <w:rFonts w:ascii="Times New Roman" w:hAnsi="Times New Roman" w:cs="Times New Roman"/>
          <w:sz w:val="28"/>
          <w:szCs w:val="28"/>
          <w:u w:val="single"/>
          <w:lang w:val="uk-UA"/>
        </w:rPr>
      </w:pPr>
      <w:r w:rsidRPr="00A63957">
        <w:rPr>
          <w:rFonts w:ascii="Times New Roman" w:hAnsi="Times New Roman" w:cs="Times New Roman"/>
          <w:sz w:val="28"/>
          <w:szCs w:val="28"/>
          <w:u w:val="single"/>
          <w:lang w:val="uk-UA"/>
        </w:rPr>
        <w:lastRenderedPageBreak/>
        <w:t>Віковий склад вчителів:</w:t>
      </w:r>
    </w:p>
    <w:p w:rsidR="008D3D8F" w:rsidRPr="00A63957" w:rsidRDefault="008D3D8F" w:rsidP="007265FA">
      <w:pPr>
        <w:spacing w:after="0" w:line="240" w:lineRule="auto"/>
        <w:ind w:left="360"/>
        <w:rPr>
          <w:rFonts w:ascii="Times New Roman" w:hAnsi="Times New Roman" w:cs="Times New Roman"/>
          <w:sz w:val="28"/>
          <w:szCs w:val="28"/>
          <w:lang w:val="uk-UA"/>
        </w:rPr>
      </w:pPr>
    </w:p>
    <w:p w:rsidR="008D3D8F" w:rsidRPr="00A63957" w:rsidRDefault="008D3D8F" w:rsidP="007265FA">
      <w:pPr>
        <w:spacing w:after="0" w:line="240" w:lineRule="auto"/>
        <w:ind w:left="360"/>
        <w:rPr>
          <w:rFonts w:ascii="Times New Roman" w:hAnsi="Times New Roman" w:cs="Times New Roman"/>
          <w:sz w:val="28"/>
          <w:szCs w:val="28"/>
        </w:rPr>
      </w:pPr>
      <w:r w:rsidRPr="00A63957">
        <w:rPr>
          <w:rFonts w:ascii="Times New Roman" w:hAnsi="Times New Roman" w:cs="Times New Roman"/>
          <w:sz w:val="28"/>
          <w:szCs w:val="28"/>
          <w:lang w:val="uk-UA"/>
        </w:rPr>
        <w:t xml:space="preserve">До 3 років                                                                              </w:t>
      </w:r>
      <w:r w:rsidRPr="00A63957">
        <w:rPr>
          <w:rFonts w:ascii="Times New Roman" w:hAnsi="Times New Roman" w:cs="Times New Roman"/>
          <w:sz w:val="28"/>
          <w:szCs w:val="28"/>
        </w:rPr>
        <w:t xml:space="preserve"> </w:t>
      </w:r>
      <w:r w:rsidRPr="00A63957">
        <w:rPr>
          <w:rFonts w:ascii="Times New Roman" w:hAnsi="Times New Roman" w:cs="Times New Roman"/>
          <w:sz w:val="28"/>
          <w:szCs w:val="28"/>
          <w:lang w:val="uk-UA"/>
        </w:rPr>
        <w:t>4</w:t>
      </w:r>
      <w:r w:rsidRPr="00A63957">
        <w:rPr>
          <w:rFonts w:ascii="Times New Roman" w:hAnsi="Times New Roman" w:cs="Times New Roman"/>
          <w:sz w:val="28"/>
          <w:szCs w:val="28"/>
        </w:rPr>
        <w:t xml:space="preserve">    </w:t>
      </w:r>
      <w:r w:rsidRPr="00A63957">
        <w:rPr>
          <w:rFonts w:ascii="Times New Roman" w:hAnsi="Times New Roman" w:cs="Times New Roman"/>
          <w:sz w:val="28"/>
          <w:szCs w:val="28"/>
          <w:lang w:val="uk-UA"/>
        </w:rPr>
        <w:t xml:space="preserve">28,6 </w:t>
      </w:r>
      <w:r w:rsidRPr="00A63957">
        <w:rPr>
          <w:rFonts w:ascii="Times New Roman" w:hAnsi="Times New Roman" w:cs="Times New Roman"/>
          <w:sz w:val="28"/>
          <w:szCs w:val="28"/>
        </w:rPr>
        <w:t>%</w:t>
      </w:r>
    </w:p>
    <w:p w:rsidR="008D3D8F" w:rsidRPr="00A63957" w:rsidRDefault="008D3D8F" w:rsidP="007265FA">
      <w:pPr>
        <w:spacing w:after="0" w:line="240" w:lineRule="auto"/>
        <w:ind w:left="360"/>
        <w:rPr>
          <w:rFonts w:ascii="Times New Roman" w:hAnsi="Times New Roman" w:cs="Times New Roman"/>
          <w:sz w:val="28"/>
          <w:szCs w:val="28"/>
        </w:rPr>
      </w:pPr>
      <w:r w:rsidRPr="00A63957">
        <w:rPr>
          <w:rFonts w:ascii="Times New Roman" w:hAnsi="Times New Roman" w:cs="Times New Roman"/>
          <w:sz w:val="28"/>
          <w:szCs w:val="28"/>
          <w:lang w:val="uk-UA"/>
        </w:rPr>
        <w:t xml:space="preserve"> 3 -</w:t>
      </w:r>
      <w:r w:rsidRPr="00A63957">
        <w:rPr>
          <w:rFonts w:ascii="Times New Roman" w:hAnsi="Times New Roman" w:cs="Times New Roman"/>
          <w:sz w:val="28"/>
          <w:szCs w:val="28"/>
        </w:rPr>
        <w:t xml:space="preserve"> </w:t>
      </w:r>
      <w:r w:rsidRPr="00A63957">
        <w:rPr>
          <w:rFonts w:ascii="Times New Roman" w:hAnsi="Times New Roman" w:cs="Times New Roman"/>
          <w:sz w:val="28"/>
          <w:szCs w:val="28"/>
          <w:lang w:val="uk-UA"/>
        </w:rPr>
        <w:t xml:space="preserve">10 років                                                                        </w:t>
      </w:r>
      <w:r w:rsidRPr="00A63957">
        <w:rPr>
          <w:rFonts w:ascii="Times New Roman" w:hAnsi="Times New Roman" w:cs="Times New Roman"/>
          <w:sz w:val="28"/>
          <w:szCs w:val="28"/>
        </w:rPr>
        <w:t xml:space="preserve"> </w:t>
      </w:r>
      <w:r w:rsidRPr="00A63957">
        <w:rPr>
          <w:rFonts w:ascii="Times New Roman" w:hAnsi="Times New Roman" w:cs="Times New Roman"/>
          <w:sz w:val="28"/>
          <w:szCs w:val="28"/>
          <w:lang w:val="uk-UA"/>
        </w:rPr>
        <w:t xml:space="preserve"> </w:t>
      </w:r>
      <w:r w:rsidRPr="00A63957">
        <w:rPr>
          <w:rFonts w:ascii="Times New Roman" w:hAnsi="Times New Roman" w:cs="Times New Roman"/>
          <w:sz w:val="28"/>
          <w:szCs w:val="28"/>
        </w:rPr>
        <w:t xml:space="preserve"> </w:t>
      </w:r>
      <w:r w:rsidRPr="00A63957">
        <w:rPr>
          <w:rFonts w:ascii="Times New Roman" w:hAnsi="Times New Roman" w:cs="Times New Roman"/>
          <w:sz w:val="28"/>
          <w:szCs w:val="28"/>
          <w:lang w:val="uk-UA"/>
        </w:rPr>
        <w:t xml:space="preserve"> 5  </w:t>
      </w:r>
      <w:r w:rsidRPr="00A63957">
        <w:rPr>
          <w:rFonts w:ascii="Times New Roman" w:hAnsi="Times New Roman" w:cs="Times New Roman"/>
          <w:sz w:val="28"/>
          <w:szCs w:val="28"/>
        </w:rPr>
        <w:t xml:space="preserve"> </w:t>
      </w:r>
      <w:r w:rsidRPr="00A63957">
        <w:rPr>
          <w:rFonts w:ascii="Times New Roman" w:hAnsi="Times New Roman" w:cs="Times New Roman"/>
          <w:sz w:val="28"/>
          <w:szCs w:val="28"/>
          <w:lang w:val="uk-UA"/>
        </w:rPr>
        <w:t xml:space="preserve"> 35,7 </w:t>
      </w:r>
      <w:r w:rsidRPr="00A63957">
        <w:rPr>
          <w:rFonts w:ascii="Times New Roman" w:hAnsi="Times New Roman" w:cs="Times New Roman"/>
          <w:sz w:val="28"/>
          <w:szCs w:val="28"/>
        </w:rPr>
        <w:t>%</w:t>
      </w:r>
    </w:p>
    <w:p w:rsidR="008D3D8F" w:rsidRPr="00A63957" w:rsidRDefault="008D3D8F" w:rsidP="007265FA">
      <w:pPr>
        <w:spacing w:after="0" w:line="240" w:lineRule="auto"/>
        <w:ind w:left="360"/>
        <w:rPr>
          <w:rFonts w:ascii="Times New Roman" w:hAnsi="Times New Roman" w:cs="Times New Roman"/>
          <w:sz w:val="28"/>
          <w:szCs w:val="28"/>
          <w:lang w:val="uk-UA"/>
        </w:rPr>
      </w:pPr>
      <w:r w:rsidRPr="00A63957">
        <w:rPr>
          <w:rFonts w:ascii="Times New Roman" w:hAnsi="Times New Roman" w:cs="Times New Roman"/>
          <w:sz w:val="28"/>
          <w:szCs w:val="28"/>
          <w:lang w:val="uk-UA"/>
        </w:rPr>
        <w:t>10 -</w:t>
      </w:r>
      <w:r w:rsidRPr="00A63957">
        <w:rPr>
          <w:rFonts w:ascii="Times New Roman" w:hAnsi="Times New Roman" w:cs="Times New Roman"/>
          <w:sz w:val="28"/>
          <w:szCs w:val="28"/>
        </w:rPr>
        <w:t xml:space="preserve"> </w:t>
      </w:r>
      <w:r w:rsidRPr="00A63957">
        <w:rPr>
          <w:rFonts w:ascii="Times New Roman" w:hAnsi="Times New Roman" w:cs="Times New Roman"/>
          <w:sz w:val="28"/>
          <w:szCs w:val="28"/>
          <w:lang w:val="uk-UA"/>
        </w:rPr>
        <w:t>20 років                                                                           3    21,4 %</w:t>
      </w:r>
    </w:p>
    <w:p w:rsidR="008D3D8F" w:rsidRPr="00A63957" w:rsidRDefault="008D3D8F" w:rsidP="007265FA">
      <w:pPr>
        <w:spacing w:after="0" w:line="240" w:lineRule="auto"/>
        <w:ind w:left="360"/>
        <w:rPr>
          <w:rFonts w:ascii="Times New Roman" w:hAnsi="Times New Roman" w:cs="Times New Roman"/>
          <w:sz w:val="28"/>
          <w:szCs w:val="28"/>
          <w:lang w:val="uk-UA"/>
        </w:rPr>
      </w:pPr>
      <w:r w:rsidRPr="00A63957">
        <w:rPr>
          <w:rFonts w:ascii="Times New Roman" w:hAnsi="Times New Roman" w:cs="Times New Roman"/>
          <w:sz w:val="28"/>
          <w:szCs w:val="28"/>
          <w:lang w:val="uk-UA"/>
        </w:rPr>
        <w:t xml:space="preserve">понад 20 років                                                                      </w:t>
      </w:r>
      <w:r w:rsidRPr="00A63957">
        <w:rPr>
          <w:rFonts w:ascii="Times New Roman" w:hAnsi="Times New Roman" w:cs="Times New Roman"/>
          <w:sz w:val="28"/>
          <w:szCs w:val="28"/>
        </w:rPr>
        <w:t xml:space="preserve"> </w:t>
      </w:r>
      <w:r w:rsidRPr="00A63957">
        <w:rPr>
          <w:rFonts w:ascii="Times New Roman" w:hAnsi="Times New Roman" w:cs="Times New Roman"/>
          <w:sz w:val="28"/>
          <w:szCs w:val="28"/>
          <w:lang w:val="uk-UA"/>
        </w:rPr>
        <w:t>2    14,3 %</w:t>
      </w:r>
    </w:p>
    <w:p w:rsidR="008D3D8F" w:rsidRPr="00A63957" w:rsidRDefault="008D3D8F" w:rsidP="007265FA">
      <w:pPr>
        <w:spacing w:after="0" w:line="240" w:lineRule="auto"/>
        <w:ind w:left="360"/>
        <w:rPr>
          <w:rFonts w:ascii="Times New Roman" w:hAnsi="Times New Roman" w:cs="Times New Roman"/>
          <w:sz w:val="28"/>
          <w:szCs w:val="28"/>
          <w:lang w:val="uk-UA"/>
        </w:rPr>
      </w:pPr>
    </w:p>
    <w:p w:rsidR="008D3D8F" w:rsidRPr="00A63957" w:rsidRDefault="008D3D8F" w:rsidP="007265FA">
      <w:pPr>
        <w:numPr>
          <w:ilvl w:val="0"/>
          <w:numId w:val="15"/>
        </w:numPr>
        <w:spacing w:after="0" w:line="240" w:lineRule="auto"/>
        <w:rPr>
          <w:rFonts w:ascii="Times New Roman" w:hAnsi="Times New Roman" w:cs="Times New Roman"/>
          <w:sz w:val="28"/>
          <w:szCs w:val="28"/>
          <w:u w:val="single"/>
          <w:lang w:val="uk-UA"/>
        </w:rPr>
      </w:pPr>
      <w:r w:rsidRPr="00A63957">
        <w:rPr>
          <w:rFonts w:ascii="Times New Roman" w:hAnsi="Times New Roman" w:cs="Times New Roman"/>
          <w:sz w:val="28"/>
          <w:szCs w:val="28"/>
          <w:u w:val="single"/>
          <w:lang w:val="uk-UA"/>
        </w:rPr>
        <w:t xml:space="preserve">Підвищення рівня педагогічної майстерності </w:t>
      </w:r>
    </w:p>
    <w:p w:rsidR="008D3D8F" w:rsidRPr="00A63957" w:rsidRDefault="008D3D8F" w:rsidP="007265FA">
      <w:pPr>
        <w:spacing w:after="0" w:line="240" w:lineRule="auto"/>
        <w:ind w:left="360"/>
        <w:rPr>
          <w:rFonts w:ascii="Times New Roman" w:hAnsi="Times New Roman" w:cs="Times New Roman"/>
          <w:sz w:val="28"/>
          <w:szCs w:val="28"/>
          <w:lang w:val="uk-UA"/>
        </w:rPr>
      </w:pPr>
    </w:p>
    <w:p w:rsidR="008D3D8F" w:rsidRPr="00A63957" w:rsidRDefault="008D3D8F" w:rsidP="007265FA">
      <w:pPr>
        <w:spacing w:after="0" w:line="240" w:lineRule="auto"/>
        <w:ind w:left="360"/>
        <w:rPr>
          <w:rFonts w:ascii="Times New Roman" w:hAnsi="Times New Roman" w:cs="Times New Roman"/>
          <w:sz w:val="28"/>
          <w:szCs w:val="28"/>
          <w:lang w:val="uk-UA"/>
        </w:rPr>
      </w:pPr>
      <w:r w:rsidRPr="00A63957">
        <w:rPr>
          <w:rFonts w:ascii="Times New Roman" w:hAnsi="Times New Roman" w:cs="Times New Roman"/>
          <w:sz w:val="28"/>
          <w:szCs w:val="28"/>
          <w:lang w:val="uk-UA"/>
        </w:rPr>
        <w:t xml:space="preserve">  Вид діяльності:</w:t>
      </w:r>
    </w:p>
    <w:p w:rsidR="008D3D8F" w:rsidRPr="00A63957" w:rsidRDefault="008D3D8F" w:rsidP="007265FA">
      <w:pPr>
        <w:spacing w:after="0" w:line="240" w:lineRule="auto"/>
        <w:ind w:left="360"/>
        <w:rPr>
          <w:rFonts w:ascii="Times New Roman" w:hAnsi="Times New Roman" w:cs="Times New Roman"/>
          <w:sz w:val="28"/>
          <w:szCs w:val="28"/>
          <w:lang w:val="uk-UA"/>
        </w:rPr>
      </w:pPr>
      <w:r w:rsidRPr="00A63957">
        <w:rPr>
          <w:rFonts w:ascii="Times New Roman" w:hAnsi="Times New Roman" w:cs="Times New Roman"/>
          <w:sz w:val="28"/>
          <w:szCs w:val="28"/>
          <w:lang w:val="uk-UA"/>
        </w:rPr>
        <w:t xml:space="preserve">Курсова перепідготовка                                                        4   </w:t>
      </w:r>
      <w:r w:rsidRPr="00A63957">
        <w:rPr>
          <w:rFonts w:ascii="Times New Roman" w:hAnsi="Times New Roman" w:cs="Times New Roman"/>
          <w:sz w:val="28"/>
          <w:szCs w:val="28"/>
          <w:lang w:val="en-US"/>
        </w:rPr>
        <w:t xml:space="preserve"> </w:t>
      </w:r>
      <w:r w:rsidRPr="00A63957">
        <w:rPr>
          <w:rFonts w:ascii="Times New Roman" w:hAnsi="Times New Roman" w:cs="Times New Roman"/>
          <w:sz w:val="28"/>
          <w:szCs w:val="28"/>
          <w:lang w:val="uk-UA"/>
        </w:rPr>
        <w:t>28,6 %</w:t>
      </w:r>
    </w:p>
    <w:p w:rsidR="008D3D8F" w:rsidRPr="00A63957" w:rsidRDefault="008D3D8F" w:rsidP="007265FA">
      <w:pPr>
        <w:spacing w:after="0" w:line="240" w:lineRule="auto"/>
        <w:ind w:left="360"/>
        <w:rPr>
          <w:rFonts w:ascii="Times New Roman" w:hAnsi="Times New Roman" w:cs="Times New Roman"/>
          <w:sz w:val="28"/>
          <w:szCs w:val="28"/>
          <w:lang w:val="uk-UA"/>
        </w:rPr>
      </w:pPr>
      <w:r w:rsidRPr="00A63957">
        <w:rPr>
          <w:rFonts w:ascii="Times New Roman" w:hAnsi="Times New Roman" w:cs="Times New Roman"/>
          <w:sz w:val="28"/>
          <w:szCs w:val="28"/>
          <w:lang w:val="uk-UA"/>
        </w:rPr>
        <w:t xml:space="preserve">Атестація                                                                                3  </w:t>
      </w:r>
      <w:r w:rsidRPr="00A63957">
        <w:rPr>
          <w:rFonts w:ascii="Times New Roman" w:hAnsi="Times New Roman" w:cs="Times New Roman"/>
          <w:sz w:val="28"/>
          <w:szCs w:val="28"/>
          <w:lang w:val="en-US"/>
        </w:rPr>
        <w:t xml:space="preserve"> </w:t>
      </w:r>
      <w:r w:rsidRPr="00A63957">
        <w:rPr>
          <w:rFonts w:ascii="Times New Roman" w:hAnsi="Times New Roman" w:cs="Times New Roman"/>
          <w:sz w:val="28"/>
          <w:szCs w:val="28"/>
          <w:lang w:val="uk-UA"/>
        </w:rPr>
        <w:t xml:space="preserve"> 21,4  %</w:t>
      </w:r>
    </w:p>
    <w:p w:rsidR="008D3D8F" w:rsidRPr="00A63957" w:rsidRDefault="008D3D8F" w:rsidP="007265FA">
      <w:pPr>
        <w:spacing w:after="0" w:line="240" w:lineRule="auto"/>
        <w:ind w:left="360"/>
        <w:rPr>
          <w:rFonts w:ascii="Times New Roman" w:hAnsi="Times New Roman" w:cs="Times New Roman"/>
          <w:sz w:val="28"/>
          <w:szCs w:val="28"/>
          <w:lang w:val="uk-UA"/>
        </w:rPr>
      </w:pPr>
      <w:r w:rsidRPr="00A63957">
        <w:rPr>
          <w:rFonts w:ascii="Times New Roman" w:hAnsi="Times New Roman" w:cs="Times New Roman"/>
          <w:sz w:val="28"/>
          <w:szCs w:val="28"/>
          <w:lang w:val="uk-UA"/>
        </w:rPr>
        <w:t xml:space="preserve">Робота над індивідуальною темою                                    14  </w:t>
      </w:r>
      <w:r w:rsidRPr="00A63957">
        <w:rPr>
          <w:rFonts w:ascii="Times New Roman" w:hAnsi="Times New Roman" w:cs="Times New Roman"/>
          <w:sz w:val="28"/>
          <w:szCs w:val="28"/>
        </w:rPr>
        <w:t xml:space="preserve">  </w:t>
      </w:r>
      <w:r w:rsidRPr="00A63957">
        <w:rPr>
          <w:rFonts w:ascii="Times New Roman" w:hAnsi="Times New Roman" w:cs="Times New Roman"/>
          <w:sz w:val="28"/>
          <w:szCs w:val="28"/>
          <w:lang w:val="uk-UA"/>
        </w:rPr>
        <w:t xml:space="preserve">100 % </w:t>
      </w:r>
    </w:p>
    <w:p w:rsidR="008D3D8F" w:rsidRPr="00A63957" w:rsidRDefault="008D3D8F" w:rsidP="007265FA">
      <w:pPr>
        <w:spacing w:after="0" w:line="240" w:lineRule="auto"/>
        <w:ind w:left="360"/>
        <w:rPr>
          <w:rFonts w:ascii="Times New Roman" w:hAnsi="Times New Roman" w:cs="Times New Roman"/>
          <w:sz w:val="28"/>
          <w:szCs w:val="28"/>
          <w:lang w:val="uk-UA"/>
        </w:rPr>
      </w:pPr>
      <w:r w:rsidRPr="00A63957">
        <w:rPr>
          <w:rFonts w:ascii="Times New Roman" w:hAnsi="Times New Roman" w:cs="Times New Roman"/>
          <w:sz w:val="28"/>
          <w:szCs w:val="28"/>
          <w:lang w:val="uk-UA"/>
        </w:rPr>
        <w:t xml:space="preserve">Участь у підготовці метод. заходів                                    14 </w:t>
      </w:r>
      <w:r w:rsidRPr="00A63957">
        <w:rPr>
          <w:rFonts w:ascii="Times New Roman" w:hAnsi="Times New Roman" w:cs="Times New Roman"/>
          <w:sz w:val="28"/>
          <w:szCs w:val="28"/>
        </w:rPr>
        <w:t xml:space="preserve"> </w:t>
      </w:r>
      <w:r w:rsidRPr="00A63957">
        <w:rPr>
          <w:rFonts w:ascii="Times New Roman" w:hAnsi="Times New Roman" w:cs="Times New Roman"/>
          <w:sz w:val="28"/>
          <w:szCs w:val="28"/>
          <w:lang w:val="uk-UA"/>
        </w:rPr>
        <w:t xml:space="preserve">  100 %</w:t>
      </w:r>
    </w:p>
    <w:p w:rsidR="008D3D8F" w:rsidRPr="00A63957" w:rsidRDefault="008D3D8F" w:rsidP="007265FA">
      <w:pPr>
        <w:spacing w:after="0" w:line="240" w:lineRule="auto"/>
        <w:ind w:left="360"/>
        <w:rPr>
          <w:rFonts w:ascii="Times New Roman" w:hAnsi="Times New Roman" w:cs="Times New Roman"/>
          <w:sz w:val="28"/>
          <w:szCs w:val="28"/>
          <w:u w:val="single"/>
          <w:lang w:val="uk-UA"/>
        </w:rPr>
      </w:pPr>
    </w:p>
    <w:p w:rsidR="008D3D8F" w:rsidRPr="00A63957" w:rsidRDefault="008D3D8F" w:rsidP="007265FA">
      <w:pPr>
        <w:numPr>
          <w:ilvl w:val="0"/>
          <w:numId w:val="15"/>
        </w:numPr>
        <w:spacing w:after="0" w:line="240" w:lineRule="auto"/>
        <w:rPr>
          <w:rFonts w:ascii="Times New Roman" w:hAnsi="Times New Roman" w:cs="Times New Roman"/>
          <w:sz w:val="28"/>
          <w:szCs w:val="28"/>
          <w:u w:val="single"/>
          <w:lang w:val="uk-UA"/>
        </w:rPr>
      </w:pPr>
      <w:r w:rsidRPr="00A63957">
        <w:rPr>
          <w:rFonts w:ascii="Times New Roman" w:hAnsi="Times New Roman" w:cs="Times New Roman"/>
          <w:sz w:val="28"/>
          <w:szCs w:val="28"/>
          <w:u w:val="single"/>
          <w:lang w:val="uk-UA"/>
        </w:rPr>
        <w:t>Рівень педмайстерності</w:t>
      </w:r>
    </w:p>
    <w:p w:rsidR="008D3D8F" w:rsidRPr="00A63957" w:rsidRDefault="008D3D8F" w:rsidP="007265FA">
      <w:pPr>
        <w:spacing w:after="0" w:line="240" w:lineRule="auto"/>
        <w:ind w:left="360"/>
        <w:rPr>
          <w:rFonts w:ascii="Times New Roman" w:hAnsi="Times New Roman" w:cs="Times New Roman"/>
          <w:sz w:val="28"/>
          <w:szCs w:val="28"/>
          <w:lang w:val="uk-UA"/>
        </w:rPr>
      </w:pPr>
    </w:p>
    <w:p w:rsidR="008D3D8F" w:rsidRPr="00A63957" w:rsidRDefault="008D3D8F" w:rsidP="007265FA">
      <w:pPr>
        <w:spacing w:after="0" w:line="240" w:lineRule="auto"/>
        <w:ind w:left="360"/>
        <w:rPr>
          <w:rFonts w:ascii="Times New Roman" w:hAnsi="Times New Roman" w:cs="Times New Roman"/>
          <w:sz w:val="28"/>
          <w:szCs w:val="28"/>
          <w:lang w:val="uk-UA"/>
        </w:rPr>
      </w:pPr>
      <w:r w:rsidRPr="00A63957">
        <w:rPr>
          <w:rFonts w:ascii="Times New Roman" w:hAnsi="Times New Roman" w:cs="Times New Roman"/>
          <w:sz w:val="28"/>
          <w:szCs w:val="28"/>
          <w:lang w:val="uk-UA"/>
        </w:rPr>
        <w:t xml:space="preserve">Високий                                                                                 </w:t>
      </w:r>
      <w:r w:rsidRPr="00A63957">
        <w:rPr>
          <w:rFonts w:ascii="Times New Roman" w:hAnsi="Times New Roman" w:cs="Times New Roman"/>
          <w:sz w:val="28"/>
          <w:szCs w:val="28"/>
          <w:lang w:val="en-US"/>
        </w:rPr>
        <w:t xml:space="preserve"> </w:t>
      </w:r>
      <w:r w:rsidRPr="00A63957">
        <w:rPr>
          <w:rFonts w:ascii="Times New Roman" w:hAnsi="Times New Roman" w:cs="Times New Roman"/>
          <w:sz w:val="28"/>
          <w:szCs w:val="28"/>
          <w:lang w:val="uk-UA"/>
        </w:rPr>
        <w:t xml:space="preserve">4 </w:t>
      </w:r>
      <w:r w:rsidRPr="00A63957">
        <w:rPr>
          <w:rFonts w:ascii="Times New Roman" w:hAnsi="Times New Roman" w:cs="Times New Roman"/>
          <w:sz w:val="28"/>
          <w:szCs w:val="28"/>
          <w:lang w:val="en-US"/>
        </w:rPr>
        <w:t xml:space="preserve">  </w:t>
      </w:r>
      <w:r w:rsidRPr="00A63957">
        <w:rPr>
          <w:rFonts w:ascii="Times New Roman" w:hAnsi="Times New Roman" w:cs="Times New Roman"/>
          <w:sz w:val="28"/>
          <w:szCs w:val="28"/>
          <w:lang w:val="uk-UA"/>
        </w:rPr>
        <w:t>28,6 %</w:t>
      </w:r>
    </w:p>
    <w:p w:rsidR="008D3D8F" w:rsidRPr="00A63957" w:rsidRDefault="008D3D8F" w:rsidP="007265FA">
      <w:pPr>
        <w:spacing w:after="0" w:line="240" w:lineRule="auto"/>
        <w:ind w:left="360"/>
        <w:rPr>
          <w:rFonts w:ascii="Times New Roman" w:hAnsi="Times New Roman" w:cs="Times New Roman"/>
          <w:sz w:val="28"/>
          <w:szCs w:val="28"/>
          <w:lang w:val="uk-UA"/>
        </w:rPr>
      </w:pPr>
      <w:r w:rsidRPr="00A63957">
        <w:rPr>
          <w:rFonts w:ascii="Times New Roman" w:hAnsi="Times New Roman" w:cs="Times New Roman"/>
          <w:sz w:val="28"/>
          <w:szCs w:val="28"/>
          <w:lang w:val="uk-UA"/>
        </w:rPr>
        <w:t xml:space="preserve">Достатній                                                                               5   </w:t>
      </w:r>
      <w:r w:rsidRPr="00A63957">
        <w:rPr>
          <w:rFonts w:ascii="Times New Roman" w:hAnsi="Times New Roman" w:cs="Times New Roman"/>
          <w:sz w:val="28"/>
          <w:szCs w:val="28"/>
          <w:lang w:val="en-US"/>
        </w:rPr>
        <w:t xml:space="preserve"> </w:t>
      </w:r>
      <w:r w:rsidRPr="00A63957">
        <w:rPr>
          <w:rFonts w:ascii="Times New Roman" w:hAnsi="Times New Roman" w:cs="Times New Roman"/>
          <w:sz w:val="28"/>
          <w:szCs w:val="28"/>
          <w:lang w:val="uk-UA"/>
        </w:rPr>
        <w:t>35,7 %</w:t>
      </w:r>
    </w:p>
    <w:p w:rsidR="008D3D8F" w:rsidRPr="00A63957" w:rsidRDefault="008D3D8F" w:rsidP="007265FA">
      <w:pPr>
        <w:spacing w:after="0" w:line="240" w:lineRule="auto"/>
        <w:ind w:left="360"/>
        <w:rPr>
          <w:rFonts w:ascii="Times New Roman" w:hAnsi="Times New Roman" w:cs="Times New Roman"/>
          <w:sz w:val="28"/>
          <w:szCs w:val="28"/>
          <w:lang w:val="uk-UA"/>
        </w:rPr>
      </w:pPr>
      <w:r w:rsidRPr="00A63957">
        <w:rPr>
          <w:rFonts w:ascii="Times New Roman" w:hAnsi="Times New Roman" w:cs="Times New Roman"/>
          <w:sz w:val="28"/>
          <w:szCs w:val="28"/>
          <w:lang w:val="uk-UA"/>
        </w:rPr>
        <w:t xml:space="preserve">Середній                                                                                 4  </w:t>
      </w:r>
      <w:r w:rsidRPr="00A63957">
        <w:rPr>
          <w:rFonts w:ascii="Times New Roman" w:hAnsi="Times New Roman" w:cs="Times New Roman"/>
          <w:sz w:val="28"/>
          <w:szCs w:val="28"/>
          <w:lang w:val="en-US"/>
        </w:rPr>
        <w:t xml:space="preserve"> </w:t>
      </w:r>
      <w:r w:rsidRPr="00A63957">
        <w:rPr>
          <w:rFonts w:ascii="Times New Roman" w:hAnsi="Times New Roman" w:cs="Times New Roman"/>
          <w:sz w:val="28"/>
          <w:szCs w:val="28"/>
          <w:lang w:val="uk-UA"/>
        </w:rPr>
        <w:t xml:space="preserve"> 28,6 %</w:t>
      </w:r>
    </w:p>
    <w:p w:rsidR="008D3D8F" w:rsidRPr="00A63957" w:rsidRDefault="008D3D8F" w:rsidP="007265FA">
      <w:pPr>
        <w:spacing w:after="0" w:line="240" w:lineRule="auto"/>
        <w:ind w:left="360"/>
        <w:rPr>
          <w:rFonts w:ascii="Times New Roman" w:hAnsi="Times New Roman" w:cs="Times New Roman"/>
          <w:sz w:val="28"/>
          <w:szCs w:val="28"/>
          <w:lang w:val="uk-UA"/>
        </w:rPr>
      </w:pPr>
      <w:r w:rsidRPr="00A63957">
        <w:rPr>
          <w:rFonts w:ascii="Times New Roman" w:hAnsi="Times New Roman" w:cs="Times New Roman"/>
          <w:sz w:val="28"/>
          <w:szCs w:val="28"/>
          <w:lang w:val="uk-UA"/>
        </w:rPr>
        <w:t>Низький                                                                                  1    7,1 %</w:t>
      </w:r>
    </w:p>
    <w:p w:rsidR="008D3D8F" w:rsidRPr="00A63957" w:rsidRDefault="008D3D8F" w:rsidP="007265FA">
      <w:pPr>
        <w:spacing w:after="0" w:line="240" w:lineRule="auto"/>
        <w:rPr>
          <w:rFonts w:ascii="Times New Roman" w:hAnsi="Times New Roman" w:cs="Times New Roman"/>
          <w:sz w:val="28"/>
          <w:szCs w:val="28"/>
          <w:lang w:val="uk-UA"/>
        </w:rPr>
      </w:pPr>
    </w:p>
    <w:p w:rsidR="008D3D8F" w:rsidRPr="00A63957" w:rsidRDefault="008D3D8F" w:rsidP="007265FA">
      <w:pPr>
        <w:pStyle w:val="2"/>
        <w:spacing w:line="240" w:lineRule="auto"/>
        <w:rPr>
          <w:rFonts w:ascii="Times New Roman" w:hAnsi="Times New Roman" w:cs="Times New Roman"/>
          <w:sz w:val="28"/>
          <w:szCs w:val="28"/>
          <w:lang w:val="en-US"/>
        </w:rPr>
      </w:pPr>
    </w:p>
    <w:p w:rsidR="008D3D8F" w:rsidRPr="00A63957" w:rsidRDefault="008D3D8F" w:rsidP="007265FA">
      <w:pPr>
        <w:spacing w:after="0" w:line="240" w:lineRule="auto"/>
        <w:rPr>
          <w:rFonts w:ascii="Times New Roman" w:hAnsi="Times New Roman" w:cs="Times New Roman"/>
          <w:sz w:val="28"/>
          <w:szCs w:val="28"/>
          <w:lang w:val="uk-UA"/>
        </w:rPr>
      </w:pPr>
    </w:p>
    <w:p w:rsidR="008D3D8F" w:rsidRPr="00A63957" w:rsidRDefault="008D3D8F" w:rsidP="007265FA">
      <w:pPr>
        <w:spacing w:after="0" w:line="240" w:lineRule="auto"/>
        <w:rPr>
          <w:rFonts w:ascii="Times New Roman" w:hAnsi="Times New Roman" w:cs="Times New Roman"/>
          <w:sz w:val="28"/>
          <w:szCs w:val="28"/>
          <w:lang w:val="uk-UA"/>
        </w:rPr>
      </w:pPr>
    </w:p>
    <w:p w:rsidR="008D3D8F" w:rsidRPr="00A63957" w:rsidRDefault="008D3D8F" w:rsidP="007265FA">
      <w:pPr>
        <w:spacing w:after="0" w:line="240" w:lineRule="auto"/>
        <w:rPr>
          <w:rFonts w:ascii="Times New Roman" w:hAnsi="Times New Roman" w:cs="Times New Roman"/>
          <w:sz w:val="28"/>
          <w:szCs w:val="28"/>
          <w:lang w:val="uk-UA"/>
        </w:rPr>
      </w:pPr>
    </w:p>
    <w:p w:rsidR="008D3D8F" w:rsidRDefault="008D3D8F" w:rsidP="007265FA">
      <w:pPr>
        <w:spacing w:after="0" w:line="240" w:lineRule="auto"/>
        <w:rPr>
          <w:sz w:val="32"/>
          <w:lang w:val="uk-UA"/>
        </w:rPr>
      </w:pPr>
    </w:p>
    <w:p w:rsidR="00437D3B" w:rsidRPr="00A63957" w:rsidRDefault="00437D3B" w:rsidP="007265FA">
      <w:pPr>
        <w:spacing w:after="0" w:line="240" w:lineRule="auto"/>
        <w:rPr>
          <w:sz w:val="32"/>
          <w:lang w:val="uk-UA"/>
        </w:rPr>
      </w:pPr>
    </w:p>
    <w:p w:rsidR="008D3D8F" w:rsidRPr="00A63957" w:rsidRDefault="008D3D8F" w:rsidP="007265FA">
      <w:pPr>
        <w:spacing w:after="0" w:line="240" w:lineRule="auto"/>
        <w:rPr>
          <w:rFonts w:ascii="Times New Roman" w:hAnsi="Times New Roman" w:cs="Times New Roman"/>
          <w:sz w:val="28"/>
          <w:szCs w:val="28"/>
          <w:lang w:val="uk-UA"/>
        </w:rPr>
      </w:pPr>
      <w:r w:rsidRPr="00A63957">
        <w:rPr>
          <w:b/>
          <w:sz w:val="36"/>
          <w:szCs w:val="36"/>
          <w:lang w:val="uk-UA"/>
        </w:rPr>
        <w:t xml:space="preserve"> </w:t>
      </w:r>
    </w:p>
    <w:p w:rsidR="008B7232" w:rsidRPr="00A63957" w:rsidRDefault="00102A1B" w:rsidP="007265FA">
      <w:pPr>
        <w:tabs>
          <w:tab w:val="left" w:pos="990"/>
          <w:tab w:val="right" w:pos="10347"/>
        </w:tabs>
        <w:spacing w:after="0" w:line="240" w:lineRule="auto"/>
        <w:rPr>
          <w:rFonts w:ascii="Times New Roman" w:hAnsi="Times New Roman" w:cs="Times New Roman"/>
          <w:sz w:val="28"/>
          <w:szCs w:val="28"/>
          <w:lang w:val="uk-UA"/>
        </w:rPr>
      </w:pPr>
      <w:r w:rsidRPr="00102A1B">
        <w:rPr>
          <w:rFonts w:ascii="Times New Roman" w:hAnsi="Times New Roman" w:cs="Times New Roman"/>
          <w:b/>
          <w:noProof/>
          <w:sz w:val="28"/>
          <w:szCs w:val="28"/>
          <w:lang w:eastAsia="ru-RU"/>
        </w:rPr>
        <w:pict>
          <v:oval id="_x0000_s1079" style="position:absolute;margin-left:339.35pt;margin-top:2.7pt;width:103.8pt;height:55.5pt;z-index:251681792" fillcolor="#92cddc [1944]" strokecolor="#4bacc6 [3208]" strokeweight="1pt">
            <v:fill color2="#4bacc6 [3208]" focus="50%" type="gradient"/>
            <v:shadow on="t" type="perspective" color="#205867 [1608]" offset="1pt" offset2="-3pt"/>
            <v:textbox style="mso-next-textbox:#_x0000_s1079">
              <w:txbxContent>
                <w:p w:rsidR="0077156C" w:rsidRPr="001A34A7" w:rsidRDefault="0077156C" w:rsidP="001A34A7">
                  <w:pPr>
                    <w:rPr>
                      <w:rFonts w:ascii="Times New Roman" w:hAnsi="Times New Roman" w:cs="Times New Roman"/>
                      <w:sz w:val="24"/>
                      <w:szCs w:val="24"/>
                      <w:lang w:val="uk-UA"/>
                    </w:rPr>
                  </w:pPr>
                  <w:r w:rsidRPr="001A34A7">
                    <w:rPr>
                      <w:rFonts w:ascii="Times New Roman" w:hAnsi="Times New Roman" w:cs="Times New Roman"/>
                      <w:sz w:val="24"/>
                      <w:szCs w:val="24"/>
                      <w:lang w:val="uk-UA"/>
                    </w:rPr>
                    <w:t>Фізичний розвиток</w:t>
                  </w:r>
                </w:p>
              </w:txbxContent>
            </v:textbox>
          </v:oval>
        </w:pict>
      </w:r>
      <w:r>
        <w:rPr>
          <w:rFonts w:ascii="Times New Roman" w:hAnsi="Times New Roman" w:cs="Times New Roman"/>
          <w:noProof/>
          <w:sz w:val="28"/>
          <w:szCs w:val="28"/>
          <w:lang w:eastAsia="ru-RU"/>
        </w:rPr>
        <w:pict>
          <v:oval id="_x0000_s1077" style="position:absolute;margin-left:43.65pt;margin-top:9.25pt;width:97.9pt;height:48.95pt;z-index:251679744" fillcolor="#92cddc [1944]" strokecolor="#4bacc6 [3208]" strokeweight="1pt">
            <v:fill color2="#4bacc6 [3208]" focus="50%" type="gradient"/>
            <v:shadow on="t" type="perspective" color="#205867 [1608]" offset="1pt" offset2="-3pt"/>
            <v:textbox style="mso-next-textbox:#_x0000_s1077">
              <w:txbxContent>
                <w:p w:rsidR="0077156C" w:rsidRPr="001A34A7" w:rsidRDefault="0077156C" w:rsidP="001A34A7">
                  <w:pPr>
                    <w:rPr>
                      <w:rFonts w:ascii="Times New Roman" w:hAnsi="Times New Roman" w:cs="Times New Roman"/>
                      <w:sz w:val="24"/>
                      <w:szCs w:val="24"/>
                      <w:lang w:val="uk-UA"/>
                    </w:rPr>
                  </w:pPr>
                  <w:r w:rsidRPr="001A34A7">
                    <w:rPr>
                      <w:rFonts w:ascii="Times New Roman" w:hAnsi="Times New Roman" w:cs="Times New Roman"/>
                      <w:sz w:val="24"/>
                      <w:szCs w:val="24"/>
                      <w:lang w:val="uk-UA"/>
                    </w:rPr>
                    <w:t>Психічний розвиток</w:t>
                  </w:r>
                </w:p>
              </w:txbxContent>
            </v:textbox>
          </v:oval>
        </w:pict>
      </w:r>
      <w:r w:rsidRPr="00102A1B">
        <w:rPr>
          <w:rFonts w:ascii="Times New Roman" w:hAnsi="Times New Roman" w:cs="Times New Roman"/>
          <w:b/>
          <w:noProof/>
          <w:sz w:val="28"/>
          <w:szCs w:val="28"/>
          <w:lang w:eastAsia="ru-RU"/>
        </w:rPr>
        <w:pict>
          <v:oval id="_x0000_s1078" style="position:absolute;margin-left:195.45pt;margin-top:8.9pt;width:110.45pt;height:47.45pt;z-index:251680768" fillcolor="#92cddc [1944]" strokecolor="#4bacc6 [3208]" strokeweight="1pt">
            <v:fill color2="#4bacc6 [3208]" focus="50%" type="gradient"/>
            <v:shadow on="t" type="perspective" color="#205867 [1608]" offset="1pt" offset2="-3pt"/>
            <v:textbox style="mso-next-textbox:#_x0000_s1078">
              <w:txbxContent>
                <w:p w:rsidR="0077156C" w:rsidRPr="00334E89" w:rsidRDefault="0077156C" w:rsidP="001A34A7">
                  <w:pPr>
                    <w:rPr>
                      <w:sz w:val="20"/>
                      <w:szCs w:val="20"/>
                      <w:lang w:val="uk-UA"/>
                    </w:rPr>
                  </w:pPr>
                  <w:r w:rsidRPr="001A34A7">
                    <w:rPr>
                      <w:rFonts w:ascii="Times New Roman" w:hAnsi="Times New Roman" w:cs="Times New Roman"/>
                      <w:sz w:val="24"/>
                      <w:szCs w:val="24"/>
                      <w:lang w:val="uk-UA"/>
                    </w:rPr>
                    <w:t xml:space="preserve">Культурно-гігієнічні </w:t>
                  </w:r>
                  <w:r w:rsidRPr="00334E89">
                    <w:rPr>
                      <w:sz w:val="20"/>
                      <w:szCs w:val="20"/>
                      <w:lang w:val="uk-UA"/>
                    </w:rPr>
                    <w:t>навички</w:t>
                  </w:r>
                </w:p>
              </w:txbxContent>
            </v:textbox>
          </v:oval>
        </w:pict>
      </w:r>
      <w:r w:rsidR="001A34A7" w:rsidRPr="00A63957">
        <w:rPr>
          <w:rFonts w:ascii="Times New Roman" w:hAnsi="Times New Roman" w:cs="Times New Roman"/>
          <w:sz w:val="28"/>
          <w:szCs w:val="28"/>
          <w:lang w:val="uk-UA"/>
        </w:rPr>
        <w:tab/>
      </w:r>
      <w:r w:rsidR="001A34A7" w:rsidRPr="00A63957">
        <w:rPr>
          <w:rFonts w:ascii="Times New Roman" w:hAnsi="Times New Roman" w:cs="Times New Roman"/>
          <w:sz w:val="28"/>
          <w:szCs w:val="28"/>
          <w:lang w:val="uk-UA"/>
        </w:rPr>
        <w:tab/>
      </w:r>
      <w:r w:rsidR="008D3D8F" w:rsidRPr="00A63957">
        <w:rPr>
          <w:rFonts w:ascii="Times New Roman" w:hAnsi="Times New Roman" w:cs="Times New Roman"/>
          <w:sz w:val="28"/>
          <w:szCs w:val="28"/>
          <w:lang w:val="uk-UA"/>
        </w:rPr>
        <w:t>Додаток 2</w:t>
      </w:r>
    </w:p>
    <w:p w:rsidR="00AE0770" w:rsidRPr="00A63957" w:rsidRDefault="001A34A7" w:rsidP="007265FA">
      <w:pPr>
        <w:tabs>
          <w:tab w:val="left" w:pos="7365"/>
        </w:tabs>
        <w:spacing w:after="0" w:line="240" w:lineRule="auto"/>
        <w:rPr>
          <w:rFonts w:ascii="Times New Roman" w:hAnsi="Times New Roman" w:cs="Times New Roman"/>
          <w:b/>
          <w:sz w:val="28"/>
          <w:szCs w:val="28"/>
          <w:lang w:val="uk-UA"/>
        </w:rPr>
      </w:pPr>
      <w:r w:rsidRPr="00A63957">
        <w:rPr>
          <w:rFonts w:ascii="Times New Roman" w:hAnsi="Times New Roman" w:cs="Times New Roman"/>
          <w:b/>
          <w:sz w:val="28"/>
          <w:szCs w:val="28"/>
          <w:lang w:val="uk-UA"/>
        </w:rPr>
        <w:tab/>
      </w:r>
    </w:p>
    <w:p w:rsidR="00AE0770" w:rsidRPr="00A63957" w:rsidRDefault="00102A1B" w:rsidP="007265FA">
      <w:pPr>
        <w:spacing w:after="0" w:line="240" w:lineRule="auto"/>
        <w:jc w:val="center"/>
        <w:rPr>
          <w:rFonts w:ascii="Times New Roman" w:hAnsi="Times New Roman" w:cs="Times New Roman"/>
          <w:b/>
          <w:sz w:val="28"/>
          <w:szCs w:val="28"/>
          <w:lang w:val="uk-UA"/>
        </w:rPr>
      </w:pPr>
      <w:r>
        <w:rPr>
          <w:rFonts w:ascii="Times New Roman" w:hAnsi="Times New Roman" w:cs="Times New Roman"/>
          <w:b/>
          <w:noProof/>
          <w:sz w:val="28"/>
          <w:szCs w:val="28"/>
          <w:lang w:eastAsia="ru-RU"/>
        </w:rPr>
        <w:pict>
          <v:rect id="_x0000_s1080" style="position:absolute;left:0;text-align:left;margin-left:128.8pt;margin-top:19.5pt;width:222.6pt;height:28.2pt;z-index:251682816" fillcolor="#c2d69b [1942]" strokecolor="#9bbb59 [3206]" strokeweight="1pt">
            <v:fill color2="#9bbb59 [3206]" focus="50%" type="gradient"/>
            <v:shadow on="t" type="perspective" color="#4e6128 [1606]" offset="1pt" offset2="-3pt"/>
            <v:textbox>
              <w:txbxContent>
                <w:p w:rsidR="0077156C" w:rsidRPr="001A34A7" w:rsidRDefault="0077156C" w:rsidP="001A34A7">
                  <w:pPr>
                    <w:rPr>
                      <w:rFonts w:ascii="Times New Roman" w:hAnsi="Times New Roman" w:cs="Times New Roman"/>
                      <w:sz w:val="24"/>
                      <w:szCs w:val="24"/>
                      <w:lang w:val="uk-UA"/>
                    </w:rPr>
                  </w:pPr>
                  <w:r w:rsidRPr="001A34A7">
                    <w:rPr>
                      <w:rFonts w:ascii="Times New Roman" w:hAnsi="Times New Roman" w:cs="Times New Roman"/>
                      <w:sz w:val="24"/>
                      <w:szCs w:val="24"/>
                      <w:lang w:val="uk-UA"/>
                    </w:rPr>
                    <w:t>Здоров’я зберігаюча компетентність</w:t>
                  </w:r>
                </w:p>
              </w:txbxContent>
            </v:textbox>
          </v:rect>
        </w:pict>
      </w:r>
    </w:p>
    <w:p w:rsidR="00AE0770" w:rsidRPr="00A63957" w:rsidRDefault="00AE0770" w:rsidP="007265FA">
      <w:pPr>
        <w:spacing w:after="0" w:line="240" w:lineRule="auto"/>
        <w:jc w:val="center"/>
        <w:rPr>
          <w:rFonts w:ascii="Times New Roman" w:hAnsi="Times New Roman" w:cs="Times New Roman"/>
          <w:b/>
          <w:sz w:val="28"/>
          <w:szCs w:val="28"/>
          <w:lang w:val="uk-UA"/>
        </w:rPr>
      </w:pPr>
    </w:p>
    <w:p w:rsidR="00AE0770" w:rsidRPr="00A63957" w:rsidRDefault="00102A1B" w:rsidP="007265FA">
      <w:pPr>
        <w:spacing w:after="0" w:line="240" w:lineRule="auto"/>
        <w:jc w:val="center"/>
        <w:rPr>
          <w:rFonts w:ascii="Times New Roman" w:hAnsi="Times New Roman" w:cs="Times New Roman"/>
          <w:b/>
          <w:sz w:val="28"/>
          <w:szCs w:val="28"/>
          <w:lang w:val="uk-UA"/>
        </w:rPr>
      </w:pPr>
      <w:r>
        <w:rPr>
          <w:rFonts w:ascii="Times New Roman" w:hAnsi="Times New Roman" w:cs="Times New Roman"/>
          <w:b/>
          <w:noProof/>
          <w:sz w:val="28"/>
          <w:szCs w:val="28"/>
          <w:lang w:eastAsia="ru-RU"/>
        </w:rPr>
        <w:pict>
          <v:oval id="_x0000_s1084" style="position:absolute;left:0;text-align:left;margin-left:424.3pt;margin-top:4.25pt;width:119.05pt;height:111.2pt;z-index:251686912" fillcolor="#fabf8f [1945]" strokecolor="#f79646 [3209]" strokeweight="1pt">
            <v:fill color2="#f79646 [3209]" focus="50%" type="gradient"/>
            <v:shadow on="t" type="perspective" color="#974706 [1609]" offset="1pt" offset2="-3pt"/>
            <v:textbox style="mso-next-textbox:#_x0000_s1084">
              <w:txbxContent>
                <w:p w:rsidR="0077156C" w:rsidRPr="001A34A7" w:rsidRDefault="0077156C" w:rsidP="0009325E">
                  <w:pPr>
                    <w:jc w:val="center"/>
                    <w:rPr>
                      <w:rFonts w:ascii="Times New Roman" w:hAnsi="Times New Roman" w:cs="Times New Roman"/>
                      <w:sz w:val="24"/>
                      <w:szCs w:val="24"/>
                      <w:lang w:val="uk-UA"/>
                    </w:rPr>
                  </w:pPr>
                  <w:r w:rsidRPr="001A34A7">
                    <w:rPr>
                      <w:rFonts w:ascii="Times New Roman" w:hAnsi="Times New Roman" w:cs="Times New Roman"/>
                      <w:sz w:val="24"/>
                      <w:szCs w:val="24"/>
                      <w:lang w:val="uk-UA"/>
                    </w:rPr>
                    <w:t>Уміння спілкуватися усно рідною мовою</w:t>
                  </w:r>
                </w:p>
              </w:txbxContent>
            </v:textbox>
          </v:oval>
        </w:pict>
      </w:r>
    </w:p>
    <w:p w:rsidR="00AE0770" w:rsidRPr="00A63957" w:rsidRDefault="001A34A7" w:rsidP="007265FA">
      <w:pPr>
        <w:tabs>
          <w:tab w:val="center" w:pos="5173"/>
          <w:tab w:val="left" w:pos="9060"/>
        </w:tabs>
        <w:spacing w:after="0" w:line="240" w:lineRule="auto"/>
        <w:rPr>
          <w:rFonts w:ascii="Times New Roman" w:hAnsi="Times New Roman" w:cs="Times New Roman"/>
          <w:b/>
          <w:sz w:val="28"/>
          <w:szCs w:val="28"/>
          <w:lang w:val="uk-UA"/>
        </w:rPr>
      </w:pPr>
      <w:r w:rsidRPr="00A63957">
        <w:rPr>
          <w:rFonts w:ascii="Times New Roman" w:hAnsi="Times New Roman" w:cs="Times New Roman"/>
          <w:b/>
          <w:sz w:val="28"/>
          <w:szCs w:val="28"/>
          <w:lang w:val="uk-UA"/>
        </w:rPr>
        <w:tab/>
      </w:r>
      <w:r w:rsidR="00102A1B">
        <w:rPr>
          <w:rFonts w:ascii="Times New Roman" w:hAnsi="Times New Roman" w:cs="Times New Roman"/>
          <w:b/>
          <w:noProof/>
          <w:sz w:val="28"/>
          <w:szCs w:val="28"/>
          <w:lang w:eastAsia="ru-RU"/>
        </w:rPr>
        <w:pict>
          <v:roundrect id="_x0000_s1076" style="position:absolute;margin-left:242.35pt;margin-top:5.1pt;width:52.45pt;height:315.65pt;z-index:251678720;mso-position-horizontal-relative:text;mso-position-vertical-relative:text" arcsize="10923f" fillcolor="#b2a1c7 [1943]" strokecolor="#8064a2 [3207]" strokeweight="1pt">
            <v:fill color2="#8064a2 [3207]" focus="50%" type="gradient"/>
            <v:shadow on="t" type="perspective" color="#3f3151 [1607]" offset="1pt" offset2="-3pt"/>
            <v:textbox style="layout-flow:vertical;mso-layout-flow-alt:bottom-to-top">
              <w:txbxContent>
                <w:p w:rsidR="0077156C" w:rsidRPr="00334E89" w:rsidRDefault="0077156C" w:rsidP="001A34A7">
                  <w:pPr>
                    <w:jc w:val="center"/>
                    <w:rPr>
                      <w:sz w:val="44"/>
                      <w:szCs w:val="44"/>
                      <w:lang w:val="uk-UA"/>
                    </w:rPr>
                  </w:pPr>
                  <w:r w:rsidRPr="00334E89">
                    <w:rPr>
                      <w:sz w:val="44"/>
                      <w:szCs w:val="44"/>
                    </w:rPr>
                    <w:t>Модель випускника ДНЗ</w:t>
                  </w:r>
                </w:p>
              </w:txbxContent>
            </v:textbox>
          </v:roundrect>
        </w:pict>
      </w:r>
      <w:r w:rsidRPr="00A63957">
        <w:rPr>
          <w:rFonts w:ascii="Times New Roman" w:hAnsi="Times New Roman" w:cs="Times New Roman"/>
          <w:b/>
          <w:sz w:val="28"/>
          <w:szCs w:val="28"/>
          <w:lang w:val="uk-UA"/>
        </w:rPr>
        <w:tab/>
      </w:r>
    </w:p>
    <w:p w:rsidR="00AE0770" w:rsidRPr="00A63957" w:rsidRDefault="00102A1B" w:rsidP="007265FA">
      <w:pPr>
        <w:tabs>
          <w:tab w:val="left" w:pos="7335"/>
        </w:tabs>
        <w:spacing w:after="0" w:line="240" w:lineRule="auto"/>
        <w:rPr>
          <w:rFonts w:ascii="Times New Roman" w:hAnsi="Times New Roman" w:cs="Times New Roman"/>
          <w:b/>
          <w:sz w:val="28"/>
          <w:szCs w:val="28"/>
          <w:lang w:val="uk-UA"/>
        </w:rPr>
      </w:pPr>
      <w:r>
        <w:rPr>
          <w:rFonts w:ascii="Times New Roman" w:hAnsi="Times New Roman" w:cs="Times New Roman"/>
          <w:b/>
          <w:noProof/>
          <w:sz w:val="28"/>
          <w:szCs w:val="28"/>
          <w:lang w:eastAsia="ru-RU"/>
        </w:rPr>
        <w:pict>
          <v:rect id="_x0000_s1087" style="position:absolute;margin-left:97.3pt;margin-top:3.45pt;width:110.9pt;height:36pt;z-index:251689984" fillcolor="#92cddc [1944]" strokecolor="#92cddc [1944]" strokeweight="1pt">
            <v:fill color2="#daeef3 [664]" angle="-45" focus="-50%" type="gradient"/>
            <v:shadow on="t" type="perspective" color="#205867 [1608]" opacity=".5" offset="1pt" offset2="-3pt"/>
            <v:textbox>
              <w:txbxContent>
                <w:p w:rsidR="0077156C" w:rsidRPr="0009325E" w:rsidRDefault="0077156C" w:rsidP="0009325E">
                  <w:pPr>
                    <w:jc w:val="center"/>
                    <w:rPr>
                      <w:rFonts w:ascii="Times New Roman" w:hAnsi="Times New Roman" w:cs="Times New Roman"/>
                      <w:sz w:val="28"/>
                      <w:szCs w:val="28"/>
                      <w:lang w:val="uk-UA"/>
                    </w:rPr>
                  </w:pPr>
                  <w:r w:rsidRPr="0009325E">
                    <w:rPr>
                      <w:rFonts w:ascii="Times New Roman" w:hAnsi="Times New Roman" w:cs="Times New Roman"/>
                      <w:sz w:val="28"/>
                      <w:szCs w:val="28"/>
                      <w:lang w:val="uk-UA"/>
                    </w:rPr>
                    <w:t>Соціальна</w:t>
                  </w:r>
                </w:p>
              </w:txbxContent>
            </v:textbox>
          </v:rect>
        </w:pict>
      </w:r>
      <w:r>
        <w:rPr>
          <w:rFonts w:ascii="Times New Roman" w:hAnsi="Times New Roman" w:cs="Times New Roman"/>
          <w:b/>
          <w:noProof/>
          <w:sz w:val="28"/>
          <w:szCs w:val="28"/>
          <w:lang w:eastAsia="ru-RU"/>
        </w:rPr>
        <w:pict>
          <v:rect id="_x0000_s1081" style="position:absolute;margin-left:311.05pt;margin-top:9.55pt;width:108.55pt;height:44.15pt;z-index:251683840" fillcolor="#92cddc [1944]" strokecolor="#92cddc [1944]" strokeweight="1pt">
            <v:fill color2="#daeef3 [664]" angle="-45" focus="-50%" type="gradient"/>
            <v:shadow on="t" type="perspective" color="#205867 [1608]" opacity=".5" offset="1pt" offset2="-3pt"/>
            <v:textbox>
              <w:txbxContent>
                <w:p w:rsidR="0077156C" w:rsidRPr="0009325E" w:rsidRDefault="0077156C" w:rsidP="001A34A7">
                  <w:pPr>
                    <w:rPr>
                      <w:rFonts w:ascii="Times New Roman" w:hAnsi="Times New Roman" w:cs="Times New Roman"/>
                      <w:sz w:val="28"/>
                      <w:szCs w:val="28"/>
                      <w:lang w:val="uk-UA"/>
                    </w:rPr>
                  </w:pPr>
                  <w:r w:rsidRPr="0009325E">
                    <w:rPr>
                      <w:rFonts w:ascii="Times New Roman" w:hAnsi="Times New Roman" w:cs="Times New Roman"/>
                      <w:sz w:val="28"/>
                      <w:szCs w:val="28"/>
                      <w:lang w:val="uk-UA"/>
                    </w:rPr>
                    <w:t xml:space="preserve">Комунікативна </w:t>
                  </w:r>
                </w:p>
              </w:txbxContent>
            </v:textbox>
          </v:rect>
        </w:pict>
      </w:r>
      <w:r w:rsidR="001A34A7" w:rsidRPr="00A63957">
        <w:rPr>
          <w:rFonts w:ascii="Times New Roman" w:hAnsi="Times New Roman" w:cs="Times New Roman"/>
          <w:b/>
          <w:sz w:val="28"/>
          <w:szCs w:val="28"/>
          <w:lang w:val="uk-UA"/>
        </w:rPr>
        <w:tab/>
      </w:r>
    </w:p>
    <w:p w:rsidR="00AE0770" w:rsidRPr="00A63957" w:rsidRDefault="00102A1B" w:rsidP="007265FA">
      <w:pPr>
        <w:tabs>
          <w:tab w:val="left" w:pos="3735"/>
        </w:tabs>
        <w:spacing w:after="0" w:line="240" w:lineRule="auto"/>
        <w:rPr>
          <w:rFonts w:ascii="Times New Roman" w:hAnsi="Times New Roman" w:cs="Times New Roman"/>
          <w:b/>
          <w:sz w:val="28"/>
          <w:szCs w:val="28"/>
          <w:lang w:val="uk-UA"/>
        </w:rPr>
      </w:pPr>
      <w:r>
        <w:rPr>
          <w:rFonts w:ascii="Times New Roman" w:hAnsi="Times New Roman" w:cs="Times New Roman"/>
          <w:b/>
          <w:noProof/>
          <w:sz w:val="28"/>
          <w:szCs w:val="28"/>
          <w:lang w:eastAsia="ru-RU"/>
        </w:rPr>
        <w:pict>
          <v:oval id="_x0000_s1089" style="position:absolute;margin-left:-5.2pt;margin-top:10.95pt;width:146.75pt;height:141.3pt;z-index:251692032" fillcolor="#fabf8f [1945]" strokecolor="#f79646 [3209]" strokeweight="1pt">
            <v:fill color2="#f79646 [3209]" focus="50%" type="gradient"/>
            <v:shadow on="t" type="perspective" color="#974706 [1609]" offset="1pt" offset2="-3pt"/>
            <v:textbox style="mso-next-textbox:#_x0000_s1089">
              <w:txbxContent>
                <w:p w:rsidR="0077156C" w:rsidRPr="0009325E" w:rsidRDefault="0077156C" w:rsidP="0009325E">
                  <w:pPr>
                    <w:rPr>
                      <w:rFonts w:ascii="Times New Roman" w:hAnsi="Times New Roman" w:cs="Times New Roman"/>
                      <w:sz w:val="24"/>
                      <w:szCs w:val="24"/>
                      <w:lang w:val="uk-UA"/>
                    </w:rPr>
                  </w:pPr>
                  <w:r w:rsidRPr="0009325E">
                    <w:rPr>
                      <w:rFonts w:ascii="Times New Roman" w:hAnsi="Times New Roman" w:cs="Times New Roman"/>
                      <w:sz w:val="24"/>
                      <w:szCs w:val="24"/>
                      <w:lang w:val="uk-UA"/>
                    </w:rPr>
                    <w:t xml:space="preserve">Уміння робити вибір, безконфліктне спілкуватися, усвідомлювати свої обов’язки </w:t>
                  </w:r>
                </w:p>
              </w:txbxContent>
            </v:textbox>
          </v:oval>
        </w:pict>
      </w:r>
      <w:r w:rsidR="0009325E" w:rsidRPr="00A63957">
        <w:rPr>
          <w:rFonts w:ascii="Times New Roman" w:hAnsi="Times New Roman" w:cs="Times New Roman"/>
          <w:b/>
          <w:sz w:val="28"/>
          <w:szCs w:val="28"/>
          <w:lang w:val="uk-UA"/>
        </w:rPr>
        <w:tab/>
      </w:r>
    </w:p>
    <w:p w:rsidR="00AE0770" w:rsidRPr="00A63957" w:rsidRDefault="00AE0770" w:rsidP="007265FA">
      <w:pPr>
        <w:spacing w:after="0" w:line="240" w:lineRule="auto"/>
        <w:jc w:val="center"/>
        <w:rPr>
          <w:rFonts w:ascii="Times New Roman" w:hAnsi="Times New Roman" w:cs="Times New Roman"/>
          <w:b/>
          <w:sz w:val="28"/>
          <w:szCs w:val="28"/>
          <w:lang w:val="uk-UA"/>
        </w:rPr>
      </w:pPr>
    </w:p>
    <w:p w:rsidR="00AE0770" w:rsidRPr="00A63957" w:rsidRDefault="00102A1B" w:rsidP="007265FA">
      <w:pPr>
        <w:tabs>
          <w:tab w:val="center" w:pos="5173"/>
          <w:tab w:val="left" w:pos="9135"/>
        </w:tabs>
        <w:spacing w:after="0" w:line="240" w:lineRule="auto"/>
        <w:rPr>
          <w:rFonts w:ascii="Times New Roman" w:hAnsi="Times New Roman" w:cs="Times New Roman"/>
          <w:b/>
          <w:sz w:val="28"/>
          <w:szCs w:val="28"/>
          <w:lang w:val="uk-UA"/>
        </w:rPr>
      </w:pPr>
      <w:r>
        <w:rPr>
          <w:rFonts w:ascii="Times New Roman" w:hAnsi="Times New Roman" w:cs="Times New Roman"/>
          <w:b/>
          <w:noProof/>
          <w:sz w:val="28"/>
          <w:szCs w:val="28"/>
          <w:lang w:eastAsia="ru-RU"/>
        </w:rPr>
        <w:pict>
          <v:oval id="_x0000_s1085" style="position:absolute;margin-left:428.05pt;margin-top:1pt;width:105.85pt;height:90.95pt;z-index:251687936" fillcolor="#fabf8f [1945]" strokecolor="#f79646 [3209]" strokeweight="1pt">
            <v:fill color2="#f79646 [3209]" focus="50%" type="gradient"/>
            <v:shadow on="t" type="perspective" color="#974706 [1609]" offset="1pt" offset2="-3pt"/>
            <v:textbox style="mso-next-textbox:#_x0000_s1085">
              <w:txbxContent>
                <w:p w:rsidR="0077156C" w:rsidRPr="0009325E" w:rsidRDefault="0077156C" w:rsidP="0009325E">
                  <w:pPr>
                    <w:jc w:val="center"/>
                    <w:rPr>
                      <w:rFonts w:ascii="Times New Roman" w:hAnsi="Times New Roman" w:cs="Times New Roman"/>
                      <w:sz w:val="24"/>
                      <w:szCs w:val="24"/>
                      <w:lang w:val="uk-UA"/>
                    </w:rPr>
                  </w:pPr>
                  <w:r w:rsidRPr="0009325E">
                    <w:rPr>
                      <w:rFonts w:ascii="Times New Roman" w:hAnsi="Times New Roman" w:cs="Times New Roman"/>
                      <w:sz w:val="24"/>
                      <w:szCs w:val="24"/>
                      <w:lang w:val="uk-UA"/>
                    </w:rPr>
                    <w:t>Готовність та потреба у творчості</w:t>
                  </w:r>
                </w:p>
              </w:txbxContent>
            </v:textbox>
          </v:oval>
        </w:pict>
      </w:r>
      <w:r w:rsidR="0009325E" w:rsidRPr="00A63957">
        <w:rPr>
          <w:rFonts w:ascii="Times New Roman" w:hAnsi="Times New Roman" w:cs="Times New Roman"/>
          <w:b/>
          <w:sz w:val="28"/>
          <w:szCs w:val="28"/>
          <w:lang w:val="uk-UA"/>
        </w:rPr>
        <w:tab/>
      </w:r>
      <w:r>
        <w:rPr>
          <w:rFonts w:ascii="Times New Roman" w:hAnsi="Times New Roman" w:cs="Times New Roman"/>
          <w:b/>
          <w:noProof/>
          <w:sz w:val="28"/>
          <w:szCs w:val="28"/>
          <w:lang w:eastAsia="ru-RU"/>
        </w:rPr>
        <w:pict>
          <v:rect id="_x0000_s1082" style="position:absolute;margin-left:311.05pt;margin-top:5.3pt;width:104.75pt;height:55.9pt;z-index:251684864;mso-position-horizontal-relative:text;mso-position-vertical-relative:text" fillcolor="white [3201]" strokecolor="#92cddc [1944]" strokeweight="1pt">
            <v:fill color2="#b6dde8 [1304]" focusposition="1" focussize="" focus="100%" type="gradient"/>
            <v:shadow on="t" type="perspective" color="#205867 [1608]" opacity=".5" offset="1pt" offset2="-3pt"/>
            <v:textbox>
              <w:txbxContent>
                <w:p w:rsidR="0077156C" w:rsidRPr="001A34A7" w:rsidRDefault="0077156C" w:rsidP="001A34A7">
                  <w:pPr>
                    <w:rPr>
                      <w:rFonts w:ascii="Times New Roman" w:hAnsi="Times New Roman" w:cs="Times New Roman"/>
                      <w:sz w:val="24"/>
                      <w:szCs w:val="24"/>
                      <w:lang w:val="uk-UA"/>
                    </w:rPr>
                  </w:pPr>
                  <w:r w:rsidRPr="001A34A7">
                    <w:rPr>
                      <w:rFonts w:ascii="Times New Roman" w:hAnsi="Times New Roman" w:cs="Times New Roman"/>
                      <w:sz w:val="24"/>
                      <w:szCs w:val="24"/>
                      <w:lang w:val="uk-UA"/>
                    </w:rPr>
                    <w:t>Продуктивна творча діяльність</w:t>
                  </w:r>
                </w:p>
              </w:txbxContent>
            </v:textbox>
          </v:rect>
        </w:pict>
      </w:r>
      <w:r w:rsidR="0009325E" w:rsidRPr="00A63957">
        <w:rPr>
          <w:rFonts w:ascii="Times New Roman" w:hAnsi="Times New Roman" w:cs="Times New Roman"/>
          <w:b/>
          <w:sz w:val="28"/>
          <w:szCs w:val="28"/>
          <w:lang w:val="uk-UA"/>
        </w:rPr>
        <w:tab/>
      </w:r>
    </w:p>
    <w:p w:rsidR="00AE0770" w:rsidRPr="00A63957" w:rsidRDefault="001A34A7" w:rsidP="007265FA">
      <w:pPr>
        <w:tabs>
          <w:tab w:val="left" w:pos="6675"/>
        </w:tabs>
        <w:spacing w:after="0" w:line="240" w:lineRule="auto"/>
        <w:rPr>
          <w:rFonts w:ascii="Times New Roman" w:hAnsi="Times New Roman" w:cs="Times New Roman"/>
          <w:b/>
          <w:sz w:val="28"/>
          <w:szCs w:val="28"/>
          <w:lang w:val="uk-UA"/>
        </w:rPr>
      </w:pPr>
      <w:r w:rsidRPr="00A63957">
        <w:rPr>
          <w:rFonts w:ascii="Times New Roman" w:hAnsi="Times New Roman" w:cs="Times New Roman"/>
          <w:b/>
          <w:sz w:val="28"/>
          <w:szCs w:val="28"/>
          <w:lang w:val="uk-UA"/>
        </w:rPr>
        <w:tab/>
      </w:r>
    </w:p>
    <w:p w:rsidR="00AE0770" w:rsidRPr="00A63957" w:rsidRDefault="00AE0770" w:rsidP="007265FA">
      <w:pPr>
        <w:spacing w:after="0" w:line="240" w:lineRule="auto"/>
        <w:jc w:val="center"/>
        <w:rPr>
          <w:rFonts w:ascii="Times New Roman" w:hAnsi="Times New Roman" w:cs="Times New Roman"/>
          <w:b/>
          <w:sz w:val="28"/>
          <w:szCs w:val="28"/>
          <w:lang w:val="uk-UA"/>
        </w:rPr>
      </w:pPr>
    </w:p>
    <w:p w:rsidR="00AE0770" w:rsidRPr="00A63957" w:rsidRDefault="0009325E" w:rsidP="007265FA">
      <w:pPr>
        <w:tabs>
          <w:tab w:val="left" w:pos="2445"/>
        </w:tabs>
        <w:spacing w:after="0" w:line="240" w:lineRule="auto"/>
        <w:rPr>
          <w:rFonts w:ascii="Times New Roman" w:hAnsi="Times New Roman" w:cs="Times New Roman"/>
          <w:b/>
          <w:sz w:val="28"/>
          <w:szCs w:val="28"/>
          <w:lang w:val="uk-UA"/>
        </w:rPr>
      </w:pPr>
      <w:r w:rsidRPr="00A63957">
        <w:rPr>
          <w:rFonts w:ascii="Times New Roman" w:hAnsi="Times New Roman" w:cs="Times New Roman"/>
          <w:b/>
          <w:sz w:val="28"/>
          <w:szCs w:val="28"/>
          <w:lang w:val="uk-UA"/>
        </w:rPr>
        <w:tab/>
      </w:r>
    </w:p>
    <w:p w:rsidR="00AE0770" w:rsidRPr="00A63957" w:rsidRDefault="00102A1B" w:rsidP="007265FA">
      <w:pPr>
        <w:tabs>
          <w:tab w:val="left" w:pos="6720"/>
        </w:tabs>
        <w:spacing w:after="0" w:line="240" w:lineRule="auto"/>
        <w:rPr>
          <w:rFonts w:ascii="Times New Roman" w:hAnsi="Times New Roman" w:cs="Times New Roman"/>
          <w:b/>
          <w:sz w:val="28"/>
          <w:szCs w:val="28"/>
          <w:lang w:val="uk-UA"/>
        </w:rPr>
      </w:pPr>
      <w:r>
        <w:rPr>
          <w:rFonts w:ascii="Times New Roman" w:hAnsi="Times New Roman" w:cs="Times New Roman"/>
          <w:b/>
          <w:noProof/>
          <w:sz w:val="28"/>
          <w:szCs w:val="28"/>
          <w:lang w:eastAsia="ru-RU"/>
        </w:rPr>
        <w:pict>
          <v:rect id="_x0000_s1088" style="position:absolute;margin-left:115.3pt;margin-top:9.35pt;width:112.5pt;height:44.35pt;z-index:251691008" fillcolor="#92cddc [1944]" strokecolor="#92cddc [1944]" strokeweight="1pt">
            <v:fill color2="#daeef3 [664]" angle="-45" focus="-50%" type="gradient"/>
            <v:shadow on="t" type="perspective" color="#205867 [1608]" opacity=".5" offset="1pt" offset2="-3pt"/>
            <v:textbox>
              <w:txbxContent>
                <w:p w:rsidR="0077156C" w:rsidRPr="0009325E" w:rsidRDefault="0077156C" w:rsidP="0009325E">
                  <w:pPr>
                    <w:jc w:val="center"/>
                    <w:rPr>
                      <w:rFonts w:ascii="Times New Roman" w:hAnsi="Times New Roman" w:cs="Times New Roman"/>
                      <w:sz w:val="28"/>
                      <w:szCs w:val="28"/>
                      <w:lang w:val="uk-UA"/>
                    </w:rPr>
                  </w:pPr>
                  <w:r w:rsidRPr="0009325E">
                    <w:rPr>
                      <w:rFonts w:ascii="Times New Roman" w:hAnsi="Times New Roman" w:cs="Times New Roman"/>
                      <w:sz w:val="28"/>
                      <w:szCs w:val="28"/>
                      <w:lang w:val="uk-UA"/>
                    </w:rPr>
                    <w:t>Саморозвиток та освіта</w:t>
                  </w:r>
                </w:p>
              </w:txbxContent>
            </v:textbox>
          </v:rect>
        </w:pict>
      </w:r>
      <w:r>
        <w:rPr>
          <w:rFonts w:ascii="Times New Roman" w:hAnsi="Times New Roman" w:cs="Times New Roman"/>
          <w:b/>
          <w:noProof/>
          <w:sz w:val="28"/>
          <w:szCs w:val="28"/>
          <w:lang w:eastAsia="ru-RU"/>
        </w:rPr>
        <w:pict>
          <v:oval id="_x0000_s1086" style="position:absolute;margin-left:394.3pt;margin-top:15.4pt;width:149.05pt;height:124.5pt;z-index:251688960" fillcolor="#fabf8f [1945]" strokecolor="#f79646 [3209]" strokeweight="1pt">
            <v:fill color2="#f79646 [3209]" focus="50%" type="gradient"/>
            <v:shadow on="t" type="perspective" color="#974706 [1609]" offset="1pt" offset2="-3pt"/>
            <v:textbox style="mso-next-textbox:#_x0000_s1086">
              <w:txbxContent>
                <w:p w:rsidR="0077156C" w:rsidRPr="0009325E" w:rsidRDefault="0077156C" w:rsidP="0009325E">
                  <w:pPr>
                    <w:jc w:val="center"/>
                    <w:rPr>
                      <w:rFonts w:ascii="Times New Roman" w:hAnsi="Times New Roman" w:cs="Times New Roman"/>
                      <w:sz w:val="24"/>
                      <w:szCs w:val="24"/>
                      <w:lang w:val="uk-UA"/>
                    </w:rPr>
                  </w:pPr>
                  <w:r w:rsidRPr="0009325E">
                    <w:rPr>
                      <w:rFonts w:ascii="Times New Roman" w:hAnsi="Times New Roman" w:cs="Times New Roman"/>
                      <w:sz w:val="24"/>
                      <w:szCs w:val="24"/>
                      <w:lang w:val="uk-UA"/>
                    </w:rPr>
                    <w:t>Уміння опрацьовувати та використовувати інформацію з різних джерел</w:t>
                  </w:r>
                </w:p>
              </w:txbxContent>
            </v:textbox>
          </v:oval>
        </w:pict>
      </w:r>
      <w:r>
        <w:rPr>
          <w:rFonts w:ascii="Times New Roman" w:hAnsi="Times New Roman" w:cs="Times New Roman"/>
          <w:b/>
          <w:noProof/>
          <w:sz w:val="28"/>
          <w:szCs w:val="28"/>
          <w:lang w:eastAsia="ru-RU"/>
        </w:rPr>
        <w:pict>
          <v:rect id="_x0000_s1083" style="position:absolute;margin-left:311.05pt;margin-top:-.35pt;width:108.8pt;height:27.05pt;z-index:251685888" fillcolor="white [3201]" strokecolor="#92cddc [1944]" strokeweight="1pt">
            <v:fill color2="#b6dde8 [1304]" focusposition="1" focussize="" focus="100%" type="gradient"/>
            <v:shadow on="t" type="perspective" color="#205867 [1608]" opacity=".5" offset="1pt" offset2="-3pt"/>
            <v:textbox>
              <w:txbxContent>
                <w:p w:rsidR="0077156C" w:rsidRPr="001A34A7" w:rsidRDefault="0077156C" w:rsidP="001A34A7">
                  <w:pPr>
                    <w:rPr>
                      <w:rFonts w:ascii="Times New Roman" w:hAnsi="Times New Roman" w:cs="Times New Roman"/>
                      <w:sz w:val="28"/>
                      <w:szCs w:val="28"/>
                      <w:lang w:val="uk-UA"/>
                    </w:rPr>
                  </w:pPr>
                  <w:r w:rsidRPr="001A34A7">
                    <w:rPr>
                      <w:rFonts w:ascii="Times New Roman" w:hAnsi="Times New Roman" w:cs="Times New Roman"/>
                      <w:sz w:val="28"/>
                      <w:szCs w:val="28"/>
                      <w:lang w:val="uk-UA"/>
                    </w:rPr>
                    <w:t xml:space="preserve">Інформаційна </w:t>
                  </w:r>
                </w:p>
              </w:txbxContent>
            </v:textbox>
          </v:rect>
        </w:pict>
      </w:r>
      <w:r w:rsidR="001A34A7" w:rsidRPr="00A63957">
        <w:rPr>
          <w:rFonts w:ascii="Times New Roman" w:hAnsi="Times New Roman" w:cs="Times New Roman"/>
          <w:b/>
          <w:sz w:val="28"/>
          <w:szCs w:val="28"/>
          <w:lang w:val="uk-UA"/>
        </w:rPr>
        <w:tab/>
      </w:r>
    </w:p>
    <w:p w:rsidR="001A34A7" w:rsidRPr="00A63957" w:rsidRDefault="0009325E" w:rsidP="007265FA">
      <w:pPr>
        <w:tabs>
          <w:tab w:val="left" w:pos="9090"/>
        </w:tabs>
        <w:spacing w:after="0" w:line="240" w:lineRule="auto"/>
        <w:rPr>
          <w:rFonts w:ascii="Times New Roman" w:hAnsi="Times New Roman" w:cs="Times New Roman"/>
          <w:b/>
          <w:sz w:val="28"/>
          <w:szCs w:val="28"/>
          <w:lang w:val="uk-UA"/>
        </w:rPr>
      </w:pPr>
      <w:r w:rsidRPr="00A63957">
        <w:rPr>
          <w:rFonts w:ascii="Times New Roman" w:hAnsi="Times New Roman" w:cs="Times New Roman"/>
          <w:b/>
          <w:sz w:val="28"/>
          <w:szCs w:val="28"/>
          <w:lang w:val="uk-UA"/>
        </w:rPr>
        <w:tab/>
      </w:r>
    </w:p>
    <w:p w:rsidR="001A34A7" w:rsidRPr="00A63957" w:rsidRDefault="00102A1B" w:rsidP="007265FA">
      <w:pPr>
        <w:spacing w:after="0" w:line="240" w:lineRule="auto"/>
        <w:jc w:val="center"/>
        <w:rPr>
          <w:rFonts w:ascii="Times New Roman" w:hAnsi="Times New Roman" w:cs="Times New Roman"/>
          <w:b/>
          <w:sz w:val="28"/>
          <w:szCs w:val="28"/>
          <w:lang w:val="uk-UA"/>
        </w:rPr>
      </w:pPr>
      <w:r>
        <w:rPr>
          <w:rFonts w:ascii="Times New Roman" w:hAnsi="Times New Roman" w:cs="Times New Roman"/>
          <w:b/>
          <w:noProof/>
          <w:sz w:val="28"/>
          <w:szCs w:val="28"/>
          <w:lang w:eastAsia="ru-RU"/>
        </w:rPr>
        <w:pict>
          <v:oval id="_x0000_s1090" style="position:absolute;left:0;text-align:left;margin-left:7.05pt;margin-top:22.9pt;width:127.75pt;height:110.2pt;z-index:251693056" fillcolor="#fabf8f [1945]" strokecolor="#f79646 [3209]" strokeweight="1pt">
            <v:fill color2="#f79646 [3209]" focus="50%" type="gradient"/>
            <v:shadow on="t" type="perspective" color="#974706 [1609]" offset="1pt" offset2="-3pt"/>
            <v:textbox style="mso-next-textbox:#_x0000_s1090">
              <w:txbxContent>
                <w:p w:rsidR="0077156C" w:rsidRPr="0009325E" w:rsidRDefault="0077156C" w:rsidP="0009325E">
                  <w:pPr>
                    <w:jc w:val="center"/>
                    <w:rPr>
                      <w:rFonts w:ascii="Times New Roman" w:hAnsi="Times New Roman" w:cs="Times New Roman"/>
                      <w:sz w:val="24"/>
                      <w:szCs w:val="24"/>
                      <w:lang w:val="uk-UA"/>
                    </w:rPr>
                  </w:pPr>
                  <w:r w:rsidRPr="0009325E">
                    <w:rPr>
                      <w:rFonts w:ascii="Times New Roman" w:hAnsi="Times New Roman" w:cs="Times New Roman"/>
                      <w:sz w:val="24"/>
                      <w:szCs w:val="24"/>
                      <w:lang w:val="uk-UA"/>
                    </w:rPr>
                    <w:t>Бажання, готовність та потреба навчатися</w:t>
                  </w:r>
                </w:p>
              </w:txbxContent>
            </v:textbox>
          </v:oval>
        </w:pict>
      </w:r>
    </w:p>
    <w:p w:rsidR="001A34A7" w:rsidRPr="00A63957" w:rsidRDefault="0009325E" w:rsidP="007265FA">
      <w:pPr>
        <w:tabs>
          <w:tab w:val="left" w:pos="1365"/>
        </w:tabs>
        <w:spacing w:after="0" w:line="240" w:lineRule="auto"/>
        <w:rPr>
          <w:rFonts w:ascii="Times New Roman" w:hAnsi="Times New Roman" w:cs="Times New Roman"/>
          <w:b/>
          <w:sz w:val="28"/>
          <w:szCs w:val="28"/>
          <w:lang w:val="uk-UA"/>
        </w:rPr>
      </w:pPr>
      <w:r w:rsidRPr="00A63957">
        <w:rPr>
          <w:rFonts w:ascii="Times New Roman" w:hAnsi="Times New Roman" w:cs="Times New Roman"/>
          <w:b/>
          <w:sz w:val="28"/>
          <w:szCs w:val="28"/>
          <w:lang w:val="uk-UA"/>
        </w:rPr>
        <w:lastRenderedPageBreak/>
        <w:tab/>
      </w:r>
    </w:p>
    <w:p w:rsidR="001A34A7" w:rsidRPr="00A63957" w:rsidRDefault="001A34A7" w:rsidP="007265FA">
      <w:pPr>
        <w:spacing w:after="0" w:line="240" w:lineRule="auto"/>
        <w:jc w:val="center"/>
        <w:rPr>
          <w:rFonts w:ascii="Times New Roman" w:hAnsi="Times New Roman" w:cs="Times New Roman"/>
          <w:b/>
          <w:sz w:val="28"/>
          <w:szCs w:val="28"/>
          <w:lang w:val="uk-UA"/>
        </w:rPr>
      </w:pPr>
    </w:p>
    <w:p w:rsidR="001A34A7" w:rsidRPr="00A63957" w:rsidRDefault="001A34A7" w:rsidP="007265FA">
      <w:pPr>
        <w:spacing w:after="0" w:line="240" w:lineRule="auto"/>
        <w:jc w:val="center"/>
        <w:rPr>
          <w:rFonts w:ascii="Times New Roman" w:hAnsi="Times New Roman" w:cs="Times New Roman"/>
          <w:b/>
          <w:sz w:val="28"/>
          <w:szCs w:val="28"/>
          <w:lang w:val="uk-UA"/>
        </w:rPr>
      </w:pPr>
    </w:p>
    <w:p w:rsidR="001A34A7" w:rsidRPr="00A63957" w:rsidRDefault="001A34A7" w:rsidP="007265FA">
      <w:pPr>
        <w:spacing w:after="0" w:line="240" w:lineRule="auto"/>
        <w:jc w:val="center"/>
        <w:rPr>
          <w:rFonts w:ascii="Times New Roman" w:hAnsi="Times New Roman" w:cs="Times New Roman"/>
          <w:b/>
          <w:sz w:val="28"/>
          <w:szCs w:val="28"/>
          <w:lang w:val="uk-UA"/>
        </w:rPr>
      </w:pPr>
    </w:p>
    <w:p w:rsidR="001A34A7" w:rsidRPr="00A63957" w:rsidRDefault="001A34A7" w:rsidP="007265FA">
      <w:pPr>
        <w:spacing w:after="0" w:line="240" w:lineRule="auto"/>
        <w:jc w:val="center"/>
        <w:rPr>
          <w:rFonts w:ascii="Times New Roman" w:hAnsi="Times New Roman" w:cs="Times New Roman"/>
          <w:b/>
          <w:sz w:val="28"/>
          <w:szCs w:val="28"/>
          <w:lang w:val="uk-UA"/>
        </w:rPr>
      </w:pPr>
    </w:p>
    <w:p w:rsidR="001A34A7" w:rsidRPr="00A63957" w:rsidRDefault="001A34A7" w:rsidP="007265FA">
      <w:pPr>
        <w:spacing w:after="0" w:line="240" w:lineRule="auto"/>
        <w:jc w:val="center"/>
        <w:rPr>
          <w:rFonts w:ascii="Times New Roman" w:hAnsi="Times New Roman" w:cs="Times New Roman"/>
          <w:b/>
          <w:sz w:val="28"/>
          <w:szCs w:val="28"/>
          <w:lang w:val="uk-UA"/>
        </w:rPr>
      </w:pPr>
    </w:p>
    <w:p w:rsidR="001A34A7" w:rsidRPr="00A63957" w:rsidRDefault="001A34A7" w:rsidP="007265FA">
      <w:pPr>
        <w:spacing w:after="0" w:line="240" w:lineRule="auto"/>
        <w:jc w:val="center"/>
        <w:rPr>
          <w:rFonts w:ascii="Times New Roman" w:hAnsi="Times New Roman" w:cs="Times New Roman"/>
          <w:b/>
          <w:sz w:val="28"/>
          <w:szCs w:val="28"/>
          <w:lang w:val="uk-UA"/>
        </w:rPr>
      </w:pPr>
    </w:p>
    <w:p w:rsidR="001A34A7" w:rsidRPr="00A63957" w:rsidRDefault="001A34A7" w:rsidP="007265FA">
      <w:pPr>
        <w:spacing w:after="0" w:line="240" w:lineRule="auto"/>
        <w:jc w:val="center"/>
        <w:rPr>
          <w:rFonts w:ascii="Times New Roman" w:hAnsi="Times New Roman" w:cs="Times New Roman"/>
          <w:b/>
          <w:sz w:val="28"/>
          <w:szCs w:val="28"/>
          <w:lang w:val="uk-UA"/>
        </w:rPr>
      </w:pPr>
    </w:p>
    <w:p w:rsidR="001A34A7" w:rsidRPr="00A63957" w:rsidRDefault="001A34A7" w:rsidP="007265FA">
      <w:pPr>
        <w:spacing w:after="0" w:line="240" w:lineRule="auto"/>
        <w:jc w:val="center"/>
        <w:rPr>
          <w:rFonts w:ascii="Times New Roman" w:hAnsi="Times New Roman" w:cs="Times New Roman"/>
          <w:b/>
          <w:sz w:val="28"/>
          <w:szCs w:val="28"/>
          <w:lang w:val="uk-UA"/>
        </w:rPr>
      </w:pPr>
    </w:p>
    <w:p w:rsidR="001A34A7" w:rsidRPr="00A63957" w:rsidRDefault="001A34A7" w:rsidP="007265FA">
      <w:pPr>
        <w:spacing w:after="0" w:line="240" w:lineRule="auto"/>
        <w:jc w:val="center"/>
        <w:rPr>
          <w:rFonts w:ascii="Times New Roman" w:hAnsi="Times New Roman" w:cs="Times New Roman"/>
          <w:b/>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09325E" w:rsidRPr="00A63957" w:rsidRDefault="00102A1B" w:rsidP="007265FA">
      <w:pPr>
        <w:spacing w:after="0" w:line="240" w:lineRule="auto"/>
        <w:jc w:val="right"/>
        <w:rPr>
          <w:rFonts w:ascii="Times New Roman" w:hAnsi="Times New Roman" w:cs="Times New Roman"/>
          <w:sz w:val="28"/>
          <w:szCs w:val="28"/>
          <w:lang w:val="uk-UA"/>
        </w:rPr>
      </w:pPr>
      <w:r w:rsidRPr="00102A1B">
        <w:rPr>
          <w:noProof/>
          <w:sz w:val="32"/>
          <w:szCs w:val="32"/>
          <w:lang w:eastAsia="ru-RU"/>
        </w:rPr>
        <w:pict>
          <v:oval id="_x0000_s1094" style="position:absolute;left:0;text-align:left;margin-left:132.7pt;margin-top:2.05pt;width:219.6pt;height:53.2pt;z-index:251695104" fillcolor="#d99594 [1941]" strokecolor="#c0504d [3205]" strokeweight="1pt">
            <v:fill color2="#c0504d [3205]" focus="50%" type="gradient"/>
            <v:shadow on="t" type="perspective" color="#622423 [1605]" offset="1pt" offset2="-3pt"/>
            <v:textbox>
              <w:txbxContent>
                <w:p w:rsidR="0077156C" w:rsidRPr="00E848C8" w:rsidRDefault="0077156C" w:rsidP="003635F7">
                  <w:pPr>
                    <w:jc w:val="center"/>
                    <w:rPr>
                      <w:rFonts w:ascii="Times New Roman" w:hAnsi="Times New Roman" w:cs="Times New Roman"/>
                      <w:sz w:val="28"/>
                      <w:szCs w:val="28"/>
                      <w:lang w:val="uk-UA"/>
                    </w:rPr>
                  </w:pPr>
                  <w:r w:rsidRPr="00E848C8">
                    <w:rPr>
                      <w:rFonts w:ascii="Times New Roman" w:hAnsi="Times New Roman" w:cs="Times New Roman"/>
                      <w:sz w:val="28"/>
                      <w:szCs w:val="28"/>
                      <w:lang w:val="uk-UA"/>
                    </w:rPr>
                    <w:t>Випускник початкової школи</w:t>
                  </w:r>
                </w:p>
              </w:txbxContent>
            </v:textbox>
          </v:oval>
        </w:pict>
      </w:r>
      <w:r w:rsidR="008D3D8F" w:rsidRPr="00A63957">
        <w:rPr>
          <w:rFonts w:ascii="Times New Roman" w:hAnsi="Times New Roman" w:cs="Times New Roman"/>
          <w:sz w:val="28"/>
          <w:szCs w:val="28"/>
          <w:lang w:val="uk-UA"/>
        </w:rPr>
        <w:t>Додаток 3</w:t>
      </w:r>
    </w:p>
    <w:p w:rsidR="003635F7" w:rsidRPr="00A63957" w:rsidRDefault="00102A1B" w:rsidP="007265FA">
      <w:pPr>
        <w:spacing w:after="0" w:line="240" w:lineRule="auto"/>
        <w:rPr>
          <w:sz w:val="32"/>
          <w:szCs w:val="32"/>
          <w:lang w:val="uk-UA"/>
        </w:rPr>
      </w:pPr>
      <w:r>
        <w:rPr>
          <w:noProof/>
          <w:sz w:val="32"/>
          <w:szCs w:val="32"/>
          <w:lang w:eastAsia="ru-RU"/>
        </w:rPr>
        <w:pict>
          <v:shapetype id="_x0000_t32" coordsize="21600,21600" o:spt="32" o:oned="t" path="m,l21600,21600e" filled="f">
            <v:path arrowok="t" fillok="f" o:connecttype="none"/>
            <o:lock v:ext="edit" shapetype="t"/>
          </v:shapetype>
          <v:shape id="_x0000_s1115" type="#_x0000_t32" style="position:absolute;margin-left:122.05pt;margin-top:68.05pt;width:49.05pt;height:0;flip:x;z-index:251716608" o:connectortype="straight">
            <v:stroke endarrow="block"/>
          </v:shape>
        </w:pict>
      </w:r>
      <w:r>
        <w:rPr>
          <w:noProof/>
          <w:sz w:val="32"/>
          <w:szCs w:val="32"/>
          <w:lang w:eastAsia="ru-RU"/>
        </w:rPr>
        <w:pict>
          <v:rect id="_x0000_s1112" style="position:absolute;margin-left:207.3pt;margin-top:52.05pt;width:224.35pt;height:27.65pt;z-index:251713536" fillcolor="#c2d69b [1942]" strokecolor="#c2d69b [1942]" strokeweight="1pt">
            <v:fill color2="#eaf1dd [662]" angle="-45" focus="-50%" type="gradient"/>
            <v:shadow on="t" type="perspective" color="#4e6128 [1606]" opacity=".5" offset="1pt" offset2="-3pt"/>
            <v:textbox>
              <w:txbxContent>
                <w:p w:rsidR="0077156C" w:rsidRPr="00E848C8" w:rsidRDefault="0077156C" w:rsidP="003635F7">
                  <w:pPr>
                    <w:rPr>
                      <w:rFonts w:ascii="Times New Roman" w:hAnsi="Times New Roman" w:cs="Times New Roman"/>
                      <w:sz w:val="24"/>
                      <w:szCs w:val="24"/>
                      <w:lang w:val="uk-UA"/>
                    </w:rPr>
                  </w:pPr>
                  <w:r w:rsidRPr="00E848C8">
                    <w:rPr>
                      <w:rFonts w:ascii="Times New Roman" w:hAnsi="Times New Roman" w:cs="Times New Roman"/>
                      <w:sz w:val="24"/>
                      <w:szCs w:val="24"/>
                      <w:lang w:val="uk-UA"/>
                    </w:rPr>
                    <w:t xml:space="preserve">Заохочувати турбуватись про здоров’я </w:t>
                  </w:r>
                </w:p>
              </w:txbxContent>
            </v:textbox>
          </v:rect>
        </w:pict>
      </w:r>
      <w:r>
        <w:rPr>
          <w:noProof/>
          <w:sz w:val="32"/>
          <w:szCs w:val="32"/>
          <w:lang w:eastAsia="ru-RU"/>
        </w:rPr>
        <w:pict>
          <v:roundrect id="_x0000_s1095" style="position:absolute;margin-left:-23.45pt;margin-top:44pt;width:127.3pt;height:42.8pt;z-index:251696128" arcsize="10923f" fillcolor="#d99594 [1941]" strokecolor="#d99594 [1941]" strokeweight="1pt">
            <v:fill color2="#f2dbdb [661]" angle="-45" focus="-50%" type="gradient"/>
            <v:shadow on="t" type="perspective" color="#622423 [1605]" opacity=".5" offset="1pt" offset2="-3pt"/>
            <v:textbox>
              <w:txbxContent>
                <w:p w:rsidR="0077156C" w:rsidRPr="00E848C8" w:rsidRDefault="0077156C" w:rsidP="003635F7">
                  <w:pPr>
                    <w:rPr>
                      <w:rFonts w:ascii="Times New Roman" w:hAnsi="Times New Roman" w:cs="Times New Roman"/>
                      <w:sz w:val="24"/>
                      <w:szCs w:val="24"/>
                      <w:lang w:val="uk-UA"/>
                    </w:rPr>
                  </w:pPr>
                  <w:r w:rsidRPr="00E848C8">
                    <w:rPr>
                      <w:rFonts w:ascii="Times New Roman" w:hAnsi="Times New Roman" w:cs="Times New Roman"/>
                      <w:sz w:val="24"/>
                      <w:szCs w:val="24"/>
                      <w:lang w:val="uk-UA"/>
                    </w:rPr>
                    <w:t>Здоров</w:t>
                  </w:r>
                  <w:r w:rsidRPr="00E848C8">
                    <w:rPr>
                      <w:rFonts w:ascii="Times New Roman" w:hAnsi="Times New Roman" w:cs="Times New Roman"/>
                      <w:sz w:val="24"/>
                      <w:szCs w:val="24"/>
                      <w:lang w:val="en-US"/>
                    </w:rPr>
                    <w:t>’</w:t>
                  </w:r>
                  <w:r w:rsidRPr="00E848C8">
                    <w:rPr>
                      <w:rFonts w:ascii="Times New Roman" w:hAnsi="Times New Roman" w:cs="Times New Roman"/>
                      <w:sz w:val="24"/>
                      <w:szCs w:val="24"/>
                      <w:lang w:val="uk-UA"/>
                    </w:rPr>
                    <w:t>я зберігаюча компетентність</w:t>
                  </w:r>
                </w:p>
              </w:txbxContent>
            </v:textbox>
          </v:roundrect>
        </w:pict>
      </w:r>
      <w:r>
        <w:rPr>
          <w:noProof/>
          <w:sz w:val="32"/>
          <w:szCs w:val="32"/>
          <w:lang w:eastAsia="ru-RU"/>
        </w:rPr>
        <w:pict>
          <v:shape id="_x0000_s1116" type="#_x0000_t32" style="position:absolute;margin-left:157.3pt;margin-top:121.3pt;width:21.85pt;height:0;flip:x;z-index:251717632" o:connectortype="straight">
            <v:stroke endarrow="block"/>
          </v:shape>
        </w:pict>
      </w:r>
      <w:r>
        <w:rPr>
          <w:noProof/>
          <w:sz w:val="32"/>
          <w:szCs w:val="32"/>
          <w:lang w:eastAsia="ru-RU"/>
        </w:rPr>
        <w:pict>
          <v:rect id="_x0000_s1111" style="position:absolute;margin-left:196.15pt;margin-top:109.65pt;width:338.35pt;height:26.5pt;z-index:251712512" fillcolor="#c2d69b [1942]" strokecolor="#c2d69b [1942]" strokeweight="1pt">
            <v:fill color2="#eaf1dd [662]" angle="-45" focus="-50%" type="gradient"/>
            <v:shadow on="t" type="perspective" color="#4e6128 [1606]" opacity=".5" offset="1pt" offset2="-3pt"/>
            <v:textbox>
              <w:txbxContent>
                <w:p w:rsidR="0077156C" w:rsidRPr="00E848C8" w:rsidRDefault="0077156C" w:rsidP="003635F7">
                  <w:pPr>
                    <w:rPr>
                      <w:rFonts w:ascii="Times New Roman" w:hAnsi="Times New Roman" w:cs="Times New Roman"/>
                      <w:sz w:val="24"/>
                      <w:szCs w:val="24"/>
                      <w:lang w:val="uk-UA"/>
                    </w:rPr>
                  </w:pPr>
                  <w:r w:rsidRPr="00E848C8">
                    <w:rPr>
                      <w:rFonts w:ascii="Times New Roman" w:hAnsi="Times New Roman" w:cs="Times New Roman"/>
                      <w:sz w:val="24"/>
                      <w:szCs w:val="24"/>
                      <w:lang w:val="uk-UA"/>
                    </w:rPr>
                    <w:t>Формувати товариськість, взаємопідтримку, толерантність</w:t>
                  </w:r>
                </w:p>
              </w:txbxContent>
            </v:textbox>
          </v:rect>
        </w:pict>
      </w:r>
      <w:r>
        <w:rPr>
          <w:noProof/>
          <w:sz w:val="32"/>
          <w:szCs w:val="32"/>
          <w:lang w:eastAsia="ru-RU"/>
        </w:rPr>
        <w:pict>
          <v:roundrect id="_x0000_s1096" style="position:absolute;margin-left:-15.4pt;margin-top:100.85pt;width:161.45pt;height:29.95pt;z-index:251697152" arcsize="10923f" fillcolor="#d99594 [1941]" strokecolor="#d99594 [1941]" strokeweight="1pt">
            <v:fill color2="#f2dbdb [661]" angle="-45" focus="-50%" type="gradient"/>
            <v:shadow on="t" type="perspective" color="#622423 [1605]" opacity=".5" offset="1pt" offset2="-3pt"/>
            <v:textbox>
              <w:txbxContent>
                <w:p w:rsidR="0077156C" w:rsidRPr="00E848C8" w:rsidRDefault="0077156C" w:rsidP="003635F7">
                  <w:pPr>
                    <w:rPr>
                      <w:rFonts w:ascii="Times New Roman" w:hAnsi="Times New Roman" w:cs="Times New Roman"/>
                      <w:sz w:val="24"/>
                      <w:szCs w:val="24"/>
                      <w:lang w:val="uk-UA"/>
                    </w:rPr>
                  </w:pPr>
                  <w:r w:rsidRPr="00E848C8">
                    <w:rPr>
                      <w:rFonts w:ascii="Times New Roman" w:hAnsi="Times New Roman" w:cs="Times New Roman"/>
                      <w:sz w:val="24"/>
                      <w:szCs w:val="24"/>
                      <w:lang w:val="uk-UA"/>
                    </w:rPr>
                    <w:t>Соціальна компетентність</w:t>
                  </w:r>
                </w:p>
                <w:p w:rsidR="0077156C" w:rsidRPr="0077330A" w:rsidRDefault="0077156C" w:rsidP="003635F7">
                  <w:pPr>
                    <w:rPr>
                      <w:sz w:val="16"/>
                      <w:szCs w:val="16"/>
                      <w:lang w:val="uk-UA"/>
                    </w:rPr>
                  </w:pPr>
                  <w:r w:rsidRPr="0077330A">
                    <w:rPr>
                      <w:sz w:val="16"/>
                      <w:szCs w:val="16"/>
                      <w:lang w:val="uk-UA"/>
                    </w:rPr>
                    <w:t>Інформативна компетентність</w:t>
                  </w:r>
                </w:p>
              </w:txbxContent>
            </v:textbox>
          </v:roundrect>
        </w:pict>
      </w:r>
      <w:r>
        <w:rPr>
          <w:noProof/>
          <w:sz w:val="32"/>
          <w:szCs w:val="32"/>
          <w:lang w:eastAsia="ru-RU"/>
        </w:rPr>
        <w:pict>
          <v:shape id="_x0000_s1117" type="#_x0000_t32" style="position:absolute;margin-left:187.7pt;margin-top:162.55pt;width:25.35pt;height:.6pt;flip:x;z-index:251718656" o:connectortype="straight">
            <v:stroke endarrow="block"/>
          </v:shape>
        </w:pict>
      </w:r>
      <w:r>
        <w:rPr>
          <w:noProof/>
          <w:sz w:val="32"/>
          <w:szCs w:val="32"/>
          <w:lang w:eastAsia="ru-RU"/>
        </w:rPr>
        <w:pict>
          <v:rect id="_x0000_s1110" style="position:absolute;margin-left:223.6pt;margin-top:151.2pt;width:262.7pt;height:26.5pt;z-index:251711488" fillcolor="#c2d69b [1942]" strokecolor="#c2d69b [1942]" strokeweight="1pt">
            <v:fill color2="#eaf1dd [662]" angle="-45" focus="-50%" type="gradient"/>
            <v:shadow on="t" type="perspective" color="#4e6128 [1606]" opacity=".5" offset="1pt" offset2="-3pt"/>
            <v:textbox>
              <w:txbxContent>
                <w:p w:rsidR="0077156C" w:rsidRPr="00E848C8" w:rsidRDefault="0077156C" w:rsidP="003635F7">
                  <w:pPr>
                    <w:rPr>
                      <w:rFonts w:ascii="Times New Roman" w:hAnsi="Times New Roman" w:cs="Times New Roman"/>
                      <w:sz w:val="24"/>
                      <w:szCs w:val="24"/>
                      <w:lang w:val="uk-UA"/>
                    </w:rPr>
                  </w:pPr>
                  <w:r w:rsidRPr="00E848C8">
                    <w:rPr>
                      <w:rFonts w:ascii="Times New Roman" w:hAnsi="Times New Roman" w:cs="Times New Roman"/>
                      <w:sz w:val="24"/>
                      <w:szCs w:val="24"/>
                      <w:lang w:val="uk-UA"/>
                    </w:rPr>
                    <w:t>Навчити формулювати власну думку, позицію</w:t>
                  </w:r>
                </w:p>
              </w:txbxContent>
            </v:textbox>
          </v:rect>
        </w:pict>
      </w:r>
      <w:r w:rsidRPr="00102A1B">
        <w:rPr>
          <w:noProof/>
          <w:sz w:val="16"/>
          <w:szCs w:val="16"/>
          <w:lang w:eastAsia="ru-RU"/>
        </w:rPr>
        <w:pict>
          <v:roundrect id="_x0000_s1097" style="position:absolute;margin-left:-10.15pt;margin-top:151.2pt;width:185.45pt;height:31.1pt;z-index:251698176" arcsize="10923f" fillcolor="#d99594 [1941]" strokecolor="#d99594 [1941]" strokeweight="1pt">
            <v:fill color2="#f2dbdb [661]" angle="-45" focus="-50%" type="gradient"/>
            <v:shadow on="t" type="perspective" color="#622423 [1605]" opacity=".5" offset="1pt" offset2="-3pt"/>
            <v:textbox>
              <w:txbxContent>
                <w:p w:rsidR="0077156C" w:rsidRPr="00E848C8" w:rsidRDefault="0077156C" w:rsidP="003635F7">
                  <w:pPr>
                    <w:rPr>
                      <w:rFonts w:ascii="Times New Roman" w:hAnsi="Times New Roman" w:cs="Times New Roman"/>
                      <w:sz w:val="24"/>
                      <w:szCs w:val="24"/>
                      <w:lang w:val="uk-UA"/>
                    </w:rPr>
                  </w:pPr>
                  <w:r w:rsidRPr="00E848C8">
                    <w:rPr>
                      <w:rFonts w:ascii="Times New Roman" w:hAnsi="Times New Roman" w:cs="Times New Roman"/>
                      <w:sz w:val="24"/>
                      <w:szCs w:val="24"/>
                      <w:lang w:val="uk-UA"/>
                    </w:rPr>
                    <w:t>Комунікативна компетентність</w:t>
                  </w:r>
                </w:p>
              </w:txbxContent>
            </v:textbox>
          </v:roundrect>
        </w:pict>
      </w:r>
      <w:r>
        <w:rPr>
          <w:noProof/>
          <w:sz w:val="32"/>
          <w:szCs w:val="32"/>
          <w:lang w:eastAsia="ru-RU"/>
        </w:rPr>
        <w:pict>
          <v:rect id="_x0000_s1109" style="position:absolute;margin-left:187.7pt;margin-top:193.4pt;width:243.95pt;height:24.8pt;z-index:251710464" fillcolor="#c2d69b [1942]" strokecolor="#c2d69b [1942]" strokeweight="1pt">
            <v:fill color2="#eaf1dd [662]" angle="-45" focus="-50%" type="gradient"/>
            <v:shadow on="t" type="perspective" color="#4e6128 [1606]" opacity=".5" offset="1pt" offset2="-3pt"/>
            <v:textbox>
              <w:txbxContent>
                <w:p w:rsidR="0077156C" w:rsidRPr="00E848C8" w:rsidRDefault="0077156C" w:rsidP="003635F7">
                  <w:pPr>
                    <w:rPr>
                      <w:rFonts w:ascii="Times New Roman" w:hAnsi="Times New Roman" w:cs="Times New Roman"/>
                      <w:sz w:val="24"/>
                      <w:szCs w:val="24"/>
                      <w:lang w:val="uk-UA"/>
                    </w:rPr>
                  </w:pPr>
                  <w:r w:rsidRPr="00E848C8">
                    <w:rPr>
                      <w:rFonts w:ascii="Times New Roman" w:hAnsi="Times New Roman" w:cs="Times New Roman"/>
                      <w:sz w:val="24"/>
                      <w:szCs w:val="24"/>
                      <w:lang w:val="uk-UA"/>
                    </w:rPr>
                    <w:t>Формування вміння вчитися самостійно</w:t>
                  </w:r>
                </w:p>
              </w:txbxContent>
            </v:textbox>
          </v:rect>
        </w:pict>
      </w:r>
      <w:r>
        <w:rPr>
          <w:noProof/>
          <w:sz w:val="32"/>
          <w:szCs w:val="32"/>
          <w:lang w:eastAsia="ru-RU"/>
        </w:rPr>
        <w:pict>
          <v:shape id="_x0000_s1118" type="#_x0000_t32" style="position:absolute;margin-left:132.7pt;margin-top:206.8pt;width:26.45pt;height:.6pt;flip:x;z-index:251719680" o:connectortype="straight">
            <v:stroke endarrow="block"/>
          </v:shape>
        </w:pict>
      </w:r>
      <w:r>
        <w:rPr>
          <w:noProof/>
          <w:sz w:val="32"/>
          <w:szCs w:val="32"/>
          <w:lang w:eastAsia="ru-RU"/>
        </w:rPr>
        <w:pict>
          <v:roundrect id="_x0000_s1098" style="position:absolute;margin-left:-12pt;margin-top:193.4pt;width:138.55pt;height:27.65pt;z-index:251699200" arcsize="10923f" fillcolor="#d99594 [1941]" strokecolor="#d99594 [1941]" strokeweight="1pt">
            <v:fill color2="#f2dbdb [661]" angle="-45" focus="-50%" type="gradient"/>
            <v:shadow on="t" type="perspective" color="#622423 [1605]" opacity=".5" offset="1pt" offset2="-3pt"/>
            <v:textbox>
              <w:txbxContent>
                <w:p w:rsidR="0077156C" w:rsidRPr="00E848C8" w:rsidRDefault="0077156C" w:rsidP="003635F7">
                  <w:pPr>
                    <w:rPr>
                      <w:rFonts w:ascii="Times New Roman" w:hAnsi="Times New Roman" w:cs="Times New Roman"/>
                      <w:sz w:val="24"/>
                      <w:szCs w:val="24"/>
                      <w:lang w:val="uk-UA"/>
                    </w:rPr>
                  </w:pPr>
                  <w:r w:rsidRPr="00E848C8">
                    <w:rPr>
                      <w:rFonts w:ascii="Times New Roman" w:hAnsi="Times New Roman" w:cs="Times New Roman"/>
                      <w:sz w:val="24"/>
                      <w:szCs w:val="24"/>
                      <w:lang w:val="uk-UA"/>
                    </w:rPr>
                    <w:t xml:space="preserve">Самоосвітня </w:t>
                  </w:r>
                  <w:r>
                    <w:rPr>
                      <w:rFonts w:ascii="Times New Roman" w:hAnsi="Times New Roman" w:cs="Times New Roman"/>
                      <w:sz w:val="24"/>
                      <w:szCs w:val="24"/>
                      <w:lang w:val="uk-UA"/>
                    </w:rPr>
                    <w:t xml:space="preserve"> крлгк</w:t>
                  </w:r>
                  <w:r w:rsidRPr="00E848C8">
                    <w:rPr>
                      <w:rFonts w:ascii="Times New Roman" w:hAnsi="Times New Roman" w:cs="Times New Roman"/>
                      <w:sz w:val="24"/>
                      <w:szCs w:val="24"/>
                      <w:lang w:val="uk-UA"/>
                    </w:rPr>
                    <w:t>компетентність</w:t>
                  </w:r>
                </w:p>
              </w:txbxContent>
            </v:textbox>
          </v:roundrect>
        </w:pict>
      </w:r>
      <w:r>
        <w:rPr>
          <w:noProof/>
          <w:sz w:val="32"/>
          <w:szCs w:val="32"/>
          <w:lang w:eastAsia="ru-RU"/>
        </w:rPr>
        <w:pict>
          <v:shape id="_x0000_s1119" type="#_x0000_t32" style="position:absolute;margin-left:159.15pt;margin-top:249.55pt;width:33.95pt;height:1.15pt;flip:x;z-index:251720704" o:connectortype="straight">
            <v:stroke endarrow="block"/>
          </v:shape>
        </w:pict>
      </w:r>
      <w:r>
        <w:rPr>
          <w:noProof/>
          <w:sz w:val="32"/>
          <w:szCs w:val="32"/>
          <w:lang w:eastAsia="ru-RU"/>
        </w:rPr>
        <w:pict>
          <v:rect id="_x0000_s1108" style="position:absolute;margin-left:195.5pt;margin-top:237pt;width:354.05pt;height:26.5pt;z-index:251709440" fillcolor="#c2d69b [1942]" strokecolor="#c2d69b [1942]" strokeweight="1pt">
            <v:fill color2="#eaf1dd [662]" angle="-45" focus="-50%" type="gradient"/>
            <v:shadow on="t" type="perspective" color="#4e6128 [1606]" opacity=".5" offset="1pt" offset2="-3pt"/>
            <v:textbox>
              <w:txbxContent>
                <w:p w:rsidR="0077156C" w:rsidRPr="00E848C8" w:rsidRDefault="0077156C" w:rsidP="003635F7">
                  <w:pPr>
                    <w:rPr>
                      <w:rFonts w:ascii="Times New Roman" w:hAnsi="Times New Roman" w:cs="Times New Roman"/>
                      <w:sz w:val="24"/>
                      <w:szCs w:val="24"/>
                      <w:lang w:val="uk-UA"/>
                    </w:rPr>
                  </w:pPr>
                  <w:r w:rsidRPr="00E848C8">
                    <w:rPr>
                      <w:rFonts w:ascii="Times New Roman" w:hAnsi="Times New Roman" w:cs="Times New Roman"/>
                      <w:sz w:val="24"/>
                      <w:szCs w:val="24"/>
                      <w:lang w:val="uk-UA"/>
                    </w:rPr>
                    <w:t>Розвивати увагу, пам’ять, мислення, логіку, пізнавальний інтерес</w:t>
                  </w:r>
                </w:p>
              </w:txbxContent>
            </v:textbox>
          </v:rect>
        </w:pict>
      </w:r>
      <w:r>
        <w:rPr>
          <w:noProof/>
          <w:sz w:val="32"/>
          <w:szCs w:val="32"/>
          <w:lang w:eastAsia="ru-RU"/>
        </w:rPr>
        <w:pict>
          <v:roundrect id="_x0000_s1099" style="position:absolute;margin-left:-12pt;margin-top:234.1pt;width:171.15pt;height:29.4pt;z-index:251700224" arcsize="10923f" fillcolor="#d99594 [1941]" strokecolor="#d99594 [1941]" strokeweight="1pt">
            <v:fill color2="#f2dbdb [661]" angle="-45" focus="-50%" type="gradient"/>
            <v:shadow on="t" type="perspective" color="#622423 [1605]" opacity=".5" offset="1pt" offset2="-3pt"/>
            <v:textbox>
              <w:txbxContent>
                <w:p w:rsidR="0077156C" w:rsidRPr="00E848C8" w:rsidRDefault="0077156C" w:rsidP="003635F7">
                  <w:pPr>
                    <w:rPr>
                      <w:rFonts w:ascii="Times New Roman" w:hAnsi="Times New Roman" w:cs="Times New Roman"/>
                      <w:sz w:val="24"/>
                      <w:szCs w:val="24"/>
                      <w:lang w:val="uk-UA"/>
                    </w:rPr>
                  </w:pPr>
                  <w:r w:rsidRPr="00E848C8">
                    <w:rPr>
                      <w:rFonts w:ascii="Times New Roman" w:hAnsi="Times New Roman" w:cs="Times New Roman"/>
                      <w:sz w:val="24"/>
                      <w:szCs w:val="24"/>
                      <w:lang w:val="uk-UA"/>
                    </w:rPr>
                    <w:t>Пізнавальна компетентність</w:t>
                  </w:r>
                </w:p>
              </w:txbxContent>
            </v:textbox>
          </v:roundrect>
        </w:pict>
      </w:r>
      <w:r>
        <w:rPr>
          <w:noProof/>
          <w:sz w:val="32"/>
          <w:szCs w:val="32"/>
          <w:lang w:eastAsia="ru-RU"/>
        </w:rPr>
        <w:pict>
          <v:shape id="_x0000_s1120" type="#_x0000_t32" style="position:absolute;margin-left:171.1pt;margin-top:291.7pt;width:45.45pt;height:.6pt;flip:x y;z-index:251721728" o:connectortype="straight">
            <v:stroke endarrow="block"/>
          </v:shape>
        </w:pict>
      </w:r>
      <w:r>
        <w:rPr>
          <w:noProof/>
          <w:sz w:val="32"/>
          <w:szCs w:val="32"/>
          <w:lang w:eastAsia="ru-RU"/>
        </w:rPr>
        <w:pict>
          <v:rect id="_x0000_s1107" style="position:absolute;margin-left:224.15pt;margin-top:274.3pt;width:262.15pt;height:22.5pt;z-index:251708416" fillcolor="#c2d69b [1942]" strokecolor="#c2d69b [1942]" strokeweight="1pt">
            <v:fill color2="#eaf1dd [662]" angle="-45" focus="-50%" type="gradient"/>
            <v:shadow on="t" type="perspective" color="#4e6128 [1606]" opacity=".5" offset="1pt" offset2="-3pt"/>
            <v:textbox>
              <w:txbxContent>
                <w:p w:rsidR="0077156C" w:rsidRPr="00E848C8" w:rsidRDefault="0077156C" w:rsidP="003635F7">
                  <w:pPr>
                    <w:rPr>
                      <w:rFonts w:ascii="Times New Roman" w:hAnsi="Times New Roman" w:cs="Times New Roman"/>
                      <w:sz w:val="24"/>
                      <w:szCs w:val="24"/>
                      <w:lang w:val="uk-UA"/>
                    </w:rPr>
                  </w:pPr>
                  <w:r w:rsidRPr="00E848C8">
                    <w:rPr>
                      <w:rFonts w:ascii="Times New Roman" w:hAnsi="Times New Roman" w:cs="Times New Roman"/>
                      <w:sz w:val="24"/>
                      <w:szCs w:val="24"/>
                      <w:lang w:val="uk-UA"/>
                    </w:rPr>
                    <w:t>Формувати уміння висловлювати власну думку</w:t>
                  </w:r>
                </w:p>
              </w:txbxContent>
            </v:textbox>
          </v:rect>
        </w:pict>
      </w:r>
      <w:r>
        <w:rPr>
          <w:noProof/>
          <w:sz w:val="32"/>
          <w:szCs w:val="32"/>
          <w:lang w:eastAsia="ru-RU"/>
        </w:rPr>
        <w:pict>
          <v:roundrect id="_x0000_s1100" style="position:absolute;margin-left:-16.55pt;margin-top:278.05pt;width:175.7pt;height:28.25pt;z-index:251701248" arcsize="10923f" fillcolor="#d99594 [1941]" strokecolor="#d99594 [1941]" strokeweight="1pt">
            <v:fill color2="#f2dbdb [661]" angle="-45" focus="-50%" type="gradient"/>
            <v:shadow on="t" type="perspective" color="#622423 [1605]" opacity=".5" offset="1pt" offset2="-3pt"/>
            <v:textbox>
              <w:txbxContent>
                <w:p w:rsidR="0077156C" w:rsidRPr="00E848C8" w:rsidRDefault="0077156C" w:rsidP="003635F7">
                  <w:pPr>
                    <w:rPr>
                      <w:rFonts w:ascii="Times New Roman" w:hAnsi="Times New Roman" w:cs="Times New Roman"/>
                      <w:sz w:val="24"/>
                      <w:szCs w:val="24"/>
                      <w:lang w:val="uk-UA"/>
                    </w:rPr>
                  </w:pPr>
                  <w:r w:rsidRPr="00E848C8">
                    <w:rPr>
                      <w:rFonts w:ascii="Times New Roman" w:hAnsi="Times New Roman" w:cs="Times New Roman"/>
                      <w:sz w:val="24"/>
                      <w:szCs w:val="24"/>
                      <w:lang w:val="uk-UA"/>
                    </w:rPr>
                    <w:t>Мовленева компетентність</w:t>
                  </w:r>
                </w:p>
                <w:p w:rsidR="0077156C" w:rsidRDefault="0077156C" w:rsidP="003635F7"/>
              </w:txbxContent>
            </v:textbox>
          </v:roundrect>
        </w:pict>
      </w:r>
      <w:r>
        <w:rPr>
          <w:noProof/>
          <w:sz w:val="32"/>
          <w:szCs w:val="32"/>
          <w:lang w:eastAsia="ru-RU"/>
        </w:rPr>
        <w:pict>
          <v:rect id="_x0000_s1105" style="position:absolute;margin-left:246.35pt;margin-top:370.3pt;width:246.95pt;height:24.75pt;z-index:251706368" fillcolor="#c2d69b [1942]" strokecolor="#c2d69b [1942]" strokeweight="1pt">
            <v:fill color2="#eaf1dd [662]" angle="-45" focus="-50%" type="gradient"/>
            <v:shadow on="t" type="perspective" color="#4e6128 [1606]" opacity=".5" offset="1pt" offset2="-3pt"/>
            <v:textbox>
              <w:txbxContent>
                <w:p w:rsidR="0077156C" w:rsidRPr="00E848C8" w:rsidRDefault="0077156C" w:rsidP="003635F7">
                  <w:pPr>
                    <w:rPr>
                      <w:rFonts w:ascii="Times New Roman" w:hAnsi="Times New Roman" w:cs="Times New Roman"/>
                      <w:sz w:val="24"/>
                      <w:szCs w:val="24"/>
                      <w:lang w:val="uk-UA"/>
                    </w:rPr>
                  </w:pPr>
                  <w:r w:rsidRPr="00E848C8">
                    <w:rPr>
                      <w:rFonts w:ascii="Times New Roman" w:hAnsi="Times New Roman" w:cs="Times New Roman"/>
                      <w:sz w:val="24"/>
                      <w:szCs w:val="24"/>
                      <w:lang w:val="uk-UA"/>
                    </w:rPr>
                    <w:t>Формувати вміння використовувати джерела інформації</w:t>
                  </w:r>
                </w:p>
              </w:txbxContent>
            </v:textbox>
          </v:rect>
        </w:pict>
      </w:r>
      <w:r>
        <w:rPr>
          <w:noProof/>
          <w:sz w:val="32"/>
          <w:szCs w:val="32"/>
          <w:lang w:eastAsia="ru-RU"/>
        </w:rPr>
        <w:pict>
          <v:roundrect id="_x0000_s1102" style="position:absolute;margin-left:-12pt;margin-top:374.8pt;width:199.7pt;height:29.4pt;z-index:251703296" arcsize="10923f" fillcolor="#d99594 [1941]" strokecolor="#d99594 [1941]" strokeweight="1pt">
            <v:fill color2="#f2dbdb [661]" angle="-45" focus="-50%" type="gradient"/>
            <v:shadow on="t" type="perspective" color="#622423 [1605]" opacity=".5" offset="1pt" offset2="-3pt"/>
            <v:textbox>
              <w:txbxContent>
                <w:p w:rsidR="0077156C" w:rsidRPr="00E848C8" w:rsidRDefault="0077156C" w:rsidP="003635F7">
                  <w:pPr>
                    <w:rPr>
                      <w:rFonts w:ascii="Times New Roman" w:hAnsi="Times New Roman" w:cs="Times New Roman"/>
                      <w:sz w:val="24"/>
                      <w:szCs w:val="24"/>
                      <w:lang w:val="uk-UA"/>
                    </w:rPr>
                  </w:pPr>
                  <w:r w:rsidRPr="00E848C8">
                    <w:rPr>
                      <w:rFonts w:ascii="Times New Roman" w:hAnsi="Times New Roman" w:cs="Times New Roman"/>
                      <w:sz w:val="24"/>
                      <w:szCs w:val="24"/>
                      <w:lang w:val="uk-UA"/>
                    </w:rPr>
                    <w:t>Інформативна компетентність</w:t>
                  </w:r>
                </w:p>
              </w:txbxContent>
            </v:textbox>
          </v:roundrect>
        </w:pict>
      </w:r>
      <w:r>
        <w:rPr>
          <w:noProof/>
          <w:sz w:val="32"/>
          <w:szCs w:val="32"/>
          <w:lang w:eastAsia="ru-RU"/>
        </w:rPr>
        <w:pict>
          <v:shape id="_x0000_s1122" type="#_x0000_t32" style="position:absolute;margin-left:195.5pt;margin-top:386.05pt;width:34.55pt;height:0;flip:x;z-index:251723776" o:connectortype="straight">
            <v:stroke endarrow="block"/>
          </v:shape>
        </w:pict>
      </w:r>
      <w:r>
        <w:rPr>
          <w:noProof/>
          <w:sz w:val="32"/>
          <w:szCs w:val="32"/>
          <w:lang w:eastAsia="ru-RU"/>
        </w:rPr>
        <w:pict>
          <v:shape id="_x0000_s1121" type="#_x0000_t32" style="position:absolute;margin-left:175.3pt;margin-top:336.55pt;width:48.85pt;height:0;flip:x;z-index:251722752" o:connectortype="straight">
            <v:stroke endarrow="block"/>
          </v:shape>
        </w:pict>
      </w:r>
      <w:r>
        <w:rPr>
          <w:noProof/>
          <w:sz w:val="32"/>
          <w:szCs w:val="32"/>
          <w:lang w:eastAsia="ru-RU"/>
        </w:rPr>
        <w:pict>
          <v:roundrect id="_x0000_s1101" style="position:absolute;margin-left:-16.55pt;margin-top:323.05pt;width:175.7pt;height:24.75pt;z-index:251702272" arcsize="10923f" fillcolor="#d99594 [1941]" strokecolor="#d99594 [1941]" strokeweight="1pt">
            <v:fill color2="#f2dbdb [661]" angle="-45" focus="-50%" type="gradient"/>
            <v:shadow on="t" type="perspective" color="#622423 [1605]" opacity=".5" offset="1pt" offset2="-3pt"/>
            <v:textbox>
              <w:txbxContent>
                <w:p w:rsidR="0077156C" w:rsidRPr="00E848C8" w:rsidRDefault="0077156C" w:rsidP="003635F7">
                  <w:pPr>
                    <w:rPr>
                      <w:sz w:val="24"/>
                      <w:szCs w:val="24"/>
                      <w:lang w:val="uk-UA"/>
                    </w:rPr>
                  </w:pPr>
                  <w:r w:rsidRPr="00E848C8">
                    <w:rPr>
                      <w:sz w:val="24"/>
                      <w:szCs w:val="24"/>
                      <w:lang w:val="uk-UA"/>
                    </w:rPr>
                    <w:t>Особистісна компетентність</w:t>
                  </w:r>
                </w:p>
                <w:p w:rsidR="0077156C" w:rsidRDefault="0077156C" w:rsidP="003635F7"/>
              </w:txbxContent>
            </v:textbox>
          </v:roundrect>
        </w:pict>
      </w:r>
      <w:r>
        <w:rPr>
          <w:noProof/>
          <w:sz w:val="32"/>
          <w:szCs w:val="32"/>
          <w:lang w:eastAsia="ru-RU"/>
        </w:rPr>
        <w:pict>
          <v:rect id="_x0000_s1106" style="position:absolute;margin-left:230.05pt;margin-top:323.05pt;width:231pt;height:24.75pt;z-index:251707392" fillcolor="#c2d69b [1942]" strokecolor="#c2d69b [1942]" strokeweight="1pt">
            <v:fill color2="#eaf1dd [662]" angle="-45" focus="-50%" type="gradient"/>
            <v:shadow on="t" type="perspective" color="#4e6128 [1606]" opacity=".5" offset="1pt" offset2="-3pt"/>
            <v:textbox>
              <w:txbxContent>
                <w:p w:rsidR="0077156C" w:rsidRPr="00E848C8" w:rsidRDefault="0077156C" w:rsidP="003635F7">
                  <w:pPr>
                    <w:rPr>
                      <w:rFonts w:ascii="Times New Roman" w:hAnsi="Times New Roman" w:cs="Times New Roman"/>
                      <w:sz w:val="24"/>
                      <w:szCs w:val="24"/>
                      <w:lang w:val="uk-UA"/>
                    </w:rPr>
                  </w:pPr>
                  <w:r w:rsidRPr="00E848C8">
                    <w:rPr>
                      <w:rFonts w:ascii="Times New Roman" w:hAnsi="Times New Roman" w:cs="Times New Roman"/>
                      <w:sz w:val="24"/>
                      <w:szCs w:val="24"/>
                      <w:lang w:val="uk-UA"/>
                    </w:rPr>
                    <w:t>Сформувати моральні якості</w:t>
                  </w:r>
                </w:p>
              </w:txbxContent>
            </v:textbox>
          </v:rect>
        </w:pict>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lastRenderedPageBreak/>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r w:rsidR="003635F7" w:rsidRPr="00A63957">
        <w:rPr>
          <w:sz w:val="32"/>
          <w:szCs w:val="32"/>
          <w:lang w:val="uk-UA"/>
        </w:rPr>
        <w:tab/>
      </w:r>
    </w:p>
    <w:p w:rsidR="0009325E" w:rsidRPr="00A63957" w:rsidRDefault="0009325E" w:rsidP="007265FA">
      <w:pPr>
        <w:spacing w:after="0" w:line="240" w:lineRule="auto"/>
        <w:rPr>
          <w:rFonts w:ascii="Times New Roman" w:hAnsi="Times New Roman" w:cs="Times New Roman"/>
          <w:sz w:val="28"/>
          <w:szCs w:val="28"/>
          <w:lang w:val="uk-UA"/>
        </w:rPr>
      </w:pPr>
    </w:p>
    <w:p w:rsidR="0009325E" w:rsidRPr="00A63957" w:rsidRDefault="00102A1B" w:rsidP="007265FA">
      <w:pPr>
        <w:spacing w:after="0" w:line="240" w:lineRule="auto"/>
        <w:jc w:val="right"/>
        <w:rPr>
          <w:rFonts w:ascii="Times New Roman" w:hAnsi="Times New Roman" w:cs="Times New Roman"/>
          <w:sz w:val="28"/>
          <w:szCs w:val="28"/>
          <w:lang w:val="uk-UA"/>
        </w:rPr>
      </w:pPr>
      <w:r w:rsidRPr="00102A1B">
        <w:rPr>
          <w:noProof/>
          <w:sz w:val="32"/>
          <w:szCs w:val="32"/>
          <w:lang w:eastAsia="ru-RU"/>
        </w:rPr>
        <w:pict>
          <v:roundrect id="_x0000_s1103" style="position:absolute;left:0;text-align:left;margin-left:-11.3pt;margin-top:4.9pt;width:191.85pt;height:30.55pt;z-index:251704320" arcsize="10923f" fillcolor="#d99594 [1941]" strokecolor="#d99594 [1941]" strokeweight="1pt">
            <v:fill color2="#f2dbdb [661]" angle="-45" focus="-50%" type="gradient"/>
            <v:shadow on="t" type="perspective" color="#622423 [1605]" opacity=".5" offset="1pt" offset2="-3pt"/>
            <v:textbox>
              <w:txbxContent>
                <w:p w:rsidR="0077156C" w:rsidRPr="00E848C8" w:rsidRDefault="0077156C" w:rsidP="003635F7">
                  <w:pPr>
                    <w:rPr>
                      <w:rFonts w:ascii="Times New Roman" w:hAnsi="Times New Roman" w:cs="Times New Roman"/>
                      <w:sz w:val="24"/>
                      <w:szCs w:val="24"/>
                      <w:lang w:val="uk-UA"/>
                    </w:rPr>
                  </w:pPr>
                  <w:r w:rsidRPr="00E848C8">
                    <w:rPr>
                      <w:rFonts w:ascii="Times New Roman" w:hAnsi="Times New Roman" w:cs="Times New Roman"/>
                      <w:sz w:val="24"/>
                      <w:szCs w:val="24"/>
                      <w:lang w:val="uk-UA"/>
                    </w:rPr>
                    <w:t>Самоосвітня компетентність</w:t>
                  </w:r>
                </w:p>
              </w:txbxContent>
            </v:textbox>
          </v:roundrect>
        </w:pict>
      </w:r>
      <w:r w:rsidRPr="00102A1B">
        <w:rPr>
          <w:noProof/>
          <w:sz w:val="32"/>
          <w:szCs w:val="32"/>
          <w:lang w:eastAsia="ru-RU"/>
        </w:rPr>
        <w:pict>
          <v:shape id="_x0000_s1123" type="#_x0000_t32" style="position:absolute;left:0;text-align:left;margin-left:195.5pt;margin-top:20.45pt;width:40.85pt;height:0;flip:x;z-index:251724800" o:connectortype="straight">
            <v:stroke endarrow="block"/>
          </v:shape>
        </w:pict>
      </w:r>
      <w:r w:rsidRPr="00102A1B">
        <w:rPr>
          <w:noProof/>
          <w:sz w:val="32"/>
          <w:szCs w:val="32"/>
          <w:lang w:eastAsia="ru-RU"/>
        </w:rPr>
        <w:pict>
          <v:rect id="_x0000_s1104" style="position:absolute;left:0;text-align:left;margin-left:260.55pt;margin-top:4.9pt;width:273.95pt;height:25.35pt;z-index:251705344" fillcolor="#c2d69b [1942]" strokecolor="#c2d69b [1942]" strokeweight="1pt">
            <v:fill color2="#eaf1dd [662]" angle="-45" focus="-50%" type="gradient"/>
            <v:shadow on="t" type="perspective" color="#4e6128 [1606]" opacity=".5" offset="1pt" offset2="-3pt"/>
            <v:textbox style="mso-next-textbox:#_x0000_s1104">
              <w:txbxContent>
                <w:p w:rsidR="0077156C" w:rsidRDefault="0077156C" w:rsidP="003635F7">
                  <w:pPr>
                    <w:rPr>
                      <w:lang w:val="uk-UA"/>
                    </w:rPr>
                  </w:pPr>
                  <w:r w:rsidRPr="00E848C8">
                    <w:rPr>
                      <w:rFonts w:ascii="Times New Roman" w:hAnsi="Times New Roman" w:cs="Times New Roman"/>
                      <w:sz w:val="24"/>
                      <w:szCs w:val="24"/>
                      <w:lang w:val="uk-UA"/>
                    </w:rPr>
                    <w:t>Призвичаїти до самоосвіти, обґрунтовувати власну</w:t>
                  </w:r>
                  <w:r>
                    <w:rPr>
                      <w:lang w:val="uk-UA"/>
                    </w:rPr>
                    <w:t xml:space="preserve"> думку.</w:t>
                  </w:r>
                </w:p>
                <w:p w:rsidR="0077156C" w:rsidRPr="00373BD2" w:rsidRDefault="0077156C" w:rsidP="003635F7">
                  <w:pPr>
                    <w:rPr>
                      <w:lang w:val="uk-UA"/>
                    </w:rPr>
                  </w:pPr>
                  <w:r>
                    <w:rPr>
                      <w:lang w:val="uk-UA"/>
                    </w:rPr>
                    <w:t xml:space="preserve">, </w:t>
                  </w:r>
                </w:p>
              </w:txbxContent>
            </v:textbox>
          </v:rect>
        </w:pict>
      </w:r>
    </w:p>
    <w:p w:rsidR="0009325E" w:rsidRPr="00A63957" w:rsidRDefault="0009325E" w:rsidP="007265FA">
      <w:pPr>
        <w:spacing w:after="0" w:line="240" w:lineRule="auto"/>
        <w:jc w:val="right"/>
        <w:rPr>
          <w:rFonts w:ascii="Times New Roman" w:hAnsi="Times New Roman" w:cs="Times New Roman"/>
          <w:sz w:val="28"/>
          <w:szCs w:val="28"/>
          <w:lang w:val="uk-UA"/>
        </w:rPr>
      </w:pPr>
    </w:p>
    <w:p w:rsidR="0009325E" w:rsidRPr="00A63957" w:rsidRDefault="0009325E" w:rsidP="007265FA">
      <w:pPr>
        <w:spacing w:after="0" w:line="240" w:lineRule="auto"/>
        <w:jc w:val="right"/>
        <w:rPr>
          <w:rFonts w:ascii="Times New Roman" w:hAnsi="Times New Roman" w:cs="Times New Roman"/>
          <w:sz w:val="28"/>
          <w:szCs w:val="28"/>
          <w:lang w:val="uk-UA"/>
        </w:rPr>
      </w:pPr>
    </w:p>
    <w:p w:rsidR="0009325E" w:rsidRPr="00A63957" w:rsidRDefault="0009325E" w:rsidP="007265FA">
      <w:pPr>
        <w:spacing w:after="0" w:line="240" w:lineRule="auto"/>
        <w:jc w:val="right"/>
        <w:rPr>
          <w:rFonts w:ascii="Times New Roman" w:hAnsi="Times New Roman" w:cs="Times New Roman"/>
          <w:sz w:val="28"/>
          <w:szCs w:val="28"/>
          <w:lang w:val="uk-UA"/>
        </w:rPr>
      </w:pPr>
    </w:p>
    <w:p w:rsidR="0009325E" w:rsidRPr="00A63957" w:rsidRDefault="0009325E" w:rsidP="007265FA">
      <w:pPr>
        <w:spacing w:after="0" w:line="240" w:lineRule="auto"/>
        <w:jc w:val="right"/>
        <w:rPr>
          <w:rFonts w:ascii="Times New Roman" w:hAnsi="Times New Roman" w:cs="Times New Roman"/>
          <w:sz w:val="28"/>
          <w:szCs w:val="28"/>
          <w:lang w:val="uk-UA"/>
        </w:rPr>
      </w:pPr>
    </w:p>
    <w:p w:rsidR="0009325E" w:rsidRPr="00A63957" w:rsidRDefault="0009325E" w:rsidP="007265FA">
      <w:pPr>
        <w:spacing w:after="0" w:line="240" w:lineRule="auto"/>
        <w:jc w:val="right"/>
        <w:rPr>
          <w:rFonts w:ascii="Times New Roman" w:hAnsi="Times New Roman" w:cs="Times New Roman"/>
          <w:sz w:val="28"/>
          <w:szCs w:val="28"/>
          <w:lang w:val="uk-UA"/>
        </w:rPr>
      </w:pPr>
    </w:p>
    <w:p w:rsidR="00E848C8" w:rsidRPr="00A63957" w:rsidRDefault="00E848C8" w:rsidP="007265FA">
      <w:pPr>
        <w:spacing w:after="0" w:line="240" w:lineRule="auto"/>
        <w:jc w:val="right"/>
        <w:rPr>
          <w:rFonts w:ascii="Times New Roman" w:hAnsi="Times New Roman" w:cs="Times New Roman"/>
          <w:sz w:val="28"/>
          <w:szCs w:val="28"/>
          <w:lang w:val="uk-UA"/>
        </w:rPr>
      </w:pPr>
    </w:p>
    <w:p w:rsidR="0009325E" w:rsidRPr="00A63957" w:rsidRDefault="0009325E" w:rsidP="007265FA">
      <w:pPr>
        <w:spacing w:after="0" w:line="240" w:lineRule="auto"/>
        <w:jc w:val="right"/>
        <w:rPr>
          <w:rFonts w:ascii="Times New Roman" w:hAnsi="Times New Roman" w:cs="Times New Roman"/>
          <w:sz w:val="28"/>
          <w:szCs w:val="28"/>
          <w:lang w:val="uk-UA"/>
        </w:rPr>
      </w:pPr>
    </w:p>
    <w:p w:rsidR="0009325E" w:rsidRPr="00A63957" w:rsidRDefault="0009325E" w:rsidP="007265FA">
      <w:pPr>
        <w:spacing w:after="0" w:line="240" w:lineRule="auto"/>
        <w:jc w:val="right"/>
        <w:rPr>
          <w:rFonts w:ascii="Times New Roman" w:hAnsi="Times New Roman" w:cs="Times New Roman"/>
          <w:sz w:val="28"/>
          <w:szCs w:val="28"/>
          <w:lang w:val="uk-UA"/>
        </w:rPr>
      </w:pPr>
    </w:p>
    <w:p w:rsidR="0009325E" w:rsidRPr="00A63957" w:rsidRDefault="0009325E"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5916B0" w:rsidRDefault="005916B0" w:rsidP="007265FA">
      <w:pPr>
        <w:spacing w:after="0" w:line="240" w:lineRule="auto"/>
        <w:jc w:val="right"/>
        <w:rPr>
          <w:rFonts w:ascii="Times New Roman" w:hAnsi="Times New Roman" w:cs="Times New Roman"/>
          <w:sz w:val="28"/>
          <w:szCs w:val="28"/>
          <w:lang w:val="uk-UA"/>
        </w:rPr>
      </w:pPr>
    </w:p>
    <w:p w:rsidR="001A34A7" w:rsidRPr="00A63957" w:rsidRDefault="008D3D8F" w:rsidP="007265FA">
      <w:pPr>
        <w:spacing w:after="0" w:line="240" w:lineRule="auto"/>
        <w:jc w:val="right"/>
        <w:rPr>
          <w:rFonts w:ascii="Times New Roman" w:hAnsi="Times New Roman" w:cs="Times New Roman"/>
          <w:sz w:val="28"/>
          <w:szCs w:val="28"/>
          <w:lang w:val="uk-UA"/>
        </w:rPr>
      </w:pPr>
      <w:r w:rsidRPr="00A63957">
        <w:rPr>
          <w:rFonts w:ascii="Times New Roman" w:hAnsi="Times New Roman" w:cs="Times New Roman"/>
          <w:sz w:val="28"/>
          <w:szCs w:val="28"/>
          <w:lang w:val="uk-UA"/>
        </w:rPr>
        <w:t>Додаток 4</w:t>
      </w:r>
    </w:p>
    <w:p w:rsidR="00FC2674" w:rsidRPr="00A63957" w:rsidRDefault="00FC2674" w:rsidP="007265FA">
      <w:pPr>
        <w:spacing w:after="0" w:line="240" w:lineRule="auto"/>
        <w:jc w:val="center"/>
        <w:rPr>
          <w:rFonts w:ascii="Times New Roman" w:hAnsi="Times New Roman" w:cs="Times New Roman"/>
          <w:b/>
          <w:sz w:val="28"/>
          <w:szCs w:val="28"/>
          <w:lang w:val="uk-UA"/>
        </w:rPr>
      </w:pPr>
      <w:r w:rsidRPr="00A63957">
        <w:rPr>
          <w:rFonts w:ascii="Times New Roman" w:hAnsi="Times New Roman" w:cs="Times New Roman"/>
          <w:b/>
          <w:sz w:val="28"/>
          <w:szCs w:val="28"/>
          <w:lang w:val="uk-UA"/>
        </w:rPr>
        <w:t>Модель підготовки компетентного випускника</w:t>
      </w:r>
    </w:p>
    <w:p w:rsidR="008B7232" w:rsidRPr="00A63957" w:rsidRDefault="008B7232" w:rsidP="007265FA">
      <w:pPr>
        <w:spacing w:after="0" w:line="240" w:lineRule="auto"/>
        <w:jc w:val="center"/>
        <w:rPr>
          <w:rFonts w:ascii="Times New Roman" w:hAnsi="Times New Roman" w:cs="Times New Roman"/>
          <w:b/>
          <w:sz w:val="28"/>
          <w:szCs w:val="28"/>
          <w:lang w:val="uk-UA"/>
        </w:rPr>
      </w:pPr>
      <w:r w:rsidRPr="00A63957">
        <w:rPr>
          <w:rFonts w:ascii="Times New Roman" w:hAnsi="Times New Roman" w:cs="Times New Roman"/>
          <w:b/>
          <w:sz w:val="28"/>
          <w:szCs w:val="28"/>
          <w:lang w:val="uk-UA"/>
        </w:rPr>
        <w:t>Виноградненського НВК</w:t>
      </w:r>
    </w:p>
    <w:tbl>
      <w:tblPr>
        <w:tblStyle w:val="a5"/>
        <w:tblpPr w:leftFromText="180" w:rightFromText="180" w:vertAnchor="text" w:horzAnchor="margin" w:tblpXSpec="center" w:tblpY="146"/>
        <w:tblW w:w="0" w:type="auto"/>
        <w:tblLook w:val="01E0"/>
      </w:tblPr>
      <w:tblGrid>
        <w:gridCol w:w="4500"/>
      </w:tblGrid>
      <w:tr w:rsidR="00FC2674" w:rsidRPr="00A63957" w:rsidTr="00FC2674">
        <w:trPr>
          <w:trHeight w:val="322"/>
        </w:trPr>
        <w:tc>
          <w:tcPr>
            <w:tcW w:w="4500" w:type="dxa"/>
            <w:tcBorders>
              <w:top w:val="single" w:sz="4" w:space="0" w:color="auto"/>
              <w:left w:val="single" w:sz="4" w:space="0" w:color="auto"/>
              <w:bottom w:val="single" w:sz="4" w:space="0" w:color="auto"/>
              <w:right w:val="single" w:sz="4" w:space="0" w:color="auto"/>
            </w:tcBorders>
            <w:shd w:val="clear" w:color="auto" w:fill="auto"/>
          </w:tcPr>
          <w:p w:rsidR="00FC2674" w:rsidRPr="00A63957" w:rsidRDefault="00FC2674" w:rsidP="007265FA">
            <w:pPr>
              <w:jc w:val="center"/>
              <w:rPr>
                <w:sz w:val="28"/>
                <w:szCs w:val="28"/>
                <w:lang w:val="uk-UA"/>
              </w:rPr>
            </w:pPr>
            <w:r w:rsidRPr="00A63957">
              <w:rPr>
                <w:sz w:val="28"/>
                <w:szCs w:val="28"/>
                <w:lang w:val="uk-UA"/>
              </w:rPr>
              <w:t>Випускник школи</w:t>
            </w:r>
          </w:p>
        </w:tc>
      </w:tr>
    </w:tbl>
    <w:p w:rsidR="00FC2674" w:rsidRPr="00A63957" w:rsidRDefault="00FC2674" w:rsidP="007265FA">
      <w:pPr>
        <w:spacing w:after="0" w:line="240" w:lineRule="auto"/>
        <w:jc w:val="center"/>
        <w:rPr>
          <w:b/>
          <w:sz w:val="28"/>
          <w:szCs w:val="28"/>
          <w:lang w:val="uk-UA"/>
        </w:rPr>
      </w:pPr>
    </w:p>
    <w:p w:rsidR="00FC2674" w:rsidRPr="00A63957" w:rsidRDefault="00102A1B" w:rsidP="007265FA">
      <w:pPr>
        <w:spacing w:after="0" w:line="240" w:lineRule="auto"/>
        <w:jc w:val="center"/>
        <w:rPr>
          <w:b/>
          <w:sz w:val="28"/>
          <w:szCs w:val="28"/>
          <w:lang w:val="uk-UA"/>
        </w:rPr>
      </w:pPr>
      <w:r w:rsidRPr="00102A1B">
        <w:pict>
          <v:line id="_x0000_s1026" style="position:absolute;left:0;text-align:left;z-index:251660288" from="225pt,-.5pt" to="225pt,17.45pt">
            <v:stroke endarrow="block"/>
          </v:line>
        </w:pict>
      </w:r>
    </w:p>
    <w:tbl>
      <w:tblPr>
        <w:tblStyle w:val="a5"/>
        <w:tblW w:w="0" w:type="auto"/>
        <w:tblInd w:w="3031" w:type="dxa"/>
        <w:tblLook w:val="01E0"/>
      </w:tblPr>
      <w:tblGrid>
        <w:gridCol w:w="4500"/>
      </w:tblGrid>
      <w:tr w:rsidR="00FC2674" w:rsidRPr="00A63957" w:rsidTr="00FC2674">
        <w:tc>
          <w:tcPr>
            <w:tcW w:w="4500" w:type="dxa"/>
            <w:tcBorders>
              <w:top w:val="single" w:sz="4" w:space="0" w:color="auto"/>
              <w:left w:val="single" w:sz="4" w:space="0" w:color="auto"/>
              <w:bottom w:val="single" w:sz="4" w:space="0" w:color="auto"/>
              <w:right w:val="single" w:sz="4" w:space="0" w:color="auto"/>
            </w:tcBorders>
            <w:shd w:val="clear" w:color="auto" w:fill="auto"/>
          </w:tcPr>
          <w:p w:rsidR="00FC2674" w:rsidRPr="00A63957" w:rsidRDefault="00FC2674" w:rsidP="007265FA">
            <w:pPr>
              <w:jc w:val="center"/>
              <w:rPr>
                <w:sz w:val="28"/>
                <w:szCs w:val="28"/>
                <w:lang w:val="uk-UA"/>
              </w:rPr>
            </w:pPr>
            <w:r w:rsidRPr="00A63957">
              <w:rPr>
                <w:sz w:val="28"/>
                <w:szCs w:val="28"/>
                <w:lang w:val="uk-UA"/>
              </w:rPr>
              <w:t>Життєві компетентності</w:t>
            </w:r>
          </w:p>
        </w:tc>
      </w:tr>
    </w:tbl>
    <w:p w:rsidR="00FC2674" w:rsidRPr="00A63957" w:rsidRDefault="00102A1B" w:rsidP="007265FA">
      <w:pPr>
        <w:spacing w:after="0" w:line="240" w:lineRule="auto"/>
        <w:jc w:val="center"/>
        <w:rPr>
          <w:b/>
          <w:sz w:val="28"/>
          <w:szCs w:val="28"/>
          <w:lang w:val="uk-UA"/>
        </w:rPr>
      </w:pPr>
      <w:r w:rsidRPr="00102A1B">
        <w:pict>
          <v:line id="_x0000_s1027" style="position:absolute;left:0;text-align:left;flip:x;z-index:251661312;mso-position-horizontal-relative:text;mso-position-vertical-relative:text" from="31.5pt,6.8pt" to="139.5pt,33.8pt">
            <v:stroke endarrow="block"/>
          </v:line>
        </w:pict>
      </w:r>
      <w:r w:rsidRPr="00102A1B">
        <w:pict>
          <v:line id="_x0000_s1030" style="position:absolute;left:0;text-align:left;z-index:251664384;mso-position-horizontal-relative:text;mso-position-vertical-relative:text" from="338.25pt,6.8pt" to="428.25pt,33.8pt">
            <v:stroke endarrow="block"/>
          </v:line>
        </w:pict>
      </w:r>
      <w:r w:rsidRPr="00102A1B">
        <w:pict>
          <v:line id="_x0000_s1028" style="position:absolute;left:0;text-align:left;z-index:251662336;mso-position-horizontal-relative:text;mso-position-vertical-relative:text" from="171pt,2.3pt" to="171pt,29.25pt">
            <v:stroke endarrow="block"/>
          </v:line>
        </w:pict>
      </w:r>
      <w:r w:rsidRPr="00102A1B">
        <w:pict>
          <v:line id="_x0000_s1029" style="position:absolute;left:0;text-align:left;z-index:251663360;mso-position-horizontal-relative:text;mso-position-vertical-relative:text" from="4in,2.3pt" to="4in,29.3pt">
            <v:stroke endarrow="block"/>
          </v:line>
        </w:pict>
      </w:r>
    </w:p>
    <w:tbl>
      <w:tblPr>
        <w:tblStyle w:val="a5"/>
        <w:tblpPr w:leftFromText="180" w:rightFromText="180" w:vertAnchor="text" w:horzAnchor="margin" w:tblpY="395"/>
        <w:tblW w:w="0" w:type="auto"/>
        <w:tblLook w:val="01E0"/>
      </w:tblPr>
      <w:tblGrid>
        <w:gridCol w:w="2340"/>
        <w:gridCol w:w="360"/>
        <w:gridCol w:w="2520"/>
        <w:gridCol w:w="236"/>
        <w:gridCol w:w="2104"/>
        <w:gridCol w:w="236"/>
        <w:gridCol w:w="2582"/>
      </w:tblGrid>
      <w:tr w:rsidR="00FC2674" w:rsidRPr="00A63957" w:rsidTr="00FC2674">
        <w:trPr>
          <w:trHeight w:val="1125"/>
        </w:trPr>
        <w:tc>
          <w:tcPr>
            <w:tcW w:w="2340" w:type="dxa"/>
            <w:tcBorders>
              <w:top w:val="single" w:sz="4" w:space="0" w:color="auto"/>
              <w:left w:val="single" w:sz="4" w:space="0" w:color="auto"/>
              <w:bottom w:val="single" w:sz="4" w:space="0" w:color="auto"/>
              <w:right w:val="single" w:sz="4" w:space="0" w:color="auto"/>
            </w:tcBorders>
            <w:shd w:val="clear" w:color="auto" w:fill="auto"/>
          </w:tcPr>
          <w:p w:rsidR="00FC2674" w:rsidRPr="00A63957" w:rsidRDefault="00FC2674" w:rsidP="007265FA">
            <w:pPr>
              <w:jc w:val="center"/>
              <w:rPr>
                <w:sz w:val="28"/>
                <w:szCs w:val="28"/>
                <w:lang w:val="uk-UA"/>
              </w:rPr>
            </w:pPr>
            <w:r w:rsidRPr="00A63957">
              <w:rPr>
                <w:sz w:val="28"/>
                <w:szCs w:val="28"/>
                <w:lang w:val="uk-UA"/>
              </w:rPr>
              <w:t>Інформаційно-інтелектуальна</w:t>
            </w:r>
          </w:p>
        </w:tc>
        <w:tc>
          <w:tcPr>
            <w:tcW w:w="360" w:type="dxa"/>
            <w:tcBorders>
              <w:top w:val="nil"/>
              <w:left w:val="single" w:sz="4" w:space="0" w:color="auto"/>
              <w:bottom w:val="nil"/>
              <w:right w:val="single" w:sz="4" w:space="0" w:color="auto"/>
            </w:tcBorders>
            <w:shd w:val="clear" w:color="auto" w:fill="auto"/>
          </w:tcPr>
          <w:p w:rsidR="00FC2674" w:rsidRPr="00A63957" w:rsidRDefault="00FC2674" w:rsidP="007265FA">
            <w:pPr>
              <w:jc w:val="center"/>
              <w:rPr>
                <w:sz w:val="28"/>
                <w:szCs w:val="28"/>
                <w:lang w:val="uk-UA"/>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C2674" w:rsidRPr="00A63957" w:rsidRDefault="00FC2674" w:rsidP="007265FA">
            <w:pPr>
              <w:jc w:val="center"/>
              <w:rPr>
                <w:sz w:val="28"/>
                <w:szCs w:val="28"/>
                <w:lang w:val="uk-UA"/>
              </w:rPr>
            </w:pPr>
          </w:p>
          <w:p w:rsidR="00FC2674" w:rsidRPr="00A63957" w:rsidRDefault="00FC2674" w:rsidP="007265FA">
            <w:pPr>
              <w:jc w:val="center"/>
              <w:rPr>
                <w:sz w:val="28"/>
                <w:szCs w:val="28"/>
                <w:lang w:val="uk-UA"/>
              </w:rPr>
            </w:pPr>
            <w:r w:rsidRPr="00A63957">
              <w:rPr>
                <w:sz w:val="28"/>
                <w:szCs w:val="28"/>
                <w:lang w:val="uk-UA"/>
              </w:rPr>
              <w:t>Самоосвітня</w:t>
            </w:r>
          </w:p>
        </w:tc>
        <w:tc>
          <w:tcPr>
            <w:tcW w:w="236" w:type="dxa"/>
            <w:tcBorders>
              <w:top w:val="nil"/>
              <w:left w:val="single" w:sz="4" w:space="0" w:color="auto"/>
              <w:bottom w:val="nil"/>
              <w:right w:val="single" w:sz="4" w:space="0" w:color="auto"/>
            </w:tcBorders>
            <w:shd w:val="clear" w:color="auto" w:fill="auto"/>
          </w:tcPr>
          <w:p w:rsidR="00FC2674" w:rsidRPr="00A63957" w:rsidRDefault="00FC2674" w:rsidP="007265FA">
            <w:pPr>
              <w:jc w:val="center"/>
              <w:rPr>
                <w:sz w:val="28"/>
                <w:szCs w:val="28"/>
                <w:lang w:val="uk-UA"/>
              </w:rPr>
            </w:pP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FC2674" w:rsidRPr="00A63957" w:rsidRDefault="00FC2674" w:rsidP="007265FA">
            <w:pPr>
              <w:jc w:val="center"/>
              <w:rPr>
                <w:sz w:val="28"/>
                <w:szCs w:val="28"/>
                <w:lang w:val="uk-UA"/>
              </w:rPr>
            </w:pPr>
          </w:p>
          <w:p w:rsidR="00FC2674" w:rsidRPr="00A63957" w:rsidRDefault="00FC2674" w:rsidP="007265FA">
            <w:pPr>
              <w:jc w:val="center"/>
              <w:rPr>
                <w:sz w:val="28"/>
                <w:szCs w:val="28"/>
                <w:lang w:val="uk-UA"/>
              </w:rPr>
            </w:pPr>
            <w:r w:rsidRPr="00A63957">
              <w:rPr>
                <w:sz w:val="28"/>
                <w:szCs w:val="28"/>
                <w:lang w:val="uk-UA"/>
              </w:rPr>
              <w:t>Соціальна</w:t>
            </w:r>
          </w:p>
        </w:tc>
        <w:tc>
          <w:tcPr>
            <w:tcW w:w="236" w:type="dxa"/>
            <w:tcBorders>
              <w:top w:val="nil"/>
              <w:left w:val="single" w:sz="4" w:space="0" w:color="auto"/>
              <w:bottom w:val="nil"/>
              <w:right w:val="single" w:sz="4" w:space="0" w:color="auto"/>
            </w:tcBorders>
            <w:shd w:val="clear" w:color="auto" w:fill="auto"/>
          </w:tcPr>
          <w:p w:rsidR="00FC2674" w:rsidRPr="00A63957" w:rsidRDefault="00FC2674" w:rsidP="007265FA">
            <w:pPr>
              <w:jc w:val="center"/>
              <w:rPr>
                <w:sz w:val="28"/>
                <w:szCs w:val="28"/>
                <w:lang w:val="uk-UA"/>
              </w:rPr>
            </w:pPr>
          </w:p>
        </w:tc>
        <w:tc>
          <w:tcPr>
            <w:tcW w:w="2582" w:type="dxa"/>
            <w:tcBorders>
              <w:top w:val="single" w:sz="4" w:space="0" w:color="auto"/>
              <w:left w:val="single" w:sz="4" w:space="0" w:color="auto"/>
              <w:bottom w:val="single" w:sz="4" w:space="0" w:color="auto"/>
              <w:right w:val="single" w:sz="4" w:space="0" w:color="auto"/>
            </w:tcBorders>
            <w:shd w:val="clear" w:color="auto" w:fill="auto"/>
          </w:tcPr>
          <w:p w:rsidR="00FC2674" w:rsidRPr="00A63957" w:rsidRDefault="00FC2674" w:rsidP="007265FA">
            <w:pPr>
              <w:jc w:val="center"/>
              <w:rPr>
                <w:sz w:val="28"/>
                <w:szCs w:val="28"/>
                <w:lang w:val="uk-UA"/>
              </w:rPr>
            </w:pPr>
          </w:p>
          <w:p w:rsidR="00FC2674" w:rsidRPr="00A63957" w:rsidRDefault="00FC2674" w:rsidP="007265FA">
            <w:pPr>
              <w:jc w:val="center"/>
              <w:rPr>
                <w:sz w:val="28"/>
                <w:szCs w:val="28"/>
                <w:lang w:val="uk-UA"/>
              </w:rPr>
            </w:pPr>
            <w:r w:rsidRPr="00A63957">
              <w:rPr>
                <w:sz w:val="28"/>
                <w:szCs w:val="28"/>
                <w:lang w:val="uk-UA"/>
              </w:rPr>
              <w:t>Здоров</w:t>
            </w:r>
            <w:r w:rsidRPr="00A63957">
              <w:rPr>
                <w:sz w:val="28"/>
                <w:szCs w:val="28"/>
                <w:lang w:val="en-US"/>
              </w:rPr>
              <w:t>’</w:t>
            </w:r>
            <w:r w:rsidRPr="00A63957">
              <w:rPr>
                <w:sz w:val="28"/>
                <w:szCs w:val="28"/>
                <w:lang w:val="uk-UA"/>
              </w:rPr>
              <w:t>язберігаюча</w:t>
            </w:r>
          </w:p>
        </w:tc>
      </w:tr>
    </w:tbl>
    <w:p w:rsidR="00FC2674" w:rsidRPr="00A63957" w:rsidRDefault="00FC2674" w:rsidP="007265FA">
      <w:pPr>
        <w:spacing w:after="0" w:line="240" w:lineRule="auto"/>
        <w:jc w:val="center"/>
        <w:rPr>
          <w:sz w:val="28"/>
          <w:szCs w:val="28"/>
          <w:lang w:val="uk-UA"/>
        </w:rPr>
      </w:pPr>
    </w:p>
    <w:p w:rsidR="00FC2674" w:rsidRPr="00A63957" w:rsidRDefault="00FC2674" w:rsidP="007265FA">
      <w:pPr>
        <w:spacing w:after="0" w:line="240" w:lineRule="auto"/>
        <w:jc w:val="center"/>
        <w:rPr>
          <w:b/>
          <w:sz w:val="28"/>
          <w:szCs w:val="28"/>
          <w:lang w:val="uk-UA"/>
        </w:rPr>
      </w:pPr>
      <w:r w:rsidRPr="00A63957">
        <w:rPr>
          <w:b/>
          <w:sz w:val="28"/>
          <w:szCs w:val="28"/>
          <w:lang w:val="uk-UA"/>
        </w:rPr>
        <w:t>Відповідність знань, умінь та навичок моделі</w:t>
      </w:r>
    </w:p>
    <w:p w:rsidR="00FC2674" w:rsidRPr="00A63957" w:rsidRDefault="00FC2674" w:rsidP="007265FA">
      <w:pPr>
        <w:spacing w:after="0" w:line="240" w:lineRule="auto"/>
        <w:jc w:val="center"/>
        <w:rPr>
          <w:b/>
          <w:sz w:val="28"/>
          <w:szCs w:val="28"/>
          <w:lang w:val="uk-UA"/>
        </w:rPr>
      </w:pPr>
      <w:r w:rsidRPr="00A63957">
        <w:rPr>
          <w:b/>
          <w:sz w:val="28"/>
          <w:szCs w:val="28"/>
          <w:lang w:val="uk-UA"/>
        </w:rPr>
        <w:t>випускника</w:t>
      </w:r>
    </w:p>
    <w:p w:rsidR="00FC2674" w:rsidRPr="00A63957" w:rsidRDefault="00FC2674" w:rsidP="007265FA">
      <w:pPr>
        <w:spacing w:after="0" w:line="240" w:lineRule="auto"/>
        <w:jc w:val="center"/>
        <w:rPr>
          <w:rFonts w:ascii="Times New Roman" w:hAnsi="Times New Roman" w:cs="Times New Roman"/>
          <w:b/>
          <w:sz w:val="28"/>
          <w:szCs w:val="28"/>
          <w:u w:val="single"/>
          <w:lang w:val="uk-UA"/>
        </w:rPr>
      </w:pPr>
      <w:r w:rsidRPr="00A63957">
        <w:rPr>
          <w:rFonts w:ascii="Times New Roman" w:hAnsi="Times New Roman" w:cs="Times New Roman"/>
          <w:b/>
          <w:sz w:val="28"/>
          <w:szCs w:val="28"/>
          <w:u w:val="single"/>
          <w:lang w:val="uk-UA"/>
        </w:rPr>
        <w:t>В и п у с к н и к      у м і є</w:t>
      </w:r>
    </w:p>
    <w:p w:rsidR="00FC2674" w:rsidRPr="00A63957" w:rsidRDefault="00102A1B" w:rsidP="007265FA">
      <w:pPr>
        <w:spacing w:after="0" w:line="240" w:lineRule="auto"/>
        <w:jc w:val="center"/>
        <w:rPr>
          <w:b/>
          <w:sz w:val="28"/>
          <w:szCs w:val="28"/>
          <w:u w:val="single"/>
          <w:lang w:val="uk-UA"/>
        </w:rPr>
      </w:pPr>
      <w:r w:rsidRPr="00102A1B">
        <w:pict>
          <v:line id="_x0000_s1033" style="position:absolute;left:0;text-align:left;z-index:251667456" from="197.05pt,7.15pt" to="197.05pt,25.15pt">
            <v:stroke endarrow="block"/>
          </v:line>
        </w:pict>
      </w:r>
      <w:r w:rsidRPr="00102A1B">
        <w:pict>
          <v:line id="_x0000_s1031" style="position:absolute;left:0;text-align:left;flip:x;z-index:251665408" from="27pt,7.15pt" to="126pt,34.1pt">
            <v:stroke endarrow="block"/>
          </v:line>
        </w:pict>
      </w:r>
      <w:r w:rsidRPr="00102A1B">
        <w:pict>
          <v:line id="_x0000_s1032" style="position:absolute;left:0;text-align:left;z-index:251666432" from="333pt,7.15pt" to="396pt,34.15pt">
            <v:stroke endarrow="block"/>
          </v:line>
        </w:pict>
      </w:r>
    </w:p>
    <w:p w:rsidR="00FC2674" w:rsidRPr="00A63957" w:rsidRDefault="00FC2674" w:rsidP="007265FA">
      <w:pPr>
        <w:spacing w:after="0" w:line="240" w:lineRule="auto"/>
        <w:rPr>
          <w:sz w:val="28"/>
          <w:szCs w:val="28"/>
          <w:lang w:val="uk-UA"/>
        </w:rPr>
      </w:pPr>
    </w:p>
    <w:p w:rsidR="00FC2674" w:rsidRPr="00A63957" w:rsidRDefault="00FC2674" w:rsidP="007265FA">
      <w:pPr>
        <w:spacing w:after="0" w:line="240" w:lineRule="auto"/>
        <w:rPr>
          <w:rFonts w:ascii="Times New Roman" w:hAnsi="Times New Roman" w:cs="Times New Roman"/>
          <w:sz w:val="28"/>
          <w:szCs w:val="28"/>
          <w:lang w:val="uk-UA"/>
        </w:rPr>
      </w:pPr>
      <w:r w:rsidRPr="00A63957">
        <w:rPr>
          <w:rFonts w:ascii="Times New Roman" w:hAnsi="Times New Roman" w:cs="Times New Roman"/>
          <w:sz w:val="28"/>
          <w:szCs w:val="28"/>
          <w:lang w:val="uk-UA"/>
        </w:rPr>
        <w:lastRenderedPageBreak/>
        <w:t>Навчатис</w:t>
      </w:r>
      <w:r w:rsidR="008B7232" w:rsidRPr="00A63957">
        <w:rPr>
          <w:rFonts w:ascii="Times New Roman" w:hAnsi="Times New Roman" w:cs="Times New Roman"/>
          <w:sz w:val="28"/>
          <w:szCs w:val="28"/>
          <w:lang w:val="uk-UA"/>
        </w:rPr>
        <w:t xml:space="preserve">я                            </w:t>
      </w:r>
      <w:r w:rsidRPr="00A63957">
        <w:rPr>
          <w:rFonts w:ascii="Times New Roman" w:hAnsi="Times New Roman" w:cs="Times New Roman"/>
          <w:sz w:val="28"/>
          <w:szCs w:val="28"/>
          <w:lang w:val="uk-UA"/>
        </w:rPr>
        <w:t xml:space="preserve">   </w:t>
      </w:r>
      <w:r w:rsidR="008B7232" w:rsidRPr="00A63957">
        <w:rPr>
          <w:rFonts w:ascii="Times New Roman" w:hAnsi="Times New Roman" w:cs="Times New Roman"/>
          <w:sz w:val="28"/>
          <w:szCs w:val="28"/>
          <w:lang w:val="uk-UA"/>
        </w:rPr>
        <w:t xml:space="preserve">   </w:t>
      </w:r>
      <w:r w:rsidRPr="00A63957">
        <w:rPr>
          <w:rFonts w:ascii="Times New Roman" w:hAnsi="Times New Roman" w:cs="Times New Roman"/>
          <w:sz w:val="28"/>
          <w:szCs w:val="28"/>
          <w:lang w:val="uk-UA"/>
        </w:rPr>
        <w:t xml:space="preserve">Діяти                                  </w:t>
      </w:r>
      <w:r w:rsidR="008B7232" w:rsidRPr="00A63957">
        <w:rPr>
          <w:rFonts w:ascii="Times New Roman" w:hAnsi="Times New Roman" w:cs="Times New Roman"/>
          <w:sz w:val="28"/>
          <w:szCs w:val="28"/>
          <w:lang w:val="uk-UA"/>
        </w:rPr>
        <w:t xml:space="preserve">      </w:t>
      </w:r>
      <w:r w:rsidRPr="00A63957">
        <w:rPr>
          <w:rFonts w:ascii="Times New Roman" w:hAnsi="Times New Roman" w:cs="Times New Roman"/>
          <w:sz w:val="28"/>
          <w:szCs w:val="28"/>
          <w:lang w:val="uk-UA"/>
        </w:rPr>
        <w:t xml:space="preserve">   Жити в злагоді</w:t>
      </w:r>
    </w:p>
    <w:p w:rsidR="00FC2674" w:rsidRPr="00A63957" w:rsidRDefault="00102A1B" w:rsidP="007265FA">
      <w:pPr>
        <w:spacing w:after="0" w:line="240" w:lineRule="auto"/>
        <w:jc w:val="right"/>
        <w:rPr>
          <w:rFonts w:ascii="Times New Roman" w:hAnsi="Times New Roman" w:cs="Times New Roman"/>
          <w:sz w:val="28"/>
          <w:szCs w:val="28"/>
          <w:lang w:val="uk-UA"/>
        </w:rPr>
      </w:pPr>
      <w:r w:rsidRPr="00102A1B">
        <w:rPr>
          <w:rFonts w:ascii="Times New Roman" w:hAnsi="Times New Roman" w:cs="Times New Roman"/>
        </w:rPr>
        <w:pict>
          <v:line id="_x0000_s1037" style="position:absolute;left:0;text-align:left;z-index:251671552" from="193.3pt,20.2pt" to="193.3pt,38.15pt">
            <v:stroke endarrow="block"/>
          </v:line>
        </w:pict>
      </w:r>
      <w:r w:rsidRPr="00102A1B">
        <w:rPr>
          <w:rFonts w:ascii="Times New Roman" w:hAnsi="Times New Roman" w:cs="Times New Roman"/>
        </w:rPr>
        <w:pict>
          <v:line id="_x0000_s1036" style="position:absolute;left:0;text-align:left;z-index:251670528" from="17.05pt,20.2pt" to="17.05pt,38.15pt">
            <v:stroke endarrow="block"/>
          </v:line>
        </w:pict>
      </w:r>
      <w:r w:rsidRPr="00102A1B">
        <w:rPr>
          <w:rFonts w:ascii="Times New Roman" w:hAnsi="Times New Roman" w:cs="Times New Roman"/>
        </w:rPr>
        <w:pict>
          <v:line id="_x0000_s1035" style="position:absolute;left:0;text-align:left;z-index:251669504" from="428.25pt,3.85pt" to="455.25pt,12.85pt">
            <v:stroke endarrow="block"/>
          </v:line>
        </w:pict>
      </w:r>
      <w:r w:rsidRPr="00102A1B">
        <w:rPr>
          <w:rFonts w:ascii="Times New Roman" w:hAnsi="Times New Roman" w:cs="Times New Roman"/>
        </w:rPr>
        <w:pict>
          <v:line id="_x0000_s1034" style="position:absolute;left:0;text-align:left;flip:x;z-index:251668480" from="351pt,3.85pt" to="378pt,12.85pt">
            <v:stroke endarrow="block"/>
          </v:line>
        </w:pict>
      </w:r>
    </w:p>
    <w:p w:rsidR="00FC2674" w:rsidRPr="00A63957" w:rsidRDefault="00FC2674" w:rsidP="007265FA">
      <w:pPr>
        <w:spacing w:after="0" w:line="240" w:lineRule="auto"/>
        <w:jc w:val="both"/>
        <w:rPr>
          <w:rFonts w:ascii="Times New Roman" w:hAnsi="Times New Roman" w:cs="Times New Roman"/>
          <w:sz w:val="28"/>
          <w:szCs w:val="28"/>
          <w:lang w:val="uk-UA"/>
        </w:rPr>
      </w:pPr>
      <w:r w:rsidRPr="00A63957">
        <w:rPr>
          <w:rFonts w:ascii="Times New Roman" w:hAnsi="Times New Roman" w:cs="Times New Roman"/>
          <w:sz w:val="28"/>
          <w:szCs w:val="28"/>
          <w:lang w:val="uk-UA"/>
        </w:rPr>
        <w:tab/>
        <w:t xml:space="preserve">                                                       </w:t>
      </w:r>
      <w:r w:rsidR="008B7232" w:rsidRPr="00A63957">
        <w:rPr>
          <w:rFonts w:ascii="Times New Roman" w:hAnsi="Times New Roman" w:cs="Times New Roman"/>
          <w:sz w:val="28"/>
          <w:szCs w:val="28"/>
          <w:lang w:val="uk-UA"/>
        </w:rPr>
        <w:t xml:space="preserve">                  З іншими              </w:t>
      </w:r>
      <w:r w:rsidRPr="00A63957">
        <w:rPr>
          <w:rFonts w:ascii="Times New Roman" w:hAnsi="Times New Roman" w:cs="Times New Roman"/>
          <w:sz w:val="28"/>
          <w:szCs w:val="28"/>
          <w:lang w:val="uk-UA"/>
        </w:rPr>
        <w:t xml:space="preserve">    З собою</w:t>
      </w:r>
    </w:p>
    <w:p w:rsidR="008B7232" w:rsidRPr="00A63957" w:rsidRDefault="00102A1B" w:rsidP="007265FA">
      <w:pPr>
        <w:tabs>
          <w:tab w:val="left" w:pos="6105"/>
        </w:tabs>
        <w:spacing w:after="0" w:line="240" w:lineRule="auto"/>
        <w:rPr>
          <w:sz w:val="28"/>
          <w:szCs w:val="28"/>
          <w:lang w:val="uk-UA"/>
        </w:rPr>
      </w:pPr>
      <w:r w:rsidRPr="00102A1B">
        <w:pict>
          <v:line id="_x0000_s1039" style="position:absolute;z-index:251673600" from="455.25pt,3.95pt" to="455.25pt,21.9pt">
            <v:stroke endarrow="block"/>
          </v:line>
        </w:pict>
      </w:r>
      <w:r w:rsidRPr="00102A1B">
        <w:pict>
          <v:line id="_x0000_s1038" style="position:absolute;z-index:251672576" from="319.3pt,3.95pt" to="319.3pt,21.9pt">
            <v:stroke endarrow="block"/>
          </v:line>
        </w:pict>
      </w:r>
    </w:p>
    <w:p w:rsidR="00FC2674" w:rsidRPr="00A63957" w:rsidRDefault="00FC2674" w:rsidP="007265FA">
      <w:pPr>
        <w:tabs>
          <w:tab w:val="left" w:pos="6105"/>
        </w:tabs>
        <w:spacing w:after="0" w:line="240" w:lineRule="auto"/>
        <w:rPr>
          <w:sz w:val="28"/>
          <w:szCs w:val="28"/>
          <w:lang w:val="uk-UA"/>
        </w:rPr>
      </w:pPr>
      <w:r w:rsidRPr="00A63957">
        <w:rPr>
          <w:rFonts w:ascii="Times New Roman" w:hAnsi="Times New Roman" w:cs="Times New Roman"/>
          <w:lang w:val="uk-UA"/>
        </w:rPr>
        <w:t xml:space="preserve"> Мати інформаційну,               Володіти навиками          </w:t>
      </w:r>
      <w:r w:rsidR="008B7232" w:rsidRPr="00A63957">
        <w:rPr>
          <w:rFonts w:ascii="Times New Roman" w:hAnsi="Times New Roman" w:cs="Times New Roman"/>
          <w:lang w:val="uk-UA"/>
        </w:rPr>
        <w:t xml:space="preserve">        </w:t>
      </w:r>
      <w:r w:rsidRPr="00A63957">
        <w:rPr>
          <w:rFonts w:ascii="Times New Roman" w:hAnsi="Times New Roman" w:cs="Times New Roman"/>
          <w:lang w:val="uk-UA"/>
        </w:rPr>
        <w:t xml:space="preserve">  Бути толерантним,              Постійно працювати</w:t>
      </w:r>
    </w:p>
    <w:p w:rsidR="00FC2674" w:rsidRPr="00A63957" w:rsidRDefault="00FC2674" w:rsidP="007265FA">
      <w:pPr>
        <w:spacing w:after="0" w:line="240" w:lineRule="auto"/>
        <w:rPr>
          <w:rFonts w:ascii="Times New Roman" w:hAnsi="Times New Roman" w:cs="Times New Roman"/>
          <w:lang w:val="uk-UA"/>
        </w:rPr>
      </w:pPr>
      <w:r w:rsidRPr="00A63957">
        <w:rPr>
          <w:rFonts w:ascii="Times New Roman" w:hAnsi="Times New Roman" w:cs="Times New Roman"/>
          <w:lang w:val="uk-UA"/>
        </w:rPr>
        <w:t xml:space="preserve">інтелектуальну, само-             лідерства, будь-яку         </w:t>
      </w:r>
      <w:r w:rsidR="008B7232" w:rsidRPr="00A63957">
        <w:rPr>
          <w:rFonts w:ascii="Times New Roman" w:hAnsi="Times New Roman" w:cs="Times New Roman"/>
          <w:lang w:val="uk-UA"/>
        </w:rPr>
        <w:t xml:space="preserve">        </w:t>
      </w:r>
      <w:r w:rsidRPr="00A63957">
        <w:rPr>
          <w:rFonts w:ascii="Times New Roman" w:hAnsi="Times New Roman" w:cs="Times New Roman"/>
          <w:lang w:val="uk-UA"/>
        </w:rPr>
        <w:t xml:space="preserve">   відноситись до                      над удосконаленням</w:t>
      </w:r>
    </w:p>
    <w:p w:rsidR="00FC2674" w:rsidRPr="00A63957" w:rsidRDefault="00FC2674" w:rsidP="007265FA">
      <w:pPr>
        <w:spacing w:after="0" w:line="240" w:lineRule="auto"/>
        <w:rPr>
          <w:rFonts w:ascii="Times New Roman" w:hAnsi="Times New Roman" w:cs="Times New Roman"/>
          <w:lang w:val="uk-UA"/>
        </w:rPr>
      </w:pPr>
      <w:r w:rsidRPr="00A63957">
        <w:rPr>
          <w:rFonts w:ascii="Times New Roman" w:hAnsi="Times New Roman" w:cs="Times New Roman"/>
          <w:lang w:val="uk-UA"/>
        </w:rPr>
        <w:t xml:space="preserve">освітню, дослідницьку           справу виконувати         </w:t>
      </w:r>
      <w:r w:rsidR="008B7232" w:rsidRPr="00A63957">
        <w:rPr>
          <w:rFonts w:ascii="Times New Roman" w:hAnsi="Times New Roman" w:cs="Times New Roman"/>
          <w:lang w:val="uk-UA"/>
        </w:rPr>
        <w:t xml:space="preserve">         </w:t>
      </w:r>
      <w:r w:rsidRPr="00A63957">
        <w:rPr>
          <w:rFonts w:ascii="Times New Roman" w:hAnsi="Times New Roman" w:cs="Times New Roman"/>
          <w:lang w:val="uk-UA"/>
        </w:rPr>
        <w:t xml:space="preserve">   інших так, як хо-        </w:t>
      </w:r>
      <w:r w:rsidR="008B7232" w:rsidRPr="00A63957">
        <w:rPr>
          <w:rFonts w:ascii="Times New Roman" w:hAnsi="Times New Roman" w:cs="Times New Roman"/>
          <w:lang w:val="uk-UA"/>
        </w:rPr>
        <w:t xml:space="preserve">     </w:t>
      </w:r>
      <w:r w:rsidRPr="00A63957">
        <w:rPr>
          <w:rFonts w:ascii="Times New Roman" w:hAnsi="Times New Roman" w:cs="Times New Roman"/>
          <w:lang w:val="uk-UA"/>
        </w:rPr>
        <w:t xml:space="preserve">  </w:t>
      </w:r>
      <w:r w:rsidR="008B7232" w:rsidRPr="00A63957">
        <w:rPr>
          <w:rFonts w:ascii="Times New Roman" w:hAnsi="Times New Roman" w:cs="Times New Roman"/>
          <w:lang w:val="uk-UA"/>
        </w:rPr>
        <w:t xml:space="preserve"> </w:t>
      </w:r>
      <w:r w:rsidRPr="00A63957">
        <w:rPr>
          <w:rFonts w:ascii="Times New Roman" w:hAnsi="Times New Roman" w:cs="Times New Roman"/>
          <w:lang w:val="uk-UA"/>
        </w:rPr>
        <w:t xml:space="preserve">   власного "Я",</w:t>
      </w:r>
    </w:p>
    <w:p w:rsidR="00FC2674" w:rsidRPr="00A63957" w:rsidRDefault="00FC2674" w:rsidP="007265FA">
      <w:pPr>
        <w:spacing w:after="0" w:line="240" w:lineRule="auto"/>
        <w:rPr>
          <w:rFonts w:ascii="Times New Roman" w:hAnsi="Times New Roman" w:cs="Times New Roman"/>
          <w:lang w:val="uk-UA"/>
        </w:rPr>
      </w:pPr>
      <w:r w:rsidRPr="00A63957">
        <w:rPr>
          <w:rFonts w:ascii="Times New Roman" w:hAnsi="Times New Roman" w:cs="Times New Roman"/>
          <w:lang w:val="uk-UA"/>
        </w:rPr>
        <w:t>культур</w:t>
      </w:r>
      <w:r w:rsidR="008B7232" w:rsidRPr="00A63957">
        <w:rPr>
          <w:rFonts w:ascii="Times New Roman" w:hAnsi="Times New Roman" w:cs="Times New Roman"/>
          <w:lang w:val="uk-UA"/>
        </w:rPr>
        <w:t xml:space="preserve">у.                           </w:t>
      </w:r>
      <w:r w:rsidRPr="00A63957">
        <w:rPr>
          <w:rFonts w:ascii="Times New Roman" w:hAnsi="Times New Roman" w:cs="Times New Roman"/>
          <w:lang w:val="uk-UA"/>
        </w:rPr>
        <w:t xml:space="preserve">     </w:t>
      </w:r>
      <w:r w:rsidR="008B7232" w:rsidRPr="00A63957">
        <w:rPr>
          <w:rFonts w:ascii="Times New Roman" w:hAnsi="Times New Roman" w:cs="Times New Roman"/>
          <w:lang w:val="uk-UA"/>
        </w:rPr>
        <w:t xml:space="preserve"> </w:t>
      </w:r>
      <w:r w:rsidRPr="00A63957">
        <w:rPr>
          <w:rFonts w:ascii="Times New Roman" w:hAnsi="Times New Roman" w:cs="Times New Roman"/>
          <w:lang w:val="uk-UA"/>
        </w:rPr>
        <w:t xml:space="preserve"> добросовісно і                 </w:t>
      </w:r>
      <w:r w:rsidR="008B7232" w:rsidRPr="00A63957">
        <w:rPr>
          <w:rFonts w:ascii="Times New Roman" w:hAnsi="Times New Roman" w:cs="Times New Roman"/>
          <w:lang w:val="uk-UA"/>
        </w:rPr>
        <w:t xml:space="preserve">  </w:t>
      </w:r>
      <w:r w:rsidRPr="00A63957">
        <w:rPr>
          <w:rFonts w:ascii="Times New Roman" w:hAnsi="Times New Roman" w:cs="Times New Roman"/>
          <w:lang w:val="uk-UA"/>
        </w:rPr>
        <w:t xml:space="preserve">        тів би, щоб відно-        </w:t>
      </w:r>
      <w:r w:rsidR="008B7232" w:rsidRPr="00A63957">
        <w:rPr>
          <w:rFonts w:ascii="Times New Roman" w:hAnsi="Times New Roman" w:cs="Times New Roman"/>
          <w:lang w:val="uk-UA"/>
        </w:rPr>
        <w:t xml:space="preserve"> </w:t>
      </w:r>
      <w:r w:rsidRPr="00A63957">
        <w:rPr>
          <w:rFonts w:ascii="Times New Roman" w:hAnsi="Times New Roman" w:cs="Times New Roman"/>
          <w:lang w:val="uk-UA"/>
        </w:rPr>
        <w:t xml:space="preserve">   </w:t>
      </w:r>
      <w:r w:rsidR="008B7232" w:rsidRPr="00A63957">
        <w:rPr>
          <w:rFonts w:ascii="Times New Roman" w:hAnsi="Times New Roman" w:cs="Times New Roman"/>
          <w:lang w:val="uk-UA"/>
        </w:rPr>
        <w:t xml:space="preserve">     </w:t>
      </w:r>
      <w:r w:rsidRPr="00A63957">
        <w:rPr>
          <w:rFonts w:ascii="Times New Roman" w:hAnsi="Times New Roman" w:cs="Times New Roman"/>
          <w:lang w:val="uk-UA"/>
        </w:rPr>
        <w:t xml:space="preserve"> розвивати свої</w:t>
      </w:r>
    </w:p>
    <w:p w:rsidR="00FC2674" w:rsidRPr="00A63957" w:rsidRDefault="00FC2674" w:rsidP="007265FA">
      <w:pPr>
        <w:spacing w:after="0" w:line="240" w:lineRule="auto"/>
        <w:rPr>
          <w:rFonts w:ascii="Times New Roman" w:hAnsi="Times New Roman" w:cs="Times New Roman"/>
          <w:lang w:val="uk-UA"/>
        </w:rPr>
      </w:pPr>
      <w:r w:rsidRPr="00A63957">
        <w:rPr>
          <w:rFonts w:ascii="Times New Roman" w:hAnsi="Times New Roman" w:cs="Times New Roman"/>
          <w:lang w:val="uk-UA"/>
        </w:rPr>
        <w:t xml:space="preserve">                               </w:t>
      </w:r>
      <w:r w:rsidR="008B7232" w:rsidRPr="00A63957">
        <w:rPr>
          <w:rFonts w:ascii="Times New Roman" w:hAnsi="Times New Roman" w:cs="Times New Roman"/>
          <w:lang w:val="uk-UA"/>
        </w:rPr>
        <w:t xml:space="preserve">        </w:t>
      </w:r>
      <w:r w:rsidRPr="00A63957">
        <w:rPr>
          <w:rFonts w:ascii="Times New Roman" w:hAnsi="Times New Roman" w:cs="Times New Roman"/>
          <w:lang w:val="uk-UA"/>
        </w:rPr>
        <w:t xml:space="preserve">         </w:t>
      </w:r>
      <w:r w:rsidR="008B7232" w:rsidRPr="00A63957">
        <w:rPr>
          <w:rFonts w:ascii="Times New Roman" w:hAnsi="Times New Roman" w:cs="Times New Roman"/>
          <w:lang w:val="uk-UA"/>
        </w:rPr>
        <w:t xml:space="preserve"> </w:t>
      </w:r>
      <w:r w:rsidRPr="00A63957">
        <w:rPr>
          <w:rFonts w:ascii="Times New Roman" w:hAnsi="Times New Roman" w:cs="Times New Roman"/>
          <w:lang w:val="uk-UA"/>
        </w:rPr>
        <w:t xml:space="preserve"> якісно.                                         сились до нього.       </w:t>
      </w:r>
      <w:r w:rsidR="008B7232" w:rsidRPr="00A63957">
        <w:rPr>
          <w:rFonts w:ascii="Times New Roman" w:hAnsi="Times New Roman" w:cs="Times New Roman"/>
          <w:lang w:val="uk-UA"/>
        </w:rPr>
        <w:t xml:space="preserve">  </w:t>
      </w:r>
      <w:r w:rsidRPr="00A63957">
        <w:rPr>
          <w:rFonts w:ascii="Times New Roman" w:hAnsi="Times New Roman" w:cs="Times New Roman"/>
          <w:lang w:val="uk-UA"/>
        </w:rPr>
        <w:t xml:space="preserve">  </w:t>
      </w:r>
      <w:r w:rsidR="008B7232" w:rsidRPr="00A63957">
        <w:rPr>
          <w:rFonts w:ascii="Times New Roman" w:hAnsi="Times New Roman" w:cs="Times New Roman"/>
          <w:lang w:val="uk-UA"/>
        </w:rPr>
        <w:t xml:space="preserve">        </w:t>
      </w:r>
      <w:r w:rsidRPr="00A63957">
        <w:rPr>
          <w:rFonts w:ascii="Times New Roman" w:hAnsi="Times New Roman" w:cs="Times New Roman"/>
          <w:lang w:val="uk-UA"/>
        </w:rPr>
        <w:t xml:space="preserve"> здібності і таланти.</w:t>
      </w:r>
    </w:p>
    <w:p w:rsidR="00FC2674" w:rsidRPr="00A63957" w:rsidRDefault="00FC2674" w:rsidP="007265FA">
      <w:pPr>
        <w:spacing w:after="0" w:line="240" w:lineRule="auto"/>
        <w:rPr>
          <w:rFonts w:ascii="Times New Roman" w:hAnsi="Times New Roman" w:cs="Times New Roman"/>
          <w:lang w:val="uk-UA"/>
        </w:rPr>
      </w:pPr>
      <w:r w:rsidRPr="00A63957">
        <w:rPr>
          <w:rFonts w:ascii="Times New Roman" w:hAnsi="Times New Roman" w:cs="Times New Roman"/>
          <w:lang w:val="uk-UA"/>
        </w:rPr>
        <w:t xml:space="preserve">                                                                                                                                    </w:t>
      </w:r>
      <w:r w:rsidR="008B7232" w:rsidRPr="00A63957">
        <w:rPr>
          <w:rFonts w:ascii="Times New Roman" w:hAnsi="Times New Roman" w:cs="Times New Roman"/>
          <w:lang w:val="uk-UA"/>
        </w:rPr>
        <w:t xml:space="preserve">             </w:t>
      </w:r>
      <w:r w:rsidRPr="00A63957">
        <w:rPr>
          <w:rFonts w:ascii="Times New Roman" w:hAnsi="Times New Roman" w:cs="Times New Roman"/>
          <w:lang w:val="uk-UA"/>
        </w:rPr>
        <w:t xml:space="preserve">     </w:t>
      </w:r>
      <w:r w:rsidR="008B7232" w:rsidRPr="00A63957">
        <w:rPr>
          <w:rFonts w:ascii="Times New Roman" w:hAnsi="Times New Roman" w:cs="Times New Roman"/>
          <w:lang w:val="uk-UA"/>
        </w:rPr>
        <w:t xml:space="preserve"> </w:t>
      </w:r>
      <w:r w:rsidRPr="00A63957">
        <w:rPr>
          <w:rFonts w:ascii="Times New Roman" w:hAnsi="Times New Roman" w:cs="Times New Roman"/>
          <w:lang w:val="uk-UA"/>
        </w:rPr>
        <w:t>Вести здоровий</w:t>
      </w:r>
    </w:p>
    <w:p w:rsidR="00FC2674" w:rsidRPr="00A63957" w:rsidRDefault="00FC2674" w:rsidP="007265FA">
      <w:pPr>
        <w:spacing w:after="0" w:line="240" w:lineRule="auto"/>
        <w:rPr>
          <w:rFonts w:ascii="Times New Roman" w:hAnsi="Times New Roman" w:cs="Times New Roman"/>
          <w:lang w:val="uk-UA"/>
        </w:rPr>
      </w:pPr>
      <w:r w:rsidRPr="00A63957">
        <w:rPr>
          <w:rFonts w:ascii="Times New Roman" w:hAnsi="Times New Roman" w:cs="Times New Roman"/>
          <w:lang w:val="uk-UA"/>
        </w:rPr>
        <w:t xml:space="preserve">                                                                                                                                   </w:t>
      </w:r>
      <w:r w:rsidR="008B7232" w:rsidRPr="00A63957">
        <w:rPr>
          <w:rFonts w:ascii="Times New Roman" w:hAnsi="Times New Roman" w:cs="Times New Roman"/>
          <w:lang w:val="uk-UA"/>
        </w:rPr>
        <w:t xml:space="preserve">           </w:t>
      </w:r>
      <w:r w:rsidRPr="00A63957">
        <w:rPr>
          <w:rFonts w:ascii="Times New Roman" w:hAnsi="Times New Roman" w:cs="Times New Roman"/>
          <w:lang w:val="uk-UA"/>
        </w:rPr>
        <w:t xml:space="preserve"> </w:t>
      </w:r>
      <w:r w:rsidR="008B7232" w:rsidRPr="00A63957">
        <w:rPr>
          <w:rFonts w:ascii="Times New Roman" w:hAnsi="Times New Roman" w:cs="Times New Roman"/>
          <w:lang w:val="uk-UA"/>
        </w:rPr>
        <w:t xml:space="preserve">   </w:t>
      </w:r>
      <w:r w:rsidRPr="00A63957">
        <w:rPr>
          <w:rFonts w:ascii="Times New Roman" w:hAnsi="Times New Roman" w:cs="Times New Roman"/>
          <w:lang w:val="uk-UA"/>
        </w:rPr>
        <w:t xml:space="preserve">   </w:t>
      </w:r>
      <w:r w:rsidR="008B7232" w:rsidRPr="00A63957">
        <w:rPr>
          <w:rFonts w:ascii="Times New Roman" w:hAnsi="Times New Roman" w:cs="Times New Roman"/>
          <w:lang w:val="uk-UA"/>
        </w:rPr>
        <w:t xml:space="preserve"> </w:t>
      </w:r>
      <w:r w:rsidRPr="00A63957">
        <w:rPr>
          <w:rFonts w:ascii="Times New Roman" w:hAnsi="Times New Roman" w:cs="Times New Roman"/>
          <w:lang w:val="uk-UA"/>
        </w:rPr>
        <w:t xml:space="preserve"> спосіб життя.</w:t>
      </w:r>
    </w:p>
    <w:p w:rsidR="00FC2674" w:rsidRPr="00A63957" w:rsidRDefault="00FC2674" w:rsidP="007265FA">
      <w:pPr>
        <w:spacing w:after="0" w:line="240" w:lineRule="auto"/>
        <w:rPr>
          <w:rFonts w:ascii="Times New Roman" w:hAnsi="Times New Roman" w:cs="Times New Roman"/>
        </w:rPr>
      </w:pPr>
      <w:r w:rsidRPr="00A63957">
        <w:rPr>
          <w:rFonts w:ascii="Times New Roman" w:hAnsi="Times New Roman" w:cs="Times New Roman"/>
          <w:lang w:val="uk-UA"/>
        </w:rPr>
        <w:t xml:space="preserve">                                                                                                                                    </w:t>
      </w:r>
    </w:p>
    <w:p w:rsidR="00630AD9" w:rsidRPr="00A63957" w:rsidRDefault="00630AD9" w:rsidP="007265FA">
      <w:pPr>
        <w:spacing w:after="0" w:line="240" w:lineRule="auto"/>
        <w:rPr>
          <w:rFonts w:ascii="Times New Roman" w:hAnsi="Times New Roman" w:cs="Times New Roman"/>
        </w:rPr>
      </w:pPr>
    </w:p>
    <w:p w:rsidR="00630AD9" w:rsidRPr="00A63957" w:rsidRDefault="00630AD9" w:rsidP="007265FA">
      <w:pPr>
        <w:spacing w:after="0" w:line="240" w:lineRule="auto"/>
        <w:rPr>
          <w:rFonts w:ascii="Times New Roman" w:hAnsi="Times New Roman" w:cs="Times New Roman"/>
        </w:rPr>
      </w:pPr>
    </w:p>
    <w:p w:rsidR="00630AD9" w:rsidRPr="00A63957" w:rsidRDefault="00630AD9" w:rsidP="007265FA">
      <w:pPr>
        <w:spacing w:after="0" w:line="240" w:lineRule="auto"/>
        <w:rPr>
          <w:rFonts w:ascii="Times New Roman" w:hAnsi="Times New Roman" w:cs="Times New Roman"/>
        </w:rPr>
      </w:pPr>
    </w:p>
    <w:p w:rsidR="00630AD9" w:rsidRPr="00A63957" w:rsidRDefault="00630AD9" w:rsidP="007265FA">
      <w:pPr>
        <w:spacing w:after="0" w:line="240" w:lineRule="auto"/>
        <w:rPr>
          <w:rFonts w:ascii="Times New Roman" w:hAnsi="Times New Roman" w:cs="Times New Roman"/>
        </w:rPr>
      </w:pPr>
    </w:p>
    <w:p w:rsidR="00630AD9" w:rsidRPr="00A63957" w:rsidRDefault="00630AD9" w:rsidP="007265FA">
      <w:pPr>
        <w:spacing w:after="0" w:line="240" w:lineRule="auto"/>
        <w:rPr>
          <w:rFonts w:ascii="Times New Roman" w:hAnsi="Times New Roman" w:cs="Times New Roman"/>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437D3B" w:rsidRDefault="00437D3B" w:rsidP="007265FA">
      <w:pPr>
        <w:spacing w:after="0" w:line="240" w:lineRule="auto"/>
        <w:jc w:val="right"/>
        <w:rPr>
          <w:rFonts w:ascii="Times New Roman" w:hAnsi="Times New Roman" w:cs="Times New Roman"/>
          <w:sz w:val="28"/>
          <w:szCs w:val="28"/>
          <w:lang w:val="uk-UA"/>
        </w:rPr>
      </w:pPr>
    </w:p>
    <w:p w:rsidR="00B06DD0" w:rsidRDefault="008D3D8F" w:rsidP="007265FA">
      <w:pPr>
        <w:spacing w:after="0" w:line="240" w:lineRule="auto"/>
        <w:jc w:val="right"/>
        <w:rPr>
          <w:rFonts w:ascii="Times New Roman" w:hAnsi="Times New Roman" w:cs="Times New Roman"/>
          <w:sz w:val="28"/>
          <w:szCs w:val="28"/>
          <w:lang w:val="uk-UA"/>
        </w:rPr>
      </w:pPr>
      <w:r w:rsidRPr="00A63957">
        <w:rPr>
          <w:rFonts w:ascii="Times New Roman" w:hAnsi="Times New Roman" w:cs="Times New Roman"/>
          <w:sz w:val="28"/>
          <w:szCs w:val="28"/>
          <w:lang w:val="uk-UA"/>
        </w:rPr>
        <w:t>Додаток 5</w:t>
      </w:r>
    </w:p>
    <w:p w:rsidR="00B00449" w:rsidRPr="00B00449" w:rsidRDefault="00B00449" w:rsidP="00B00449">
      <w:pPr>
        <w:spacing w:after="0" w:line="240" w:lineRule="auto"/>
        <w:jc w:val="center"/>
        <w:rPr>
          <w:color w:val="000000"/>
          <w:sz w:val="28"/>
          <w:szCs w:val="28"/>
          <w:lang w:val="uk-UA"/>
        </w:rPr>
      </w:pPr>
      <w:r w:rsidRPr="00A63957">
        <w:rPr>
          <w:rFonts w:ascii="Times New Roman" w:eastAsia="Calibri" w:hAnsi="Times New Roman" w:cs="Times New Roman"/>
          <w:b/>
          <w:bCs/>
          <w:sz w:val="28"/>
          <w:szCs w:val="28"/>
          <w:lang w:val="uk-UA"/>
        </w:rPr>
        <w:t xml:space="preserve">Навчальний план </w:t>
      </w:r>
      <w:r w:rsidRPr="00A63957">
        <w:rPr>
          <w:rFonts w:ascii="Times New Roman" w:eastAsia="Calibri" w:hAnsi="Times New Roman" w:cs="Times New Roman"/>
          <w:b/>
          <w:sz w:val="28"/>
          <w:szCs w:val="28"/>
          <w:lang w:val="uk-UA" w:eastAsia="uk-UA" w:bidi="uk-UA"/>
        </w:rPr>
        <w:t xml:space="preserve">початкової </w:t>
      </w:r>
      <w:r w:rsidRPr="00B00449">
        <w:rPr>
          <w:rFonts w:ascii="Times New Roman" w:eastAsia="Calibri" w:hAnsi="Times New Roman" w:cs="Times New Roman"/>
          <w:b/>
          <w:sz w:val="28"/>
          <w:szCs w:val="28"/>
          <w:lang w:val="uk-UA" w:eastAsia="uk-UA" w:bidi="uk-UA"/>
        </w:rPr>
        <w:t xml:space="preserve">школи </w:t>
      </w:r>
      <w:r w:rsidRPr="00B00449">
        <w:rPr>
          <w:rFonts w:ascii="Times New Roman" w:hAnsi="Times New Roman" w:cs="Times New Roman"/>
          <w:color w:val="000000"/>
          <w:sz w:val="28"/>
          <w:szCs w:val="28"/>
          <w:lang w:val="uk-UA"/>
        </w:rPr>
        <w:t xml:space="preserve"> (1 клас)</w:t>
      </w:r>
    </w:p>
    <w:p w:rsidR="00E62A09" w:rsidRDefault="000617CB" w:rsidP="00B00449">
      <w:pPr>
        <w:spacing w:after="0" w:line="24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Типовий навчальний план Типової освітньої  програми розроблений під керівництвом О.Я. Савченко (НУШ-1)</w:t>
      </w:r>
    </w:p>
    <w:p w:rsidR="002B6FDF" w:rsidRDefault="002B6FDF" w:rsidP="00B00449">
      <w:pPr>
        <w:spacing w:after="0" w:line="240" w:lineRule="auto"/>
        <w:jc w:val="center"/>
        <w:rPr>
          <w:rFonts w:ascii="Times New Roman" w:hAnsi="Times New Roman" w:cs="Times New Roman"/>
          <w:color w:val="000000"/>
          <w:sz w:val="28"/>
          <w:szCs w:val="28"/>
          <w:lang w:val="uk-UA"/>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11"/>
        <w:gridCol w:w="5248"/>
      </w:tblGrid>
      <w:tr w:rsidR="00B00449" w:rsidRPr="000617CB" w:rsidTr="00B00449">
        <w:tc>
          <w:tcPr>
            <w:tcW w:w="4491" w:type="dxa"/>
            <w:vMerge w:val="restart"/>
            <w:tcBorders>
              <w:top w:val="single" w:sz="4" w:space="0" w:color="auto"/>
              <w:left w:val="single" w:sz="4" w:space="0" w:color="auto"/>
              <w:bottom w:val="single" w:sz="4" w:space="0" w:color="auto"/>
              <w:right w:val="single" w:sz="4" w:space="0" w:color="auto"/>
            </w:tcBorders>
          </w:tcPr>
          <w:p w:rsidR="00B00449" w:rsidRPr="000617CB" w:rsidRDefault="00102A1B" w:rsidP="00B00449">
            <w:pPr>
              <w:widowControl w:val="0"/>
              <w:snapToGrid w:val="0"/>
              <w:spacing w:after="0" w:line="240" w:lineRule="auto"/>
              <w:ind w:firstLine="29"/>
              <w:jc w:val="both"/>
              <w:rPr>
                <w:rFonts w:ascii="Times New Roman" w:eastAsia="Times New Roman" w:hAnsi="Times New Roman" w:cs="Times New Roman"/>
                <w:sz w:val="24"/>
                <w:szCs w:val="24"/>
                <w:lang w:val="uk-UA" w:eastAsia="ru-RU"/>
              </w:rPr>
            </w:pPr>
            <w:r w:rsidRPr="00102A1B">
              <w:rPr>
                <w:rFonts w:ascii="Calibri" w:eastAsia="Calibri" w:hAnsi="Calibri" w:cs="Times New Roman"/>
                <w:noProof/>
                <w:sz w:val="24"/>
                <w:szCs w:val="24"/>
                <w:lang w:eastAsia="ru-RU"/>
              </w:rPr>
              <w:pict>
                <v:line id="Пряма сполучна лінія 8" o:spid="_x0000_s1125" style="position:absolute;left:0;text-align:left;flip:y;z-index:251726848;visibility:visible;mso-position-horizontal-relative:margin;mso-width-relative:margin;mso-height-relative:margin" from="-3pt,1.8pt" to="216.7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" strokecolor="windowText" strokeweight="1pt">
                  <v:stroke joinstyle="miter"/>
                  <o:lock v:ext="edit" shapetype="f"/>
                  <w10:wrap anchorx="margin"/>
                </v:line>
              </w:pict>
            </w:r>
            <w:r w:rsidR="00B00449" w:rsidRPr="000617CB">
              <w:rPr>
                <w:rFonts w:ascii="Times New Roman" w:eastAsia="Times New Roman" w:hAnsi="Times New Roman" w:cs="Times New Roman"/>
                <w:sz w:val="24"/>
                <w:szCs w:val="24"/>
                <w:lang w:val="uk-UA" w:eastAsia="ru-RU"/>
              </w:rPr>
              <w:t>Назва</w:t>
            </w:r>
          </w:p>
          <w:p w:rsidR="00B00449" w:rsidRPr="000617CB" w:rsidRDefault="00B00449" w:rsidP="00B00449">
            <w:pPr>
              <w:widowControl w:val="0"/>
              <w:snapToGrid w:val="0"/>
              <w:spacing w:after="0" w:line="240" w:lineRule="auto"/>
              <w:ind w:firstLine="29"/>
              <w:jc w:val="both"/>
              <w:rPr>
                <w:rFonts w:ascii="Times New Roman" w:eastAsia="Times New Roman" w:hAnsi="Times New Roman" w:cs="Times New Roman"/>
                <w:sz w:val="24"/>
                <w:szCs w:val="24"/>
                <w:lang w:val="uk-UA" w:eastAsia="ru-RU"/>
              </w:rPr>
            </w:pPr>
            <w:r w:rsidRPr="000617CB">
              <w:rPr>
                <w:rFonts w:ascii="Times New Roman" w:eastAsia="Times New Roman" w:hAnsi="Times New Roman" w:cs="Times New Roman"/>
                <w:sz w:val="24"/>
                <w:szCs w:val="24"/>
                <w:lang w:val="uk-UA" w:eastAsia="ru-RU"/>
              </w:rPr>
              <w:t>освітньої галузі</w:t>
            </w:r>
          </w:p>
          <w:p w:rsidR="00B00449" w:rsidRPr="000617CB" w:rsidRDefault="00B00449" w:rsidP="00B00449">
            <w:pPr>
              <w:widowControl w:val="0"/>
              <w:snapToGrid w:val="0"/>
              <w:spacing w:after="0" w:line="240" w:lineRule="auto"/>
              <w:ind w:firstLine="720"/>
              <w:jc w:val="right"/>
              <w:rPr>
                <w:rFonts w:ascii="Times New Roman" w:eastAsia="Times New Roman" w:hAnsi="Times New Roman" w:cs="Times New Roman"/>
                <w:sz w:val="24"/>
                <w:szCs w:val="24"/>
                <w:lang w:val="uk-UA" w:eastAsia="ru-RU"/>
              </w:rPr>
            </w:pPr>
            <w:r w:rsidRPr="000617CB">
              <w:rPr>
                <w:rFonts w:ascii="Times New Roman" w:eastAsia="Times New Roman" w:hAnsi="Times New Roman" w:cs="Times New Roman"/>
                <w:sz w:val="24"/>
                <w:szCs w:val="24"/>
                <w:lang w:val="uk-UA" w:eastAsia="ru-RU"/>
              </w:rPr>
              <w:t>Класи</w:t>
            </w:r>
          </w:p>
        </w:tc>
        <w:tc>
          <w:tcPr>
            <w:tcW w:w="5259" w:type="dxa"/>
            <w:gridSpan w:val="2"/>
            <w:tcBorders>
              <w:top w:val="single" w:sz="4" w:space="0" w:color="auto"/>
              <w:left w:val="single" w:sz="4" w:space="0" w:color="auto"/>
              <w:bottom w:val="single" w:sz="4" w:space="0" w:color="auto"/>
              <w:right w:val="single" w:sz="4" w:space="0" w:color="auto"/>
            </w:tcBorders>
            <w:hideMark/>
          </w:tcPr>
          <w:p w:rsidR="00B00449" w:rsidRPr="000617CB" w:rsidRDefault="00B00449" w:rsidP="00B00449">
            <w:pPr>
              <w:widowControl w:val="0"/>
              <w:snapToGrid w:val="0"/>
              <w:spacing w:after="0" w:line="240" w:lineRule="auto"/>
              <w:ind w:firstLine="34"/>
              <w:jc w:val="center"/>
              <w:rPr>
                <w:rFonts w:ascii="Times New Roman" w:eastAsia="Times New Roman" w:hAnsi="Times New Roman" w:cs="Times New Roman"/>
                <w:sz w:val="24"/>
                <w:szCs w:val="24"/>
                <w:lang w:val="uk-UA" w:eastAsia="ru-RU"/>
              </w:rPr>
            </w:pPr>
            <w:r w:rsidRPr="000617CB">
              <w:rPr>
                <w:rFonts w:ascii="Times New Roman" w:eastAsia="Times New Roman" w:hAnsi="Times New Roman" w:cs="Times New Roman"/>
                <w:sz w:val="24"/>
                <w:szCs w:val="24"/>
                <w:lang w:val="uk-UA" w:eastAsia="ru-RU"/>
              </w:rPr>
              <w:t>Кількість годин</w:t>
            </w:r>
          </w:p>
          <w:p w:rsidR="00B00449" w:rsidRPr="000617CB" w:rsidRDefault="00B00449" w:rsidP="00B00449">
            <w:pPr>
              <w:widowControl w:val="0"/>
              <w:snapToGrid w:val="0"/>
              <w:spacing w:after="0" w:line="240" w:lineRule="auto"/>
              <w:ind w:firstLine="34"/>
              <w:jc w:val="center"/>
              <w:rPr>
                <w:rFonts w:ascii="Times New Roman" w:eastAsia="Times New Roman" w:hAnsi="Times New Roman" w:cs="Times New Roman"/>
                <w:sz w:val="24"/>
                <w:szCs w:val="24"/>
                <w:lang w:val="uk-UA" w:eastAsia="ru-RU"/>
              </w:rPr>
            </w:pPr>
            <w:r w:rsidRPr="000617CB">
              <w:rPr>
                <w:rFonts w:ascii="Times New Roman" w:eastAsia="Times New Roman" w:hAnsi="Times New Roman" w:cs="Times New Roman"/>
                <w:sz w:val="24"/>
                <w:szCs w:val="24"/>
                <w:lang w:val="uk-UA" w:eastAsia="ru-RU"/>
              </w:rPr>
              <w:t>на тиждень</w:t>
            </w:r>
          </w:p>
        </w:tc>
      </w:tr>
      <w:tr w:rsidR="00B00449" w:rsidRPr="000617CB" w:rsidTr="00B00449">
        <w:trPr>
          <w:trHeight w:val="348"/>
        </w:trPr>
        <w:tc>
          <w:tcPr>
            <w:tcW w:w="4491" w:type="dxa"/>
            <w:vMerge/>
            <w:tcBorders>
              <w:top w:val="single" w:sz="4" w:space="0" w:color="auto"/>
              <w:left w:val="single" w:sz="4" w:space="0" w:color="auto"/>
              <w:bottom w:val="single" w:sz="4" w:space="0" w:color="auto"/>
              <w:right w:val="single" w:sz="4" w:space="0" w:color="auto"/>
            </w:tcBorders>
            <w:vAlign w:val="center"/>
            <w:hideMark/>
          </w:tcPr>
          <w:p w:rsidR="00B00449" w:rsidRPr="000617CB" w:rsidRDefault="00B00449" w:rsidP="00B00449">
            <w:pPr>
              <w:rPr>
                <w:rFonts w:ascii="Times New Roman" w:eastAsia="Times New Roman" w:hAnsi="Times New Roman" w:cs="Times New Roman"/>
                <w:sz w:val="24"/>
                <w:szCs w:val="24"/>
                <w:lang w:val="uk-UA" w:eastAsia="ru-RU"/>
              </w:rPr>
            </w:pPr>
          </w:p>
        </w:tc>
        <w:tc>
          <w:tcPr>
            <w:tcW w:w="5259" w:type="dxa"/>
            <w:gridSpan w:val="2"/>
            <w:tcBorders>
              <w:top w:val="single" w:sz="4" w:space="0" w:color="auto"/>
              <w:left w:val="single" w:sz="4" w:space="0" w:color="auto"/>
              <w:bottom w:val="single" w:sz="4" w:space="0" w:color="auto"/>
              <w:right w:val="single" w:sz="4" w:space="0" w:color="auto"/>
            </w:tcBorders>
            <w:hideMark/>
          </w:tcPr>
          <w:p w:rsidR="00B00449" w:rsidRPr="000617CB" w:rsidRDefault="00B00449" w:rsidP="00B00449">
            <w:pPr>
              <w:widowControl w:val="0"/>
              <w:snapToGrid w:val="0"/>
              <w:spacing w:line="300" w:lineRule="auto"/>
              <w:ind w:firstLine="34"/>
              <w:jc w:val="center"/>
              <w:rPr>
                <w:rFonts w:ascii="Times New Roman" w:eastAsia="Times New Roman" w:hAnsi="Times New Roman" w:cs="Times New Roman"/>
                <w:sz w:val="24"/>
                <w:szCs w:val="24"/>
                <w:lang w:val="uk-UA" w:eastAsia="ru-RU"/>
              </w:rPr>
            </w:pPr>
            <w:r w:rsidRPr="000617CB">
              <w:rPr>
                <w:rFonts w:ascii="Times New Roman" w:eastAsia="Times New Roman" w:hAnsi="Times New Roman" w:cs="Times New Roman"/>
                <w:sz w:val="24"/>
                <w:szCs w:val="24"/>
                <w:lang w:val="uk-UA" w:eastAsia="ru-RU"/>
              </w:rPr>
              <w:t>1 кл.</w:t>
            </w:r>
          </w:p>
        </w:tc>
      </w:tr>
      <w:tr w:rsidR="00B00449" w:rsidRPr="000617CB" w:rsidTr="00B00449">
        <w:trPr>
          <w:trHeight w:val="404"/>
        </w:trPr>
        <w:tc>
          <w:tcPr>
            <w:tcW w:w="9750" w:type="dxa"/>
            <w:gridSpan w:val="3"/>
            <w:tcBorders>
              <w:top w:val="single" w:sz="4" w:space="0" w:color="auto"/>
              <w:left w:val="single" w:sz="4" w:space="0" w:color="auto"/>
              <w:bottom w:val="single" w:sz="4" w:space="0" w:color="auto"/>
              <w:right w:val="single" w:sz="4" w:space="0" w:color="auto"/>
            </w:tcBorders>
            <w:hideMark/>
          </w:tcPr>
          <w:p w:rsidR="00B00449" w:rsidRPr="000617CB" w:rsidRDefault="00B00449" w:rsidP="00B00449">
            <w:pPr>
              <w:widowControl w:val="0"/>
              <w:snapToGrid w:val="0"/>
              <w:spacing w:line="300" w:lineRule="auto"/>
              <w:ind w:firstLine="34"/>
              <w:rPr>
                <w:rFonts w:ascii="Times New Roman" w:eastAsia="Times New Roman" w:hAnsi="Times New Roman" w:cs="Times New Roman"/>
                <w:sz w:val="24"/>
                <w:szCs w:val="24"/>
                <w:lang w:val="uk-UA" w:eastAsia="ru-RU"/>
              </w:rPr>
            </w:pPr>
            <w:r w:rsidRPr="000617CB">
              <w:rPr>
                <w:rFonts w:ascii="Times New Roman" w:eastAsia="Times New Roman" w:hAnsi="Times New Roman" w:cs="Times New Roman"/>
                <w:i/>
                <w:sz w:val="24"/>
                <w:szCs w:val="24"/>
                <w:lang w:val="uk-UA" w:eastAsia="ru-RU"/>
              </w:rPr>
              <w:t>Інваріантний складник</w:t>
            </w:r>
          </w:p>
        </w:tc>
      </w:tr>
      <w:tr w:rsidR="00B00449" w:rsidRPr="000617CB" w:rsidTr="00B00449">
        <w:trPr>
          <w:trHeight w:val="404"/>
        </w:trPr>
        <w:tc>
          <w:tcPr>
            <w:tcW w:w="4491" w:type="dxa"/>
            <w:tcBorders>
              <w:top w:val="single" w:sz="4" w:space="0" w:color="auto"/>
              <w:left w:val="single" w:sz="4" w:space="0" w:color="auto"/>
              <w:bottom w:val="single" w:sz="4" w:space="0" w:color="auto"/>
              <w:right w:val="single" w:sz="4" w:space="0" w:color="auto"/>
            </w:tcBorders>
            <w:hideMark/>
          </w:tcPr>
          <w:p w:rsidR="00B00449" w:rsidRPr="000617CB" w:rsidRDefault="00B00449" w:rsidP="000617CB">
            <w:pPr>
              <w:widowControl w:val="0"/>
              <w:snapToGrid w:val="0"/>
              <w:spacing w:line="300" w:lineRule="auto"/>
              <w:ind w:firstLine="29"/>
              <w:jc w:val="center"/>
              <w:rPr>
                <w:rFonts w:ascii="Times New Roman" w:eastAsia="Times New Roman" w:hAnsi="Times New Roman" w:cs="Times New Roman"/>
                <w:sz w:val="24"/>
                <w:szCs w:val="24"/>
                <w:lang w:val="uk-UA" w:eastAsia="ru-RU"/>
              </w:rPr>
            </w:pPr>
            <w:r w:rsidRPr="000617CB">
              <w:rPr>
                <w:rFonts w:ascii="Times New Roman" w:eastAsia="Times New Roman" w:hAnsi="Times New Roman" w:cs="Times New Roman"/>
                <w:sz w:val="24"/>
                <w:szCs w:val="24"/>
                <w:lang w:val="uk-UA" w:eastAsia="ru-RU"/>
              </w:rPr>
              <w:t xml:space="preserve">Мовно-літературна </w:t>
            </w:r>
            <w:r w:rsidR="00E62A09" w:rsidRPr="000617CB">
              <w:rPr>
                <w:rFonts w:ascii="Times New Roman" w:eastAsia="Times New Roman" w:hAnsi="Times New Roman" w:cs="Times New Roman"/>
                <w:sz w:val="24"/>
                <w:szCs w:val="24"/>
                <w:lang w:val="uk-UA" w:eastAsia="ru-RU"/>
              </w:rPr>
              <w:t>(навчання грамота, українська мова та літературне читання)</w:t>
            </w:r>
          </w:p>
        </w:tc>
        <w:tc>
          <w:tcPr>
            <w:tcW w:w="5259" w:type="dxa"/>
            <w:gridSpan w:val="2"/>
            <w:tcBorders>
              <w:top w:val="single" w:sz="4" w:space="0" w:color="auto"/>
              <w:left w:val="single" w:sz="4" w:space="0" w:color="auto"/>
              <w:right w:val="single" w:sz="4" w:space="0" w:color="auto"/>
            </w:tcBorders>
            <w:hideMark/>
          </w:tcPr>
          <w:p w:rsidR="00B00449" w:rsidRPr="000617CB" w:rsidRDefault="00E62A09" w:rsidP="00B00449">
            <w:pPr>
              <w:widowControl w:val="0"/>
              <w:snapToGrid w:val="0"/>
              <w:spacing w:line="300" w:lineRule="auto"/>
              <w:ind w:firstLine="34"/>
              <w:jc w:val="center"/>
              <w:rPr>
                <w:rFonts w:ascii="Times New Roman" w:eastAsia="Times New Roman" w:hAnsi="Times New Roman" w:cs="Times New Roman"/>
                <w:sz w:val="24"/>
                <w:szCs w:val="24"/>
                <w:lang w:val="uk-UA" w:eastAsia="ru-RU"/>
              </w:rPr>
            </w:pPr>
            <w:r w:rsidRPr="000617CB">
              <w:rPr>
                <w:rFonts w:ascii="Times New Roman" w:eastAsia="Times New Roman" w:hAnsi="Times New Roman" w:cs="Times New Roman"/>
                <w:sz w:val="24"/>
                <w:szCs w:val="24"/>
                <w:lang w:val="uk-UA" w:eastAsia="ru-RU"/>
              </w:rPr>
              <w:t>7</w:t>
            </w:r>
          </w:p>
        </w:tc>
      </w:tr>
      <w:tr w:rsidR="00B00449" w:rsidRPr="000617CB" w:rsidTr="00B00449">
        <w:trPr>
          <w:trHeight w:val="462"/>
        </w:trPr>
        <w:tc>
          <w:tcPr>
            <w:tcW w:w="4491" w:type="dxa"/>
            <w:tcBorders>
              <w:top w:val="single" w:sz="4" w:space="0" w:color="auto"/>
              <w:left w:val="single" w:sz="4" w:space="0" w:color="auto"/>
              <w:right w:val="single" w:sz="4" w:space="0" w:color="auto"/>
            </w:tcBorders>
          </w:tcPr>
          <w:p w:rsidR="00B00449" w:rsidRPr="000617CB" w:rsidRDefault="00B00449" w:rsidP="000617CB">
            <w:pPr>
              <w:widowControl w:val="0"/>
              <w:snapToGrid w:val="0"/>
              <w:spacing w:line="300" w:lineRule="auto"/>
              <w:ind w:firstLine="29"/>
              <w:jc w:val="center"/>
              <w:rPr>
                <w:rFonts w:ascii="Times New Roman" w:eastAsia="Times New Roman" w:hAnsi="Times New Roman" w:cs="Times New Roman"/>
                <w:sz w:val="24"/>
                <w:szCs w:val="24"/>
                <w:lang w:val="uk-UA" w:eastAsia="ru-RU"/>
              </w:rPr>
            </w:pPr>
            <w:r w:rsidRPr="000617CB">
              <w:rPr>
                <w:rFonts w:ascii="Times New Roman" w:eastAsia="Times New Roman" w:hAnsi="Times New Roman" w:cs="Times New Roman"/>
                <w:sz w:val="24"/>
                <w:szCs w:val="24"/>
                <w:lang w:val="uk-UA" w:eastAsia="ru-RU"/>
              </w:rPr>
              <w:t>Іншомовна</w:t>
            </w:r>
            <w:r w:rsidR="00E62A09" w:rsidRPr="000617CB">
              <w:rPr>
                <w:rFonts w:ascii="Times New Roman" w:eastAsia="Times New Roman" w:hAnsi="Times New Roman" w:cs="Times New Roman"/>
                <w:sz w:val="24"/>
                <w:szCs w:val="24"/>
                <w:lang w:val="uk-UA" w:eastAsia="ru-RU"/>
              </w:rPr>
              <w:t xml:space="preserve"> (іноземна мова)</w:t>
            </w:r>
          </w:p>
        </w:tc>
        <w:tc>
          <w:tcPr>
            <w:tcW w:w="5259" w:type="dxa"/>
            <w:gridSpan w:val="2"/>
            <w:tcBorders>
              <w:top w:val="single" w:sz="4" w:space="0" w:color="auto"/>
              <w:left w:val="single" w:sz="4" w:space="0" w:color="auto"/>
              <w:right w:val="single" w:sz="4" w:space="0" w:color="auto"/>
            </w:tcBorders>
          </w:tcPr>
          <w:p w:rsidR="00B00449" w:rsidRPr="000617CB" w:rsidRDefault="00E62A09" w:rsidP="00B00449">
            <w:pPr>
              <w:widowControl w:val="0"/>
              <w:snapToGrid w:val="0"/>
              <w:spacing w:line="300" w:lineRule="auto"/>
              <w:ind w:firstLine="34"/>
              <w:jc w:val="center"/>
              <w:rPr>
                <w:rFonts w:ascii="Times New Roman" w:eastAsia="Times New Roman" w:hAnsi="Times New Roman" w:cs="Times New Roman"/>
                <w:sz w:val="24"/>
                <w:szCs w:val="24"/>
                <w:lang w:val="uk-UA" w:eastAsia="ru-RU"/>
              </w:rPr>
            </w:pPr>
            <w:r w:rsidRPr="000617CB">
              <w:rPr>
                <w:rFonts w:ascii="Times New Roman" w:eastAsia="Times New Roman" w:hAnsi="Times New Roman" w:cs="Times New Roman"/>
                <w:sz w:val="24"/>
                <w:szCs w:val="24"/>
                <w:lang w:val="uk-UA" w:eastAsia="ru-RU"/>
              </w:rPr>
              <w:t>2</w:t>
            </w:r>
          </w:p>
        </w:tc>
      </w:tr>
      <w:tr w:rsidR="00B00449" w:rsidRPr="000617CB" w:rsidTr="00B00449">
        <w:trPr>
          <w:trHeight w:val="404"/>
        </w:trPr>
        <w:tc>
          <w:tcPr>
            <w:tcW w:w="4491" w:type="dxa"/>
            <w:tcBorders>
              <w:top w:val="single" w:sz="4" w:space="0" w:color="auto"/>
              <w:left w:val="single" w:sz="4" w:space="0" w:color="auto"/>
              <w:bottom w:val="single" w:sz="4" w:space="0" w:color="auto"/>
              <w:right w:val="single" w:sz="4" w:space="0" w:color="auto"/>
            </w:tcBorders>
            <w:hideMark/>
          </w:tcPr>
          <w:p w:rsidR="00B00449" w:rsidRPr="000617CB" w:rsidRDefault="00B00449" w:rsidP="000617CB">
            <w:pPr>
              <w:widowControl w:val="0"/>
              <w:snapToGrid w:val="0"/>
              <w:spacing w:line="300" w:lineRule="auto"/>
              <w:ind w:firstLine="29"/>
              <w:jc w:val="center"/>
              <w:rPr>
                <w:rFonts w:ascii="Times New Roman" w:eastAsia="Times New Roman" w:hAnsi="Times New Roman" w:cs="Times New Roman"/>
                <w:sz w:val="24"/>
                <w:szCs w:val="24"/>
                <w:lang w:val="uk-UA" w:eastAsia="ru-RU"/>
              </w:rPr>
            </w:pPr>
            <w:r w:rsidRPr="000617CB">
              <w:rPr>
                <w:rFonts w:ascii="Times New Roman" w:eastAsia="Times New Roman" w:hAnsi="Times New Roman" w:cs="Times New Roman"/>
                <w:sz w:val="24"/>
                <w:szCs w:val="24"/>
                <w:lang w:val="uk-UA" w:eastAsia="ru-RU"/>
              </w:rPr>
              <w:t>Математична</w:t>
            </w:r>
            <w:r w:rsidR="00E62A09" w:rsidRPr="000617CB">
              <w:rPr>
                <w:rFonts w:ascii="Times New Roman" w:eastAsia="Times New Roman" w:hAnsi="Times New Roman" w:cs="Times New Roman"/>
                <w:sz w:val="24"/>
                <w:szCs w:val="24"/>
                <w:lang w:val="uk-UA" w:eastAsia="ru-RU"/>
              </w:rPr>
              <w:t>(математика)</w:t>
            </w:r>
          </w:p>
        </w:tc>
        <w:tc>
          <w:tcPr>
            <w:tcW w:w="5259" w:type="dxa"/>
            <w:gridSpan w:val="2"/>
            <w:tcBorders>
              <w:top w:val="single" w:sz="4" w:space="0" w:color="auto"/>
              <w:left w:val="single" w:sz="4" w:space="0" w:color="auto"/>
              <w:bottom w:val="single" w:sz="4" w:space="0" w:color="auto"/>
              <w:right w:val="single" w:sz="4" w:space="0" w:color="auto"/>
            </w:tcBorders>
            <w:hideMark/>
          </w:tcPr>
          <w:p w:rsidR="00B00449" w:rsidRPr="000617CB" w:rsidRDefault="00E62A09" w:rsidP="00B00449">
            <w:pPr>
              <w:widowControl w:val="0"/>
              <w:snapToGrid w:val="0"/>
              <w:spacing w:line="300" w:lineRule="auto"/>
              <w:ind w:firstLine="34"/>
              <w:jc w:val="center"/>
              <w:rPr>
                <w:rFonts w:ascii="Times New Roman" w:eastAsia="Times New Roman" w:hAnsi="Times New Roman" w:cs="Times New Roman"/>
                <w:sz w:val="24"/>
                <w:szCs w:val="24"/>
                <w:lang w:val="uk-UA" w:eastAsia="ru-RU"/>
              </w:rPr>
            </w:pPr>
            <w:r w:rsidRPr="000617CB">
              <w:rPr>
                <w:rFonts w:ascii="Times New Roman" w:eastAsia="Times New Roman" w:hAnsi="Times New Roman" w:cs="Times New Roman"/>
                <w:sz w:val="24"/>
                <w:szCs w:val="24"/>
                <w:lang w:val="uk-UA" w:eastAsia="ru-RU"/>
              </w:rPr>
              <w:t>4</w:t>
            </w:r>
          </w:p>
        </w:tc>
      </w:tr>
      <w:tr w:rsidR="00B00449" w:rsidRPr="000617CB" w:rsidTr="00B00449">
        <w:trPr>
          <w:trHeight w:val="1279"/>
        </w:trPr>
        <w:tc>
          <w:tcPr>
            <w:tcW w:w="4491" w:type="dxa"/>
            <w:tcBorders>
              <w:top w:val="single" w:sz="4" w:space="0" w:color="auto"/>
              <w:left w:val="single" w:sz="4" w:space="0" w:color="auto"/>
              <w:right w:val="single" w:sz="4" w:space="0" w:color="auto"/>
            </w:tcBorders>
            <w:hideMark/>
          </w:tcPr>
          <w:p w:rsidR="00B00449" w:rsidRPr="000617CB" w:rsidRDefault="00E62A09" w:rsidP="000617CB">
            <w:pPr>
              <w:widowControl w:val="0"/>
              <w:snapToGrid w:val="0"/>
              <w:spacing w:line="300" w:lineRule="auto"/>
              <w:ind w:firstLine="29"/>
              <w:jc w:val="center"/>
              <w:rPr>
                <w:rFonts w:ascii="Times New Roman" w:eastAsia="Times New Roman" w:hAnsi="Times New Roman" w:cs="Times New Roman"/>
                <w:sz w:val="24"/>
                <w:szCs w:val="24"/>
                <w:lang w:val="uk-UA" w:eastAsia="ru-RU"/>
              </w:rPr>
            </w:pPr>
            <w:r w:rsidRPr="000617CB">
              <w:rPr>
                <w:rFonts w:ascii="Times New Roman" w:eastAsia="Times New Roman" w:hAnsi="Times New Roman" w:cs="Times New Roman"/>
                <w:sz w:val="24"/>
                <w:szCs w:val="24"/>
                <w:lang w:val="uk-UA" w:eastAsia="ru-RU"/>
              </w:rPr>
              <w:lastRenderedPageBreak/>
              <w:t>П</w:t>
            </w:r>
            <w:r w:rsidR="00B00449" w:rsidRPr="000617CB">
              <w:rPr>
                <w:rFonts w:ascii="Times New Roman" w:eastAsia="Times New Roman" w:hAnsi="Times New Roman" w:cs="Times New Roman"/>
                <w:sz w:val="24"/>
                <w:szCs w:val="24"/>
                <w:lang w:val="uk-UA" w:eastAsia="ru-RU"/>
              </w:rPr>
              <w:t>рироднича,</w:t>
            </w:r>
            <w:r w:rsidRPr="000617CB">
              <w:rPr>
                <w:rFonts w:ascii="Times New Roman" w:eastAsia="Times New Roman" w:hAnsi="Times New Roman" w:cs="Times New Roman"/>
                <w:sz w:val="24"/>
                <w:szCs w:val="24"/>
                <w:lang w:val="uk-UA" w:eastAsia="ru-RU"/>
              </w:rPr>
              <w:t xml:space="preserve"> </w:t>
            </w:r>
            <w:r w:rsidR="00B00449" w:rsidRPr="000617CB">
              <w:rPr>
                <w:rFonts w:ascii="Times New Roman" w:eastAsia="Times New Roman" w:hAnsi="Times New Roman" w:cs="Times New Roman"/>
                <w:sz w:val="24"/>
                <w:szCs w:val="24"/>
                <w:lang w:val="uk-UA" w:eastAsia="ru-RU"/>
              </w:rPr>
              <w:t>громадянська й історична, cоціальн</w:t>
            </w:r>
            <w:r w:rsidR="000617CB">
              <w:rPr>
                <w:rFonts w:ascii="Times New Roman" w:eastAsia="Times New Roman" w:hAnsi="Times New Roman" w:cs="Times New Roman"/>
                <w:sz w:val="24"/>
                <w:szCs w:val="24"/>
                <w:lang w:val="uk-UA" w:eastAsia="ru-RU"/>
              </w:rPr>
              <w:t xml:space="preserve">а, </w:t>
            </w:r>
            <w:r w:rsidRPr="000617CB">
              <w:rPr>
                <w:rFonts w:ascii="Times New Roman" w:eastAsia="Times New Roman" w:hAnsi="Times New Roman" w:cs="Times New Roman"/>
                <w:sz w:val="24"/>
                <w:szCs w:val="24"/>
                <w:lang w:val="uk-UA" w:eastAsia="ru-RU"/>
              </w:rPr>
              <w:t>здоров’язбережувальна галузі(« Я досліджую світ»)</w:t>
            </w:r>
          </w:p>
        </w:tc>
        <w:tc>
          <w:tcPr>
            <w:tcW w:w="5259" w:type="dxa"/>
            <w:gridSpan w:val="2"/>
            <w:tcBorders>
              <w:top w:val="single" w:sz="4" w:space="0" w:color="auto"/>
              <w:left w:val="single" w:sz="4" w:space="0" w:color="auto"/>
              <w:right w:val="single" w:sz="4" w:space="0" w:color="auto"/>
            </w:tcBorders>
            <w:hideMark/>
          </w:tcPr>
          <w:p w:rsidR="00B00449" w:rsidRPr="000617CB" w:rsidRDefault="00E62A09" w:rsidP="00B00449">
            <w:pPr>
              <w:widowControl w:val="0"/>
              <w:snapToGrid w:val="0"/>
              <w:spacing w:line="300" w:lineRule="auto"/>
              <w:ind w:firstLine="34"/>
              <w:jc w:val="center"/>
              <w:rPr>
                <w:rFonts w:ascii="Times New Roman" w:eastAsia="Times New Roman" w:hAnsi="Times New Roman" w:cs="Times New Roman"/>
                <w:sz w:val="24"/>
                <w:szCs w:val="24"/>
                <w:lang w:val="uk-UA" w:eastAsia="ru-RU"/>
              </w:rPr>
            </w:pPr>
            <w:r w:rsidRPr="000617CB">
              <w:rPr>
                <w:rFonts w:ascii="Times New Roman" w:eastAsia="Times New Roman" w:hAnsi="Times New Roman" w:cs="Times New Roman"/>
                <w:sz w:val="24"/>
                <w:szCs w:val="24"/>
                <w:lang w:val="uk-UA" w:eastAsia="ru-RU"/>
              </w:rPr>
              <w:t>3</w:t>
            </w:r>
          </w:p>
        </w:tc>
      </w:tr>
      <w:tr w:rsidR="00B00449" w:rsidRPr="000617CB" w:rsidTr="00B00449">
        <w:trPr>
          <w:trHeight w:val="422"/>
        </w:trPr>
        <w:tc>
          <w:tcPr>
            <w:tcW w:w="4491" w:type="dxa"/>
            <w:tcBorders>
              <w:top w:val="single" w:sz="4" w:space="0" w:color="auto"/>
              <w:left w:val="single" w:sz="4" w:space="0" w:color="auto"/>
              <w:bottom w:val="single" w:sz="4" w:space="0" w:color="auto"/>
              <w:right w:val="single" w:sz="4" w:space="0" w:color="auto"/>
            </w:tcBorders>
            <w:hideMark/>
          </w:tcPr>
          <w:p w:rsidR="00B00449" w:rsidRPr="000617CB" w:rsidRDefault="00B00449" w:rsidP="000617CB">
            <w:pPr>
              <w:widowControl w:val="0"/>
              <w:snapToGrid w:val="0"/>
              <w:spacing w:line="300" w:lineRule="auto"/>
              <w:ind w:firstLine="29"/>
              <w:jc w:val="center"/>
              <w:rPr>
                <w:rFonts w:ascii="Times New Roman" w:eastAsia="Times New Roman" w:hAnsi="Times New Roman" w:cs="Times New Roman"/>
                <w:sz w:val="24"/>
                <w:szCs w:val="24"/>
                <w:lang w:val="uk-UA" w:eastAsia="ru-RU"/>
              </w:rPr>
            </w:pPr>
            <w:r w:rsidRPr="000617CB">
              <w:rPr>
                <w:rFonts w:ascii="Times New Roman" w:eastAsia="Times New Roman" w:hAnsi="Times New Roman" w:cs="Times New Roman"/>
                <w:sz w:val="24"/>
                <w:szCs w:val="24"/>
                <w:lang w:val="uk-UA" w:eastAsia="ru-RU"/>
              </w:rPr>
              <w:t>Технологічна</w:t>
            </w:r>
            <w:r w:rsidR="00E62A09" w:rsidRPr="000617CB">
              <w:rPr>
                <w:rFonts w:ascii="Times New Roman" w:eastAsia="Times New Roman" w:hAnsi="Times New Roman" w:cs="Times New Roman"/>
                <w:sz w:val="24"/>
                <w:szCs w:val="24"/>
                <w:lang w:val="uk-UA" w:eastAsia="ru-RU"/>
              </w:rPr>
              <w:t xml:space="preserve"> (дизайн і технології)</w:t>
            </w:r>
          </w:p>
        </w:tc>
        <w:tc>
          <w:tcPr>
            <w:tcW w:w="5259" w:type="dxa"/>
            <w:gridSpan w:val="2"/>
            <w:tcBorders>
              <w:top w:val="single" w:sz="4" w:space="0" w:color="auto"/>
              <w:left w:val="single" w:sz="4" w:space="0" w:color="auto"/>
              <w:right w:val="single" w:sz="4" w:space="0" w:color="auto"/>
            </w:tcBorders>
            <w:hideMark/>
          </w:tcPr>
          <w:p w:rsidR="00B00449" w:rsidRPr="000617CB" w:rsidRDefault="00E62A09" w:rsidP="00B00449">
            <w:pPr>
              <w:widowControl w:val="0"/>
              <w:snapToGrid w:val="0"/>
              <w:spacing w:line="300" w:lineRule="auto"/>
              <w:ind w:firstLine="34"/>
              <w:jc w:val="center"/>
              <w:rPr>
                <w:rFonts w:ascii="Times New Roman" w:eastAsia="Times New Roman" w:hAnsi="Times New Roman" w:cs="Times New Roman"/>
                <w:sz w:val="24"/>
                <w:szCs w:val="24"/>
                <w:lang w:val="uk-UA" w:eastAsia="ru-RU"/>
              </w:rPr>
            </w:pPr>
            <w:r w:rsidRPr="000617CB">
              <w:rPr>
                <w:rFonts w:ascii="Times New Roman" w:eastAsia="Times New Roman" w:hAnsi="Times New Roman" w:cs="Times New Roman"/>
                <w:sz w:val="24"/>
                <w:szCs w:val="24"/>
                <w:lang w:val="uk-UA" w:eastAsia="ru-RU"/>
              </w:rPr>
              <w:t>1</w:t>
            </w:r>
          </w:p>
        </w:tc>
      </w:tr>
      <w:tr w:rsidR="00B00449" w:rsidRPr="000617CB" w:rsidTr="00B00449">
        <w:trPr>
          <w:trHeight w:val="423"/>
        </w:trPr>
        <w:tc>
          <w:tcPr>
            <w:tcW w:w="4491" w:type="dxa"/>
            <w:tcBorders>
              <w:top w:val="single" w:sz="4" w:space="0" w:color="auto"/>
              <w:left w:val="single" w:sz="4" w:space="0" w:color="auto"/>
              <w:bottom w:val="single" w:sz="4" w:space="0" w:color="auto"/>
              <w:right w:val="single" w:sz="4" w:space="0" w:color="auto"/>
            </w:tcBorders>
            <w:hideMark/>
          </w:tcPr>
          <w:p w:rsidR="00B00449" w:rsidRPr="000617CB" w:rsidRDefault="00B00449" w:rsidP="000617CB">
            <w:pPr>
              <w:widowControl w:val="0"/>
              <w:snapToGrid w:val="0"/>
              <w:spacing w:line="300" w:lineRule="auto"/>
              <w:ind w:firstLine="29"/>
              <w:jc w:val="center"/>
              <w:rPr>
                <w:rFonts w:ascii="Times New Roman" w:eastAsia="Times New Roman" w:hAnsi="Times New Roman" w:cs="Times New Roman"/>
                <w:sz w:val="24"/>
                <w:szCs w:val="24"/>
                <w:lang w:val="uk-UA" w:eastAsia="ru-RU"/>
              </w:rPr>
            </w:pPr>
            <w:r w:rsidRPr="000617CB">
              <w:rPr>
                <w:rFonts w:ascii="Times New Roman" w:eastAsia="Times New Roman" w:hAnsi="Times New Roman" w:cs="Times New Roman"/>
                <w:sz w:val="24"/>
                <w:szCs w:val="24"/>
                <w:lang w:val="uk-UA" w:eastAsia="ru-RU"/>
              </w:rPr>
              <w:t>Інформатична</w:t>
            </w:r>
            <w:r w:rsidR="00E62A09" w:rsidRPr="000617CB">
              <w:rPr>
                <w:rFonts w:ascii="Times New Roman" w:eastAsia="Times New Roman" w:hAnsi="Times New Roman" w:cs="Times New Roman"/>
                <w:sz w:val="24"/>
                <w:szCs w:val="24"/>
                <w:lang w:val="uk-UA" w:eastAsia="ru-RU"/>
              </w:rPr>
              <w:t xml:space="preserve"> (Інформатика)</w:t>
            </w:r>
          </w:p>
        </w:tc>
        <w:tc>
          <w:tcPr>
            <w:tcW w:w="5259" w:type="dxa"/>
            <w:gridSpan w:val="2"/>
            <w:tcBorders>
              <w:left w:val="single" w:sz="4" w:space="0" w:color="auto"/>
              <w:bottom w:val="single" w:sz="4" w:space="0" w:color="auto"/>
              <w:right w:val="single" w:sz="4" w:space="0" w:color="auto"/>
            </w:tcBorders>
          </w:tcPr>
          <w:p w:rsidR="00B00449" w:rsidRPr="000617CB" w:rsidRDefault="00E62A09" w:rsidP="00E62A09">
            <w:pPr>
              <w:widowControl w:val="0"/>
              <w:snapToGrid w:val="0"/>
              <w:spacing w:line="300" w:lineRule="auto"/>
              <w:ind w:firstLine="34"/>
              <w:jc w:val="center"/>
              <w:rPr>
                <w:rFonts w:ascii="Times New Roman" w:eastAsia="Times New Roman" w:hAnsi="Times New Roman" w:cs="Times New Roman"/>
                <w:sz w:val="24"/>
                <w:szCs w:val="24"/>
                <w:lang w:val="uk-UA" w:eastAsia="ru-RU"/>
              </w:rPr>
            </w:pPr>
            <w:r w:rsidRPr="000617CB">
              <w:rPr>
                <w:rFonts w:ascii="Times New Roman" w:eastAsia="Times New Roman" w:hAnsi="Times New Roman" w:cs="Times New Roman"/>
                <w:sz w:val="24"/>
                <w:szCs w:val="24"/>
                <w:lang w:val="uk-UA" w:eastAsia="ru-RU"/>
              </w:rPr>
              <w:t>-</w:t>
            </w:r>
          </w:p>
        </w:tc>
      </w:tr>
      <w:tr w:rsidR="00B00449" w:rsidRPr="000617CB" w:rsidTr="00B00449">
        <w:trPr>
          <w:trHeight w:val="433"/>
        </w:trPr>
        <w:tc>
          <w:tcPr>
            <w:tcW w:w="4491" w:type="dxa"/>
            <w:tcBorders>
              <w:top w:val="single" w:sz="4" w:space="0" w:color="auto"/>
              <w:left w:val="single" w:sz="4" w:space="0" w:color="auto"/>
              <w:bottom w:val="single" w:sz="4" w:space="0" w:color="auto"/>
              <w:right w:val="single" w:sz="4" w:space="0" w:color="auto"/>
            </w:tcBorders>
            <w:hideMark/>
          </w:tcPr>
          <w:p w:rsidR="00B00449" w:rsidRPr="000617CB" w:rsidRDefault="00B00449" w:rsidP="000617CB">
            <w:pPr>
              <w:widowControl w:val="0"/>
              <w:snapToGrid w:val="0"/>
              <w:spacing w:line="300" w:lineRule="auto"/>
              <w:ind w:firstLine="29"/>
              <w:jc w:val="center"/>
              <w:rPr>
                <w:rFonts w:ascii="Times New Roman" w:eastAsia="Times New Roman" w:hAnsi="Times New Roman" w:cs="Times New Roman"/>
                <w:sz w:val="24"/>
                <w:szCs w:val="24"/>
                <w:lang w:val="uk-UA" w:eastAsia="ru-RU"/>
              </w:rPr>
            </w:pPr>
            <w:r w:rsidRPr="000617CB">
              <w:rPr>
                <w:rFonts w:ascii="Times New Roman" w:eastAsia="Times New Roman" w:hAnsi="Times New Roman" w:cs="Times New Roman"/>
                <w:sz w:val="24"/>
                <w:szCs w:val="24"/>
                <w:lang w:val="uk-UA" w:eastAsia="ru-RU"/>
              </w:rPr>
              <w:t>Мистецька</w:t>
            </w:r>
            <w:r w:rsidR="00E62A09" w:rsidRPr="000617CB">
              <w:rPr>
                <w:rFonts w:ascii="Times New Roman" w:eastAsia="Times New Roman" w:hAnsi="Times New Roman" w:cs="Times New Roman"/>
                <w:sz w:val="24"/>
                <w:szCs w:val="24"/>
                <w:lang w:val="uk-UA" w:eastAsia="ru-RU"/>
              </w:rPr>
              <w:t xml:space="preserve"> (мистецтво)</w:t>
            </w:r>
          </w:p>
        </w:tc>
        <w:tc>
          <w:tcPr>
            <w:tcW w:w="5259" w:type="dxa"/>
            <w:gridSpan w:val="2"/>
            <w:tcBorders>
              <w:top w:val="single" w:sz="4" w:space="0" w:color="auto"/>
              <w:left w:val="single" w:sz="4" w:space="0" w:color="auto"/>
              <w:bottom w:val="single" w:sz="4" w:space="0" w:color="auto"/>
              <w:right w:val="single" w:sz="4" w:space="0" w:color="auto"/>
            </w:tcBorders>
            <w:hideMark/>
          </w:tcPr>
          <w:p w:rsidR="00B00449" w:rsidRPr="000617CB" w:rsidRDefault="00E62A09" w:rsidP="00B00449">
            <w:pPr>
              <w:widowControl w:val="0"/>
              <w:snapToGrid w:val="0"/>
              <w:spacing w:line="300" w:lineRule="auto"/>
              <w:ind w:firstLine="34"/>
              <w:jc w:val="center"/>
              <w:rPr>
                <w:rFonts w:ascii="Times New Roman" w:eastAsia="Times New Roman" w:hAnsi="Times New Roman" w:cs="Times New Roman"/>
                <w:sz w:val="24"/>
                <w:szCs w:val="24"/>
                <w:lang w:val="uk-UA" w:eastAsia="ru-RU"/>
              </w:rPr>
            </w:pPr>
            <w:r w:rsidRPr="000617CB">
              <w:rPr>
                <w:rFonts w:ascii="Times New Roman" w:eastAsia="Times New Roman" w:hAnsi="Times New Roman" w:cs="Times New Roman"/>
                <w:sz w:val="24"/>
                <w:szCs w:val="24"/>
                <w:lang w:val="uk-UA" w:eastAsia="ru-RU"/>
              </w:rPr>
              <w:t>2</w:t>
            </w:r>
          </w:p>
        </w:tc>
      </w:tr>
      <w:tr w:rsidR="00B00449" w:rsidRPr="000617CB" w:rsidTr="005D2884">
        <w:trPr>
          <w:trHeight w:val="300"/>
        </w:trPr>
        <w:tc>
          <w:tcPr>
            <w:tcW w:w="4491" w:type="dxa"/>
            <w:tcBorders>
              <w:top w:val="single" w:sz="4" w:space="0" w:color="auto"/>
              <w:left w:val="single" w:sz="4" w:space="0" w:color="auto"/>
              <w:bottom w:val="single" w:sz="4" w:space="0" w:color="auto"/>
              <w:right w:val="single" w:sz="4" w:space="0" w:color="auto"/>
            </w:tcBorders>
            <w:hideMark/>
          </w:tcPr>
          <w:p w:rsidR="00B00449" w:rsidRPr="000617CB" w:rsidRDefault="00B00449" w:rsidP="000617CB">
            <w:pPr>
              <w:widowControl w:val="0"/>
              <w:snapToGrid w:val="0"/>
              <w:spacing w:line="300" w:lineRule="auto"/>
              <w:ind w:firstLine="29"/>
              <w:jc w:val="center"/>
              <w:rPr>
                <w:rFonts w:ascii="Times New Roman" w:eastAsia="Times New Roman" w:hAnsi="Times New Roman" w:cs="Times New Roman"/>
                <w:sz w:val="24"/>
                <w:szCs w:val="24"/>
                <w:lang w:val="uk-UA" w:eastAsia="ru-RU"/>
              </w:rPr>
            </w:pPr>
            <w:r w:rsidRPr="000617CB">
              <w:rPr>
                <w:rFonts w:ascii="Times New Roman" w:eastAsia="Times New Roman" w:hAnsi="Times New Roman" w:cs="Times New Roman"/>
                <w:sz w:val="24"/>
                <w:szCs w:val="24"/>
                <w:lang w:val="uk-UA" w:eastAsia="ru-RU"/>
              </w:rPr>
              <w:t>Фізкультурна*</w:t>
            </w:r>
            <w:r w:rsidR="00E62A09" w:rsidRPr="000617CB">
              <w:rPr>
                <w:rFonts w:ascii="Times New Roman" w:eastAsia="Times New Roman" w:hAnsi="Times New Roman" w:cs="Times New Roman"/>
                <w:sz w:val="24"/>
                <w:szCs w:val="24"/>
                <w:lang w:val="uk-UA" w:eastAsia="ru-RU"/>
              </w:rPr>
              <w:t>(фізкультура)</w:t>
            </w:r>
          </w:p>
        </w:tc>
        <w:tc>
          <w:tcPr>
            <w:tcW w:w="5259" w:type="dxa"/>
            <w:gridSpan w:val="2"/>
            <w:tcBorders>
              <w:top w:val="single" w:sz="4" w:space="0" w:color="auto"/>
              <w:left w:val="single" w:sz="4" w:space="0" w:color="auto"/>
              <w:bottom w:val="single" w:sz="4" w:space="0" w:color="auto"/>
              <w:right w:val="single" w:sz="4" w:space="0" w:color="auto"/>
            </w:tcBorders>
            <w:hideMark/>
          </w:tcPr>
          <w:p w:rsidR="00B00449" w:rsidRPr="000617CB" w:rsidRDefault="00E62A09" w:rsidP="00B00449">
            <w:pPr>
              <w:widowControl w:val="0"/>
              <w:snapToGrid w:val="0"/>
              <w:spacing w:line="300" w:lineRule="auto"/>
              <w:ind w:firstLine="34"/>
              <w:jc w:val="center"/>
              <w:rPr>
                <w:rFonts w:ascii="Times New Roman" w:eastAsia="Times New Roman" w:hAnsi="Times New Roman" w:cs="Times New Roman"/>
                <w:sz w:val="24"/>
                <w:szCs w:val="24"/>
                <w:lang w:val="uk-UA" w:eastAsia="ru-RU"/>
              </w:rPr>
            </w:pPr>
            <w:r w:rsidRPr="000617CB">
              <w:rPr>
                <w:rFonts w:ascii="Times New Roman" w:eastAsia="Times New Roman" w:hAnsi="Times New Roman" w:cs="Times New Roman"/>
                <w:sz w:val="24"/>
                <w:szCs w:val="24"/>
                <w:lang w:val="uk-UA" w:eastAsia="ru-RU"/>
              </w:rPr>
              <w:t>3</w:t>
            </w:r>
          </w:p>
        </w:tc>
      </w:tr>
      <w:tr w:rsidR="005D2884" w:rsidRPr="000617CB" w:rsidTr="005D2884">
        <w:trPr>
          <w:trHeight w:val="417"/>
        </w:trPr>
        <w:tc>
          <w:tcPr>
            <w:tcW w:w="4491" w:type="dxa"/>
            <w:tcBorders>
              <w:top w:val="single" w:sz="4" w:space="0" w:color="auto"/>
              <w:left w:val="single" w:sz="4" w:space="0" w:color="auto"/>
              <w:bottom w:val="single" w:sz="4" w:space="0" w:color="auto"/>
              <w:right w:val="single" w:sz="4" w:space="0" w:color="auto"/>
            </w:tcBorders>
            <w:hideMark/>
          </w:tcPr>
          <w:p w:rsidR="005D2884" w:rsidRPr="000617CB" w:rsidRDefault="005D2884" w:rsidP="000617CB">
            <w:pPr>
              <w:widowControl w:val="0"/>
              <w:snapToGrid w:val="0"/>
              <w:spacing w:line="300" w:lineRule="auto"/>
              <w:ind w:firstLine="29"/>
              <w:jc w:val="center"/>
              <w:rPr>
                <w:rFonts w:ascii="Times New Roman" w:eastAsia="Times New Roman" w:hAnsi="Times New Roman" w:cs="Times New Roman"/>
                <w:sz w:val="24"/>
                <w:szCs w:val="24"/>
                <w:lang w:val="uk-UA" w:eastAsia="ru-RU"/>
              </w:rPr>
            </w:pPr>
            <w:r w:rsidRPr="000617CB">
              <w:rPr>
                <w:rFonts w:ascii="Times New Roman" w:eastAsia="Times New Roman" w:hAnsi="Times New Roman" w:cs="Times New Roman"/>
                <w:sz w:val="24"/>
                <w:szCs w:val="24"/>
                <w:lang w:val="uk-UA" w:eastAsia="ru-RU"/>
              </w:rPr>
              <w:t>Усього</w:t>
            </w:r>
          </w:p>
        </w:tc>
        <w:tc>
          <w:tcPr>
            <w:tcW w:w="5259" w:type="dxa"/>
            <w:gridSpan w:val="2"/>
            <w:tcBorders>
              <w:top w:val="single" w:sz="4" w:space="0" w:color="auto"/>
              <w:left w:val="single" w:sz="4" w:space="0" w:color="auto"/>
              <w:bottom w:val="single" w:sz="4" w:space="0" w:color="auto"/>
              <w:right w:val="single" w:sz="4" w:space="0" w:color="auto"/>
            </w:tcBorders>
            <w:hideMark/>
          </w:tcPr>
          <w:p w:rsidR="005D2884" w:rsidRPr="000617CB" w:rsidRDefault="005D2884" w:rsidP="00B00449">
            <w:pPr>
              <w:widowControl w:val="0"/>
              <w:snapToGrid w:val="0"/>
              <w:spacing w:line="300" w:lineRule="auto"/>
              <w:ind w:firstLine="34"/>
              <w:jc w:val="center"/>
              <w:rPr>
                <w:rFonts w:ascii="Times New Roman" w:eastAsia="Times New Roman" w:hAnsi="Times New Roman" w:cs="Times New Roman"/>
                <w:sz w:val="24"/>
                <w:szCs w:val="24"/>
                <w:lang w:val="uk-UA" w:eastAsia="ru-RU"/>
              </w:rPr>
            </w:pPr>
            <w:r w:rsidRPr="000617CB">
              <w:rPr>
                <w:rFonts w:ascii="Times New Roman" w:eastAsia="Times New Roman" w:hAnsi="Times New Roman" w:cs="Times New Roman"/>
                <w:sz w:val="24"/>
                <w:szCs w:val="24"/>
                <w:lang w:val="uk-UA" w:eastAsia="ru-RU"/>
              </w:rPr>
              <w:t>19+3</w:t>
            </w:r>
          </w:p>
        </w:tc>
      </w:tr>
      <w:tr w:rsidR="00B00449" w:rsidRPr="000617CB" w:rsidTr="00B00449">
        <w:tc>
          <w:tcPr>
            <w:tcW w:w="9750" w:type="dxa"/>
            <w:gridSpan w:val="3"/>
            <w:tcBorders>
              <w:top w:val="single" w:sz="4" w:space="0" w:color="auto"/>
              <w:left w:val="single" w:sz="4" w:space="0" w:color="auto"/>
              <w:bottom w:val="single" w:sz="4" w:space="0" w:color="auto"/>
              <w:right w:val="single" w:sz="4" w:space="0" w:color="auto"/>
            </w:tcBorders>
            <w:hideMark/>
          </w:tcPr>
          <w:p w:rsidR="00B00449" w:rsidRPr="000617CB" w:rsidRDefault="00B00449" w:rsidP="00B00449">
            <w:pPr>
              <w:widowControl w:val="0"/>
              <w:snapToGrid w:val="0"/>
              <w:spacing w:line="300" w:lineRule="auto"/>
              <w:ind w:firstLine="34"/>
              <w:jc w:val="both"/>
              <w:rPr>
                <w:rFonts w:ascii="Times New Roman" w:eastAsia="Times New Roman" w:hAnsi="Times New Roman" w:cs="Times New Roman"/>
                <w:i/>
                <w:sz w:val="24"/>
                <w:szCs w:val="24"/>
                <w:lang w:val="uk-UA" w:eastAsia="ru-RU"/>
              </w:rPr>
            </w:pPr>
            <w:r w:rsidRPr="000617CB">
              <w:rPr>
                <w:rFonts w:ascii="Times New Roman" w:eastAsia="Times New Roman" w:hAnsi="Times New Roman" w:cs="Times New Roman"/>
                <w:i/>
                <w:sz w:val="24"/>
                <w:szCs w:val="24"/>
                <w:lang w:val="uk-UA" w:eastAsia="ru-RU"/>
              </w:rPr>
              <w:t>Варіативний складник</w:t>
            </w:r>
          </w:p>
        </w:tc>
      </w:tr>
      <w:tr w:rsidR="00B00449" w:rsidRPr="000617CB" w:rsidTr="00E62A09">
        <w:tc>
          <w:tcPr>
            <w:tcW w:w="4502" w:type="dxa"/>
            <w:gridSpan w:val="2"/>
            <w:tcBorders>
              <w:top w:val="single" w:sz="4" w:space="0" w:color="auto"/>
              <w:left w:val="single" w:sz="4" w:space="0" w:color="auto"/>
              <w:bottom w:val="single" w:sz="4" w:space="0" w:color="auto"/>
              <w:right w:val="single" w:sz="4" w:space="0" w:color="auto"/>
            </w:tcBorders>
            <w:hideMark/>
          </w:tcPr>
          <w:p w:rsidR="00B00449" w:rsidRPr="000617CB" w:rsidRDefault="00B00449" w:rsidP="000617CB">
            <w:pPr>
              <w:widowControl w:val="0"/>
              <w:snapToGrid w:val="0"/>
              <w:spacing w:line="300" w:lineRule="auto"/>
              <w:ind w:firstLine="34"/>
              <w:jc w:val="center"/>
              <w:rPr>
                <w:rFonts w:ascii="Times New Roman" w:eastAsia="Times New Roman" w:hAnsi="Times New Roman" w:cs="Times New Roman"/>
                <w:sz w:val="24"/>
                <w:szCs w:val="24"/>
                <w:lang w:val="uk-UA" w:eastAsia="ru-RU"/>
              </w:rPr>
            </w:pPr>
            <w:r w:rsidRPr="000617CB">
              <w:rPr>
                <w:rFonts w:ascii="Times New Roman" w:eastAsia="Times New Roman" w:hAnsi="Times New Roman" w:cs="Times New Roman"/>
                <w:sz w:val="24"/>
                <w:szCs w:val="24"/>
                <w:lang w:val="uk-UA" w:eastAsia="ru-RU"/>
              </w:rPr>
              <w:t>Додаткові години для вивчення предметів освітніх галузей, проведення індивідуальних консультацій та групових занять</w:t>
            </w:r>
          </w:p>
        </w:tc>
        <w:tc>
          <w:tcPr>
            <w:tcW w:w="5248" w:type="dxa"/>
            <w:tcBorders>
              <w:top w:val="single" w:sz="4" w:space="0" w:color="auto"/>
              <w:left w:val="single" w:sz="4" w:space="0" w:color="auto"/>
              <w:bottom w:val="single" w:sz="4" w:space="0" w:color="auto"/>
              <w:right w:val="single" w:sz="4" w:space="0" w:color="auto"/>
            </w:tcBorders>
            <w:vAlign w:val="center"/>
            <w:hideMark/>
          </w:tcPr>
          <w:p w:rsidR="00B00449" w:rsidRPr="000617CB" w:rsidRDefault="00E62A09" w:rsidP="00B00449">
            <w:pPr>
              <w:widowControl w:val="0"/>
              <w:snapToGrid w:val="0"/>
              <w:spacing w:line="300" w:lineRule="auto"/>
              <w:ind w:firstLine="34"/>
              <w:jc w:val="center"/>
              <w:rPr>
                <w:rFonts w:ascii="Times New Roman" w:eastAsia="Times New Roman" w:hAnsi="Times New Roman" w:cs="Times New Roman"/>
                <w:sz w:val="24"/>
                <w:szCs w:val="24"/>
                <w:lang w:val="uk-UA" w:eastAsia="ru-RU"/>
              </w:rPr>
            </w:pPr>
            <w:r w:rsidRPr="000617CB">
              <w:rPr>
                <w:rFonts w:ascii="Times New Roman" w:eastAsia="Times New Roman" w:hAnsi="Times New Roman" w:cs="Times New Roman"/>
                <w:sz w:val="24"/>
                <w:szCs w:val="24"/>
                <w:lang w:val="uk-UA" w:eastAsia="ru-RU"/>
              </w:rPr>
              <w:t>1</w:t>
            </w:r>
          </w:p>
        </w:tc>
      </w:tr>
      <w:tr w:rsidR="00B00449" w:rsidRPr="000617CB" w:rsidTr="00E62A09">
        <w:tc>
          <w:tcPr>
            <w:tcW w:w="4502" w:type="dxa"/>
            <w:gridSpan w:val="2"/>
            <w:tcBorders>
              <w:top w:val="single" w:sz="4" w:space="0" w:color="auto"/>
              <w:left w:val="single" w:sz="4" w:space="0" w:color="auto"/>
              <w:bottom w:val="single" w:sz="4" w:space="0" w:color="auto"/>
              <w:right w:val="single" w:sz="4" w:space="0" w:color="auto"/>
            </w:tcBorders>
            <w:hideMark/>
          </w:tcPr>
          <w:p w:rsidR="00B00449" w:rsidRPr="000617CB" w:rsidRDefault="00B00449" w:rsidP="000617CB">
            <w:pPr>
              <w:widowControl w:val="0"/>
              <w:snapToGrid w:val="0"/>
              <w:spacing w:line="300" w:lineRule="auto"/>
              <w:ind w:firstLine="34"/>
              <w:jc w:val="center"/>
              <w:rPr>
                <w:rFonts w:ascii="Times New Roman" w:eastAsia="Times New Roman" w:hAnsi="Times New Roman" w:cs="Times New Roman"/>
                <w:sz w:val="24"/>
                <w:szCs w:val="24"/>
                <w:lang w:val="uk-UA" w:eastAsia="ru-RU"/>
              </w:rPr>
            </w:pPr>
            <w:r w:rsidRPr="000617CB">
              <w:rPr>
                <w:rFonts w:ascii="Times New Roman" w:eastAsia="Times New Roman" w:hAnsi="Times New Roman" w:cs="Times New Roman"/>
                <w:sz w:val="24"/>
                <w:szCs w:val="24"/>
                <w:lang w:val="uk-UA" w:eastAsia="ru-RU"/>
              </w:rPr>
              <w:t>Загальнорічна кількість навчальних годин</w:t>
            </w:r>
          </w:p>
        </w:tc>
        <w:tc>
          <w:tcPr>
            <w:tcW w:w="5248" w:type="dxa"/>
            <w:tcBorders>
              <w:top w:val="single" w:sz="4" w:space="0" w:color="auto"/>
              <w:left w:val="single" w:sz="4" w:space="0" w:color="auto"/>
              <w:bottom w:val="single" w:sz="4" w:space="0" w:color="auto"/>
              <w:right w:val="single" w:sz="4" w:space="0" w:color="auto"/>
            </w:tcBorders>
            <w:hideMark/>
          </w:tcPr>
          <w:p w:rsidR="00B00449" w:rsidRPr="000617CB" w:rsidRDefault="00E62A09" w:rsidP="00B00449">
            <w:pPr>
              <w:widowControl w:val="0"/>
              <w:snapToGrid w:val="0"/>
              <w:spacing w:line="300" w:lineRule="auto"/>
              <w:ind w:firstLine="34"/>
              <w:jc w:val="center"/>
              <w:rPr>
                <w:rFonts w:ascii="Times New Roman" w:eastAsia="Times New Roman" w:hAnsi="Times New Roman" w:cs="Times New Roman"/>
                <w:sz w:val="24"/>
                <w:szCs w:val="24"/>
                <w:lang w:val="uk-UA" w:eastAsia="ru-RU"/>
              </w:rPr>
            </w:pPr>
            <w:r w:rsidRPr="000617CB">
              <w:rPr>
                <w:rFonts w:ascii="Times New Roman" w:eastAsia="Times New Roman" w:hAnsi="Times New Roman" w:cs="Times New Roman"/>
                <w:sz w:val="24"/>
                <w:szCs w:val="24"/>
                <w:lang w:val="uk-UA" w:eastAsia="ru-RU"/>
              </w:rPr>
              <w:t>20+3</w:t>
            </w:r>
          </w:p>
        </w:tc>
      </w:tr>
      <w:tr w:rsidR="00B00449" w:rsidRPr="000617CB" w:rsidTr="00E62A09">
        <w:tc>
          <w:tcPr>
            <w:tcW w:w="4502" w:type="dxa"/>
            <w:gridSpan w:val="2"/>
            <w:tcBorders>
              <w:top w:val="single" w:sz="4" w:space="0" w:color="auto"/>
              <w:left w:val="single" w:sz="4" w:space="0" w:color="auto"/>
              <w:bottom w:val="single" w:sz="4" w:space="0" w:color="auto"/>
              <w:right w:val="single" w:sz="4" w:space="0" w:color="auto"/>
            </w:tcBorders>
            <w:hideMark/>
          </w:tcPr>
          <w:p w:rsidR="00B00449" w:rsidRPr="000617CB" w:rsidRDefault="00B00449" w:rsidP="000617CB">
            <w:pPr>
              <w:widowControl w:val="0"/>
              <w:snapToGrid w:val="0"/>
              <w:spacing w:line="300" w:lineRule="auto"/>
              <w:ind w:firstLine="34"/>
              <w:jc w:val="center"/>
              <w:rPr>
                <w:rFonts w:ascii="Times New Roman" w:eastAsia="Times New Roman" w:hAnsi="Times New Roman" w:cs="Times New Roman"/>
                <w:sz w:val="24"/>
                <w:szCs w:val="24"/>
                <w:lang w:val="uk-UA" w:eastAsia="ru-RU"/>
              </w:rPr>
            </w:pPr>
            <w:r w:rsidRPr="000617CB">
              <w:rPr>
                <w:rFonts w:ascii="Times New Roman" w:eastAsia="Times New Roman" w:hAnsi="Times New Roman" w:cs="Times New Roman"/>
                <w:sz w:val="24"/>
                <w:szCs w:val="24"/>
                <w:lang w:val="uk-UA" w:eastAsia="ru-RU"/>
              </w:rPr>
              <w:t>Гранично допустиме тижневе навчальне навантаження учня</w:t>
            </w:r>
          </w:p>
        </w:tc>
        <w:tc>
          <w:tcPr>
            <w:tcW w:w="5248" w:type="dxa"/>
            <w:tcBorders>
              <w:top w:val="single" w:sz="4" w:space="0" w:color="auto"/>
              <w:left w:val="single" w:sz="4" w:space="0" w:color="auto"/>
              <w:bottom w:val="single" w:sz="4" w:space="0" w:color="auto"/>
              <w:right w:val="single" w:sz="4" w:space="0" w:color="auto"/>
            </w:tcBorders>
            <w:vAlign w:val="center"/>
            <w:hideMark/>
          </w:tcPr>
          <w:p w:rsidR="00B00449" w:rsidRPr="000617CB" w:rsidRDefault="00E62A09" w:rsidP="00B00449">
            <w:pPr>
              <w:widowControl w:val="0"/>
              <w:snapToGrid w:val="0"/>
              <w:spacing w:before="100" w:beforeAutospacing="1" w:after="100" w:afterAutospacing="1" w:line="300" w:lineRule="auto"/>
              <w:ind w:firstLine="34"/>
              <w:jc w:val="center"/>
              <w:rPr>
                <w:rFonts w:ascii="Times New Roman" w:eastAsia="Times New Roman" w:hAnsi="Times New Roman" w:cs="Times New Roman"/>
                <w:sz w:val="24"/>
                <w:szCs w:val="24"/>
                <w:lang w:val="uk-UA" w:eastAsia="ru-RU"/>
              </w:rPr>
            </w:pPr>
            <w:r w:rsidRPr="000617CB">
              <w:rPr>
                <w:rFonts w:ascii="Times New Roman" w:eastAsia="Times New Roman" w:hAnsi="Times New Roman" w:cs="Times New Roman"/>
                <w:sz w:val="24"/>
                <w:szCs w:val="24"/>
                <w:lang w:val="uk-UA" w:eastAsia="ru-RU"/>
              </w:rPr>
              <w:t>20</w:t>
            </w:r>
          </w:p>
        </w:tc>
      </w:tr>
      <w:tr w:rsidR="00B00449" w:rsidRPr="000617CB" w:rsidTr="00E62A09">
        <w:tc>
          <w:tcPr>
            <w:tcW w:w="4502" w:type="dxa"/>
            <w:gridSpan w:val="2"/>
            <w:tcBorders>
              <w:top w:val="single" w:sz="4" w:space="0" w:color="auto"/>
              <w:left w:val="single" w:sz="4" w:space="0" w:color="auto"/>
              <w:bottom w:val="single" w:sz="4" w:space="0" w:color="auto"/>
              <w:right w:val="single" w:sz="4" w:space="0" w:color="auto"/>
            </w:tcBorders>
            <w:vAlign w:val="center"/>
            <w:hideMark/>
          </w:tcPr>
          <w:p w:rsidR="00B00449" w:rsidRPr="000617CB" w:rsidRDefault="00B00449" w:rsidP="000617CB">
            <w:pPr>
              <w:widowControl w:val="0"/>
              <w:snapToGrid w:val="0"/>
              <w:spacing w:before="100" w:beforeAutospacing="1" w:after="100" w:afterAutospacing="1" w:line="300" w:lineRule="auto"/>
              <w:ind w:firstLine="34"/>
              <w:jc w:val="center"/>
              <w:rPr>
                <w:rFonts w:ascii="Times New Roman" w:eastAsia="Times New Roman" w:hAnsi="Times New Roman" w:cs="Times New Roman"/>
                <w:sz w:val="24"/>
                <w:szCs w:val="24"/>
                <w:lang w:val="uk-UA" w:eastAsia="ru-RU"/>
              </w:rPr>
            </w:pPr>
            <w:r w:rsidRPr="000617CB">
              <w:rPr>
                <w:rFonts w:ascii="Times New Roman" w:eastAsia="Times New Roman" w:hAnsi="Times New Roman" w:cs="Times New Roman"/>
                <w:sz w:val="24"/>
                <w:szCs w:val="24"/>
                <w:lang w:val="uk-UA" w:eastAsia="ru-RU"/>
              </w:rPr>
              <w:t>Сумарна кількість навчальних годин, що фінансуються з бюджету (без урахування поділу на групи)</w:t>
            </w:r>
          </w:p>
        </w:tc>
        <w:tc>
          <w:tcPr>
            <w:tcW w:w="5248" w:type="dxa"/>
            <w:tcBorders>
              <w:top w:val="single" w:sz="4" w:space="0" w:color="auto"/>
              <w:left w:val="single" w:sz="4" w:space="0" w:color="auto"/>
              <w:bottom w:val="single" w:sz="4" w:space="0" w:color="auto"/>
              <w:right w:val="single" w:sz="4" w:space="0" w:color="auto"/>
            </w:tcBorders>
            <w:vAlign w:val="center"/>
            <w:hideMark/>
          </w:tcPr>
          <w:p w:rsidR="00B00449" w:rsidRPr="000617CB" w:rsidRDefault="00E62A09" w:rsidP="00B00449">
            <w:pPr>
              <w:widowControl w:val="0"/>
              <w:snapToGrid w:val="0"/>
              <w:spacing w:before="100" w:beforeAutospacing="1" w:after="100" w:afterAutospacing="1" w:line="300" w:lineRule="auto"/>
              <w:ind w:firstLine="34"/>
              <w:jc w:val="center"/>
              <w:rPr>
                <w:rFonts w:ascii="Times New Roman" w:eastAsia="Times New Roman" w:hAnsi="Times New Roman" w:cs="Times New Roman"/>
                <w:sz w:val="24"/>
                <w:szCs w:val="24"/>
                <w:lang w:val="uk-UA" w:eastAsia="ru-RU"/>
              </w:rPr>
            </w:pPr>
            <w:r w:rsidRPr="000617CB">
              <w:rPr>
                <w:rFonts w:ascii="Times New Roman" w:eastAsia="Times New Roman" w:hAnsi="Times New Roman" w:cs="Times New Roman"/>
                <w:sz w:val="24"/>
                <w:szCs w:val="24"/>
                <w:lang w:val="uk-UA" w:eastAsia="ru-RU"/>
              </w:rPr>
              <w:t>23</w:t>
            </w:r>
          </w:p>
        </w:tc>
      </w:tr>
    </w:tbl>
    <w:p w:rsidR="00B00449" w:rsidRDefault="00B00449" w:rsidP="00AE5D4C">
      <w:pPr>
        <w:spacing w:after="0" w:line="240" w:lineRule="auto"/>
        <w:rPr>
          <w:rFonts w:ascii="Times New Roman" w:hAnsi="Times New Roman" w:cs="Times New Roman"/>
          <w:noProof/>
          <w:sz w:val="28"/>
          <w:szCs w:val="28"/>
          <w:lang w:eastAsia="ru-RU"/>
        </w:rPr>
      </w:pPr>
    </w:p>
    <w:p w:rsidR="00B00449" w:rsidRDefault="00B00449" w:rsidP="00AE5D4C">
      <w:pPr>
        <w:spacing w:after="0" w:line="240" w:lineRule="auto"/>
        <w:rPr>
          <w:rFonts w:ascii="Times New Roman" w:hAnsi="Times New Roman" w:cs="Times New Roman"/>
          <w:noProof/>
          <w:sz w:val="28"/>
          <w:szCs w:val="28"/>
          <w:lang w:eastAsia="ru-RU"/>
        </w:rPr>
      </w:pPr>
    </w:p>
    <w:p w:rsidR="00630AD9" w:rsidRDefault="008D3D8F" w:rsidP="00B00449">
      <w:pPr>
        <w:spacing w:after="0" w:line="240" w:lineRule="auto"/>
        <w:jc w:val="right"/>
        <w:rPr>
          <w:rFonts w:ascii="Times New Roman" w:hAnsi="Times New Roman" w:cs="Times New Roman"/>
          <w:sz w:val="28"/>
          <w:szCs w:val="28"/>
          <w:lang w:val="uk-UA"/>
        </w:rPr>
      </w:pPr>
      <w:r w:rsidRPr="00A63957">
        <w:rPr>
          <w:rFonts w:ascii="Times New Roman" w:hAnsi="Times New Roman" w:cs="Times New Roman"/>
          <w:sz w:val="28"/>
          <w:szCs w:val="28"/>
          <w:lang w:val="uk-UA"/>
        </w:rPr>
        <w:t>Додаток  6</w:t>
      </w:r>
    </w:p>
    <w:p w:rsidR="00B109E9" w:rsidRPr="00A63957" w:rsidRDefault="00B109E9" w:rsidP="007265FA">
      <w:pPr>
        <w:spacing w:after="0" w:line="240" w:lineRule="auto"/>
        <w:jc w:val="right"/>
        <w:rPr>
          <w:rFonts w:ascii="Times New Roman" w:hAnsi="Times New Roman" w:cs="Times New Roman"/>
          <w:sz w:val="28"/>
          <w:szCs w:val="28"/>
          <w:lang w:val="uk-UA"/>
        </w:rPr>
      </w:pPr>
    </w:p>
    <w:p w:rsidR="00A54C2F" w:rsidRDefault="00F6605F" w:rsidP="00A54C2F">
      <w:pPr>
        <w:spacing w:after="0" w:line="240" w:lineRule="auto"/>
        <w:jc w:val="center"/>
        <w:rPr>
          <w:color w:val="000000"/>
          <w:sz w:val="28"/>
          <w:szCs w:val="28"/>
          <w:lang w:val="uk-UA"/>
        </w:rPr>
      </w:pPr>
      <w:r w:rsidRPr="00A63957">
        <w:rPr>
          <w:rFonts w:ascii="Times New Roman" w:eastAsia="Calibri" w:hAnsi="Times New Roman" w:cs="Times New Roman"/>
          <w:b/>
          <w:bCs/>
          <w:sz w:val="28"/>
          <w:szCs w:val="28"/>
          <w:lang w:val="uk-UA"/>
        </w:rPr>
        <w:t xml:space="preserve">Навчальний план </w:t>
      </w:r>
      <w:r w:rsidRPr="00A63957">
        <w:rPr>
          <w:rFonts w:ascii="Times New Roman" w:eastAsia="Calibri" w:hAnsi="Times New Roman" w:cs="Times New Roman"/>
          <w:b/>
          <w:sz w:val="28"/>
          <w:szCs w:val="28"/>
          <w:lang w:val="uk-UA" w:eastAsia="uk-UA" w:bidi="uk-UA"/>
        </w:rPr>
        <w:t>початкової школи</w:t>
      </w:r>
      <w:r w:rsidR="00B00449">
        <w:rPr>
          <w:rFonts w:ascii="Times New Roman" w:eastAsia="Calibri" w:hAnsi="Times New Roman" w:cs="Times New Roman"/>
          <w:b/>
          <w:sz w:val="28"/>
          <w:szCs w:val="28"/>
          <w:lang w:val="uk-UA" w:eastAsia="uk-UA" w:bidi="uk-UA"/>
        </w:rPr>
        <w:t xml:space="preserve"> (2-4 клас)</w:t>
      </w:r>
      <w:r w:rsidRPr="00A63957">
        <w:rPr>
          <w:rFonts w:ascii="Times New Roman" w:eastAsia="Calibri" w:hAnsi="Times New Roman" w:cs="Times New Roman"/>
          <w:b/>
          <w:sz w:val="28"/>
          <w:szCs w:val="28"/>
          <w:lang w:val="uk-UA" w:eastAsia="uk-UA" w:bidi="uk-UA"/>
        </w:rPr>
        <w:t xml:space="preserve"> </w:t>
      </w:r>
      <w:r w:rsidR="0074612D" w:rsidRPr="007265FA">
        <w:rPr>
          <w:color w:val="000000"/>
          <w:sz w:val="28"/>
          <w:szCs w:val="28"/>
          <w:lang w:val="uk-UA"/>
        </w:rPr>
        <w:t xml:space="preserve"> </w:t>
      </w:r>
    </w:p>
    <w:p w:rsidR="00762451" w:rsidRDefault="00762451" w:rsidP="0076245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Складено заТиповими навчальними планами </w:t>
      </w:r>
      <w:r w:rsidRPr="00762451">
        <w:rPr>
          <w:rFonts w:ascii="Times New Roman" w:eastAsia="Times New Roman" w:hAnsi="Times New Roman" w:cs="Times New Roman"/>
          <w:sz w:val="28"/>
          <w:szCs w:val="28"/>
          <w:lang w:val="uk-UA" w:eastAsia="ru-RU"/>
        </w:rPr>
        <w:t>закладів загальної середньої освіти</w:t>
      </w:r>
    </w:p>
    <w:p w:rsidR="00762451" w:rsidRDefault="00762451" w:rsidP="00762451">
      <w:pPr>
        <w:spacing w:after="0" w:line="240" w:lineRule="auto"/>
        <w:jc w:val="center"/>
        <w:rPr>
          <w:rFonts w:ascii="Times New Roman" w:hAnsi="Times New Roman" w:cs="Times New Roman"/>
          <w:color w:val="000000"/>
          <w:sz w:val="28"/>
          <w:szCs w:val="28"/>
          <w:lang w:val="uk-UA"/>
        </w:rPr>
      </w:pPr>
      <w:r>
        <w:rPr>
          <w:rFonts w:ascii="Times New Roman" w:eastAsia="Times New Roman" w:hAnsi="Times New Roman" w:cs="Times New Roman"/>
          <w:sz w:val="28"/>
          <w:szCs w:val="28"/>
          <w:lang w:val="uk-UA" w:eastAsia="ru-RU"/>
        </w:rPr>
        <w:t>І ступеня (початкова освіта)</w:t>
      </w:r>
      <w:r w:rsidRPr="0076245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затверджена наказом </w:t>
      </w:r>
      <w:r w:rsidRPr="00A54C2F">
        <w:rPr>
          <w:rFonts w:ascii="Times New Roman" w:hAnsi="Times New Roman" w:cs="Times New Roman"/>
          <w:color w:val="000000"/>
          <w:sz w:val="28"/>
          <w:szCs w:val="28"/>
          <w:lang w:val="uk-UA"/>
        </w:rPr>
        <w:t>МОН України від 20.04.2018 №407</w:t>
      </w:r>
      <w:r w:rsidR="00E62A09">
        <w:rPr>
          <w:rFonts w:ascii="Times New Roman" w:hAnsi="Times New Roman" w:cs="Times New Roman"/>
          <w:color w:val="000000"/>
          <w:sz w:val="28"/>
          <w:szCs w:val="28"/>
          <w:lang w:val="uk-UA"/>
        </w:rPr>
        <w:t>(таблиця 1)</w:t>
      </w:r>
    </w:p>
    <w:p w:rsidR="00F6605F" w:rsidRPr="00A63957" w:rsidRDefault="00F6605F" w:rsidP="007265FA">
      <w:pPr>
        <w:spacing w:after="0" w:line="240" w:lineRule="auto"/>
        <w:jc w:val="center"/>
        <w:rPr>
          <w:rFonts w:ascii="Times New Roman" w:eastAsia="Calibri" w:hAnsi="Times New Roman" w:cs="Times New Roman"/>
          <w:b/>
          <w:bCs/>
          <w:sz w:val="28"/>
          <w:szCs w:val="28"/>
          <w:lang w:val="uk-UA"/>
        </w:rPr>
      </w:pPr>
    </w:p>
    <w:tbl>
      <w:tblPr>
        <w:tblW w:w="9923" w:type="dxa"/>
        <w:tblInd w:w="10" w:type="dxa"/>
        <w:tblLayout w:type="fixed"/>
        <w:tblCellMar>
          <w:left w:w="10" w:type="dxa"/>
          <w:right w:w="10" w:type="dxa"/>
        </w:tblCellMar>
        <w:tblLook w:val="04A0"/>
      </w:tblPr>
      <w:tblGrid>
        <w:gridCol w:w="2835"/>
        <w:gridCol w:w="3400"/>
        <w:gridCol w:w="8"/>
        <w:gridCol w:w="845"/>
        <w:gridCol w:w="850"/>
        <w:gridCol w:w="993"/>
        <w:gridCol w:w="992"/>
      </w:tblGrid>
      <w:tr w:rsidR="00F6605F" w:rsidRPr="00A63957" w:rsidTr="00C965C1">
        <w:trPr>
          <w:trHeight w:val="20"/>
        </w:trPr>
        <w:tc>
          <w:tcPr>
            <w:tcW w:w="2835" w:type="dxa"/>
            <w:vMerge w:val="restart"/>
            <w:tcBorders>
              <w:top w:val="single" w:sz="4" w:space="0" w:color="auto"/>
              <w:left w:val="single" w:sz="4" w:space="0" w:color="auto"/>
            </w:tcBorders>
            <w:shd w:val="clear" w:color="auto" w:fill="FFFFFF"/>
            <w:vAlign w:val="center"/>
          </w:tcPr>
          <w:p w:rsidR="00F6605F" w:rsidRPr="00A63957" w:rsidRDefault="00F6605F" w:rsidP="007265FA">
            <w:pPr>
              <w:spacing w:after="0" w:line="240" w:lineRule="auto"/>
              <w:jc w:val="center"/>
              <w:rPr>
                <w:rFonts w:ascii="Times New Roman" w:eastAsia="Calibri" w:hAnsi="Times New Roman" w:cs="Times New Roman"/>
                <w:b/>
                <w:sz w:val="28"/>
                <w:szCs w:val="28"/>
                <w:lang w:val="uk-UA"/>
              </w:rPr>
            </w:pPr>
            <w:r w:rsidRPr="00A63957">
              <w:rPr>
                <w:rFonts w:ascii="Times New Roman" w:eastAsia="Calibri" w:hAnsi="Times New Roman" w:cs="Times New Roman"/>
                <w:b/>
                <w:sz w:val="28"/>
                <w:szCs w:val="28"/>
                <w:lang w:val="uk-UA"/>
              </w:rPr>
              <w:t>Освітні галузі</w:t>
            </w:r>
          </w:p>
        </w:tc>
        <w:tc>
          <w:tcPr>
            <w:tcW w:w="3400" w:type="dxa"/>
            <w:vMerge w:val="restart"/>
            <w:tcBorders>
              <w:top w:val="single" w:sz="4" w:space="0" w:color="auto"/>
              <w:left w:val="single" w:sz="4" w:space="0" w:color="auto"/>
            </w:tcBorders>
            <w:shd w:val="clear" w:color="auto" w:fill="FFFFFF"/>
            <w:vAlign w:val="center"/>
          </w:tcPr>
          <w:p w:rsidR="00F6605F" w:rsidRPr="00A63957" w:rsidRDefault="00F6605F" w:rsidP="007265FA">
            <w:pPr>
              <w:spacing w:after="0" w:line="240" w:lineRule="auto"/>
              <w:jc w:val="center"/>
              <w:rPr>
                <w:rFonts w:ascii="Times New Roman" w:eastAsia="Calibri" w:hAnsi="Times New Roman" w:cs="Times New Roman"/>
                <w:b/>
                <w:sz w:val="28"/>
                <w:szCs w:val="28"/>
                <w:lang w:val="uk-UA"/>
              </w:rPr>
            </w:pPr>
            <w:r w:rsidRPr="00A63957">
              <w:rPr>
                <w:rFonts w:ascii="Times New Roman" w:eastAsia="Calibri" w:hAnsi="Times New Roman" w:cs="Times New Roman"/>
                <w:b/>
                <w:sz w:val="28"/>
                <w:szCs w:val="28"/>
                <w:lang w:val="uk-UA"/>
              </w:rPr>
              <w:t>Предмети</w:t>
            </w:r>
          </w:p>
        </w:tc>
        <w:tc>
          <w:tcPr>
            <w:tcW w:w="3688" w:type="dxa"/>
            <w:gridSpan w:val="5"/>
            <w:tcBorders>
              <w:top w:val="single" w:sz="4" w:space="0" w:color="auto"/>
              <w:left w:val="single" w:sz="4" w:space="0" w:color="auto"/>
              <w:right w:val="single" w:sz="4" w:space="0" w:color="auto"/>
            </w:tcBorders>
            <w:shd w:val="clear" w:color="auto" w:fill="FFFFFF"/>
            <w:vAlign w:val="bottom"/>
          </w:tcPr>
          <w:p w:rsidR="00F6605F" w:rsidRPr="00A63957" w:rsidRDefault="00F6605F" w:rsidP="007265FA">
            <w:pPr>
              <w:spacing w:after="0" w:line="240" w:lineRule="auto"/>
              <w:jc w:val="center"/>
              <w:rPr>
                <w:rFonts w:ascii="Times New Roman" w:eastAsia="Calibri" w:hAnsi="Times New Roman" w:cs="Times New Roman"/>
                <w:b/>
                <w:sz w:val="28"/>
                <w:szCs w:val="28"/>
                <w:lang w:val="uk-UA"/>
              </w:rPr>
            </w:pPr>
            <w:r w:rsidRPr="00A63957">
              <w:rPr>
                <w:rFonts w:ascii="Times New Roman" w:eastAsia="Calibri" w:hAnsi="Times New Roman" w:cs="Times New Roman"/>
                <w:b/>
                <w:sz w:val="28"/>
                <w:szCs w:val="28"/>
                <w:lang w:val="uk-UA"/>
              </w:rPr>
              <w:t>Кількість годин на тиждень у класах</w:t>
            </w:r>
          </w:p>
        </w:tc>
      </w:tr>
      <w:tr w:rsidR="00F6605F" w:rsidRPr="00A63957" w:rsidTr="00C965C1">
        <w:trPr>
          <w:trHeight w:val="20"/>
        </w:trPr>
        <w:tc>
          <w:tcPr>
            <w:tcW w:w="2835" w:type="dxa"/>
            <w:vMerge/>
            <w:tcBorders>
              <w:left w:val="single" w:sz="4" w:space="0" w:color="auto"/>
            </w:tcBorders>
            <w:shd w:val="clear" w:color="auto" w:fill="FFFFFF"/>
            <w:vAlign w:val="center"/>
          </w:tcPr>
          <w:p w:rsidR="00F6605F" w:rsidRPr="00A63957" w:rsidRDefault="00F6605F" w:rsidP="007265FA">
            <w:pPr>
              <w:spacing w:after="0" w:line="240" w:lineRule="auto"/>
              <w:rPr>
                <w:rFonts w:ascii="Times New Roman" w:eastAsia="Calibri" w:hAnsi="Times New Roman" w:cs="Times New Roman"/>
                <w:b/>
                <w:sz w:val="28"/>
                <w:szCs w:val="28"/>
                <w:lang w:val="uk-UA"/>
              </w:rPr>
            </w:pPr>
          </w:p>
        </w:tc>
        <w:tc>
          <w:tcPr>
            <w:tcW w:w="3400" w:type="dxa"/>
            <w:vMerge/>
            <w:tcBorders>
              <w:left w:val="single" w:sz="4" w:space="0" w:color="auto"/>
            </w:tcBorders>
            <w:shd w:val="clear" w:color="auto" w:fill="FFFFFF"/>
            <w:vAlign w:val="center"/>
          </w:tcPr>
          <w:p w:rsidR="00F6605F" w:rsidRPr="00A63957" w:rsidRDefault="00F6605F" w:rsidP="007265FA">
            <w:pPr>
              <w:spacing w:after="0" w:line="240" w:lineRule="auto"/>
              <w:rPr>
                <w:rFonts w:ascii="Times New Roman" w:eastAsia="Calibri" w:hAnsi="Times New Roman" w:cs="Times New Roman"/>
                <w:b/>
                <w:sz w:val="28"/>
                <w:szCs w:val="28"/>
                <w:lang w:val="uk-UA"/>
              </w:rPr>
            </w:pPr>
          </w:p>
        </w:tc>
        <w:tc>
          <w:tcPr>
            <w:tcW w:w="853" w:type="dxa"/>
            <w:gridSpan w:val="2"/>
            <w:tcBorders>
              <w:top w:val="single" w:sz="4" w:space="0" w:color="auto"/>
              <w:left w:val="single" w:sz="4" w:space="0" w:color="auto"/>
            </w:tcBorders>
            <w:shd w:val="clear" w:color="auto" w:fill="FFFFFF"/>
            <w:vAlign w:val="bottom"/>
          </w:tcPr>
          <w:p w:rsidR="00F6605F" w:rsidRPr="00A63957" w:rsidRDefault="00F6605F" w:rsidP="007265FA">
            <w:pPr>
              <w:spacing w:after="0" w:line="240" w:lineRule="auto"/>
              <w:ind w:left="360"/>
              <w:rPr>
                <w:rFonts w:ascii="Times New Roman" w:eastAsia="Calibri" w:hAnsi="Times New Roman" w:cs="Times New Roman"/>
                <w:b/>
                <w:sz w:val="28"/>
                <w:szCs w:val="28"/>
                <w:lang w:val="uk-UA"/>
              </w:rPr>
            </w:pPr>
            <w:r w:rsidRPr="00A63957">
              <w:rPr>
                <w:rFonts w:ascii="Times New Roman" w:eastAsia="Calibri" w:hAnsi="Times New Roman" w:cs="Times New Roman"/>
                <w:b/>
                <w:sz w:val="28"/>
                <w:szCs w:val="28"/>
                <w:lang w:val="uk-UA"/>
              </w:rPr>
              <w:t>2</w:t>
            </w:r>
          </w:p>
        </w:tc>
        <w:tc>
          <w:tcPr>
            <w:tcW w:w="850" w:type="dxa"/>
            <w:tcBorders>
              <w:top w:val="single" w:sz="4" w:space="0" w:color="auto"/>
              <w:left w:val="single" w:sz="4" w:space="0" w:color="auto"/>
            </w:tcBorders>
            <w:shd w:val="clear" w:color="auto" w:fill="FFFFFF"/>
            <w:vAlign w:val="bottom"/>
          </w:tcPr>
          <w:p w:rsidR="00F6605F" w:rsidRPr="00A63957" w:rsidRDefault="00F6605F" w:rsidP="007265FA">
            <w:pPr>
              <w:spacing w:after="0" w:line="240" w:lineRule="auto"/>
              <w:ind w:left="360"/>
              <w:rPr>
                <w:rFonts w:ascii="Times New Roman" w:eastAsia="Calibri" w:hAnsi="Times New Roman" w:cs="Times New Roman"/>
                <w:b/>
                <w:sz w:val="28"/>
                <w:szCs w:val="28"/>
                <w:lang w:val="uk-UA"/>
              </w:rPr>
            </w:pPr>
            <w:r w:rsidRPr="00A63957">
              <w:rPr>
                <w:rFonts w:ascii="Times New Roman" w:eastAsia="Calibri" w:hAnsi="Times New Roman" w:cs="Times New Roman"/>
                <w:b/>
                <w:sz w:val="28"/>
                <w:szCs w:val="28"/>
                <w:lang w:val="uk-UA"/>
              </w:rPr>
              <w:t>3</w:t>
            </w:r>
          </w:p>
        </w:tc>
        <w:tc>
          <w:tcPr>
            <w:tcW w:w="993" w:type="dxa"/>
            <w:tcBorders>
              <w:top w:val="single" w:sz="4" w:space="0" w:color="auto"/>
              <w:left w:val="single" w:sz="4" w:space="0" w:color="auto"/>
            </w:tcBorders>
            <w:shd w:val="clear" w:color="auto" w:fill="FFFFFF"/>
            <w:vAlign w:val="bottom"/>
          </w:tcPr>
          <w:p w:rsidR="00F6605F" w:rsidRPr="00A63957" w:rsidRDefault="00F6605F" w:rsidP="007265FA">
            <w:pPr>
              <w:spacing w:after="0" w:line="240" w:lineRule="auto"/>
              <w:ind w:left="360"/>
              <w:rPr>
                <w:rFonts w:ascii="Times New Roman" w:eastAsia="Calibri" w:hAnsi="Times New Roman" w:cs="Times New Roman"/>
                <w:b/>
                <w:sz w:val="28"/>
                <w:szCs w:val="28"/>
                <w:lang w:val="uk-UA"/>
              </w:rPr>
            </w:pPr>
            <w:r w:rsidRPr="00A63957">
              <w:rPr>
                <w:rFonts w:ascii="Times New Roman" w:eastAsia="Calibri" w:hAnsi="Times New Roman" w:cs="Times New Roman"/>
                <w:b/>
                <w:sz w:val="28"/>
                <w:szCs w:val="28"/>
                <w:lang w:val="uk-UA"/>
              </w:rPr>
              <w:t>4</w:t>
            </w:r>
          </w:p>
        </w:tc>
        <w:tc>
          <w:tcPr>
            <w:tcW w:w="992" w:type="dxa"/>
            <w:tcBorders>
              <w:top w:val="single" w:sz="4" w:space="0" w:color="auto"/>
              <w:left w:val="single" w:sz="4" w:space="0" w:color="auto"/>
              <w:right w:val="single" w:sz="4" w:space="0" w:color="auto"/>
            </w:tcBorders>
            <w:shd w:val="clear" w:color="auto" w:fill="FFFFFF"/>
            <w:vAlign w:val="bottom"/>
          </w:tcPr>
          <w:p w:rsidR="00F6605F" w:rsidRPr="00A63957" w:rsidRDefault="00F6605F" w:rsidP="007265FA">
            <w:pPr>
              <w:spacing w:after="0" w:line="240" w:lineRule="auto"/>
              <w:rPr>
                <w:rFonts w:ascii="Times New Roman" w:eastAsia="Calibri" w:hAnsi="Times New Roman" w:cs="Times New Roman"/>
                <w:b/>
                <w:sz w:val="28"/>
                <w:szCs w:val="28"/>
                <w:lang w:val="uk-UA"/>
              </w:rPr>
            </w:pPr>
            <w:r w:rsidRPr="00A63957">
              <w:rPr>
                <w:rFonts w:ascii="Times New Roman" w:eastAsia="Calibri" w:hAnsi="Times New Roman" w:cs="Times New Roman"/>
                <w:b/>
                <w:sz w:val="28"/>
                <w:szCs w:val="28"/>
                <w:lang w:val="uk-UA" w:eastAsia="uk-UA" w:bidi="uk-UA"/>
              </w:rPr>
              <w:t>Разом</w:t>
            </w:r>
          </w:p>
        </w:tc>
      </w:tr>
      <w:tr w:rsidR="00F6605F" w:rsidRPr="00A63957" w:rsidTr="00C965C1">
        <w:trPr>
          <w:trHeight w:val="20"/>
        </w:trPr>
        <w:tc>
          <w:tcPr>
            <w:tcW w:w="2835" w:type="dxa"/>
            <w:vMerge w:val="restart"/>
            <w:tcBorders>
              <w:top w:val="single" w:sz="4" w:space="0" w:color="auto"/>
              <w:left w:val="single" w:sz="4" w:space="0" w:color="auto"/>
            </w:tcBorders>
            <w:shd w:val="clear" w:color="auto" w:fill="FFFFFF"/>
            <w:vAlign w:val="bottom"/>
          </w:tcPr>
          <w:p w:rsidR="00F6605F" w:rsidRPr="00A63957" w:rsidRDefault="00F6605F" w:rsidP="007265FA">
            <w:pPr>
              <w:spacing w:after="0" w:line="240" w:lineRule="auto"/>
              <w:ind w:left="127"/>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Мови і літератури (мовний і літературний компоненти)</w:t>
            </w:r>
          </w:p>
        </w:tc>
        <w:tc>
          <w:tcPr>
            <w:tcW w:w="3400" w:type="dxa"/>
            <w:tcBorders>
              <w:top w:val="single" w:sz="4" w:space="0" w:color="auto"/>
              <w:left w:val="single" w:sz="4" w:space="0" w:color="auto"/>
            </w:tcBorders>
            <w:shd w:val="clear" w:color="auto" w:fill="FFFFFF"/>
            <w:vAlign w:val="bottom"/>
          </w:tcPr>
          <w:p w:rsidR="00F6605F" w:rsidRPr="00A63957" w:rsidRDefault="00F6605F" w:rsidP="007265FA">
            <w:pPr>
              <w:spacing w:after="0" w:line="240" w:lineRule="auto"/>
              <w:ind w:left="128"/>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Українська мова</w:t>
            </w:r>
          </w:p>
        </w:tc>
        <w:tc>
          <w:tcPr>
            <w:tcW w:w="853" w:type="dxa"/>
            <w:gridSpan w:val="2"/>
            <w:tcBorders>
              <w:top w:val="single" w:sz="4" w:space="0" w:color="auto"/>
              <w:left w:val="single" w:sz="4" w:space="0" w:color="auto"/>
            </w:tcBorders>
            <w:shd w:val="clear" w:color="auto" w:fill="FFFFFF"/>
            <w:vAlign w:val="bottom"/>
          </w:tcPr>
          <w:p w:rsidR="00F6605F" w:rsidRPr="00A63957" w:rsidRDefault="00F6605F" w:rsidP="007265FA">
            <w:pPr>
              <w:spacing w:after="0" w:line="240" w:lineRule="auto"/>
              <w:ind w:left="-2"/>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7</w:t>
            </w:r>
          </w:p>
        </w:tc>
        <w:tc>
          <w:tcPr>
            <w:tcW w:w="850" w:type="dxa"/>
            <w:tcBorders>
              <w:top w:val="single" w:sz="4" w:space="0" w:color="auto"/>
              <w:left w:val="single" w:sz="4" w:space="0" w:color="auto"/>
            </w:tcBorders>
            <w:shd w:val="clear" w:color="auto" w:fill="FFFFFF"/>
            <w:vAlign w:val="bottom"/>
          </w:tcPr>
          <w:p w:rsidR="00F6605F" w:rsidRPr="00A63957" w:rsidRDefault="00F6605F" w:rsidP="007265FA">
            <w:pPr>
              <w:spacing w:after="0" w:line="240" w:lineRule="auto"/>
              <w:ind w:left="-2"/>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7</w:t>
            </w:r>
          </w:p>
        </w:tc>
        <w:tc>
          <w:tcPr>
            <w:tcW w:w="993" w:type="dxa"/>
            <w:tcBorders>
              <w:top w:val="single" w:sz="4" w:space="0" w:color="auto"/>
              <w:left w:val="single" w:sz="4" w:space="0" w:color="auto"/>
            </w:tcBorders>
            <w:shd w:val="clear" w:color="auto" w:fill="FFFFFF"/>
            <w:vAlign w:val="bottom"/>
          </w:tcPr>
          <w:p w:rsidR="00F6605F" w:rsidRPr="00A63957" w:rsidRDefault="00F6605F" w:rsidP="007265FA">
            <w:pPr>
              <w:spacing w:after="0" w:line="240" w:lineRule="auto"/>
              <w:ind w:left="-2"/>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7</w:t>
            </w:r>
          </w:p>
        </w:tc>
        <w:tc>
          <w:tcPr>
            <w:tcW w:w="992" w:type="dxa"/>
            <w:tcBorders>
              <w:top w:val="single" w:sz="4" w:space="0" w:color="auto"/>
              <w:left w:val="single" w:sz="4" w:space="0" w:color="auto"/>
              <w:right w:val="single" w:sz="4" w:space="0" w:color="auto"/>
            </w:tcBorders>
            <w:shd w:val="clear" w:color="auto" w:fill="FFFFFF"/>
            <w:vAlign w:val="bottom"/>
          </w:tcPr>
          <w:p w:rsidR="00F6605F" w:rsidRPr="00A63957" w:rsidRDefault="00B54282" w:rsidP="007265FA">
            <w:pPr>
              <w:spacing w:after="0" w:line="240" w:lineRule="auto"/>
              <w:ind w:left="-2"/>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21</w:t>
            </w:r>
          </w:p>
        </w:tc>
      </w:tr>
      <w:tr w:rsidR="00F6605F" w:rsidRPr="00A63957" w:rsidTr="00C965C1">
        <w:trPr>
          <w:trHeight w:val="20"/>
        </w:trPr>
        <w:tc>
          <w:tcPr>
            <w:tcW w:w="2835" w:type="dxa"/>
            <w:vMerge/>
            <w:tcBorders>
              <w:left w:val="single" w:sz="4" w:space="0" w:color="auto"/>
            </w:tcBorders>
            <w:shd w:val="clear" w:color="auto" w:fill="FFFFFF"/>
            <w:vAlign w:val="bottom"/>
          </w:tcPr>
          <w:p w:rsidR="00F6605F" w:rsidRPr="00A63957" w:rsidRDefault="00F6605F" w:rsidP="007265FA">
            <w:pPr>
              <w:spacing w:after="0" w:line="240" w:lineRule="auto"/>
              <w:ind w:left="127"/>
              <w:rPr>
                <w:rFonts w:ascii="Times New Roman" w:eastAsia="Calibri" w:hAnsi="Times New Roman" w:cs="Times New Roman"/>
                <w:sz w:val="28"/>
                <w:szCs w:val="28"/>
                <w:lang w:val="uk-UA"/>
              </w:rPr>
            </w:pPr>
          </w:p>
        </w:tc>
        <w:tc>
          <w:tcPr>
            <w:tcW w:w="3400" w:type="dxa"/>
            <w:tcBorders>
              <w:top w:val="single" w:sz="4" w:space="0" w:color="auto"/>
              <w:left w:val="single" w:sz="4" w:space="0" w:color="auto"/>
            </w:tcBorders>
            <w:shd w:val="clear" w:color="auto" w:fill="FFFFFF"/>
          </w:tcPr>
          <w:p w:rsidR="00F6605F" w:rsidRPr="00A63957" w:rsidRDefault="00F6605F" w:rsidP="007265FA">
            <w:pPr>
              <w:spacing w:after="0" w:line="240" w:lineRule="auto"/>
              <w:ind w:left="128"/>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Іноземна мова</w:t>
            </w:r>
          </w:p>
        </w:tc>
        <w:tc>
          <w:tcPr>
            <w:tcW w:w="853" w:type="dxa"/>
            <w:gridSpan w:val="2"/>
            <w:tcBorders>
              <w:top w:val="single" w:sz="4" w:space="0" w:color="auto"/>
              <w:left w:val="single" w:sz="4" w:space="0" w:color="auto"/>
            </w:tcBorders>
            <w:shd w:val="clear" w:color="auto" w:fill="FFFFFF"/>
            <w:vAlign w:val="center"/>
          </w:tcPr>
          <w:p w:rsidR="00F6605F" w:rsidRPr="00A63957" w:rsidRDefault="00F6605F" w:rsidP="007265FA">
            <w:pPr>
              <w:spacing w:after="0" w:line="240" w:lineRule="auto"/>
              <w:ind w:left="-2"/>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2</w:t>
            </w:r>
          </w:p>
        </w:tc>
        <w:tc>
          <w:tcPr>
            <w:tcW w:w="850" w:type="dxa"/>
            <w:tcBorders>
              <w:top w:val="single" w:sz="4" w:space="0" w:color="auto"/>
              <w:left w:val="single" w:sz="4" w:space="0" w:color="auto"/>
            </w:tcBorders>
            <w:shd w:val="clear" w:color="auto" w:fill="FFFFFF"/>
            <w:vAlign w:val="center"/>
          </w:tcPr>
          <w:p w:rsidR="00F6605F" w:rsidRPr="00A63957" w:rsidRDefault="00F6605F" w:rsidP="007265FA">
            <w:pPr>
              <w:spacing w:after="0" w:line="240" w:lineRule="auto"/>
              <w:ind w:left="-2"/>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2</w:t>
            </w:r>
          </w:p>
        </w:tc>
        <w:tc>
          <w:tcPr>
            <w:tcW w:w="993" w:type="dxa"/>
            <w:tcBorders>
              <w:top w:val="single" w:sz="4" w:space="0" w:color="auto"/>
              <w:left w:val="single" w:sz="4" w:space="0" w:color="auto"/>
            </w:tcBorders>
            <w:shd w:val="clear" w:color="auto" w:fill="FFFFFF"/>
            <w:vAlign w:val="center"/>
          </w:tcPr>
          <w:p w:rsidR="00F6605F" w:rsidRPr="00A63957" w:rsidRDefault="00F6605F" w:rsidP="007265FA">
            <w:pPr>
              <w:spacing w:after="0" w:line="240" w:lineRule="auto"/>
              <w:ind w:left="-2"/>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2</w:t>
            </w:r>
          </w:p>
        </w:tc>
        <w:tc>
          <w:tcPr>
            <w:tcW w:w="992" w:type="dxa"/>
            <w:tcBorders>
              <w:top w:val="single" w:sz="4" w:space="0" w:color="auto"/>
              <w:left w:val="single" w:sz="4" w:space="0" w:color="auto"/>
              <w:right w:val="single" w:sz="4" w:space="0" w:color="auto"/>
            </w:tcBorders>
            <w:shd w:val="clear" w:color="auto" w:fill="FFFFFF"/>
            <w:vAlign w:val="center"/>
          </w:tcPr>
          <w:p w:rsidR="00F6605F" w:rsidRPr="00A63957" w:rsidRDefault="00B54282" w:rsidP="007265FA">
            <w:pPr>
              <w:spacing w:after="0" w:line="240" w:lineRule="auto"/>
              <w:ind w:left="-2"/>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r>
      <w:tr w:rsidR="00F6605F" w:rsidRPr="00A63957" w:rsidTr="00C965C1">
        <w:trPr>
          <w:trHeight w:val="20"/>
        </w:trPr>
        <w:tc>
          <w:tcPr>
            <w:tcW w:w="2835" w:type="dxa"/>
            <w:tcBorders>
              <w:top w:val="single" w:sz="4" w:space="0" w:color="auto"/>
              <w:left w:val="single" w:sz="4" w:space="0" w:color="auto"/>
            </w:tcBorders>
            <w:shd w:val="clear" w:color="auto" w:fill="FFFFFF"/>
            <w:vAlign w:val="bottom"/>
          </w:tcPr>
          <w:p w:rsidR="00F6605F" w:rsidRPr="00A63957" w:rsidRDefault="00F6605F" w:rsidP="007265FA">
            <w:pPr>
              <w:spacing w:after="0" w:line="240" w:lineRule="auto"/>
              <w:ind w:left="127"/>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Математика</w:t>
            </w:r>
          </w:p>
        </w:tc>
        <w:tc>
          <w:tcPr>
            <w:tcW w:w="3400" w:type="dxa"/>
            <w:tcBorders>
              <w:top w:val="single" w:sz="4" w:space="0" w:color="auto"/>
              <w:left w:val="single" w:sz="4" w:space="0" w:color="auto"/>
            </w:tcBorders>
            <w:shd w:val="clear" w:color="auto" w:fill="FFFFFF"/>
            <w:vAlign w:val="bottom"/>
          </w:tcPr>
          <w:p w:rsidR="00F6605F" w:rsidRPr="00A63957" w:rsidRDefault="00F6605F" w:rsidP="007265FA">
            <w:pPr>
              <w:spacing w:after="0" w:line="240" w:lineRule="auto"/>
              <w:ind w:left="128"/>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Математика</w:t>
            </w:r>
          </w:p>
        </w:tc>
        <w:tc>
          <w:tcPr>
            <w:tcW w:w="853" w:type="dxa"/>
            <w:gridSpan w:val="2"/>
            <w:tcBorders>
              <w:top w:val="single" w:sz="4" w:space="0" w:color="auto"/>
              <w:left w:val="single" w:sz="4" w:space="0" w:color="auto"/>
            </w:tcBorders>
            <w:shd w:val="clear" w:color="auto" w:fill="FFFFFF"/>
            <w:vAlign w:val="bottom"/>
          </w:tcPr>
          <w:p w:rsidR="00F6605F" w:rsidRPr="00A63957" w:rsidRDefault="00F6605F" w:rsidP="007265FA">
            <w:pPr>
              <w:spacing w:after="0" w:line="240" w:lineRule="auto"/>
              <w:ind w:left="-2"/>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4</w:t>
            </w:r>
          </w:p>
        </w:tc>
        <w:tc>
          <w:tcPr>
            <w:tcW w:w="850" w:type="dxa"/>
            <w:tcBorders>
              <w:top w:val="single" w:sz="4" w:space="0" w:color="auto"/>
              <w:left w:val="single" w:sz="4" w:space="0" w:color="auto"/>
            </w:tcBorders>
            <w:shd w:val="clear" w:color="auto" w:fill="FFFFFF"/>
            <w:vAlign w:val="bottom"/>
          </w:tcPr>
          <w:p w:rsidR="00F6605F" w:rsidRPr="00A63957" w:rsidRDefault="00F6605F" w:rsidP="007265FA">
            <w:pPr>
              <w:spacing w:after="0" w:line="240" w:lineRule="auto"/>
              <w:ind w:left="-2"/>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4</w:t>
            </w:r>
          </w:p>
        </w:tc>
        <w:tc>
          <w:tcPr>
            <w:tcW w:w="993" w:type="dxa"/>
            <w:tcBorders>
              <w:top w:val="single" w:sz="4" w:space="0" w:color="auto"/>
              <w:left w:val="single" w:sz="4" w:space="0" w:color="auto"/>
            </w:tcBorders>
            <w:shd w:val="clear" w:color="auto" w:fill="FFFFFF"/>
            <w:vAlign w:val="bottom"/>
          </w:tcPr>
          <w:p w:rsidR="00F6605F" w:rsidRPr="00A63957" w:rsidRDefault="00F6605F" w:rsidP="007265FA">
            <w:pPr>
              <w:spacing w:after="0" w:line="240" w:lineRule="auto"/>
              <w:ind w:left="-2"/>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4</w:t>
            </w:r>
          </w:p>
        </w:tc>
        <w:tc>
          <w:tcPr>
            <w:tcW w:w="992" w:type="dxa"/>
            <w:tcBorders>
              <w:top w:val="single" w:sz="4" w:space="0" w:color="auto"/>
              <w:left w:val="single" w:sz="4" w:space="0" w:color="auto"/>
              <w:right w:val="single" w:sz="4" w:space="0" w:color="auto"/>
            </w:tcBorders>
            <w:shd w:val="clear" w:color="auto" w:fill="FFFFFF"/>
            <w:vAlign w:val="bottom"/>
          </w:tcPr>
          <w:p w:rsidR="00F6605F" w:rsidRPr="00A63957" w:rsidRDefault="00B54282" w:rsidP="007265FA">
            <w:pPr>
              <w:spacing w:after="0" w:line="240" w:lineRule="auto"/>
              <w:ind w:left="-2"/>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12</w:t>
            </w:r>
          </w:p>
        </w:tc>
      </w:tr>
      <w:tr w:rsidR="00F6605F" w:rsidRPr="00A63957" w:rsidTr="00C965C1">
        <w:trPr>
          <w:trHeight w:val="20"/>
        </w:trPr>
        <w:tc>
          <w:tcPr>
            <w:tcW w:w="2835" w:type="dxa"/>
            <w:tcBorders>
              <w:top w:val="single" w:sz="4" w:space="0" w:color="auto"/>
              <w:left w:val="single" w:sz="4" w:space="0" w:color="auto"/>
            </w:tcBorders>
            <w:shd w:val="clear" w:color="auto" w:fill="FFFFFF"/>
            <w:vAlign w:val="bottom"/>
          </w:tcPr>
          <w:p w:rsidR="00F6605F" w:rsidRPr="00A63957" w:rsidRDefault="00F6605F" w:rsidP="007265FA">
            <w:pPr>
              <w:spacing w:after="0" w:line="240" w:lineRule="auto"/>
              <w:ind w:left="127"/>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Природознавство</w:t>
            </w:r>
          </w:p>
        </w:tc>
        <w:tc>
          <w:tcPr>
            <w:tcW w:w="3400" w:type="dxa"/>
            <w:tcBorders>
              <w:top w:val="single" w:sz="4" w:space="0" w:color="auto"/>
              <w:left w:val="single" w:sz="4" w:space="0" w:color="auto"/>
            </w:tcBorders>
            <w:shd w:val="clear" w:color="auto" w:fill="FFFFFF"/>
            <w:vAlign w:val="bottom"/>
          </w:tcPr>
          <w:p w:rsidR="00F6605F" w:rsidRPr="00A63957" w:rsidRDefault="00F6605F" w:rsidP="007265FA">
            <w:pPr>
              <w:spacing w:after="0" w:line="240" w:lineRule="auto"/>
              <w:ind w:left="128"/>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Природознавство</w:t>
            </w:r>
          </w:p>
        </w:tc>
        <w:tc>
          <w:tcPr>
            <w:tcW w:w="853" w:type="dxa"/>
            <w:gridSpan w:val="2"/>
            <w:tcBorders>
              <w:top w:val="single" w:sz="4" w:space="0" w:color="auto"/>
              <w:left w:val="single" w:sz="4" w:space="0" w:color="auto"/>
            </w:tcBorders>
            <w:shd w:val="clear" w:color="auto" w:fill="FFFFFF"/>
            <w:vAlign w:val="bottom"/>
          </w:tcPr>
          <w:p w:rsidR="00F6605F" w:rsidRPr="00A63957" w:rsidRDefault="00F6605F" w:rsidP="007265FA">
            <w:pPr>
              <w:spacing w:after="0" w:line="240" w:lineRule="auto"/>
              <w:ind w:left="-2"/>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2</w:t>
            </w:r>
          </w:p>
        </w:tc>
        <w:tc>
          <w:tcPr>
            <w:tcW w:w="850" w:type="dxa"/>
            <w:tcBorders>
              <w:top w:val="single" w:sz="4" w:space="0" w:color="auto"/>
              <w:left w:val="single" w:sz="4" w:space="0" w:color="auto"/>
            </w:tcBorders>
            <w:shd w:val="clear" w:color="auto" w:fill="FFFFFF"/>
            <w:vAlign w:val="bottom"/>
          </w:tcPr>
          <w:p w:rsidR="00F6605F" w:rsidRPr="00A63957" w:rsidRDefault="00F6605F" w:rsidP="007265FA">
            <w:pPr>
              <w:spacing w:after="0" w:line="240" w:lineRule="auto"/>
              <w:ind w:left="-2"/>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2</w:t>
            </w:r>
          </w:p>
        </w:tc>
        <w:tc>
          <w:tcPr>
            <w:tcW w:w="993" w:type="dxa"/>
            <w:tcBorders>
              <w:top w:val="single" w:sz="4" w:space="0" w:color="auto"/>
              <w:left w:val="single" w:sz="4" w:space="0" w:color="auto"/>
            </w:tcBorders>
            <w:shd w:val="clear" w:color="auto" w:fill="FFFFFF"/>
            <w:vAlign w:val="bottom"/>
          </w:tcPr>
          <w:p w:rsidR="00F6605F" w:rsidRPr="00A63957" w:rsidRDefault="00F6605F" w:rsidP="007265FA">
            <w:pPr>
              <w:spacing w:after="0" w:line="240" w:lineRule="auto"/>
              <w:ind w:left="-2"/>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2</w:t>
            </w:r>
          </w:p>
        </w:tc>
        <w:tc>
          <w:tcPr>
            <w:tcW w:w="992" w:type="dxa"/>
            <w:tcBorders>
              <w:top w:val="single" w:sz="4" w:space="0" w:color="auto"/>
              <w:left w:val="single" w:sz="4" w:space="0" w:color="auto"/>
              <w:right w:val="single" w:sz="4" w:space="0" w:color="auto"/>
            </w:tcBorders>
            <w:shd w:val="clear" w:color="auto" w:fill="FFFFFF"/>
            <w:vAlign w:val="bottom"/>
          </w:tcPr>
          <w:p w:rsidR="00F6605F" w:rsidRPr="00A63957" w:rsidRDefault="00B54282" w:rsidP="007265FA">
            <w:pPr>
              <w:spacing w:after="0" w:line="240" w:lineRule="auto"/>
              <w:ind w:left="-2"/>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r>
      <w:tr w:rsidR="00F6605F" w:rsidRPr="00A63957" w:rsidTr="00C965C1">
        <w:trPr>
          <w:trHeight w:val="20"/>
        </w:trPr>
        <w:tc>
          <w:tcPr>
            <w:tcW w:w="2835" w:type="dxa"/>
            <w:tcBorders>
              <w:top w:val="single" w:sz="4" w:space="0" w:color="auto"/>
              <w:left w:val="single" w:sz="4" w:space="0" w:color="auto"/>
            </w:tcBorders>
            <w:shd w:val="clear" w:color="auto" w:fill="FFFFFF"/>
            <w:vAlign w:val="center"/>
          </w:tcPr>
          <w:p w:rsidR="00F6605F" w:rsidRPr="00A63957" w:rsidRDefault="00F6605F" w:rsidP="007265FA">
            <w:pPr>
              <w:spacing w:after="0" w:line="240" w:lineRule="auto"/>
              <w:ind w:left="127"/>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lastRenderedPageBreak/>
              <w:t>Суспільствознавство</w:t>
            </w:r>
          </w:p>
        </w:tc>
        <w:tc>
          <w:tcPr>
            <w:tcW w:w="3400" w:type="dxa"/>
            <w:tcBorders>
              <w:top w:val="single" w:sz="4" w:space="0" w:color="auto"/>
              <w:left w:val="single" w:sz="4" w:space="0" w:color="auto"/>
            </w:tcBorders>
            <w:shd w:val="clear" w:color="auto" w:fill="FFFFFF"/>
            <w:vAlign w:val="center"/>
          </w:tcPr>
          <w:p w:rsidR="00F6605F" w:rsidRPr="00A63957" w:rsidRDefault="00F6605F" w:rsidP="007265FA">
            <w:pPr>
              <w:spacing w:after="0" w:line="240" w:lineRule="auto"/>
              <w:ind w:left="128"/>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Я у світі</w:t>
            </w:r>
          </w:p>
        </w:tc>
        <w:tc>
          <w:tcPr>
            <w:tcW w:w="853" w:type="dxa"/>
            <w:gridSpan w:val="2"/>
            <w:tcBorders>
              <w:top w:val="single" w:sz="4" w:space="0" w:color="auto"/>
              <w:left w:val="single" w:sz="4" w:space="0" w:color="auto"/>
            </w:tcBorders>
            <w:shd w:val="clear" w:color="auto" w:fill="FFFFFF"/>
            <w:vAlign w:val="center"/>
          </w:tcPr>
          <w:p w:rsidR="00F6605F" w:rsidRPr="00A63957" w:rsidRDefault="00F6605F" w:rsidP="007265FA">
            <w:pPr>
              <w:spacing w:after="0" w:line="240" w:lineRule="auto"/>
              <w:ind w:left="-2"/>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w:t>
            </w:r>
          </w:p>
        </w:tc>
        <w:tc>
          <w:tcPr>
            <w:tcW w:w="850" w:type="dxa"/>
            <w:tcBorders>
              <w:top w:val="single" w:sz="4" w:space="0" w:color="auto"/>
              <w:left w:val="single" w:sz="4" w:space="0" w:color="auto"/>
            </w:tcBorders>
            <w:shd w:val="clear" w:color="auto" w:fill="FFFFFF"/>
            <w:vAlign w:val="bottom"/>
          </w:tcPr>
          <w:p w:rsidR="00F6605F" w:rsidRPr="00A63957" w:rsidRDefault="00F6605F" w:rsidP="007265FA">
            <w:pPr>
              <w:spacing w:after="0" w:line="240" w:lineRule="auto"/>
              <w:ind w:left="-2"/>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1</w:t>
            </w:r>
          </w:p>
        </w:tc>
        <w:tc>
          <w:tcPr>
            <w:tcW w:w="993" w:type="dxa"/>
            <w:tcBorders>
              <w:top w:val="single" w:sz="4" w:space="0" w:color="auto"/>
              <w:left w:val="single" w:sz="4" w:space="0" w:color="auto"/>
            </w:tcBorders>
            <w:shd w:val="clear" w:color="auto" w:fill="FFFFFF"/>
            <w:vAlign w:val="bottom"/>
          </w:tcPr>
          <w:p w:rsidR="00F6605F" w:rsidRPr="00A63957" w:rsidRDefault="00F6605F" w:rsidP="007265FA">
            <w:pPr>
              <w:spacing w:after="0" w:line="240" w:lineRule="auto"/>
              <w:ind w:left="-2"/>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1</w:t>
            </w:r>
          </w:p>
        </w:tc>
        <w:tc>
          <w:tcPr>
            <w:tcW w:w="992" w:type="dxa"/>
            <w:tcBorders>
              <w:top w:val="single" w:sz="4" w:space="0" w:color="auto"/>
              <w:left w:val="single" w:sz="4" w:space="0" w:color="auto"/>
              <w:right w:val="single" w:sz="4" w:space="0" w:color="auto"/>
            </w:tcBorders>
            <w:shd w:val="clear" w:color="auto" w:fill="FFFFFF"/>
            <w:vAlign w:val="bottom"/>
          </w:tcPr>
          <w:p w:rsidR="00F6605F" w:rsidRPr="00A63957" w:rsidRDefault="00F6605F" w:rsidP="007265FA">
            <w:pPr>
              <w:spacing w:after="0" w:line="240" w:lineRule="auto"/>
              <w:ind w:left="-2"/>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2</w:t>
            </w:r>
          </w:p>
        </w:tc>
      </w:tr>
      <w:tr w:rsidR="00F6605F" w:rsidRPr="00A63957" w:rsidTr="00C965C1">
        <w:trPr>
          <w:trHeight w:val="20"/>
        </w:trPr>
        <w:tc>
          <w:tcPr>
            <w:tcW w:w="2835" w:type="dxa"/>
            <w:vMerge w:val="restart"/>
            <w:tcBorders>
              <w:top w:val="single" w:sz="4" w:space="0" w:color="auto"/>
              <w:left w:val="single" w:sz="4" w:space="0" w:color="auto"/>
            </w:tcBorders>
            <w:shd w:val="clear" w:color="auto" w:fill="FFFFFF"/>
          </w:tcPr>
          <w:p w:rsidR="00F6605F" w:rsidRPr="00A63957" w:rsidRDefault="00F6605F" w:rsidP="007265FA">
            <w:pPr>
              <w:spacing w:after="0" w:line="240" w:lineRule="auto"/>
              <w:ind w:left="127"/>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Мистецтво</w:t>
            </w:r>
          </w:p>
        </w:tc>
        <w:tc>
          <w:tcPr>
            <w:tcW w:w="3400" w:type="dxa"/>
            <w:vMerge w:val="restart"/>
            <w:tcBorders>
              <w:top w:val="single" w:sz="4" w:space="0" w:color="auto"/>
              <w:left w:val="single" w:sz="4" w:space="0" w:color="auto"/>
            </w:tcBorders>
            <w:shd w:val="clear" w:color="auto" w:fill="FFFFFF"/>
          </w:tcPr>
          <w:p w:rsidR="00F6605F" w:rsidRPr="00A63957" w:rsidRDefault="00F6605F" w:rsidP="007265FA">
            <w:pPr>
              <w:spacing w:after="0" w:line="240" w:lineRule="auto"/>
              <w:ind w:left="128"/>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Мистецтво*/</w:t>
            </w:r>
            <w:r w:rsidRPr="00A63957">
              <w:rPr>
                <w:rFonts w:ascii="Times New Roman" w:eastAsia="Calibri" w:hAnsi="Times New Roman" w:cs="Times New Roman"/>
                <w:sz w:val="28"/>
                <w:szCs w:val="28"/>
                <w:lang w:val="uk-UA" w:eastAsia="uk-UA" w:bidi="uk-UA"/>
              </w:rPr>
              <w:t>музичне мистецтво, образотворче мистецтво</w:t>
            </w:r>
          </w:p>
        </w:tc>
        <w:tc>
          <w:tcPr>
            <w:tcW w:w="853" w:type="dxa"/>
            <w:gridSpan w:val="2"/>
            <w:tcBorders>
              <w:top w:val="single" w:sz="4" w:space="0" w:color="auto"/>
              <w:left w:val="single" w:sz="4" w:space="0" w:color="auto"/>
            </w:tcBorders>
            <w:shd w:val="clear" w:color="auto" w:fill="FFFFFF"/>
            <w:vAlign w:val="bottom"/>
          </w:tcPr>
          <w:p w:rsidR="00F6605F" w:rsidRPr="00A63957" w:rsidRDefault="00F6605F" w:rsidP="007265FA">
            <w:pPr>
              <w:spacing w:after="0" w:line="240" w:lineRule="auto"/>
              <w:ind w:left="-2"/>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1</w:t>
            </w:r>
          </w:p>
        </w:tc>
        <w:tc>
          <w:tcPr>
            <w:tcW w:w="850" w:type="dxa"/>
            <w:tcBorders>
              <w:top w:val="single" w:sz="4" w:space="0" w:color="auto"/>
              <w:left w:val="single" w:sz="4" w:space="0" w:color="auto"/>
            </w:tcBorders>
            <w:shd w:val="clear" w:color="auto" w:fill="FFFFFF"/>
            <w:vAlign w:val="bottom"/>
          </w:tcPr>
          <w:p w:rsidR="00F6605F" w:rsidRPr="00A63957" w:rsidRDefault="00F6605F" w:rsidP="007265FA">
            <w:pPr>
              <w:spacing w:after="0" w:line="240" w:lineRule="auto"/>
              <w:ind w:left="-2"/>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1</w:t>
            </w:r>
          </w:p>
        </w:tc>
        <w:tc>
          <w:tcPr>
            <w:tcW w:w="993" w:type="dxa"/>
            <w:tcBorders>
              <w:top w:val="single" w:sz="4" w:space="0" w:color="auto"/>
              <w:left w:val="single" w:sz="4" w:space="0" w:color="auto"/>
            </w:tcBorders>
            <w:shd w:val="clear" w:color="auto" w:fill="FFFFFF"/>
            <w:vAlign w:val="bottom"/>
          </w:tcPr>
          <w:p w:rsidR="00F6605F" w:rsidRPr="00A63957" w:rsidRDefault="00F6605F" w:rsidP="007265FA">
            <w:pPr>
              <w:spacing w:after="0" w:line="240" w:lineRule="auto"/>
              <w:ind w:left="-2"/>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1</w:t>
            </w:r>
          </w:p>
        </w:tc>
        <w:tc>
          <w:tcPr>
            <w:tcW w:w="992" w:type="dxa"/>
            <w:tcBorders>
              <w:top w:val="single" w:sz="4" w:space="0" w:color="auto"/>
              <w:left w:val="single" w:sz="4" w:space="0" w:color="auto"/>
              <w:right w:val="single" w:sz="4" w:space="0" w:color="auto"/>
            </w:tcBorders>
            <w:shd w:val="clear" w:color="auto" w:fill="FFFFFF"/>
            <w:vAlign w:val="center"/>
          </w:tcPr>
          <w:p w:rsidR="00F6605F" w:rsidRPr="00A63957" w:rsidRDefault="00B54282" w:rsidP="007265FA">
            <w:pPr>
              <w:spacing w:after="0" w:line="240" w:lineRule="auto"/>
              <w:ind w:left="-2"/>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r>
      <w:tr w:rsidR="00F6605F" w:rsidRPr="00A63957" w:rsidTr="00C965C1">
        <w:trPr>
          <w:trHeight w:val="20"/>
        </w:trPr>
        <w:tc>
          <w:tcPr>
            <w:tcW w:w="2835" w:type="dxa"/>
            <w:vMerge/>
            <w:tcBorders>
              <w:left w:val="single" w:sz="4" w:space="0" w:color="auto"/>
            </w:tcBorders>
            <w:shd w:val="clear" w:color="auto" w:fill="FFFFFF"/>
          </w:tcPr>
          <w:p w:rsidR="00F6605F" w:rsidRPr="00A63957" w:rsidRDefault="00F6605F" w:rsidP="007265FA">
            <w:pPr>
              <w:spacing w:after="0" w:line="240" w:lineRule="auto"/>
              <w:ind w:left="127"/>
              <w:rPr>
                <w:rFonts w:ascii="Times New Roman" w:eastAsia="Calibri" w:hAnsi="Times New Roman" w:cs="Times New Roman"/>
                <w:sz w:val="28"/>
                <w:szCs w:val="28"/>
                <w:lang w:val="uk-UA"/>
              </w:rPr>
            </w:pPr>
          </w:p>
        </w:tc>
        <w:tc>
          <w:tcPr>
            <w:tcW w:w="3400" w:type="dxa"/>
            <w:vMerge/>
            <w:tcBorders>
              <w:left w:val="single" w:sz="4" w:space="0" w:color="auto"/>
            </w:tcBorders>
            <w:shd w:val="clear" w:color="auto" w:fill="FFFFFF"/>
          </w:tcPr>
          <w:p w:rsidR="00F6605F" w:rsidRPr="00A63957" w:rsidRDefault="00F6605F" w:rsidP="007265FA">
            <w:pPr>
              <w:spacing w:after="0" w:line="240" w:lineRule="auto"/>
              <w:ind w:left="128"/>
              <w:rPr>
                <w:rFonts w:ascii="Times New Roman" w:eastAsia="Calibri" w:hAnsi="Times New Roman" w:cs="Times New Roman"/>
                <w:sz w:val="28"/>
                <w:szCs w:val="28"/>
                <w:lang w:val="uk-UA"/>
              </w:rPr>
            </w:pPr>
          </w:p>
        </w:tc>
        <w:tc>
          <w:tcPr>
            <w:tcW w:w="853" w:type="dxa"/>
            <w:gridSpan w:val="2"/>
            <w:tcBorders>
              <w:top w:val="single" w:sz="4" w:space="0" w:color="auto"/>
              <w:left w:val="single" w:sz="4" w:space="0" w:color="auto"/>
            </w:tcBorders>
            <w:shd w:val="clear" w:color="auto" w:fill="FFFFFF"/>
            <w:vAlign w:val="bottom"/>
          </w:tcPr>
          <w:p w:rsidR="00F6605F" w:rsidRPr="00A63957" w:rsidRDefault="00F6605F" w:rsidP="007265FA">
            <w:pPr>
              <w:spacing w:after="0" w:line="240" w:lineRule="auto"/>
              <w:ind w:left="-2"/>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1</w:t>
            </w:r>
          </w:p>
        </w:tc>
        <w:tc>
          <w:tcPr>
            <w:tcW w:w="850" w:type="dxa"/>
            <w:tcBorders>
              <w:top w:val="single" w:sz="4" w:space="0" w:color="auto"/>
              <w:left w:val="single" w:sz="4" w:space="0" w:color="auto"/>
            </w:tcBorders>
            <w:shd w:val="clear" w:color="auto" w:fill="FFFFFF"/>
            <w:vAlign w:val="bottom"/>
          </w:tcPr>
          <w:p w:rsidR="00F6605F" w:rsidRPr="00A63957" w:rsidRDefault="00F6605F" w:rsidP="007265FA">
            <w:pPr>
              <w:spacing w:after="0" w:line="240" w:lineRule="auto"/>
              <w:ind w:left="-2"/>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1</w:t>
            </w:r>
          </w:p>
        </w:tc>
        <w:tc>
          <w:tcPr>
            <w:tcW w:w="993" w:type="dxa"/>
            <w:tcBorders>
              <w:top w:val="single" w:sz="4" w:space="0" w:color="auto"/>
              <w:left w:val="single" w:sz="4" w:space="0" w:color="auto"/>
            </w:tcBorders>
            <w:shd w:val="clear" w:color="auto" w:fill="FFFFFF"/>
            <w:vAlign w:val="bottom"/>
          </w:tcPr>
          <w:p w:rsidR="00F6605F" w:rsidRPr="00A63957" w:rsidRDefault="00F6605F" w:rsidP="007265FA">
            <w:pPr>
              <w:spacing w:after="0" w:line="240" w:lineRule="auto"/>
              <w:ind w:left="-2"/>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1</w:t>
            </w:r>
          </w:p>
        </w:tc>
        <w:tc>
          <w:tcPr>
            <w:tcW w:w="992" w:type="dxa"/>
            <w:tcBorders>
              <w:top w:val="single" w:sz="4" w:space="0" w:color="auto"/>
              <w:left w:val="single" w:sz="4" w:space="0" w:color="auto"/>
              <w:right w:val="single" w:sz="4" w:space="0" w:color="auto"/>
            </w:tcBorders>
            <w:shd w:val="clear" w:color="auto" w:fill="FFFFFF"/>
            <w:vAlign w:val="center"/>
          </w:tcPr>
          <w:p w:rsidR="00B54282" w:rsidRDefault="00B54282" w:rsidP="007265FA">
            <w:pPr>
              <w:spacing w:after="0" w:line="240" w:lineRule="auto"/>
              <w:ind w:left="-2"/>
              <w:jc w:val="center"/>
              <w:rPr>
                <w:rFonts w:ascii="Times New Roman" w:eastAsia="Calibri" w:hAnsi="Times New Roman" w:cs="Times New Roman"/>
                <w:sz w:val="28"/>
                <w:szCs w:val="28"/>
                <w:lang w:val="uk-UA"/>
              </w:rPr>
            </w:pPr>
          </w:p>
          <w:p w:rsidR="00F6605F" w:rsidRPr="00A63957" w:rsidRDefault="00B54282" w:rsidP="007265FA">
            <w:pPr>
              <w:spacing w:after="0" w:line="240" w:lineRule="auto"/>
              <w:ind w:left="-2"/>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r>
      <w:tr w:rsidR="00F6605F" w:rsidRPr="00A63957" w:rsidTr="00C965C1">
        <w:trPr>
          <w:trHeight w:val="20"/>
        </w:trPr>
        <w:tc>
          <w:tcPr>
            <w:tcW w:w="2835" w:type="dxa"/>
            <w:vMerge w:val="restart"/>
            <w:tcBorders>
              <w:top w:val="single" w:sz="4" w:space="0" w:color="auto"/>
              <w:left w:val="single" w:sz="4" w:space="0" w:color="auto"/>
            </w:tcBorders>
            <w:shd w:val="clear" w:color="auto" w:fill="FFFFFF"/>
          </w:tcPr>
          <w:p w:rsidR="00F6605F" w:rsidRPr="00A63957" w:rsidRDefault="00F6605F" w:rsidP="007265FA">
            <w:pPr>
              <w:spacing w:after="0" w:line="240" w:lineRule="auto"/>
              <w:ind w:left="127"/>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Технології</w:t>
            </w:r>
          </w:p>
        </w:tc>
        <w:tc>
          <w:tcPr>
            <w:tcW w:w="3400" w:type="dxa"/>
            <w:tcBorders>
              <w:top w:val="single" w:sz="4" w:space="0" w:color="auto"/>
              <w:left w:val="single" w:sz="4" w:space="0" w:color="auto"/>
            </w:tcBorders>
            <w:shd w:val="clear" w:color="auto" w:fill="FFFFFF"/>
            <w:vAlign w:val="center"/>
          </w:tcPr>
          <w:p w:rsidR="00F6605F" w:rsidRPr="00A63957" w:rsidRDefault="00F6605F" w:rsidP="007265FA">
            <w:pPr>
              <w:spacing w:after="0" w:line="240" w:lineRule="auto"/>
              <w:ind w:left="128"/>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Трудове навчання</w:t>
            </w:r>
          </w:p>
        </w:tc>
        <w:tc>
          <w:tcPr>
            <w:tcW w:w="853" w:type="dxa"/>
            <w:gridSpan w:val="2"/>
            <w:tcBorders>
              <w:top w:val="single" w:sz="4" w:space="0" w:color="auto"/>
              <w:left w:val="single" w:sz="4" w:space="0" w:color="auto"/>
            </w:tcBorders>
            <w:shd w:val="clear" w:color="auto" w:fill="FFFFFF"/>
            <w:vAlign w:val="bottom"/>
          </w:tcPr>
          <w:p w:rsidR="00F6605F" w:rsidRPr="00A63957" w:rsidRDefault="00F6605F" w:rsidP="007265FA">
            <w:pPr>
              <w:spacing w:after="0" w:line="240" w:lineRule="auto"/>
              <w:ind w:left="-2"/>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1</w:t>
            </w:r>
          </w:p>
        </w:tc>
        <w:tc>
          <w:tcPr>
            <w:tcW w:w="850" w:type="dxa"/>
            <w:tcBorders>
              <w:top w:val="single" w:sz="4" w:space="0" w:color="auto"/>
              <w:left w:val="single" w:sz="4" w:space="0" w:color="auto"/>
            </w:tcBorders>
            <w:shd w:val="clear" w:color="auto" w:fill="FFFFFF"/>
            <w:vAlign w:val="bottom"/>
          </w:tcPr>
          <w:p w:rsidR="00F6605F" w:rsidRPr="00A63957" w:rsidRDefault="00F6605F" w:rsidP="007265FA">
            <w:pPr>
              <w:spacing w:after="0" w:line="240" w:lineRule="auto"/>
              <w:ind w:left="-2"/>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1</w:t>
            </w:r>
          </w:p>
        </w:tc>
        <w:tc>
          <w:tcPr>
            <w:tcW w:w="993" w:type="dxa"/>
            <w:tcBorders>
              <w:top w:val="single" w:sz="4" w:space="0" w:color="auto"/>
              <w:left w:val="single" w:sz="4" w:space="0" w:color="auto"/>
            </w:tcBorders>
            <w:shd w:val="clear" w:color="auto" w:fill="FFFFFF"/>
            <w:vAlign w:val="bottom"/>
          </w:tcPr>
          <w:p w:rsidR="00F6605F" w:rsidRPr="00A63957" w:rsidRDefault="00F6605F" w:rsidP="007265FA">
            <w:pPr>
              <w:spacing w:after="0" w:line="240" w:lineRule="auto"/>
              <w:ind w:left="-2"/>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1</w:t>
            </w:r>
          </w:p>
        </w:tc>
        <w:tc>
          <w:tcPr>
            <w:tcW w:w="992" w:type="dxa"/>
            <w:tcBorders>
              <w:top w:val="single" w:sz="4" w:space="0" w:color="auto"/>
              <w:left w:val="single" w:sz="4" w:space="0" w:color="auto"/>
              <w:right w:val="single" w:sz="4" w:space="0" w:color="auto"/>
            </w:tcBorders>
            <w:shd w:val="clear" w:color="auto" w:fill="FFFFFF"/>
            <w:vAlign w:val="center"/>
          </w:tcPr>
          <w:p w:rsidR="00F6605F" w:rsidRPr="00A63957" w:rsidRDefault="00B54282" w:rsidP="007265FA">
            <w:pPr>
              <w:spacing w:after="0" w:line="240" w:lineRule="auto"/>
              <w:ind w:left="-2"/>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r>
      <w:tr w:rsidR="00F6605F" w:rsidRPr="00A63957" w:rsidTr="00C965C1">
        <w:trPr>
          <w:trHeight w:val="20"/>
        </w:trPr>
        <w:tc>
          <w:tcPr>
            <w:tcW w:w="2835" w:type="dxa"/>
            <w:vMerge/>
            <w:tcBorders>
              <w:left w:val="single" w:sz="4" w:space="0" w:color="auto"/>
            </w:tcBorders>
            <w:shd w:val="clear" w:color="auto" w:fill="FFFFFF"/>
          </w:tcPr>
          <w:p w:rsidR="00F6605F" w:rsidRPr="00A63957" w:rsidRDefault="00F6605F" w:rsidP="007265FA">
            <w:pPr>
              <w:spacing w:after="0" w:line="240" w:lineRule="auto"/>
              <w:ind w:left="127"/>
              <w:rPr>
                <w:rFonts w:ascii="Times New Roman" w:eastAsia="Calibri" w:hAnsi="Times New Roman" w:cs="Times New Roman"/>
                <w:sz w:val="28"/>
                <w:szCs w:val="28"/>
                <w:lang w:val="uk-UA"/>
              </w:rPr>
            </w:pPr>
          </w:p>
        </w:tc>
        <w:tc>
          <w:tcPr>
            <w:tcW w:w="3400" w:type="dxa"/>
            <w:tcBorders>
              <w:top w:val="single" w:sz="4" w:space="0" w:color="auto"/>
              <w:left w:val="single" w:sz="4" w:space="0" w:color="auto"/>
            </w:tcBorders>
            <w:shd w:val="clear" w:color="auto" w:fill="FFFFFF"/>
            <w:vAlign w:val="center"/>
          </w:tcPr>
          <w:p w:rsidR="00F6605F" w:rsidRPr="00A63957" w:rsidRDefault="00F6605F" w:rsidP="007265FA">
            <w:pPr>
              <w:spacing w:after="0" w:line="240" w:lineRule="auto"/>
              <w:ind w:left="128"/>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Інформатика</w:t>
            </w:r>
          </w:p>
        </w:tc>
        <w:tc>
          <w:tcPr>
            <w:tcW w:w="853" w:type="dxa"/>
            <w:gridSpan w:val="2"/>
            <w:tcBorders>
              <w:top w:val="single" w:sz="4" w:space="0" w:color="auto"/>
              <w:left w:val="single" w:sz="4" w:space="0" w:color="auto"/>
            </w:tcBorders>
            <w:shd w:val="clear" w:color="auto" w:fill="FFFFFF"/>
            <w:vAlign w:val="bottom"/>
          </w:tcPr>
          <w:p w:rsidR="00F6605F" w:rsidRPr="00A63957" w:rsidRDefault="00F6605F" w:rsidP="007265FA">
            <w:pPr>
              <w:spacing w:after="0" w:line="240" w:lineRule="auto"/>
              <w:ind w:left="-2"/>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1</w:t>
            </w:r>
          </w:p>
        </w:tc>
        <w:tc>
          <w:tcPr>
            <w:tcW w:w="850" w:type="dxa"/>
            <w:tcBorders>
              <w:top w:val="single" w:sz="4" w:space="0" w:color="auto"/>
              <w:left w:val="single" w:sz="4" w:space="0" w:color="auto"/>
            </w:tcBorders>
            <w:shd w:val="clear" w:color="auto" w:fill="FFFFFF"/>
            <w:vAlign w:val="bottom"/>
          </w:tcPr>
          <w:p w:rsidR="00F6605F" w:rsidRPr="00A63957" w:rsidRDefault="00F6605F" w:rsidP="007265FA">
            <w:pPr>
              <w:spacing w:after="0" w:line="240" w:lineRule="auto"/>
              <w:ind w:left="-2"/>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1</w:t>
            </w:r>
          </w:p>
        </w:tc>
        <w:tc>
          <w:tcPr>
            <w:tcW w:w="993" w:type="dxa"/>
            <w:tcBorders>
              <w:top w:val="single" w:sz="4" w:space="0" w:color="auto"/>
              <w:left w:val="single" w:sz="4" w:space="0" w:color="auto"/>
            </w:tcBorders>
            <w:shd w:val="clear" w:color="auto" w:fill="FFFFFF"/>
            <w:vAlign w:val="bottom"/>
          </w:tcPr>
          <w:p w:rsidR="00F6605F" w:rsidRPr="00A63957" w:rsidRDefault="00F6605F" w:rsidP="007265FA">
            <w:pPr>
              <w:spacing w:after="0" w:line="240" w:lineRule="auto"/>
              <w:ind w:left="-2"/>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1</w:t>
            </w:r>
          </w:p>
        </w:tc>
        <w:tc>
          <w:tcPr>
            <w:tcW w:w="992" w:type="dxa"/>
            <w:tcBorders>
              <w:top w:val="single" w:sz="4" w:space="0" w:color="auto"/>
              <w:left w:val="single" w:sz="4" w:space="0" w:color="auto"/>
              <w:right w:val="single" w:sz="4" w:space="0" w:color="auto"/>
            </w:tcBorders>
            <w:shd w:val="clear" w:color="auto" w:fill="FFFFFF"/>
            <w:vAlign w:val="center"/>
          </w:tcPr>
          <w:p w:rsidR="00F6605F" w:rsidRPr="00A63957" w:rsidRDefault="00B54282" w:rsidP="007265FA">
            <w:pPr>
              <w:spacing w:after="0" w:line="240" w:lineRule="auto"/>
              <w:ind w:left="-2"/>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r>
      <w:tr w:rsidR="00F6605F" w:rsidRPr="00A63957" w:rsidTr="00C965C1">
        <w:trPr>
          <w:trHeight w:val="20"/>
        </w:trPr>
        <w:tc>
          <w:tcPr>
            <w:tcW w:w="2835" w:type="dxa"/>
            <w:vMerge w:val="restart"/>
            <w:tcBorders>
              <w:top w:val="single" w:sz="4" w:space="0" w:color="auto"/>
              <w:left w:val="single" w:sz="4" w:space="0" w:color="auto"/>
            </w:tcBorders>
            <w:shd w:val="clear" w:color="auto" w:fill="FFFFFF"/>
          </w:tcPr>
          <w:p w:rsidR="00F6605F" w:rsidRPr="00A63957" w:rsidRDefault="00F6605F" w:rsidP="007265FA">
            <w:pPr>
              <w:spacing w:after="0" w:line="240" w:lineRule="auto"/>
              <w:ind w:left="127"/>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Здоров'я і фізична культура</w:t>
            </w:r>
          </w:p>
        </w:tc>
        <w:tc>
          <w:tcPr>
            <w:tcW w:w="3400" w:type="dxa"/>
            <w:tcBorders>
              <w:top w:val="single" w:sz="4" w:space="0" w:color="auto"/>
              <w:left w:val="single" w:sz="4" w:space="0" w:color="auto"/>
            </w:tcBorders>
            <w:shd w:val="clear" w:color="auto" w:fill="FFFFFF"/>
            <w:vAlign w:val="bottom"/>
          </w:tcPr>
          <w:p w:rsidR="00F6605F" w:rsidRPr="00A63957" w:rsidRDefault="00F6605F" w:rsidP="007265FA">
            <w:pPr>
              <w:spacing w:after="0" w:line="240" w:lineRule="auto"/>
              <w:ind w:left="128"/>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Основи здоров'я</w:t>
            </w:r>
          </w:p>
        </w:tc>
        <w:tc>
          <w:tcPr>
            <w:tcW w:w="853" w:type="dxa"/>
            <w:gridSpan w:val="2"/>
            <w:tcBorders>
              <w:top w:val="single" w:sz="4" w:space="0" w:color="auto"/>
              <w:left w:val="single" w:sz="4" w:space="0" w:color="auto"/>
            </w:tcBorders>
            <w:shd w:val="clear" w:color="auto" w:fill="FFFFFF"/>
            <w:vAlign w:val="bottom"/>
          </w:tcPr>
          <w:p w:rsidR="00F6605F" w:rsidRPr="00A63957" w:rsidRDefault="00F6605F" w:rsidP="007265FA">
            <w:pPr>
              <w:spacing w:after="0" w:line="240" w:lineRule="auto"/>
              <w:ind w:left="-2"/>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1</w:t>
            </w:r>
          </w:p>
        </w:tc>
        <w:tc>
          <w:tcPr>
            <w:tcW w:w="850" w:type="dxa"/>
            <w:tcBorders>
              <w:top w:val="single" w:sz="4" w:space="0" w:color="auto"/>
              <w:left w:val="single" w:sz="4" w:space="0" w:color="auto"/>
            </w:tcBorders>
            <w:shd w:val="clear" w:color="auto" w:fill="FFFFFF"/>
            <w:vAlign w:val="bottom"/>
          </w:tcPr>
          <w:p w:rsidR="00F6605F" w:rsidRPr="00A63957" w:rsidRDefault="00F6605F" w:rsidP="007265FA">
            <w:pPr>
              <w:spacing w:after="0" w:line="240" w:lineRule="auto"/>
              <w:ind w:left="-2"/>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1</w:t>
            </w:r>
          </w:p>
        </w:tc>
        <w:tc>
          <w:tcPr>
            <w:tcW w:w="993" w:type="dxa"/>
            <w:tcBorders>
              <w:top w:val="single" w:sz="4" w:space="0" w:color="auto"/>
              <w:left w:val="single" w:sz="4" w:space="0" w:color="auto"/>
            </w:tcBorders>
            <w:shd w:val="clear" w:color="auto" w:fill="FFFFFF"/>
            <w:vAlign w:val="bottom"/>
          </w:tcPr>
          <w:p w:rsidR="00F6605F" w:rsidRPr="00A63957" w:rsidRDefault="00F6605F" w:rsidP="007265FA">
            <w:pPr>
              <w:spacing w:after="0" w:line="240" w:lineRule="auto"/>
              <w:ind w:left="-2"/>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1</w:t>
            </w:r>
          </w:p>
        </w:tc>
        <w:tc>
          <w:tcPr>
            <w:tcW w:w="992" w:type="dxa"/>
            <w:tcBorders>
              <w:top w:val="single" w:sz="4" w:space="0" w:color="auto"/>
              <w:left w:val="single" w:sz="4" w:space="0" w:color="auto"/>
              <w:right w:val="single" w:sz="4" w:space="0" w:color="auto"/>
            </w:tcBorders>
            <w:shd w:val="clear" w:color="auto" w:fill="FFFFFF"/>
            <w:vAlign w:val="center"/>
          </w:tcPr>
          <w:p w:rsidR="00F6605F" w:rsidRPr="00A63957" w:rsidRDefault="00B54282" w:rsidP="007265FA">
            <w:pPr>
              <w:spacing w:after="0" w:line="240" w:lineRule="auto"/>
              <w:ind w:left="-2"/>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r>
      <w:tr w:rsidR="00F6605F" w:rsidRPr="00A63957" w:rsidTr="00C965C1">
        <w:trPr>
          <w:trHeight w:val="20"/>
        </w:trPr>
        <w:tc>
          <w:tcPr>
            <w:tcW w:w="2835" w:type="dxa"/>
            <w:vMerge/>
            <w:tcBorders>
              <w:left w:val="single" w:sz="4" w:space="0" w:color="auto"/>
            </w:tcBorders>
            <w:shd w:val="clear" w:color="auto" w:fill="FFFFFF"/>
          </w:tcPr>
          <w:p w:rsidR="00F6605F" w:rsidRPr="00A63957" w:rsidRDefault="00F6605F" w:rsidP="007265FA">
            <w:pPr>
              <w:spacing w:after="0" w:line="240" w:lineRule="auto"/>
              <w:rPr>
                <w:rFonts w:ascii="Times New Roman" w:eastAsia="Calibri" w:hAnsi="Times New Roman" w:cs="Times New Roman"/>
                <w:sz w:val="28"/>
                <w:szCs w:val="28"/>
                <w:lang w:val="uk-UA"/>
              </w:rPr>
            </w:pPr>
          </w:p>
        </w:tc>
        <w:tc>
          <w:tcPr>
            <w:tcW w:w="3400" w:type="dxa"/>
            <w:tcBorders>
              <w:top w:val="single" w:sz="4" w:space="0" w:color="auto"/>
              <w:left w:val="single" w:sz="4" w:space="0" w:color="auto"/>
            </w:tcBorders>
            <w:shd w:val="clear" w:color="auto" w:fill="FFFFFF"/>
            <w:vAlign w:val="bottom"/>
          </w:tcPr>
          <w:p w:rsidR="00F6605F" w:rsidRPr="00A63957" w:rsidRDefault="00F6605F" w:rsidP="007265FA">
            <w:pPr>
              <w:spacing w:after="0" w:line="240" w:lineRule="auto"/>
              <w:ind w:left="128"/>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Фізична культура**</w:t>
            </w:r>
          </w:p>
        </w:tc>
        <w:tc>
          <w:tcPr>
            <w:tcW w:w="853" w:type="dxa"/>
            <w:gridSpan w:val="2"/>
            <w:tcBorders>
              <w:top w:val="single" w:sz="4" w:space="0" w:color="auto"/>
              <w:left w:val="single" w:sz="4" w:space="0" w:color="auto"/>
            </w:tcBorders>
            <w:shd w:val="clear" w:color="auto" w:fill="FFFFFF"/>
            <w:vAlign w:val="bottom"/>
          </w:tcPr>
          <w:p w:rsidR="00F6605F" w:rsidRPr="00A63957" w:rsidRDefault="00F6605F" w:rsidP="007265FA">
            <w:pPr>
              <w:spacing w:after="0" w:line="240" w:lineRule="auto"/>
              <w:ind w:left="-2"/>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3</w:t>
            </w:r>
          </w:p>
        </w:tc>
        <w:tc>
          <w:tcPr>
            <w:tcW w:w="850" w:type="dxa"/>
            <w:tcBorders>
              <w:top w:val="single" w:sz="4" w:space="0" w:color="auto"/>
              <w:left w:val="single" w:sz="4" w:space="0" w:color="auto"/>
            </w:tcBorders>
            <w:shd w:val="clear" w:color="auto" w:fill="FFFFFF"/>
            <w:vAlign w:val="bottom"/>
          </w:tcPr>
          <w:p w:rsidR="00F6605F" w:rsidRPr="00A63957" w:rsidRDefault="00F6605F" w:rsidP="007265FA">
            <w:pPr>
              <w:spacing w:after="0" w:line="240" w:lineRule="auto"/>
              <w:ind w:left="-2"/>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3</w:t>
            </w:r>
          </w:p>
        </w:tc>
        <w:tc>
          <w:tcPr>
            <w:tcW w:w="993" w:type="dxa"/>
            <w:tcBorders>
              <w:top w:val="single" w:sz="4" w:space="0" w:color="auto"/>
              <w:left w:val="single" w:sz="4" w:space="0" w:color="auto"/>
            </w:tcBorders>
            <w:shd w:val="clear" w:color="auto" w:fill="FFFFFF"/>
            <w:vAlign w:val="bottom"/>
          </w:tcPr>
          <w:p w:rsidR="00F6605F" w:rsidRPr="00A63957" w:rsidRDefault="00F6605F" w:rsidP="007265FA">
            <w:pPr>
              <w:spacing w:after="0" w:line="240" w:lineRule="auto"/>
              <w:ind w:left="-2"/>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3</w:t>
            </w:r>
          </w:p>
        </w:tc>
        <w:tc>
          <w:tcPr>
            <w:tcW w:w="992" w:type="dxa"/>
            <w:tcBorders>
              <w:top w:val="single" w:sz="4" w:space="0" w:color="auto"/>
              <w:left w:val="single" w:sz="4" w:space="0" w:color="auto"/>
              <w:right w:val="single" w:sz="4" w:space="0" w:color="auto"/>
            </w:tcBorders>
            <w:shd w:val="clear" w:color="auto" w:fill="FFFFFF"/>
            <w:vAlign w:val="bottom"/>
          </w:tcPr>
          <w:p w:rsidR="00F6605F" w:rsidRPr="00A63957" w:rsidRDefault="00B54282" w:rsidP="007265FA">
            <w:pPr>
              <w:spacing w:after="0" w:line="240" w:lineRule="auto"/>
              <w:ind w:left="-2"/>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r>
      <w:tr w:rsidR="00F6605F" w:rsidRPr="005D2884" w:rsidTr="00C965C1">
        <w:trPr>
          <w:trHeight w:val="20"/>
        </w:trPr>
        <w:tc>
          <w:tcPr>
            <w:tcW w:w="6243" w:type="dxa"/>
            <w:gridSpan w:val="3"/>
            <w:tcBorders>
              <w:top w:val="single" w:sz="4" w:space="0" w:color="auto"/>
              <w:left w:val="single" w:sz="4" w:space="0" w:color="auto"/>
            </w:tcBorders>
            <w:shd w:val="clear" w:color="auto" w:fill="FFFFFF"/>
            <w:vAlign w:val="bottom"/>
          </w:tcPr>
          <w:p w:rsidR="00F6605F" w:rsidRPr="005D2884" w:rsidRDefault="00F6605F" w:rsidP="007265FA">
            <w:pPr>
              <w:spacing w:after="0" w:line="240" w:lineRule="auto"/>
              <w:ind w:left="127"/>
              <w:rPr>
                <w:rFonts w:ascii="Times New Roman" w:eastAsia="Calibri" w:hAnsi="Times New Roman" w:cs="Times New Roman"/>
                <w:sz w:val="28"/>
                <w:szCs w:val="28"/>
                <w:lang w:val="uk-UA"/>
              </w:rPr>
            </w:pPr>
            <w:r w:rsidRPr="005D2884">
              <w:rPr>
                <w:rFonts w:ascii="Times New Roman" w:eastAsia="Calibri" w:hAnsi="Times New Roman" w:cs="Times New Roman"/>
                <w:sz w:val="28"/>
                <w:szCs w:val="28"/>
                <w:lang w:val="uk-UA" w:eastAsia="uk-UA" w:bidi="uk-UA"/>
              </w:rPr>
              <w:t>Усього</w:t>
            </w:r>
          </w:p>
        </w:tc>
        <w:tc>
          <w:tcPr>
            <w:tcW w:w="845" w:type="dxa"/>
            <w:tcBorders>
              <w:top w:val="single" w:sz="4" w:space="0" w:color="auto"/>
              <w:left w:val="single" w:sz="4" w:space="0" w:color="auto"/>
            </w:tcBorders>
            <w:shd w:val="clear" w:color="auto" w:fill="FFFFFF"/>
            <w:vAlign w:val="bottom"/>
          </w:tcPr>
          <w:p w:rsidR="00F6605F" w:rsidRPr="005D2884" w:rsidRDefault="00F6605F" w:rsidP="007265FA">
            <w:pPr>
              <w:spacing w:after="0" w:line="240" w:lineRule="auto"/>
              <w:jc w:val="center"/>
              <w:rPr>
                <w:rFonts w:ascii="Times New Roman" w:eastAsia="Calibri" w:hAnsi="Times New Roman" w:cs="Times New Roman"/>
                <w:sz w:val="28"/>
                <w:szCs w:val="28"/>
                <w:lang w:val="uk-UA"/>
              </w:rPr>
            </w:pPr>
            <w:r w:rsidRPr="005D2884">
              <w:rPr>
                <w:rFonts w:ascii="Times New Roman" w:eastAsia="Calibri" w:hAnsi="Times New Roman" w:cs="Times New Roman"/>
                <w:sz w:val="28"/>
                <w:szCs w:val="28"/>
                <w:lang w:val="uk-UA"/>
              </w:rPr>
              <w:t>20+3</w:t>
            </w:r>
          </w:p>
        </w:tc>
        <w:tc>
          <w:tcPr>
            <w:tcW w:w="850" w:type="dxa"/>
            <w:tcBorders>
              <w:top w:val="single" w:sz="4" w:space="0" w:color="auto"/>
              <w:left w:val="single" w:sz="4" w:space="0" w:color="auto"/>
            </w:tcBorders>
            <w:shd w:val="clear" w:color="auto" w:fill="FFFFFF"/>
            <w:vAlign w:val="bottom"/>
          </w:tcPr>
          <w:p w:rsidR="00F6605F" w:rsidRPr="005D2884" w:rsidRDefault="00F6605F" w:rsidP="007265FA">
            <w:pPr>
              <w:spacing w:after="0" w:line="240" w:lineRule="auto"/>
              <w:jc w:val="center"/>
              <w:rPr>
                <w:rFonts w:ascii="Times New Roman" w:eastAsia="Calibri" w:hAnsi="Times New Roman" w:cs="Times New Roman"/>
                <w:sz w:val="28"/>
                <w:szCs w:val="28"/>
                <w:lang w:val="uk-UA"/>
              </w:rPr>
            </w:pPr>
            <w:r w:rsidRPr="005D2884">
              <w:rPr>
                <w:rFonts w:ascii="Times New Roman" w:eastAsia="Calibri" w:hAnsi="Times New Roman" w:cs="Times New Roman"/>
                <w:sz w:val="28"/>
                <w:szCs w:val="28"/>
                <w:lang w:val="uk-UA"/>
              </w:rPr>
              <w:t>21+3</w:t>
            </w:r>
          </w:p>
        </w:tc>
        <w:tc>
          <w:tcPr>
            <w:tcW w:w="993" w:type="dxa"/>
            <w:tcBorders>
              <w:top w:val="single" w:sz="4" w:space="0" w:color="auto"/>
              <w:left w:val="single" w:sz="4" w:space="0" w:color="auto"/>
            </w:tcBorders>
            <w:shd w:val="clear" w:color="auto" w:fill="FFFFFF"/>
            <w:vAlign w:val="bottom"/>
          </w:tcPr>
          <w:p w:rsidR="00F6605F" w:rsidRPr="005D2884" w:rsidRDefault="00F6605F" w:rsidP="007265FA">
            <w:pPr>
              <w:spacing w:after="0" w:line="240" w:lineRule="auto"/>
              <w:jc w:val="center"/>
              <w:rPr>
                <w:rFonts w:ascii="Times New Roman" w:eastAsia="Calibri" w:hAnsi="Times New Roman" w:cs="Times New Roman"/>
                <w:sz w:val="28"/>
                <w:szCs w:val="28"/>
                <w:lang w:val="uk-UA"/>
              </w:rPr>
            </w:pPr>
            <w:r w:rsidRPr="005D2884">
              <w:rPr>
                <w:rFonts w:ascii="Times New Roman" w:eastAsia="Calibri" w:hAnsi="Times New Roman" w:cs="Times New Roman"/>
                <w:sz w:val="28"/>
                <w:szCs w:val="28"/>
                <w:lang w:val="uk-UA"/>
              </w:rPr>
              <w:t>21+3</w:t>
            </w:r>
          </w:p>
        </w:tc>
        <w:tc>
          <w:tcPr>
            <w:tcW w:w="992" w:type="dxa"/>
            <w:tcBorders>
              <w:top w:val="single" w:sz="4" w:space="0" w:color="auto"/>
              <w:left w:val="single" w:sz="4" w:space="0" w:color="auto"/>
              <w:right w:val="single" w:sz="4" w:space="0" w:color="auto"/>
            </w:tcBorders>
            <w:shd w:val="clear" w:color="auto" w:fill="FFFFFF"/>
            <w:vAlign w:val="bottom"/>
          </w:tcPr>
          <w:p w:rsidR="00F6605F" w:rsidRPr="005D2884" w:rsidRDefault="00B54282" w:rsidP="007265FA">
            <w:pPr>
              <w:spacing w:after="0" w:line="240" w:lineRule="auto"/>
              <w:jc w:val="center"/>
              <w:rPr>
                <w:rFonts w:ascii="Times New Roman" w:eastAsia="Calibri" w:hAnsi="Times New Roman" w:cs="Times New Roman"/>
                <w:sz w:val="28"/>
                <w:szCs w:val="28"/>
                <w:lang w:val="uk-UA"/>
              </w:rPr>
            </w:pPr>
            <w:r w:rsidRPr="005D2884">
              <w:rPr>
                <w:rFonts w:ascii="Times New Roman" w:eastAsia="Calibri" w:hAnsi="Times New Roman" w:cs="Times New Roman"/>
                <w:sz w:val="28"/>
                <w:szCs w:val="28"/>
                <w:lang w:val="uk-UA"/>
              </w:rPr>
              <w:t>62+9</w:t>
            </w:r>
          </w:p>
        </w:tc>
      </w:tr>
      <w:tr w:rsidR="00F6605F" w:rsidRPr="005D2884" w:rsidTr="00C965C1">
        <w:trPr>
          <w:trHeight w:val="20"/>
        </w:trPr>
        <w:tc>
          <w:tcPr>
            <w:tcW w:w="6243" w:type="dxa"/>
            <w:gridSpan w:val="3"/>
            <w:tcBorders>
              <w:top w:val="single" w:sz="4" w:space="0" w:color="auto"/>
              <w:left w:val="single" w:sz="4" w:space="0" w:color="auto"/>
            </w:tcBorders>
            <w:shd w:val="clear" w:color="auto" w:fill="FFFFFF"/>
            <w:vAlign w:val="bottom"/>
          </w:tcPr>
          <w:p w:rsidR="00F6605F" w:rsidRPr="005D2884" w:rsidRDefault="00F6605F" w:rsidP="007265FA">
            <w:pPr>
              <w:spacing w:after="0" w:line="240" w:lineRule="auto"/>
              <w:ind w:left="127"/>
              <w:rPr>
                <w:rFonts w:ascii="Times New Roman" w:eastAsia="Calibri" w:hAnsi="Times New Roman" w:cs="Times New Roman"/>
                <w:lang w:val="uk-UA"/>
              </w:rPr>
            </w:pPr>
            <w:r w:rsidRPr="005D2884">
              <w:rPr>
                <w:rFonts w:ascii="Times New Roman" w:eastAsia="Calibri" w:hAnsi="Times New Roman" w:cs="Times New Roman"/>
                <w:lang w:val="uk-UA" w:eastAsia="uk-UA" w:bidi="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845" w:type="dxa"/>
            <w:tcBorders>
              <w:top w:val="single" w:sz="4" w:space="0" w:color="auto"/>
              <w:left w:val="single" w:sz="4" w:space="0" w:color="auto"/>
            </w:tcBorders>
            <w:shd w:val="clear" w:color="auto" w:fill="FFFFFF"/>
            <w:vAlign w:val="center"/>
          </w:tcPr>
          <w:p w:rsidR="00F6605F" w:rsidRPr="005D2884" w:rsidRDefault="00F6605F" w:rsidP="007265FA">
            <w:pPr>
              <w:spacing w:after="0" w:line="240" w:lineRule="auto"/>
              <w:ind w:left="124"/>
              <w:jc w:val="center"/>
              <w:rPr>
                <w:rFonts w:ascii="Times New Roman" w:eastAsia="Calibri" w:hAnsi="Times New Roman" w:cs="Times New Roman"/>
                <w:sz w:val="28"/>
                <w:szCs w:val="28"/>
                <w:lang w:val="uk-UA"/>
              </w:rPr>
            </w:pPr>
            <w:r w:rsidRPr="005D2884">
              <w:rPr>
                <w:rFonts w:ascii="Times New Roman" w:eastAsia="Calibri" w:hAnsi="Times New Roman" w:cs="Times New Roman"/>
                <w:sz w:val="28"/>
                <w:szCs w:val="28"/>
                <w:lang w:val="uk-UA"/>
              </w:rPr>
              <w:t>2</w:t>
            </w:r>
          </w:p>
        </w:tc>
        <w:tc>
          <w:tcPr>
            <w:tcW w:w="850" w:type="dxa"/>
            <w:tcBorders>
              <w:top w:val="single" w:sz="4" w:space="0" w:color="auto"/>
              <w:left w:val="single" w:sz="4" w:space="0" w:color="auto"/>
            </w:tcBorders>
            <w:shd w:val="clear" w:color="auto" w:fill="FFFFFF"/>
            <w:vAlign w:val="center"/>
          </w:tcPr>
          <w:p w:rsidR="00F6605F" w:rsidRPr="005D2884" w:rsidRDefault="00F6605F" w:rsidP="007265FA">
            <w:pPr>
              <w:spacing w:after="0" w:line="240" w:lineRule="auto"/>
              <w:ind w:left="124"/>
              <w:jc w:val="center"/>
              <w:rPr>
                <w:rFonts w:ascii="Times New Roman" w:eastAsia="Calibri" w:hAnsi="Times New Roman" w:cs="Times New Roman"/>
                <w:sz w:val="28"/>
                <w:szCs w:val="28"/>
                <w:lang w:val="uk-UA"/>
              </w:rPr>
            </w:pPr>
            <w:r w:rsidRPr="005D2884">
              <w:rPr>
                <w:rFonts w:ascii="Times New Roman" w:eastAsia="Calibri" w:hAnsi="Times New Roman" w:cs="Times New Roman"/>
                <w:sz w:val="28"/>
                <w:szCs w:val="28"/>
                <w:lang w:val="uk-UA"/>
              </w:rPr>
              <w:t>2</w:t>
            </w:r>
          </w:p>
        </w:tc>
        <w:tc>
          <w:tcPr>
            <w:tcW w:w="993" w:type="dxa"/>
            <w:tcBorders>
              <w:top w:val="single" w:sz="4" w:space="0" w:color="auto"/>
              <w:left w:val="single" w:sz="4" w:space="0" w:color="auto"/>
            </w:tcBorders>
            <w:shd w:val="clear" w:color="auto" w:fill="FFFFFF"/>
            <w:vAlign w:val="center"/>
          </w:tcPr>
          <w:p w:rsidR="00F6605F" w:rsidRPr="005D2884" w:rsidRDefault="00F6605F" w:rsidP="007265FA">
            <w:pPr>
              <w:spacing w:after="0" w:line="240" w:lineRule="auto"/>
              <w:ind w:left="124"/>
              <w:jc w:val="center"/>
              <w:rPr>
                <w:rFonts w:ascii="Times New Roman" w:eastAsia="Calibri" w:hAnsi="Times New Roman" w:cs="Times New Roman"/>
                <w:sz w:val="28"/>
                <w:szCs w:val="28"/>
                <w:lang w:val="uk-UA"/>
              </w:rPr>
            </w:pPr>
            <w:r w:rsidRPr="005D2884">
              <w:rPr>
                <w:rFonts w:ascii="Times New Roman" w:eastAsia="Calibri" w:hAnsi="Times New Roman" w:cs="Times New Roman"/>
                <w:sz w:val="28"/>
                <w:szCs w:val="28"/>
                <w:lang w:val="uk-UA"/>
              </w:rPr>
              <w:t>2</w:t>
            </w:r>
          </w:p>
        </w:tc>
        <w:tc>
          <w:tcPr>
            <w:tcW w:w="992" w:type="dxa"/>
            <w:tcBorders>
              <w:top w:val="single" w:sz="4" w:space="0" w:color="auto"/>
              <w:left w:val="single" w:sz="4" w:space="0" w:color="auto"/>
              <w:right w:val="single" w:sz="4" w:space="0" w:color="auto"/>
            </w:tcBorders>
            <w:shd w:val="clear" w:color="auto" w:fill="FFFFFF"/>
            <w:vAlign w:val="center"/>
          </w:tcPr>
          <w:p w:rsidR="00F6605F" w:rsidRPr="005D2884" w:rsidRDefault="00B54282" w:rsidP="007265FA">
            <w:pPr>
              <w:spacing w:after="0" w:line="240" w:lineRule="auto"/>
              <w:ind w:left="124"/>
              <w:jc w:val="center"/>
              <w:rPr>
                <w:rFonts w:ascii="Times New Roman" w:eastAsia="Calibri" w:hAnsi="Times New Roman" w:cs="Times New Roman"/>
                <w:sz w:val="28"/>
                <w:szCs w:val="28"/>
                <w:lang w:val="uk-UA"/>
              </w:rPr>
            </w:pPr>
            <w:r w:rsidRPr="005D2884">
              <w:rPr>
                <w:rFonts w:ascii="Times New Roman" w:eastAsia="Calibri" w:hAnsi="Times New Roman" w:cs="Times New Roman"/>
                <w:sz w:val="28"/>
                <w:szCs w:val="28"/>
                <w:lang w:val="uk-UA"/>
              </w:rPr>
              <w:t>6</w:t>
            </w:r>
          </w:p>
        </w:tc>
      </w:tr>
      <w:tr w:rsidR="00F6605F" w:rsidRPr="005D2884" w:rsidTr="00C965C1">
        <w:trPr>
          <w:trHeight w:val="20"/>
        </w:trPr>
        <w:tc>
          <w:tcPr>
            <w:tcW w:w="6243" w:type="dxa"/>
            <w:gridSpan w:val="3"/>
            <w:tcBorders>
              <w:top w:val="single" w:sz="4" w:space="0" w:color="auto"/>
              <w:left w:val="single" w:sz="4" w:space="0" w:color="auto"/>
            </w:tcBorders>
            <w:shd w:val="clear" w:color="auto" w:fill="FFFFFF"/>
            <w:vAlign w:val="bottom"/>
          </w:tcPr>
          <w:p w:rsidR="00F6605F" w:rsidRPr="005D2884" w:rsidRDefault="00F6605F" w:rsidP="007265FA">
            <w:pPr>
              <w:spacing w:after="0" w:line="240" w:lineRule="auto"/>
              <w:ind w:left="127"/>
              <w:rPr>
                <w:rFonts w:ascii="Times New Roman" w:eastAsia="Calibri" w:hAnsi="Times New Roman" w:cs="Times New Roman"/>
                <w:lang w:val="uk-UA"/>
              </w:rPr>
            </w:pPr>
            <w:r w:rsidRPr="005D2884">
              <w:rPr>
                <w:rFonts w:ascii="Times New Roman" w:eastAsia="Calibri" w:hAnsi="Times New Roman" w:cs="Times New Roman"/>
                <w:lang w:val="uk-UA" w:eastAsia="uk-UA" w:bidi="uk-UA"/>
              </w:rPr>
              <w:t>Гранично допустиме тижневе навчальне навантаження на учня</w:t>
            </w:r>
          </w:p>
        </w:tc>
        <w:tc>
          <w:tcPr>
            <w:tcW w:w="845" w:type="dxa"/>
            <w:tcBorders>
              <w:top w:val="single" w:sz="4" w:space="0" w:color="auto"/>
              <w:left w:val="single" w:sz="4" w:space="0" w:color="auto"/>
            </w:tcBorders>
            <w:shd w:val="clear" w:color="auto" w:fill="FFFFFF"/>
            <w:vAlign w:val="center"/>
          </w:tcPr>
          <w:p w:rsidR="00F6605F" w:rsidRPr="005D2884" w:rsidRDefault="00F6605F" w:rsidP="007265FA">
            <w:pPr>
              <w:spacing w:after="0" w:line="240" w:lineRule="auto"/>
              <w:ind w:left="124"/>
              <w:jc w:val="center"/>
              <w:rPr>
                <w:rFonts w:ascii="Times New Roman" w:eastAsia="Calibri" w:hAnsi="Times New Roman" w:cs="Times New Roman"/>
                <w:sz w:val="28"/>
                <w:szCs w:val="28"/>
                <w:lang w:val="uk-UA"/>
              </w:rPr>
            </w:pPr>
            <w:r w:rsidRPr="005D2884">
              <w:rPr>
                <w:rFonts w:ascii="Times New Roman" w:eastAsia="Calibri" w:hAnsi="Times New Roman" w:cs="Times New Roman"/>
                <w:sz w:val="28"/>
                <w:szCs w:val="28"/>
                <w:lang w:val="uk-UA"/>
              </w:rPr>
              <w:t>22</w:t>
            </w:r>
          </w:p>
        </w:tc>
        <w:tc>
          <w:tcPr>
            <w:tcW w:w="850" w:type="dxa"/>
            <w:tcBorders>
              <w:top w:val="single" w:sz="4" w:space="0" w:color="auto"/>
              <w:left w:val="single" w:sz="4" w:space="0" w:color="auto"/>
            </w:tcBorders>
            <w:shd w:val="clear" w:color="auto" w:fill="FFFFFF"/>
          </w:tcPr>
          <w:p w:rsidR="00F6605F" w:rsidRPr="005D2884" w:rsidRDefault="00F6605F" w:rsidP="007265FA">
            <w:pPr>
              <w:spacing w:after="0" w:line="240" w:lineRule="auto"/>
              <w:ind w:left="124"/>
              <w:jc w:val="center"/>
              <w:rPr>
                <w:rFonts w:ascii="Times New Roman" w:eastAsia="Calibri" w:hAnsi="Times New Roman" w:cs="Times New Roman"/>
                <w:sz w:val="28"/>
                <w:szCs w:val="28"/>
                <w:lang w:val="uk-UA"/>
              </w:rPr>
            </w:pPr>
            <w:r w:rsidRPr="005D2884">
              <w:rPr>
                <w:rFonts w:ascii="Times New Roman" w:eastAsia="Calibri" w:hAnsi="Times New Roman" w:cs="Times New Roman"/>
                <w:sz w:val="28"/>
                <w:szCs w:val="28"/>
                <w:lang w:val="uk-UA"/>
              </w:rPr>
              <w:t>23</w:t>
            </w:r>
          </w:p>
        </w:tc>
        <w:tc>
          <w:tcPr>
            <w:tcW w:w="993" w:type="dxa"/>
            <w:tcBorders>
              <w:top w:val="single" w:sz="4" w:space="0" w:color="auto"/>
              <w:left w:val="single" w:sz="4" w:space="0" w:color="auto"/>
            </w:tcBorders>
            <w:shd w:val="clear" w:color="auto" w:fill="FFFFFF"/>
          </w:tcPr>
          <w:p w:rsidR="00F6605F" w:rsidRPr="005D2884" w:rsidRDefault="00F6605F" w:rsidP="007265FA">
            <w:pPr>
              <w:spacing w:after="0" w:line="240" w:lineRule="auto"/>
              <w:ind w:left="124"/>
              <w:jc w:val="center"/>
              <w:rPr>
                <w:rFonts w:ascii="Times New Roman" w:eastAsia="Calibri" w:hAnsi="Times New Roman" w:cs="Times New Roman"/>
                <w:sz w:val="28"/>
                <w:szCs w:val="28"/>
                <w:lang w:val="uk-UA"/>
              </w:rPr>
            </w:pPr>
            <w:r w:rsidRPr="005D2884">
              <w:rPr>
                <w:rFonts w:ascii="Times New Roman" w:eastAsia="Calibri" w:hAnsi="Times New Roman" w:cs="Times New Roman"/>
                <w:sz w:val="28"/>
                <w:szCs w:val="28"/>
                <w:lang w:val="uk-UA"/>
              </w:rPr>
              <w:t>23</w:t>
            </w:r>
          </w:p>
        </w:tc>
        <w:tc>
          <w:tcPr>
            <w:tcW w:w="992" w:type="dxa"/>
            <w:tcBorders>
              <w:top w:val="single" w:sz="4" w:space="0" w:color="auto"/>
              <w:left w:val="single" w:sz="4" w:space="0" w:color="auto"/>
              <w:right w:val="single" w:sz="4" w:space="0" w:color="auto"/>
            </w:tcBorders>
            <w:shd w:val="clear" w:color="auto" w:fill="FFFFFF"/>
            <w:vAlign w:val="center"/>
          </w:tcPr>
          <w:p w:rsidR="00F6605F" w:rsidRPr="005D2884" w:rsidRDefault="00B54282" w:rsidP="007265FA">
            <w:pPr>
              <w:spacing w:after="0" w:line="240" w:lineRule="auto"/>
              <w:ind w:left="124"/>
              <w:jc w:val="center"/>
              <w:rPr>
                <w:rFonts w:ascii="Times New Roman" w:eastAsia="Calibri" w:hAnsi="Times New Roman" w:cs="Times New Roman"/>
                <w:sz w:val="28"/>
                <w:szCs w:val="28"/>
                <w:lang w:val="uk-UA"/>
              </w:rPr>
            </w:pPr>
            <w:r w:rsidRPr="005D2884">
              <w:rPr>
                <w:rFonts w:ascii="Times New Roman" w:eastAsia="Calibri" w:hAnsi="Times New Roman" w:cs="Times New Roman"/>
                <w:sz w:val="28"/>
                <w:szCs w:val="28"/>
                <w:lang w:val="uk-UA"/>
              </w:rPr>
              <w:t>68</w:t>
            </w:r>
          </w:p>
        </w:tc>
      </w:tr>
      <w:tr w:rsidR="00F6605F" w:rsidRPr="005D2884" w:rsidTr="00C965C1">
        <w:trPr>
          <w:trHeight w:val="20"/>
        </w:trPr>
        <w:tc>
          <w:tcPr>
            <w:tcW w:w="6243" w:type="dxa"/>
            <w:gridSpan w:val="3"/>
            <w:tcBorders>
              <w:top w:val="single" w:sz="4" w:space="0" w:color="auto"/>
              <w:left w:val="single" w:sz="4" w:space="0" w:color="auto"/>
              <w:bottom w:val="single" w:sz="4" w:space="0" w:color="auto"/>
            </w:tcBorders>
            <w:shd w:val="clear" w:color="auto" w:fill="FFFFFF"/>
            <w:vAlign w:val="bottom"/>
          </w:tcPr>
          <w:p w:rsidR="00F6605F" w:rsidRPr="005D2884" w:rsidRDefault="00F6605F" w:rsidP="007265FA">
            <w:pPr>
              <w:spacing w:after="0" w:line="240" w:lineRule="auto"/>
              <w:ind w:left="127"/>
              <w:rPr>
                <w:rFonts w:ascii="Times New Roman" w:eastAsia="Calibri" w:hAnsi="Times New Roman" w:cs="Times New Roman"/>
                <w:b/>
                <w:lang w:val="uk-UA"/>
              </w:rPr>
            </w:pPr>
            <w:r w:rsidRPr="005D2884">
              <w:rPr>
                <w:rFonts w:ascii="Times New Roman" w:eastAsia="Calibri" w:hAnsi="Times New Roman" w:cs="Times New Roman"/>
                <w:b/>
                <w:lang w:val="uk-UA" w:eastAsia="uk-UA" w:bidi="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845" w:type="dxa"/>
            <w:tcBorders>
              <w:top w:val="single" w:sz="4" w:space="0" w:color="auto"/>
              <w:left w:val="single" w:sz="4" w:space="0" w:color="auto"/>
              <w:bottom w:val="single" w:sz="4" w:space="0" w:color="auto"/>
            </w:tcBorders>
            <w:shd w:val="clear" w:color="auto" w:fill="FFFFFF"/>
          </w:tcPr>
          <w:p w:rsidR="00B54282" w:rsidRPr="005D2884" w:rsidRDefault="00B54282" w:rsidP="007265FA">
            <w:pPr>
              <w:spacing w:after="0" w:line="240" w:lineRule="auto"/>
              <w:ind w:left="124"/>
              <w:jc w:val="center"/>
              <w:rPr>
                <w:rFonts w:ascii="Times New Roman" w:eastAsia="Calibri" w:hAnsi="Times New Roman" w:cs="Times New Roman"/>
                <w:sz w:val="28"/>
                <w:szCs w:val="28"/>
                <w:lang w:val="uk-UA"/>
              </w:rPr>
            </w:pPr>
          </w:p>
          <w:p w:rsidR="00F6605F" w:rsidRPr="005D2884" w:rsidRDefault="00F6605F" w:rsidP="007265FA">
            <w:pPr>
              <w:spacing w:after="0" w:line="240" w:lineRule="auto"/>
              <w:ind w:left="124"/>
              <w:jc w:val="center"/>
              <w:rPr>
                <w:rFonts w:ascii="Times New Roman" w:eastAsia="Calibri" w:hAnsi="Times New Roman" w:cs="Times New Roman"/>
                <w:sz w:val="28"/>
                <w:szCs w:val="28"/>
                <w:lang w:val="uk-UA"/>
              </w:rPr>
            </w:pPr>
            <w:r w:rsidRPr="005D2884">
              <w:rPr>
                <w:rFonts w:ascii="Times New Roman" w:eastAsia="Calibri" w:hAnsi="Times New Roman" w:cs="Times New Roman"/>
                <w:sz w:val="28"/>
                <w:szCs w:val="28"/>
                <w:lang w:val="uk-UA"/>
              </w:rPr>
              <w:t>25</w:t>
            </w:r>
          </w:p>
        </w:tc>
        <w:tc>
          <w:tcPr>
            <w:tcW w:w="850" w:type="dxa"/>
            <w:tcBorders>
              <w:top w:val="single" w:sz="4" w:space="0" w:color="auto"/>
              <w:left w:val="single" w:sz="4" w:space="0" w:color="auto"/>
              <w:bottom w:val="single" w:sz="4" w:space="0" w:color="auto"/>
            </w:tcBorders>
            <w:shd w:val="clear" w:color="auto" w:fill="FFFFFF"/>
            <w:vAlign w:val="center"/>
          </w:tcPr>
          <w:p w:rsidR="00F6605F" w:rsidRPr="005D2884" w:rsidRDefault="00F6605F" w:rsidP="007265FA">
            <w:pPr>
              <w:spacing w:after="0" w:line="240" w:lineRule="auto"/>
              <w:ind w:left="124"/>
              <w:jc w:val="center"/>
              <w:rPr>
                <w:rFonts w:ascii="Times New Roman" w:eastAsia="Calibri" w:hAnsi="Times New Roman" w:cs="Times New Roman"/>
                <w:sz w:val="28"/>
                <w:szCs w:val="28"/>
                <w:lang w:val="uk-UA"/>
              </w:rPr>
            </w:pPr>
            <w:r w:rsidRPr="005D2884">
              <w:rPr>
                <w:rFonts w:ascii="Times New Roman" w:eastAsia="Calibri" w:hAnsi="Times New Roman" w:cs="Times New Roman"/>
                <w:sz w:val="28"/>
                <w:szCs w:val="28"/>
                <w:lang w:val="uk-UA"/>
              </w:rPr>
              <w:t>26</w:t>
            </w:r>
          </w:p>
        </w:tc>
        <w:tc>
          <w:tcPr>
            <w:tcW w:w="993" w:type="dxa"/>
            <w:tcBorders>
              <w:top w:val="single" w:sz="4" w:space="0" w:color="auto"/>
              <w:left w:val="single" w:sz="4" w:space="0" w:color="auto"/>
              <w:bottom w:val="single" w:sz="4" w:space="0" w:color="auto"/>
            </w:tcBorders>
            <w:shd w:val="clear" w:color="auto" w:fill="FFFFFF"/>
            <w:vAlign w:val="center"/>
          </w:tcPr>
          <w:p w:rsidR="00F6605F" w:rsidRPr="005D2884" w:rsidRDefault="00F6605F" w:rsidP="007265FA">
            <w:pPr>
              <w:spacing w:after="0" w:line="240" w:lineRule="auto"/>
              <w:ind w:left="124"/>
              <w:jc w:val="center"/>
              <w:rPr>
                <w:rFonts w:ascii="Times New Roman" w:eastAsia="Calibri" w:hAnsi="Times New Roman" w:cs="Times New Roman"/>
                <w:sz w:val="28"/>
                <w:szCs w:val="28"/>
                <w:lang w:val="uk-UA"/>
              </w:rPr>
            </w:pPr>
            <w:r w:rsidRPr="005D2884">
              <w:rPr>
                <w:rFonts w:ascii="Times New Roman" w:eastAsia="Calibri" w:hAnsi="Times New Roman" w:cs="Times New Roman"/>
                <w:sz w:val="28"/>
                <w:szCs w:val="28"/>
                <w:lang w:val="uk-UA"/>
              </w:rPr>
              <w:t>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6605F" w:rsidRPr="005D2884" w:rsidRDefault="00B54282" w:rsidP="007265FA">
            <w:pPr>
              <w:spacing w:after="0" w:line="240" w:lineRule="auto"/>
              <w:ind w:left="124"/>
              <w:jc w:val="center"/>
              <w:rPr>
                <w:rFonts w:ascii="Times New Roman" w:eastAsia="Calibri" w:hAnsi="Times New Roman" w:cs="Times New Roman"/>
                <w:sz w:val="28"/>
                <w:szCs w:val="28"/>
                <w:lang w:val="uk-UA"/>
              </w:rPr>
            </w:pPr>
            <w:r w:rsidRPr="005D2884">
              <w:rPr>
                <w:rFonts w:ascii="Times New Roman" w:eastAsia="Calibri" w:hAnsi="Times New Roman" w:cs="Times New Roman"/>
                <w:sz w:val="28"/>
                <w:szCs w:val="28"/>
                <w:lang w:val="uk-UA"/>
              </w:rPr>
              <w:t>77</w:t>
            </w:r>
          </w:p>
        </w:tc>
      </w:tr>
    </w:tbl>
    <w:p w:rsidR="00B54282" w:rsidRDefault="00B54282" w:rsidP="007265FA">
      <w:pPr>
        <w:spacing w:after="0" w:line="240" w:lineRule="auto"/>
        <w:jc w:val="right"/>
        <w:rPr>
          <w:rFonts w:ascii="Times New Roman" w:eastAsia="Calibri" w:hAnsi="Times New Roman" w:cs="Times New Roman"/>
          <w:lang w:val="uk-UA" w:eastAsia="uk-UA" w:bidi="uk-UA"/>
        </w:rPr>
      </w:pPr>
    </w:p>
    <w:p w:rsidR="00B54282" w:rsidRDefault="00B54282" w:rsidP="007265FA">
      <w:pPr>
        <w:spacing w:after="0" w:line="240" w:lineRule="auto"/>
        <w:jc w:val="right"/>
        <w:rPr>
          <w:rFonts w:ascii="Times New Roman" w:eastAsia="Calibri" w:hAnsi="Times New Roman" w:cs="Times New Roman"/>
          <w:lang w:val="uk-UA" w:eastAsia="uk-UA" w:bidi="uk-UA"/>
        </w:rPr>
      </w:pPr>
    </w:p>
    <w:p w:rsidR="00B54282" w:rsidRDefault="00B54282" w:rsidP="007265FA">
      <w:pPr>
        <w:spacing w:after="0" w:line="240" w:lineRule="auto"/>
        <w:jc w:val="right"/>
        <w:rPr>
          <w:rFonts w:ascii="Times New Roman" w:eastAsia="Calibri" w:hAnsi="Times New Roman" w:cs="Times New Roman"/>
          <w:lang w:val="uk-UA" w:eastAsia="uk-UA" w:bidi="uk-UA"/>
        </w:rPr>
      </w:pPr>
    </w:p>
    <w:p w:rsidR="00B54282" w:rsidRDefault="00B54282" w:rsidP="007265FA">
      <w:pPr>
        <w:spacing w:after="0" w:line="240" w:lineRule="auto"/>
        <w:jc w:val="right"/>
        <w:rPr>
          <w:rFonts w:ascii="Times New Roman" w:eastAsia="Calibri" w:hAnsi="Times New Roman" w:cs="Times New Roman"/>
          <w:lang w:val="uk-UA" w:eastAsia="uk-UA" w:bidi="uk-UA"/>
        </w:rPr>
      </w:pPr>
    </w:p>
    <w:p w:rsidR="00B54282" w:rsidRDefault="00B54282" w:rsidP="007265FA">
      <w:pPr>
        <w:spacing w:after="0" w:line="240" w:lineRule="auto"/>
        <w:jc w:val="right"/>
        <w:rPr>
          <w:rFonts w:ascii="Times New Roman" w:eastAsia="Calibri" w:hAnsi="Times New Roman" w:cs="Times New Roman"/>
          <w:lang w:val="uk-UA" w:eastAsia="uk-UA" w:bidi="uk-UA"/>
        </w:rPr>
      </w:pPr>
    </w:p>
    <w:p w:rsidR="00B54282" w:rsidRDefault="00B54282" w:rsidP="007265FA">
      <w:pPr>
        <w:spacing w:after="0" w:line="240" w:lineRule="auto"/>
        <w:jc w:val="right"/>
        <w:rPr>
          <w:rFonts w:ascii="Times New Roman" w:eastAsia="Calibri" w:hAnsi="Times New Roman" w:cs="Times New Roman"/>
          <w:lang w:val="uk-UA" w:eastAsia="uk-UA" w:bidi="uk-UA"/>
        </w:rPr>
      </w:pPr>
    </w:p>
    <w:p w:rsidR="00B54282" w:rsidRDefault="00B54282" w:rsidP="007265FA">
      <w:pPr>
        <w:spacing w:after="0" w:line="240" w:lineRule="auto"/>
        <w:jc w:val="right"/>
        <w:rPr>
          <w:rFonts w:ascii="Times New Roman" w:eastAsia="Calibri" w:hAnsi="Times New Roman" w:cs="Times New Roman"/>
          <w:lang w:val="uk-UA" w:eastAsia="uk-UA" w:bidi="uk-UA"/>
        </w:rPr>
      </w:pPr>
    </w:p>
    <w:p w:rsidR="00B54282" w:rsidRDefault="00B54282" w:rsidP="007265FA">
      <w:pPr>
        <w:spacing w:after="0" w:line="240" w:lineRule="auto"/>
        <w:jc w:val="right"/>
        <w:rPr>
          <w:rFonts w:ascii="Times New Roman" w:eastAsia="Calibri" w:hAnsi="Times New Roman" w:cs="Times New Roman"/>
          <w:lang w:val="uk-UA" w:eastAsia="uk-UA" w:bidi="uk-UA"/>
        </w:rPr>
      </w:pPr>
    </w:p>
    <w:p w:rsidR="00B54282" w:rsidRDefault="00B54282" w:rsidP="000617CB">
      <w:pPr>
        <w:spacing w:after="0" w:line="240" w:lineRule="auto"/>
        <w:rPr>
          <w:rFonts w:ascii="Times New Roman" w:eastAsia="Calibri" w:hAnsi="Times New Roman" w:cs="Times New Roman"/>
          <w:lang w:val="uk-UA" w:eastAsia="uk-UA" w:bidi="uk-UA"/>
        </w:rPr>
      </w:pPr>
    </w:p>
    <w:p w:rsidR="00762451" w:rsidRDefault="00762451" w:rsidP="000617CB">
      <w:pPr>
        <w:spacing w:after="0" w:line="240" w:lineRule="auto"/>
        <w:rPr>
          <w:rFonts w:ascii="Times New Roman" w:hAnsi="Times New Roman" w:cs="Times New Roman"/>
          <w:sz w:val="28"/>
          <w:szCs w:val="28"/>
          <w:lang w:val="uk-UA"/>
        </w:rPr>
      </w:pPr>
    </w:p>
    <w:p w:rsidR="00AE5D4C" w:rsidRDefault="00AE5D4C" w:rsidP="007265FA">
      <w:pPr>
        <w:spacing w:after="0" w:line="240" w:lineRule="auto"/>
        <w:jc w:val="right"/>
        <w:rPr>
          <w:rFonts w:ascii="Times New Roman" w:hAnsi="Times New Roman" w:cs="Times New Roman"/>
          <w:sz w:val="28"/>
          <w:szCs w:val="28"/>
          <w:lang w:val="uk-UA"/>
        </w:rPr>
      </w:pPr>
    </w:p>
    <w:p w:rsidR="00AE5D4C" w:rsidRDefault="00AE5D4C" w:rsidP="007265FA">
      <w:pPr>
        <w:spacing w:after="0" w:line="240" w:lineRule="auto"/>
        <w:jc w:val="right"/>
        <w:rPr>
          <w:rFonts w:ascii="Times New Roman" w:hAnsi="Times New Roman" w:cs="Times New Roman"/>
          <w:sz w:val="28"/>
          <w:szCs w:val="28"/>
          <w:lang w:val="uk-UA"/>
        </w:rPr>
      </w:pPr>
    </w:p>
    <w:p w:rsidR="00AE5D4C" w:rsidRDefault="00AE5D4C" w:rsidP="007265FA">
      <w:pPr>
        <w:spacing w:after="0" w:line="240" w:lineRule="auto"/>
        <w:jc w:val="right"/>
        <w:rPr>
          <w:rFonts w:ascii="Times New Roman" w:hAnsi="Times New Roman" w:cs="Times New Roman"/>
          <w:sz w:val="28"/>
          <w:szCs w:val="28"/>
          <w:lang w:val="uk-UA"/>
        </w:rPr>
      </w:pPr>
    </w:p>
    <w:p w:rsidR="00AE5D4C" w:rsidRDefault="00AE5D4C" w:rsidP="007265FA">
      <w:pPr>
        <w:spacing w:after="0" w:line="240" w:lineRule="auto"/>
        <w:jc w:val="right"/>
        <w:rPr>
          <w:rFonts w:ascii="Times New Roman" w:hAnsi="Times New Roman" w:cs="Times New Roman"/>
          <w:sz w:val="28"/>
          <w:szCs w:val="28"/>
          <w:lang w:val="uk-UA"/>
        </w:rPr>
      </w:pPr>
    </w:p>
    <w:p w:rsidR="00AE5D4C" w:rsidRDefault="00AE5D4C" w:rsidP="007265FA">
      <w:pPr>
        <w:spacing w:after="0" w:line="240" w:lineRule="auto"/>
        <w:jc w:val="right"/>
        <w:rPr>
          <w:rFonts w:ascii="Times New Roman" w:hAnsi="Times New Roman" w:cs="Times New Roman"/>
          <w:sz w:val="28"/>
          <w:szCs w:val="28"/>
          <w:lang w:val="uk-UA"/>
        </w:rPr>
      </w:pPr>
    </w:p>
    <w:p w:rsidR="005916B0" w:rsidRDefault="005916B0" w:rsidP="007265FA">
      <w:pPr>
        <w:spacing w:after="0" w:line="240" w:lineRule="auto"/>
        <w:jc w:val="right"/>
        <w:rPr>
          <w:rFonts w:ascii="Times New Roman" w:hAnsi="Times New Roman" w:cs="Times New Roman"/>
          <w:sz w:val="28"/>
          <w:szCs w:val="28"/>
          <w:lang w:val="uk-UA"/>
        </w:rPr>
      </w:pPr>
    </w:p>
    <w:p w:rsidR="00630AD9" w:rsidRDefault="008D3D8F" w:rsidP="007265FA">
      <w:pPr>
        <w:spacing w:after="0" w:line="240" w:lineRule="auto"/>
        <w:jc w:val="right"/>
        <w:rPr>
          <w:rFonts w:ascii="Times New Roman" w:hAnsi="Times New Roman" w:cs="Times New Roman"/>
          <w:sz w:val="28"/>
          <w:szCs w:val="28"/>
          <w:lang w:val="uk-UA"/>
        </w:rPr>
      </w:pPr>
      <w:r w:rsidRPr="00A63957">
        <w:rPr>
          <w:rFonts w:ascii="Times New Roman" w:hAnsi="Times New Roman" w:cs="Times New Roman"/>
          <w:sz w:val="28"/>
          <w:szCs w:val="28"/>
          <w:lang w:val="uk-UA"/>
        </w:rPr>
        <w:t>Додаток 7</w:t>
      </w:r>
    </w:p>
    <w:p w:rsidR="00B109E9" w:rsidRPr="00A63957" w:rsidRDefault="00B109E9" w:rsidP="007265FA">
      <w:pPr>
        <w:spacing w:after="0" w:line="240" w:lineRule="auto"/>
        <w:jc w:val="right"/>
        <w:rPr>
          <w:rFonts w:ascii="Times New Roman" w:hAnsi="Times New Roman" w:cs="Times New Roman"/>
          <w:sz w:val="28"/>
          <w:szCs w:val="28"/>
          <w:lang w:val="uk-UA"/>
        </w:rPr>
      </w:pPr>
    </w:p>
    <w:p w:rsidR="00762451" w:rsidRDefault="00630AD9" w:rsidP="00762451">
      <w:pPr>
        <w:shd w:val="clear" w:color="auto" w:fill="FFFFFF"/>
        <w:spacing w:after="0" w:line="240" w:lineRule="auto"/>
        <w:ind w:left="450"/>
        <w:jc w:val="center"/>
        <w:rPr>
          <w:rFonts w:ascii="Times New Roman" w:eastAsia="Times New Roman" w:hAnsi="Times New Roman" w:cs="Times New Roman"/>
          <w:sz w:val="28"/>
          <w:szCs w:val="28"/>
          <w:lang w:val="uk-UA" w:eastAsia="ru-RU"/>
        </w:rPr>
      </w:pPr>
      <w:r w:rsidRPr="00A63957">
        <w:rPr>
          <w:rFonts w:ascii="Times New Roman" w:eastAsia="Calibri" w:hAnsi="Times New Roman" w:cs="Times New Roman"/>
          <w:b/>
          <w:bCs/>
          <w:sz w:val="28"/>
          <w:szCs w:val="28"/>
          <w:lang w:val="uk-UA"/>
        </w:rPr>
        <w:t xml:space="preserve">Навчальний план закладів загальної середньої освіти </w:t>
      </w:r>
      <w:r w:rsidRPr="00A63957">
        <w:rPr>
          <w:rFonts w:ascii="Times New Roman" w:eastAsia="Calibri" w:hAnsi="Times New Roman" w:cs="Times New Roman"/>
          <w:b/>
          <w:bCs/>
          <w:sz w:val="28"/>
          <w:szCs w:val="28"/>
          <w:lang w:val="uk-UA"/>
        </w:rPr>
        <w:br/>
      </w:r>
      <w:r w:rsidR="00762451">
        <w:rPr>
          <w:rFonts w:ascii="Times New Roman" w:eastAsia="Times New Roman" w:hAnsi="Times New Roman" w:cs="Times New Roman"/>
          <w:sz w:val="28"/>
          <w:szCs w:val="28"/>
          <w:lang w:val="uk-UA" w:eastAsia="ru-RU"/>
        </w:rPr>
        <w:t>Складено заТиповими навчальними планами</w:t>
      </w:r>
      <w:r w:rsidR="00762451" w:rsidRPr="00762451">
        <w:rPr>
          <w:rFonts w:ascii="Times New Roman" w:eastAsia="Times New Roman" w:hAnsi="Times New Roman" w:cs="Times New Roman"/>
          <w:sz w:val="28"/>
          <w:szCs w:val="28"/>
          <w:lang w:val="uk-UA" w:eastAsia="ru-RU"/>
        </w:rPr>
        <w:t xml:space="preserve"> закладів загальної середньої освіти ІІ ступеня (базова середня освіта),</w:t>
      </w:r>
    </w:p>
    <w:p w:rsidR="00762451" w:rsidRPr="00762451" w:rsidRDefault="00762451" w:rsidP="00762451">
      <w:pPr>
        <w:shd w:val="clear" w:color="auto" w:fill="FFFFFF"/>
        <w:spacing w:after="0" w:line="240" w:lineRule="auto"/>
        <w:ind w:left="450"/>
        <w:jc w:val="center"/>
        <w:rPr>
          <w:rFonts w:ascii="Times New Roman" w:eastAsia="Times New Roman" w:hAnsi="Times New Roman" w:cs="Times New Roman"/>
          <w:sz w:val="28"/>
          <w:szCs w:val="28"/>
          <w:lang w:val="uk-UA" w:eastAsia="ru-RU"/>
        </w:rPr>
      </w:pPr>
      <w:r w:rsidRPr="00762451">
        <w:rPr>
          <w:rFonts w:ascii="Times New Roman" w:eastAsia="Times New Roman" w:hAnsi="Times New Roman" w:cs="Times New Roman"/>
          <w:sz w:val="28"/>
          <w:szCs w:val="28"/>
          <w:lang w:val="uk-UA" w:eastAsia="ru-RU"/>
        </w:rPr>
        <w:t xml:space="preserve"> затвердженою наказом МОН від 20.04.2018 № 405</w:t>
      </w:r>
      <w:r w:rsidR="005D2884">
        <w:rPr>
          <w:rFonts w:ascii="Times New Roman" w:eastAsia="Times New Roman" w:hAnsi="Times New Roman" w:cs="Times New Roman"/>
          <w:sz w:val="28"/>
          <w:szCs w:val="28"/>
          <w:lang w:val="uk-UA" w:eastAsia="ru-RU"/>
        </w:rPr>
        <w:t>(Таблиця 10)</w:t>
      </w:r>
    </w:p>
    <w:p w:rsidR="00630AD9" w:rsidRPr="00A63957" w:rsidRDefault="00630AD9" w:rsidP="007265FA">
      <w:pPr>
        <w:spacing w:after="0" w:line="240" w:lineRule="auto"/>
        <w:jc w:val="center"/>
        <w:rPr>
          <w:rFonts w:ascii="Times New Roman" w:eastAsia="Calibri" w:hAnsi="Times New Roman" w:cs="Times New Roman"/>
          <w:b/>
          <w:bCs/>
          <w:sz w:val="28"/>
          <w:szCs w:val="28"/>
          <w:lang w:val="uk-UA"/>
        </w:rPr>
      </w:pPr>
    </w:p>
    <w:tbl>
      <w:tblPr>
        <w:tblpPr w:leftFromText="180" w:rightFromText="180" w:vertAnchor="text" w:horzAnchor="margin" w:tblpY="252"/>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91"/>
        <w:gridCol w:w="3053"/>
        <w:gridCol w:w="1143"/>
        <w:gridCol w:w="1134"/>
        <w:gridCol w:w="1014"/>
        <w:gridCol w:w="1112"/>
        <w:gridCol w:w="1135"/>
        <w:gridCol w:w="28"/>
      </w:tblGrid>
      <w:tr w:rsidR="00630AD9" w:rsidRPr="00A63957" w:rsidTr="00630AD9">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b/>
                <w:bCs/>
                <w:sz w:val="28"/>
                <w:szCs w:val="28"/>
                <w:lang w:val="uk-UA"/>
              </w:rPr>
            </w:pPr>
            <w:r w:rsidRPr="00A63957">
              <w:rPr>
                <w:rFonts w:ascii="Times New Roman" w:eastAsia="Calibri" w:hAnsi="Times New Roman" w:cs="Times New Roman"/>
                <w:b/>
                <w:bCs/>
                <w:sz w:val="28"/>
                <w:szCs w:val="28"/>
                <w:lang w:val="uk-UA"/>
              </w:rPr>
              <w:t>Освітні галузі</w:t>
            </w:r>
          </w:p>
        </w:tc>
        <w:tc>
          <w:tcPr>
            <w:tcW w:w="3053" w:type="dxa"/>
            <w:vMerge w:val="restart"/>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b/>
                <w:bCs/>
                <w:sz w:val="28"/>
                <w:szCs w:val="28"/>
                <w:lang w:val="uk-UA"/>
              </w:rPr>
            </w:pPr>
            <w:r w:rsidRPr="00A63957">
              <w:rPr>
                <w:rFonts w:ascii="Times New Roman" w:eastAsia="Calibri" w:hAnsi="Times New Roman" w:cs="Times New Roman"/>
                <w:b/>
                <w:bCs/>
                <w:sz w:val="28"/>
                <w:szCs w:val="28"/>
                <w:lang w:val="uk-UA"/>
              </w:rPr>
              <w:t>Предмети</w:t>
            </w:r>
          </w:p>
        </w:tc>
        <w:tc>
          <w:tcPr>
            <w:tcW w:w="5566" w:type="dxa"/>
            <w:gridSpan w:val="6"/>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b/>
                <w:bCs/>
                <w:sz w:val="28"/>
                <w:szCs w:val="28"/>
                <w:lang w:val="uk-UA"/>
              </w:rPr>
            </w:pPr>
            <w:r w:rsidRPr="00A63957">
              <w:rPr>
                <w:rFonts w:ascii="Times New Roman" w:eastAsia="Calibri" w:hAnsi="Times New Roman" w:cs="Times New Roman"/>
                <w:b/>
                <w:bCs/>
                <w:sz w:val="28"/>
                <w:szCs w:val="28"/>
                <w:lang w:val="uk-UA"/>
              </w:rPr>
              <w:t>Кількість годин на тиждень у класах</w:t>
            </w:r>
          </w:p>
        </w:tc>
      </w:tr>
      <w:tr w:rsidR="00630AD9" w:rsidRPr="00A63957" w:rsidTr="00630AD9">
        <w:trPr>
          <w:gridAfter w:val="1"/>
          <w:wAfter w:w="28" w:type="dxa"/>
          <w:trHeight w:val="300"/>
        </w:trPr>
        <w:tc>
          <w:tcPr>
            <w:tcW w:w="2291" w:type="dxa"/>
            <w:vMerge/>
            <w:tcBorders>
              <w:top w:val="single" w:sz="4" w:space="0" w:color="auto"/>
              <w:left w:val="single" w:sz="4" w:space="0" w:color="auto"/>
              <w:bottom w:val="single" w:sz="4" w:space="0" w:color="auto"/>
              <w:right w:val="single" w:sz="4" w:space="0" w:color="auto"/>
            </w:tcBorders>
            <w:vAlign w:val="center"/>
          </w:tcPr>
          <w:p w:rsidR="00630AD9" w:rsidRPr="00A63957" w:rsidRDefault="00630AD9" w:rsidP="007265FA">
            <w:pPr>
              <w:spacing w:after="0" w:line="240" w:lineRule="auto"/>
              <w:rPr>
                <w:rFonts w:ascii="Times New Roman" w:eastAsia="Calibri" w:hAnsi="Times New Roman" w:cs="Times New Roman"/>
                <w:b/>
                <w:bCs/>
                <w:sz w:val="28"/>
                <w:szCs w:val="28"/>
                <w:lang w:val="uk-UA"/>
              </w:rPr>
            </w:pPr>
          </w:p>
        </w:tc>
        <w:tc>
          <w:tcPr>
            <w:tcW w:w="3053" w:type="dxa"/>
            <w:vMerge/>
            <w:tcBorders>
              <w:top w:val="single" w:sz="4" w:space="0" w:color="auto"/>
              <w:left w:val="single" w:sz="4" w:space="0" w:color="auto"/>
              <w:bottom w:val="single" w:sz="4" w:space="0" w:color="auto"/>
              <w:right w:val="single" w:sz="4" w:space="0" w:color="auto"/>
            </w:tcBorders>
            <w:vAlign w:val="center"/>
          </w:tcPr>
          <w:p w:rsidR="00630AD9" w:rsidRPr="00A63957" w:rsidRDefault="00630AD9" w:rsidP="007265FA">
            <w:pPr>
              <w:spacing w:after="0" w:line="240" w:lineRule="auto"/>
              <w:rPr>
                <w:rFonts w:ascii="Times New Roman" w:eastAsia="Calibri" w:hAnsi="Times New Roman" w:cs="Times New Roman"/>
                <w:b/>
                <w:bCs/>
                <w:sz w:val="28"/>
                <w:szCs w:val="28"/>
                <w:lang w:val="uk-UA"/>
              </w:rPr>
            </w:pPr>
          </w:p>
        </w:tc>
        <w:tc>
          <w:tcPr>
            <w:tcW w:w="1143"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b/>
                <w:bCs/>
                <w:sz w:val="28"/>
                <w:szCs w:val="28"/>
                <w:lang w:val="uk-UA"/>
              </w:rPr>
            </w:pPr>
            <w:r w:rsidRPr="00A63957">
              <w:rPr>
                <w:rFonts w:ascii="Times New Roman" w:eastAsia="Calibri" w:hAnsi="Times New Roman" w:cs="Times New Roman"/>
                <w:b/>
                <w:bCs/>
                <w:sz w:val="28"/>
                <w:szCs w:val="28"/>
                <w:lang w:val="uk-UA"/>
              </w:rPr>
              <w:t>5</w:t>
            </w:r>
          </w:p>
        </w:tc>
        <w:tc>
          <w:tcPr>
            <w:tcW w:w="1134"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b/>
                <w:bCs/>
                <w:sz w:val="28"/>
                <w:szCs w:val="28"/>
                <w:lang w:val="uk-UA"/>
              </w:rPr>
            </w:pPr>
            <w:r w:rsidRPr="00A63957">
              <w:rPr>
                <w:rFonts w:ascii="Times New Roman" w:eastAsia="Calibri" w:hAnsi="Times New Roman" w:cs="Times New Roman"/>
                <w:b/>
                <w:bCs/>
                <w:sz w:val="28"/>
                <w:szCs w:val="28"/>
                <w:lang w:val="uk-UA"/>
              </w:rPr>
              <w:t>6</w:t>
            </w:r>
          </w:p>
        </w:tc>
        <w:tc>
          <w:tcPr>
            <w:tcW w:w="1014"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b/>
                <w:bCs/>
                <w:sz w:val="28"/>
                <w:szCs w:val="28"/>
                <w:lang w:val="uk-UA"/>
              </w:rPr>
            </w:pPr>
            <w:r w:rsidRPr="00A63957">
              <w:rPr>
                <w:rFonts w:ascii="Times New Roman" w:eastAsia="Calibri" w:hAnsi="Times New Roman" w:cs="Times New Roman"/>
                <w:b/>
                <w:bCs/>
                <w:sz w:val="28"/>
                <w:szCs w:val="28"/>
                <w:lang w:val="uk-UA"/>
              </w:rPr>
              <w:t>7</w:t>
            </w:r>
          </w:p>
        </w:tc>
        <w:tc>
          <w:tcPr>
            <w:tcW w:w="1112"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b/>
                <w:bCs/>
                <w:sz w:val="28"/>
                <w:szCs w:val="28"/>
                <w:lang w:val="uk-UA"/>
              </w:rPr>
            </w:pPr>
            <w:r w:rsidRPr="00A63957">
              <w:rPr>
                <w:rFonts w:ascii="Times New Roman" w:eastAsia="Calibri" w:hAnsi="Times New Roman" w:cs="Times New Roman"/>
                <w:b/>
                <w:bCs/>
                <w:sz w:val="28"/>
                <w:szCs w:val="28"/>
                <w:lang w:val="uk-UA"/>
              </w:rPr>
              <w:t>8</w:t>
            </w:r>
          </w:p>
        </w:tc>
        <w:tc>
          <w:tcPr>
            <w:tcW w:w="1135"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b/>
                <w:bCs/>
                <w:sz w:val="28"/>
                <w:szCs w:val="28"/>
                <w:lang w:val="uk-UA"/>
              </w:rPr>
            </w:pPr>
            <w:r w:rsidRPr="00A63957">
              <w:rPr>
                <w:rFonts w:ascii="Times New Roman" w:eastAsia="Calibri" w:hAnsi="Times New Roman" w:cs="Times New Roman"/>
                <w:b/>
                <w:bCs/>
                <w:sz w:val="28"/>
                <w:szCs w:val="28"/>
                <w:lang w:val="uk-UA"/>
              </w:rPr>
              <w:t>9</w:t>
            </w:r>
          </w:p>
        </w:tc>
      </w:tr>
      <w:tr w:rsidR="00630AD9" w:rsidRPr="00A63957" w:rsidTr="00630AD9">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Мови і літератури</w:t>
            </w:r>
          </w:p>
        </w:tc>
        <w:tc>
          <w:tcPr>
            <w:tcW w:w="3053"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 xml:space="preserve">Українська мова </w:t>
            </w:r>
          </w:p>
        </w:tc>
        <w:tc>
          <w:tcPr>
            <w:tcW w:w="1143"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3,5</w:t>
            </w:r>
          </w:p>
        </w:tc>
        <w:tc>
          <w:tcPr>
            <w:tcW w:w="1134"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3,5</w:t>
            </w:r>
          </w:p>
        </w:tc>
        <w:tc>
          <w:tcPr>
            <w:tcW w:w="1014"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2,5</w:t>
            </w:r>
          </w:p>
        </w:tc>
        <w:tc>
          <w:tcPr>
            <w:tcW w:w="1112"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2</w:t>
            </w:r>
          </w:p>
        </w:tc>
        <w:tc>
          <w:tcPr>
            <w:tcW w:w="1135"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2</w:t>
            </w:r>
          </w:p>
        </w:tc>
      </w:tr>
      <w:tr w:rsidR="00630AD9" w:rsidRPr="00A63957" w:rsidTr="00630AD9">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630AD9" w:rsidRPr="00A63957" w:rsidRDefault="00630AD9" w:rsidP="007265FA">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Українська література</w:t>
            </w:r>
          </w:p>
        </w:tc>
        <w:tc>
          <w:tcPr>
            <w:tcW w:w="1143"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2</w:t>
            </w:r>
          </w:p>
        </w:tc>
        <w:tc>
          <w:tcPr>
            <w:tcW w:w="1014"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2</w:t>
            </w:r>
          </w:p>
        </w:tc>
        <w:tc>
          <w:tcPr>
            <w:tcW w:w="1112"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2</w:t>
            </w:r>
          </w:p>
        </w:tc>
        <w:tc>
          <w:tcPr>
            <w:tcW w:w="1135"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2</w:t>
            </w:r>
          </w:p>
        </w:tc>
      </w:tr>
      <w:tr w:rsidR="00630AD9" w:rsidRPr="00A63957" w:rsidTr="00630AD9">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630AD9" w:rsidRPr="00A63957" w:rsidRDefault="00630AD9" w:rsidP="007265FA">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630AD9" w:rsidRPr="00A63957" w:rsidRDefault="00762451" w:rsidP="007265FA">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Німецька мова</w:t>
            </w:r>
          </w:p>
        </w:tc>
        <w:tc>
          <w:tcPr>
            <w:tcW w:w="1143"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3</w:t>
            </w:r>
          </w:p>
        </w:tc>
        <w:tc>
          <w:tcPr>
            <w:tcW w:w="1134" w:type="dxa"/>
            <w:tcBorders>
              <w:top w:val="single" w:sz="4" w:space="0" w:color="auto"/>
              <w:left w:val="single" w:sz="4" w:space="0" w:color="auto"/>
              <w:bottom w:val="single" w:sz="4" w:space="0" w:color="auto"/>
              <w:right w:val="single" w:sz="4" w:space="0" w:color="auto"/>
            </w:tcBorders>
          </w:tcPr>
          <w:p w:rsidR="00630AD9" w:rsidRPr="00A63957" w:rsidRDefault="00762451" w:rsidP="007265F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1014" w:type="dxa"/>
            <w:tcBorders>
              <w:top w:val="single" w:sz="4" w:space="0" w:color="auto"/>
              <w:left w:val="single" w:sz="4" w:space="0" w:color="auto"/>
              <w:bottom w:val="single" w:sz="4" w:space="0" w:color="auto"/>
              <w:right w:val="single" w:sz="4" w:space="0" w:color="auto"/>
            </w:tcBorders>
          </w:tcPr>
          <w:p w:rsidR="00630AD9" w:rsidRPr="00A63957" w:rsidRDefault="00762451" w:rsidP="007265F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1112" w:type="dxa"/>
            <w:tcBorders>
              <w:top w:val="single" w:sz="4" w:space="0" w:color="auto"/>
              <w:left w:val="single" w:sz="4" w:space="0" w:color="auto"/>
              <w:bottom w:val="single" w:sz="4" w:space="0" w:color="auto"/>
              <w:right w:val="single" w:sz="4" w:space="0" w:color="auto"/>
            </w:tcBorders>
          </w:tcPr>
          <w:p w:rsidR="00630AD9" w:rsidRPr="00A63957" w:rsidRDefault="00762451" w:rsidP="007265F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1135" w:type="dxa"/>
            <w:tcBorders>
              <w:top w:val="single" w:sz="4" w:space="0" w:color="auto"/>
              <w:left w:val="single" w:sz="4" w:space="0" w:color="auto"/>
              <w:bottom w:val="single" w:sz="4" w:space="0" w:color="auto"/>
              <w:right w:val="single" w:sz="4" w:space="0" w:color="auto"/>
            </w:tcBorders>
          </w:tcPr>
          <w:p w:rsidR="00630AD9" w:rsidRPr="00A63957" w:rsidRDefault="00762451" w:rsidP="007265F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r>
      <w:tr w:rsidR="00762451" w:rsidRPr="00A63957" w:rsidTr="00630AD9">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762451" w:rsidRPr="00A63957" w:rsidRDefault="00762451" w:rsidP="007265FA">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762451" w:rsidRPr="00A63957" w:rsidRDefault="00762451" w:rsidP="007265FA">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Англійська мова</w:t>
            </w:r>
          </w:p>
        </w:tc>
        <w:tc>
          <w:tcPr>
            <w:tcW w:w="1143" w:type="dxa"/>
            <w:tcBorders>
              <w:top w:val="single" w:sz="4" w:space="0" w:color="auto"/>
              <w:left w:val="single" w:sz="4" w:space="0" w:color="auto"/>
              <w:bottom w:val="single" w:sz="4" w:space="0" w:color="auto"/>
              <w:right w:val="single" w:sz="4" w:space="0" w:color="auto"/>
            </w:tcBorders>
          </w:tcPr>
          <w:p w:rsidR="00762451" w:rsidRPr="00A63957" w:rsidRDefault="00762451" w:rsidP="007265F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762451" w:rsidRPr="00A63957" w:rsidRDefault="00762451" w:rsidP="007265F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1014" w:type="dxa"/>
            <w:tcBorders>
              <w:top w:val="single" w:sz="4" w:space="0" w:color="auto"/>
              <w:left w:val="single" w:sz="4" w:space="0" w:color="auto"/>
              <w:bottom w:val="single" w:sz="4" w:space="0" w:color="auto"/>
              <w:right w:val="single" w:sz="4" w:space="0" w:color="auto"/>
            </w:tcBorders>
          </w:tcPr>
          <w:p w:rsidR="00762451" w:rsidRPr="00A63957" w:rsidRDefault="00762451" w:rsidP="007265F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1112" w:type="dxa"/>
            <w:tcBorders>
              <w:top w:val="single" w:sz="4" w:space="0" w:color="auto"/>
              <w:left w:val="single" w:sz="4" w:space="0" w:color="auto"/>
              <w:bottom w:val="single" w:sz="4" w:space="0" w:color="auto"/>
              <w:right w:val="single" w:sz="4" w:space="0" w:color="auto"/>
            </w:tcBorders>
          </w:tcPr>
          <w:p w:rsidR="00762451" w:rsidRPr="00A63957" w:rsidRDefault="00762451" w:rsidP="007265F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1135" w:type="dxa"/>
            <w:tcBorders>
              <w:top w:val="single" w:sz="4" w:space="0" w:color="auto"/>
              <w:left w:val="single" w:sz="4" w:space="0" w:color="auto"/>
              <w:bottom w:val="single" w:sz="4" w:space="0" w:color="auto"/>
              <w:right w:val="single" w:sz="4" w:space="0" w:color="auto"/>
            </w:tcBorders>
          </w:tcPr>
          <w:p w:rsidR="00762451" w:rsidRPr="00A63957" w:rsidRDefault="00762451" w:rsidP="007265F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r>
      <w:tr w:rsidR="00630AD9" w:rsidRPr="00A63957" w:rsidTr="00630AD9">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630AD9" w:rsidRPr="00A63957" w:rsidRDefault="00630AD9" w:rsidP="007265FA">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Зарубіжна література</w:t>
            </w:r>
          </w:p>
        </w:tc>
        <w:tc>
          <w:tcPr>
            <w:tcW w:w="1143"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2</w:t>
            </w:r>
          </w:p>
        </w:tc>
        <w:tc>
          <w:tcPr>
            <w:tcW w:w="1014"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2</w:t>
            </w:r>
          </w:p>
        </w:tc>
        <w:tc>
          <w:tcPr>
            <w:tcW w:w="1112"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2</w:t>
            </w:r>
          </w:p>
        </w:tc>
        <w:tc>
          <w:tcPr>
            <w:tcW w:w="1135"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2</w:t>
            </w:r>
          </w:p>
        </w:tc>
      </w:tr>
      <w:tr w:rsidR="00630AD9" w:rsidRPr="00A63957" w:rsidTr="00630AD9">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Суспільство-знавство</w:t>
            </w:r>
          </w:p>
        </w:tc>
        <w:tc>
          <w:tcPr>
            <w:tcW w:w="3053"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Історія України</w:t>
            </w:r>
          </w:p>
        </w:tc>
        <w:tc>
          <w:tcPr>
            <w:tcW w:w="1143"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1</w:t>
            </w:r>
          </w:p>
        </w:tc>
        <w:tc>
          <w:tcPr>
            <w:tcW w:w="1014"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1</w:t>
            </w:r>
          </w:p>
        </w:tc>
        <w:tc>
          <w:tcPr>
            <w:tcW w:w="1112"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1,5</w:t>
            </w:r>
          </w:p>
        </w:tc>
        <w:tc>
          <w:tcPr>
            <w:tcW w:w="1135"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1,5</w:t>
            </w:r>
          </w:p>
        </w:tc>
      </w:tr>
      <w:tr w:rsidR="00630AD9" w:rsidRPr="00A63957" w:rsidTr="00630AD9">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630AD9" w:rsidRPr="00A63957" w:rsidRDefault="00630AD9" w:rsidP="007265FA">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Всесвітня історія</w:t>
            </w:r>
          </w:p>
        </w:tc>
        <w:tc>
          <w:tcPr>
            <w:tcW w:w="1143"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1</w:t>
            </w:r>
          </w:p>
        </w:tc>
        <w:tc>
          <w:tcPr>
            <w:tcW w:w="1014"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1</w:t>
            </w:r>
          </w:p>
        </w:tc>
        <w:tc>
          <w:tcPr>
            <w:tcW w:w="1112"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1</w:t>
            </w:r>
          </w:p>
        </w:tc>
        <w:tc>
          <w:tcPr>
            <w:tcW w:w="1135"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1</w:t>
            </w:r>
          </w:p>
        </w:tc>
      </w:tr>
      <w:tr w:rsidR="00630AD9" w:rsidRPr="00A63957" w:rsidTr="00630AD9">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630AD9" w:rsidRPr="00A63957" w:rsidRDefault="00630AD9" w:rsidP="007265FA">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 xml:space="preserve">Основи правознавства </w:t>
            </w:r>
          </w:p>
        </w:tc>
        <w:tc>
          <w:tcPr>
            <w:tcW w:w="1143"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w:t>
            </w:r>
          </w:p>
        </w:tc>
        <w:tc>
          <w:tcPr>
            <w:tcW w:w="1014"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w:t>
            </w:r>
          </w:p>
        </w:tc>
        <w:tc>
          <w:tcPr>
            <w:tcW w:w="1112"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w:t>
            </w:r>
          </w:p>
        </w:tc>
        <w:tc>
          <w:tcPr>
            <w:tcW w:w="1135"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1</w:t>
            </w:r>
          </w:p>
        </w:tc>
      </w:tr>
      <w:tr w:rsidR="00630AD9" w:rsidRPr="00A63957" w:rsidTr="00630AD9">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Мистецтво*</w:t>
            </w:r>
          </w:p>
        </w:tc>
        <w:tc>
          <w:tcPr>
            <w:tcW w:w="3053"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Музичне мистецтво</w:t>
            </w:r>
          </w:p>
        </w:tc>
        <w:tc>
          <w:tcPr>
            <w:tcW w:w="1143"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1</w:t>
            </w:r>
          </w:p>
        </w:tc>
        <w:tc>
          <w:tcPr>
            <w:tcW w:w="1014"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1</w:t>
            </w:r>
          </w:p>
        </w:tc>
        <w:tc>
          <w:tcPr>
            <w:tcW w:w="1112"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w:t>
            </w:r>
          </w:p>
        </w:tc>
        <w:tc>
          <w:tcPr>
            <w:tcW w:w="1135"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w:t>
            </w:r>
          </w:p>
        </w:tc>
      </w:tr>
      <w:tr w:rsidR="00630AD9" w:rsidRPr="00A63957" w:rsidTr="00630AD9">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630AD9" w:rsidRPr="00A63957" w:rsidRDefault="00630AD9" w:rsidP="007265FA">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Образотворче мистецтво</w:t>
            </w:r>
          </w:p>
        </w:tc>
        <w:tc>
          <w:tcPr>
            <w:tcW w:w="1143"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1</w:t>
            </w:r>
          </w:p>
        </w:tc>
        <w:tc>
          <w:tcPr>
            <w:tcW w:w="1014"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1</w:t>
            </w:r>
          </w:p>
        </w:tc>
        <w:tc>
          <w:tcPr>
            <w:tcW w:w="1112"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w:t>
            </w:r>
          </w:p>
        </w:tc>
        <w:tc>
          <w:tcPr>
            <w:tcW w:w="1135"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w:t>
            </w:r>
          </w:p>
        </w:tc>
      </w:tr>
      <w:tr w:rsidR="00630AD9" w:rsidRPr="00A63957" w:rsidTr="00630AD9">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630AD9" w:rsidRPr="00A63957" w:rsidRDefault="00630AD9" w:rsidP="007265FA">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Мистецтво</w:t>
            </w:r>
          </w:p>
        </w:tc>
        <w:tc>
          <w:tcPr>
            <w:tcW w:w="1143"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w:t>
            </w:r>
          </w:p>
        </w:tc>
        <w:tc>
          <w:tcPr>
            <w:tcW w:w="1014"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w:t>
            </w:r>
          </w:p>
        </w:tc>
        <w:tc>
          <w:tcPr>
            <w:tcW w:w="1112"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1</w:t>
            </w:r>
          </w:p>
        </w:tc>
        <w:tc>
          <w:tcPr>
            <w:tcW w:w="1135"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1</w:t>
            </w:r>
          </w:p>
        </w:tc>
      </w:tr>
      <w:tr w:rsidR="00630AD9" w:rsidRPr="00A63957" w:rsidTr="00630AD9">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Математика</w:t>
            </w:r>
          </w:p>
        </w:tc>
        <w:tc>
          <w:tcPr>
            <w:tcW w:w="3053"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Математика</w:t>
            </w:r>
          </w:p>
        </w:tc>
        <w:tc>
          <w:tcPr>
            <w:tcW w:w="1143"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4</w:t>
            </w:r>
          </w:p>
        </w:tc>
        <w:tc>
          <w:tcPr>
            <w:tcW w:w="1134"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4</w:t>
            </w:r>
          </w:p>
        </w:tc>
        <w:tc>
          <w:tcPr>
            <w:tcW w:w="1014"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w:t>
            </w:r>
          </w:p>
        </w:tc>
        <w:tc>
          <w:tcPr>
            <w:tcW w:w="1112"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w:t>
            </w:r>
          </w:p>
        </w:tc>
        <w:tc>
          <w:tcPr>
            <w:tcW w:w="1135"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w:t>
            </w:r>
          </w:p>
        </w:tc>
      </w:tr>
      <w:tr w:rsidR="00630AD9" w:rsidRPr="00A63957" w:rsidTr="00630AD9">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630AD9" w:rsidRPr="00A63957" w:rsidRDefault="00630AD9" w:rsidP="007265FA">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Алгебра</w:t>
            </w:r>
          </w:p>
        </w:tc>
        <w:tc>
          <w:tcPr>
            <w:tcW w:w="1143"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w:t>
            </w:r>
          </w:p>
        </w:tc>
        <w:tc>
          <w:tcPr>
            <w:tcW w:w="1014"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2</w:t>
            </w:r>
          </w:p>
        </w:tc>
        <w:tc>
          <w:tcPr>
            <w:tcW w:w="1112"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2</w:t>
            </w:r>
          </w:p>
        </w:tc>
        <w:tc>
          <w:tcPr>
            <w:tcW w:w="1135"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2</w:t>
            </w:r>
          </w:p>
        </w:tc>
      </w:tr>
      <w:tr w:rsidR="00630AD9" w:rsidRPr="00A63957" w:rsidTr="00630AD9">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630AD9" w:rsidRPr="00A63957" w:rsidRDefault="00630AD9" w:rsidP="007265FA">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Геометрія</w:t>
            </w:r>
          </w:p>
        </w:tc>
        <w:tc>
          <w:tcPr>
            <w:tcW w:w="1143"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w:t>
            </w:r>
          </w:p>
        </w:tc>
        <w:tc>
          <w:tcPr>
            <w:tcW w:w="1014"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2</w:t>
            </w:r>
          </w:p>
        </w:tc>
        <w:tc>
          <w:tcPr>
            <w:tcW w:w="1112"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2</w:t>
            </w:r>
          </w:p>
        </w:tc>
        <w:tc>
          <w:tcPr>
            <w:tcW w:w="1135"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2</w:t>
            </w:r>
          </w:p>
        </w:tc>
      </w:tr>
      <w:tr w:rsidR="00630AD9" w:rsidRPr="00A63957" w:rsidTr="00630AD9">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Природо-знавство</w:t>
            </w:r>
          </w:p>
        </w:tc>
        <w:tc>
          <w:tcPr>
            <w:tcW w:w="3053"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Природознавство</w:t>
            </w:r>
          </w:p>
        </w:tc>
        <w:tc>
          <w:tcPr>
            <w:tcW w:w="1143"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w:t>
            </w:r>
          </w:p>
        </w:tc>
        <w:tc>
          <w:tcPr>
            <w:tcW w:w="1014"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w:t>
            </w:r>
          </w:p>
        </w:tc>
        <w:tc>
          <w:tcPr>
            <w:tcW w:w="1112"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w:t>
            </w:r>
          </w:p>
        </w:tc>
        <w:tc>
          <w:tcPr>
            <w:tcW w:w="1135"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w:t>
            </w:r>
          </w:p>
        </w:tc>
      </w:tr>
      <w:tr w:rsidR="00630AD9" w:rsidRPr="00A63957" w:rsidTr="00630AD9">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630AD9" w:rsidRPr="00A63957" w:rsidRDefault="00630AD9" w:rsidP="007265FA">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Біологія</w:t>
            </w:r>
          </w:p>
        </w:tc>
        <w:tc>
          <w:tcPr>
            <w:tcW w:w="1143"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2</w:t>
            </w:r>
          </w:p>
        </w:tc>
        <w:tc>
          <w:tcPr>
            <w:tcW w:w="1014"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2</w:t>
            </w:r>
          </w:p>
        </w:tc>
        <w:tc>
          <w:tcPr>
            <w:tcW w:w="1112"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2</w:t>
            </w:r>
          </w:p>
        </w:tc>
        <w:tc>
          <w:tcPr>
            <w:tcW w:w="1135"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2</w:t>
            </w:r>
          </w:p>
        </w:tc>
      </w:tr>
      <w:tr w:rsidR="00630AD9" w:rsidRPr="00A63957" w:rsidTr="00630AD9">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630AD9" w:rsidRPr="00A63957" w:rsidRDefault="00630AD9" w:rsidP="007265FA">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Географія</w:t>
            </w:r>
          </w:p>
        </w:tc>
        <w:tc>
          <w:tcPr>
            <w:tcW w:w="1143"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2</w:t>
            </w:r>
          </w:p>
        </w:tc>
        <w:tc>
          <w:tcPr>
            <w:tcW w:w="1014"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2</w:t>
            </w:r>
          </w:p>
        </w:tc>
        <w:tc>
          <w:tcPr>
            <w:tcW w:w="1112"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2</w:t>
            </w:r>
          </w:p>
        </w:tc>
        <w:tc>
          <w:tcPr>
            <w:tcW w:w="1135"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1,5</w:t>
            </w:r>
          </w:p>
        </w:tc>
      </w:tr>
      <w:tr w:rsidR="00630AD9" w:rsidRPr="00A63957" w:rsidTr="00630AD9">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630AD9" w:rsidRPr="00A63957" w:rsidRDefault="00630AD9" w:rsidP="007265FA">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Фізика</w:t>
            </w:r>
          </w:p>
        </w:tc>
        <w:tc>
          <w:tcPr>
            <w:tcW w:w="1143"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w:t>
            </w:r>
          </w:p>
        </w:tc>
        <w:tc>
          <w:tcPr>
            <w:tcW w:w="1014"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2</w:t>
            </w:r>
          </w:p>
        </w:tc>
        <w:tc>
          <w:tcPr>
            <w:tcW w:w="1112"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2</w:t>
            </w:r>
          </w:p>
        </w:tc>
        <w:tc>
          <w:tcPr>
            <w:tcW w:w="1135"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3</w:t>
            </w:r>
          </w:p>
        </w:tc>
      </w:tr>
      <w:tr w:rsidR="00630AD9" w:rsidRPr="00A63957" w:rsidTr="00630AD9">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630AD9" w:rsidRPr="00A63957" w:rsidRDefault="00630AD9" w:rsidP="007265FA">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Хімія</w:t>
            </w:r>
          </w:p>
        </w:tc>
        <w:tc>
          <w:tcPr>
            <w:tcW w:w="1143"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w:t>
            </w:r>
          </w:p>
        </w:tc>
        <w:tc>
          <w:tcPr>
            <w:tcW w:w="1014"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1,5</w:t>
            </w:r>
          </w:p>
        </w:tc>
        <w:tc>
          <w:tcPr>
            <w:tcW w:w="1112"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2</w:t>
            </w:r>
          </w:p>
        </w:tc>
        <w:tc>
          <w:tcPr>
            <w:tcW w:w="1135"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2</w:t>
            </w:r>
          </w:p>
        </w:tc>
      </w:tr>
      <w:tr w:rsidR="00630AD9" w:rsidRPr="00A63957" w:rsidTr="00630AD9">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Технології</w:t>
            </w:r>
          </w:p>
        </w:tc>
        <w:tc>
          <w:tcPr>
            <w:tcW w:w="3053"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Трудове навчання</w:t>
            </w:r>
          </w:p>
        </w:tc>
        <w:tc>
          <w:tcPr>
            <w:tcW w:w="1143"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2</w:t>
            </w:r>
          </w:p>
        </w:tc>
        <w:tc>
          <w:tcPr>
            <w:tcW w:w="1014"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1</w:t>
            </w:r>
          </w:p>
        </w:tc>
        <w:tc>
          <w:tcPr>
            <w:tcW w:w="1112"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1</w:t>
            </w:r>
          </w:p>
        </w:tc>
        <w:tc>
          <w:tcPr>
            <w:tcW w:w="1135"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1</w:t>
            </w:r>
          </w:p>
        </w:tc>
      </w:tr>
      <w:tr w:rsidR="00630AD9" w:rsidRPr="00A63957" w:rsidTr="00630AD9">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630AD9" w:rsidRPr="00A63957" w:rsidRDefault="00630AD9" w:rsidP="007265FA">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Інформатика</w:t>
            </w:r>
          </w:p>
        </w:tc>
        <w:tc>
          <w:tcPr>
            <w:tcW w:w="1143"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1</w:t>
            </w:r>
          </w:p>
        </w:tc>
        <w:tc>
          <w:tcPr>
            <w:tcW w:w="1014"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1</w:t>
            </w:r>
          </w:p>
        </w:tc>
        <w:tc>
          <w:tcPr>
            <w:tcW w:w="1112"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2</w:t>
            </w:r>
          </w:p>
        </w:tc>
        <w:tc>
          <w:tcPr>
            <w:tcW w:w="1135"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2</w:t>
            </w:r>
          </w:p>
        </w:tc>
      </w:tr>
      <w:tr w:rsidR="00630AD9" w:rsidRPr="00A63957" w:rsidTr="00630AD9">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Здоров’я і фізична культура</w:t>
            </w:r>
          </w:p>
        </w:tc>
        <w:tc>
          <w:tcPr>
            <w:tcW w:w="3053"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Основи здоров’я</w:t>
            </w:r>
          </w:p>
        </w:tc>
        <w:tc>
          <w:tcPr>
            <w:tcW w:w="1143"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1</w:t>
            </w:r>
          </w:p>
        </w:tc>
        <w:tc>
          <w:tcPr>
            <w:tcW w:w="1014"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1</w:t>
            </w:r>
          </w:p>
        </w:tc>
        <w:tc>
          <w:tcPr>
            <w:tcW w:w="1112"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1</w:t>
            </w:r>
          </w:p>
        </w:tc>
        <w:tc>
          <w:tcPr>
            <w:tcW w:w="1135"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1</w:t>
            </w:r>
          </w:p>
        </w:tc>
      </w:tr>
      <w:tr w:rsidR="00630AD9" w:rsidRPr="00A63957" w:rsidTr="00630AD9">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630AD9" w:rsidRPr="00A63957" w:rsidRDefault="00630AD9" w:rsidP="007265FA">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Фізична культура**</w:t>
            </w:r>
          </w:p>
        </w:tc>
        <w:tc>
          <w:tcPr>
            <w:tcW w:w="1143"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3</w:t>
            </w:r>
          </w:p>
        </w:tc>
        <w:tc>
          <w:tcPr>
            <w:tcW w:w="1134"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3</w:t>
            </w:r>
          </w:p>
        </w:tc>
        <w:tc>
          <w:tcPr>
            <w:tcW w:w="1014"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3</w:t>
            </w:r>
          </w:p>
        </w:tc>
        <w:tc>
          <w:tcPr>
            <w:tcW w:w="1112"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3</w:t>
            </w:r>
          </w:p>
        </w:tc>
        <w:tc>
          <w:tcPr>
            <w:tcW w:w="1135" w:type="dxa"/>
            <w:tcBorders>
              <w:top w:val="single" w:sz="4" w:space="0" w:color="auto"/>
              <w:left w:val="single" w:sz="4" w:space="0" w:color="auto"/>
              <w:bottom w:val="single" w:sz="4" w:space="0" w:color="auto"/>
              <w:right w:val="single" w:sz="4" w:space="0" w:color="auto"/>
            </w:tcBorders>
          </w:tcPr>
          <w:p w:rsidR="00630AD9" w:rsidRPr="00A63957" w:rsidRDefault="00630AD9" w:rsidP="007265FA">
            <w:pPr>
              <w:spacing w:after="0" w:line="240" w:lineRule="auto"/>
              <w:jc w:val="center"/>
              <w:rPr>
                <w:rFonts w:ascii="Times New Roman" w:eastAsia="Calibri" w:hAnsi="Times New Roman" w:cs="Times New Roman"/>
                <w:sz w:val="28"/>
                <w:szCs w:val="28"/>
                <w:lang w:val="uk-UA"/>
              </w:rPr>
            </w:pPr>
            <w:r w:rsidRPr="00A63957">
              <w:rPr>
                <w:rFonts w:ascii="Times New Roman" w:eastAsia="Calibri" w:hAnsi="Times New Roman" w:cs="Times New Roman"/>
                <w:sz w:val="28"/>
                <w:szCs w:val="28"/>
                <w:lang w:val="uk-UA"/>
              </w:rPr>
              <w:t>3</w:t>
            </w:r>
          </w:p>
        </w:tc>
      </w:tr>
      <w:tr w:rsidR="005D2884" w:rsidRPr="00A63957" w:rsidTr="00630AD9">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5D2884" w:rsidRPr="005D2884" w:rsidRDefault="005D2884" w:rsidP="007265FA">
            <w:pPr>
              <w:spacing w:after="0" w:line="240" w:lineRule="auto"/>
              <w:rPr>
                <w:rFonts w:ascii="Times New Roman" w:eastAsia="Calibri" w:hAnsi="Times New Roman" w:cs="Times New Roman"/>
                <w:sz w:val="28"/>
                <w:szCs w:val="28"/>
                <w:lang w:val="uk-UA"/>
              </w:rPr>
            </w:pPr>
            <w:r w:rsidRPr="005D2884">
              <w:rPr>
                <w:rFonts w:ascii="Times New Roman" w:eastAsia="Calibri" w:hAnsi="Times New Roman" w:cs="Times New Roman"/>
                <w:sz w:val="28"/>
                <w:szCs w:val="28"/>
                <w:lang w:val="uk-UA"/>
              </w:rPr>
              <w:t>Разом</w:t>
            </w:r>
          </w:p>
        </w:tc>
        <w:tc>
          <w:tcPr>
            <w:tcW w:w="1143" w:type="dxa"/>
            <w:tcBorders>
              <w:top w:val="single" w:sz="4" w:space="0" w:color="auto"/>
              <w:left w:val="single" w:sz="4" w:space="0" w:color="auto"/>
              <w:bottom w:val="single" w:sz="4" w:space="0" w:color="auto"/>
              <w:right w:val="single" w:sz="4" w:space="0" w:color="auto"/>
            </w:tcBorders>
          </w:tcPr>
          <w:p w:rsidR="005D2884" w:rsidRPr="00523D1A" w:rsidRDefault="005D2884" w:rsidP="0077156C">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25,5+3</w:t>
            </w:r>
          </w:p>
        </w:tc>
        <w:tc>
          <w:tcPr>
            <w:tcW w:w="1134" w:type="dxa"/>
            <w:tcBorders>
              <w:top w:val="single" w:sz="4" w:space="0" w:color="auto"/>
              <w:left w:val="single" w:sz="4" w:space="0" w:color="auto"/>
              <w:bottom w:val="single" w:sz="4" w:space="0" w:color="auto"/>
              <w:right w:val="single" w:sz="4" w:space="0" w:color="auto"/>
            </w:tcBorders>
          </w:tcPr>
          <w:p w:rsidR="005D2884" w:rsidRPr="00523D1A" w:rsidRDefault="005D2884" w:rsidP="0077156C">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27,5+3</w:t>
            </w:r>
          </w:p>
        </w:tc>
        <w:tc>
          <w:tcPr>
            <w:tcW w:w="1014" w:type="dxa"/>
            <w:tcBorders>
              <w:top w:val="single" w:sz="4" w:space="0" w:color="auto"/>
              <w:left w:val="single" w:sz="4" w:space="0" w:color="auto"/>
              <w:bottom w:val="single" w:sz="4" w:space="0" w:color="auto"/>
              <w:right w:val="single" w:sz="4" w:space="0" w:color="auto"/>
            </w:tcBorders>
          </w:tcPr>
          <w:p w:rsidR="005D2884" w:rsidRPr="00523D1A" w:rsidRDefault="005D2884" w:rsidP="0077156C">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29+3</w:t>
            </w:r>
          </w:p>
        </w:tc>
        <w:tc>
          <w:tcPr>
            <w:tcW w:w="1112" w:type="dxa"/>
            <w:tcBorders>
              <w:top w:val="single" w:sz="4" w:space="0" w:color="auto"/>
              <w:left w:val="single" w:sz="4" w:space="0" w:color="auto"/>
              <w:bottom w:val="single" w:sz="4" w:space="0" w:color="auto"/>
              <w:right w:val="single" w:sz="4" w:space="0" w:color="auto"/>
            </w:tcBorders>
          </w:tcPr>
          <w:p w:rsidR="005D2884" w:rsidRPr="00523D1A" w:rsidRDefault="005D2884" w:rsidP="0077156C">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29,5+3</w:t>
            </w:r>
          </w:p>
        </w:tc>
        <w:tc>
          <w:tcPr>
            <w:tcW w:w="1135" w:type="dxa"/>
            <w:tcBorders>
              <w:top w:val="single" w:sz="4" w:space="0" w:color="auto"/>
              <w:left w:val="single" w:sz="4" w:space="0" w:color="auto"/>
              <w:bottom w:val="single" w:sz="4" w:space="0" w:color="auto"/>
              <w:right w:val="single" w:sz="4" w:space="0" w:color="auto"/>
            </w:tcBorders>
          </w:tcPr>
          <w:p w:rsidR="005D2884" w:rsidRPr="00523D1A" w:rsidRDefault="002B6FDF" w:rsidP="0077156C">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31</w:t>
            </w:r>
            <w:r w:rsidR="005D2884" w:rsidRPr="00523D1A">
              <w:rPr>
                <w:rFonts w:ascii="Times New Roman" w:eastAsia="Calibri" w:hAnsi="Times New Roman" w:cs="Times New Roman"/>
                <w:sz w:val="28"/>
                <w:szCs w:val="28"/>
                <w:lang w:val="uk-UA"/>
              </w:rPr>
              <w:t>+3</w:t>
            </w:r>
          </w:p>
        </w:tc>
      </w:tr>
      <w:tr w:rsidR="005D2884" w:rsidRPr="00A63957" w:rsidTr="00630AD9">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5D2884" w:rsidRPr="005D2884" w:rsidRDefault="005D2884" w:rsidP="007265FA">
            <w:pPr>
              <w:spacing w:after="0" w:line="240" w:lineRule="auto"/>
              <w:jc w:val="both"/>
              <w:rPr>
                <w:rFonts w:ascii="Times New Roman" w:eastAsia="Calibri" w:hAnsi="Times New Roman" w:cs="Times New Roman"/>
                <w:lang w:val="uk-UA"/>
              </w:rPr>
            </w:pPr>
            <w:r w:rsidRPr="005D2884">
              <w:rPr>
                <w:rFonts w:ascii="Times New Roman" w:eastAsia="Calibri" w:hAnsi="Times New Roman" w:cs="Times New Roman"/>
                <w:lang w:val="uk-UA"/>
              </w:rPr>
              <w:t>Додатковий час на предмети, факультативи, індивідуальні заняття та консультації</w:t>
            </w:r>
          </w:p>
        </w:tc>
        <w:tc>
          <w:tcPr>
            <w:tcW w:w="1143" w:type="dxa"/>
            <w:tcBorders>
              <w:top w:val="single" w:sz="4" w:space="0" w:color="auto"/>
              <w:left w:val="single" w:sz="4" w:space="0" w:color="auto"/>
              <w:bottom w:val="single" w:sz="4" w:space="0" w:color="auto"/>
              <w:right w:val="single" w:sz="4" w:space="0" w:color="auto"/>
            </w:tcBorders>
          </w:tcPr>
          <w:p w:rsidR="005D2884" w:rsidRPr="00523D1A" w:rsidRDefault="005D2884" w:rsidP="0077156C">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2,5</w:t>
            </w:r>
          </w:p>
        </w:tc>
        <w:tc>
          <w:tcPr>
            <w:tcW w:w="1134" w:type="dxa"/>
            <w:tcBorders>
              <w:top w:val="single" w:sz="4" w:space="0" w:color="auto"/>
              <w:left w:val="single" w:sz="4" w:space="0" w:color="auto"/>
              <w:bottom w:val="single" w:sz="4" w:space="0" w:color="auto"/>
              <w:right w:val="single" w:sz="4" w:space="0" w:color="auto"/>
            </w:tcBorders>
          </w:tcPr>
          <w:p w:rsidR="005D2884" w:rsidRPr="00523D1A" w:rsidRDefault="005D2884" w:rsidP="0077156C">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3,5</w:t>
            </w:r>
          </w:p>
        </w:tc>
        <w:tc>
          <w:tcPr>
            <w:tcW w:w="1014" w:type="dxa"/>
            <w:tcBorders>
              <w:top w:val="single" w:sz="4" w:space="0" w:color="auto"/>
              <w:left w:val="single" w:sz="4" w:space="0" w:color="auto"/>
              <w:bottom w:val="single" w:sz="4" w:space="0" w:color="auto"/>
              <w:right w:val="single" w:sz="4" w:space="0" w:color="auto"/>
            </w:tcBorders>
          </w:tcPr>
          <w:p w:rsidR="005D2884" w:rsidRPr="00523D1A" w:rsidRDefault="005D2884" w:rsidP="0077156C">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3</w:t>
            </w:r>
          </w:p>
        </w:tc>
        <w:tc>
          <w:tcPr>
            <w:tcW w:w="1112" w:type="dxa"/>
            <w:tcBorders>
              <w:top w:val="single" w:sz="4" w:space="0" w:color="auto"/>
              <w:left w:val="single" w:sz="4" w:space="0" w:color="auto"/>
              <w:bottom w:val="single" w:sz="4" w:space="0" w:color="auto"/>
              <w:right w:val="single" w:sz="4" w:space="0" w:color="auto"/>
            </w:tcBorders>
          </w:tcPr>
          <w:p w:rsidR="005D2884" w:rsidRPr="00523D1A" w:rsidRDefault="005D2884" w:rsidP="0077156C">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3,5</w:t>
            </w:r>
          </w:p>
        </w:tc>
        <w:tc>
          <w:tcPr>
            <w:tcW w:w="1135" w:type="dxa"/>
            <w:tcBorders>
              <w:top w:val="single" w:sz="4" w:space="0" w:color="auto"/>
              <w:left w:val="single" w:sz="4" w:space="0" w:color="auto"/>
              <w:bottom w:val="single" w:sz="4" w:space="0" w:color="auto"/>
              <w:right w:val="single" w:sz="4" w:space="0" w:color="auto"/>
            </w:tcBorders>
          </w:tcPr>
          <w:p w:rsidR="005D2884" w:rsidRPr="00523D1A" w:rsidRDefault="005D2884" w:rsidP="0077156C">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2</w:t>
            </w:r>
          </w:p>
        </w:tc>
      </w:tr>
      <w:tr w:rsidR="005D2884" w:rsidRPr="00A63957" w:rsidTr="00630AD9">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5D2884" w:rsidRPr="005D2884" w:rsidRDefault="005D2884" w:rsidP="007265FA">
            <w:pPr>
              <w:spacing w:after="0" w:line="240" w:lineRule="auto"/>
              <w:rPr>
                <w:rFonts w:ascii="Times New Roman" w:eastAsia="Calibri" w:hAnsi="Times New Roman" w:cs="Times New Roman"/>
                <w:lang w:val="uk-UA"/>
              </w:rPr>
            </w:pPr>
            <w:r w:rsidRPr="005D2884">
              <w:rPr>
                <w:rFonts w:ascii="Times New Roman" w:eastAsia="Calibri" w:hAnsi="Times New Roman" w:cs="Times New Roman"/>
                <w:lang w:val="uk-UA"/>
              </w:rPr>
              <w:t>Гранично допустиме навчальне навантаження</w:t>
            </w:r>
          </w:p>
        </w:tc>
        <w:tc>
          <w:tcPr>
            <w:tcW w:w="1143" w:type="dxa"/>
            <w:tcBorders>
              <w:top w:val="single" w:sz="4" w:space="0" w:color="auto"/>
              <w:left w:val="single" w:sz="4" w:space="0" w:color="auto"/>
              <w:bottom w:val="single" w:sz="4" w:space="0" w:color="auto"/>
              <w:right w:val="single" w:sz="4" w:space="0" w:color="auto"/>
            </w:tcBorders>
          </w:tcPr>
          <w:p w:rsidR="005D2884" w:rsidRPr="00523D1A" w:rsidRDefault="005D2884" w:rsidP="0077156C">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28</w:t>
            </w:r>
          </w:p>
        </w:tc>
        <w:tc>
          <w:tcPr>
            <w:tcW w:w="1134" w:type="dxa"/>
            <w:tcBorders>
              <w:top w:val="single" w:sz="4" w:space="0" w:color="auto"/>
              <w:left w:val="single" w:sz="4" w:space="0" w:color="auto"/>
              <w:bottom w:val="single" w:sz="4" w:space="0" w:color="auto"/>
              <w:right w:val="single" w:sz="4" w:space="0" w:color="auto"/>
            </w:tcBorders>
          </w:tcPr>
          <w:p w:rsidR="005D2884" w:rsidRPr="00523D1A" w:rsidRDefault="005D2884" w:rsidP="0077156C">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31</w:t>
            </w:r>
          </w:p>
        </w:tc>
        <w:tc>
          <w:tcPr>
            <w:tcW w:w="1014" w:type="dxa"/>
            <w:tcBorders>
              <w:top w:val="single" w:sz="4" w:space="0" w:color="auto"/>
              <w:left w:val="single" w:sz="4" w:space="0" w:color="auto"/>
              <w:bottom w:val="single" w:sz="4" w:space="0" w:color="auto"/>
              <w:right w:val="single" w:sz="4" w:space="0" w:color="auto"/>
            </w:tcBorders>
          </w:tcPr>
          <w:p w:rsidR="005D2884" w:rsidRPr="00523D1A" w:rsidRDefault="005D2884" w:rsidP="0077156C">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32</w:t>
            </w:r>
          </w:p>
        </w:tc>
        <w:tc>
          <w:tcPr>
            <w:tcW w:w="1112" w:type="dxa"/>
            <w:tcBorders>
              <w:top w:val="single" w:sz="4" w:space="0" w:color="auto"/>
              <w:left w:val="single" w:sz="4" w:space="0" w:color="auto"/>
              <w:bottom w:val="single" w:sz="4" w:space="0" w:color="auto"/>
              <w:right w:val="single" w:sz="4" w:space="0" w:color="auto"/>
            </w:tcBorders>
          </w:tcPr>
          <w:p w:rsidR="005D2884" w:rsidRPr="00523D1A" w:rsidRDefault="005D2884" w:rsidP="0077156C">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33</w:t>
            </w:r>
          </w:p>
        </w:tc>
        <w:tc>
          <w:tcPr>
            <w:tcW w:w="1135" w:type="dxa"/>
            <w:tcBorders>
              <w:top w:val="single" w:sz="4" w:space="0" w:color="auto"/>
              <w:left w:val="single" w:sz="4" w:space="0" w:color="auto"/>
              <w:bottom w:val="single" w:sz="4" w:space="0" w:color="auto"/>
              <w:right w:val="single" w:sz="4" w:space="0" w:color="auto"/>
            </w:tcBorders>
          </w:tcPr>
          <w:p w:rsidR="005D2884" w:rsidRPr="00523D1A" w:rsidRDefault="005D2884" w:rsidP="0077156C">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33</w:t>
            </w:r>
          </w:p>
        </w:tc>
      </w:tr>
      <w:tr w:rsidR="005D2884" w:rsidRPr="00A63957" w:rsidTr="00630AD9">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5D2884" w:rsidRPr="005D2884" w:rsidRDefault="005D2884" w:rsidP="007265FA">
            <w:pPr>
              <w:spacing w:after="0" w:line="240" w:lineRule="auto"/>
              <w:rPr>
                <w:rFonts w:ascii="Times New Roman" w:eastAsia="Calibri" w:hAnsi="Times New Roman" w:cs="Times New Roman"/>
                <w:b/>
                <w:bCs/>
                <w:sz w:val="28"/>
                <w:szCs w:val="28"/>
                <w:lang w:val="uk-UA"/>
              </w:rPr>
            </w:pPr>
            <w:r w:rsidRPr="005D2884">
              <w:rPr>
                <w:rFonts w:ascii="Times New Roman" w:eastAsia="Calibri" w:hAnsi="Times New Roman" w:cs="Times New Roman"/>
                <w:b/>
                <w:bCs/>
                <w:sz w:val="28"/>
                <w:szCs w:val="28"/>
                <w:lang w:val="uk-UA"/>
              </w:rPr>
              <w:t>Всього (без урахування поділу класів на групи)</w:t>
            </w:r>
          </w:p>
        </w:tc>
        <w:tc>
          <w:tcPr>
            <w:tcW w:w="1143" w:type="dxa"/>
            <w:tcBorders>
              <w:top w:val="single" w:sz="4" w:space="0" w:color="auto"/>
              <w:left w:val="single" w:sz="4" w:space="0" w:color="auto"/>
              <w:bottom w:val="single" w:sz="4" w:space="0" w:color="auto"/>
              <w:right w:val="single" w:sz="4" w:space="0" w:color="auto"/>
            </w:tcBorders>
          </w:tcPr>
          <w:p w:rsidR="005D2884" w:rsidRPr="00523D1A" w:rsidRDefault="005D2884" w:rsidP="0077156C">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28+3</w:t>
            </w:r>
          </w:p>
        </w:tc>
        <w:tc>
          <w:tcPr>
            <w:tcW w:w="1134" w:type="dxa"/>
            <w:tcBorders>
              <w:top w:val="single" w:sz="4" w:space="0" w:color="auto"/>
              <w:left w:val="single" w:sz="4" w:space="0" w:color="auto"/>
              <w:bottom w:val="single" w:sz="4" w:space="0" w:color="auto"/>
              <w:right w:val="single" w:sz="4" w:space="0" w:color="auto"/>
            </w:tcBorders>
          </w:tcPr>
          <w:p w:rsidR="005D2884" w:rsidRPr="00523D1A" w:rsidRDefault="005D2884" w:rsidP="0077156C">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31+3</w:t>
            </w:r>
          </w:p>
        </w:tc>
        <w:tc>
          <w:tcPr>
            <w:tcW w:w="1014" w:type="dxa"/>
            <w:tcBorders>
              <w:top w:val="single" w:sz="4" w:space="0" w:color="auto"/>
              <w:left w:val="single" w:sz="4" w:space="0" w:color="auto"/>
              <w:bottom w:val="single" w:sz="4" w:space="0" w:color="auto"/>
              <w:right w:val="single" w:sz="4" w:space="0" w:color="auto"/>
            </w:tcBorders>
          </w:tcPr>
          <w:p w:rsidR="005D2884" w:rsidRPr="00523D1A" w:rsidRDefault="005D2884" w:rsidP="0077156C">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32+3</w:t>
            </w:r>
          </w:p>
        </w:tc>
        <w:tc>
          <w:tcPr>
            <w:tcW w:w="1112" w:type="dxa"/>
            <w:tcBorders>
              <w:top w:val="single" w:sz="4" w:space="0" w:color="auto"/>
              <w:left w:val="single" w:sz="4" w:space="0" w:color="auto"/>
              <w:bottom w:val="single" w:sz="4" w:space="0" w:color="auto"/>
              <w:right w:val="single" w:sz="4" w:space="0" w:color="auto"/>
            </w:tcBorders>
          </w:tcPr>
          <w:p w:rsidR="005D2884" w:rsidRPr="00523D1A" w:rsidRDefault="005D2884" w:rsidP="0077156C">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33+3</w:t>
            </w:r>
          </w:p>
        </w:tc>
        <w:tc>
          <w:tcPr>
            <w:tcW w:w="1135" w:type="dxa"/>
            <w:tcBorders>
              <w:top w:val="single" w:sz="4" w:space="0" w:color="auto"/>
              <w:left w:val="single" w:sz="4" w:space="0" w:color="auto"/>
              <w:bottom w:val="single" w:sz="4" w:space="0" w:color="auto"/>
              <w:right w:val="single" w:sz="4" w:space="0" w:color="auto"/>
            </w:tcBorders>
          </w:tcPr>
          <w:p w:rsidR="005D2884" w:rsidRPr="00523D1A" w:rsidRDefault="005D2884" w:rsidP="0077156C">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33+3</w:t>
            </w:r>
          </w:p>
        </w:tc>
      </w:tr>
    </w:tbl>
    <w:p w:rsidR="00762451" w:rsidRDefault="00762451" w:rsidP="000617CB">
      <w:pPr>
        <w:spacing w:after="0" w:line="240" w:lineRule="auto"/>
        <w:rPr>
          <w:rFonts w:ascii="Times New Roman" w:hAnsi="Times New Roman" w:cs="Times New Roman"/>
          <w:sz w:val="28"/>
          <w:szCs w:val="28"/>
          <w:lang w:val="uk-UA"/>
        </w:rPr>
      </w:pPr>
    </w:p>
    <w:p w:rsidR="00762451" w:rsidRDefault="00762451" w:rsidP="007265FA">
      <w:pPr>
        <w:spacing w:after="0" w:line="240" w:lineRule="auto"/>
        <w:jc w:val="right"/>
        <w:rPr>
          <w:rFonts w:ascii="Times New Roman" w:hAnsi="Times New Roman" w:cs="Times New Roman"/>
          <w:sz w:val="28"/>
          <w:szCs w:val="28"/>
          <w:lang w:val="uk-UA"/>
        </w:rPr>
      </w:pPr>
    </w:p>
    <w:p w:rsidR="00762451" w:rsidRDefault="00762451" w:rsidP="007265FA">
      <w:pPr>
        <w:spacing w:after="0" w:line="240" w:lineRule="auto"/>
        <w:jc w:val="right"/>
        <w:rPr>
          <w:rFonts w:ascii="Times New Roman" w:hAnsi="Times New Roman" w:cs="Times New Roman"/>
          <w:sz w:val="28"/>
          <w:szCs w:val="28"/>
          <w:lang w:val="uk-UA"/>
        </w:rPr>
      </w:pPr>
    </w:p>
    <w:p w:rsidR="0074612D" w:rsidRDefault="0074612D" w:rsidP="007265FA">
      <w:pPr>
        <w:spacing w:after="0" w:line="240" w:lineRule="auto"/>
        <w:rPr>
          <w:rFonts w:ascii="Times New Roman" w:hAnsi="Times New Roman" w:cs="Times New Roman"/>
          <w:color w:val="FF0000"/>
          <w:sz w:val="24"/>
          <w:szCs w:val="24"/>
          <w:lang w:val="uk-UA"/>
        </w:rPr>
      </w:pPr>
    </w:p>
    <w:p w:rsidR="0074612D" w:rsidRDefault="0074612D" w:rsidP="0074612D">
      <w:pPr>
        <w:spacing w:after="0" w:line="240" w:lineRule="auto"/>
        <w:jc w:val="center"/>
        <w:rPr>
          <w:rFonts w:ascii="Times New Roman" w:hAnsi="Times New Roman" w:cs="Times New Roman"/>
          <w:sz w:val="28"/>
          <w:szCs w:val="28"/>
          <w:lang w:val="uk-UA"/>
        </w:rPr>
      </w:pPr>
    </w:p>
    <w:p w:rsidR="000617CB" w:rsidRPr="0074612D" w:rsidRDefault="000617CB" w:rsidP="000617CB">
      <w:pPr>
        <w:spacing w:after="0" w:line="240" w:lineRule="auto"/>
        <w:jc w:val="right"/>
        <w:rPr>
          <w:rFonts w:ascii="Times New Roman" w:hAnsi="Times New Roman" w:cs="Times New Roman"/>
          <w:sz w:val="28"/>
          <w:szCs w:val="28"/>
          <w:lang w:val="uk-UA"/>
        </w:rPr>
      </w:pPr>
      <w:r w:rsidRPr="0074612D">
        <w:rPr>
          <w:rFonts w:ascii="Times New Roman" w:hAnsi="Times New Roman" w:cs="Times New Roman"/>
          <w:sz w:val="28"/>
          <w:szCs w:val="28"/>
          <w:lang w:val="uk-UA"/>
        </w:rPr>
        <w:t>Додаток 8</w:t>
      </w:r>
    </w:p>
    <w:p w:rsidR="0074612D" w:rsidRDefault="0074612D" w:rsidP="000617CB">
      <w:pPr>
        <w:spacing w:after="0" w:line="240" w:lineRule="auto"/>
        <w:jc w:val="right"/>
        <w:rPr>
          <w:rFonts w:ascii="Times New Roman" w:hAnsi="Times New Roman" w:cs="Times New Roman"/>
          <w:sz w:val="28"/>
          <w:szCs w:val="28"/>
          <w:lang w:val="uk-UA"/>
        </w:rPr>
      </w:pPr>
    </w:p>
    <w:p w:rsidR="0074431E" w:rsidRDefault="0074612D" w:rsidP="0074612D">
      <w:pPr>
        <w:spacing w:after="0" w:line="240" w:lineRule="auto"/>
        <w:jc w:val="center"/>
        <w:rPr>
          <w:rFonts w:ascii="Times New Roman" w:hAnsi="Times New Roman" w:cs="Times New Roman"/>
          <w:sz w:val="28"/>
          <w:szCs w:val="28"/>
          <w:lang w:val="uk-UA"/>
        </w:rPr>
      </w:pPr>
      <w:bookmarkStart w:id="0" w:name="_GoBack"/>
      <w:r w:rsidRPr="0074612D">
        <w:rPr>
          <w:rFonts w:ascii="Times New Roman" w:hAnsi="Times New Roman" w:cs="Times New Roman"/>
          <w:sz w:val="28"/>
          <w:szCs w:val="28"/>
          <w:lang w:val="uk-UA"/>
        </w:rPr>
        <w:t xml:space="preserve">Коррекційно-розвиткові заняття </w:t>
      </w:r>
      <w:bookmarkEnd w:id="0"/>
      <w:r w:rsidRPr="0074612D">
        <w:rPr>
          <w:rFonts w:ascii="Times New Roman" w:hAnsi="Times New Roman" w:cs="Times New Roman"/>
          <w:sz w:val="28"/>
          <w:szCs w:val="28"/>
          <w:lang w:val="uk-UA"/>
        </w:rPr>
        <w:t>1-4 клас</w:t>
      </w:r>
      <w:r>
        <w:rPr>
          <w:rFonts w:ascii="Times New Roman" w:hAnsi="Times New Roman" w:cs="Times New Roman"/>
          <w:sz w:val="28"/>
          <w:szCs w:val="28"/>
          <w:lang w:val="uk-UA"/>
        </w:rPr>
        <w:t xml:space="preserve"> за інклюзивною формою навчання.</w:t>
      </w:r>
    </w:p>
    <w:p w:rsidR="0074612D" w:rsidRDefault="0074612D" w:rsidP="0074612D">
      <w:pPr>
        <w:spacing w:after="0" w:line="240" w:lineRule="auto"/>
        <w:jc w:val="center"/>
        <w:rPr>
          <w:rFonts w:ascii="Times New Roman" w:hAnsi="Times New Roman" w:cs="Times New Roman"/>
          <w:sz w:val="28"/>
          <w:szCs w:val="28"/>
          <w:lang w:val="uk-UA"/>
        </w:rPr>
      </w:pPr>
    </w:p>
    <w:p w:rsidR="0074612D" w:rsidRPr="0074612D" w:rsidRDefault="0074612D" w:rsidP="0074612D">
      <w:pPr>
        <w:spacing w:after="0" w:line="240" w:lineRule="auto"/>
        <w:jc w:val="center"/>
        <w:rPr>
          <w:rFonts w:ascii="Times New Roman" w:hAnsi="Times New Roman" w:cs="Times New Roman"/>
          <w:sz w:val="28"/>
          <w:szCs w:val="28"/>
          <w:lang w:val="uk-UA"/>
        </w:rPr>
      </w:pPr>
    </w:p>
    <w:tbl>
      <w:tblPr>
        <w:tblW w:w="10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596"/>
        <w:gridCol w:w="2492"/>
        <w:gridCol w:w="2813"/>
      </w:tblGrid>
      <w:tr w:rsidR="0074431E" w:rsidRPr="00A63957" w:rsidTr="0074612D">
        <w:trPr>
          <w:trHeight w:val="210"/>
        </w:trPr>
        <w:tc>
          <w:tcPr>
            <w:tcW w:w="5271" w:type="dxa"/>
            <w:gridSpan w:val="2"/>
            <w:tcBorders>
              <w:top w:val="single" w:sz="4" w:space="0" w:color="auto"/>
              <w:left w:val="single" w:sz="4" w:space="0" w:color="auto"/>
              <w:bottom w:val="single" w:sz="4" w:space="0" w:color="auto"/>
              <w:right w:val="single" w:sz="4" w:space="0" w:color="auto"/>
            </w:tcBorders>
          </w:tcPr>
          <w:p w:rsidR="0074431E" w:rsidRPr="00A63957" w:rsidRDefault="0074431E" w:rsidP="007265FA">
            <w:pPr>
              <w:spacing w:after="0" w:line="240" w:lineRule="auto"/>
              <w:rPr>
                <w:rFonts w:ascii="Times New Roman" w:hAnsi="Times New Roman" w:cs="Times New Roman"/>
                <w:sz w:val="24"/>
                <w:szCs w:val="24"/>
                <w:lang w:val="uk-UA"/>
              </w:rPr>
            </w:pPr>
          </w:p>
        </w:tc>
        <w:tc>
          <w:tcPr>
            <w:tcW w:w="2492" w:type="dxa"/>
            <w:tcBorders>
              <w:top w:val="single" w:sz="4" w:space="0" w:color="auto"/>
              <w:left w:val="single" w:sz="4" w:space="0" w:color="auto"/>
              <w:bottom w:val="single" w:sz="4" w:space="0" w:color="auto"/>
              <w:right w:val="single" w:sz="4" w:space="0" w:color="auto"/>
            </w:tcBorders>
          </w:tcPr>
          <w:p w:rsidR="0074431E" w:rsidRPr="00A63957" w:rsidRDefault="0074612D" w:rsidP="007265FA">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1кл</w:t>
            </w:r>
          </w:p>
        </w:tc>
        <w:tc>
          <w:tcPr>
            <w:tcW w:w="2813" w:type="dxa"/>
            <w:tcBorders>
              <w:top w:val="single" w:sz="4" w:space="0" w:color="auto"/>
              <w:left w:val="single" w:sz="4" w:space="0" w:color="auto"/>
              <w:bottom w:val="single" w:sz="4" w:space="0" w:color="auto"/>
              <w:right w:val="single" w:sz="4" w:space="0" w:color="auto"/>
            </w:tcBorders>
          </w:tcPr>
          <w:p w:rsidR="0074431E" w:rsidRPr="00A63957" w:rsidRDefault="0074612D" w:rsidP="007265FA">
            <w:pPr>
              <w:spacing w:after="0" w:line="240" w:lineRule="auto"/>
              <w:jc w:val="center"/>
              <w:rPr>
                <w:rFonts w:ascii="Times New Roman" w:hAnsi="Times New Roman" w:cs="Times New Roman"/>
                <w:sz w:val="24"/>
                <w:szCs w:val="24"/>
                <w:lang w:val="uk-UA"/>
              </w:rPr>
            </w:pPr>
            <w:r w:rsidRPr="00A63957">
              <w:rPr>
                <w:rFonts w:ascii="Times New Roman" w:hAnsi="Times New Roman" w:cs="Times New Roman"/>
                <w:b/>
                <w:sz w:val="24"/>
                <w:szCs w:val="24"/>
                <w:lang w:val="uk-UA"/>
              </w:rPr>
              <w:t>4кл</w:t>
            </w:r>
          </w:p>
        </w:tc>
      </w:tr>
      <w:tr w:rsidR="0074612D" w:rsidRPr="00A63957" w:rsidTr="00B00449">
        <w:trPr>
          <w:trHeight w:val="210"/>
        </w:trPr>
        <w:tc>
          <w:tcPr>
            <w:tcW w:w="675" w:type="dxa"/>
            <w:tcBorders>
              <w:top w:val="single" w:sz="4" w:space="0" w:color="auto"/>
              <w:left w:val="single" w:sz="4" w:space="0" w:color="auto"/>
              <w:bottom w:val="single" w:sz="4" w:space="0" w:color="auto"/>
              <w:right w:val="single" w:sz="4" w:space="0" w:color="auto"/>
            </w:tcBorders>
          </w:tcPr>
          <w:p w:rsidR="0074612D" w:rsidRPr="00A63957" w:rsidRDefault="0074612D" w:rsidP="007265F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9901" w:type="dxa"/>
            <w:gridSpan w:val="3"/>
            <w:tcBorders>
              <w:top w:val="single" w:sz="4" w:space="0" w:color="auto"/>
              <w:left w:val="single" w:sz="4" w:space="0" w:color="auto"/>
              <w:bottom w:val="single" w:sz="4" w:space="0" w:color="auto"/>
              <w:right w:val="single" w:sz="4" w:space="0" w:color="auto"/>
            </w:tcBorders>
          </w:tcPr>
          <w:p w:rsidR="0074612D" w:rsidRPr="00A63957" w:rsidRDefault="0074612D" w:rsidP="0074612D">
            <w:pPr>
              <w:spacing w:after="0" w:line="240" w:lineRule="auto"/>
              <w:rPr>
                <w:rFonts w:ascii="Times New Roman" w:hAnsi="Times New Roman" w:cs="Times New Roman"/>
                <w:sz w:val="24"/>
                <w:szCs w:val="24"/>
                <w:lang w:val="uk-UA"/>
              </w:rPr>
            </w:pPr>
            <w:r w:rsidRPr="0074612D">
              <w:rPr>
                <w:rFonts w:ascii="Times New Roman" w:hAnsi="Times New Roman" w:cs="Times New Roman"/>
                <w:sz w:val="28"/>
                <w:szCs w:val="28"/>
                <w:lang w:val="en-US"/>
              </w:rPr>
              <w:t>Корекційно</w:t>
            </w:r>
            <w:r w:rsidRPr="0074612D">
              <w:rPr>
                <w:rFonts w:ascii="Times New Roman" w:hAnsi="Times New Roman" w:cs="Times New Roman"/>
                <w:sz w:val="28"/>
                <w:szCs w:val="28"/>
                <w:lang w:val="uk-UA"/>
              </w:rPr>
              <w:t>- розвиткові заняття</w:t>
            </w:r>
          </w:p>
        </w:tc>
      </w:tr>
      <w:tr w:rsidR="0074612D" w:rsidRPr="00A63957" w:rsidTr="0074612D">
        <w:trPr>
          <w:trHeight w:val="210"/>
        </w:trPr>
        <w:tc>
          <w:tcPr>
            <w:tcW w:w="675" w:type="dxa"/>
            <w:tcBorders>
              <w:top w:val="single" w:sz="4" w:space="0" w:color="auto"/>
              <w:left w:val="single" w:sz="4" w:space="0" w:color="auto"/>
              <w:bottom w:val="single" w:sz="4" w:space="0" w:color="auto"/>
              <w:right w:val="single" w:sz="4" w:space="0" w:color="auto"/>
            </w:tcBorders>
          </w:tcPr>
          <w:p w:rsidR="0074612D" w:rsidRPr="00A63957" w:rsidRDefault="0074612D" w:rsidP="007265F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4596" w:type="dxa"/>
            <w:tcBorders>
              <w:top w:val="single" w:sz="4" w:space="0" w:color="auto"/>
              <w:left w:val="single" w:sz="4" w:space="0" w:color="auto"/>
              <w:bottom w:val="single" w:sz="4" w:space="0" w:color="auto"/>
              <w:right w:val="single" w:sz="4" w:space="0" w:color="auto"/>
            </w:tcBorders>
          </w:tcPr>
          <w:p w:rsidR="0074612D" w:rsidRPr="0074612D" w:rsidRDefault="0074612D" w:rsidP="00B00449">
            <w:pPr>
              <w:spacing w:after="0" w:line="240" w:lineRule="auto"/>
              <w:rPr>
                <w:rFonts w:ascii="Times New Roman" w:hAnsi="Times New Roman" w:cs="Times New Roman"/>
                <w:sz w:val="28"/>
                <w:szCs w:val="28"/>
                <w:lang w:val="uk-UA"/>
              </w:rPr>
            </w:pPr>
            <w:r w:rsidRPr="0074612D">
              <w:rPr>
                <w:rFonts w:ascii="Times New Roman" w:hAnsi="Times New Roman" w:cs="Times New Roman"/>
                <w:sz w:val="28"/>
                <w:szCs w:val="28"/>
                <w:lang w:val="uk-UA"/>
              </w:rPr>
              <w:t>Корекція розвитку</w:t>
            </w:r>
          </w:p>
        </w:tc>
        <w:tc>
          <w:tcPr>
            <w:tcW w:w="2492" w:type="dxa"/>
            <w:tcBorders>
              <w:top w:val="single" w:sz="4" w:space="0" w:color="auto"/>
              <w:left w:val="single" w:sz="4" w:space="0" w:color="auto"/>
              <w:bottom w:val="single" w:sz="4" w:space="0" w:color="auto"/>
              <w:right w:val="single" w:sz="4" w:space="0" w:color="auto"/>
            </w:tcBorders>
          </w:tcPr>
          <w:p w:rsidR="0074612D" w:rsidRPr="00A63957" w:rsidRDefault="0074612D" w:rsidP="0074612D">
            <w:pPr>
              <w:spacing w:after="0" w:line="240" w:lineRule="auto"/>
              <w:jc w:val="center"/>
              <w:rPr>
                <w:rFonts w:ascii="Times New Roman" w:hAnsi="Times New Roman" w:cs="Times New Roman"/>
                <w:sz w:val="24"/>
                <w:szCs w:val="24"/>
                <w:lang w:val="uk-UA"/>
              </w:rPr>
            </w:pPr>
            <w:r w:rsidRPr="00A63957">
              <w:rPr>
                <w:rFonts w:ascii="Times New Roman" w:hAnsi="Times New Roman" w:cs="Times New Roman"/>
                <w:sz w:val="24"/>
                <w:szCs w:val="24"/>
                <w:lang w:val="uk-UA"/>
              </w:rPr>
              <w:t>2</w:t>
            </w:r>
          </w:p>
        </w:tc>
        <w:tc>
          <w:tcPr>
            <w:tcW w:w="2813" w:type="dxa"/>
            <w:tcBorders>
              <w:top w:val="single" w:sz="4" w:space="0" w:color="auto"/>
              <w:left w:val="single" w:sz="4" w:space="0" w:color="auto"/>
              <w:bottom w:val="single" w:sz="4" w:space="0" w:color="auto"/>
              <w:right w:val="single" w:sz="4" w:space="0" w:color="auto"/>
            </w:tcBorders>
          </w:tcPr>
          <w:p w:rsidR="0074612D" w:rsidRPr="00A63957" w:rsidRDefault="0074612D" w:rsidP="0074612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74612D" w:rsidRPr="00A63957" w:rsidTr="0074612D">
        <w:trPr>
          <w:trHeight w:val="210"/>
        </w:trPr>
        <w:tc>
          <w:tcPr>
            <w:tcW w:w="675" w:type="dxa"/>
            <w:tcBorders>
              <w:top w:val="single" w:sz="4" w:space="0" w:color="auto"/>
              <w:left w:val="single" w:sz="4" w:space="0" w:color="auto"/>
              <w:bottom w:val="single" w:sz="4" w:space="0" w:color="auto"/>
              <w:right w:val="single" w:sz="4" w:space="0" w:color="auto"/>
            </w:tcBorders>
          </w:tcPr>
          <w:p w:rsidR="0074612D" w:rsidRPr="00A63957" w:rsidRDefault="0074612D" w:rsidP="007265F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4596" w:type="dxa"/>
            <w:tcBorders>
              <w:top w:val="single" w:sz="4" w:space="0" w:color="auto"/>
              <w:left w:val="single" w:sz="4" w:space="0" w:color="auto"/>
              <w:bottom w:val="single" w:sz="4" w:space="0" w:color="auto"/>
              <w:right w:val="single" w:sz="4" w:space="0" w:color="auto"/>
            </w:tcBorders>
          </w:tcPr>
          <w:p w:rsidR="0074612D" w:rsidRPr="0074612D" w:rsidRDefault="0074612D" w:rsidP="00B00449">
            <w:pPr>
              <w:spacing w:after="0" w:line="240" w:lineRule="auto"/>
              <w:rPr>
                <w:rFonts w:ascii="Times New Roman" w:hAnsi="Times New Roman" w:cs="Times New Roman"/>
                <w:sz w:val="28"/>
                <w:szCs w:val="28"/>
                <w:lang w:val="uk-UA"/>
              </w:rPr>
            </w:pPr>
            <w:r w:rsidRPr="0074612D">
              <w:rPr>
                <w:rFonts w:ascii="Times New Roman" w:hAnsi="Times New Roman" w:cs="Times New Roman"/>
                <w:sz w:val="28"/>
                <w:szCs w:val="28"/>
                <w:lang w:val="uk-UA"/>
              </w:rPr>
              <w:t>Розвиток мовлення</w:t>
            </w:r>
          </w:p>
        </w:tc>
        <w:tc>
          <w:tcPr>
            <w:tcW w:w="2492" w:type="dxa"/>
            <w:tcBorders>
              <w:top w:val="single" w:sz="4" w:space="0" w:color="auto"/>
              <w:left w:val="single" w:sz="4" w:space="0" w:color="auto"/>
              <w:bottom w:val="single" w:sz="4" w:space="0" w:color="auto"/>
              <w:right w:val="single" w:sz="4" w:space="0" w:color="auto"/>
            </w:tcBorders>
          </w:tcPr>
          <w:p w:rsidR="0074612D" w:rsidRPr="00A63957" w:rsidRDefault="0074612D" w:rsidP="0074612D">
            <w:pPr>
              <w:spacing w:after="0" w:line="240" w:lineRule="auto"/>
              <w:jc w:val="center"/>
              <w:rPr>
                <w:rFonts w:ascii="Times New Roman" w:hAnsi="Times New Roman" w:cs="Times New Roman"/>
                <w:sz w:val="24"/>
                <w:szCs w:val="24"/>
                <w:lang w:val="uk-UA"/>
              </w:rPr>
            </w:pPr>
            <w:r w:rsidRPr="00A63957">
              <w:rPr>
                <w:rFonts w:ascii="Times New Roman" w:hAnsi="Times New Roman" w:cs="Times New Roman"/>
                <w:sz w:val="24"/>
                <w:szCs w:val="24"/>
                <w:lang w:val="uk-UA"/>
              </w:rPr>
              <w:t>2</w:t>
            </w:r>
          </w:p>
        </w:tc>
        <w:tc>
          <w:tcPr>
            <w:tcW w:w="2813" w:type="dxa"/>
            <w:tcBorders>
              <w:top w:val="single" w:sz="4" w:space="0" w:color="auto"/>
              <w:left w:val="single" w:sz="4" w:space="0" w:color="auto"/>
              <w:bottom w:val="single" w:sz="4" w:space="0" w:color="auto"/>
              <w:right w:val="single" w:sz="4" w:space="0" w:color="auto"/>
            </w:tcBorders>
          </w:tcPr>
          <w:p w:rsidR="0074612D" w:rsidRPr="00A63957" w:rsidRDefault="0074612D" w:rsidP="0074612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74612D" w:rsidRPr="00A63957" w:rsidTr="0074612D">
        <w:trPr>
          <w:trHeight w:val="210"/>
        </w:trPr>
        <w:tc>
          <w:tcPr>
            <w:tcW w:w="675" w:type="dxa"/>
            <w:tcBorders>
              <w:top w:val="single" w:sz="4" w:space="0" w:color="auto"/>
              <w:left w:val="single" w:sz="4" w:space="0" w:color="auto"/>
              <w:bottom w:val="single" w:sz="4" w:space="0" w:color="auto"/>
              <w:right w:val="single" w:sz="4" w:space="0" w:color="auto"/>
            </w:tcBorders>
          </w:tcPr>
          <w:p w:rsidR="0074612D" w:rsidRPr="00A63957" w:rsidRDefault="0074612D" w:rsidP="007265FA">
            <w:pPr>
              <w:spacing w:after="0" w:line="240" w:lineRule="auto"/>
              <w:rPr>
                <w:rFonts w:ascii="Times New Roman" w:hAnsi="Times New Roman" w:cs="Times New Roman"/>
                <w:sz w:val="24"/>
                <w:szCs w:val="24"/>
                <w:lang w:val="uk-UA"/>
              </w:rPr>
            </w:pPr>
          </w:p>
        </w:tc>
        <w:tc>
          <w:tcPr>
            <w:tcW w:w="4596" w:type="dxa"/>
            <w:tcBorders>
              <w:top w:val="single" w:sz="4" w:space="0" w:color="auto"/>
              <w:left w:val="single" w:sz="4" w:space="0" w:color="auto"/>
              <w:bottom w:val="single" w:sz="4" w:space="0" w:color="auto"/>
              <w:right w:val="single" w:sz="4" w:space="0" w:color="auto"/>
            </w:tcBorders>
          </w:tcPr>
          <w:p w:rsidR="0074612D" w:rsidRPr="0074612D" w:rsidRDefault="0074612D" w:rsidP="007265FA">
            <w:pPr>
              <w:spacing w:after="0" w:line="240" w:lineRule="auto"/>
              <w:rPr>
                <w:rFonts w:ascii="Times New Roman" w:hAnsi="Times New Roman" w:cs="Times New Roman"/>
                <w:sz w:val="28"/>
                <w:szCs w:val="28"/>
                <w:lang w:val="uk-UA"/>
              </w:rPr>
            </w:pPr>
          </w:p>
        </w:tc>
        <w:tc>
          <w:tcPr>
            <w:tcW w:w="2492" w:type="dxa"/>
            <w:tcBorders>
              <w:top w:val="single" w:sz="4" w:space="0" w:color="auto"/>
              <w:left w:val="single" w:sz="4" w:space="0" w:color="auto"/>
              <w:bottom w:val="single" w:sz="4" w:space="0" w:color="auto"/>
              <w:right w:val="single" w:sz="4" w:space="0" w:color="auto"/>
            </w:tcBorders>
          </w:tcPr>
          <w:p w:rsidR="0074612D" w:rsidRPr="00A63957" w:rsidRDefault="0074612D" w:rsidP="007265FA">
            <w:pPr>
              <w:spacing w:after="0" w:line="240" w:lineRule="auto"/>
              <w:jc w:val="center"/>
              <w:rPr>
                <w:rFonts w:ascii="Times New Roman" w:hAnsi="Times New Roman" w:cs="Times New Roman"/>
                <w:sz w:val="24"/>
                <w:szCs w:val="24"/>
                <w:lang w:val="uk-UA"/>
              </w:rPr>
            </w:pPr>
          </w:p>
        </w:tc>
        <w:tc>
          <w:tcPr>
            <w:tcW w:w="2813" w:type="dxa"/>
            <w:tcBorders>
              <w:top w:val="single" w:sz="4" w:space="0" w:color="auto"/>
              <w:left w:val="single" w:sz="4" w:space="0" w:color="auto"/>
              <w:bottom w:val="single" w:sz="4" w:space="0" w:color="auto"/>
              <w:right w:val="single" w:sz="4" w:space="0" w:color="auto"/>
            </w:tcBorders>
          </w:tcPr>
          <w:p w:rsidR="0074612D" w:rsidRPr="00A63957" w:rsidRDefault="0074612D" w:rsidP="007265FA">
            <w:pPr>
              <w:spacing w:after="0" w:line="240" w:lineRule="auto"/>
              <w:jc w:val="center"/>
              <w:rPr>
                <w:rFonts w:ascii="Times New Roman" w:hAnsi="Times New Roman" w:cs="Times New Roman"/>
                <w:sz w:val="24"/>
                <w:szCs w:val="24"/>
                <w:lang w:val="uk-UA"/>
              </w:rPr>
            </w:pPr>
          </w:p>
        </w:tc>
      </w:tr>
      <w:tr w:rsidR="0074612D" w:rsidRPr="00A63957" w:rsidTr="0074612D">
        <w:trPr>
          <w:trHeight w:val="210"/>
        </w:trPr>
        <w:tc>
          <w:tcPr>
            <w:tcW w:w="675" w:type="dxa"/>
            <w:tcBorders>
              <w:top w:val="single" w:sz="4" w:space="0" w:color="auto"/>
              <w:left w:val="single" w:sz="4" w:space="0" w:color="auto"/>
              <w:bottom w:val="single" w:sz="4" w:space="0" w:color="auto"/>
              <w:right w:val="single" w:sz="4" w:space="0" w:color="auto"/>
            </w:tcBorders>
          </w:tcPr>
          <w:p w:rsidR="0074612D" w:rsidRPr="00A63957" w:rsidRDefault="0074612D" w:rsidP="007265FA">
            <w:pPr>
              <w:spacing w:after="0" w:line="240" w:lineRule="auto"/>
              <w:rPr>
                <w:rFonts w:ascii="Times New Roman" w:hAnsi="Times New Roman" w:cs="Times New Roman"/>
                <w:sz w:val="24"/>
                <w:szCs w:val="24"/>
                <w:lang w:val="uk-UA"/>
              </w:rPr>
            </w:pPr>
          </w:p>
        </w:tc>
        <w:tc>
          <w:tcPr>
            <w:tcW w:w="4596" w:type="dxa"/>
            <w:tcBorders>
              <w:top w:val="single" w:sz="4" w:space="0" w:color="auto"/>
              <w:left w:val="single" w:sz="4" w:space="0" w:color="auto"/>
              <w:bottom w:val="single" w:sz="4" w:space="0" w:color="auto"/>
              <w:right w:val="single" w:sz="4" w:space="0" w:color="auto"/>
            </w:tcBorders>
          </w:tcPr>
          <w:p w:rsidR="0074612D" w:rsidRPr="00A63957" w:rsidRDefault="0074612D" w:rsidP="007265FA">
            <w:pPr>
              <w:spacing w:after="0" w:line="240" w:lineRule="auto"/>
              <w:rPr>
                <w:rFonts w:ascii="Times New Roman" w:hAnsi="Times New Roman" w:cs="Times New Roman"/>
                <w:sz w:val="24"/>
                <w:szCs w:val="24"/>
                <w:lang w:val="uk-UA"/>
              </w:rPr>
            </w:pPr>
          </w:p>
        </w:tc>
        <w:tc>
          <w:tcPr>
            <w:tcW w:w="2492" w:type="dxa"/>
            <w:tcBorders>
              <w:top w:val="single" w:sz="4" w:space="0" w:color="auto"/>
              <w:left w:val="single" w:sz="4" w:space="0" w:color="auto"/>
              <w:bottom w:val="single" w:sz="4" w:space="0" w:color="auto"/>
              <w:right w:val="single" w:sz="4" w:space="0" w:color="auto"/>
            </w:tcBorders>
          </w:tcPr>
          <w:p w:rsidR="0074612D" w:rsidRPr="00A63957" w:rsidRDefault="0074612D" w:rsidP="007265FA">
            <w:pPr>
              <w:spacing w:after="0" w:line="240" w:lineRule="auto"/>
              <w:jc w:val="center"/>
              <w:rPr>
                <w:rFonts w:ascii="Times New Roman" w:hAnsi="Times New Roman" w:cs="Times New Roman"/>
                <w:sz w:val="24"/>
                <w:szCs w:val="24"/>
                <w:lang w:val="uk-UA"/>
              </w:rPr>
            </w:pPr>
          </w:p>
        </w:tc>
        <w:tc>
          <w:tcPr>
            <w:tcW w:w="2813" w:type="dxa"/>
            <w:tcBorders>
              <w:top w:val="single" w:sz="4" w:space="0" w:color="auto"/>
              <w:left w:val="single" w:sz="4" w:space="0" w:color="auto"/>
              <w:bottom w:val="single" w:sz="4" w:space="0" w:color="auto"/>
              <w:right w:val="single" w:sz="4" w:space="0" w:color="auto"/>
            </w:tcBorders>
          </w:tcPr>
          <w:p w:rsidR="0074612D" w:rsidRPr="00A63957" w:rsidRDefault="0074612D" w:rsidP="007265FA">
            <w:pPr>
              <w:spacing w:after="0" w:line="240" w:lineRule="auto"/>
              <w:jc w:val="center"/>
              <w:rPr>
                <w:rFonts w:ascii="Times New Roman" w:hAnsi="Times New Roman" w:cs="Times New Roman"/>
                <w:sz w:val="24"/>
                <w:szCs w:val="24"/>
                <w:lang w:val="uk-UA"/>
              </w:rPr>
            </w:pPr>
          </w:p>
        </w:tc>
      </w:tr>
    </w:tbl>
    <w:p w:rsidR="0074431E" w:rsidRDefault="0074431E" w:rsidP="007265FA">
      <w:pPr>
        <w:spacing w:after="0" w:line="240" w:lineRule="auto"/>
        <w:rPr>
          <w:rFonts w:ascii="Times New Roman" w:hAnsi="Times New Roman" w:cs="Times New Roman"/>
          <w:sz w:val="24"/>
          <w:szCs w:val="24"/>
          <w:lang w:val="uk-UA"/>
        </w:rPr>
      </w:pPr>
    </w:p>
    <w:p w:rsidR="00437D3B" w:rsidRDefault="00437D3B" w:rsidP="007265FA">
      <w:pPr>
        <w:spacing w:after="0" w:line="240" w:lineRule="auto"/>
        <w:rPr>
          <w:rFonts w:ascii="Times New Roman" w:hAnsi="Times New Roman" w:cs="Times New Roman"/>
          <w:sz w:val="24"/>
          <w:szCs w:val="24"/>
          <w:lang w:val="uk-UA"/>
        </w:rPr>
      </w:pPr>
    </w:p>
    <w:p w:rsidR="00437D3B" w:rsidRDefault="00437D3B" w:rsidP="007265FA">
      <w:pPr>
        <w:spacing w:after="0" w:line="240" w:lineRule="auto"/>
        <w:rPr>
          <w:rFonts w:ascii="Times New Roman" w:hAnsi="Times New Roman" w:cs="Times New Roman"/>
          <w:sz w:val="24"/>
          <w:szCs w:val="24"/>
          <w:lang w:val="uk-UA"/>
        </w:rPr>
      </w:pPr>
    </w:p>
    <w:p w:rsidR="00437D3B" w:rsidRDefault="00437D3B" w:rsidP="007265FA">
      <w:pPr>
        <w:spacing w:after="0" w:line="240" w:lineRule="auto"/>
        <w:rPr>
          <w:rFonts w:ascii="Times New Roman" w:hAnsi="Times New Roman" w:cs="Times New Roman"/>
          <w:sz w:val="24"/>
          <w:szCs w:val="24"/>
          <w:lang w:val="uk-UA"/>
        </w:rPr>
      </w:pPr>
    </w:p>
    <w:p w:rsidR="00437D3B" w:rsidRDefault="00437D3B" w:rsidP="007265FA">
      <w:pPr>
        <w:spacing w:after="0" w:line="240" w:lineRule="auto"/>
        <w:rPr>
          <w:rFonts w:ascii="Times New Roman" w:hAnsi="Times New Roman" w:cs="Times New Roman"/>
          <w:sz w:val="24"/>
          <w:szCs w:val="24"/>
          <w:lang w:val="uk-UA"/>
        </w:rPr>
      </w:pPr>
    </w:p>
    <w:p w:rsidR="00437D3B" w:rsidRDefault="00437D3B" w:rsidP="007265FA">
      <w:pPr>
        <w:spacing w:after="0" w:line="240" w:lineRule="auto"/>
        <w:rPr>
          <w:rFonts w:ascii="Times New Roman" w:hAnsi="Times New Roman" w:cs="Times New Roman"/>
          <w:sz w:val="24"/>
          <w:szCs w:val="24"/>
          <w:lang w:val="uk-UA"/>
        </w:rPr>
      </w:pPr>
    </w:p>
    <w:p w:rsidR="00437D3B" w:rsidRDefault="00437D3B" w:rsidP="007265FA">
      <w:pPr>
        <w:spacing w:after="0" w:line="240" w:lineRule="auto"/>
        <w:rPr>
          <w:rFonts w:ascii="Times New Roman" w:hAnsi="Times New Roman" w:cs="Times New Roman"/>
          <w:sz w:val="24"/>
          <w:szCs w:val="24"/>
          <w:lang w:val="uk-UA"/>
        </w:rPr>
      </w:pPr>
    </w:p>
    <w:p w:rsidR="00437D3B" w:rsidRDefault="00437D3B" w:rsidP="007265FA">
      <w:pPr>
        <w:spacing w:after="0" w:line="240" w:lineRule="auto"/>
        <w:rPr>
          <w:rFonts w:ascii="Times New Roman" w:hAnsi="Times New Roman" w:cs="Times New Roman"/>
          <w:sz w:val="24"/>
          <w:szCs w:val="24"/>
          <w:lang w:val="uk-UA"/>
        </w:rPr>
      </w:pPr>
    </w:p>
    <w:p w:rsidR="00437D3B" w:rsidRDefault="00437D3B" w:rsidP="007265FA">
      <w:pPr>
        <w:spacing w:after="0" w:line="240" w:lineRule="auto"/>
        <w:rPr>
          <w:rFonts w:ascii="Times New Roman" w:hAnsi="Times New Roman" w:cs="Times New Roman"/>
          <w:sz w:val="24"/>
          <w:szCs w:val="24"/>
          <w:lang w:val="uk-UA"/>
        </w:rPr>
      </w:pPr>
    </w:p>
    <w:p w:rsidR="00437D3B" w:rsidRDefault="00437D3B" w:rsidP="007265FA">
      <w:pPr>
        <w:spacing w:after="0" w:line="240" w:lineRule="auto"/>
        <w:rPr>
          <w:rFonts w:ascii="Times New Roman" w:hAnsi="Times New Roman" w:cs="Times New Roman"/>
          <w:sz w:val="24"/>
          <w:szCs w:val="24"/>
          <w:lang w:val="uk-UA"/>
        </w:rPr>
      </w:pPr>
    </w:p>
    <w:p w:rsidR="00437D3B" w:rsidRDefault="00437D3B" w:rsidP="007265FA">
      <w:pPr>
        <w:spacing w:after="0" w:line="240" w:lineRule="auto"/>
        <w:rPr>
          <w:rFonts w:ascii="Times New Roman" w:hAnsi="Times New Roman" w:cs="Times New Roman"/>
          <w:sz w:val="24"/>
          <w:szCs w:val="24"/>
          <w:lang w:val="uk-UA"/>
        </w:rPr>
      </w:pPr>
    </w:p>
    <w:p w:rsidR="00437D3B" w:rsidRDefault="00437D3B" w:rsidP="007265FA">
      <w:pPr>
        <w:spacing w:after="0" w:line="240" w:lineRule="auto"/>
        <w:rPr>
          <w:rFonts w:ascii="Times New Roman" w:hAnsi="Times New Roman" w:cs="Times New Roman"/>
          <w:sz w:val="24"/>
          <w:szCs w:val="24"/>
          <w:lang w:val="uk-UA"/>
        </w:rPr>
      </w:pPr>
    </w:p>
    <w:p w:rsidR="00437D3B" w:rsidRDefault="00437D3B" w:rsidP="007265FA">
      <w:pPr>
        <w:spacing w:after="0" w:line="240" w:lineRule="auto"/>
        <w:rPr>
          <w:rFonts w:ascii="Times New Roman" w:hAnsi="Times New Roman" w:cs="Times New Roman"/>
          <w:sz w:val="24"/>
          <w:szCs w:val="24"/>
          <w:lang w:val="uk-UA"/>
        </w:rPr>
      </w:pPr>
    </w:p>
    <w:p w:rsidR="00437D3B" w:rsidRDefault="00437D3B" w:rsidP="007265FA">
      <w:pPr>
        <w:spacing w:after="0" w:line="240" w:lineRule="auto"/>
        <w:rPr>
          <w:rFonts w:ascii="Times New Roman" w:hAnsi="Times New Roman" w:cs="Times New Roman"/>
          <w:sz w:val="24"/>
          <w:szCs w:val="24"/>
          <w:lang w:val="uk-UA"/>
        </w:rPr>
      </w:pPr>
    </w:p>
    <w:p w:rsidR="00437D3B" w:rsidRDefault="00437D3B" w:rsidP="007265FA">
      <w:pPr>
        <w:spacing w:after="0" w:line="240" w:lineRule="auto"/>
        <w:rPr>
          <w:rFonts w:ascii="Times New Roman" w:hAnsi="Times New Roman" w:cs="Times New Roman"/>
          <w:sz w:val="24"/>
          <w:szCs w:val="24"/>
          <w:lang w:val="uk-UA"/>
        </w:rPr>
      </w:pPr>
    </w:p>
    <w:p w:rsidR="00437D3B" w:rsidRDefault="00437D3B" w:rsidP="007265FA">
      <w:pPr>
        <w:spacing w:after="0" w:line="240" w:lineRule="auto"/>
        <w:rPr>
          <w:rFonts w:ascii="Times New Roman" w:hAnsi="Times New Roman" w:cs="Times New Roman"/>
          <w:sz w:val="24"/>
          <w:szCs w:val="24"/>
          <w:lang w:val="uk-UA"/>
        </w:rPr>
      </w:pPr>
    </w:p>
    <w:p w:rsidR="00437D3B" w:rsidRDefault="00437D3B" w:rsidP="007265FA">
      <w:pPr>
        <w:spacing w:after="0" w:line="240" w:lineRule="auto"/>
        <w:rPr>
          <w:rFonts w:ascii="Times New Roman" w:hAnsi="Times New Roman" w:cs="Times New Roman"/>
          <w:sz w:val="24"/>
          <w:szCs w:val="24"/>
          <w:lang w:val="uk-UA"/>
        </w:rPr>
      </w:pPr>
    </w:p>
    <w:p w:rsidR="00437D3B" w:rsidRDefault="00437D3B" w:rsidP="007265FA">
      <w:pPr>
        <w:spacing w:after="0" w:line="240" w:lineRule="auto"/>
        <w:rPr>
          <w:rFonts w:ascii="Times New Roman" w:hAnsi="Times New Roman" w:cs="Times New Roman"/>
          <w:sz w:val="24"/>
          <w:szCs w:val="24"/>
          <w:lang w:val="uk-UA"/>
        </w:rPr>
      </w:pPr>
    </w:p>
    <w:p w:rsidR="00437D3B" w:rsidRDefault="00437D3B" w:rsidP="007265FA">
      <w:pPr>
        <w:spacing w:after="0" w:line="240" w:lineRule="auto"/>
        <w:rPr>
          <w:rFonts w:ascii="Times New Roman" w:hAnsi="Times New Roman" w:cs="Times New Roman"/>
          <w:sz w:val="24"/>
          <w:szCs w:val="24"/>
          <w:lang w:val="uk-UA"/>
        </w:rPr>
      </w:pPr>
    </w:p>
    <w:p w:rsidR="0074612D" w:rsidRDefault="0074612D" w:rsidP="00437D3B">
      <w:pPr>
        <w:spacing w:after="0" w:line="240" w:lineRule="auto"/>
        <w:jc w:val="right"/>
        <w:rPr>
          <w:rFonts w:ascii="Times New Roman" w:hAnsi="Times New Roman" w:cs="Times New Roman"/>
          <w:sz w:val="28"/>
          <w:szCs w:val="28"/>
          <w:lang w:val="uk-UA"/>
        </w:rPr>
      </w:pPr>
    </w:p>
    <w:p w:rsidR="0074612D" w:rsidRDefault="0074612D" w:rsidP="00437D3B">
      <w:pPr>
        <w:spacing w:after="0" w:line="240" w:lineRule="auto"/>
        <w:jc w:val="right"/>
        <w:rPr>
          <w:rFonts w:ascii="Times New Roman" w:hAnsi="Times New Roman" w:cs="Times New Roman"/>
          <w:sz w:val="28"/>
          <w:szCs w:val="28"/>
          <w:lang w:val="uk-UA"/>
        </w:rPr>
      </w:pPr>
    </w:p>
    <w:p w:rsidR="0074612D" w:rsidRDefault="0074612D" w:rsidP="00437D3B">
      <w:pPr>
        <w:spacing w:after="0" w:line="240" w:lineRule="auto"/>
        <w:jc w:val="right"/>
        <w:rPr>
          <w:rFonts w:ascii="Times New Roman" w:hAnsi="Times New Roman" w:cs="Times New Roman"/>
          <w:sz w:val="28"/>
          <w:szCs w:val="28"/>
          <w:lang w:val="uk-UA"/>
        </w:rPr>
      </w:pPr>
    </w:p>
    <w:p w:rsidR="0074612D" w:rsidRDefault="0074612D" w:rsidP="00437D3B">
      <w:pPr>
        <w:spacing w:after="0" w:line="240" w:lineRule="auto"/>
        <w:jc w:val="right"/>
        <w:rPr>
          <w:rFonts w:ascii="Times New Roman" w:hAnsi="Times New Roman" w:cs="Times New Roman"/>
          <w:sz w:val="28"/>
          <w:szCs w:val="28"/>
          <w:lang w:val="uk-UA"/>
        </w:rPr>
      </w:pPr>
    </w:p>
    <w:p w:rsidR="0074612D" w:rsidRDefault="0074612D" w:rsidP="00437D3B">
      <w:pPr>
        <w:spacing w:after="0" w:line="240" w:lineRule="auto"/>
        <w:jc w:val="right"/>
        <w:rPr>
          <w:rFonts w:ascii="Times New Roman" w:hAnsi="Times New Roman" w:cs="Times New Roman"/>
          <w:sz w:val="28"/>
          <w:szCs w:val="28"/>
          <w:lang w:val="uk-UA"/>
        </w:rPr>
      </w:pPr>
    </w:p>
    <w:p w:rsidR="0074612D" w:rsidRDefault="0074612D" w:rsidP="00437D3B">
      <w:pPr>
        <w:spacing w:after="0" w:line="240" w:lineRule="auto"/>
        <w:jc w:val="right"/>
        <w:rPr>
          <w:rFonts w:ascii="Times New Roman" w:hAnsi="Times New Roman" w:cs="Times New Roman"/>
          <w:sz w:val="28"/>
          <w:szCs w:val="28"/>
          <w:lang w:val="uk-UA"/>
        </w:rPr>
      </w:pPr>
    </w:p>
    <w:p w:rsidR="0074612D" w:rsidRDefault="0074612D" w:rsidP="00437D3B">
      <w:pPr>
        <w:spacing w:after="0" w:line="240" w:lineRule="auto"/>
        <w:jc w:val="right"/>
        <w:rPr>
          <w:rFonts w:ascii="Times New Roman" w:hAnsi="Times New Roman" w:cs="Times New Roman"/>
          <w:sz w:val="28"/>
          <w:szCs w:val="28"/>
          <w:lang w:val="uk-UA"/>
        </w:rPr>
      </w:pPr>
    </w:p>
    <w:p w:rsidR="0074612D" w:rsidRDefault="0074612D" w:rsidP="00437D3B">
      <w:pPr>
        <w:spacing w:after="0" w:line="240" w:lineRule="auto"/>
        <w:jc w:val="right"/>
        <w:rPr>
          <w:rFonts w:ascii="Times New Roman" w:hAnsi="Times New Roman" w:cs="Times New Roman"/>
          <w:sz w:val="28"/>
          <w:szCs w:val="28"/>
          <w:lang w:val="uk-UA"/>
        </w:rPr>
      </w:pPr>
    </w:p>
    <w:p w:rsidR="0074612D" w:rsidRDefault="0074612D" w:rsidP="00437D3B">
      <w:pPr>
        <w:spacing w:after="0" w:line="240" w:lineRule="auto"/>
        <w:jc w:val="right"/>
        <w:rPr>
          <w:rFonts w:ascii="Times New Roman" w:hAnsi="Times New Roman" w:cs="Times New Roman"/>
          <w:sz w:val="28"/>
          <w:szCs w:val="28"/>
          <w:lang w:val="uk-UA"/>
        </w:rPr>
      </w:pPr>
    </w:p>
    <w:p w:rsidR="0074612D" w:rsidRDefault="0074612D" w:rsidP="00437D3B">
      <w:pPr>
        <w:spacing w:after="0" w:line="240" w:lineRule="auto"/>
        <w:jc w:val="right"/>
        <w:rPr>
          <w:rFonts w:ascii="Times New Roman" w:hAnsi="Times New Roman" w:cs="Times New Roman"/>
          <w:sz w:val="28"/>
          <w:szCs w:val="28"/>
          <w:lang w:val="uk-UA"/>
        </w:rPr>
      </w:pPr>
    </w:p>
    <w:p w:rsidR="00B109E9" w:rsidRDefault="00B109E9" w:rsidP="00437D3B">
      <w:pPr>
        <w:spacing w:after="0" w:line="240" w:lineRule="auto"/>
        <w:jc w:val="right"/>
        <w:rPr>
          <w:rFonts w:ascii="Times New Roman" w:hAnsi="Times New Roman" w:cs="Times New Roman"/>
          <w:sz w:val="28"/>
          <w:szCs w:val="28"/>
          <w:lang w:val="uk-UA"/>
        </w:rPr>
      </w:pPr>
    </w:p>
    <w:p w:rsidR="00B109E9" w:rsidRDefault="00B109E9" w:rsidP="00437D3B">
      <w:pPr>
        <w:spacing w:after="0" w:line="240" w:lineRule="auto"/>
        <w:jc w:val="right"/>
        <w:rPr>
          <w:rFonts w:ascii="Times New Roman" w:hAnsi="Times New Roman" w:cs="Times New Roman"/>
          <w:sz w:val="28"/>
          <w:szCs w:val="28"/>
          <w:lang w:val="uk-UA"/>
        </w:rPr>
      </w:pPr>
    </w:p>
    <w:p w:rsidR="0074612D" w:rsidRDefault="0074612D" w:rsidP="00437D3B">
      <w:pPr>
        <w:spacing w:after="0" w:line="240" w:lineRule="auto"/>
        <w:jc w:val="right"/>
        <w:rPr>
          <w:rFonts w:ascii="Times New Roman" w:hAnsi="Times New Roman" w:cs="Times New Roman"/>
          <w:sz w:val="28"/>
          <w:szCs w:val="28"/>
          <w:lang w:val="uk-UA"/>
        </w:rPr>
      </w:pPr>
    </w:p>
    <w:p w:rsidR="0074612D" w:rsidRDefault="0074612D" w:rsidP="00437D3B">
      <w:pPr>
        <w:spacing w:after="0" w:line="240" w:lineRule="auto"/>
        <w:jc w:val="right"/>
        <w:rPr>
          <w:rFonts w:ascii="Times New Roman" w:hAnsi="Times New Roman" w:cs="Times New Roman"/>
          <w:sz w:val="28"/>
          <w:szCs w:val="28"/>
          <w:lang w:val="uk-UA"/>
        </w:rPr>
      </w:pPr>
    </w:p>
    <w:p w:rsidR="000617CB" w:rsidRDefault="000617CB" w:rsidP="00437D3B">
      <w:pPr>
        <w:spacing w:after="0" w:line="240" w:lineRule="auto"/>
        <w:jc w:val="right"/>
        <w:rPr>
          <w:rFonts w:ascii="Times New Roman" w:hAnsi="Times New Roman" w:cs="Times New Roman"/>
          <w:sz w:val="28"/>
          <w:szCs w:val="28"/>
          <w:lang w:val="uk-UA"/>
        </w:rPr>
      </w:pPr>
    </w:p>
    <w:p w:rsidR="000617CB" w:rsidRDefault="000617CB" w:rsidP="00437D3B">
      <w:pPr>
        <w:spacing w:after="0" w:line="240" w:lineRule="auto"/>
        <w:jc w:val="right"/>
        <w:rPr>
          <w:rFonts w:ascii="Times New Roman" w:hAnsi="Times New Roman" w:cs="Times New Roman"/>
          <w:sz w:val="28"/>
          <w:szCs w:val="28"/>
          <w:lang w:val="uk-UA"/>
        </w:rPr>
      </w:pPr>
    </w:p>
    <w:p w:rsidR="000617CB" w:rsidRDefault="000617CB" w:rsidP="00437D3B">
      <w:pPr>
        <w:spacing w:after="0" w:line="240" w:lineRule="auto"/>
        <w:jc w:val="right"/>
        <w:rPr>
          <w:rFonts w:ascii="Times New Roman" w:hAnsi="Times New Roman" w:cs="Times New Roman"/>
          <w:sz w:val="28"/>
          <w:szCs w:val="28"/>
          <w:lang w:val="uk-UA"/>
        </w:rPr>
      </w:pPr>
    </w:p>
    <w:p w:rsidR="000617CB" w:rsidRDefault="000617CB" w:rsidP="00437D3B">
      <w:pPr>
        <w:spacing w:after="0" w:line="240" w:lineRule="auto"/>
        <w:jc w:val="right"/>
        <w:rPr>
          <w:rFonts w:ascii="Times New Roman" w:hAnsi="Times New Roman" w:cs="Times New Roman"/>
          <w:sz w:val="28"/>
          <w:szCs w:val="28"/>
          <w:lang w:val="uk-UA"/>
        </w:rPr>
      </w:pPr>
    </w:p>
    <w:p w:rsidR="00437D3B" w:rsidRDefault="00437D3B" w:rsidP="00437D3B">
      <w:pPr>
        <w:spacing w:after="0" w:line="240" w:lineRule="auto"/>
        <w:jc w:val="right"/>
        <w:rPr>
          <w:rFonts w:ascii="Times New Roman" w:hAnsi="Times New Roman" w:cs="Times New Roman"/>
          <w:sz w:val="28"/>
          <w:szCs w:val="28"/>
          <w:lang w:val="uk-UA"/>
        </w:rPr>
      </w:pPr>
      <w:r w:rsidRPr="00437D3B">
        <w:rPr>
          <w:rFonts w:ascii="Times New Roman" w:hAnsi="Times New Roman" w:cs="Times New Roman"/>
          <w:sz w:val="28"/>
          <w:szCs w:val="28"/>
          <w:lang w:val="uk-UA"/>
        </w:rPr>
        <w:t>Додаток 9</w:t>
      </w:r>
    </w:p>
    <w:p w:rsidR="00437D3B" w:rsidRDefault="00437D3B" w:rsidP="00437D3B">
      <w:pPr>
        <w:spacing w:after="0" w:line="240" w:lineRule="auto"/>
        <w:jc w:val="right"/>
        <w:rPr>
          <w:rFonts w:ascii="Times New Roman" w:hAnsi="Times New Roman" w:cs="Times New Roman"/>
          <w:sz w:val="28"/>
          <w:szCs w:val="28"/>
          <w:lang w:val="uk-UA"/>
        </w:rPr>
      </w:pPr>
    </w:p>
    <w:p w:rsidR="00437D3B" w:rsidRDefault="00437D3B" w:rsidP="00437D3B">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Навчальний план </w:t>
      </w:r>
    </w:p>
    <w:p w:rsidR="00437D3B" w:rsidRDefault="00437D3B" w:rsidP="00437D3B">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Індивідуального навчання учня 2 класу</w:t>
      </w:r>
    </w:p>
    <w:p w:rsidR="00437D3B" w:rsidRDefault="00437D3B" w:rsidP="00437D3B">
      <w:pPr>
        <w:spacing w:after="0" w:line="240" w:lineRule="auto"/>
        <w:jc w:val="center"/>
        <w:rPr>
          <w:rFonts w:ascii="Times New Roman" w:hAnsi="Times New Roman" w:cs="Times New Roman"/>
          <w:sz w:val="28"/>
          <w:szCs w:val="28"/>
          <w:lang w:val="uk-UA"/>
        </w:rPr>
      </w:pPr>
    </w:p>
    <w:tbl>
      <w:tblPr>
        <w:tblStyle w:val="a5"/>
        <w:tblW w:w="0" w:type="auto"/>
        <w:tblLook w:val="04A0"/>
      </w:tblPr>
      <w:tblGrid>
        <w:gridCol w:w="566"/>
        <w:gridCol w:w="4384"/>
        <w:gridCol w:w="5613"/>
      </w:tblGrid>
      <w:tr w:rsidR="00437D3B" w:rsidTr="00437D3B">
        <w:tc>
          <w:tcPr>
            <w:tcW w:w="566" w:type="dxa"/>
          </w:tcPr>
          <w:p w:rsidR="00437D3B" w:rsidRDefault="00437D3B" w:rsidP="00437D3B">
            <w:pPr>
              <w:jc w:val="center"/>
              <w:rPr>
                <w:sz w:val="28"/>
                <w:szCs w:val="28"/>
                <w:lang w:val="uk-UA"/>
              </w:rPr>
            </w:pPr>
            <w:r>
              <w:rPr>
                <w:sz w:val="28"/>
                <w:szCs w:val="28"/>
                <w:lang w:val="uk-UA"/>
              </w:rPr>
              <w:t>№</w:t>
            </w:r>
          </w:p>
        </w:tc>
        <w:tc>
          <w:tcPr>
            <w:tcW w:w="4384" w:type="dxa"/>
          </w:tcPr>
          <w:p w:rsidR="00437D3B" w:rsidRDefault="00437D3B" w:rsidP="00437D3B">
            <w:pPr>
              <w:jc w:val="center"/>
              <w:rPr>
                <w:sz w:val="28"/>
                <w:szCs w:val="28"/>
                <w:lang w:val="uk-UA"/>
              </w:rPr>
            </w:pPr>
            <w:r>
              <w:rPr>
                <w:sz w:val="28"/>
                <w:szCs w:val="28"/>
                <w:lang w:val="uk-UA"/>
              </w:rPr>
              <w:t>Навчальний предмет</w:t>
            </w:r>
          </w:p>
        </w:tc>
        <w:tc>
          <w:tcPr>
            <w:tcW w:w="5613" w:type="dxa"/>
          </w:tcPr>
          <w:p w:rsidR="00437D3B" w:rsidRDefault="00437D3B" w:rsidP="00437D3B">
            <w:pPr>
              <w:jc w:val="center"/>
              <w:rPr>
                <w:sz w:val="28"/>
                <w:szCs w:val="28"/>
                <w:lang w:val="uk-UA"/>
              </w:rPr>
            </w:pPr>
            <w:r>
              <w:rPr>
                <w:sz w:val="28"/>
                <w:szCs w:val="28"/>
                <w:lang w:val="uk-UA"/>
              </w:rPr>
              <w:t>Кількість годин на тиждень</w:t>
            </w:r>
          </w:p>
        </w:tc>
      </w:tr>
      <w:tr w:rsidR="00437D3B" w:rsidTr="00437D3B">
        <w:tc>
          <w:tcPr>
            <w:tcW w:w="566" w:type="dxa"/>
          </w:tcPr>
          <w:p w:rsidR="00437D3B" w:rsidRDefault="00437D3B" w:rsidP="00437D3B">
            <w:pPr>
              <w:rPr>
                <w:sz w:val="28"/>
                <w:szCs w:val="28"/>
                <w:lang w:val="uk-UA"/>
              </w:rPr>
            </w:pPr>
            <w:r>
              <w:rPr>
                <w:sz w:val="28"/>
                <w:szCs w:val="28"/>
                <w:lang w:val="uk-UA"/>
              </w:rPr>
              <w:t>1.</w:t>
            </w:r>
          </w:p>
        </w:tc>
        <w:tc>
          <w:tcPr>
            <w:tcW w:w="4384" w:type="dxa"/>
          </w:tcPr>
          <w:p w:rsidR="00437D3B" w:rsidRDefault="00437D3B" w:rsidP="00437D3B">
            <w:pPr>
              <w:rPr>
                <w:sz w:val="28"/>
                <w:szCs w:val="28"/>
                <w:lang w:val="uk-UA"/>
              </w:rPr>
            </w:pPr>
            <w:r>
              <w:rPr>
                <w:sz w:val="28"/>
                <w:szCs w:val="28"/>
                <w:lang w:val="uk-UA"/>
              </w:rPr>
              <w:t>Математика</w:t>
            </w:r>
          </w:p>
        </w:tc>
        <w:tc>
          <w:tcPr>
            <w:tcW w:w="5613" w:type="dxa"/>
          </w:tcPr>
          <w:p w:rsidR="00437D3B" w:rsidRDefault="00437D3B" w:rsidP="00437D3B">
            <w:pPr>
              <w:rPr>
                <w:sz w:val="28"/>
                <w:szCs w:val="28"/>
                <w:lang w:val="uk-UA"/>
              </w:rPr>
            </w:pPr>
            <w:r>
              <w:rPr>
                <w:sz w:val="28"/>
                <w:szCs w:val="28"/>
                <w:lang w:val="uk-UA"/>
              </w:rPr>
              <w:t>2</w:t>
            </w:r>
          </w:p>
        </w:tc>
      </w:tr>
      <w:tr w:rsidR="00437D3B" w:rsidTr="00437D3B">
        <w:tc>
          <w:tcPr>
            <w:tcW w:w="566" w:type="dxa"/>
          </w:tcPr>
          <w:p w:rsidR="00437D3B" w:rsidRDefault="00437D3B" w:rsidP="00437D3B">
            <w:pPr>
              <w:rPr>
                <w:sz w:val="28"/>
                <w:szCs w:val="28"/>
                <w:lang w:val="uk-UA"/>
              </w:rPr>
            </w:pPr>
            <w:r>
              <w:rPr>
                <w:sz w:val="28"/>
                <w:szCs w:val="28"/>
                <w:lang w:val="uk-UA"/>
              </w:rPr>
              <w:t>2.</w:t>
            </w:r>
          </w:p>
        </w:tc>
        <w:tc>
          <w:tcPr>
            <w:tcW w:w="4384" w:type="dxa"/>
          </w:tcPr>
          <w:p w:rsidR="00437D3B" w:rsidRDefault="00437D3B" w:rsidP="00437D3B">
            <w:pPr>
              <w:rPr>
                <w:sz w:val="28"/>
                <w:szCs w:val="28"/>
                <w:lang w:val="uk-UA"/>
              </w:rPr>
            </w:pPr>
            <w:r>
              <w:rPr>
                <w:sz w:val="28"/>
                <w:szCs w:val="28"/>
                <w:lang w:val="uk-UA"/>
              </w:rPr>
              <w:t>Українська мова</w:t>
            </w:r>
          </w:p>
        </w:tc>
        <w:tc>
          <w:tcPr>
            <w:tcW w:w="5613" w:type="dxa"/>
          </w:tcPr>
          <w:p w:rsidR="00437D3B" w:rsidRDefault="00437D3B" w:rsidP="00437D3B">
            <w:pPr>
              <w:rPr>
                <w:sz w:val="28"/>
                <w:szCs w:val="28"/>
                <w:lang w:val="uk-UA"/>
              </w:rPr>
            </w:pPr>
            <w:r>
              <w:rPr>
                <w:sz w:val="28"/>
                <w:szCs w:val="28"/>
                <w:lang w:val="uk-UA"/>
              </w:rPr>
              <w:t>4</w:t>
            </w:r>
          </w:p>
        </w:tc>
      </w:tr>
      <w:tr w:rsidR="00437D3B" w:rsidTr="00437D3B">
        <w:tc>
          <w:tcPr>
            <w:tcW w:w="566" w:type="dxa"/>
          </w:tcPr>
          <w:p w:rsidR="00437D3B" w:rsidRDefault="00437D3B" w:rsidP="00437D3B">
            <w:pPr>
              <w:rPr>
                <w:sz w:val="28"/>
                <w:szCs w:val="28"/>
                <w:lang w:val="uk-UA"/>
              </w:rPr>
            </w:pPr>
            <w:r>
              <w:rPr>
                <w:sz w:val="28"/>
                <w:szCs w:val="28"/>
                <w:lang w:val="uk-UA"/>
              </w:rPr>
              <w:t>3.</w:t>
            </w:r>
          </w:p>
        </w:tc>
        <w:tc>
          <w:tcPr>
            <w:tcW w:w="4384" w:type="dxa"/>
          </w:tcPr>
          <w:p w:rsidR="00437D3B" w:rsidRDefault="00437D3B" w:rsidP="00437D3B">
            <w:pPr>
              <w:rPr>
                <w:sz w:val="28"/>
                <w:szCs w:val="28"/>
                <w:lang w:val="uk-UA"/>
              </w:rPr>
            </w:pPr>
            <w:r>
              <w:rPr>
                <w:sz w:val="28"/>
                <w:szCs w:val="28"/>
                <w:lang w:val="uk-UA"/>
              </w:rPr>
              <w:t>Німецька мова</w:t>
            </w:r>
          </w:p>
        </w:tc>
        <w:tc>
          <w:tcPr>
            <w:tcW w:w="5613" w:type="dxa"/>
          </w:tcPr>
          <w:p w:rsidR="00437D3B" w:rsidRDefault="00437D3B" w:rsidP="00437D3B">
            <w:pPr>
              <w:rPr>
                <w:sz w:val="28"/>
                <w:szCs w:val="28"/>
                <w:lang w:val="uk-UA"/>
              </w:rPr>
            </w:pPr>
            <w:r>
              <w:rPr>
                <w:sz w:val="28"/>
                <w:szCs w:val="28"/>
                <w:lang w:val="uk-UA"/>
              </w:rPr>
              <w:t>1</w:t>
            </w:r>
          </w:p>
        </w:tc>
      </w:tr>
      <w:tr w:rsidR="00437D3B" w:rsidTr="00437D3B">
        <w:tc>
          <w:tcPr>
            <w:tcW w:w="566" w:type="dxa"/>
          </w:tcPr>
          <w:p w:rsidR="00437D3B" w:rsidRDefault="00437D3B" w:rsidP="00437D3B">
            <w:pPr>
              <w:rPr>
                <w:sz w:val="28"/>
                <w:szCs w:val="28"/>
                <w:lang w:val="uk-UA"/>
              </w:rPr>
            </w:pPr>
            <w:r>
              <w:rPr>
                <w:sz w:val="28"/>
                <w:szCs w:val="28"/>
                <w:lang w:val="uk-UA"/>
              </w:rPr>
              <w:t>4.</w:t>
            </w:r>
          </w:p>
        </w:tc>
        <w:tc>
          <w:tcPr>
            <w:tcW w:w="4384" w:type="dxa"/>
          </w:tcPr>
          <w:p w:rsidR="00437D3B" w:rsidRDefault="00437D3B" w:rsidP="00437D3B">
            <w:pPr>
              <w:rPr>
                <w:sz w:val="28"/>
                <w:szCs w:val="28"/>
                <w:lang w:val="uk-UA"/>
              </w:rPr>
            </w:pPr>
            <w:r>
              <w:rPr>
                <w:sz w:val="28"/>
                <w:szCs w:val="28"/>
                <w:lang w:val="uk-UA"/>
              </w:rPr>
              <w:t>Основи здоров'я</w:t>
            </w:r>
          </w:p>
        </w:tc>
        <w:tc>
          <w:tcPr>
            <w:tcW w:w="5613" w:type="dxa"/>
          </w:tcPr>
          <w:p w:rsidR="00437D3B" w:rsidRDefault="00437D3B" w:rsidP="00437D3B">
            <w:pPr>
              <w:rPr>
                <w:sz w:val="28"/>
                <w:szCs w:val="28"/>
                <w:lang w:val="uk-UA"/>
              </w:rPr>
            </w:pPr>
            <w:r>
              <w:rPr>
                <w:sz w:val="28"/>
                <w:szCs w:val="28"/>
                <w:lang w:val="uk-UA"/>
              </w:rPr>
              <w:t>0,25</w:t>
            </w:r>
          </w:p>
        </w:tc>
      </w:tr>
      <w:tr w:rsidR="00437D3B" w:rsidTr="00437D3B">
        <w:tc>
          <w:tcPr>
            <w:tcW w:w="566" w:type="dxa"/>
          </w:tcPr>
          <w:p w:rsidR="00437D3B" w:rsidRDefault="00437D3B" w:rsidP="00437D3B">
            <w:pPr>
              <w:rPr>
                <w:sz w:val="28"/>
                <w:szCs w:val="28"/>
                <w:lang w:val="uk-UA"/>
              </w:rPr>
            </w:pPr>
            <w:r>
              <w:rPr>
                <w:sz w:val="28"/>
                <w:szCs w:val="28"/>
                <w:lang w:val="uk-UA"/>
              </w:rPr>
              <w:t>5.</w:t>
            </w:r>
          </w:p>
        </w:tc>
        <w:tc>
          <w:tcPr>
            <w:tcW w:w="4384" w:type="dxa"/>
          </w:tcPr>
          <w:p w:rsidR="00437D3B" w:rsidRDefault="00437D3B" w:rsidP="00437D3B">
            <w:pPr>
              <w:rPr>
                <w:sz w:val="28"/>
                <w:szCs w:val="28"/>
                <w:lang w:val="uk-UA"/>
              </w:rPr>
            </w:pPr>
            <w:r>
              <w:rPr>
                <w:sz w:val="28"/>
                <w:szCs w:val="28"/>
                <w:lang w:val="uk-UA"/>
              </w:rPr>
              <w:t>Інформатика</w:t>
            </w:r>
          </w:p>
        </w:tc>
        <w:tc>
          <w:tcPr>
            <w:tcW w:w="5613" w:type="dxa"/>
          </w:tcPr>
          <w:p w:rsidR="00437D3B" w:rsidRDefault="00437D3B" w:rsidP="00437D3B">
            <w:pPr>
              <w:rPr>
                <w:sz w:val="28"/>
                <w:szCs w:val="28"/>
                <w:lang w:val="uk-UA"/>
              </w:rPr>
            </w:pPr>
            <w:r>
              <w:rPr>
                <w:sz w:val="28"/>
                <w:szCs w:val="28"/>
                <w:lang w:val="uk-UA"/>
              </w:rPr>
              <w:t>0,25</w:t>
            </w:r>
          </w:p>
        </w:tc>
      </w:tr>
      <w:tr w:rsidR="00437D3B" w:rsidTr="00437D3B">
        <w:tc>
          <w:tcPr>
            <w:tcW w:w="566" w:type="dxa"/>
          </w:tcPr>
          <w:p w:rsidR="00437D3B" w:rsidRDefault="00437D3B" w:rsidP="00437D3B">
            <w:pPr>
              <w:rPr>
                <w:sz w:val="28"/>
                <w:szCs w:val="28"/>
                <w:lang w:val="uk-UA"/>
              </w:rPr>
            </w:pPr>
            <w:r>
              <w:rPr>
                <w:sz w:val="28"/>
                <w:szCs w:val="28"/>
                <w:lang w:val="uk-UA"/>
              </w:rPr>
              <w:t>6.</w:t>
            </w:r>
          </w:p>
        </w:tc>
        <w:tc>
          <w:tcPr>
            <w:tcW w:w="4384" w:type="dxa"/>
          </w:tcPr>
          <w:p w:rsidR="00437D3B" w:rsidRDefault="00437D3B" w:rsidP="00437D3B">
            <w:pPr>
              <w:rPr>
                <w:sz w:val="28"/>
                <w:szCs w:val="28"/>
                <w:lang w:val="uk-UA"/>
              </w:rPr>
            </w:pPr>
            <w:r>
              <w:rPr>
                <w:sz w:val="28"/>
                <w:szCs w:val="28"/>
                <w:lang w:val="uk-UA"/>
              </w:rPr>
              <w:t>Природознавство</w:t>
            </w:r>
          </w:p>
        </w:tc>
        <w:tc>
          <w:tcPr>
            <w:tcW w:w="5613" w:type="dxa"/>
          </w:tcPr>
          <w:p w:rsidR="00437D3B" w:rsidRDefault="00437D3B" w:rsidP="00437D3B">
            <w:pPr>
              <w:rPr>
                <w:sz w:val="28"/>
                <w:szCs w:val="28"/>
                <w:lang w:val="uk-UA"/>
              </w:rPr>
            </w:pPr>
            <w:r>
              <w:rPr>
                <w:sz w:val="28"/>
                <w:szCs w:val="28"/>
                <w:lang w:val="uk-UA"/>
              </w:rPr>
              <w:t>1</w:t>
            </w:r>
          </w:p>
        </w:tc>
      </w:tr>
      <w:tr w:rsidR="00437D3B" w:rsidTr="00437D3B">
        <w:tc>
          <w:tcPr>
            <w:tcW w:w="566" w:type="dxa"/>
          </w:tcPr>
          <w:p w:rsidR="00437D3B" w:rsidRDefault="00437D3B" w:rsidP="00437D3B">
            <w:pPr>
              <w:rPr>
                <w:sz w:val="28"/>
                <w:szCs w:val="28"/>
                <w:lang w:val="uk-UA"/>
              </w:rPr>
            </w:pPr>
            <w:r>
              <w:rPr>
                <w:sz w:val="28"/>
                <w:szCs w:val="28"/>
                <w:lang w:val="uk-UA"/>
              </w:rPr>
              <w:t>7.</w:t>
            </w:r>
          </w:p>
        </w:tc>
        <w:tc>
          <w:tcPr>
            <w:tcW w:w="4384" w:type="dxa"/>
          </w:tcPr>
          <w:p w:rsidR="00437D3B" w:rsidRDefault="00437D3B" w:rsidP="00437D3B">
            <w:pPr>
              <w:rPr>
                <w:sz w:val="28"/>
                <w:szCs w:val="28"/>
                <w:lang w:val="uk-UA"/>
              </w:rPr>
            </w:pPr>
            <w:r>
              <w:rPr>
                <w:sz w:val="28"/>
                <w:szCs w:val="28"/>
                <w:lang w:val="uk-UA"/>
              </w:rPr>
              <w:t>Трудове навчання</w:t>
            </w:r>
          </w:p>
        </w:tc>
        <w:tc>
          <w:tcPr>
            <w:tcW w:w="5613" w:type="dxa"/>
          </w:tcPr>
          <w:p w:rsidR="00437D3B" w:rsidRDefault="00437D3B" w:rsidP="00437D3B">
            <w:pPr>
              <w:rPr>
                <w:sz w:val="28"/>
                <w:szCs w:val="28"/>
                <w:lang w:val="uk-UA"/>
              </w:rPr>
            </w:pPr>
            <w:r>
              <w:rPr>
                <w:sz w:val="28"/>
                <w:szCs w:val="28"/>
                <w:lang w:val="uk-UA"/>
              </w:rPr>
              <w:t>0,5</w:t>
            </w:r>
          </w:p>
        </w:tc>
      </w:tr>
      <w:tr w:rsidR="00437D3B" w:rsidTr="00437D3B">
        <w:tc>
          <w:tcPr>
            <w:tcW w:w="566" w:type="dxa"/>
          </w:tcPr>
          <w:p w:rsidR="00437D3B" w:rsidRDefault="00437D3B" w:rsidP="00437D3B">
            <w:pPr>
              <w:rPr>
                <w:sz w:val="28"/>
                <w:szCs w:val="28"/>
                <w:lang w:val="uk-UA"/>
              </w:rPr>
            </w:pPr>
            <w:r>
              <w:rPr>
                <w:sz w:val="28"/>
                <w:szCs w:val="28"/>
                <w:lang w:val="uk-UA"/>
              </w:rPr>
              <w:t>8.</w:t>
            </w:r>
          </w:p>
        </w:tc>
        <w:tc>
          <w:tcPr>
            <w:tcW w:w="4384" w:type="dxa"/>
          </w:tcPr>
          <w:p w:rsidR="00437D3B" w:rsidRDefault="00437D3B" w:rsidP="00437D3B">
            <w:pPr>
              <w:rPr>
                <w:sz w:val="28"/>
                <w:szCs w:val="28"/>
                <w:lang w:val="uk-UA"/>
              </w:rPr>
            </w:pPr>
            <w:r>
              <w:rPr>
                <w:sz w:val="28"/>
                <w:szCs w:val="28"/>
                <w:lang w:val="uk-UA"/>
              </w:rPr>
              <w:t>Музичне мистецтво</w:t>
            </w:r>
          </w:p>
        </w:tc>
        <w:tc>
          <w:tcPr>
            <w:tcW w:w="5613" w:type="dxa"/>
          </w:tcPr>
          <w:p w:rsidR="00437D3B" w:rsidRDefault="00437D3B" w:rsidP="00437D3B">
            <w:pPr>
              <w:rPr>
                <w:sz w:val="28"/>
                <w:szCs w:val="28"/>
                <w:lang w:val="uk-UA"/>
              </w:rPr>
            </w:pPr>
            <w:r>
              <w:rPr>
                <w:sz w:val="28"/>
                <w:szCs w:val="28"/>
                <w:lang w:val="uk-UA"/>
              </w:rPr>
              <w:t>0,25</w:t>
            </w:r>
          </w:p>
        </w:tc>
      </w:tr>
      <w:tr w:rsidR="00437D3B" w:rsidTr="00437D3B">
        <w:tc>
          <w:tcPr>
            <w:tcW w:w="566" w:type="dxa"/>
          </w:tcPr>
          <w:p w:rsidR="00437D3B" w:rsidRDefault="00437D3B" w:rsidP="00437D3B">
            <w:pPr>
              <w:rPr>
                <w:sz w:val="28"/>
                <w:szCs w:val="28"/>
                <w:lang w:val="uk-UA"/>
              </w:rPr>
            </w:pPr>
            <w:r>
              <w:rPr>
                <w:sz w:val="28"/>
                <w:szCs w:val="28"/>
                <w:lang w:val="uk-UA"/>
              </w:rPr>
              <w:t>9.</w:t>
            </w:r>
          </w:p>
        </w:tc>
        <w:tc>
          <w:tcPr>
            <w:tcW w:w="4384" w:type="dxa"/>
          </w:tcPr>
          <w:p w:rsidR="00437D3B" w:rsidRDefault="00437D3B" w:rsidP="00437D3B">
            <w:pPr>
              <w:rPr>
                <w:sz w:val="28"/>
                <w:szCs w:val="28"/>
                <w:lang w:val="uk-UA"/>
              </w:rPr>
            </w:pPr>
            <w:r>
              <w:rPr>
                <w:sz w:val="28"/>
                <w:szCs w:val="28"/>
                <w:lang w:val="uk-UA"/>
              </w:rPr>
              <w:t>Образотворче мистецтво</w:t>
            </w:r>
          </w:p>
        </w:tc>
        <w:tc>
          <w:tcPr>
            <w:tcW w:w="5613" w:type="dxa"/>
          </w:tcPr>
          <w:p w:rsidR="00437D3B" w:rsidRDefault="00437D3B" w:rsidP="00437D3B">
            <w:pPr>
              <w:rPr>
                <w:sz w:val="28"/>
                <w:szCs w:val="28"/>
                <w:lang w:val="uk-UA"/>
              </w:rPr>
            </w:pPr>
            <w:r>
              <w:rPr>
                <w:sz w:val="28"/>
                <w:szCs w:val="28"/>
                <w:lang w:val="uk-UA"/>
              </w:rPr>
              <w:t>0,5</w:t>
            </w:r>
          </w:p>
        </w:tc>
      </w:tr>
      <w:tr w:rsidR="00437D3B" w:rsidTr="00437D3B">
        <w:tc>
          <w:tcPr>
            <w:tcW w:w="566" w:type="dxa"/>
          </w:tcPr>
          <w:p w:rsidR="00437D3B" w:rsidRDefault="00437D3B" w:rsidP="00437D3B">
            <w:pPr>
              <w:rPr>
                <w:sz w:val="28"/>
                <w:szCs w:val="28"/>
                <w:lang w:val="uk-UA"/>
              </w:rPr>
            </w:pPr>
            <w:r>
              <w:rPr>
                <w:sz w:val="28"/>
                <w:szCs w:val="28"/>
                <w:lang w:val="uk-UA"/>
              </w:rPr>
              <w:t>10.</w:t>
            </w:r>
          </w:p>
        </w:tc>
        <w:tc>
          <w:tcPr>
            <w:tcW w:w="4384" w:type="dxa"/>
          </w:tcPr>
          <w:p w:rsidR="00437D3B" w:rsidRDefault="00437D3B" w:rsidP="00437D3B">
            <w:pPr>
              <w:rPr>
                <w:sz w:val="28"/>
                <w:szCs w:val="28"/>
                <w:lang w:val="uk-UA"/>
              </w:rPr>
            </w:pPr>
            <w:r>
              <w:rPr>
                <w:sz w:val="28"/>
                <w:szCs w:val="28"/>
                <w:lang w:val="uk-UA"/>
              </w:rPr>
              <w:t>Фізична культура</w:t>
            </w:r>
          </w:p>
        </w:tc>
        <w:tc>
          <w:tcPr>
            <w:tcW w:w="5613" w:type="dxa"/>
          </w:tcPr>
          <w:p w:rsidR="00437D3B" w:rsidRDefault="00437D3B" w:rsidP="00437D3B">
            <w:pPr>
              <w:rPr>
                <w:sz w:val="28"/>
                <w:szCs w:val="28"/>
                <w:lang w:val="uk-UA"/>
              </w:rPr>
            </w:pPr>
            <w:r>
              <w:rPr>
                <w:sz w:val="28"/>
                <w:szCs w:val="28"/>
                <w:lang w:val="uk-UA"/>
              </w:rPr>
              <w:t>0,25</w:t>
            </w:r>
          </w:p>
        </w:tc>
      </w:tr>
      <w:tr w:rsidR="00437D3B" w:rsidTr="00B00449">
        <w:tc>
          <w:tcPr>
            <w:tcW w:w="10563" w:type="dxa"/>
            <w:gridSpan w:val="3"/>
          </w:tcPr>
          <w:p w:rsidR="00437D3B" w:rsidRPr="00437D3B" w:rsidRDefault="00437D3B" w:rsidP="00437D3B">
            <w:pPr>
              <w:rPr>
                <w:b/>
                <w:sz w:val="28"/>
                <w:szCs w:val="28"/>
                <w:lang w:val="uk-UA"/>
              </w:rPr>
            </w:pPr>
            <w:r>
              <w:rPr>
                <w:sz w:val="28"/>
                <w:szCs w:val="28"/>
                <w:lang w:val="uk-UA"/>
              </w:rPr>
              <w:t xml:space="preserve">                                                        </w:t>
            </w:r>
            <w:r w:rsidRPr="00437D3B">
              <w:rPr>
                <w:b/>
                <w:sz w:val="28"/>
                <w:szCs w:val="28"/>
                <w:lang w:val="uk-UA"/>
              </w:rPr>
              <w:t xml:space="preserve">Разом:    </w:t>
            </w:r>
            <w:r>
              <w:rPr>
                <w:b/>
                <w:sz w:val="28"/>
                <w:szCs w:val="28"/>
                <w:lang w:val="uk-UA"/>
              </w:rPr>
              <w:t xml:space="preserve"> 10 годин</w:t>
            </w:r>
          </w:p>
        </w:tc>
      </w:tr>
    </w:tbl>
    <w:p w:rsidR="00437D3B" w:rsidRPr="00437D3B" w:rsidRDefault="00437D3B" w:rsidP="00437D3B">
      <w:pPr>
        <w:spacing w:after="0" w:line="240" w:lineRule="auto"/>
        <w:rPr>
          <w:rFonts w:ascii="Times New Roman" w:hAnsi="Times New Roman" w:cs="Times New Roman"/>
          <w:sz w:val="28"/>
          <w:szCs w:val="28"/>
          <w:lang w:val="uk-UA"/>
        </w:rPr>
      </w:pPr>
    </w:p>
    <w:sectPr w:rsidR="00437D3B" w:rsidRPr="00437D3B" w:rsidSect="00244183">
      <w:pgSz w:w="11906" w:h="16838"/>
      <w:pgMar w:top="709" w:right="850"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8A4" w:rsidRDefault="001F68A4" w:rsidP="00B06DD0">
      <w:pPr>
        <w:spacing w:after="0" w:line="240" w:lineRule="auto"/>
      </w:pPr>
      <w:r>
        <w:separator/>
      </w:r>
    </w:p>
  </w:endnote>
  <w:endnote w:type="continuationSeparator" w:id="0">
    <w:p w:rsidR="001F68A4" w:rsidRDefault="001F68A4" w:rsidP="00B06D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8A4" w:rsidRDefault="001F68A4" w:rsidP="00B06DD0">
      <w:pPr>
        <w:spacing w:after="0" w:line="240" w:lineRule="auto"/>
      </w:pPr>
      <w:r>
        <w:separator/>
      </w:r>
    </w:p>
  </w:footnote>
  <w:footnote w:type="continuationSeparator" w:id="0">
    <w:p w:rsidR="001F68A4" w:rsidRDefault="001F68A4" w:rsidP="00B06D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E6B38"/>
    <w:multiLevelType w:val="hybridMultilevel"/>
    <w:tmpl w:val="1E7E1B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A516F21"/>
    <w:multiLevelType w:val="hybridMultilevel"/>
    <w:tmpl w:val="1D105014"/>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2">
    <w:nsid w:val="0EDB1E09"/>
    <w:multiLevelType w:val="multilevel"/>
    <w:tmpl w:val="DDFCC6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247806"/>
    <w:multiLevelType w:val="hybridMultilevel"/>
    <w:tmpl w:val="5FFE039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FB7228A"/>
    <w:multiLevelType w:val="multilevel"/>
    <w:tmpl w:val="60B435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13974967"/>
    <w:multiLevelType w:val="hybridMultilevel"/>
    <w:tmpl w:val="598EFD0A"/>
    <w:lvl w:ilvl="0" w:tplc="CB925A5A">
      <w:start w:val="1"/>
      <w:numFmt w:val="decimal"/>
      <w:lvlText w:val="%1."/>
      <w:lvlJc w:val="left"/>
      <w:pPr>
        <w:tabs>
          <w:tab w:val="num" w:pos="825"/>
        </w:tabs>
        <w:ind w:left="825" w:hanging="465"/>
      </w:pPr>
    </w:lvl>
    <w:lvl w:ilvl="1" w:tplc="323A6B42">
      <w:start w:val="8"/>
      <w:numFmt w:val="bullet"/>
      <w:lvlText w:val=""/>
      <w:lvlJc w:val="left"/>
      <w:pPr>
        <w:tabs>
          <w:tab w:val="num" w:pos="1440"/>
        </w:tabs>
        <w:ind w:left="1440" w:hanging="360"/>
      </w:pPr>
      <w:rPr>
        <w:rFonts w:ascii="Symbol" w:eastAsia="Times New Roman" w:hAnsi="Symbol"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57672C4"/>
    <w:multiLevelType w:val="multilevel"/>
    <w:tmpl w:val="1E8099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491ED0"/>
    <w:multiLevelType w:val="multilevel"/>
    <w:tmpl w:val="AD16C5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874959"/>
    <w:multiLevelType w:val="multilevel"/>
    <w:tmpl w:val="6FCE9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795005"/>
    <w:multiLevelType w:val="multilevel"/>
    <w:tmpl w:val="219CD1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1E6003D4"/>
    <w:multiLevelType w:val="multilevel"/>
    <w:tmpl w:val="2EE8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A138A7"/>
    <w:multiLevelType w:val="hybridMultilevel"/>
    <w:tmpl w:val="5A12FA5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26D61076"/>
    <w:multiLevelType w:val="hybridMultilevel"/>
    <w:tmpl w:val="56B258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604E66"/>
    <w:multiLevelType w:val="multilevel"/>
    <w:tmpl w:val="A94E94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450E7250"/>
    <w:multiLevelType w:val="hybridMultilevel"/>
    <w:tmpl w:val="12466BE6"/>
    <w:lvl w:ilvl="0" w:tplc="7DEE71D2">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63A2581"/>
    <w:multiLevelType w:val="hybridMultilevel"/>
    <w:tmpl w:val="1068D5B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5B477898"/>
    <w:multiLevelType w:val="hybridMultilevel"/>
    <w:tmpl w:val="88803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8710DD"/>
    <w:multiLevelType w:val="multilevel"/>
    <w:tmpl w:val="26200A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65763485"/>
    <w:multiLevelType w:val="multilevel"/>
    <w:tmpl w:val="10B8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55700F"/>
    <w:multiLevelType w:val="hybridMultilevel"/>
    <w:tmpl w:val="6BA04866"/>
    <w:lvl w:ilvl="0" w:tplc="04190001">
      <w:start w:val="1"/>
      <w:numFmt w:val="bullet"/>
      <w:lvlText w:val=""/>
      <w:lvlJc w:val="left"/>
      <w:pPr>
        <w:ind w:left="1890" w:hanging="360"/>
      </w:pPr>
      <w:rPr>
        <w:rFonts w:ascii="Symbol" w:hAnsi="Symbol" w:hint="default"/>
      </w:rPr>
    </w:lvl>
    <w:lvl w:ilvl="1" w:tplc="04190003" w:tentative="1">
      <w:start w:val="1"/>
      <w:numFmt w:val="bullet"/>
      <w:lvlText w:val="o"/>
      <w:lvlJc w:val="left"/>
      <w:pPr>
        <w:ind w:left="2610" w:hanging="360"/>
      </w:pPr>
      <w:rPr>
        <w:rFonts w:ascii="Courier New" w:hAnsi="Courier New" w:cs="Courier New" w:hint="default"/>
      </w:rPr>
    </w:lvl>
    <w:lvl w:ilvl="2" w:tplc="04190005" w:tentative="1">
      <w:start w:val="1"/>
      <w:numFmt w:val="bullet"/>
      <w:lvlText w:val=""/>
      <w:lvlJc w:val="left"/>
      <w:pPr>
        <w:ind w:left="3330" w:hanging="360"/>
      </w:pPr>
      <w:rPr>
        <w:rFonts w:ascii="Wingdings" w:hAnsi="Wingdings" w:hint="default"/>
      </w:rPr>
    </w:lvl>
    <w:lvl w:ilvl="3" w:tplc="04190001" w:tentative="1">
      <w:start w:val="1"/>
      <w:numFmt w:val="bullet"/>
      <w:lvlText w:val=""/>
      <w:lvlJc w:val="left"/>
      <w:pPr>
        <w:ind w:left="4050" w:hanging="360"/>
      </w:pPr>
      <w:rPr>
        <w:rFonts w:ascii="Symbol" w:hAnsi="Symbol" w:hint="default"/>
      </w:rPr>
    </w:lvl>
    <w:lvl w:ilvl="4" w:tplc="04190003" w:tentative="1">
      <w:start w:val="1"/>
      <w:numFmt w:val="bullet"/>
      <w:lvlText w:val="o"/>
      <w:lvlJc w:val="left"/>
      <w:pPr>
        <w:ind w:left="4770" w:hanging="360"/>
      </w:pPr>
      <w:rPr>
        <w:rFonts w:ascii="Courier New" w:hAnsi="Courier New" w:cs="Courier New" w:hint="default"/>
      </w:rPr>
    </w:lvl>
    <w:lvl w:ilvl="5" w:tplc="04190005" w:tentative="1">
      <w:start w:val="1"/>
      <w:numFmt w:val="bullet"/>
      <w:lvlText w:val=""/>
      <w:lvlJc w:val="left"/>
      <w:pPr>
        <w:ind w:left="5490" w:hanging="360"/>
      </w:pPr>
      <w:rPr>
        <w:rFonts w:ascii="Wingdings" w:hAnsi="Wingdings" w:hint="default"/>
      </w:rPr>
    </w:lvl>
    <w:lvl w:ilvl="6" w:tplc="04190001" w:tentative="1">
      <w:start w:val="1"/>
      <w:numFmt w:val="bullet"/>
      <w:lvlText w:val=""/>
      <w:lvlJc w:val="left"/>
      <w:pPr>
        <w:ind w:left="6210" w:hanging="360"/>
      </w:pPr>
      <w:rPr>
        <w:rFonts w:ascii="Symbol" w:hAnsi="Symbol" w:hint="default"/>
      </w:rPr>
    </w:lvl>
    <w:lvl w:ilvl="7" w:tplc="04190003" w:tentative="1">
      <w:start w:val="1"/>
      <w:numFmt w:val="bullet"/>
      <w:lvlText w:val="o"/>
      <w:lvlJc w:val="left"/>
      <w:pPr>
        <w:ind w:left="6930" w:hanging="360"/>
      </w:pPr>
      <w:rPr>
        <w:rFonts w:ascii="Courier New" w:hAnsi="Courier New" w:cs="Courier New" w:hint="default"/>
      </w:rPr>
    </w:lvl>
    <w:lvl w:ilvl="8" w:tplc="04190005" w:tentative="1">
      <w:start w:val="1"/>
      <w:numFmt w:val="bullet"/>
      <w:lvlText w:val=""/>
      <w:lvlJc w:val="left"/>
      <w:pPr>
        <w:ind w:left="7650" w:hanging="360"/>
      </w:pPr>
      <w:rPr>
        <w:rFonts w:ascii="Wingdings" w:hAnsi="Wingdings" w:hint="default"/>
      </w:rPr>
    </w:lvl>
  </w:abstractNum>
  <w:abstractNum w:abstractNumId="20">
    <w:nsid w:val="7F426A2D"/>
    <w:multiLevelType w:val="multilevel"/>
    <w:tmpl w:val="411C3E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FD7205"/>
    <w:multiLevelType w:val="multilevel"/>
    <w:tmpl w:val="15B2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5"/>
  </w:num>
  <w:num w:numId="6">
    <w:abstractNumId w:val="19"/>
  </w:num>
  <w:num w:numId="7">
    <w:abstractNumId w:val="11"/>
  </w:num>
  <w:num w:numId="8">
    <w:abstractNumId w:val="15"/>
  </w:num>
  <w:num w:numId="9">
    <w:abstractNumId w:val="0"/>
  </w:num>
  <w:num w:numId="10">
    <w:abstractNumId w:val="16"/>
  </w:num>
  <w:num w:numId="11">
    <w:abstractNumId w:val="21"/>
  </w:num>
  <w:num w:numId="12">
    <w:abstractNumId w:val="10"/>
  </w:num>
  <w:num w:numId="13">
    <w:abstractNumId w:val="18"/>
  </w:num>
  <w:num w:numId="14">
    <w:abstractNumId w:val="1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6"/>
  </w:num>
  <w:num w:numId="19">
    <w:abstractNumId w:val="2"/>
  </w:num>
  <w:num w:numId="20">
    <w:abstractNumId w:val="13"/>
  </w:num>
  <w:num w:numId="21">
    <w:abstractNumId w:val="17"/>
  </w:num>
  <w:num w:numId="22">
    <w:abstractNumId w:val="4"/>
  </w:num>
  <w:num w:numId="23">
    <w:abstractNumId w:val="9"/>
  </w:num>
  <w:num w:numId="24">
    <w:abstractNumId w:val="3"/>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244183"/>
    <w:rsid w:val="00000EA4"/>
    <w:rsid w:val="000365BE"/>
    <w:rsid w:val="000617CB"/>
    <w:rsid w:val="0006180C"/>
    <w:rsid w:val="00064EB3"/>
    <w:rsid w:val="00092652"/>
    <w:rsid w:val="0009325E"/>
    <w:rsid w:val="000C4D53"/>
    <w:rsid w:val="00102A1B"/>
    <w:rsid w:val="00145AA2"/>
    <w:rsid w:val="00145B14"/>
    <w:rsid w:val="001833D2"/>
    <w:rsid w:val="001A34A7"/>
    <w:rsid w:val="001F68A4"/>
    <w:rsid w:val="00231780"/>
    <w:rsid w:val="00244183"/>
    <w:rsid w:val="002B6FDF"/>
    <w:rsid w:val="002C47E9"/>
    <w:rsid w:val="002F5850"/>
    <w:rsid w:val="0035217A"/>
    <w:rsid w:val="003635F7"/>
    <w:rsid w:val="003A46F9"/>
    <w:rsid w:val="003E7905"/>
    <w:rsid w:val="003F3EC4"/>
    <w:rsid w:val="00405DA6"/>
    <w:rsid w:val="00406BF2"/>
    <w:rsid w:val="00430280"/>
    <w:rsid w:val="00437D3B"/>
    <w:rsid w:val="004751D6"/>
    <w:rsid w:val="00480D28"/>
    <w:rsid w:val="004D5CAB"/>
    <w:rsid w:val="004E4E7B"/>
    <w:rsid w:val="00565E24"/>
    <w:rsid w:val="0059132B"/>
    <w:rsid w:val="005916B0"/>
    <w:rsid w:val="005A26D1"/>
    <w:rsid w:val="005D14B5"/>
    <w:rsid w:val="005D271F"/>
    <w:rsid w:val="005D2884"/>
    <w:rsid w:val="00615D12"/>
    <w:rsid w:val="00630AD9"/>
    <w:rsid w:val="006D5FB5"/>
    <w:rsid w:val="007265FA"/>
    <w:rsid w:val="0074431E"/>
    <w:rsid w:val="0074612D"/>
    <w:rsid w:val="00762451"/>
    <w:rsid w:val="0077156C"/>
    <w:rsid w:val="007A319B"/>
    <w:rsid w:val="00822DEF"/>
    <w:rsid w:val="00854119"/>
    <w:rsid w:val="008867BE"/>
    <w:rsid w:val="008B7232"/>
    <w:rsid w:val="008D3D8F"/>
    <w:rsid w:val="0090318C"/>
    <w:rsid w:val="00903CF3"/>
    <w:rsid w:val="0092751E"/>
    <w:rsid w:val="00935DE8"/>
    <w:rsid w:val="00962716"/>
    <w:rsid w:val="00983933"/>
    <w:rsid w:val="009B4E85"/>
    <w:rsid w:val="00A33053"/>
    <w:rsid w:val="00A37D86"/>
    <w:rsid w:val="00A54C2F"/>
    <w:rsid w:val="00A63957"/>
    <w:rsid w:val="00A9053D"/>
    <w:rsid w:val="00AD63C5"/>
    <w:rsid w:val="00AE0770"/>
    <w:rsid w:val="00AE5D4C"/>
    <w:rsid w:val="00B00449"/>
    <w:rsid w:val="00B06DD0"/>
    <w:rsid w:val="00B109E9"/>
    <w:rsid w:val="00B54282"/>
    <w:rsid w:val="00B63707"/>
    <w:rsid w:val="00BB713E"/>
    <w:rsid w:val="00C15ACD"/>
    <w:rsid w:val="00C545E6"/>
    <w:rsid w:val="00C81C90"/>
    <w:rsid w:val="00C965C1"/>
    <w:rsid w:val="00CF2BC1"/>
    <w:rsid w:val="00D16051"/>
    <w:rsid w:val="00D222CF"/>
    <w:rsid w:val="00D22D4B"/>
    <w:rsid w:val="00D74493"/>
    <w:rsid w:val="00D75310"/>
    <w:rsid w:val="00D879EC"/>
    <w:rsid w:val="00D966AD"/>
    <w:rsid w:val="00DE77D2"/>
    <w:rsid w:val="00E37553"/>
    <w:rsid w:val="00E62A09"/>
    <w:rsid w:val="00E65D68"/>
    <w:rsid w:val="00E848C8"/>
    <w:rsid w:val="00EB4717"/>
    <w:rsid w:val="00EC03E3"/>
    <w:rsid w:val="00EF1422"/>
    <w:rsid w:val="00F10215"/>
    <w:rsid w:val="00F37AB4"/>
    <w:rsid w:val="00F5115C"/>
    <w:rsid w:val="00F63106"/>
    <w:rsid w:val="00F6605F"/>
    <w:rsid w:val="00FC26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0" type="connector" idref="#_x0000_s1121"/>
        <o:r id="V:Rule11" type="connector" idref="#_x0000_s1120"/>
        <o:r id="V:Rule12" type="connector" idref="#_x0000_s1115"/>
        <o:r id="V:Rule13" type="connector" idref="#_x0000_s1116"/>
        <o:r id="V:Rule14" type="connector" idref="#_x0000_s1122"/>
        <o:r id="V:Rule15" type="connector" idref="#_x0000_s1118"/>
        <o:r id="V:Rule16" type="connector" idref="#_x0000_s1117"/>
        <o:r id="V:Rule17" type="connector" idref="#_x0000_s1123"/>
        <o:r id="V:Rule18" type="connector" idref="#_x0000_s11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D4B"/>
  </w:style>
  <w:style w:type="paragraph" w:styleId="1">
    <w:name w:val="heading 1"/>
    <w:basedOn w:val="a"/>
    <w:link w:val="10"/>
    <w:uiPriority w:val="9"/>
    <w:qFormat/>
    <w:rsid w:val="002441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D3D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4418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418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4418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441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0EA4"/>
    <w:rPr>
      <w:b/>
      <w:bCs/>
    </w:rPr>
  </w:style>
  <w:style w:type="table" w:styleId="a5">
    <w:name w:val="Table Grid"/>
    <w:basedOn w:val="a1"/>
    <w:rsid w:val="00000E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FC2674"/>
    <w:pPr>
      <w:ind w:left="720"/>
      <w:contextualSpacing/>
    </w:pPr>
  </w:style>
  <w:style w:type="paragraph" w:styleId="a7">
    <w:name w:val="Balloon Text"/>
    <w:basedOn w:val="a"/>
    <w:link w:val="a8"/>
    <w:uiPriority w:val="99"/>
    <w:semiHidden/>
    <w:unhideWhenUsed/>
    <w:rsid w:val="00B06DD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06DD0"/>
    <w:rPr>
      <w:rFonts w:ascii="Tahoma" w:hAnsi="Tahoma" w:cs="Tahoma"/>
      <w:sz w:val="16"/>
      <w:szCs w:val="16"/>
    </w:rPr>
  </w:style>
  <w:style w:type="paragraph" w:styleId="a9">
    <w:name w:val="header"/>
    <w:basedOn w:val="a"/>
    <w:link w:val="aa"/>
    <w:uiPriority w:val="99"/>
    <w:semiHidden/>
    <w:unhideWhenUsed/>
    <w:rsid w:val="00B06DD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06DD0"/>
  </w:style>
  <w:style w:type="paragraph" w:styleId="ab">
    <w:name w:val="footer"/>
    <w:basedOn w:val="a"/>
    <w:link w:val="ac"/>
    <w:uiPriority w:val="99"/>
    <w:semiHidden/>
    <w:unhideWhenUsed/>
    <w:rsid w:val="00B06DD0"/>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06DD0"/>
  </w:style>
  <w:style w:type="character" w:customStyle="1" w:styleId="20">
    <w:name w:val="Заголовок 2 Знак"/>
    <w:basedOn w:val="a0"/>
    <w:link w:val="2"/>
    <w:uiPriority w:val="9"/>
    <w:semiHidden/>
    <w:rsid w:val="008D3D8F"/>
    <w:rPr>
      <w:rFonts w:asciiTheme="majorHAnsi" w:eastAsiaTheme="majorEastAsia" w:hAnsiTheme="majorHAnsi" w:cstheme="majorBidi"/>
      <w:b/>
      <w:bCs/>
      <w:color w:val="4F81BD" w:themeColor="accent1"/>
      <w:sz w:val="26"/>
      <w:szCs w:val="26"/>
    </w:rPr>
  </w:style>
  <w:style w:type="paragraph" w:customStyle="1" w:styleId="clearfloat">
    <w:name w:val="clearfloat"/>
    <w:basedOn w:val="a"/>
    <w:rsid w:val="00406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basedOn w:val="a"/>
    <w:uiPriority w:val="1"/>
    <w:qFormat/>
    <w:rsid w:val="00406B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uiPriority w:val="20"/>
    <w:qFormat/>
    <w:rsid w:val="00A63957"/>
    <w:rPr>
      <w:i/>
      <w:iCs/>
    </w:rPr>
  </w:style>
</w:styles>
</file>

<file path=word/webSettings.xml><?xml version="1.0" encoding="utf-8"?>
<w:webSettings xmlns:r="http://schemas.openxmlformats.org/officeDocument/2006/relationships" xmlns:w="http://schemas.openxmlformats.org/wordprocessingml/2006/main">
  <w:divs>
    <w:div w:id="16009876">
      <w:bodyDiv w:val="1"/>
      <w:marLeft w:val="0"/>
      <w:marRight w:val="0"/>
      <w:marTop w:val="0"/>
      <w:marBottom w:val="0"/>
      <w:divBdr>
        <w:top w:val="none" w:sz="0" w:space="0" w:color="auto"/>
        <w:left w:val="none" w:sz="0" w:space="0" w:color="auto"/>
        <w:bottom w:val="none" w:sz="0" w:space="0" w:color="auto"/>
        <w:right w:val="none" w:sz="0" w:space="0" w:color="auto"/>
      </w:divBdr>
    </w:div>
    <w:div w:id="20906046">
      <w:bodyDiv w:val="1"/>
      <w:marLeft w:val="0"/>
      <w:marRight w:val="0"/>
      <w:marTop w:val="0"/>
      <w:marBottom w:val="0"/>
      <w:divBdr>
        <w:top w:val="none" w:sz="0" w:space="0" w:color="auto"/>
        <w:left w:val="none" w:sz="0" w:space="0" w:color="auto"/>
        <w:bottom w:val="none" w:sz="0" w:space="0" w:color="auto"/>
        <w:right w:val="none" w:sz="0" w:space="0" w:color="auto"/>
      </w:divBdr>
    </w:div>
    <w:div w:id="152650203">
      <w:bodyDiv w:val="1"/>
      <w:marLeft w:val="0"/>
      <w:marRight w:val="0"/>
      <w:marTop w:val="0"/>
      <w:marBottom w:val="0"/>
      <w:divBdr>
        <w:top w:val="none" w:sz="0" w:space="0" w:color="auto"/>
        <w:left w:val="none" w:sz="0" w:space="0" w:color="auto"/>
        <w:bottom w:val="none" w:sz="0" w:space="0" w:color="auto"/>
        <w:right w:val="none" w:sz="0" w:space="0" w:color="auto"/>
      </w:divBdr>
    </w:div>
    <w:div w:id="178013632">
      <w:bodyDiv w:val="1"/>
      <w:marLeft w:val="0"/>
      <w:marRight w:val="0"/>
      <w:marTop w:val="0"/>
      <w:marBottom w:val="0"/>
      <w:divBdr>
        <w:top w:val="none" w:sz="0" w:space="0" w:color="auto"/>
        <w:left w:val="none" w:sz="0" w:space="0" w:color="auto"/>
        <w:bottom w:val="none" w:sz="0" w:space="0" w:color="auto"/>
        <w:right w:val="none" w:sz="0" w:space="0" w:color="auto"/>
      </w:divBdr>
    </w:div>
    <w:div w:id="238053858">
      <w:bodyDiv w:val="1"/>
      <w:marLeft w:val="0"/>
      <w:marRight w:val="0"/>
      <w:marTop w:val="0"/>
      <w:marBottom w:val="0"/>
      <w:divBdr>
        <w:top w:val="none" w:sz="0" w:space="0" w:color="auto"/>
        <w:left w:val="none" w:sz="0" w:space="0" w:color="auto"/>
        <w:bottom w:val="none" w:sz="0" w:space="0" w:color="auto"/>
        <w:right w:val="none" w:sz="0" w:space="0" w:color="auto"/>
      </w:divBdr>
    </w:div>
    <w:div w:id="398983671">
      <w:bodyDiv w:val="1"/>
      <w:marLeft w:val="0"/>
      <w:marRight w:val="0"/>
      <w:marTop w:val="0"/>
      <w:marBottom w:val="0"/>
      <w:divBdr>
        <w:top w:val="none" w:sz="0" w:space="0" w:color="auto"/>
        <w:left w:val="none" w:sz="0" w:space="0" w:color="auto"/>
        <w:bottom w:val="none" w:sz="0" w:space="0" w:color="auto"/>
        <w:right w:val="none" w:sz="0" w:space="0" w:color="auto"/>
      </w:divBdr>
    </w:div>
    <w:div w:id="548032724">
      <w:bodyDiv w:val="1"/>
      <w:marLeft w:val="0"/>
      <w:marRight w:val="0"/>
      <w:marTop w:val="0"/>
      <w:marBottom w:val="0"/>
      <w:divBdr>
        <w:top w:val="none" w:sz="0" w:space="0" w:color="auto"/>
        <w:left w:val="none" w:sz="0" w:space="0" w:color="auto"/>
        <w:bottom w:val="none" w:sz="0" w:space="0" w:color="auto"/>
        <w:right w:val="none" w:sz="0" w:space="0" w:color="auto"/>
      </w:divBdr>
    </w:div>
    <w:div w:id="556472223">
      <w:bodyDiv w:val="1"/>
      <w:marLeft w:val="0"/>
      <w:marRight w:val="0"/>
      <w:marTop w:val="0"/>
      <w:marBottom w:val="0"/>
      <w:divBdr>
        <w:top w:val="none" w:sz="0" w:space="0" w:color="auto"/>
        <w:left w:val="none" w:sz="0" w:space="0" w:color="auto"/>
        <w:bottom w:val="none" w:sz="0" w:space="0" w:color="auto"/>
        <w:right w:val="none" w:sz="0" w:space="0" w:color="auto"/>
      </w:divBdr>
    </w:div>
    <w:div w:id="603849494">
      <w:bodyDiv w:val="1"/>
      <w:marLeft w:val="0"/>
      <w:marRight w:val="0"/>
      <w:marTop w:val="0"/>
      <w:marBottom w:val="0"/>
      <w:divBdr>
        <w:top w:val="none" w:sz="0" w:space="0" w:color="auto"/>
        <w:left w:val="none" w:sz="0" w:space="0" w:color="auto"/>
        <w:bottom w:val="none" w:sz="0" w:space="0" w:color="auto"/>
        <w:right w:val="none" w:sz="0" w:space="0" w:color="auto"/>
      </w:divBdr>
    </w:div>
    <w:div w:id="631255966">
      <w:bodyDiv w:val="1"/>
      <w:marLeft w:val="0"/>
      <w:marRight w:val="0"/>
      <w:marTop w:val="0"/>
      <w:marBottom w:val="0"/>
      <w:divBdr>
        <w:top w:val="none" w:sz="0" w:space="0" w:color="auto"/>
        <w:left w:val="none" w:sz="0" w:space="0" w:color="auto"/>
        <w:bottom w:val="none" w:sz="0" w:space="0" w:color="auto"/>
        <w:right w:val="none" w:sz="0" w:space="0" w:color="auto"/>
      </w:divBdr>
    </w:div>
    <w:div w:id="761880840">
      <w:bodyDiv w:val="1"/>
      <w:marLeft w:val="0"/>
      <w:marRight w:val="0"/>
      <w:marTop w:val="0"/>
      <w:marBottom w:val="0"/>
      <w:divBdr>
        <w:top w:val="none" w:sz="0" w:space="0" w:color="auto"/>
        <w:left w:val="none" w:sz="0" w:space="0" w:color="auto"/>
        <w:bottom w:val="none" w:sz="0" w:space="0" w:color="auto"/>
        <w:right w:val="none" w:sz="0" w:space="0" w:color="auto"/>
      </w:divBdr>
    </w:div>
    <w:div w:id="766000037">
      <w:bodyDiv w:val="1"/>
      <w:marLeft w:val="0"/>
      <w:marRight w:val="0"/>
      <w:marTop w:val="0"/>
      <w:marBottom w:val="0"/>
      <w:divBdr>
        <w:top w:val="none" w:sz="0" w:space="0" w:color="auto"/>
        <w:left w:val="none" w:sz="0" w:space="0" w:color="auto"/>
        <w:bottom w:val="none" w:sz="0" w:space="0" w:color="auto"/>
        <w:right w:val="none" w:sz="0" w:space="0" w:color="auto"/>
      </w:divBdr>
    </w:div>
    <w:div w:id="861092364">
      <w:bodyDiv w:val="1"/>
      <w:marLeft w:val="0"/>
      <w:marRight w:val="0"/>
      <w:marTop w:val="0"/>
      <w:marBottom w:val="0"/>
      <w:divBdr>
        <w:top w:val="none" w:sz="0" w:space="0" w:color="auto"/>
        <w:left w:val="none" w:sz="0" w:space="0" w:color="auto"/>
        <w:bottom w:val="none" w:sz="0" w:space="0" w:color="auto"/>
        <w:right w:val="none" w:sz="0" w:space="0" w:color="auto"/>
      </w:divBdr>
    </w:div>
    <w:div w:id="959993066">
      <w:bodyDiv w:val="1"/>
      <w:marLeft w:val="0"/>
      <w:marRight w:val="0"/>
      <w:marTop w:val="0"/>
      <w:marBottom w:val="0"/>
      <w:divBdr>
        <w:top w:val="none" w:sz="0" w:space="0" w:color="auto"/>
        <w:left w:val="none" w:sz="0" w:space="0" w:color="auto"/>
        <w:bottom w:val="none" w:sz="0" w:space="0" w:color="auto"/>
        <w:right w:val="none" w:sz="0" w:space="0" w:color="auto"/>
      </w:divBdr>
    </w:div>
    <w:div w:id="962199962">
      <w:bodyDiv w:val="1"/>
      <w:marLeft w:val="0"/>
      <w:marRight w:val="0"/>
      <w:marTop w:val="0"/>
      <w:marBottom w:val="0"/>
      <w:divBdr>
        <w:top w:val="none" w:sz="0" w:space="0" w:color="auto"/>
        <w:left w:val="none" w:sz="0" w:space="0" w:color="auto"/>
        <w:bottom w:val="none" w:sz="0" w:space="0" w:color="auto"/>
        <w:right w:val="none" w:sz="0" w:space="0" w:color="auto"/>
      </w:divBdr>
    </w:div>
    <w:div w:id="987704569">
      <w:bodyDiv w:val="1"/>
      <w:marLeft w:val="0"/>
      <w:marRight w:val="0"/>
      <w:marTop w:val="0"/>
      <w:marBottom w:val="0"/>
      <w:divBdr>
        <w:top w:val="none" w:sz="0" w:space="0" w:color="auto"/>
        <w:left w:val="none" w:sz="0" w:space="0" w:color="auto"/>
        <w:bottom w:val="none" w:sz="0" w:space="0" w:color="auto"/>
        <w:right w:val="none" w:sz="0" w:space="0" w:color="auto"/>
      </w:divBdr>
    </w:div>
    <w:div w:id="1001350272">
      <w:bodyDiv w:val="1"/>
      <w:marLeft w:val="0"/>
      <w:marRight w:val="0"/>
      <w:marTop w:val="0"/>
      <w:marBottom w:val="0"/>
      <w:divBdr>
        <w:top w:val="none" w:sz="0" w:space="0" w:color="auto"/>
        <w:left w:val="none" w:sz="0" w:space="0" w:color="auto"/>
        <w:bottom w:val="none" w:sz="0" w:space="0" w:color="auto"/>
        <w:right w:val="none" w:sz="0" w:space="0" w:color="auto"/>
      </w:divBdr>
    </w:div>
    <w:div w:id="1129275812">
      <w:bodyDiv w:val="1"/>
      <w:marLeft w:val="0"/>
      <w:marRight w:val="0"/>
      <w:marTop w:val="0"/>
      <w:marBottom w:val="0"/>
      <w:divBdr>
        <w:top w:val="none" w:sz="0" w:space="0" w:color="auto"/>
        <w:left w:val="none" w:sz="0" w:space="0" w:color="auto"/>
        <w:bottom w:val="none" w:sz="0" w:space="0" w:color="auto"/>
        <w:right w:val="none" w:sz="0" w:space="0" w:color="auto"/>
      </w:divBdr>
    </w:div>
    <w:div w:id="1143961981">
      <w:bodyDiv w:val="1"/>
      <w:marLeft w:val="0"/>
      <w:marRight w:val="0"/>
      <w:marTop w:val="0"/>
      <w:marBottom w:val="0"/>
      <w:divBdr>
        <w:top w:val="none" w:sz="0" w:space="0" w:color="auto"/>
        <w:left w:val="none" w:sz="0" w:space="0" w:color="auto"/>
        <w:bottom w:val="none" w:sz="0" w:space="0" w:color="auto"/>
        <w:right w:val="none" w:sz="0" w:space="0" w:color="auto"/>
      </w:divBdr>
    </w:div>
    <w:div w:id="1180463500">
      <w:bodyDiv w:val="1"/>
      <w:marLeft w:val="0"/>
      <w:marRight w:val="0"/>
      <w:marTop w:val="0"/>
      <w:marBottom w:val="0"/>
      <w:divBdr>
        <w:top w:val="none" w:sz="0" w:space="0" w:color="auto"/>
        <w:left w:val="none" w:sz="0" w:space="0" w:color="auto"/>
        <w:bottom w:val="none" w:sz="0" w:space="0" w:color="auto"/>
        <w:right w:val="none" w:sz="0" w:space="0" w:color="auto"/>
      </w:divBdr>
    </w:div>
    <w:div w:id="1218468130">
      <w:bodyDiv w:val="1"/>
      <w:marLeft w:val="0"/>
      <w:marRight w:val="0"/>
      <w:marTop w:val="0"/>
      <w:marBottom w:val="0"/>
      <w:divBdr>
        <w:top w:val="none" w:sz="0" w:space="0" w:color="auto"/>
        <w:left w:val="none" w:sz="0" w:space="0" w:color="auto"/>
        <w:bottom w:val="none" w:sz="0" w:space="0" w:color="auto"/>
        <w:right w:val="none" w:sz="0" w:space="0" w:color="auto"/>
      </w:divBdr>
    </w:div>
    <w:div w:id="1224830564">
      <w:bodyDiv w:val="1"/>
      <w:marLeft w:val="0"/>
      <w:marRight w:val="0"/>
      <w:marTop w:val="0"/>
      <w:marBottom w:val="0"/>
      <w:divBdr>
        <w:top w:val="none" w:sz="0" w:space="0" w:color="auto"/>
        <w:left w:val="none" w:sz="0" w:space="0" w:color="auto"/>
        <w:bottom w:val="none" w:sz="0" w:space="0" w:color="auto"/>
        <w:right w:val="none" w:sz="0" w:space="0" w:color="auto"/>
      </w:divBdr>
    </w:div>
    <w:div w:id="1236354491">
      <w:bodyDiv w:val="1"/>
      <w:marLeft w:val="0"/>
      <w:marRight w:val="0"/>
      <w:marTop w:val="0"/>
      <w:marBottom w:val="0"/>
      <w:divBdr>
        <w:top w:val="none" w:sz="0" w:space="0" w:color="auto"/>
        <w:left w:val="none" w:sz="0" w:space="0" w:color="auto"/>
        <w:bottom w:val="none" w:sz="0" w:space="0" w:color="auto"/>
        <w:right w:val="none" w:sz="0" w:space="0" w:color="auto"/>
      </w:divBdr>
    </w:div>
    <w:div w:id="1346981946">
      <w:bodyDiv w:val="1"/>
      <w:marLeft w:val="0"/>
      <w:marRight w:val="0"/>
      <w:marTop w:val="0"/>
      <w:marBottom w:val="0"/>
      <w:divBdr>
        <w:top w:val="none" w:sz="0" w:space="0" w:color="auto"/>
        <w:left w:val="none" w:sz="0" w:space="0" w:color="auto"/>
        <w:bottom w:val="none" w:sz="0" w:space="0" w:color="auto"/>
        <w:right w:val="none" w:sz="0" w:space="0" w:color="auto"/>
      </w:divBdr>
    </w:div>
    <w:div w:id="1385255564">
      <w:bodyDiv w:val="1"/>
      <w:marLeft w:val="0"/>
      <w:marRight w:val="0"/>
      <w:marTop w:val="0"/>
      <w:marBottom w:val="0"/>
      <w:divBdr>
        <w:top w:val="none" w:sz="0" w:space="0" w:color="auto"/>
        <w:left w:val="none" w:sz="0" w:space="0" w:color="auto"/>
        <w:bottom w:val="none" w:sz="0" w:space="0" w:color="auto"/>
        <w:right w:val="none" w:sz="0" w:space="0" w:color="auto"/>
      </w:divBdr>
    </w:div>
    <w:div w:id="1415278354">
      <w:bodyDiv w:val="1"/>
      <w:marLeft w:val="0"/>
      <w:marRight w:val="0"/>
      <w:marTop w:val="0"/>
      <w:marBottom w:val="0"/>
      <w:divBdr>
        <w:top w:val="none" w:sz="0" w:space="0" w:color="auto"/>
        <w:left w:val="none" w:sz="0" w:space="0" w:color="auto"/>
        <w:bottom w:val="none" w:sz="0" w:space="0" w:color="auto"/>
        <w:right w:val="none" w:sz="0" w:space="0" w:color="auto"/>
      </w:divBdr>
    </w:div>
    <w:div w:id="1547795276">
      <w:bodyDiv w:val="1"/>
      <w:marLeft w:val="0"/>
      <w:marRight w:val="0"/>
      <w:marTop w:val="0"/>
      <w:marBottom w:val="0"/>
      <w:divBdr>
        <w:top w:val="none" w:sz="0" w:space="0" w:color="auto"/>
        <w:left w:val="none" w:sz="0" w:space="0" w:color="auto"/>
        <w:bottom w:val="none" w:sz="0" w:space="0" w:color="auto"/>
        <w:right w:val="none" w:sz="0" w:space="0" w:color="auto"/>
      </w:divBdr>
    </w:div>
    <w:div w:id="1554463446">
      <w:bodyDiv w:val="1"/>
      <w:marLeft w:val="0"/>
      <w:marRight w:val="0"/>
      <w:marTop w:val="0"/>
      <w:marBottom w:val="0"/>
      <w:divBdr>
        <w:top w:val="none" w:sz="0" w:space="0" w:color="auto"/>
        <w:left w:val="none" w:sz="0" w:space="0" w:color="auto"/>
        <w:bottom w:val="none" w:sz="0" w:space="0" w:color="auto"/>
        <w:right w:val="none" w:sz="0" w:space="0" w:color="auto"/>
      </w:divBdr>
    </w:div>
    <w:div w:id="1705054286">
      <w:bodyDiv w:val="1"/>
      <w:marLeft w:val="0"/>
      <w:marRight w:val="0"/>
      <w:marTop w:val="0"/>
      <w:marBottom w:val="0"/>
      <w:divBdr>
        <w:top w:val="none" w:sz="0" w:space="0" w:color="auto"/>
        <w:left w:val="none" w:sz="0" w:space="0" w:color="auto"/>
        <w:bottom w:val="none" w:sz="0" w:space="0" w:color="auto"/>
        <w:right w:val="none" w:sz="0" w:space="0" w:color="auto"/>
      </w:divBdr>
    </w:div>
    <w:div w:id="1753046438">
      <w:bodyDiv w:val="1"/>
      <w:marLeft w:val="0"/>
      <w:marRight w:val="0"/>
      <w:marTop w:val="0"/>
      <w:marBottom w:val="0"/>
      <w:divBdr>
        <w:top w:val="none" w:sz="0" w:space="0" w:color="auto"/>
        <w:left w:val="none" w:sz="0" w:space="0" w:color="auto"/>
        <w:bottom w:val="none" w:sz="0" w:space="0" w:color="auto"/>
        <w:right w:val="none" w:sz="0" w:space="0" w:color="auto"/>
      </w:divBdr>
    </w:div>
    <w:div w:id="1764960190">
      <w:bodyDiv w:val="1"/>
      <w:marLeft w:val="0"/>
      <w:marRight w:val="0"/>
      <w:marTop w:val="0"/>
      <w:marBottom w:val="0"/>
      <w:divBdr>
        <w:top w:val="none" w:sz="0" w:space="0" w:color="auto"/>
        <w:left w:val="none" w:sz="0" w:space="0" w:color="auto"/>
        <w:bottom w:val="none" w:sz="0" w:space="0" w:color="auto"/>
        <w:right w:val="none" w:sz="0" w:space="0" w:color="auto"/>
      </w:divBdr>
    </w:div>
    <w:div w:id="1816794130">
      <w:bodyDiv w:val="1"/>
      <w:marLeft w:val="0"/>
      <w:marRight w:val="0"/>
      <w:marTop w:val="0"/>
      <w:marBottom w:val="0"/>
      <w:divBdr>
        <w:top w:val="none" w:sz="0" w:space="0" w:color="auto"/>
        <w:left w:val="none" w:sz="0" w:space="0" w:color="auto"/>
        <w:bottom w:val="none" w:sz="0" w:space="0" w:color="auto"/>
        <w:right w:val="none" w:sz="0" w:space="0" w:color="auto"/>
      </w:divBdr>
    </w:div>
    <w:div w:id="1848251007">
      <w:bodyDiv w:val="1"/>
      <w:marLeft w:val="0"/>
      <w:marRight w:val="0"/>
      <w:marTop w:val="0"/>
      <w:marBottom w:val="0"/>
      <w:divBdr>
        <w:top w:val="none" w:sz="0" w:space="0" w:color="auto"/>
        <w:left w:val="none" w:sz="0" w:space="0" w:color="auto"/>
        <w:bottom w:val="none" w:sz="0" w:space="0" w:color="auto"/>
        <w:right w:val="none" w:sz="0" w:space="0" w:color="auto"/>
      </w:divBdr>
    </w:div>
    <w:div w:id="1854563808">
      <w:bodyDiv w:val="1"/>
      <w:marLeft w:val="0"/>
      <w:marRight w:val="0"/>
      <w:marTop w:val="0"/>
      <w:marBottom w:val="0"/>
      <w:divBdr>
        <w:top w:val="none" w:sz="0" w:space="0" w:color="auto"/>
        <w:left w:val="none" w:sz="0" w:space="0" w:color="auto"/>
        <w:bottom w:val="none" w:sz="0" w:space="0" w:color="auto"/>
        <w:right w:val="none" w:sz="0" w:space="0" w:color="auto"/>
      </w:divBdr>
    </w:div>
    <w:div w:id="1862821413">
      <w:bodyDiv w:val="1"/>
      <w:marLeft w:val="0"/>
      <w:marRight w:val="0"/>
      <w:marTop w:val="0"/>
      <w:marBottom w:val="0"/>
      <w:divBdr>
        <w:top w:val="none" w:sz="0" w:space="0" w:color="auto"/>
        <w:left w:val="none" w:sz="0" w:space="0" w:color="auto"/>
        <w:bottom w:val="none" w:sz="0" w:space="0" w:color="auto"/>
        <w:right w:val="none" w:sz="0" w:space="0" w:color="auto"/>
      </w:divBdr>
    </w:div>
    <w:div w:id="2051146900">
      <w:bodyDiv w:val="1"/>
      <w:marLeft w:val="0"/>
      <w:marRight w:val="0"/>
      <w:marTop w:val="0"/>
      <w:marBottom w:val="0"/>
      <w:divBdr>
        <w:top w:val="none" w:sz="0" w:space="0" w:color="auto"/>
        <w:left w:val="none" w:sz="0" w:space="0" w:color="auto"/>
        <w:bottom w:val="none" w:sz="0" w:space="0" w:color="auto"/>
        <w:right w:val="none" w:sz="0" w:space="0" w:color="auto"/>
      </w:divBdr>
    </w:div>
    <w:div w:id="2060665558">
      <w:bodyDiv w:val="1"/>
      <w:marLeft w:val="0"/>
      <w:marRight w:val="0"/>
      <w:marTop w:val="0"/>
      <w:marBottom w:val="0"/>
      <w:divBdr>
        <w:top w:val="none" w:sz="0" w:space="0" w:color="auto"/>
        <w:left w:val="none" w:sz="0" w:space="0" w:color="auto"/>
        <w:bottom w:val="none" w:sz="0" w:space="0" w:color="auto"/>
        <w:right w:val="none" w:sz="0" w:space="0" w:color="auto"/>
      </w:divBdr>
    </w:div>
    <w:div w:id="2066945667">
      <w:bodyDiv w:val="1"/>
      <w:marLeft w:val="0"/>
      <w:marRight w:val="0"/>
      <w:marTop w:val="0"/>
      <w:marBottom w:val="0"/>
      <w:divBdr>
        <w:top w:val="none" w:sz="0" w:space="0" w:color="auto"/>
        <w:left w:val="none" w:sz="0" w:space="0" w:color="auto"/>
        <w:bottom w:val="none" w:sz="0" w:space="0" w:color="auto"/>
        <w:right w:val="none" w:sz="0" w:space="0" w:color="auto"/>
      </w:divBdr>
    </w:div>
    <w:div w:id="2116826444">
      <w:bodyDiv w:val="1"/>
      <w:marLeft w:val="0"/>
      <w:marRight w:val="0"/>
      <w:marTop w:val="0"/>
      <w:marBottom w:val="0"/>
      <w:divBdr>
        <w:top w:val="none" w:sz="0" w:space="0" w:color="auto"/>
        <w:left w:val="none" w:sz="0" w:space="0" w:color="auto"/>
        <w:bottom w:val="none" w:sz="0" w:space="0" w:color="auto"/>
        <w:right w:val="none" w:sz="0" w:space="0" w:color="auto"/>
      </w:divBdr>
    </w:div>
    <w:div w:id="213066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F41B16-B363-4459-B6C3-958686375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36</Pages>
  <Words>11467</Words>
  <Characters>65365</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c:creator>
  <cp:lastModifiedBy>Shcool-1</cp:lastModifiedBy>
  <cp:revision>1</cp:revision>
  <cp:lastPrinted>2018-09-05T14:34:00Z</cp:lastPrinted>
  <dcterms:created xsi:type="dcterms:W3CDTF">2018-07-05T06:35:00Z</dcterms:created>
  <dcterms:modified xsi:type="dcterms:W3CDTF">2022-01-11T12:47:00Z</dcterms:modified>
</cp:coreProperties>
</file>