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C8A" w:rsidRDefault="00CC5486" w:rsidP="00184C8A">
      <w:pPr>
        <w:tabs>
          <w:tab w:val="left" w:pos="709"/>
          <w:tab w:val="left" w:pos="6379"/>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84C8A">
        <w:rPr>
          <w:rFonts w:ascii="Times New Roman" w:hAnsi="Times New Roman" w:cs="Times New Roman"/>
          <w:sz w:val="24"/>
          <w:szCs w:val="24"/>
          <w:lang w:val="uk-UA"/>
        </w:rPr>
        <w:t>СХВАЛЕНО</w:t>
      </w:r>
      <w:r w:rsidR="00184C8A">
        <w:rPr>
          <w:rFonts w:ascii="Times New Roman" w:hAnsi="Times New Roman" w:cs="Times New Roman"/>
          <w:sz w:val="24"/>
          <w:szCs w:val="24"/>
          <w:lang w:val="uk-UA"/>
        </w:rPr>
        <w:tab/>
        <w:t xml:space="preserve">  </w:t>
      </w:r>
    </w:p>
    <w:p w:rsidR="00184C8A" w:rsidRDefault="00CC5486" w:rsidP="00184C8A">
      <w:pPr>
        <w:tabs>
          <w:tab w:val="left" w:pos="709"/>
          <w:tab w:val="left" w:pos="6379"/>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84C8A">
        <w:rPr>
          <w:rFonts w:ascii="Times New Roman" w:hAnsi="Times New Roman" w:cs="Times New Roman"/>
          <w:sz w:val="24"/>
          <w:szCs w:val="24"/>
          <w:lang w:val="uk-UA"/>
        </w:rPr>
        <w:t xml:space="preserve">рішенням педради </w:t>
      </w:r>
      <w:r w:rsidR="00184C8A">
        <w:rPr>
          <w:rFonts w:ascii="Times New Roman" w:hAnsi="Times New Roman" w:cs="Times New Roman"/>
          <w:sz w:val="24"/>
          <w:szCs w:val="24"/>
          <w:lang w:val="uk-UA"/>
        </w:rPr>
        <w:tab/>
        <w:t xml:space="preserve"> </w:t>
      </w:r>
    </w:p>
    <w:p w:rsidR="00184C8A" w:rsidRDefault="00CC5486" w:rsidP="00184C8A">
      <w:pPr>
        <w:tabs>
          <w:tab w:val="left" w:pos="709"/>
          <w:tab w:val="left" w:pos="6379"/>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53A62">
        <w:rPr>
          <w:rFonts w:ascii="Times New Roman" w:hAnsi="Times New Roman" w:cs="Times New Roman"/>
          <w:sz w:val="24"/>
          <w:szCs w:val="24"/>
          <w:lang w:val="uk-UA"/>
        </w:rPr>
        <w:t>Протокол №</w:t>
      </w:r>
      <w:r w:rsidR="00453A62" w:rsidRPr="00453A62">
        <w:rPr>
          <w:rFonts w:ascii="Times New Roman" w:hAnsi="Times New Roman" w:cs="Times New Roman"/>
          <w:sz w:val="24"/>
          <w:szCs w:val="24"/>
          <w:u w:val="single"/>
          <w:lang w:val="uk-UA"/>
        </w:rPr>
        <w:t>1</w:t>
      </w:r>
      <w:r w:rsidR="00453A62">
        <w:rPr>
          <w:rFonts w:ascii="Times New Roman" w:hAnsi="Times New Roman" w:cs="Times New Roman"/>
          <w:sz w:val="24"/>
          <w:szCs w:val="24"/>
          <w:lang w:val="uk-UA"/>
        </w:rPr>
        <w:t xml:space="preserve"> від </w:t>
      </w:r>
      <w:r w:rsidR="00453A62">
        <w:rPr>
          <w:rFonts w:ascii="Times New Roman" w:hAnsi="Times New Roman" w:cs="Times New Roman"/>
          <w:sz w:val="24"/>
          <w:szCs w:val="24"/>
          <w:u w:val="single"/>
          <w:lang w:val="uk-UA"/>
        </w:rPr>
        <w:t>25.08.2025р.</w:t>
      </w:r>
      <w:r w:rsidR="00184C8A">
        <w:rPr>
          <w:rFonts w:ascii="Times New Roman" w:hAnsi="Times New Roman" w:cs="Times New Roman"/>
          <w:sz w:val="24"/>
          <w:szCs w:val="24"/>
          <w:lang w:val="uk-UA"/>
        </w:rPr>
        <w:t xml:space="preserve">  </w:t>
      </w:r>
    </w:p>
    <w:p w:rsidR="00184C8A" w:rsidRDefault="00CC5486" w:rsidP="00184C8A">
      <w:pPr>
        <w:tabs>
          <w:tab w:val="left" w:pos="709"/>
          <w:tab w:val="left" w:pos="6379"/>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84C8A">
        <w:rPr>
          <w:rFonts w:ascii="Times New Roman" w:hAnsi="Times New Roman" w:cs="Times New Roman"/>
          <w:sz w:val="24"/>
          <w:szCs w:val="24"/>
          <w:lang w:val="uk-UA"/>
        </w:rPr>
        <w:t>Голова педагогічної ради</w:t>
      </w:r>
      <w:r w:rsidR="00184C8A">
        <w:rPr>
          <w:rFonts w:ascii="Times New Roman" w:hAnsi="Times New Roman" w:cs="Times New Roman"/>
          <w:sz w:val="24"/>
          <w:szCs w:val="24"/>
          <w:lang w:val="uk-UA"/>
        </w:rPr>
        <w:tab/>
        <w:t xml:space="preserve"> </w:t>
      </w:r>
    </w:p>
    <w:p w:rsidR="00184C8A" w:rsidRDefault="00CC5486" w:rsidP="00184C8A">
      <w:pPr>
        <w:tabs>
          <w:tab w:val="left" w:pos="709"/>
          <w:tab w:val="left" w:pos="6379"/>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D60B4">
        <w:rPr>
          <w:rFonts w:ascii="Times New Roman" w:hAnsi="Times New Roman" w:cs="Times New Roman"/>
          <w:sz w:val="24"/>
          <w:szCs w:val="24"/>
          <w:lang w:val="uk-UA"/>
        </w:rPr>
        <w:t>___________ Т.Т.ЛЮТКО</w:t>
      </w:r>
      <w:r w:rsidR="00184C8A">
        <w:rPr>
          <w:rFonts w:ascii="Times New Roman" w:hAnsi="Times New Roman" w:cs="Times New Roman"/>
          <w:sz w:val="24"/>
          <w:szCs w:val="24"/>
          <w:lang w:val="uk-UA"/>
        </w:rPr>
        <w:tab/>
        <w:t xml:space="preserve"> </w:t>
      </w:r>
    </w:p>
    <w:p w:rsidR="00184C8A" w:rsidRDefault="00184C8A" w:rsidP="00184C8A">
      <w:pPr>
        <w:tabs>
          <w:tab w:val="left" w:pos="709"/>
        </w:tabs>
        <w:spacing w:after="0" w:line="240" w:lineRule="auto"/>
        <w:ind w:firstLine="426"/>
        <w:jc w:val="center"/>
        <w:rPr>
          <w:rFonts w:ascii="Times New Roman" w:hAnsi="Times New Roman" w:cs="Times New Roman"/>
          <w:sz w:val="24"/>
          <w:szCs w:val="24"/>
          <w:lang w:val="uk-UA"/>
        </w:rPr>
      </w:pPr>
    </w:p>
    <w:p w:rsidR="00184C8A" w:rsidRDefault="00184C8A" w:rsidP="00184C8A">
      <w:pPr>
        <w:pStyle w:val="1"/>
        <w:spacing w:before="0" w:beforeAutospacing="0" w:after="0" w:afterAutospacing="0"/>
        <w:ind w:left="142"/>
        <w:rPr>
          <w:b w:val="0"/>
          <w:bCs w:val="0"/>
          <w:color w:val="000000"/>
          <w:sz w:val="24"/>
          <w:szCs w:val="24"/>
          <w:lang w:val="uk-UA"/>
        </w:rPr>
      </w:pPr>
    </w:p>
    <w:p w:rsidR="00184C8A" w:rsidRDefault="00184C8A" w:rsidP="00184C8A">
      <w:pPr>
        <w:pStyle w:val="1"/>
        <w:spacing w:before="0" w:beforeAutospacing="0" w:after="0" w:afterAutospacing="0"/>
        <w:ind w:left="142"/>
        <w:jc w:val="center"/>
        <w:rPr>
          <w:color w:val="351C75"/>
          <w:sz w:val="24"/>
          <w:szCs w:val="24"/>
          <w:lang w:val="uk-UA"/>
        </w:rPr>
      </w:pPr>
    </w:p>
    <w:p w:rsidR="00184C8A" w:rsidRDefault="00184C8A" w:rsidP="00184C8A">
      <w:pPr>
        <w:pStyle w:val="1"/>
        <w:spacing w:before="0" w:beforeAutospacing="0" w:after="0" w:afterAutospacing="0"/>
        <w:ind w:left="142"/>
        <w:jc w:val="center"/>
        <w:rPr>
          <w:color w:val="351C75"/>
          <w:sz w:val="24"/>
          <w:szCs w:val="24"/>
          <w:lang w:val="uk-UA"/>
        </w:rPr>
      </w:pPr>
    </w:p>
    <w:p w:rsidR="00184C8A" w:rsidRDefault="00184C8A" w:rsidP="00184C8A">
      <w:pPr>
        <w:pStyle w:val="1"/>
        <w:spacing w:before="0" w:beforeAutospacing="0" w:after="0" w:afterAutospacing="0"/>
        <w:ind w:left="142"/>
        <w:jc w:val="center"/>
        <w:rPr>
          <w:color w:val="351C75"/>
          <w:sz w:val="24"/>
          <w:szCs w:val="24"/>
          <w:lang w:val="uk-UA"/>
        </w:rPr>
      </w:pPr>
    </w:p>
    <w:p w:rsidR="00184C8A" w:rsidRDefault="00184C8A" w:rsidP="00184C8A">
      <w:pPr>
        <w:pStyle w:val="1"/>
        <w:spacing w:before="0" w:beforeAutospacing="0" w:after="0" w:afterAutospacing="0"/>
        <w:ind w:left="142"/>
        <w:jc w:val="center"/>
        <w:rPr>
          <w:color w:val="351C75"/>
          <w:sz w:val="24"/>
          <w:szCs w:val="24"/>
          <w:lang w:val="uk-UA"/>
        </w:rPr>
      </w:pPr>
    </w:p>
    <w:p w:rsidR="00184C8A" w:rsidRDefault="00184C8A" w:rsidP="00184C8A">
      <w:pPr>
        <w:pStyle w:val="1"/>
        <w:spacing w:before="0" w:beforeAutospacing="0" w:after="0" w:afterAutospacing="0"/>
        <w:ind w:left="142"/>
        <w:jc w:val="center"/>
        <w:rPr>
          <w:color w:val="351C75"/>
          <w:sz w:val="24"/>
          <w:szCs w:val="24"/>
          <w:lang w:val="uk-UA"/>
        </w:rPr>
      </w:pPr>
    </w:p>
    <w:p w:rsidR="00184C8A" w:rsidRDefault="00184C8A" w:rsidP="00184C8A">
      <w:pPr>
        <w:pStyle w:val="1"/>
        <w:spacing w:before="0" w:beforeAutospacing="0" w:after="0" w:afterAutospacing="0"/>
        <w:ind w:left="142"/>
        <w:jc w:val="center"/>
        <w:rPr>
          <w:color w:val="351C75"/>
          <w:sz w:val="24"/>
          <w:szCs w:val="24"/>
          <w:lang w:val="uk-UA"/>
        </w:rPr>
      </w:pPr>
    </w:p>
    <w:p w:rsidR="00184C8A" w:rsidRDefault="00184C8A" w:rsidP="00184C8A">
      <w:pPr>
        <w:pStyle w:val="1"/>
        <w:spacing w:before="0" w:beforeAutospacing="0" w:after="0" w:afterAutospacing="0"/>
        <w:ind w:left="142"/>
        <w:jc w:val="center"/>
        <w:rPr>
          <w:color w:val="351C75"/>
          <w:sz w:val="24"/>
          <w:szCs w:val="24"/>
          <w:lang w:val="uk-UA"/>
        </w:rPr>
      </w:pPr>
    </w:p>
    <w:p w:rsidR="00184C8A" w:rsidRDefault="00184C8A" w:rsidP="00184C8A">
      <w:pPr>
        <w:pStyle w:val="1"/>
        <w:spacing w:before="0" w:beforeAutospacing="0" w:after="0" w:afterAutospacing="0"/>
        <w:ind w:left="142"/>
        <w:jc w:val="center"/>
        <w:rPr>
          <w:color w:val="351C75"/>
          <w:sz w:val="24"/>
          <w:szCs w:val="24"/>
          <w:lang w:val="uk-UA"/>
        </w:rPr>
      </w:pPr>
      <w:r>
        <w:rPr>
          <w:color w:val="351C75"/>
          <w:sz w:val="24"/>
          <w:szCs w:val="24"/>
          <w:lang w:val="uk-UA"/>
        </w:rPr>
        <w:t xml:space="preserve">    </w:t>
      </w:r>
    </w:p>
    <w:p w:rsidR="00184C8A" w:rsidRDefault="00184C8A" w:rsidP="00184C8A">
      <w:pPr>
        <w:pStyle w:val="1"/>
        <w:spacing w:before="0" w:beforeAutospacing="0" w:after="0" w:afterAutospacing="0"/>
        <w:ind w:left="142"/>
        <w:jc w:val="center"/>
        <w:rPr>
          <w:color w:val="351C75"/>
          <w:sz w:val="24"/>
          <w:szCs w:val="24"/>
          <w:lang w:val="uk-UA"/>
        </w:rPr>
      </w:pPr>
    </w:p>
    <w:p w:rsidR="00184C8A" w:rsidRDefault="00D90DEF" w:rsidP="00184C8A">
      <w:pPr>
        <w:pStyle w:val="1"/>
        <w:spacing w:before="0" w:beforeAutospacing="0" w:after="0" w:afterAutospacing="0"/>
        <w:ind w:left="142"/>
        <w:jc w:val="center"/>
        <w:rPr>
          <w:color w:val="351C75"/>
          <w:sz w:val="24"/>
          <w:szCs w:val="24"/>
          <w:lang w:val="uk-UA"/>
        </w:rPr>
      </w:pPr>
      <w:r w:rsidRPr="00D90DEF">
        <w:rPr>
          <w:b w:val="0"/>
          <w:bCs w:val="0"/>
          <w:sz w:val="24"/>
          <w:szCs w:val="24"/>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0.95pt;height:228.1pt" adj=",10800" fillcolor="green" stroked="f">
            <v:shadow on="t" color="#b2b2b2" opacity="52429f" offset="3pt"/>
            <v:textpath style="font-family:&quot;Bookman Old Style&quot;;font-weight:bold;v-text-kern:t" trim="t" fitpath="t" string="Річний план роботи &#10;Воронківської гімназії &#10;Володимирецької селищної ради&#10; на 2025-2026 навчальний рік"/>
          </v:shape>
        </w:pict>
      </w:r>
    </w:p>
    <w:p w:rsidR="00184C8A" w:rsidRDefault="00184C8A" w:rsidP="00184C8A">
      <w:pPr>
        <w:pStyle w:val="1"/>
        <w:spacing w:before="0" w:beforeAutospacing="0" w:after="0" w:afterAutospacing="0"/>
        <w:ind w:left="142"/>
        <w:rPr>
          <w:b w:val="0"/>
          <w:bCs w:val="0"/>
          <w:color w:val="000000"/>
          <w:sz w:val="24"/>
          <w:szCs w:val="24"/>
        </w:rPr>
      </w:pPr>
    </w:p>
    <w:p w:rsidR="00184C8A" w:rsidRDefault="00184C8A" w:rsidP="00184C8A">
      <w:pPr>
        <w:pStyle w:val="1"/>
        <w:spacing w:before="0" w:beforeAutospacing="0" w:after="0" w:afterAutospacing="0"/>
        <w:ind w:left="142"/>
        <w:rPr>
          <w:b w:val="0"/>
          <w:bCs w:val="0"/>
          <w:color w:val="000000"/>
          <w:sz w:val="24"/>
          <w:szCs w:val="24"/>
        </w:rPr>
      </w:pPr>
    </w:p>
    <w:p w:rsidR="00184C8A" w:rsidRDefault="00184C8A" w:rsidP="00184C8A">
      <w:pPr>
        <w:pStyle w:val="1"/>
        <w:spacing w:before="0" w:beforeAutospacing="0" w:after="0" w:afterAutospacing="0"/>
        <w:ind w:left="142"/>
        <w:rPr>
          <w:b w:val="0"/>
          <w:bCs w:val="0"/>
          <w:color w:val="000000"/>
          <w:sz w:val="24"/>
          <w:szCs w:val="24"/>
        </w:rPr>
      </w:pPr>
    </w:p>
    <w:p w:rsidR="00184C8A" w:rsidRDefault="00184C8A" w:rsidP="00184C8A">
      <w:pPr>
        <w:pStyle w:val="1"/>
        <w:spacing w:before="0" w:beforeAutospacing="0" w:after="0" w:afterAutospacing="0"/>
        <w:ind w:left="142"/>
        <w:rPr>
          <w:b w:val="0"/>
          <w:bCs w:val="0"/>
          <w:color w:val="000000"/>
          <w:sz w:val="24"/>
          <w:szCs w:val="24"/>
        </w:rPr>
      </w:pPr>
    </w:p>
    <w:p w:rsidR="00184C8A" w:rsidRDefault="00184C8A" w:rsidP="00184C8A">
      <w:pPr>
        <w:pStyle w:val="1"/>
        <w:spacing w:before="0" w:beforeAutospacing="0" w:after="0" w:afterAutospacing="0"/>
        <w:ind w:left="142"/>
        <w:rPr>
          <w:b w:val="0"/>
          <w:bCs w:val="0"/>
          <w:color w:val="000000"/>
          <w:sz w:val="24"/>
          <w:szCs w:val="24"/>
        </w:rPr>
      </w:pPr>
    </w:p>
    <w:p w:rsidR="00184C8A" w:rsidRDefault="00184C8A" w:rsidP="00184C8A">
      <w:pPr>
        <w:pStyle w:val="1"/>
        <w:spacing w:before="0" w:beforeAutospacing="0" w:after="0" w:afterAutospacing="0"/>
        <w:ind w:left="142"/>
        <w:rPr>
          <w:b w:val="0"/>
          <w:bCs w:val="0"/>
          <w:color w:val="000000"/>
          <w:sz w:val="24"/>
          <w:szCs w:val="24"/>
        </w:rPr>
      </w:pPr>
    </w:p>
    <w:p w:rsidR="00184C8A" w:rsidRDefault="00184C8A" w:rsidP="00184C8A">
      <w:pPr>
        <w:pStyle w:val="1"/>
        <w:spacing w:before="0" w:beforeAutospacing="0" w:after="0" w:afterAutospacing="0"/>
        <w:ind w:left="142"/>
        <w:rPr>
          <w:b w:val="0"/>
          <w:bCs w:val="0"/>
          <w:color w:val="000000"/>
          <w:sz w:val="24"/>
          <w:szCs w:val="24"/>
          <w:lang w:val="uk-UA"/>
        </w:rPr>
      </w:pPr>
    </w:p>
    <w:p w:rsidR="00184C8A" w:rsidRDefault="00184C8A" w:rsidP="00184C8A">
      <w:pPr>
        <w:pStyle w:val="1"/>
        <w:spacing w:before="0" w:beforeAutospacing="0" w:after="0" w:afterAutospacing="0"/>
        <w:ind w:left="142"/>
        <w:rPr>
          <w:b w:val="0"/>
          <w:bCs w:val="0"/>
          <w:color w:val="000000"/>
          <w:sz w:val="24"/>
          <w:szCs w:val="24"/>
        </w:rPr>
      </w:pPr>
      <w:r>
        <w:rPr>
          <w:color w:val="000000"/>
          <w:sz w:val="24"/>
          <w:szCs w:val="24"/>
        </w:rPr>
        <w:br w:type="page"/>
      </w:r>
    </w:p>
    <w:p w:rsidR="00184C8A" w:rsidRDefault="00184C8A" w:rsidP="00184C8A">
      <w:pPr>
        <w:spacing w:after="0" w:line="240" w:lineRule="auto"/>
        <w:ind w:left="142"/>
        <w:rPr>
          <w:rFonts w:ascii="Times New Roman" w:eastAsia="Times New Roman" w:hAnsi="Times New Roman" w:cs="Times New Roman"/>
          <w:color w:val="000000"/>
          <w:sz w:val="24"/>
          <w:szCs w:val="24"/>
          <w:lang w:eastAsia="ru-RU"/>
        </w:rPr>
      </w:pPr>
    </w:p>
    <w:tbl>
      <w:tblPr>
        <w:tblStyle w:val="af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513"/>
        <w:gridCol w:w="992"/>
      </w:tblGrid>
      <w:tr w:rsidR="00184C8A" w:rsidTr="00184C8A">
        <w:tc>
          <w:tcPr>
            <w:tcW w:w="817" w:type="dxa"/>
            <w:vAlign w:val="center"/>
          </w:tcPr>
          <w:p w:rsidR="00184C8A" w:rsidRDefault="00184C8A">
            <w:pPr>
              <w:pStyle w:val="1"/>
              <w:spacing w:before="0" w:beforeAutospacing="0" w:after="0" w:afterAutospacing="0"/>
              <w:jc w:val="center"/>
              <w:outlineLvl w:val="0"/>
              <w:rPr>
                <w:b w:val="0"/>
                <w:bCs w:val="0"/>
                <w:color w:val="000000"/>
                <w:sz w:val="28"/>
                <w:szCs w:val="28"/>
              </w:rPr>
            </w:pPr>
          </w:p>
        </w:tc>
        <w:tc>
          <w:tcPr>
            <w:tcW w:w="7513" w:type="dxa"/>
            <w:hideMark/>
          </w:tcPr>
          <w:p w:rsidR="00184C8A" w:rsidRDefault="00184C8A">
            <w:pPr>
              <w:pStyle w:val="1"/>
              <w:spacing w:before="0" w:beforeAutospacing="0" w:after="0" w:afterAutospacing="0"/>
              <w:jc w:val="center"/>
              <w:outlineLvl w:val="0"/>
              <w:rPr>
                <w:b w:val="0"/>
                <w:bCs w:val="0"/>
                <w:color w:val="000000"/>
                <w:sz w:val="28"/>
                <w:szCs w:val="28"/>
                <w:lang w:val="uk-UA"/>
              </w:rPr>
            </w:pPr>
            <w:r>
              <w:rPr>
                <w:b w:val="0"/>
                <w:bCs w:val="0"/>
                <w:color w:val="000000"/>
                <w:sz w:val="28"/>
                <w:szCs w:val="28"/>
                <w:lang w:val="uk-UA"/>
              </w:rPr>
              <w:t>ЗМІСТ</w:t>
            </w:r>
          </w:p>
        </w:tc>
        <w:tc>
          <w:tcPr>
            <w:tcW w:w="992" w:type="dxa"/>
            <w:vAlign w:val="center"/>
          </w:tcPr>
          <w:p w:rsidR="00184C8A" w:rsidRDefault="00184C8A">
            <w:pPr>
              <w:pStyle w:val="1"/>
              <w:spacing w:before="0" w:beforeAutospacing="0" w:after="0" w:afterAutospacing="0"/>
              <w:jc w:val="center"/>
              <w:outlineLvl w:val="0"/>
              <w:rPr>
                <w:b w:val="0"/>
                <w:bCs w:val="0"/>
                <w:color w:val="000000"/>
                <w:sz w:val="28"/>
                <w:szCs w:val="28"/>
              </w:rPr>
            </w:pPr>
          </w:p>
        </w:tc>
      </w:tr>
      <w:tr w:rsidR="00184C8A" w:rsidTr="00184C8A">
        <w:tc>
          <w:tcPr>
            <w:tcW w:w="817" w:type="dxa"/>
            <w:vAlign w:val="center"/>
          </w:tcPr>
          <w:p w:rsidR="00184C8A" w:rsidRDefault="00184C8A">
            <w:pPr>
              <w:pStyle w:val="1"/>
              <w:spacing w:before="0" w:beforeAutospacing="0" w:after="0" w:afterAutospacing="0"/>
              <w:jc w:val="center"/>
              <w:outlineLvl w:val="0"/>
              <w:rPr>
                <w:b w:val="0"/>
                <w:bCs w:val="0"/>
                <w:color w:val="000000"/>
                <w:sz w:val="28"/>
                <w:szCs w:val="28"/>
              </w:rPr>
            </w:pPr>
          </w:p>
        </w:tc>
        <w:tc>
          <w:tcPr>
            <w:tcW w:w="7513" w:type="dxa"/>
            <w:hideMark/>
          </w:tcPr>
          <w:p w:rsidR="00184C8A" w:rsidRDefault="00184C8A">
            <w:pPr>
              <w:pStyle w:val="1"/>
              <w:spacing w:before="0" w:beforeAutospacing="0" w:after="0" w:afterAutospacing="0"/>
              <w:jc w:val="both"/>
              <w:outlineLvl w:val="0"/>
              <w:rPr>
                <w:b w:val="0"/>
                <w:bCs w:val="0"/>
                <w:color w:val="000000"/>
                <w:sz w:val="28"/>
                <w:szCs w:val="28"/>
                <w:lang w:val="uk-UA"/>
              </w:rPr>
            </w:pPr>
            <w:r>
              <w:rPr>
                <w:b w:val="0"/>
                <w:bCs w:val="0"/>
                <w:color w:val="000000"/>
                <w:sz w:val="28"/>
                <w:szCs w:val="28"/>
                <w:lang w:val="uk-UA"/>
              </w:rPr>
              <w:t>РОЗДІЛ І</w:t>
            </w:r>
          </w:p>
        </w:tc>
        <w:tc>
          <w:tcPr>
            <w:tcW w:w="992" w:type="dxa"/>
            <w:vAlign w:val="center"/>
          </w:tcPr>
          <w:p w:rsidR="00184C8A" w:rsidRDefault="00184C8A">
            <w:pPr>
              <w:pStyle w:val="1"/>
              <w:spacing w:before="0" w:beforeAutospacing="0" w:after="0" w:afterAutospacing="0"/>
              <w:jc w:val="center"/>
              <w:outlineLvl w:val="0"/>
              <w:rPr>
                <w:b w:val="0"/>
                <w:bCs w:val="0"/>
                <w:color w:val="000000"/>
                <w:sz w:val="28"/>
                <w:szCs w:val="28"/>
              </w:rPr>
            </w:pPr>
          </w:p>
        </w:tc>
      </w:tr>
      <w:tr w:rsidR="00184C8A" w:rsidTr="00184C8A">
        <w:tc>
          <w:tcPr>
            <w:tcW w:w="817"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c>
          <w:tcPr>
            <w:tcW w:w="7513" w:type="dxa"/>
            <w:hideMark/>
          </w:tcPr>
          <w:p w:rsidR="00184C8A" w:rsidRDefault="00A37F0D">
            <w:pPr>
              <w:pStyle w:val="1"/>
              <w:spacing w:before="0" w:beforeAutospacing="0" w:after="0" w:afterAutospacing="0"/>
              <w:jc w:val="both"/>
              <w:outlineLvl w:val="0"/>
              <w:rPr>
                <w:b w:val="0"/>
                <w:bCs w:val="0"/>
                <w:color w:val="000000"/>
                <w:sz w:val="28"/>
                <w:szCs w:val="28"/>
                <w:lang w:val="uk-UA"/>
              </w:rPr>
            </w:pPr>
            <w:r>
              <w:rPr>
                <w:b w:val="0"/>
                <w:bCs w:val="0"/>
                <w:color w:val="000000"/>
                <w:sz w:val="28"/>
                <w:szCs w:val="28"/>
                <w:lang w:val="uk-UA"/>
              </w:rPr>
              <w:t>-</w:t>
            </w:r>
            <w:r w:rsidR="00184C8A">
              <w:rPr>
                <w:b w:val="0"/>
                <w:bCs w:val="0"/>
                <w:color w:val="000000"/>
                <w:sz w:val="28"/>
                <w:szCs w:val="28"/>
              </w:rPr>
              <w:t>ВСТУП</w:t>
            </w:r>
          </w:p>
          <w:p w:rsidR="00A37F0D" w:rsidRPr="00A37F0D" w:rsidRDefault="00A37F0D">
            <w:pPr>
              <w:pStyle w:val="1"/>
              <w:spacing w:before="0" w:beforeAutospacing="0" w:after="0" w:afterAutospacing="0"/>
              <w:jc w:val="both"/>
              <w:outlineLvl w:val="0"/>
              <w:rPr>
                <w:b w:val="0"/>
                <w:bCs w:val="0"/>
                <w:color w:val="000000"/>
                <w:sz w:val="28"/>
                <w:szCs w:val="28"/>
                <w:lang w:val="uk-UA"/>
              </w:rPr>
            </w:pPr>
          </w:p>
        </w:tc>
        <w:tc>
          <w:tcPr>
            <w:tcW w:w="992"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r>
      <w:tr w:rsidR="00184C8A" w:rsidTr="00184C8A">
        <w:tc>
          <w:tcPr>
            <w:tcW w:w="817"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c>
          <w:tcPr>
            <w:tcW w:w="7513" w:type="dxa"/>
            <w:hideMark/>
          </w:tcPr>
          <w:p w:rsidR="00184C8A" w:rsidRDefault="00A37F0D">
            <w:pPr>
              <w:pStyle w:val="1"/>
              <w:spacing w:before="0" w:beforeAutospacing="0" w:after="0" w:afterAutospacing="0"/>
              <w:jc w:val="both"/>
              <w:outlineLvl w:val="0"/>
              <w:rPr>
                <w:b w:val="0"/>
                <w:bCs w:val="0"/>
                <w:color w:val="000000"/>
                <w:sz w:val="28"/>
                <w:szCs w:val="28"/>
                <w:lang w:val="uk-UA"/>
              </w:rPr>
            </w:pPr>
            <w:r>
              <w:rPr>
                <w:b w:val="0"/>
                <w:bCs w:val="0"/>
                <w:color w:val="000000"/>
                <w:sz w:val="28"/>
                <w:szCs w:val="28"/>
                <w:lang w:val="uk-UA"/>
              </w:rPr>
              <w:t>-</w:t>
            </w:r>
            <w:r w:rsidR="00184C8A">
              <w:rPr>
                <w:b w:val="0"/>
                <w:bCs w:val="0"/>
                <w:color w:val="000000"/>
                <w:sz w:val="28"/>
                <w:szCs w:val="28"/>
              </w:rPr>
              <w:t xml:space="preserve">АНАЛІЗ РОБОТИ </w:t>
            </w:r>
            <w:r>
              <w:rPr>
                <w:b w:val="0"/>
                <w:bCs w:val="0"/>
                <w:color w:val="000000"/>
                <w:sz w:val="28"/>
                <w:szCs w:val="28"/>
                <w:lang w:val="uk-UA"/>
              </w:rPr>
              <w:t>ГІМНАЗІЇ</w:t>
            </w:r>
            <w:r w:rsidR="00184C8A">
              <w:rPr>
                <w:b w:val="0"/>
                <w:bCs w:val="0"/>
                <w:color w:val="000000"/>
                <w:sz w:val="28"/>
                <w:szCs w:val="28"/>
              </w:rPr>
              <w:t xml:space="preserve"> ЗА 202</w:t>
            </w:r>
            <w:r w:rsidR="00453A62">
              <w:rPr>
                <w:b w:val="0"/>
                <w:bCs w:val="0"/>
                <w:color w:val="000000"/>
                <w:sz w:val="28"/>
                <w:szCs w:val="28"/>
                <w:lang w:val="uk-UA"/>
              </w:rPr>
              <w:t>4</w:t>
            </w:r>
            <w:r w:rsidR="00184C8A">
              <w:rPr>
                <w:b w:val="0"/>
                <w:bCs w:val="0"/>
                <w:color w:val="000000"/>
                <w:sz w:val="28"/>
                <w:szCs w:val="28"/>
              </w:rPr>
              <w:t>-202</w:t>
            </w:r>
            <w:r w:rsidR="00453A62">
              <w:rPr>
                <w:b w:val="0"/>
                <w:bCs w:val="0"/>
                <w:color w:val="000000"/>
                <w:sz w:val="28"/>
                <w:szCs w:val="28"/>
                <w:lang w:val="uk-UA"/>
              </w:rPr>
              <w:t>5</w:t>
            </w:r>
            <w:r w:rsidR="00184C8A">
              <w:rPr>
                <w:b w:val="0"/>
                <w:bCs w:val="0"/>
                <w:color w:val="000000"/>
                <w:sz w:val="28"/>
                <w:szCs w:val="28"/>
              </w:rPr>
              <w:t xml:space="preserve"> Н.Р</w:t>
            </w:r>
            <w:r w:rsidR="00184C8A">
              <w:rPr>
                <w:b w:val="0"/>
                <w:bCs w:val="0"/>
                <w:color w:val="000000"/>
                <w:sz w:val="28"/>
                <w:szCs w:val="28"/>
                <w:lang w:val="uk-UA"/>
              </w:rPr>
              <w:t>.</w:t>
            </w:r>
          </w:p>
          <w:p w:rsidR="00A37F0D" w:rsidRDefault="00A37F0D">
            <w:pPr>
              <w:pStyle w:val="1"/>
              <w:spacing w:before="0" w:beforeAutospacing="0" w:after="0" w:afterAutospacing="0"/>
              <w:jc w:val="both"/>
              <w:outlineLvl w:val="0"/>
              <w:rPr>
                <w:b w:val="0"/>
                <w:bCs w:val="0"/>
                <w:color w:val="000000"/>
                <w:sz w:val="28"/>
                <w:szCs w:val="28"/>
              </w:rPr>
            </w:pPr>
          </w:p>
        </w:tc>
        <w:tc>
          <w:tcPr>
            <w:tcW w:w="992"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r>
      <w:tr w:rsidR="00184C8A" w:rsidTr="00184C8A">
        <w:tc>
          <w:tcPr>
            <w:tcW w:w="817"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c>
          <w:tcPr>
            <w:tcW w:w="7513" w:type="dxa"/>
          </w:tcPr>
          <w:p w:rsidR="00184C8A" w:rsidRDefault="00A37F0D">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184C8A">
              <w:rPr>
                <w:rFonts w:ascii="Times New Roman" w:hAnsi="Times New Roman" w:cs="Times New Roman"/>
                <w:sz w:val="28"/>
                <w:szCs w:val="28"/>
                <w:lang w:val="uk-UA"/>
              </w:rPr>
              <w:t>ПРІОРИТЕТНІ НАПРЯМКИ ДІЯЛЬНОСТІ  ГІМНАЗІЇ</w:t>
            </w:r>
          </w:p>
          <w:p w:rsidR="00184C8A" w:rsidRDefault="00184C8A">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202</w:t>
            </w:r>
            <w:r w:rsidR="00657457">
              <w:rPr>
                <w:rFonts w:ascii="Times New Roman" w:hAnsi="Times New Roman" w:cs="Times New Roman"/>
                <w:sz w:val="28"/>
                <w:szCs w:val="28"/>
                <w:lang w:val="uk-UA"/>
              </w:rPr>
              <w:t>4/</w:t>
            </w:r>
            <w:r>
              <w:rPr>
                <w:rFonts w:ascii="Times New Roman" w:hAnsi="Times New Roman" w:cs="Times New Roman"/>
                <w:sz w:val="28"/>
                <w:szCs w:val="28"/>
                <w:lang w:val="uk-UA"/>
              </w:rPr>
              <w:t>202</w:t>
            </w:r>
            <w:r w:rsidR="00657457">
              <w:rPr>
                <w:rFonts w:ascii="Times New Roman" w:hAnsi="Times New Roman" w:cs="Times New Roman"/>
                <w:sz w:val="28"/>
                <w:szCs w:val="28"/>
                <w:lang w:val="uk-UA"/>
              </w:rPr>
              <w:t>5</w:t>
            </w:r>
            <w:r>
              <w:rPr>
                <w:rFonts w:ascii="Times New Roman" w:hAnsi="Times New Roman" w:cs="Times New Roman"/>
                <w:sz w:val="28"/>
                <w:szCs w:val="28"/>
                <w:lang w:val="uk-UA"/>
              </w:rPr>
              <w:t xml:space="preserve"> Н.Р.</w:t>
            </w:r>
          </w:p>
          <w:p w:rsidR="00184C8A" w:rsidRDefault="00184C8A">
            <w:pPr>
              <w:shd w:val="clear" w:color="auto" w:fill="FFFFFF"/>
              <w:tabs>
                <w:tab w:val="left" w:pos="709"/>
              </w:tabs>
              <w:spacing w:after="0" w:line="240" w:lineRule="auto"/>
              <w:jc w:val="both"/>
              <w:rPr>
                <w:rFonts w:ascii="Times New Roman" w:hAnsi="Times New Roman" w:cs="Times New Roman"/>
                <w:bCs/>
                <w:sz w:val="28"/>
                <w:szCs w:val="28"/>
                <w:lang w:val="uk-UA"/>
              </w:rPr>
            </w:pPr>
          </w:p>
        </w:tc>
        <w:tc>
          <w:tcPr>
            <w:tcW w:w="992"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r>
      <w:tr w:rsidR="00184C8A" w:rsidTr="00184C8A">
        <w:tc>
          <w:tcPr>
            <w:tcW w:w="817"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c>
          <w:tcPr>
            <w:tcW w:w="7513" w:type="dxa"/>
          </w:tcPr>
          <w:p w:rsidR="00184C8A" w:rsidRDefault="00A37F0D">
            <w:pPr>
              <w:tabs>
                <w:tab w:val="left" w:pos="540"/>
                <w:tab w:val="left" w:pos="709"/>
                <w:tab w:val="left" w:pos="14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184C8A">
              <w:rPr>
                <w:rFonts w:ascii="Times New Roman" w:hAnsi="Times New Roman" w:cs="Times New Roman"/>
                <w:sz w:val="28"/>
                <w:szCs w:val="28"/>
                <w:lang w:val="uk-UA"/>
              </w:rPr>
              <w:t>ЗАВДАННЯ ГІМНАЗІЇ НА 202</w:t>
            </w:r>
            <w:r w:rsidR="00453A62">
              <w:rPr>
                <w:rFonts w:ascii="Times New Roman" w:hAnsi="Times New Roman" w:cs="Times New Roman"/>
                <w:sz w:val="28"/>
                <w:szCs w:val="28"/>
                <w:lang w:val="uk-UA"/>
              </w:rPr>
              <w:t>5-</w:t>
            </w:r>
            <w:r w:rsidR="00184C8A">
              <w:rPr>
                <w:rFonts w:ascii="Times New Roman" w:hAnsi="Times New Roman" w:cs="Times New Roman"/>
                <w:sz w:val="28"/>
                <w:szCs w:val="28"/>
                <w:lang w:val="uk-UA"/>
              </w:rPr>
              <w:t>202</w:t>
            </w:r>
            <w:r w:rsidR="00453A62">
              <w:rPr>
                <w:rFonts w:ascii="Times New Roman" w:hAnsi="Times New Roman" w:cs="Times New Roman"/>
                <w:sz w:val="28"/>
                <w:szCs w:val="28"/>
                <w:lang w:val="uk-UA"/>
              </w:rPr>
              <w:t>6</w:t>
            </w:r>
            <w:r w:rsidR="00184C8A">
              <w:rPr>
                <w:rFonts w:ascii="Times New Roman" w:hAnsi="Times New Roman" w:cs="Times New Roman"/>
                <w:sz w:val="28"/>
                <w:szCs w:val="28"/>
                <w:lang w:val="uk-UA"/>
              </w:rPr>
              <w:t xml:space="preserve"> НАВЧАЛЬНИЙ РІК</w:t>
            </w:r>
          </w:p>
          <w:p w:rsidR="00184C8A" w:rsidRDefault="00184C8A">
            <w:pPr>
              <w:tabs>
                <w:tab w:val="left" w:pos="709"/>
              </w:tabs>
              <w:spacing w:after="0" w:line="240" w:lineRule="auto"/>
              <w:jc w:val="both"/>
              <w:rPr>
                <w:rFonts w:ascii="Times New Roman" w:hAnsi="Times New Roman" w:cs="Times New Roman"/>
                <w:sz w:val="28"/>
                <w:szCs w:val="28"/>
                <w:lang w:val="uk-UA"/>
              </w:rPr>
            </w:pPr>
          </w:p>
        </w:tc>
        <w:tc>
          <w:tcPr>
            <w:tcW w:w="992"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r>
      <w:tr w:rsidR="00184C8A" w:rsidTr="00184C8A">
        <w:tc>
          <w:tcPr>
            <w:tcW w:w="817"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c>
          <w:tcPr>
            <w:tcW w:w="7513" w:type="dxa"/>
          </w:tcPr>
          <w:p w:rsidR="00184C8A" w:rsidRDefault="00A37F0D">
            <w:pPr>
              <w:pStyle w:val="3"/>
              <w:spacing w:before="0" w:beforeAutospacing="0" w:after="0" w:afterAutospacing="0"/>
              <w:jc w:val="both"/>
              <w:textAlignment w:val="baseline"/>
              <w:outlineLvl w:val="2"/>
              <w:rPr>
                <w:b w:val="0"/>
                <w:color w:val="000000"/>
                <w:sz w:val="28"/>
                <w:szCs w:val="28"/>
              </w:rPr>
            </w:pPr>
            <w:r>
              <w:rPr>
                <w:b w:val="0"/>
                <w:bCs w:val="0"/>
                <w:color w:val="000000"/>
                <w:sz w:val="28"/>
                <w:szCs w:val="28"/>
                <w:lang w:val="uk-UA"/>
              </w:rPr>
              <w:t>-</w:t>
            </w:r>
            <w:r w:rsidR="00184C8A">
              <w:rPr>
                <w:b w:val="0"/>
                <w:bCs w:val="0"/>
                <w:color w:val="000000"/>
                <w:sz w:val="28"/>
                <w:szCs w:val="28"/>
              </w:rPr>
              <w:t xml:space="preserve">ОРГАНІЗАЦІЯ РОБОТИ </w:t>
            </w:r>
            <w:r>
              <w:rPr>
                <w:b w:val="0"/>
                <w:bCs w:val="0"/>
                <w:color w:val="000000"/>
                <w:sz w:val="28"/>
                <w:szCs w:val="28"/>
                <w:lang w:val="uk-UA"/>
              </w:rPr>
              <w:t>ГІМНАЗІЇ</w:t>
            </w:r>
            <w:r w:rsidR="00184C8A">
              <w:rPr>
                <w:b w:val="0"/>
                <w:bCs w:val="0"/>
                <w:color w:val="000000"/>
                <w:sz w:val="28"/>
                <w:szCs w:val="28"/>
              </w:rPr>
              <w:t xml:space="preserve"> ЗА НАПРЯМАМИ У 202</w:t>
            </w:r>
            <w:r w:rsidR="00453A62">
              <w:rPr>
                <w:b w:val="0"/>
                <w:bCs w:val="0"/>
                <w:color w:val="000000"/>
                <w:sz w:val="28"/>
                <w:szCs w:val="28"/>
                <w:lang w:val="uk-UA"/>
              </w:rPr>
              <w:t>5-</w:t>
            </w:r>
            <w:r w:rsidR="00184C8A">
              <w:rPr>
                <w:b w:val="0"/>
                <w:bCs w:val="0"/>
                <w:color w:val="000000"/>
                <w:sz w:val="28"/>
                <w:szCs w:val="28"/>
              </w:rPr>
              <w:t>202</w:t>
            </w:r>
            <w:r w:rsidR="00453A62">
              <w:rPr>
                <w:b w:val="0"/>
                <w:bCs w:val="0"/>
                <w:color w:val="000000"/>
                <w:sz w:val="28"/>
                <w:szCs w:val="28"/>
                <w:lang w:val="uk-UA"/>
              </w:rPr>
              <w:t>6</w:t>
            </w:r>
            <w:r w:rsidR="00184C8A">
              <w:rPr>
                <w:b w:val="0"/>
                <w:bCs w:val="0"/>
                <w:color w:val="000000"/>
                <w:sz w:val="28"/>
                <w:szCs w:val="28"/>
              </w:rPr>
              <w:t xml:space="preserve"> Н.Р.</w:t>
            </w:r>
          </w:p>
          <w:p w:rsidR="00184C8A" w:rsidRDefault="00184C8A">
            <w:pPr>
              <w:tabs>
                <w:tab w:val="left" w:pos="540"/>
                <w:tab w:val="left" w:pos="709"/>
                <w:tab w:val="left" w:pos="1440"/>
              </w:tabs>
              <w:spacing w:after="0" w:line="240" w:lineRule="auto"/>
              <w:jc w:val="both"/>
              <w:rPr>
                <w:rFonts w:ascii="Times New Roman" w:hAnsi="Times New Roman" w:cs="Times New Roman"/>
                <w:sz w:val="28"/>
                <w:szCs w:val="28"/>
              </w:rPr>
            </w:pPr>
          </w:p>
        </w:tc>
        <w:tc>
          <w:tcPr>
            <w:tcW w:w="992"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r>
      <w:tr w:rsidR="00184C8A" w:rsidTr="00184C8A">
        <w:tc>
          <w:tcPr>
            <w:tcW w:w="817" w:type="dxa"/>
            <w:vAlign w:val="center"/>
          </w:tcPr>
          <w:p w:rsidR="00184C8A" w:rsidRDefault="00184C8A">
            <w:pPr>
              <w:pStyle w:val="1"/>
              <w:spacing w:before="0" w:beforeAutospacing="0" w:after="0" w:afterAutospacing="0"/>
              <w:jc w:val="center"/>
              <w:outlineLvl w:val="0"/>
              <w:rPr>
                <w:b w:val="0"/>
                <w:bCs w:val="0"/>
                <w:color w:val="000000"/>
                <w:sz w:val="28"/>
                <w:szCs w:val="28"/>
                <w:lang w:val="uk-UA"/>
              </w:rPr>
            </w:pPr>
          </w:p>
        </w:tc>
        <w:tc>
          <w:tcPr>
            <w:tcW w:w="7513" w:type="dxa"/>
            <w:hideMark/>
          </w:tcPr>
          <w:p w:rsidR="00184C8A" w:rsidRDefault="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hAnsi="Times New Roman" w:cs="Times New Roman"/>
                <w:sz w:val="28"/>
                <w:szCs w:val="28"/>
                <w:lang w:val="uk-UA"/>
              </w:rPr>
            </w:pPr>
            <w:r>
              <w:rPr>
                <w:rFonts w:ascii="Times New Roman" w:hAnsi="Times New Roman" w:cs="Times New Roman"/>
                <w:bCs/>
                <w:color w:val="000000"/>
                <w:sz w:val="28"/>
                <w:szCs w:val="28"/>
                <w:lang w:val="uk-UA"/>
              </w:rPr>
              <w:t>РОЗДІЛ ІІ</w:t>
            </w:r>
          </w:p>
        </w:tc>
        <w:tc>
          <w:tcPr>
            <w:tcW w:w="992" w:type="dxa"/>
            <w:vAlign w:val="center"/>
          </w:tcPr>
          <w:p w:rsidR="00184C8A" w:rsidRDefault="00184C8A">
            <w:pPr>
              <w:pStyle w:val="1"/>
              <w:spacing w:before="0" w:beforeAutospacing="0" w:after="0" w:afterAutospacing="0"/>
              <w:jc w:val="center"/>
              <w:outlineLvl w:val="0"/>
              <w:rPr>
                <w:b w:val="0"/>
                <w:bCs w:val="0"/>
                <w:color w:val="000000"/>
                <w:sz w:val="28"/>
                <w:szCs w:val="28"/>
              </w:rPr>
            </w:pPr>
          </w:p>
        </w:tc>
      </w:tr>
      <w:tr w:rsidR="00184C8A" w:rsidTr="00184C8A">
        <w:tc>
          <w:tcPr>
            <w:tcW w:w="817"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c>
          <w:tcPr>
            <w:tcW w:w="7513" w:type="dxa"/>
            <w:hideMark/>
          </w:tcPr>
          <w:p w:rsidR="00184C8A" w:rsidRDefault="00A37F0D">
            <w:pPr>
              <w:pStyle w:val="1"/>
              <w:spacing w:before="0" w:beforeAutospacing="0" w:after="0" w:afterAutospacing="0"/>
              <w:jc w:val="both"/>
              <w:outlineLvl w:val="0"/>
              <w:rPr>
                <w:b w:val="0"/>
                <w:bCs w:val="0"/>
                <w:color w:val="000000"/>
                <w:sz w:val="28"/>
                <w:szCs w:val="28"/>
                <w:lang w:val="uk-UA"/>
              </w:rPr>
            </w:pPr>
            <w:r>
              <w:rPr>
                <w:b w:val="0"/>
                <w:bCs w:val="0"/>
                <w:color w:val="000000"/>
                <w:sz w:val="28"/>
                <w:szCs w:val="28"/>
                <w:lang w:val="uk-UA"/>
              </w:rPr>
              <w:t>-</w:t>
            </w:r>
            <w:r w:rsidR="00184C8A">
              <w:rPr>
                <w:b w:val="0"/>
                <w:bCs w:val="0"/>
                <w:color w:val="000000"/>
                <w:sz w:val="28"/>
                <w:szCs w:val="28"/>
              </w:rPr>
              <w:t xml:space="preserve">ОСВІТНЄ СЕРЕДОВИЩЕ </w:t>
            </w:r>
            <w:r>
              <w:rPr>
                <w:b w:val="0"/>
                <w:bCs w:val="0"/>
                <w:color w:val="000000"/>
                <w:sz w:val="28"/>
                <w:szCs w:val="28"/>
                <w:lang w:val="uk-UA"/>
              </w:rPr>
              <w:t>ГІМНАЗІЇ</w:t>
            </w:r>
          </w:p>
          <w:p w:rsidR="00A37F0D" w:rsidRPr="00A37F0D" w:rsidRDefault="00A37F0D">
            <w:pPr>
              <w:pStyle w:val="1"/>
              <w:spacing w:before="0" w:beforeAutospacing="0" w:after="0" w:afterAutospacing="0"/>
              <w:jc w:val="both"/>
              <w:outlineLvl w:val="0"/>
              <w:rPr>
                <w:b w:val="0"/>
                <w:bCs w:val="0"/>
                <w:color w:val="000000"/>
                <w:sz w:val="28"/>
                <w:szCs w:val="28"/>
                <w:lang w:val="uk-UA"/>
              </w:rPr>
            </w:pPr>
          </w:p>
        </w:tc>
        <w:tc>
          <w:tcPr>
            <w:tcW w:w="992"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r>
      <w:tr w:rsidR="00184C8A" w:rsidTr="00184C8A">
        <w:tc>
          <w:tcPr>
            <w:tcW w:w="817"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c>
          <w:tcPr>
            <w:tcW w:w="7513" w:type="dxa"/>
            <w:hideMark/>
          </w:tcPr>
          <w:p w:rsidR="00184C8A" w:rsidRDefault="00A37F0D">
            <w:pPr>
              <w:pStyle w:val="1"/>
              <w:spacing w:before="0" w:beforeAutospacing="0" w:after="0" w:afterAutospacing="0"/>
              <w:jc w:val="both"/>
              <w:outlineLvl w:val="0"/>
              <w:rPr>
                <w:b w:val="0"/>
                <w:bCs w:val="0"/>
                <w:color w:val="000000"/>
                <w:sz w:val="28"/>
                <w:szCs w:val="28"/>
                <w:lang w:val="uk-UA"/>
              </w:rPr>
            </w:pPr>
            <w:r>
              <w:rPr>
                <w:b w:val="0"/>
                <w:bCs w:val="0"/>
                <w:color w:val="000000"/>
                <w:sz w:val="28"/>
                <w:szCs w:val="28"/>
                <w:lang w:val="uk-UA"/>
              </w:rPr>
              <w:t>-</w:t>
            </w:r>
            <w:r w:rsidR="00184C8A">
              <w:rPr>
                <w:b w:val="0"/>
                <w:bCs w:val="0"/>
                <w:color w:val="000000"/>
                <w:sz w:val="28"/>
                <w:szCs w:val="28"/>
              </w:rPr>
              <w:t>ПЕДАГОГІЧНА ДІЯЛЬНІСТЬ ПЕДАГОГІЧНИХ ПРАЦІВНИКІВ</w:t>
            </w:r>
          </w:p>
          <w:p w:rsidR="00A37F0D" w:rsidRPr="00A37F0D" w:rsidRDefault="00A37F0D">
            <w:pPr>
              <w:pStyle w:val="1"/>
              <w:spacing w:before="0" w:beforeAutospacing="0" w:after="0" w:afterAutospacing="0"/>
              <w:jc w:val="both"/>
              <w:outlineLvl w:val="0"/>
              <w:rPr>
                <w:b w:val="0"/>
                <w:bCs w:val="0"/>
                <w:color w:val="000000"/>
                <w:sz w:val="28"/>
                <w:szCs w:val="28"/>
                <w:lang w:val="uk-UA"/>
              </w:rPr>
            </w:pPr>
          </w:p>
        </w:tc>
        <w:tc>
          <w:tcPr>
            <w:tcW w:w="992"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r>
      <w:tr w:rsidR="00184C8A" w:rsidTr="00184C8A">
        <w:tc>
          <w:tcPr>
            <w:tcW w:w="817"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c>
          <w:tcPr>
            <w:tcW w:w="7513" w:type="dxa"/>
            <w:hideMark/>
          </w:tcPr>
          <w:p w:rsidR="00184C8A" w:rsidRDefault="00A37F0D">
            <w:pPr>
              <w:pStyle w:val="1"/>
              <w:spacing w:before="0" w:beforeAutospacing="0" w:after="0" w:afterAutospacing="0"/>
              <w:jc w:val="both"/>
              <w:outlineLvl w:val="0"/>
              <w:rPr>
                <w:b w:val="0"/>
                <w:bCs w:val="0"/>
                <w:color w:val="000000"/>
                <w:sz w:val="28"/>
                <w:szCs w:val="28"/>
              </w:rPr>
            </w:pPr>
            <w:r>
              <w:rPr>
                <w:b w:val="0"/>
                <w:bCs w:val="0"/>
                <w:color w:val="000000"/>
                <w:sz w:val="28"/>
                <w:szCs w:val="28"/>
                <w:lang w:val="uk-UA"/>
              </w:rPr>
              <w:t>-</w:t>
            </w:r>
            <w:r w:rsidR="00184C8A">
              <w:rPr>
                <w:b w:val="0"/>
                <w:bCs w:val="0"/>
                <w:color w:val="000000"/>
                <w:sz w:val="28"/>
                <w:szCs w:val="28"/>
              </w:rPr>
              <w:t>УПРАВЛІНСЬКІ ПРОЦЕСИ</w:t>
            </w:r>
          </w:p>
        </w:tc>
        <w:tc>
          <w:tcPr>
            <w:tcW w:w="992" w:type="dxa"/>
            <w:vAlign w:val="center"/>
            <w:hideMark/>
          </w:tcPr>
          <w:p w:rsidR="00184C8A" w:rsidRDefault="00184C8A">
            <w:pPr>
              <w:pStyle w:val="1"/>
              <w:spacing w:before="0" w:beforeAutospacing="0" w:after="0" w:afterAutospacing="0"/>
              <w:jc w:val="center"/>
              <w:outlineLvl w:val="0"/>
              <w:rPr>
                <w:b w:val="0"/>
                <w:bCs w:val="0"/>
                <w:color w:val="000000"/>
                <w:sz w:val="28"/>
                <w:szCs w:val="28"/>
                <w:lang w:val="uk-UA"/>
              </w:rPr>
            </w:pPr>
          </w:p>
        </w:tc>
      </w:tr>
    </w:tbl>
    <w:p w:rsidR="00184C8A" w:rsidRDefault="00184C8A" w:rsidP="00184C8A">
      <w:pPr>
        <w:spacing w:after="0" w:line="240" w:lineRule="auto"/>
        <w:ind w:left="142"/>
        <w:rPr>
          <w:rFonts w:ascii="Times New Roman" w:eastAsia="Times New Roman" w:hAnsi="Times New Roman" w:cs="Times New Roman"/>
          <w:color w:val="000000"/>
          <w:sz w:val="24"/>
          <w:szCs w:val="24"/>
          <w:lang w:val="uk-UA" w:eastAsia="ru-RU"/>
        </w:rPr>
      </w:pPr>
    </w:p>
    <w:p w:rsidR="00184C8A" w:rsidRDefault="00184C8A" w:rsidP="00184C8A">
      <w:pPr>
        <w:spacing w:after="0" w:line="240" w:lineRule="auto"/>
        <w:ind w:left="142"/>
        <w:rPr>
          <w:rFonts w:ascii="Times New Roman" w:eastAsia="Times New Roman" w:hAnsi="Times New Roman" w:cs="Times New Roman"/>
          <w:color w:val="000000"/>
          <w:sz w:val="24"/>
          <w:szCs w:val="24"/>
          <w:lang w:val="uk-UA" w:eastAsia="ru-RU"/>
        </w:rPr>
      </w:pPr>
    </w:p>
    <w:p w:rsidR="00184C8A" w:rsidRDefault="00184C8A" w:rsidP="00184C8A">
      <w:pPr>
        <w:spacing w:after="0" w:line="240" w:lineRule="auto"/>
        <w:ind w:left="142"/>
        <w:rPr>
          <w:rFonts w:ascii="Times New Roman" w:eastAsia="Times New Roman" w:hAnsi="Times New Roman" w:cs="Times New Roman"/>
          <w:color w:val="000000"/>
          <w:sz w:val="24"/>
          <w:szCs w:val="24"/>
          <w:lang w:val="uk-UA" w:eastAsia="ru-RU"/>
        </w:rPr>
      </w:pPr>
    </w:p>
    <w:p w:rsidR="00184C8A" w:rsidRDefault="00184C8A" w:rsidP="00184C8A">
      <w:pPr>
        <w:spacing w:after="0" w:line="240" w:lineRule="auto"/>
        <w:ind w:left="142"/>
        <w:rPr>
          <w:rFonts w:ascii="Times New Roman" w:eastAsia="Times New Roman" w:hAnsi="Times New Roman" w:cs="Times New Roman"/>
          <w:color w:val="000000"/>
          <w:sz w:val="24"/>
          <w:szCs w:val="24"/>
          <w:lang w:val="uk-UA" w:eastAsia="ru-RU"/>
        </w:rPr>
      </w:pPr>
    </w:p>
    <w:p w:rsidR="00184C8A" w:rsidRDefault="00184C8A" w:rsidP="00184C8A">
      <w:pPr>
        <w:spacing w:after="0" w:line="240" w:lineRule="auto"/>
        <w:ind w:left="142"/>
        <w:rPr>
          <w:rFonts w:ascii="Times New Roman" w:eastAsia="Times New Roman" w:hAnsi="Times New Roman" w:cs="Times New Roman"/>
          <w:color w:val="000000"/>
          <w:sz w:val="24"/>
          <w:szCs w:val="24"/>
          <w:lang w:eastAsia="ru-RU"/>
        </w:rPr>
      </w:pPr>
    </w:p>
    <w:p w:rsidR="00184C8A" w:rsidRDefault="00184C8A" w:rsidP="00184C8A">
      <w:pPr>
        <w:spacing w:after="0" w:line="240" w:lineRule="auto"/>
        <w:ind w:left="142"/>
        <w:rPr>
          <w:rFonts w:ascii="Times New Roman" w:eastAsia="Times New Roman" w:hAnsi="Times New Roman" w:cs="Times New Roman"/>
          <w:color w:val="000000"/>
          <w:sz w:val="24"/>
          <w:szCs w:val="24"/>
          <w:lang w:eastAsia="ru-RU"/>
        </w:rPr>
      </w:pPr>
    </w:p>
    <w:p w:rsidR="00184C8A" w:rsidRDefault="00184C8A" w:rsidP="00184C8A">
      <w:pPr>
        <w:spacing w:after="0" w:line="240" w:lineRule="auto"/>
        <w:ind w:left="142"/>
        <w:rPr>
          <w:rFonts w:ascii="Times New Roman" w:eastAsia="Times New Roman" w:hAnsi="Times New Roman" w:cs="Times New Roman"/>
          <w:color w:val="000000"/>
          <w:sz w:val="24"/>
          <w:szCs w:val="24"/>
          <w:lang w:eastAsia="ru-RU"/>
        </w:rPr>
      </w:pPr>
    </w:p>
    <w:p w:rsidR="00184C8A" w:rsidRDefault="00184C8A" w:rsidP="00184C8A">
      <w:pPr>
        <w:spacing w:after="0" w:line="240" w:lineRule="auto"/>
        <w:ind w:left="142"/>
        <w:rPr>
          <w:rFonts w:ascii="Times New Roman" w:eastAsia="Times New Roman" w:hAnsi="Times New Roman" w:cs="Times New Roman"/>
          <w:color w:val="000000"/>
          <w:sz w:val="24"/>
          <w:szCs w:val="24"/>
          <w:lang w:eastAsia="ru-RU"/>
        </w:rPr>
      </w:pPr>
    </w:p>
    <w:p w:rsidR="00184C8A" w:rsidRDefault="00184C8A" w:rsidP="00184C8A">
      <w:pPr>
        <w:spacing w:after="0" w:line="240" w:lineRule="auto"/>
        <w:ind w:left="142"/>
        <w:rPr>
          <w:rFonts w:ascii="Times New Roman" w:eastAsia="Times New Roman" w:hAnsi="Times New Roman" w:cs="Times New Roman"/>
          <w:color w:val="000000"/>
          <w:sz w:val="24"/>
          <w:szCs w:val="24"/>
          <w:lang w:eastAsia="ru-RU"/>
        </w:rPr>
      </w:pPr>
    </w:p>
    <w:p w:rsidR="00184C8A" w:rsidRDefault="00184C8A" w:rsidP="00184C8A">
      <w:pPr>
        <w:spacing w:after="0" w:line="240" w:lineRule="auto"/>
        <w:ind w:left="142"/>
        <w:rPr>
          <w:rFonts w:ascii="Times New Roman" w:eastAsia="Times New Roman" w:hAnsi="Times New Roman" w:cs="Times New Roman"/>
          <w:color w:val="000000"/>
          <w:sz w:val="24"/>
          <w:szCs w:val="24"/>
          <w:lang w:eastAsia="ru-RU"/>
        </w:rPr>
      </w:pPr>
    </w:p>
    <w:p w:rsidR="00184C8A" w:rsidRDefault="00184C8A" w:rsidP="00184C8A">
      <w:pPr>
        <w:spacing w:after="0" w:line="240" w:lineRule="auto"/>
        <w:ind w:left="142"/>
        <w:jc w:val="center"/>
        <w:outlineLvl w:val="0"/>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br w:type="page"/>
      </w:r>
    </w:p>
    <w:p w:rsidR="00184C8A" w:rsidRDefault="00184C8A" w:rsidP="00184C8A">
      <w:pPr>
        <w:tabs>
          <w:tab w:val="left" w:pos="709"/>
        </w:tabs>
        <w:spacing w:after="0" w:line="240" w:lineRule="auto"/>
        <w:ind w:firstLine="42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РОЗДІЛ І</w:t>
      </w:r>
    </w:p>
    <w:p w:rsidR="00184C8A" w:rsidRDefault="00184C8A" w:rsidP="00184C8A">
      <w:pPr>
        <w:tabs>
          <w:tab w:val="left" w:pos="709"/>
        </w:tabs>
        <w:spacing w:after="0" w:line="240" w:lineRule="auto"/>
        <w:ind w:firstLine="426"/>
        <w:jc w:val="center"/>
        <w:rPr>
          <w:rFonts w:ascii="Times New Roman" w:hAnsi="Times New Roman" w:cs="Times New Roman"/>
          <w:b/>
          <w:bCs/>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sz w:val="24"/>
          <w:szCs w:val="24"/>
          <w:lang w:val="uk-UA"/>
        </w:rPr>
      </w:pPr>
      <w:r>
        <w:rPr>
          <w:rFonts w:ascii="Times New Roman" w:hAnsi="Times New Roman" w:cs="Times New Roman"/>
          <w:b/>
          <w:bCs/>
          <w:sz w:val="24"/>
          <w:szCs w:val="24"/>
          <w:lang w:val="uk-UA"/>
        </w:rPr>
        <w:t>ВСТУП</w:t>
      </w:r>
      <w:r>
        <w:rPr>
          <w:rFonts w:ascii="Times New Roman" w:hAnsi="Times New Roman" w:cs="Times New Roman"/>
          <w:sz w:val="24"/>
          <w:szCs w:val="24"/>
          <w:lang w:val="uk-UA"/>
        </w:rPr>
        <w:t xml:space="preserve">  </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Аналіз роботи </w:t>
      </w:r>
      <w:r w:rsidR="00791E30">
        <w:rPr>
          <w:rFonts w:ascii="Times New Roman" w:hAnsi="Times New Roman" w:cs="Times New Roman"/>
          <w:b/>
          <w:sz w:val="24"/>
          <w:szCs w:val="24"/>
          <w:lang w:val="uk-UA"/>
        </w:rPr>
        <w:t>гімназії</w:t>
      </w:r>
      <w:r>
        <w:rPr>
          <w:rFonts w:ascii="Times New Roman" w:hAnsi="Times New Roman" w:cs="Times New Roman"/>
          <w:b/>
          <w:sz w:val="24"/>
          <w:szCs w:val="24"/>
          <w:lang w:val="uk-UA"/>
        </w:rPr>
        <w:t xml:space="preserve"> за минулий навчальний рік</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Протягом 202</w:t>
      </w:r>
      <w:r w:rsidR="00453A62">
        <w:rPr>
          <w:rFonts w:ascii="Times New Roman" w:hAnsi="Times New Roman" w:cs="Times New Roman"/>
          <w:sz w:val="24"/>
          <w:szCs w:val="24"/>
          <w:lang w:val="uk-UA"/>
        </w:rPr>
        <w:t>4</w:t>
      </w:r>
      <w:r w:rsidR="002B38CA">
        <w:rPr>
          <w:rFonts w:ascii="Times New Roman" w:hAnsi="Times New Roman" w:cs="Times New Roman"/>
          <w:sz w:val="24"/>
          <w:szCs w:val="24"/>
          <w:lang w:val="uk-UA"/>
        </w:rPr>
        <w:t>/</w:t>
      </w:r>
      <w:r>
        <w:rPr>
          <w:rFonts w:ascii="Times New Roman" w:hAnsi="Times New Roman" w:cs="Times New Roman"/>
          <w:sz w:val="24"/>
          <w:szCs w:val="24"/>
          <w:lang w:val="uk-UA"/>
        </w:rPr>
        <w:t>202</w:t>
      </w:r>
      <w:r w:rsidR="00453A62">
        <w:rPr>
          <w:rFonts w:ascii="Times New Roman" w:hAnsi="Times New Roman" w:cs="Times New Roman"/>
          <w:sz w:val="24"/>
          <w:szCs w:val="24"/>
          <w:lang w:val="uk-UA"/>
        </w:rPr>
        <w:t>5</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 робота гімназії була спрямована на виконання Законів України «Про освіту», «Про загальну середню освіту», Концепції «Нової української школи», національної доктрини розвитку освіти, указів Президента України, постанов Кабінету Міністрів України, керівних документів Міністерства освіти і науки України, програми розвитку</w:t>
      </w:r>
      <w:r w:rsidR="002C4C7B">
        <w:rPr>
          <w:rFonts w:ascii="Times New Roman" w:hAnsi="Times New Roman" w:cs="Times New Roman"/>
          <w:sz w:val="24"/>
          <w:szCs w:val="24"/>
          <w:lang w:val="uk-UA"/>
        </w:rPr>
        <w:t xml:space="preserve"> системи освіти </w:t>
      </w:r>
      <w:proofErr w:type="spellStart"/>
      <w:r w:rsidR="002C4C7B">
        <w:rPr>
          <w:rFonts w:ascii="Times New Roman" w:hAnsi="Times New Roman" w:cs="Times New Roman"/>
          <w:sz w:val="24"/>
          <w:szCs w:val="24"/>
          <w:lang w:val="uk-UA"/>
        </w:rPr>
        <w:t>Володимиреччини</w:t>
      </w:r>
      <w:proofErr w:type="spellEnd"/>
      <w:r w:rsidR="002C4C7B">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2C4C7B">
        <w:rPr>
          <w:rFonts w:ascii="Times New Roman" w:hAnsi="Times New Roman" w:cs="Times New Roman"/>
          <w:sz w:val="24"/>
          <w:szCs w:val="24"/>
          <w:lang w:val="uk-UA"/>
        </w:rPr>
        <w:t>п</w:t>
      </w:r>
      <w:r>
        <w:rPr>
          <w:rFonts w:ascii="Times New Roman" w:hAnsi="Times New Roman" w:cs="Times New Roman"/>
          <w:sz w:val="24"/>
          <w:szCs w:val="24"/>
          <w:lang w:val="uk-UA"/>
        </w:rPr>
        <w:t xml:space="preserve">рограми інноваційного розвитку освіти району в галузі освіти, </w:t>
      </w:r>
      <w:r w:rsidR="002C4C7B">
        <w:rPr>
          <w:rFonts w:ascii="Times New Roman" w:hAnsi="Times New Roman" w:cs="Times New Roman"/>
          <w:sz w:val="24"/>
          <w:szCs w:val="24"/>
          <w:lang w:val="uk-UA"/>
        </w:rPr>
        <w:t>Стратегії розвитку</w:t>
      </w:r>
      <w:r>
        <w:rPr>
          <w:rFonts w:ascii="Times New Roman" w:hAnsi="Times New Roman" w:cs="Times New Roman"/>
          <w:sz w:val="24"/>
          <w:szCs w:val="24"/>
          <w:lang w:val="uk-UA"/>
        </w:rPr>
        <w:t xml:space="preserve">, інших чинних законодавчих та нормативних документів. Заклад здійснює свою діяльність відповідно до Статуту. </w:t>
      </w:r>
      <w:r>
        <w:rPr>
          <w:rFonts w:ascii="Times New Roman" w:hAnsi="Times New Roman" w:cs="Times New Roman"/>
          <w:sz w:val="24"/>
          <w:szCs w:val="24"/>
          <w:lang w:val="uk-UA"/>
        </w:rPr>
        <w:tab/>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202</w:t>
      </w:r>
      <w:r w:rsidR="00453A62">
        <w:rPr>
          <w:rFonts w:ascii="Times New Roman" w:hAnsi="Times New Roman" w:cs="Times New Roman"/>
          <w:sz w:val="24"/>
          <w:szCs w:val="24"/>
          <w:lang w:val="uk-UA"/>
        </w:rPr>
        <w:t>4</w:t>
      </w:r>
      <w:r w:rsidR="002B38CA">
        <w:rPr>
          <w:rFonts w:ascii="Times New Roman" w:hAnsi="Times New Roman" w:cs="Times New Roman"/>
          <w:sz w:val="24"/>
          <w:szCs w:val="24"/>
          <w:lang w:val="uk-UA"/>
        </w:rPr>
        <w:t>/</w:t>
      </w:r>
      <w:r>
        <w:rPr>
          <w:rFonts w:ascii="Times New Roman" w:hAnsi="Times New Roman" w:cs="Times New Roman"/>
          <w:sz w:val="24"/>
          <w:szCs w:val="24"/>
          <w:lang w:val="uk-UA"/>
        </w:rPr>
        <w:t>202</w:t>
      </w:r>
      <w:r w:rsidR="00453A62">
        <w:rPr>
          <w:rFonts w:ascii="Times New Roman" w:hAnsi="Times New Roman" w:cs="Times New Roman"/>
          <w:sz w:val="24"/>
          <w:szCs w:val="24"/>
          <w:lang w:val="uk-UA"/>
        </w:rPr>
        <w:t>5</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 xml:space="preserve">. у центрі уваги педагогічного колективу стояло питання удосконалення </w:t>
      </w:r>
      <w:r w:rsidR="002C4C7B">
        <w:rPr>
          <w:rFonts w:ascii="Times New Roman" w:hAnsi="Times New Roman" w:cs="Times New Roman"/>
          <w:sz w:val="24"/>
          <w:szCs w:val="24"/>
          <w:lang w:val="uk-UA"/>
        </w:rPr>
        <w:t>освітнього</w:t>
      </w:r>
      <w:r>
        <w:rPr>
          <w:rFonts w:ascii="Times New Roman" w:hAnsi="Times New Roman" w:cs="Times New Roman"/>
          <w:sz w:val="24"/>
          <w:szCs w:val="24"/>
          <w:lang w:val="uk-UA"/>
        </w:rPr>
        <w:t xml:space="preserve"> процесу на основі нових педагогічних технологій та інновацій. Його вирішення було невіддільне від удосконалення стилю управління, розвитку ініціативи, творчості вчителів, учнів.</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Педагогічний колектив гімназії працював над втіленням в життя основних положень Закону України про освіту, Закону про загальну середню освіту, Концепції «Нової української школи», Концепції національного виховання. ДНЗ навчально-виховного комплексу працював за програмою розвитку дітей старшого дошкільного віку «Впевнений старт».</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Протягом поточного навчального року </w:t>
      </w:r>
      <w:proofErr w:type="spellStart"/>
      <w:r>
        <w:rPr>
          <w:rFonts w:ascii="Times New Roman" w:hAnsi="Times New Roman" w:cs="Times New Roman"/>
          <w:sz w:val="24"/>
          <w:szCs w:val="24"/>
          <w:lang w:val="uk-UA"/>
        </w:rPr>
        <w:t>педколектив</w:t>
      </w:r>
      <w:proofErr w:type="spellEnd"/>
      <w:r>
        <w:rPr>
          <w:rFonts w:ascii="Times New Roman" w:hAnsi="Times New Roman" w:cs="Times New Roman"/>
          <w:sz w:val="24"/>
          <w:szCs w:val="24"/>
          <w:lang w:val="uk-UA"/>
        </w:rPr>
        <w:t xml:space="preserve"> гімназії </w:t>
      </w:r>
      <w:r w:rsidR="0083139B">
        <w:rPr>
          <w:rFonts w:ascii="Times New Roman" w:hAnsi="Times New Roman" w:cs="Times New Roman"/>
          <w:sz w:val="24"/>
          <w:szCs w:val="24"/>
          <w:lang w:val="uk-UA"/>
        </w:rPr>
        <w:t>розпочав</w:t>
      </w:r>
      <w:r>
        <w:rPr>
          <w:rFonts w:ascii="Times New Roman" w:hAnsi="Times New Roman" w:cs="Times New Roman"/>
          <w:sz w:val="24"/>
          <w:szCs w:val="24"/>
          <w:lang w:val="uk-UA"/>
        </w:rPr>
        <w:t xml:space="preserve"> роботу над реалізацією науково-методичної проблемної теми «</w:t>
      </w:r>
      <w:r w:rsidR="0083139B">
        <w:rPr>
          <w:rFonts w:ascii="Times New Roman" w:hAnsi="Times New Roman" w:cs="Times New Roman"/>
          <w:sz w:val="24"/>
          <w:szCs w:val="24"/>
          <w:lang w:val="uk-UA"/>
        </w:rPr>
        <w:t xml:space="preserve">Розвиток </w:t>
      </w:r>
      <w:proofErr w:type="spellStart"/>
      <w:r w:rsidR="0083139B">
        <w:rPr>
          <w:rFonts w:ascii="Times New Roman" w:hAnsi="Times New Roman" w:cs="Times New Roman"/>
          <w:sz w:val="24"/>
          <w:szCs w:val="24"/>
          <w:lang w:val="uk-UA"/>
        </w:rPr>
        <w:t>компетентностей</w:t>
      </w:r>
      <w:proofErr w:type="spellEnd"/>
      <w:r w:rsidR="0083139B">
        <w:rPr>
          <w:rFonts w:ascii="Times New Roman" w:hAnsi="Times New Roman" w:cs="Times New Roman"/>
          <w:sz w:val="24"/>
          <w:szCs w:val="24"/>
          <w:lang w:val="uk-UA"/>
        </w:rPr>
        <w:t xml:space="preserve"> учасників освітнього процесу – умова досягнення якісної освіти</w:t>
      </w:r>
      <w:r>
        <w:rPr>
          <w:rFonts w:ascii="Times New Roman" w:hAnsi="Times New Roman" w:cs="Times New Roman"/>
          <w:sz w:val="24"/>
          <w:szCs w:val="24"/>
          <w:lang w:val="uk-UA"/>
        </w:rPr>
        <w:t xml:space="preserve">». Теоретичні питання, пов’язані з </w:t>
      </w:r>
      <w:proofErr w:type="spellStart"/>
      <w:r>
        <w:rPr>
          <w:rFonts w:ascii="Times New Roman" w:hAnsi="Times New Roman" w:cs="Times New Roman"/>
          <w:sz w:val="24"/>
          <w:szCs w:val="24"/>
          <w:lang w:val="uk-UA"/>
        </w:rPr>
        <w:t>компетентнісним</w:t>
      </w:r>
      <w:proofErr w:type="spellEnd"/>
      <w:r>
        <w:rPr>
          <w:rFonts w:ascii="Times New Roman" w:hAnsi="Times New Roman" w:cs="Times New Roman"/>
          <w:sz w:val="24"/>
          <w:szCs w:val="24"/>
          <w:lang w:val="uk-UA"/>
        </w:rPr>
        <w:t xml:space="preserve"> навчанням,   були розглянуті на засіданні педагогічної ради </w:t>
      </w:r>
      <w:r w:rsidR="00DE3174">
        <w:rPr>
          <w:rFonts w:ascii="Times New Roman" w:hAnsi="Times New Roman" w:cs="Times New Roman"/>
          <w:sz w:val="24"/>
          <w:szCs w:val="24"/>
          <w:lang w:val="uk-UA"/>
        </w:rPr>
        <w:t>гімназії</w:t>
      </w:r>
      <w:r>
        <w:rPr>
          <w:rFonts w:ascii="Times New Roman" w:hAnsi="Times New Roman" w:cs="Times New Roman"/>
          <w:sz w:val="24"/>
          <w:szCs w:val="24"/>
          <w:lang w:val="uk-UA"/>
        </w:rPr>
        <w:t xml:space="preserve">. Метою реалізації даної проблемної теми є розвиток творчого потенціалу учнів згідно з індивідуальною освітньою траєкторією. Досягнення визначеної мети має забезпечити кінцевий результат – створення освітнього середовища, в якому учасники навчально-виховного процесу мають змогу реалізувати себе як суб’єкти свого життя, діяльності та спілкування.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202</w:t>
      </w:r>
      <w:r w:rsidR="00453A62">
        <w:rPr>
          <w:rFonts w:ascii="Times New Roman" w:hAnsi="Times New Roman" w:cs="Times New Roman"/>
          <w:sz w:val="24"/>
          <w:szCs w:val="24"/>
          <w:lang w:val="uk-UA"/>
        </w:rPr>
        <w:t>4</w:t>
      </w:r>
      <w:r w:rsidR="002B38CA">
        <w:rPr>
          <w:rFonts w:ascii="Times New Roman" w:hAnsi="Times New Roman" w:cs="Times New Roman"/>
          <w:sz w:val="24"/>
          <w:szCs w:val="24"/>
          <w:lang w:val="uk-UA"/>
        </w:rPr>
        <w:t>/</w:t>
      </w:r>
      <w:r>
        <w:rPr>
          <w:rFonts w:ascii="Times New Roman" w:hAnsi="Times New Roman" w:cs="Times New Roman"/>
          <w:sz w:val="24"/>
          <w:szCs w:val="24"/>
          <w:lang w:val="uk-UA"/>
        </w:rPr>
        <w:t>202</w:t>
      </w:r>
      <w:r w:rsidR="00453A62">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навчального року </w:t>
      </w:r>
      <w:r w:rsidR="00E1544C">
        <w:rPr>
          <w:rFonts w:ascii="Times New Roman" w:hAnsi="Times New Roman" w:cs="Times New Roman"/>
          <w:sz w:val="24"/>
          <w:szCs w:val="24"/>
          <w:lang w:val="uk-UA"/>
        </w:rPr>
        <w:t>освітній</w:t>
      </w:r>
      <w:r>
        <w:rPr>
          <w:rFonts w:ascii="Times New Roman" w:hAnsi="Times New Roman" w:cs="Times New Roman"/>
          <w:sz w:val="24"/>
          <w:szCs w:val="24"/>
          <w:lang w:val="uk-UA"/>
        </w:rPr>
        <w:t xml:space="preserve"> процес дошкільного закладу був спрямований на вирішення таких завдань:</w:t>
      </w:r>
    </w:p>
    <w:p w:rsidR="00184C8A" w:rsidRDefault="00184C8A" w:rsidP="00184C8A">
      <w:pPr>
        <w:numPr>
          <w:ilvl w:val="0"/>
          <w:numId w:val="1"/>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Здійснення інтегрованого підходу до формування у дітей 5-ти річного віку готовності до систематичного навчання і шкільного життя з урахуванням їх індивідуальних особливостей.</w:t>
      </w:r>
    </w:p>
    <w:p w:rsidR="00184C8A" w:rsidRDefault="00184C8A" w:rsidP="00184C8A">
      <w:pPr>
        <w:numPr>
          <w:ilvl w:val="0"/>
          <w:numId w:val="1"/>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Спрямування роботи педагогічного колективу на створення умов для реалізації трудового виховання дітей в ДНЗ.</w:t>
      </w:r>
    </w:p>
    <w:p w:rsidR="00184C8A" w:rsidRDefault="00184C8A" w:rsidP="00184C8A">
      <w:pPr>
        <w:numPr>
          <w:ilvl w:val="0"/>
          <w:numId w:val="1"/>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пізнавальної компетентності дошкільнят в інтегрованій діяльності.</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Вчителі впродовж навчального року опрацьовували теоретичні питання щодо впровадження </w:t>
      </w:r>
      <w:proofErr w:type="spellStart"/>
      <w:r>
        <w:rPr>
          <w:rFonts w:ascii="Times New Roman" w:hAnsi="Times New Roman" w:cs="Times New Roman"/>
          <w:sz w:val="24"/>
          <w:szCs w:val="24"/>
          <w:lang w:val="uk-UA"/>
        </w:rPr>
        <w:t>компетентнісного</w:t>
      </w:r>
      <w:proofErr w:type="spellEnd"/>
      <w:r>
        <w:rPr>
          <w:rFonts w:ascii="Times New Roman" w:hAnsi="Times New Roman" w:cs="Times New Roman"/>
          <w:sz w:val="24"/>
          <w:szCs w:val="24"/>
          <w:lang w:val="uk-UA"/>
        </w:rPr>
        <w:t xml:space="preserve"> підходу в навчально-виховний процес. У гімназії були створені умови для реалізації творчого потенціалу кожного члена колективу, впровадження в життя ідеї співробітництва, нового змісту, практичної спрямованості набула методична робота. Ефективно працювали </w:t>
      </w:r>
      <w:proofErr w:type="spellStart"/>
      <w:r>
        <w:rPr>
          <w:rFonts w:ascii="Times New Roman" w:hAnsi="Times New Roman" w:cs="Times New Roman"/>
          <w:sz w:val="24"/>
          <w:szCs w:val="24"/>
          <w:lang w:val="uk-UA"/>
        </w:rPr>
        <w:t>методоб’єднання</w:t>
      </w:r>
      <w:proofErr w:type="spellEnd"/>
      <w:r>
        <w:rPr>
          <w:rFonts w:ascii="Times New Roman" w:hAnsi="Times New Roman" w:cs="Times New Roman"/>
          <w:sz w:val="24"/>
          <w:szCs w:val="24"/>
          <w:lang w:val="uk-UA"/>
        </w:rPr>
        <w:t xml:space="preserve"> учителів </w:t>
      </w:r>
      <w:r w:rsidR="00E1544C">
        <w:rPr>
          <w:rFonts w:ascii="Times New Roman" w:hAnsi="Times New Roman" w:cs="Times New Roman"/>
          <w:sz w:val="24"/>
          <w:szCs w:val="24"/>
          <w:lang w:val="uk-UA"/>
        </w:rPr>
        <w:t>гуманітарно</w:t>
      </w:r>
      <w:r>
        <w:rPr>
          <w:rFonts w:ascii="Times New Roman" w:hAnsi="Times New Roman" w:cs="Times New Roman"/>
          <w:sz w:val="24"/>
          <w:szCs w:val="24"/>
          <w:lang w:val="uk-UA"/>
        </w:rPr>
        <w:t xml:space="preserve">го циклу (керівник </w:t>
      </w:r>
      <w:proofErr w:type="spellStart"/>
      <w:r w:rsidR="00453A62">
        <w:rPr>
          <w:rFonts w:ascii="Times New Roman" w:hAnsi="Times New Roman" w:cs="Times New Roman"/>
          <w:sz w:val="24"/>
          <w:szCs w:val="24"/>
          <w:lang w:val="uk-UA"/>
        </w:rPr>
        <w:t>Кубай</w:t>
      </w:r>
      <w:proofErr w:type="spellEnd"/>
      <w:r w:rsidR="00453A62">
        <w:rPr>
          <w:rFonts w:ascii="Times New Roman" w:hAnsi="Times New Roman" w:cs="Times New Roman"/>
          <w:sz w:val="24"/>
          <w:szCs w:val="24"/>
          <w:lang w:val="uk-UA"/>
        </w:rPr>
        <w:t xml:space="preserve"> Г.В.</w:t>
      </w:r>
      <w:r>
        <w:rPr>
          <w:rFonts w:ascii="Times New Roman" w:hAnsi="Times New Roman" w:cs="Times New Roman"/>
          <w:sz w:val="24"/>
          <w:szCs w:val="24"/>
          <w:lang w:val="uk-UA"/>
        </w:rPr>
        <w:t>)</w:t>
      </w:r>
      <w:r w:rsidR="0083139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учителів початкових класів (керівник </w:t>
      </w:r>
      <w:r w:rsidR="00E1544C">
        <w:rPr>
          <w:rFonts w:ascii="Times New Roman" w:hAnsi="Times New Roman" w:cs="Times New Roman"/>
          <w:sz w:val="24"/>
          <w:szCs w:val="24"/>
          <w:lang w:val="uk-UA"/>
        </w:rPr>
        <w:t>Нагорна Н.А</w:t>
      </w:r>
      <w:r>
        <w:rPr>
          <w:rFonts w:ascii="Times New Roman" w:hAnsi="Times New Roman" w:cs="Times New Roman"/>
          <w:sz w:val="24"/>
          <w:szCs w:val="24"/>
          <w:lang w:val="uk-UA"/>
        </w:rPr>
        <w:t>). Тижні педагогічної творчості вчителів сприяли розвитку ініціативи. Серії уроків-показів із використанням різних форм та методів сучасних освітніх технологій, творчі звіти учителів, що атестуються, «круглі столи», практикуми – все це сприяло підвищенню фахової майстерності вчителів.</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 контролі адміністрації  стояли питання вивчення стану організації </w:t>
      </w:r>
      <w:r w:rsidR="00E1544C">
        <w:rPr>
          <w:rFonts w:ascii="Times New Roman" w:hAnsi="Times New Roman" w:cs="Times New Roman"/>
          <w:sz w:val="24"/>
          <w:szCs w:val="24"/>
          <w:lang w:val="uk-UA"/>
        </w:rPr>
        <w:t>освітньо</w:t>
      </w:r>
      <w:r>
        <w:rPr>
          <w:rFonts w:ascii="Times New Roman" w:hAnsi="Times New Roman" w:cs="Times New Roman"/>
          <w:sz w:val="24"/>
          <w:szCs w:val="24"/>
          <w:lang w:val="uk-UA"/>
        </w:rPr>
        <w:t xml:space="preserve">го процесу з </w:t>
      </w:r>
      <w:r w:rsidR="00E1544C">
        <w:rPr>
          <w:rFonts w:ascii="Times New Roman" w:hAnsi="Times New Roman" w:cs="Times New Roman"/>
          <w:sz w:val="24"/>
          <w:szCs w:val="24"/>
          <w:lang w:val="uk-UA"/>
        </w:rPr>
        <w:t>математики і фізики, історії та правознавства</w:t>
      </w:r>
      <w:r w:rsidR="0083139B">
        <w:rPr>
          <w:rFonts w:ascii="Times New Roman" w:hAnsi="Times New Roman" w:cs="Times New Roman"/>
          <w:sz w:val="24"/>
          <w:szCs w:val="24"/>
          <w:lang w:val="uk-UA"/>
        </w:rPr>
        <w:t>;</w:t>
      </w:r>
      <w:r>
        <w:rPr>
          <w:rFonts w:ascii="Times New Roman" w:hAnsi="Times New Roman" w:cs="Times New Roman"/>
          <w:sz w:val="24"/>
          <w:szCs w:val="24"/>
          <w:lang w:val="uk-UA"/>
        </w:rPr>
        <w:t xml:space="preserve">  підвищення творчого потенціалу вчителя. </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Мережа класів та контингент учнів</w:t>
      </w:r>
    </w:p>
    <w:p w:rsidR="00184C8A" w:rsidRDefault="00D718B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Педагогічним колективом гімназії</w:t>
      </w:r>
      <w:r w:rsidR="00184C8A">
        <w:rPr>
          <w:rFonts w:ascii="Times New Roman" w:hAnsi="Times New Roman" w:cs="Times New Roman"/>
          <w:sz w:val="24"/>
          <w:szCs w:val="24"/>
          <w:lang w:val="uk-UA"/>
        </w:rPr>
        <w:t xml:space="preserve"> проведено певну роботу щодо збереження і розвитку шкільної мережі. </w:t>
      </w:r>
    </w:p>
    <w:p w:rsidR="00184C8A" w:rsidRDefault="0083139B"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На 01.09.202</w:t>
      </w:r>
      <w:r w:rsidR="00453A62">
        <w:rPr>
          <w:rFonts w:ascii="Times New Roman" w:hAnsi="Times New Roman" w:cs="Times New Roman"/>
          <w:sz w:val="24"/>
          <w:szCs w:val="24"/>
          <w:lang w:val="uk-UA"/>
        </w:rPr>
        <w:t>5</w:t>
      </w:r>
      <w:r w:rsidR="00184C8A">
        <w:rPr>
          <w:rFonts w:ascii="Times New Roman" w:hAnsi="Times New Roman" w:cs="Times New Roman"/>
          <w:sz w:val="24"/>
          <w:szCs w:val="24"/>
          <w:lang w:val="uk-UA"/>
        </w:rPr>
        <w:t xml:space="preserve"> р. сформовано 18 класів, у яких навчається 3</w:t>
      </w:r>
      <w:r w:rsidR="00453A62">
        <w:rPr>
          <w:rFonts w:ascii="Times New Roman" w:hAnsi="Times New Roman" w:cs="Times New Roman"/>
          <w:sz w:val="24"/>
          <w:szCs w:val="24"/>
          <w:lang w:val="uk-UA"/>
        </w:rPr>
        <w:t>74</w:t>
      </w:r>
      <w:r w:rsidR="00184C8A">
        <w:rPr>
          <w:rFonts w:ascii="Times New Roman" w:hAnsi="Times New Roman" w:cs="Times New Roman"/>
          <w:sz w:val="24"/>
          <w:szCs w:val="24"/>
          <w:lang w:val="uk-UA"/>
        </w:rPr>
        <w:t xml:space="preserve"> учн</w:t>
      </w:r>
      <w:r>
        <w:rPr>
          <w:rFonts w:ascii="Times New Roman" w:hAnsi="Times New Roman" w:cs="Times New Roman"/>
          <w:sz w:val="24"/>
          <w:szCs w:val="24"/>
          <w:lang w:val="uk-UA"/>
        </w:rPr>
        <w:t>і</w:t>
      </w:r>
      <w:r w:rsidR="00E1544C">
        <w:rPr>
          <w:rFonts w:ascii="Times New Roman" w:hAnsi="Times New Roman" w:cs="Times New Roman"/>
          <w:sz w:val="24"/>
          <w:szCs w:val="24"/>
          <w:lang w:val="uk-UA"/>
        </w:rPr>
        <w:t>в</w:t>
      </w:r>
      <w:r w:rsidR="00184C8A">
        <w:rPr>
          <w:rFonts w:ascii="Times New Roman" w:hAnsi="Times New Roman" w:cs="Times New Roman"/>
          <w:sz w:val="24"/>
          <w:szCs w:val="24"/>
          <w:lang w:val="uk-UA"/>
        </w:rPr>
        <w:t xml:space="preserve"> та</w:t>
      </w:r>
      <w:r w:rsidR="00E1544C">
        <w:rPr>
          <w:rFonts w:ascii="Times New Roman" w:hAnsi="Times New Roman" w:cs="Times New Roman"/>
          <w:sz w:val="24"/>
          <w:szCs w:val="24"/>
          <w:lang w:val="uk-UA"/>
        </w:rPr>
        <w:t xml:space="preserve"> </w:t>
      </w:r>
      <w:r w:rsidR="00453A62">
        <w:rPr>
          <w:rFonts w:ascii="Times New Roman" w:hAnsi="Times New Roman" w:cs="Times New Roman"/>
          <w:sz w:val="24"/>
          <w:szCs w:val="24"/>
          <w:lang w:val="uk-UA"/>
        </w:rPr>
        <w:t>дві групи  дошкільнят, у яких 35</w:t>
      </w:r>
      <w:r w:rsidR="00184C8A">
        <w:rPr>
          <w:rFonts w:ascii="Times New Roman" w:hAnsi="Times New Roman" w:cs="Times New Roman"/>
          <w:sz w:val="24"/>
          <w:szCs w:val="24"/>
          <w:lang w:val="uk-UA"/>
        </w:rPr>
        <w:t xml:space="preserve"> д</w:t>
      </w:r>
      <w:r w:rsidR="00E1544C">
        <w:rPr>
          <w:rFonts w:ascii="Times New Roman" w:hAnsi="Times New Roman" w:cs="Times New Roman"/>
          <w:sz w:val="24"/>
          <w:szCs w:val="24"/>
          <w:lang w:val="uk-UA"/>
        </w:rPr>
        <w:t>ітей</w:t>
      </w:r>
      <w:r w:rsidR="00184C8A">
        <w:rPr>
          <w:rFonts w:ascii="Times New Roman" w:hAnsi="Times New Roman" w:cs="Times New Roman"/>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b/>
          <w:i/>
          <w:sz w:val="24"/>
          <w:szCs w:val="24"/>
          <w:lang w:val="uk-UA"/>
        </w:rPr>
      </w:pPr>
      <w:r>
        <w:rPr>
          <w:rFonts w:ascii="Times New Roman" w:hAnsi="Times New Roman" w:cs="Times New Roman"/>
          <w:b/>
          <w:i/>
          <w:sz w:val="24"/>
          <w:szCs w:val="24"/>
          <w:lang w:val="uk-UA"/>
        </w:rPr>
        <w:lastRenderedPageBreak/>
        <w:t>З них</w:t>
      </w:r>
    </w:p>
    <w:p w:rsidR="00184C8A" w:rsidRDefault="00184C8A" w:rsidP="00184C8A">
      <w:pPr>
        <w:numPr>
          <w:ilvl w:val="0"/>
          <w:numId w:val="2"/>
        </w:numPr>
        <w:tabs>
          <w:tab w:val="left" w:pos="709"/>
        </w:tabs>
        <w:spacing w:after="0" w:line="240" w:lineRule="auto"/>
        <w:ind w:left="0" w:firstLine="426"/>
        <w:jc w:val="both"/>
        <w:rPr>
          <w:rFonts w:ascii="Times New Roman" w:hAnsi="Times New Roman" w:cs="Times New Roman"/>
          <w:i/>
          <w:sz w:val="24"/>
          <w:szCs w:val="24"/>
          <w:lang w:val="uk-UA"/>
        </w:rPr>
      </w:pPr>
      <w:r>
        <w:rPr>
          <w:rFonts w:ascii="Times New Roman" w:hAnsi="Times New Roman" w:cs="Times New Roman"/>
          <w:i/>
          <w:sz w:val="24"/>
          <w:szCs w:val="24"/>
          <w:lang w:val="uk-UA"/>
        </w:rPr>
        <w:t>1-4 класи –    8, у них -  17</w:t>
      </w:r>
      <w:r w:rsidR="00453A62">
        <w:rPr>
          <w:rFonts w:ascii="Times New Roman" w:hAnsi="Times New Roman" w:cs="Times New Roman"/>
          <w:i/>
          <w:sz w:val="24"/>
          <w:szCs w:val="24"/>
          <w:lang w:val="uk-UA"/>
        </w:rPr>
        <w:t>0</w:t>
      </w:r>
      <w:r>
        <w:rPr>
          <w:rFonts w:ascii="Times New Roman" w:hAnsi="Times New Roman" w:cs="Times New Roman"/>
          <w:i/>
          <w:sz w:val="24"/>
          <w:szCs w:val="24"/>
          <w:lang w:val="uk-UA"/>
        </w:rPr>
        <w:t xml:space="preserve"> учнів;</w:t>
      </w:r>
    </w:p>
    <w:p w:rsidR="00184C8A" w:rsidRDefault="00453A62" w:rsidP="00184C8A">
      <w:pPr>
        <w:numPr>
          <w:ilvl w:val="0"/>
          <w:numId w:val="2"/>
        </w:numPr>
        <w:tabs>
          <w:tab w:val="left" w:pos="709"/>
        </w:tabs>
        <w:spacing w:after="0" w:line="240" w:lineRule="auto"/>
        <w:ind w:left="0" w:firstLine="426"/>
        <w:jc w:val="both"/>
        <w:rPr>
          <w:rFonts w:ascii="Times New Roman" w:hAnsi="Times New Roman" w:cs="Times New Roman"/>
          <w:i/>
          <w:sz w:val="24"/>
          <w:szCs w:val="24"/>
          <w:lang w:val="uk-UA"/>
        </w:rPr>
      </w:pPr>
      <w:r>
        <w:rPr>
          <w:rFonts w:ascii="Times New Roman" w:hAnsi="Times New Roman" w:cs="Times New Roman"/>
          <w:i/>
          <w:sz w:val="24"/>
          <w:szCs w:val="24"/>
          <w:lang w:val="uk-UA"/>
        </w:rPr>
        <w:t>5-8 класи –    8, у них - 168</w:t>
      </w:r>
      <w:r w:rsidR="00184C8A">
        <w:rPr>
          <w:rFonts w:ascii="Times New Roman" w:hAnsi="Times New Roman" w:cs="Times New Roman"/>
          <w:i/>
          <w:sz w:val="24"/>
          <w:szCs w:val="24"/>
          <w:lang w:val="uk-UA"/>
        </w:rPr>
        <w:t xml:space="preserve"> учнів.</w:t>
      </w:r>
    </w:p>
    <w:p w:rsidR="00184C8A" w:rsidRDefault="00184C8A" w:rsidP="00184C8A">
      <w:pPr>
        <w:numPr>
          <w:ilvl w:val="0"/>
          <w:numId w:val="2"/>
        </w:numPr>
        <w:tabs>
          <w:tab w:val="left" w:pos="709"/>
        </w:tabs>
        <w:spacing w:after="0" w:line="240" w:lineRule="auto"/>
        <w:ind w:left="0" w:firstLine="426"/>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9 класи – 2, у них - </w:t>
      </w:r>
      <w:r w:rsidR="00453A62">
        <w:rPr>
          <w:rFonts w:ascii="Times New Roman" w:hAnsi="Times New Roman" w:cs="Times New Roman"/>
          <w:i/>
          <w:sz w:val="24"/>
          <w:szCs w:val="24"/>
          <w:lang w:val="uk-UA"/>
        </w:rPr>
        <w:t>36</w:t>
      </w:r>
    </w:p>
    <w:p w:rsidR="00184C8A" w:rsidRDefault="00184C8A" w:rsidP="00184C8A">
      <w:pPr>
        <w:tabs>
          <w:tab w:val="left" w:pos="709"/>
          <w:tab w:val="left" w:pos="7750"/>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Середня наповнюваність учнів у класах по гімназії –  2</w:t>
      </w:r>
      <w:r w:rsidR="00453A62">
        <w:rPr>
          <w:rFonts w:ascii="Times New Roman" w:hAnsi="Times New Roman" w:cs="Times New Roman"/>
          <w:sz w:val="24"/>
          <w:szCs w:val="24"/>
          <w:lang w:val="uk-UA"/>
        </w:rPr>
        <w:t>1 учень</w:t>
      </w:r>
      <w:r>
        <w:rPr>
          <w:rFonts w:ascii="Times New Roman" w:hAnsi="Times New Roman" w:cs="Times New Roman"/>
          <w:sz w:val="24"/>
          <w:szCs w:val="24"/>
          <w:lang w:val="uk-UA"/>
        </w:rPr>
        <w:t>.</w:t>
      </w:r>
      <w:r>
        <w:rPr>
          <w:rFonts w:ascii="Times New Roman" w:hAnsi="Times New Roman" w:cs="Times New Roman"/>
          <w:sz w:val="24"/>
          <w:szCs w:val="24"/>
          <w:lang w:val="uk-UA"/>
        </w:rPr>
        <w:tab/>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забезпечення своєчасного й у повному обсязі обліку дітей шкільного віку та учнів, </w:t>
      </w:r>
      <w:r w:rsidR="0083139B">
        <w:rPr>
          <w:rFonts w:ascii="Times New Roman" w:hAnsi="Times New Roman" w:cs="Times New Roman"/>
          <w:sz w:val="24"/>
          <w:szCs w:val="24"/>
          <w:lang w:val="uk-UA"/>
        </w:rPr>
        <w:t>адміністрацією</w:t>
      </w:r>
      <w:r>
        <w:rPr>
          <w:rFonts w:ascii="Times New Roman" w:hAnsi="Times New Roman" w:cs="Times New Roman"/>
          <w:sz w:val="24"/>
          <w:szCs w:val="24"/>
          <w:lang w:val="uk-UA"/>
        </w:rPr>
        <w:t xml:space="preserve">  було проведено </w:t>
      </w:r>
      <w:r w:rsidR="0083139B">
        <w:rPr>
          <w:rFonts w:ascii="Times New Roman" w:hAnsi="Times New Roman" w:cs="Times New Roman"/>
          <w:sz w:val="24"/>
          <w:szCs w:val="24"/>
          <w:lang w:val="uk-UA"/>
        </w:rPr>
        <w:t>реєстр</w:t>
      </w:r>
      <w:r>
        <w:rPr>
          <w:rFonts w:ascii="Times New Roman" w:hAnsi="Times New Roman" w:cs="Times New Roman"/>
          <w:sz w:val="24"/>
          <w:szCs w:val="24"/>
          <w:lang w:val="uk-UA"/>
        </w:rPr>
        <w:t xml:space="preserve"> дітей та підлітків </w:t>
      </w:r>
      <w:r w:rsidR="00396A5F">
        <w:rPr>
          <w:rFonts w:ascii="Times New Roman" w:hAnsi="Times New Roman" w:cs="Times New Roman"/>
          <w:sz w:val="24"/>
          <w:szCs w:val="24"/>
          <w:lang w:val="uk-UA"/>
        </w:rPr>
        <w:t>дошкільного, шкільного віку та учнів до 18 років,</w:t>
      </w:r>
      <w:r>
        <w:rPr>
          <w:rFonts w:ascii="Times New Roman" w:hAnsi="Times New Roman" w:cs="Times New Roman"/>
          <w:sz w:val="24"/>
          <w:szCs w:val="24"/>
          <w:lang w:val="uk-UA"/>
        </w:rPr>
        <w:t xml:space="preserve"> було організовано роботу щодо охоплення навчанням дітей шкільного віку, які проживають за територією обслуговування </w:t>
      </w:r>
      <w:r w:rsidR="00D718BA">
        <w:rPr>
          <w:rFonts w:ascii="Times New Roman" w:hAnsi="Times New Roman" w:cs="Times New Roman"/>
          <w:sz w:val="24"/>
          <w:szCs w:val="24"/>
          <w:lang w:val="uk-UA"/>
        </w:rPr>
        <w:t>гімназії</w:t>
      </w:r>
      <w:r>
        <w:rPr>
          <w:rFonts w:ascii="Times New Roman" w:hAnsi="Times New Roman" w:cs="Times New Roman"/>
          <w:sz w:val="24"/>
          <w:szCs w:val="24"/>
          <w:lang w:val="uk-UA"/>
        </w:rPr>
        <w:t xml:space="preserve">.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Адміністрацією та педагогічним колективом </w:t>
      </w:r>
      <w:r w:rsidR="00D718BA">
        <w:rPr>
          <w:rFonts w:ascii="Times New Roman" w:hAnsi="Times New Roman" w:cs="Times New Roman"/>
          <w:sz w:val="24"/>
          <w:szCs w:val="24"/>
          <w:lang w:val="uk-UA"/>
        </w:rPr>
        <w:t>гімназії</w:t>
      </w:r>
      <w:r>
        <w:rPr>
          <w:rFonts w:ascii="Times New Roman" w:hAnsi="Times New Roman" w:cs="Times New Roman"/>
          <w:sz w:val="24"/>
          <w:szCs w:val="24"/>
          <w:lang w:val="uk-UA"/>
        </w:rPr>
        <w:t xml:space="preserve"> було:</w:t>
      </w:r>
    </w:p>
    <w:p w:rsidR="00184C8A" w:rsidRDefault="00396A5F" w:rsidP="00184C8A">
      <w:pPr>
        <w:numPr>
          <w:ilvl w:val="0"/>
          <w:numId w:val="3"/>
        </w:numPr>
        <w:tabs>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складено список</w:t>
      </w:r>
      <w:r w:rsidR="00184C8A">
        <w:rPr>
          <w:rFonts w:ascii="Times New Roman" w:hAnsi="Times New Roman" w:cs="Times New Roman"/>
          <w:sz w:val="24"/>
          <w:szCs w:val="24"/>
          <w:lang w:val="uk-UA"/>
        </w:rPr>
        <w:t xml:space="preserve"> першокласників на  202</w:t>
      </w:r>
      <w:r w:rsidR="00453A62">
        <w:rPr>
          <w:rFonts w:ascii="Times New Roman" w:hAnsi="Times New Roman" w:cs="Times New Roman"/>
          <w:sz w:val="24"/>
          <w:szCs w:val="24"/>
          <w:lang w:val="uk-UA"/>
        </w:rPr>
        <w:t>5</w:t>
      </w:r>
      <w:r w:rsidR="00184C8A">
        <w:rPr>
          <w:rFonts w:ascii="Times New Roman" w:hAnsi="Times New Roman" w:cs="Times New Roman"/>
          <w:sz w:val="24"/>
          <w:szCs w:val="24"/>
          <w:lang w:val="uk-UA"/>
        </w:rPr>
        <w:t>/202</w:t>
      </w:r>
      <w:r w:rsidR="00453A62">
        <w:rPr>
          <w:rFonts w:ascii="Times New Roman" w:hAnsi="Times New Roman" w:cs="Times New Roman"/>
          <w:sz w:val="24"/>
          <w:szCs w:val="24"/>
          <w:lang w:val="uk-UA"/>
        </w:rPr>
        <w:t>6</w:t>
      </w:r>
      <w:r w:rsidR="00184C8A">
        <w:rPr>
          <w:rFonts w:ascii="Times New Roman" w:hAnsi="Times New Roman" w:cs="Times New Roman"/>
          <w:sz w:val="24"/>
          <w:szCs w:val="24"/>
          <w:lang w:val="uk-UA"/>
        </w:rPr>
        <w:t xml:space="preserve"> навчальний рік;</w:t>
      </w:r>
    </w:p>
    <w:p w:rsidR="00184C8A" w:rsidRPr="00396A5F" w:rsidRDefault="00184C8A" w:rsidP="00396A5F">
      <w:pPr>
        <w:numPr>
          <w:ilvl w:val="0"/>
          <w:numId w:val="3"/>
        </w:numPr>
        <w:tabs>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складено та подано до </w:t>
      </w:r>
      <w:r w:rsidR="00606BF4">
        <w:rPr>
          <w:rFonts w:ascii="Times New Roman" w:hAnsi="Times New Roman" w:cs="Times New Roman"/>
          <w:sz w:val="24"/>
          <w:szCs w:val="24"/>
          <w:lang w:val="uk-UA"/>
        </w:rPr>
        <w:t>управління соціально-культурної сфери</w:t>
      </w:r>
      <w:r>
        <w:rPr>
          <w:rFonts w:ascii="Times New Roman" w:hAnsi="Times New Roman" w:cs="Times New Roman"/>
          <w:sz w:val="24"/>
          <w:szCs w:val="24"/>
          <w:lang w:val="uk-UA"/>
        </w:rPr>
        <w:t xml:space="preserve"> статистичні звіти за затвердженими формами про кількість дітей і підлітків шкільного віку території обслуговування </w:t>
      </w:r>
      <w:r w:rsidR="00AD281A">
        <w:rPr>
          <w:rFonts w:ascii="Times New Roman" w:hAnsi="Times New Roman" w:cs="Times New Roman"/>
          <w:sz w:val="24"/>
          <w:szCs w:val="24"/>
          <w:lang w:val="uk-UA"/>
        </w:rPr>
        <w:t>гімназії</w:t>
      </w:r>
      <w:r>
        <w:rPr>
          <w:rFonts w:ascii="Times New Roman" w:hAnsi="Times New Roman" w:cs="Times New Roman"/>
          <w:sz w:val="24"/>
          <w:szCs w:val="24"/>
          <w:lang w:val="uk-UA"/>
        </w:rPr>
        <w:t>;</w:t>
      </w:r>
    </w:p>
    <w:p w:rsidR="00184C8A" w:rsidRDefault="00184C8A" w:rsidP="00184C8A">
      <w:pPr>
        <w:numPr>
          <w:ilvl w:val="0"/>
          <w:numId w:val="3"/>
        </w:numPr>
        <w:tabs>
          <w:tab w:val="num" w:pos="0"/>
          <w:tab w:val="left" w:pos="709"/>
          <w:tab w:val="num" w:pos="2008"/>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перевірено списки дітей і підлітків шкільного віку з вадами розумового та фізичного розвитку, які повинні навчатися у закладах освіти для дітей, що потребують соціальної допо</w:t>
      </w:r>
      <w:r w:rsidR="00CC1737">
        <w:rPr>
          <w:rFonts w:ascii="Times New Roman" w:hAnsi="Times New Roman" w:cs="Times New Roman"/>
          <w:sz w:val="24"/>
          <w:szCs w:val="24"/>
          <w:lang w:val="uk-UA"/>
        </w:rPr>
        <w:t>моги та соціальної реабілітації.</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Стан працевлаштування випускників </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567"/>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ab/>
        <w:t>На виконання ст. 53 Конституції України, ст. 35 Закону України «Про освіту» в частині здобуття молоддю повної загальної середньої освіти та працевлаштування випускників 9-х класів, з метою контролю за охопленням повною загальною середньою освітою діте</w:t>
      </w:r>
      <w:r w:rsidR="00791E30">
        <w:rPr>
          <w:rFonts w:ascii="Times New Roman" w:hAnsi="Times New Roman" w:cs="Times New Roman"/>
          <w:sz w:val="24"/>
          <w:szCs w:val="24"/>
          <w:lang w:val="uk-UA"/>
        </w:rPr>
        <w:t>й і підлітків шкільного віку в гімназії</w:t>
      </w:r>
      <w:r>
        <w:rPr>
          <w:rFonts w:ascii="Times New Roman" w:hAnsi="Times New Roman" w:cs="Times New Roman"/>
          <w:sz w:val="24"/>
          <w:szCs w:val="24"/>
          <w:lang w:val="uk-UA"/>
        </w:rPr>
        <w:t xml:space="preserve"> була запланована спільна робота з учнями, батьками та з навчальними закладами </w:t>
      </w:r>
      <w:proofErr w:type="spellStart"/>
      <w:r>
        <w:rPr>
          <w:rFonts w:ascii="Times New Roman" w:hAnsi="Times New Roman" w:cs="Times New Roman"/>
          <w:sz w:val="24"/>
          <w:szCs w:val="24"/>
          <w:lang w:val="uk-UA"/>
        </w:rPr>
        <w:t>Володимирецької</w:t>
      </w:r>
      <w:proofErr w:type="spellEnd"/>
      <w:r>
        <w:rPr>
          <w:rFonts w:ascii="Times New Roman" w:hAnsi="Times New Roman" w:cs="Times New Roman"/>
          <w:sz w:val="24"/>
          <w:szCs w:val="24"/>
          <w:lang w:val="uk-UA"/>
        </w:rPr>
        <w:t xml:space="preserve"> селищної ради:</w:t>
      </w:r>
    </w:p>
    <w:p w:rsidR="00184C8A" w:rsidRDefault="00184C8A" w:rsidP="00184C8A">
      <w:pPr>
        <w:numPr>
          <w:ilvl w:val="0"/>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гімназія забезпечена законодавчими та нормативними документами, які передбачають обов’язкову повну загальну середню освіту;</w:t>
      </w:r>
    </w:p>
    <w:p w:rsidR="00184C8A" w:rsidRDefault="00184C8A" w:rsidP="00184C8A">
      <w:pPr>
        <w:numPr>
          <w:ilvl w:val="0"/>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 час </w:t>
      </w:r>
      <w:r w:rsidR="00E1544C">
        <w:rPr>
          <w:rFonts w:ascii="Times New Roman" w:hAnsi="Times New Roman" w:cs="Times New Roman"/>
          <w:sz w:val="24"/>
          <w:szCs w:val="24"/>
          <w:lang w:val="uk-UA"/>
        </w:rPr>
        <w:t>освітнь</w:t>
      </w:r>
      <w:r>
        <w:rPr>
          <w:rFonts w:ascii="Times New Roman" w:hAnsi="Times New Roman" w:cs="Times New Roman"/>
          <w:sz w:val="24"/>
          <w:szCs w:val="24"/>
          <w:lang w:val="uk-UA"/>
        </w:rPr>
        <w:t>ого процесу та в позаурочний час проводилася профорієнтаційна робота з учнями;</w:t>
      </w:r>
    </w:p>
    <w:p w:rsidR="00184C8A" w:rsidRDefault="00184C8A" w:rsidP="00184C8A">
      <w:pPr>
        <w:numPr>
          <w:ilvl w:val="0"/>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удосконалено співпрацю з центром зайнятості населення (створено банк даних випускників 9 класів за минулий навчальний рік; </w:t>
      </w:r>
    </w:p>
    <w:p w:rsidR="00184C8A" w:rsidRDefault="00184C8A" w:rsidP="00184C8A">
      <w:pPr>
        <w:numPr>
          <w:ilvl w:val="0"/>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працювали з випускниками з метою залучення до навчання у вищих навчальних закладах І-ІІ рівнів акредитації та подальшим працевлаштуванням; </w:t>
      </w:r>
    </w:p>
    <w:p w:rsidR="00184C8A" w:rsidRDefault="00184C8A" w:rsidP="00184C8A">
      <w:pPr>
        <w:numPr>
          <w:ilvl w:val="0"/>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згідно з графіком проведення профорієнтаційних заходів з учнями 8-9 класів у 202</w:t>
      </w:r>
      <w:r w:rsidR="00453A62">
        <w:rPr>
          <w:rFonts w:ascii="Times New Roman" w:hAnsi="Times New Roman" w:cs="Times New Roman"/>
          <w:sz w:val="24"/>
          <w:szCs w:val="24"/>
          <w:lang w:val="uk-UA"/>
        </w:rPr>
        <w:t>4</w:t>
      </w:r>
      <w:r w:rsidR="002B38CA">
        <w:rPr>
          <w:rFonts w:ascii="Times New Roman" w:hAnsi="Times New Roman" w:cs="Times New Roman"/>
          <w:sz w:val="24"/>
          <w:szCs w:val="24"/>
          <w:lang w:val="uk-UA"/>
        </w:rPr>
        <w:t>/</w:t>
      </w:r>
      <w:r>
        <w:rPr>
          <w:rFonts w:ascii="Times New Roman" w:hAnsi="Times New Roman" w:cs="Times New Roman"/>
          <w:sz w:val="24"/>
          <w:szCs w:val="24"/>
          <w:lang w:val="uk-UA"/>
        </w:rPr>
        <w:t>202</w:t>
      </w:r>
      <w:r w:rsidR="00453A62">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з жовтня по травень взяли участь у профорієнтаційних заняттях щодо підвищення престижу професій, необхідних на ринку праці; </w:t>
      </w:r>
    </w:p>
    <w:p w:rsidR="00184C8A" w:rsidRDefault="00184C8A" w:rsidP="00184C8A">
      <w:pPr>
        <w:numPr>
          <w:ilvl w:val="0"/>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взяли участь у зустрічах з викладачами </w:t>
      </w:r>
      <w:proofErr w:type="spellStart"/>
      <w:r>
        <w:rPr>
          <w:rFonts w:ascii="Times New Roman" w:hAnsi="Times New Roman" w:cs="Times New Roman"/>
          <w:sz w:val="24"/>
          <w:szCs w:val="24"/>
          <w:lang w:val="uk-UA"/>
        </w:rPr>
        <w:t>Володимирецького</w:t>
      </w:r>
      <w:proofErr w:type="spellEnd"/>
      <w:r>
        <w:rPr>
          <w:rFonts w:ascii="Times New Roman" w:hAnsi="Times New Roman" w:cs="Times New Roman"/>
          <w:sz w:val="24"/>
          <w:szCs w:val="24"/>
          <w:lang w:val="uk-UA"/>
        </w:rPr>
        <w:t xml:space="preserve"> ВПУ №29, учителями </w:t>
      </w:r>
      <w:proofErr w:type="spellStart"/>
      <w:r>
        <w:rPr>
          <w:rFonts w:ascii="Times New Roman" w:hAnsi="Times New Roman" w:cs="Times New Roman"/>
          <w:sz w:val="24"/>
          <w:szCs w:val="24"/>
          <w:lang w:val="uk-UA"/>
        </w:rPr>
        <w:t>Володимирецького</w:t>
      </w:r>
      <w:proofErr w:type="spellEnd"/>
      <w:r>
        <w:rPr>
          <w:rFonts w:ascii="Times New Roman" w:hAnsi="Times New Roman" w:cs="Times New Roman"/>
          <w:sz w:val="24"/>
          <w:szCs w:val="24"/>
          <w:lang w:val="uk-UA"/>
        </w:rPr>
        <w:t xml:space="preserve"> ліцею «Колегіум»</w:t>
      </w:r>
      <w:r w:rsidR="00396A5F">
        <w:rPr>
          <w:rFonts w:ascii="Times New Roman" w:hAnsi="Times New Roman" w:cs="Times New Roman"/>
          <w:sz w:val="24"/>
          <w:szCs w:val="24"/>
          <w:lang w:val="uk-UA"/>
        </w:rPr>
        <w:t>,</w:t>
      </w:r>
      <w:r w:rsidR="00E1544C">
        <w:rPr>
          <w:rFonts w:ascii="Times New Roman" w:hAnsi="Times New Roman" w:cs="Times New Roman"/>
          <w:sz w:val="24"/>
          <w:szCs w:val="24"/>
          <w:lang w:val="uk-UA"/>
        </w:rPr>
        <w:t xml:space="preserve"> </w:t>
      </w:r>
      <w:proofErr w:type="spellStart"/>
      <w:r w:rsidR="00E1544C">
        <w:rPr>
          <w:rFonts w:ascii="Times New Roman" w:hAnsi="Times New Roman" w:cs="Times New Roman"/>
          <w:sz w:val="24"/>
          <w:szCs w:val="24"/>
          <w:lang w:val="uk-UA"/>
        </w:rPr>
        <w:t>Красносільського</w:t>
      </w:r>
      <w:proofErr w:type="spellEnd"/>
      <w:r w:rsidR="00E1544C">
        <w:rPr>
          <w:rFonts w:ascii="Times New Roman" w:hAnsi="Times New Roman" w:cs="Times New Roman"/>
          <w:sz w:val="24"/>
          <w:szCs w:val="24"/>
          <w:lang w:val="uk-UA"/>
        </w:rPr>
        <w:t xml:space="preserve"> ліцею,</w:t>
      </w:r>
      <w:r w:rsidR="00453A62">
        <w:rPr>
          <w:rFonts w:ascii="Times New Roman" w:hAnsi="Times New Roman" w:cs="Times New Roman"/>
          <w:sz w:val="24"/>
          <w:szCs w:val="24"/>
          <w:lang w:val="uk-UA"/>
        </w:rPr>
        <w:t xml:space="preserve"> </w:t>
      </w:r>
      <w:proofErr w:type="spellStart"/>
      <w:r w:rsidR="00453A62">
        <w:rPr>
          <w:rFonts w:ascii="Times New Roman" w:hAnsi="Times New Roman" w:cs="Times New Roman"/>
          <w:sz w:val="24"/>
          <w:szCs w:val="24"/>
          <w:lang w:val="uk-UA"/>
        </w:rPr>
        <w:t>Костопільського</w:t>
      </w:r>
      <w:proofErr w:type="spellEnd"/>
      <w:r w:rsidR="00453A62">
        <w:rPr>
          <w:rFonts w:ascii="Times New Roman" w:hAnsi="Times New Roman" w:cs="Times New Roman"/>
          <w:sz w:val="24"/>
          <w:szCs w:val="24"/>
          <w:lang w:val="uk-UA"/>
        </w:rPr>
        <w:t xml:space="preserve"> </w:t>
      </w:r>
      <w:proofErr w:type="spellStart"/>
      <w:r w:rsidR="00453A62">
        <w:rPr>
          <w:rFonts w:ascii="Times New Roman" w:hAnsi="Times New Roman" w:cs="Times New Roman"/>
          <w:sz w:val="24"/>
          <w:szCs w:val="24"/>
          <w:lang w:val="uk-UA"/>
        </w:rPr>
        <w:t>мед</w:t>
      </w:r>
      <w:r w:rsidR="00396A5F">
        <w:rPr>
          <w:rFonts w:ascii="Times New Roman" w:hAnsi="Times New Roman" w:cs="Times New Roman"/>
          <w:sz w:val="24"/>
          <w:szCs w:val="24"/>
          <w:lang w:val="uk-UA"/>
        </w:rPr>
        <w:t>коледжу</w:t>
      </w:r>
      <w:proofErr w:type="spellEnd"/>
      <w:r w:rsidR="00396A5F">
        <w:rPr>
          <w:rFonts w:ascii="Times New Roman" w:hAnsi="Times New Roman" w:cs="Times New Roman"/>
          <w:sz w:val="24"/>
          <w:szCs w:val="24"/>
          <w:lang w:val="uk-UA"/>
        </w:rPr>
        <w:t xml:space="preserve">, </w:t>
      </w:r>
      <w:proofErr w:type="spellStart"/>
      <w:r w:rsidR="00396A5F">
        <w:rPr>
          <w:rFonts w:ascii="Times New Roman" w:hAnsi="Times New Roman" w:cs="Times New Roman"/>
          <w:sz w:val="24"/>
          <w:szCs w:val="24"/>
          <w:lang w:val="uk-UA"/>
        </w:rPr>
        <w:t>Сарненського</w:t>
      </w:r>
      <w:proofErr w:type="spellEnd"/>
      <w:r w:rsidR="00396A5F">
        <w:rPr>
          <w:rFonts w:ascii="Times New Roman" w:hAnsi="Times New Roman" w:cs="Times New Roman"/>
          <w:sz w:val="24"/>
          <w:szCs w:val="24"/>
          <w:lang w:val="uk-UA"/>
        </w:rPr>
        <w:t xml:space="preserve"> ПТУ</w:t>
      </w:r>
      <w:r w:rsidR="00E1544C">
        <w:rPr>
          <w:rFonts w:ascii="Times New Roman" w:hAnsi="Times New Roman" w:cs="Times New Roman"/>
          <w:sz w:val="24"/>
          <w:szCs w:val="24"/>
          <w:lang w:val="uk-UA"/>
        </w:rPr>
        <w:t xml:space="preserve">, </w:t>
      </w:r>
      <w:proofErr w:type="spellStart"/>
      <w:r w:rsidR="00E1544C">
        <w:rPr>
          <w:rFonts w:ascii="Times New Roman" w:hAnsi="Times New Roman" w:cs="Times New Roman"/>
          <w:sz w:val="24"/>
          <w:szCs w:val="24"/>
          <w:lang w:val="uk-UA"/>
        </w:rPr>
        <w:t>Березнівського</w:t>
      </w:r>
      <w:proofErr w:type="spellEnd"/>
      <w:r w:rsidR="00E1544C">
        <w:rPr>
          <w:rFonts w:ascii="Times New Roman" w:hAnsi="Times New Roman" w:cs="Times New Roman"/>
          <w:sz w:val="24"/>
          <w:szCs w:val="24"/>
          <w:lang w:val="uk-UA"/>
        </w:rPr>
        <w:t xml:space="preserve"> коледжу</w:t>
      </w:r>
      <w:r>
        <w:rPr>
          <w:rFonts w:ascii="Times New Roman" w:hAnsi="Times New Roman" w:cs="Times New Roman"/>
          <w:sz w:val="24"/>
          <w:szCs w:val="24"/>
          <w:lang w:val="uk-UA"/>
        </w:rPr>
        <w:t>. Все це зроблено задля того, щоб учні свідомо вибрали майбутню професію, побудували професійну кар’єру, вибрали форми та напрями професійного навчання;</w:t>
      </w:r>
    </w:p>
    <w:p w:rsidR="00184C8A" w:rsidRDefault="00396A5F" w:rsidP="00184C8A">
      <w:pPr>
        <w:numPr>
          <w:ilvl w:val="0"/>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на класних годинах учителі орієнтували</w:t>
      </w:r>
      <w:r w:rsidR="00184C8A">
        <w:rPr>
          <w:rFonts w:ascii="Times New Roman" w:hAnsi="Times New Roman" w:cs="Times New Roman"/>
          <w:sz w:val="24"/>
          <w:szCs w:val="24"/>
          <w:lang w:val="uk-UA"/>
        </w:rPr>
        <w:t xml:space="preserve"> дітей вірно обирати та здобувати професію, вміло знаходити роботу за професією, розкривали певні правила та прийоми пошуку роботи, допомагали уникати помилок, оволодівати навичками правильно: </w:t>
      </w:r>
    </w:p>
    <w:p w:rsidR="00184C8A" w:rsidRDefault="00184C8A" w:rsidP="00184C8A">
      <w:pPr>
        <w:numPr>
          <w:ilvl w:val="1"/>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використовувати джерела, що містять інформацію про навчальні заклади та наявність вакансій; </w:t>
      </w:r>
    </w:p>
    <w:p w:rsidR="00184C8A" w:rsidRDefault="00184C8A" w:rsidP="00184C8A">
      <w:pPr>
        <w:numPr>
          <w:ilvl w:val="1"/>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складати резюме і листи до роботодавців, об’яви про пошук роботи;</w:t>
      </w:r>
    </w:p>
    <w:p w:rsidR="00184C8A" w:rsidRDefault="00184C8A" w:rsidP="00184C8A">
      <w:pPr>
        <w:numPr>
          <w:ilvl w:val="1"/>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оформляти анкети та інші документи для вступу до вищих навчальних закладів та прийому на роботу;</w:t>
      </w:r>
    </w:p>
    <w:p w:rsidR="00184C8A" w:rsidRDefault="00184C8A" w:rsidP="00184C8A">
      <w:pPr>
        <w:numPr>
          <w:ilvl w:val="0"/>
          <w:numId w:val="4"/>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практичним психологом Хомич Л.К. здійснено </w:t>
      </w:r>
      <w:proofErr w:type="spellStart"/>
      <w:r>
        <w:rPr>
          <w:rFonts w:ascii="Times New Roman" w:hAnsi="Times New Roman" w:cs="Times New Roman"/>
          <w:sz w:val="24"/>
          <w:szCs w:val="24"/>
          <w:lang w:val="uk-UA"/>
        </w:rPr>
        <w:t>психодіагностичне</w:t>
      </w:r>
      <w:proofErr w:type="spellEnd"/>
      <w:r>
        <w:rPr>
          <w:rFonts w:ascii="Times New Roman" w:hAnsi="Times New Roman" w:cs="Times New Roman"/>
          <w:sz w:val="24"/>
          <w:szCs w:val="24"/>
          <w:lang w:val="uk-UA"/>
        </w:rPr>
        <w:t xml:space="preserve"> обстеження дітей щодо вибору професій за необхідністю та проведено заняття з елементами тренінгу «Твій вибір».</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 гімназії робота була спрямована на всебічне охоплення випускників повною загальною середньою освітою, здійснювався контроль за навчанням, в наявності документи, що підтверджують подальше навчання та працевлаштування випускників</w:t>
      </w:r>
      <w:r w:rsidR="00BC2512">
        <w:rPr>
          <w:rFonts w:ascii="Times New Roman" w:hAnsi="Times New Roman" w:cs="Times New Roman"/>
          <w:sz w:val="24"/>
          <w:szCs w:val="24"/>
          <w:lang w:val="uk-UA"/>
        </w:rPr>
        <w:t>.</w:t>
      </w:r>
    </w:p>
    <w:p w:rsidR="00184C8A" w:rsidRDefault="00184C8A" w:rsidP="00184C8A">
      <w:pPr>
        <w:tabs>
          <w:tab w:val="left" w:pos="567"/>
          <w:tab w:val="left" w:pos="709"/>
        </w:tabs>
        <w:spacing w:after="0" w:line="240" w:lineRule="auto"/>
        <w:ind w:firstLine="426"/>
        <w:jc w:val="both"/>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Показники набору учнів до </w:t>
      </w:r>
      <w:r w:rsidR="00606BF4">
        <w:rPr>
          <w:rFonts w:ascii="Times New Roman" w:hAnsi="Times New Roman" w:cs="Times New Roman"/>
          <w:b/>
          <w:sz w:val="24"/>
          <w:szCs w:val="24"/>
          <w:lang w:val="uk-UA"/>
        </w:rPr>
        <w:t>гімназії</w:t>
      </w:r>
      <w:r>
        <w:rPr>
          <w:rFonts w:ascii="Times New Roman" w:hAnsi="Times New Roman" w:cs="Times New Roman"/>
          <w:b/>
          <w:sz w:val="24"/>
          <w:szCs w:val="24"/>
          <w:lang w:val="uk-UA"/>
        </w:rPr>
        <w:t>, працевлаштування випускників</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2040"/>
      </w:tblGrid>
      <w:tr w:rsidR="00184C8A" w:rsidTr="00184C8A">
        <w:trPr>
          <w:trHeight w:val="480"/>
          <w:jc w:val="center"/>
        </w:trPr>
        <w:tc>
          <w:tcPr>
            <w:tcW w:w="192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Навчальний рік</w:t>
            </w:r>
          </w:p>
        </w:tc>
        <w:tc>
          <w:tcPr>
            <w:tcW w:w="204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24"/>
              <w:jc w:val="center"/>
              <w:rPr>
                <w:rFonts w:ascii="Times New Roman" w:hAnsi="Times New Roman" w:cs="Times New Roman"/>
                <w:sz w:val="24"/>
                <w:szCs w:val="24"/>
                <w:lang w:val="uk-UA"/>
              </w:rPr>
            </w:pPr>
            <w:r>
              <w:rPr>
                <w:rFonts w:ascii="Times New Roman" w:hAnsi="Times New Roman" w:cs="Times New Roman"/>
                <w:sz w:val="24"/>
                <w:szCs w:val="24"/>
                <w:lang w:val="uk-UA"/>
              </w:rPr>
              <w:t>Кількість учнів</w:t>
            </w:r>
          </w:p>
        </w:tc>
      </w:tr>
      <w:tr w:rsidR="00EA410B" w:rsidTr="00184C8A">
        <w:trPr>
          <w:trHeight w:val="315"/>
          <w:jc w:val="center"/>
        </w:trPr>
        <w:tc>
          <w:tcPr>
            <w:tcW w:w="1920" w:type="dxa"/>
            <w:tcBorders>
              <w:top w:val="single" w:sz="4" w:space="0" w:color="auto"/>
              <w:left w:val="single" w:sz="4" w:space="0" w:color="auto"/>
              <w:bottom w:val="single" w:sz="4" w:space="0" w:color="auto"/>
              <w:right w:val="single" w:sz="4" w:space="0" w:color="auto"/>
            </w:tcBorders>
            <w:hideMark/>
          </w:tcPr>
          <w:p w:rsidR="00EA410B" w:rsidRDefault="00EA410B" w:rsidP="00C420C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2022-2023</w:t>
            </w:r>
          </w:p>
        </w:tc>
        <w:tc>
          <w:tcPr>
            <w:tcW w:w="2040" w:type="dxa"/>
            <w:tcBorders>
              <w:top w:val="single" w:sz="4" w:space="0" w:color="auto"/>
              <w:left w:val="single" w:sz="4" w:space="0" w:color="auto"/>
              <w:bottom w:val="single" w:sz="4" w:space="0" w:color="auto"/>
              <w:right w:val="single" w:sz="4" w:space="0" w:color="auto"/>
            </w:tcBorders>
            <w:hideMark/>
          </w:tcPr>
          <w:p w:rsidR="00EA410B" w:rsidRDefault="00EA410B" w:rsidP="00C420C1">
            <w:pPr>
              <w:tabs>
                <w:tab w:val="left" w:pos="709"/>
              </w:tabs>
              <w:spacing w:after="0" w:line="240" w:lineRule="auto"/>
              <w:ind w:firstLine="24"/>
              <w:jc w:val="center"/>
              <w:rPr>
                <w:rFonts w:ascii="Times New Roman" w:hAnsi="Times New Roman" w:cs="Times New Roman"/>
                <w:sz w:val="24"/>
                <w:szCs w:val="24"/>
                <w:lang w:val="en-US"/>
              </w:rPr>
            </w:pPr>
            <w:r>
              <w:rPr>
                <w:rFonts w:ascii="Times New Roman" w:hAnsi="Times New Roman" w:cs="Times New Roman"/>
                <w:sz w:val="24"/>
                <w:szCs w:val="24"/>
                <w:lang w:val="uk-UA"/>
              </w:rPr>
              <w:t>4</w:t>
            </w:r>
            <w:r>
              <w:rPr>
                <w:rFonts w:ascii="Times New Roman" w:hAnsi="Times New Roman" w:cs="Times New Roman"/>
                <w:sz w:val="24"/>
                <w:szCs w:val="24"/>
                <w:lang w:val="en-US"/>
              </w:rPr>
              <w:t>7</w:t>
            </w:r>
          </w:p>
        </w:tc>
      </w:tr>
      <w:tr w:rsidR="00EA410B" w:rsidTr="00184C8A">
        <w:trPr>
          <w:trHeight w:val="315"/>
          <w:jc w:val="center"/>
        </w:trPr>
        <w:tc>
          <w:tcPr>
            <w:tcW w:w="1920" w:type="dxa"/>
            <w:tcBorders>
              <w:top w:val="single" w:sz="4" w:space="0" w:color="auto"/>
              <w:left w:val="single" w:sz="4" w:space="0" w:color="auto"/>
              <w:bottom w:val="single" w:sz="4" w:space="0" w:color="auto"/>
              <w:right w:val="single" w:sz="4" w:space="0" w:color="auto"/>
            </w:tcBorders>
            <w:hideMark/>
          </w:tcPr>
          <w:p w:rsidR="00EA410B" w:rsidRDefault="00EA410B">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2023 - 2024</w:t>
            </w:r>
          </w:p>
        </w:tc>
        <w:tc>
          <w:tcPr>
            <w:tcW w:w="2040" w:type="dxa"/>
            <w:tcBorders>
              <w:top w:val="single" w:sz="4" w:space="0" w:color="auto"/>
              <w:left w:val="single" w:sz="4" w:space="0" w:color="auto"/>
              <w:bottom w:val="single" w:sz="4" w:space="0" w:color="auto"/>
              <w:right w:val="single" w:sz="4" w:space="0" w:color="auto"/>
            </w:tcBorders>
            <w:hideMark/>
          </w:tcPr>
          <w:p w:rsidR="00EA410B" w:rsidRDefault="00EA410B">
            <w:pPr>
              <w:tabs>
                <w:tab w:val="left" w:pos="709"/>
              </w:tabs>
              <w:spacing w:after="0" w:line="240" w:lineRule="auto"/>
              <w:ind w:firstLine="24"/>
              <w:jc w:val="center"/>
              <w:rPr>
                <w:rFonts w:ascii="Times New Roman" w:hAnsi="Times New Roman" w:cs="Times New Roman"/>
                <w:sz w:val="24"/>
                <w:szCs w:val="24"/>
                <w:lang w:val="uk-UA"/>
              </w:rPr>
            </w:pPr>
            <w:r>
              <w:rPr>
                <w:rFonts w:ascii="Times New Roman" w:hAnsi="Times New Roman" w:cs="Times New Roman"/>
                <w:sz w:val="24"/>
                <w:szCs w:val="24"/>
                <w:lang w:val="uk-UA"/>
              </w:rPr>
              <w:t>44</w:t>
            </w:r>
          </w:p>
        </w:tc>
      </w:tr>
      <w:tr w:rsidR="00EA410B" w:rsidTr="00184C8A">
        <w:trPr>
          <w:trHeight w:val="315"/>
          <w:jc w:val="center"/>
        </w:trPr>
        <w:tc>
          <w:tcPr>
            <w:tcW w:w="1920" w:type="dxa"/>
            <w:tcBorders>
              <w:top w:val="single" w:sz="4" w:space="0" w:color="auto"/>
              <w:left w:val="single" w:sz="4" w:space="0" w:color="auto"/>
              <w:bottom w:val="single" w:sz="4" w:space="0" w:color="auto"/>
              <w:right w:val="single" w:sz="4" w:space="0" w:color="auto"/>
            </w:tcBorders>
            <w:hideMark/>
          </w:tcPr>
          <w:p w:rsidR="00EA410B" w:rsidRDefault="00EA410B">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2024-2025</w:t>
            </w:r>
          </w:p>
        </w:tc>
        <w:tc>
          <w:tcPr>
            <w:tcW w:w="2040" w:type="dxa"/>
            <w:tcBorders>
              <w:top w:val="single" w:sz="4" w:space="0" w:color="auto"/>
              <w:left w:val="single" w:sz="4" w:space="0" w:color="auto"/>
              <w:bottom w:val="single" w:sz="4" w:space="0" w:color="auto"/>
              <w:right w:val="single" w:sz="4" w:space="0" w:color="auto"/>
            </w:tcBorders>
            <w:hideMark/>
          </w:tcPr>
          <w:p w:rsidR="00EA410B" w:rsidRDefault="00EA410B">
            <w:pPr>
              <w:tabs>
                <w:tab w:val="left" w:pos="709"/>
              </w:tabs>
              <w:spacing w:after="0" w:line="240" w:lineRule="auto"/>
              <w:ind w:firstLine="24"/>
              <w:jc w:val="center"/>
              <w:rPr>
                <w:rFonts w:ascii="Times New Roman" w:hAnsi="Times New Roman" w:cs="Times New Roman"/>
                <w:sz w:val="24"/>
                <w:szCs w:val="24"/>
                <w:lang w:val="uk-UA"/>
              </w:rPr>
            </w:pPr>
            <w:r>
              <w:rPr>
                <w:rFonts w:ascii="Times New Roman" w:hAnsi="Times New Roman" w:cs="Times New Roman"/>
                <w:sz w:val="24"/>
                <w:szCs w:val="24"/>
                <w:lang w:val="uk-UA"/>
              </w:rPr>
              <w:t>43</w:t>
            </w:r>
          </w:p>
        </w:tc>
      </w:tr>
      <w:tr w:rsidR="00EA410B" w:rsidTr="00184C8A">
        <w:trPr>
          <w:trHeight w:val="315"/>
          <w:jc w:val="center"/>
        </w:trPr>
        <w:tc>
          <w:tcPr>
            <w:tcW w:w="1920" w:type="dxa"/>
            <w:tcBorders>
              <w:top w:val="single" w:sz="4" w:space="0" w:color="auto"/>
              <w:left w:val="single" w:sz="4" w:space="0" w:color="auto"/>
              <w:bottom w:val="single" w:sz="4" w:space="0" w:color="auto"/>
              <w:right w:val="single" w:sz="4" w:space="0" w:color="auto"/>
            </w:tcBorders>
            <w:hideMark/>
          </w:tcPr>
          <w:p w:rsidR="00EA410B"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2025-2026</w:t>
            </w:r>
          </w:p>
        </w:tc>
        <w:tc>
          <w:tcPr>
            <w:tcW w:w="2040" w:type="dxa"/>
            <w:tcBorders>
              <w:top w:val="single" w:sz="4" w:space="0" w:color="auto"/>
              <w:left w:val="single" w:sz="4" w:space="0" w:color="auto"/>
              <w:bottom w:val="single" w:sz="4" w:space="0" w:color="auto"/>
              <w:right w:val="single" w:sz="4" w:space="0" w:color="auto"/>
            </w:tcBorders>
            <w:hideMark/>
          </w:tcPr>
          <w:p w:rsidR="00EA410B" w:rsidRDefault="00453A62">
            <w:pPr>
              <w:tabs>
                <w:tab w:val="left" w:pos="709"/>
              </w:tabs>
              <w:spacing w:after="0" w:line="240" w:lineRule="auto"/>
              <w:ind w:firstLine="24"/>
              <w:jc w:val="center"/>
              <w:rPr>
                <w:rFonts w:ascii="Times New Roman" w:hAnsi="Times New Roman" w:cs="Times New Roman"/>
                <w:sz w:val="24"/>
                <w:szCs w:val="24"/>
                <w:lang w:val="uk-UA"/>
              </w:rPr>
            </w:pPr>
            <w:r>
              <w:rPr>
                <w:rFonts w:ascii="Times New Roman" w:hAnsi="Times New Roman" w:cs="Times New Roman"/>
                <w:sz w:val="24"/>
                <w:szCs w:val="24"/>
                <w:lang w:val="uk-UA"/>
              </w:rPr>
              <w:t>37</w:t>
            </w:r>
          </w:p>
        </w:tc>
      </w:tr>
      <w:tr w:rsidR="00EA410B" w:rsidTr="00184C8A">
        <w:trPr>
          <w:trHeight w:val="315"/>
          <w:jc w:val="center"/>
        </w:trPr>
        <w:tc>
          <w:tcPr>
            <w:tcW w:w="1920" w:type="dxa"/>
            <w:tcBorders>
              <w:top w:val="single" w:sz="4" w:space="0" w:color="auto"/>
              <w:left w:val="single" w:sz="4" w:space="0" w:color="auto"/>
              <w:bottom w:val="single" w:sz="4" w:space="0" w:color="auto"/>
              <w:right w:val="single" w:sz="4" w:space="0" w:color="auto"/>
            </w:tcBorders>
            <w:hideMark/>
          </w:tcPr>
          <w:p w:rsidR="00EA410B" w:rsidRDefault="00EA410B">
            <w:pPr>
              <w:tabs>
                <w:tab w:val="left" w:pos="709"/>
              </w:tabs>
              <w:spacing w:after="0" w:line="240" w:lineRule="auto"/>
              <w:jc w:val="center"/>
              <w:rPr>
                <w:rFonts w:ascii="Times New Roman" w:hAnsi="Times New Roman" w:cs="Times New Roman"/>
                <w:sz w:val="24"/>
                <w:szCs w:val="24"/>
                <w:lang w:val="uk-UA"/>
              </w:rPr>
            </w:pPr>
          </w:p>
        </w:tc>
        <w:tc>
          <w:tcPr>
            <w:tcW w:w="2040" w:type="dxa"/>
            <w:tcBorders>
              <w:top w:val="single" w:sz="4" w:space="0" w:color="auto"/>
              <w:left w:val="single" w:sz="4" w:space="0" w:color="auto"/>
              <w:bottom w:val="single" w:sz="4" w:space="0" w:color="auto"/>
              <w:right w:val="single" w:sz="4" w:space="0" w:color="auto"/>
            </w:tcBorders>
            <w:hideMark/>
          </w:tcPr>
          <w:p w:rsidR="00EA410B" w:rsidRDefault="00EA410B">
            <w:pPr>
              <w:tabs>
                <w:tab w:val="left" w:pos="709"/>
              </w:tabs>
              <w:spacing w:after="0" w:line="240" w:lineRule="auto"/>
              <w:ind w:firstLine="24"/>
              <w:jc w:val="center"/>
              <w:rPr>
                <w:rFonts w:ascii="Times New Roman" w:hAnsi="Times New Roman" w:cs="Times New Roman"/>
                <w:sz w:val="24"/>
                <w:szCs w:val="24"/>
                <w:lang w:val="en-US"/>
              </w:rPr>
            </w:pPr>
          </w:p>
        </w:tc>
      </w:tr>
      <w:tr w:rsidR="00EA410B" w:rsidTr="00184C8A">
        <w:trPr>
          <w:trHeight w:val="315"/>
          <w:jc w:val="center"/>
        </w:trPr>
        <w:tc>
          <w:tcPr>
            <w:tcW w:w="1920" w:type="dxa"/>
            <w:tcBorders>
              <w:top w:val="single" w:sz="4" w:space="0" w:color="auto"/>
              <w:left w:val="single" w:sz="4" w:space="0" w:color="auto"/>
              <w:bottom w:val="single" w:sz="4" w:space="0" w:color="auto"/>
              <w:right w:val="single" w:sz="4" w:space="0" w:color="auto"/>
            </w:tcBorders>
            <w:hideMark/>
          </w:tcPr>
          <w:p w:rsidR="00EA410B" w:rsidRDefault="00EA410B" w:rsidP="00396A5F">
            <w:pPr>
              <w:tabs>
                <w:tab w:val="left" w:pos="709"/>
              </w:tabs>
              <w:spacing w:after="0" w:line="240" w:lineRule="auto"/>
              <w:rPr>
                <w:rFonts w:ascii="Times New Roman" w:hAnsi="Times New Roman" w:cs="Times New Roman"/>
                <w:sz w:val="24"/>
                <w:szCs w:val="24"/>
                <w:lang w:val="uk-UA"/>
              </w:rPr>
            </w:pPr>
          </w:p>
        </w:tc>
        <w:tc>
          <w:tcPr>
            <w:tcW w:w="2040" w:type="dxa"/>
            <w:tcBorders>
              <w:top w:val="single" w:sz="4" w:space="0" w:color="auto"/>
              <w:left w:val="single" w:sz="4" w:space="0" w:color="auto"/>
              <w:bottom w:val="single" w:sz="4" w:space="0" w:color="auto"/>
              <w:right w:val="single" w:sz="4" w:space="0" w:color="auto"/>
            </w:tcBorders>
            <w:hideMark/>
          </w:tcPr>
          <w:p w:rsidR="00EA410B" w:rsidRDefault="00EA410B">
            <w:pPr>
              <w:tabs>
                <w:tab w:val="left" w:pos="709"/>
              </w:tabs>
              <w:spacing w:after="0" w:line="240" w:lineRule="auto"/>
              <w:ind w:firstLine="24"/>
              <w:jc w:val="center"/>
              <w:rPr>
                <w:rFonts w:ascii="Times New Roman" w:hAnsi="Times New Roman" w:cs="Times New Roman"/>
                <w:sz w:val="24"/>
                <w:szCs w:val="24"/>
                <w:lang w:val="en-US"/>
              </w:rPr>
            </w:pPr>
          </w:p>
        </w:tc>
      </w:tr>
    </w:tbl>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Працевлаштування  випускників 9-х класів</w:t>
      </w:r>
    </w:p>
    <w:p w:rsidR="00184C8A" w:rsidRDefault="00184C8A" w:rsidP="00184C8A">
      <w:pPr>
        <w:tabs>
          <w:tab w:val="left" w:pos="709"/>
        </w:tabs>
        <w:spacing w:after="0" w:line="240" w:lineRule="auto"/>
        <w:ind w:firstLine="426"/>
        <w:jc w:val="center"/>
        <w:rPr>
          <w:rFonts w:ascii="Times New Roman" w:hAnsi="Times New Roman" w:cs="Times New Roman"/>
          <w:sz w:val="24"/>
          <w:szCs w:val="24"/>
          <w:lang w:val="uk-UA"/>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1985"/>
      </w:tblGrid>
      <w:tr w:rsidR="00184C8A" w:rsidTr="00184C8A">
        <w:trPr>
          <w:jc w:val="center"/>
        </w:trPr>
        <w:tc>
          <w:tcPr>
            <w:tcW w:w="6912" w:type="dxa"/>
            <w:tcBorders>
              <w:top w:val="single" w:sz="4" w:space="0" w:color="auto"/>
              <w:left w:val="single" w:sz="4" w:space="0" w:color="auto"/>
              <w:bottom w:val="single" w:sz="4" w:space="0" w:color="auto"/>
              <w:right w:val="single" w:sz="4" w:space="0" w:color="auto"/>
            </w:tcBorders>
            <w:vAlign w:val="center"/>
            <w:hideMark/>
          </w:tcPr>
          <w:p w:rsidR="00184C8A" w:rsidRDefault="00184C8A">
            <w:pPr>
              <w:tabs>
                <w:tab w:val="left" w:pos="709"/>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Назва навчального закладу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4C8A" w:rsidRDefault="00B43270" w:rsidP="00B43270">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Кількість випускників -</w:t>
            </w:r>
            <w:r w:rsidR="00396A5F">
              <w:rPr>
                <w:rFonts w:ascii="Times New Roman" w:hAnsi="Times New Roman" w:cs="Times New Roman"/>
                <w:b/>
                <w:sz w:val="24"/>
                <w:szCs w:val="24"/>
                <w:lang w:val="uk-UA"/>
              </w:rPr>
              <w:t xml:space="preserve"> </w:t>
            </w:r>
            <w:r w:rsidR="00453A62">
              <w:rPr>
                <w:rFonts w:ascii="Times New Roman" w:hAnsi="Times New Roman" w:cs="Times New Roman"/>
                <w:b/>
                <w:sz w:val="24"/>
                <w:szCs w:val="24"/>
                <w:lang w:val="uk-UA"/>
              </w:rPr>
              <w:t>47</w:t>
            </w:r>
          </w:p>
        </w:tc>
      </w:tr>
      <w:tr w:rsidR="00184C8A" w:rsidTr="00184C8A">
        <w:trPr>
          <w:jc w:val="center"/>
        </w:trPr>
        <w:tc>
          <w:tcPr>
            <w:tcW w:w="691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Володимирецьке</w:t>
            </w:r>
            <w:proofErr w:type="spellEnd"/>
            <w:r>
              <w:rPr>
                <w:rFonts w:ascii="Times New Roman" w:hAnsi="Times New Roman" w:cs="Times New Roman"/>
                <w:sz w:val="24"/>
                <w:szCs w:val="24"/>
                <w:lang w:val="uk-UA"/>
              </w:rPr>
              <w:t xml:space="preserve"> ВПУ №29</w:t>
            </w:r>
          </w:p>
        </w:tc>
        <w:tc>
          <w:tcPr>
            <w:tcW w:w="1985" w:type="dxa"/>
            <w:tcBorders>
              <w:top w:val="single" w:sz="4" w:space="0" w:color="auto"/>
              <w:left w:val="single" w:sz="4" w:space="0" w:color="auto"/>
              <w:bottom w:val="single" w:sz="4" w:space="0" w:color="auto"/>
              <w:right w:val="single" w:sz="4" w:space="0" w:color="auto"/>
            </w:tcBorders>
            <w:hideMark/>
          </w:tcPr>
          <w:p w:rsidR="00184C8A" w:rsidRDefault="00453A6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r>
      <w:tr w:rsidR="00184C8A" w:rsidTr="00184C8A">
        <w:trPr>
          <w:jc w:val="center"/>
        </w:trPr>
        <w:tc>
          <w:tcPr>
            <w:tcW w:w="691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Володимирецький</w:t>
            </w:r>
            <w:proofErr w:type="spellEnd"/>
            <w:r>
              <w:rPr>
                <w:rFonts w:ascii="Times New Roman" w:hAnsi="Times New Roman" w:cs="Times New Roman"/>
                <w:sz w:val="24"/>
                <w:szCs w:val="24"/>
                <w:lang w:val="uk-UA"/>
              </w:rPr>
              <w:t xml:space="preserve"> ліцей «Колегіум»</w:t>
            </w:r>
          </w:p>
        </w:tc>
        <w:tc>
          <w:tcPr>
            <w:tcW w:w="1985" w:type="dxa"/>
            <w:tcBorders>
              <w:top w:val="single" w:sz="4" w:space="0" w:color="auto"/>
              <w:left w:val="single" w:sz="4" w:space="0" w:color="auto"/>
              <w:bottom w:val="single" w:sz="4" w:space="0" w:color="auto"/>
              <w:right w:val="single" w:sz="4" w:space="0" w:color="auto"/>
            </w:tcBorders>
            <w:hideMark/>
          </w:tcPr>
          <w:p w:rsidR="00184C8A" w:rsidRDefault="00453A6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184C8A" w:rsidTr="00184C8A">
        <w:trPr>
          <w:jc w:val="center"/>
        </w:trPr>
        <w:tc>
          <w:tcPr>
            <w:tcW w:w="691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Хиноцький</w:t>
            </w:r>
            <w:proofErr w:type="spellEnd"/>
            <w:r>
              <w:rPr>
                <w:rFonts w:ascii="Times New Roman" w:hAnsi="Times New Roman" w:cs="Times New Roman"/>
                <w:sz w:val="24"/>
                <w:szCs w:val="24"/>
                <w:lang w:val="uk-UA"/>
              </w:rPr>
              <w:t xml:space="preserve"> </w:t>
            </w:r>
            <w:r w:rsidR="00B43270">
              <w:rPr>
                <w:rFonts w:ascii="Times New Roman" w:hAnsi="Times New Roman" w:cs="Times New Roman"/>
                <w:sz w:val="24"/>
                <w:szCs w:val="24"/>
                <w:lang w:val="uk-UA"/>
              </w:rPr>
              <w:t>ліцей</w:t>
            </w:r>
          </w:p>
        </w:tc>
        <w:tc>
          <w:tcPr>
            <w:tcW w:w="1985" w:type="dxa"/>
            <w:tcBorders>
              <w:top w:val="single" w:sz="4" w:space="0" w:color="auto"/>
              <w:left w:val="single" w:sz="4" w:space="0" w:color="auto"/>
              <w:bottom w:val="single" w:sz="4" w:space="0" w:color="auto"/>
              <w:right w:val="single" w:sz="4" w:space="0" w:color="auto"/>
            </w:tcBorders>
            <w:hideMark/>
          </w:tcPr>
          <w:p w:rsidR="00184C8A" w:rsidRDefault="00396A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00B43270">
              <w:rPr>
                <w:rFonts w:ascii="Times New Roman" w:hAnsi="Times New Roman" w:cs="Times New Roman"/>
                <w:sz w:val="24"/>
                <w:szCs w:val="24"/>
                <w:lang w:val="uk-UA"/>
              </w:rPr>
              <w:t>6</w:t>
            </w:r>
          </w:p>
        </w:tc>
      </w:tr>
      <w:tr w:rsidR="00184C8A" w:rsidTr="00184C8A">
        <w:trPr>
          <w:jc w:val="center"/>
        </w:trPr>
        <w:tc>
          <w:tcPr>
            <w:tcW w:w="691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Кра</w:t>
            </w:r>
            <w:r w:rsidR="00B43270">
              <w:rPr>
                <w:rFonts w:ascii="Times New Roman" w:hAnsi="Times New Roman" w:cs="Times New Roman"/>
                <w:sz w:val="24"/>
                <w:szCs w:val="24"/>
                <w:lang w:val="uk-UA"/>
              </w:rPr>
              <w:t>сносільський</w:t>
            </w:r>
            <w:proofErr w:type="spellEnd"/>
            <w:r w:rsidR="00B43270">
              <w:rPr>
                <w:rFonts w:ascii="Times New Roman" w:hAnsi="Times New Roman" w:cs="Times New Roman"/>
                <w:sz w:val="24"/>
                <w:szCs w:val="24"/>
                <w:lang w:val="uk-UA"/>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184C8A" w:rsidRDefault="00B432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184C8A" w:rsidTr="00184C8A">
        <w:trPr>
          <w:jc w:val="center"/>
        </w:trPr>
        <w:tc>
          <w:tcPr>
            <w:tcW w:w="6912" w:type="dxa"/>
            <w:tcBorders>
              <w:top w:val="single" w:sz="4" w:space="0" w:color="auto"/>
              <w:left w:val="single" w:sz="4" w:space="0" w:color="auto"/>
              <w:bottom w:val="single" w:sz="4" w:space="0" w:color="auto"/>
              <w:right w:val="single" w:sz="4" w:space="0" w:color="auto"/>
            </w:tcBorders>
            <w:hideMark/>
          </w:tcPr>
          <w:p w:rsidR="00184C8A" w:rsidRDefault="00396A5F">
            <w:pPr>
              <w:tabs>
                <w:tab w:val="left" w:pos="709"/>
              </w:tabs>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shd w:val="clear" w:color="auto" w:fill="FFFFFF"/>
                <w:lang w:val="uk-UA"/>
              </w:rPr>
              <w:t>Сарненський</w:t>
            </w:r>
            <w:proofErr w:type="spellEnd"/>
            <w:r>
              <w:rPr>
                <w:rFonts w:ascii="Times New Roman" w:hAnsi="Times New Roman" w:cs="Times New Roman"/>
                <w:sz w:val="24"/>
                <w:szCs w:val="24"/>
                <w:shd w:val="clear" w:color="auto" w:fill="FFFFFF"/>
                <w:lang w:val="uk-UA"/>
              </w:rPr>
              <w:t xml:space="preserve"> </w:t>
            </w:r>
            <w:proofErr w:type="spellStart"/>
            <w:r>
              <w:rPr>
                <w:rFonts w:ascii="Times New Roman" w:hAnsi="Times New Roman" w:cs="Times New Roman"/>
                <w:sz w:val="24"/>
                <w:szCs w:val="24"/>
                <w:shd w:val="clear" w:color="auto" w:fill="FFFFFF"/>
                <w:lang w:val="uk-UA"/>
              </w:rPr>
              <w:t>педколедж</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84C8A" w:rsidRDefault="00453A6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184C8A" w:rsidTr="00184C8A">
        <w:trPr>
          <w:jc w:val="center"/>
        </w:trPr>
        <w:tc>
          <w:tcPr>
            <w:tcW w:w="6912" w:type="dxa"/>
            <w:tcBorders>
              <w:top w:val="single" w:sz="4" w:space="0" w:color="auto"/>
              <w:left w:val="single" w:sz="4" w:space="0" w:color="auto"/>
              <w:bottom w:val="single" w:sz="4" w:space="0" w:color="auto"/>
              <w:right w:val="single" w:sz="4" w:space="0" w:color="auto"/>
            </w:tcBorders>
            <w:hideMark/>
          </w:tcPr>
          <w:p w:rsidR="00184C8A" w:rsidRDefault="00B43270">
            <w:pPr>
              <w:tabs>
                <w:tab w:val="left" w:pos="709"/>
              </w:tabs>
              <w:spacing w:after="0" w:line="240" w:lineRule="auto"/>
              <w:rPr>
                <w:rFonts w:ascii="Times New Roman" w:hAnsi="Times New Roman" w:cs="Times New Roman"/>
                <w:sz w:val="24"/>
                <w:szCs w:val="24"/>
                <w:shd w:val="clear" w:color="auto" w:fill="FFFFFF"/>
                <w:lang w:val="uk-UA"/>
              </w:rPr>
            </w:pPr>
            <w:proofErr w:type="spellStart"/>
            <w:r>
              <w:rPr>
                <w:rFonts w:ascii="Times New Roman" w:hAnsi="Times New Roman" w:cs="Times New Roman"/>
                <w:sz w:val="24"/>
                <w:szCs w:val="24"/>
                <w:shd w:val="clear" w:color="auto" w:fill="FFFFFF"/>
                <w:lang w:val="uk-UA"/>
              </w:rPr>
              <w:t>Сарненське</w:t>
            </w:r>
            <w:proofErr w:type="spellEnd"/>
            <w:r>
              <w:rPr>
                <w:rFonts w:ascii="Times New Roman" w:hAnsi="Times New Roman" w:cs="Times New Roman"/>
                <w:sz w:val="24"/>
                <w:szCs w:val="24"/>
                <w:shd w:val="clear" w:color="auto" w:fill="FFFFFF"/>
                <w:lang w:val="uk-UA"/>
              </w:rPr>
              <w:t xml:space="preserve"> </w:t>
            </w:r>
            <w:r w:rsidR="00184C8A">
              <w:rPr>
                <w:rFonts w:ascii="Times New Roman" w:hAnsi="Times New Roman" w:cs="Times New Roman"/>
                <w:sz w:val="24"/>
                <w:szCs w:val="24"/>
                <w:shd w:val="clear" w:color="auto" w:fill="FFFFFF"/>
                <w:lang w:val="uk-UA"/>
              </w:rPr>
              <w:t>П</w:t>
            </w:r>
            <w:r>
              <w:rPr>
                <w:rFonts w:ascii="Times New Roman" w:hAnsi="Times New Roman" w:cs="Times New Roman"/>
                <w:sz w:val="24"/>
                <w:szCs w:val="24"/>
                <w:shd w:val="clear" w:color="auto" w:fill="FFFFFF"/>
                <w:lang w:val="uk-UA"/>
              </w:rPr>
              <w:t>Т</w:t>
            </w:r>
            <w:r w:rsidR="00184C8A">
              <w:rPr>
                <w:rFonts w:ascii="Times New Roman" w:hAnsi="Times New Roman" w:cs="Times New Roman"/>
                <w:sz w:val="24"/>
                <w:szCs w:val="24"/>
                <w:shd w:val="clear" w:color="auto" w:fill="FFFFFF"/>
                <w:lang w:val="uk-UA"/>
              </w:rPr>
              <w:t>У №1</w:t>
            </w:r>
          </w:p>
        </w:tc>
        <w:tc>
          <w:tcPr>
            <w:tcW w:w="1985" w:type="dxa"/>
            <w:tcBorders>
              <w:top w:val="single" w:sz="4" w:space="0" w:color="auto"/>
              <w:left w:val="single" w:sz="4" w:space="0" w:color="auto"/>
              <w:bottom w:val="single" w:sz="4" w:space="0" w:color="auto"/>
              <w:right w:val="single" w:sz="4" w:space="0" w:color="auto"/>
            </w:tcBorders>
            <w:hideMark/>
          </w:tcPr>
          <w:p w:rsidR="00184C8A" w:rsidRDefault="00396A5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B43270" w:rsidTr="00184C8A">
        <w:trPr>
          <w:jc w:val="center"/>
        </w:trPr>
        <w:tc>
          <w:tcPr>
            <w:tcW w:w="6912" w:type="dxa"/>
            <w:tcBorders>
              <w:top w:val="single" w:sz="4" w:space="0" w:color="auto"/>
              <w:left w:val="single" w:sz="4" w:space="0" w:color="auto"/>
              <w:bottom w:val="single" w:sz="4" w:space="0" w:color="auto"/>
              <w:right w:val="single" w:sz="4" w:space="0" w:color="auto"/>
            </w:tcBorders>
            <w:hideMark/>
          </w:tcPr>
          <w:p w:rsidR="00B43270" w:rsidRDefault="00B43270">
            <w:pPr>
              <w:tabs>
                <w:tab w:val="left" w:pos="709"/>
              </w:tabs>
              <w:spacing w:after="0" w:line="240" w:lineRule="auto"/>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Рівненський центр сервісу та дизайну</w:t>
            </w:r>
          </w:p>
        </w:tc>
        <w:tc>
          <w:tcPr>
            <w:tcW w:w="1985" w:type="dxa"/>
            <w:tcBorders>
              <w:top w:val="single" w:sz="4" w:space="0" w:color="auto"/>
              <w:left w:val="single" w:sz="4" w:space="0" w:color="auto"/>
              <w:bottom w:val="single" w:sz="4" w:space="0" w:color="auto"/>
              <w:right w:val="single" w:sz="4" w:space="0" w:color="auto"/>
            </w:tcBorders>
            <w:hideMark/>
          </w:tcPr>
          <w:p w:rsidR="00B43270" w:rsidRDefault="00B4327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r>
    </w:tbl>
    <w:p w:rsidR="00184C8A" w:rsidRDefault="00184C8A" w:rsidP="00184C8A">
      <w:pPr>
        <w:tabs>
          <w:tab w:val="left" w:pos="709"/>
        </w:tabs>
        <w:spacing w:after="0" w:line="240" w:lineRule="auto"/>
        <w:ind w:firstLine="426"/>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Робота з кадрами</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Упродовж року </w:t>
      </w:r>
      <w:r w:rsidR="009D6A40">
        <w:rPr>
          <w:rFonts w:ascii="Times New Roman" w:hAnsi="Times New Roman" w:cs="Times New Roman"/>
          <w:sz w:val="24"/>
          <w:szCs w:val="24"/>
          <w:lang w:val="uk-UA"/>
        </w:rPr>
        <w:t>гімназія</w:t>
      </w:r>
      <w:r>
        <w:rPr>
          <w:rFonts w:ascii="Times New Roman" w:hAnsi="Times New Roman" w:cs="Times New Roman"/>
          <w:sz w:val="24"/>
          <w:szCs w:val="24"/>
          <w:lang w:val="uk-UA"/>
        </w:rPr>
        <w:t xml:space="preserve"> в </w:t>
      </w:r>
      <w:r w:rsidR="00396A5F">
        <w:rPr>
          <w:rFonts w:ascii="Times New Roman" w:hAnsi="Times New Roman" w:cs="Times New Roman"/>
          <w:sz w:val="24"/>
          <w:szCs w:val="24"/>
          <w:lang w:val="uk-UA"/>
        </w:rPr>
        <w:t>повно</w:t>
      </w:r>
      <w:r>
        <w:rPr>
          <w:rFonts w:ascii="Times New Roman" w:hAnsi="Times New Roman" w:cs="Times New Roman"/>
          <w:sz w:val="24"/>
          <w:szCs w:val="24"/>
          <w:lang w:val="uk-UA"/>
        </w:rPr>
        <w:t xml:space="preserve">му </w:t>
      </w:r>
      <w:r w:rsidR="00396A5F">
        <w:rPr>
          <w:rFonts w:ascii="Times New Roman" w:hAnsi="Times New Roman" w:cs="Times New Roman"/>
          <w:sz w:val="24"/>
          <w:szCs w:val="24"/>
          <w:lang w:val="uk-UA"/>
        </w:rPr>
        <w:t xml:space="preserve">обсязі </w:t>
      </w:r>
      <w:r>
        <w:rPr>
          <w:rFonts w:ascii="Times New Roman" w:hAnsi="Times New Roman" w:cs="Times New Roman"/>
          <w:sz w:val="24"/>
          <w:szCs w:val="24"/>
          <w:lang w:val="uk-UA"/>
        </w:rPr>
        <w:t>бу</w:t>
      </w:r>
      <w:r w:rsidR="009D6A40">
        <w:rPr>
          <w:rFonts w:ascii="Times New Roman" w:hAnsi="Times New Roman" w:cs="Times New Roman"/>
          <w:sz w:val="24"/>
          <w:szCs w:val="24"/>
          <w:lang w:val="uk-UA"/>
        </w:rPr>
        <w:t>ла</w:t>
      </w:r>
      <w:r>
        <w:rPr>
          <w:rFonts w:ascii="Times New Roman" w:hAnsi="Times New Roman" w:cs="Times New Roman"/>
          <w:sz w:val="24"/>
          <w:szCs w:val="24"/>
          <w:lang w:val="uk-UA"/>
        </w:rPr>
        <w:t xml:space="preserve"> забезпечен</w:t>
      </w:r>
      <w:r w:rsidR="009D6A40">
        <w:rPr>
          <w:rFonts w:ascii="Times New Roman" w:hAnsi="Times New Roman" w:cs="Times New Roman"/>
          <w:sz w:val="24"/>
          <w:szCs w:val="24"/>
          <w:lang w:val="uk-UA"/>
        </w:rPr>
        <w:t>а</w:t>
      </w:r>
      <w:r>
        <w:rPr>
          <w:rFonts w:ascii="Times New Roman" w:hAnsi="Times New Roman" w:cs="Times New Roman"/>
          <w:sz w:val="24"/>
          <w:szCs w:val="24"/>
          <w:lang w:val="uk-UA"/>
        </w:rPr>
        <w:t xml:space="preserve"> кадрами. </w:t>
      </w:r>
    </w:p>
    <w:p w:rsidR="00184C8A" w:rsidRDefault="00184C8A" w:rsidP="00184C8A">
      <w:pPr>
        <w:tabs>
          <w:tab w:val="left" w:pos="709"/>
        </w:tabs>
        <w:spacing w:after="0" w:line="240" w:lineRule="auto"/>
        <w:ind w:firstLine="426"/>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У </w:t>
      </w:r>
      <w:r>
        <w:rPr>
          <w:rFonts w:ascii="Times New Roman" w:hAnsi="Times New Roman" w:cs="Times New Roman"/>
          <w:sz w:val="24"/>
          <w:szCs w:val="24"/>
          <w:lang w:val="uk-UA"/>
        </w:rPr>
        <w:t>202</w:t>
      </w:r>
      <w:r w:rsidR="00453A62">
        <w:rPr>
          <w:rFonts w:ascii="Times New Roman" w:hAnsi="Times New Roman" w:cs="Times New Roman"/>
          <w:sz w:val="24"/>
          <w:szCs w:val="24"/>
          <w:lang w:val="uk-UA"/>
        </w:rPr>
        <w:t>4</w:t>
      </w:r>
      <w:r>
        <w:rPr>
          <w:rFonts w:ascii="Times New Roman" w:hAnsi="Times New Roman" w:cs="Times New Roman"/>
          <w:sz w:val="24"/>
          <w:szCs w:val="24"/>
          <w:lang w:val="uk-UA"/>
        </w:rPr>
        <w:t>/202</w:t>
      </w:r>
      <w:r w:rsidR="00453A62">
        <w:rPr>
          <w:rFonts w:ascii="Times New Roman" w:hAnsi="Times New Roman" w:cs="Times New Roman"/>
          <w:sz w:val="24"/>
          <w:szCs w:val="24"/>
          <w:lang w:val="uk-UA"/>
        </w:rPr>
        <w:t>5</w:t>
      </w:r>
      <w:r>
        <w:rPr>
          <w:rFonts w:ascii="Times New Roman" w:hAnsi="Times New Roman" w:cs="Times New Roman"/>
          <w:sz w:val="24"/>
          <w:szCs w:val="24"/>
          <w:lang w:val="uk-UA"/>
        </w:rPr>
        <w:t xml:space="preserve"> </w:t>
      </w:r>
      <w:r>
        <w:rPr>
          <w:rFonts w:ascii="Times New Roman" w:hAnsi="Times New Roman" w:cs="Times New Roman"/>
          <w:bCs/>
          <w:sz w:val="24"/>
          <w:szCs w:val="24"/>
          <w:lang w:val="uk-UA"/>
        </w:rPr>
        <w:t xml:space="preserve"> навчальному році у гімназії працювало 3</w:t>
      </w:r>
      <w:r w:rsidR="00453A62">
        <w:rPr>
          <w:rFonts w:ascii="Times New Roman" w:hAnsi="Times New Roman" w:cs="Times New Roman"/>
          <w:bCs/>
          <w:sz w:val="24"/>
          <w:szCs w:val="24"/>
          <w:lang w:val="uk-UA"/>
        </w:rPr>
        <w:t>5</w:t>
      </w:r>
      <w:r>
        <w:rPr>
          <w:rFonts w:ascii="Times New Roman" w:hAnsi="Times New Roman" w:cs="Times New Roman"/>
          <w:bCs/>
          <w:sz w:val="24"/>
          <w:szCs w:val="24"/>
          <w:lang w:val="uk-UA"/>
        </w:rPr>
        <w:t xml:space="preserve"> педагогічних працівників, у тому числі 1</w:t>
      </w:r>
      <w:r w:rsidR="00B43270">
        <w:rPr>
          <w:rFonts w:ascii="Times New Roman" w:hAnsi="Times New Roman" w:cs="Times New Roman"/>
          <w:bCs/>
          <w:sz w:val="24"/>
          <w:szCs w:val="24"/>
          <w:lang w:val="uk-UA"/>
        </w:rPr>
        <w:t xml:space="preserve"> в. о.</w:t>
      </w:r>
      <w:r>
        <w:rPr>
          <w:rFonts w:ascii="Times New Roman" w:hAnsi="Times New Roman" w:cs="Times New Roman"/>
          <w:bCs/>
          <w:sz w:val="24"/>
          <w:szCs w:val="24"/>
          <w:lang w:val="uk-UA"/>
        </w:rPr>
        <w:t xml:space="preserve"> директор</w:t>
      </w:r>
      <w:r w:rsidR="00B43270">
        <w:rPr>
          <w:rFonts w:ascii="Times New Roman" w:hAnsi="Times New Roman" w:cs="Times New Roman"/>
          <w:bCs/>
          <w:sz w:val="24"/>
          <w:szCs w:val="24"/>
          <w:lang w:val="uk-UA"/>
        </w:rPr>
        <w:t>а +</w:t>
      </w:r>
      <w:r>
        <w:rPr>
          <w:rFonts w:ascii="Times New Roman" w:hAnsi="Times New Roman" w:cs="Times New Roman"/>
          <w:bCs/>
          <w:sz w:val="24"/>
          <w:szCs w:val="24"/>
          <w:lang w:val="uk-UA"/>
        </w:rPr>
        <w:t xml:space="preserve"> 1 заступник з навчально-виховної роботи, 1 заступник з виховної роботи, 1 педагог-організатор, 1 практичний психолог, 1 соціальний педагог, </w:t>
      </w:r>
      <w:r w:rsidR="00453A62">
        <w:rPr>
          <w:rFonts w:ascii="Times New Roman" w:hAnsi="Times New Roman" w:cs="Times New Roman"/>
          <w:bCs/>
          <w:sz w:val="24"/>
          <w:szCs w:val="24"/>
          <w:lang w:val="uk-UA"/>
        </w:rPr>
        <w:t>5</w:t>
      </w:r>
      <w:r w:rsidR="00396A5F">
        <w:rPr>
          <w:rFonts w:ascii="Times New Roman" w:hAnsi="Times New Roman" w:cs="Times New Roman"/>
          <w:bCs/>
          <w:sz w:val="24"/>
          <w:szCs w:val="24"/>
          <w:lang w:val="uk-UA"/>
        </w:rPr>
        <w:t xml:space="preserve"> асистенти</w:t>
      </w:r>
      <w:r>
        <w:rPr>
          <w:rFonts w:ascii="Times New Roman" w:hAnsi="Times New Roman" w:cs="Times New Roman"/>
          <w:bCs/>
          <w:sz w:val="24"/>
          <w:szCs w:val="24"/>
          <w:lang w:val="uk-UA"/>
        </w:rPr>
        <w:t xml:space="preserve"> учителя,  </w:t>
      </w:r>
      <w:r w:rsidR="00B43270">
        <w:rPr>
          <w:rFonts w:ascii="Times New Roman" w:hAnsi="Times New Roman" w:cs="Times New Roman"/>
          <w:bCs/>
          <w:sz w:val="24"/>
          <w:szCs w:val="24"/>
          <w:lang w:val="uk-UA"/>
        </w:rPr>
        <w:t>5</w:t>
      </w:r>
      <w:r>
        <w:rPr>
          <w:rFonts w:ascii="Times New Roman" w:hAnsi="Times New Roman" w:cs="Times New Roman"/>
          <w:bCs/>
          <w:sz w:val="24"/>
          <w:szCs w:val="24"/>
          <w:lang w:val="uk-UA"/>
        </w:rPr>
        <w:t xml:space="preserve"> учител</w:t>
      </w:r>
      <w:r w:rsidR="00396A5F">
        <w:rPr>
          <w:rFonts w:ascii="Times New Roman" w:hAnsi="Times New Roman" w:cs="Times New Roman"/>
          <w:bCs/>
          <w:sz w:val="24"/>
          <w:szCs w:val="24"/>
          <w:lang w:val="uk-UA"/>
        </w:rPr>
        <w:t>і</w:t>
      </w:r>
      <w:r w:rsidR="00B43270">
        <w:rPr>
          <w:rFonts w:ascii="Times New Roman" w:hAnsi="Times New Roman" w:cs="Times New Roman"/>
          <w:bCs/>
          <w:sz w:val="24"/>
          <w:szCs w:val="24"/>
          <w:lang w:val="uk-UA"/>
        </w:rPr>
        <w:t>в</w:t>
      </w:r>
      <w:r>
        <w:rPr>
          <w:rFonts w:ascii="Times New Roman" w:hAnsi="Times New Roman" w:cs="Times New Roman"/>
          <w:bCs/>
          <w:sz w:val="24"/>
          <w:szCs w:val="24"/>
          <w:lang w:val="uk-UA"/>
        </w:rPr>
        <w:t>, що перебувають у відпустці</w:t>
      </w:r>
      <w:r w:rsidR="00396A5F">
        <w:rPr>
          <w:rFonts w:ascii="Times New Roman" w:hAnsi="Times New Roman" w:cs="Times New Roman"/>
          <w:bCs/>
          <w:sz w:val="24"/>
          <w:szCs w:val="24"/>
          <w:lang w:val="uk-UA"/>
        </w:rPr>
        <w:t xml:space="preserve"> по догляду за дитиною</w:t>
      </w:r>
      <w:r>
        <w:rPr>
          <w:rFonts w:ascii="Times New Roman" w:hAnsi="Times New Roman" w:cs="Times New Roman"/>
          <w:bCs/>
          <w:sz w:val="24"/>
          <w:szCs w:val="24"/>
          <w:lang w:val="uk-UA"/>
        </w:rPr>
        <w:t xml:space="preserve">.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Якісний склад </w:t>
      </w:r>
      <w:proofErr w:type="spellStart"/>
      <w:r>
        <w:rPr>
          <w:rFonts w:ascii="Times New Roman" w:hAnsi="Times New Roman" w:cs="Times New Roman"/>
          <w:sz w:val="24"/>
          <w:szCs w:val="24"/>
          <w:lang w:val="uk-UA"/>
        </w:rPr>
        <w:t>вчителів-предметників</w:t>
      </w:r>
      <w:proofErr w:type="spellEnd"/>
      <w:r>
        <w:rPr>
          <w:rFonts w:ascii="Times New Roman" w:hAnsi="Times New Roman" w:cs="Times New Roman"/>
          <w:sz w:val="24"/>
          <w:szCs w:val="24"/>
          <w:lang w:val="uk-UA"/>
        </w:rPr>
        <w:t xml:space="preserve"> має наступний розподіл за кваліфікаційними категоріями:</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4380"/>
        <w:gridCol w:w="886"/>
        <w:gridCol w:w="3745"/>
      </w:tblGrid>
      <w:tr w:rsidR="00184C8A" w:rsidTr="00184C8A">
        <w:trPr>
          <w:jc w:val="center"/>
        </w:trPr>
        <w:tc>
          <w:tcPr>
            <w:tcW w:w="53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38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Вища категорія</w:t>
            </w:r>
          </w:p>
        </w:tc>
        <w:tc>
          <w:tcPr>
            <w:tcW w:w="886" w:type="dxa"/>
            <w:tcBorders>
              <w:top w:val="single" w:sz="4" w:space="0" w:color="auto"/>
              <w:left w:val="single" w:sz="4" w:space="0" w:color="auto"/>
              <w:bottom w:val="single" w:sz="4" w:space="0" w:color="auto"/>
              <w:right w:val="single" w:sz="4" w:space="0" w:color="auto"/>
            </w:tcBorders>
            <w:hideMark/>
          </w:tcPr>
          <w:p w:rsidR="00184C8A" w:rsidRDefault="00B43270">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74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ind w:firstLine="426"/>
              <w:jc w:val="center"/>
              <w:rPr>
                <w:rFonts w:ascii="Times New Roman" w:hAnsi="Times New Roman" w:cs="Times New Roman"/>
                <w:sz w:val="24"/>
                <w:szCs w:val="24"/>
                <w:lang w:val="uk-UA"/>
              </w:rPr>
            </w:pPr>
          </w:p>
        </w:tc>
      </w:tr>
      <w:tr w:rsidR="00184C8A" w:rsidTr="00184C8A">
        <w:trPr>
          <w:jc w:val="center"/>
        </w:trPr>
        <w:tc>
          <w:tcPr>
            <w:tcW w:w="53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38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І категорія</w:t>
            </w:r>
          </w:p>
        </w:tc>
        <w:tc>
          <w:tcPr>
            <w:tcW w:w="886" w:type="dxa"/>
            <w:tcBorders>
              <w:top w:val="single" w:sz="4" w:space="0" w:color="auto"/>
              <w:left w:val="single" w:sz="4" w:space="0" w:color="auto"/>
              <w:bottom w:val="single" w:sz="4" w:space="0" w:color="auto"/>
              <w:right w:val="single" w:sz="4" w:space="0" w:color="auto"/>
            </w:tcBorders>
            <w:hideMark/>
          </w:tcPr>
          <w:p w:rsidR="00184C8A"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374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ind w:firstLine="426"/>
              <w:jc w:val="center"/>
              <w:rPr>
                <w:rFonts w:ascii="Times New Roman" w:hAnsi="Times New Roman" w:cs="Times New Roman"/>
                <w:sz w:val="24"/>
                <w:szCs w:val="24"/>
                <w:lang w:val="uk-UA"/>
              </w:rPr>
            </w:pPr>
          </w:p>
        </w:tc>
      </w:tr>
      <w:tr w:rsidR="00184C8A" w:rsidTr="00184C8A">
        <w:trPr>
          <w:jc w:val="center"/>
        </w:trPr>
        <w:tc>
          <w:tcPr>
            <w:tcW w:w="53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38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ІІ категорія</w:t>
            </w:r>
          </w:p>
        </w:tc>
        <w:tc>
          <w:tcPr>
            <w:tcW w:w="886" w:type="dxa"/>
            <w:tcBorders>
              <w:top w:val="single" w:sz="4" w:space="0" w:color="auto"/>
              <w:left w:val="single" w:sz="4" w:space="0" w:color="auto"/>
              <w:bottom w:val="single" w:sz="4" w:space="0" w:color="auto"/>
              <w:right w:val="single" w:sz="4" w:space="0" w:color="auto"/>
            </w:tcBorders>
            <w:hideMark/>
          </w:tcPr>
          <w:p w:rsidR="00184C8A"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74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ind w:firstLine="426"/>
              <w:jc w:val="center"/>
              <w:rPr>
                <w:rFonts w:ascii="Times New Roman" w:hAnsi="Times New Roman" w:cs="Times New Roman"/>
                <w:sz w:val="24"/>
                <w:szCs w:val="24"/>
                <w:lang w:val="uk-UA"/>
              </w:rPr>
            </w:pPr>
          </w:p>
        </w:tc>
      </w:tr>
      <w:tr w:rsidR="00184C8A" w:rsidTr="00184C8A">
        <w:trPr>
          <w:jc w:val="center"/>
        </w:trPr>
        <w:tc>
          <w:tcPr>
            <w:tcW w:w="53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438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Спеціаліст</w:t>
            </w:r>
          </w:p>
        </w:tc>
        <w:tc>
          <w:tcPr>
            <w:tcW w:w="886"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74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ind w:firstLine="426"/>
              <w:jc w:val="center"/>
              <w:rPr>
                <w:rFonts w:ascii="Times New Roman" w:hAnsi="Times New Roman" w:cs="Times New Roman"/>
                <w:sz w:val="24"/>
                <w:szCs w:val="24"/>
                <w:lang w:val="uk-UA"/>
              </w:rPr>
            </w:pPr>
          </w:p>
        </w:tc>
      </w:tr>
      <w:tr w:rsidR="00184C8A" w:rsidTr="00184C8A">
        <w:trPr>
          <w:jc w:val="center"/>
        </w:trPr>
        <w:tc>
          <w:tcPr>
            <w:tcW w:w="53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38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«Учитель-методист»</w:t>
            </w:r>
          </w:p>
        </w:tc>
        <w:tc>
          <w:tcPr>
            <w:tcW w:w="886"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74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ind w:firstLine="426"/>
              <w:jc w:val="center"/>
              <w:rPr>
                <w:rFonts w:ascii="Times New Roman" w:hAnsi="Times New Roman" w:cs="Times New Roman"/>
                <w:sz w:val="24"/>
                <w:szCs w:val="24"/>
                <w:lang w:val="uk-UA"/>
              </w:rPr>
            </w:pPr>
          </w:p>
        </w:tc>
      </w:tr>
      <w:tr w:rsidR="00184C8A" w:rsidTr="00184C8A">
        <w:trPr>
          <w:jc w:val="center"/>
        </w:trPr>
        <w:tc>
          <w:tcPr>
            <w:tcW w:w="532"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38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«Старший учитель»</w:t>
            </w:r>
          </w:p>
        </w:tc>
        <w:tc>
          <w:tcPr>
            <w:tcW w:w="886"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74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ind w:firstLine="426"/>
              <w:jc w:val="center"/>
              <w:rPr>
                <w:rFonts w:ascii="Times New Roman" w:hAnsi="Times New Roman" w:cs="Times New Roman"/>
                <w:sz w:val="24"/>
                <w:szCs w:val="24"/>
                <w:lang w:val="uk-UA"/>
              </w:rPr>
            </w:pPr>
          </w:p>
        </w:tc>
      </w:tr>
    </w:tbl>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3"/>
        <w:gridCol w:w="1139"/>
        <w:gridCol w:w="1089"/>
        <w:gridCol w:w="1138"/>
        <w:gridCol w:w="1138"/>
        <w:gridCol w:w="1098"/>
        <w:gridCol w:w="960"/>
        <w:gridCol w:w="865"/>
      </w:tblGrid>
      <w:tr w:rsidR="00184C8A" w:rsidTr="00184C8A">
        <w:trPr>
          <w:trHeight w:val="601"/>
          <w:jc w:val="center"/>
        </w:trPr>
        <w:tc>
          <w:tcPr>
            <w:tcW w:w="2173" w:type="dxa"/>
            <w:tcBorders>
              <w:top w:val="single" w:sz="4" w:space="0" w:color="auto"/>
              <w:left w:val="single" w:sz="4" w:space="0" w:color="auto"/>
              <w:bottom w:val="single" w:sz="4" w:space="0" w:color="auto"/>
              <w:right w:val="single" w:sz="4" w:space="0" w:color="auto"/>
            </w:tcBorders>
            <w:vAlign w:val="center"/>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Предмет викладання</w:t>
            </w:r>
          </w:p>
        </w:tc>
        <w:tc>
          <w:tcPr>
            <w:tcW w:w="1139" w:type="dxa"/>
            <w:tcBorders>
              <w:top w:val="single" w:sz="4" w:space="0" w:color="auto"/>
              <w:left w:val="single" w:sz="4" w:space="0" w:color="auto"/>
              <w:bottom w:val="single" w:sz="4" w:space="0" w:color="auto"/>
              <w:right w:val="single" w:sz="4" w:space="0" w:color="auto"/>
            </w:tcBorders>
            <w:vAlign w:val="center"/>
            <w:hideMark/>
          </w:tcPr>
          <w:p w:rsidR="00184C8A" w:rsidRPr="00697771" w:rsidRDefault="00184C8A">
            <w:pPr>
              <w:tabs>
                <w:tab w:val="left" w:pos="709"/>
              </w:tabs>
              <w:spacing w:after="0" w:line="240" w:lineRule="auto"/>
              <w:ind w:firstLine="40"/>
              <w:jc w:val="center"/>
              <w:rPr>
                <w:rFonts w:ascii="Times New Roman" w:hAnsi="Times New Roman" w:cs="Times New Roman"/>
                <w:lang w:val="uk-UA"/>
              </w:rPr>
            </w:pPr>
            <w:r w:rsidRPr="00697771">
              <w:rPr>
                <w:rFonts w:ascii="Times New Roman" w:hAnsi="Times New Roman" w:cs="Times New Roman"/>
                <w:lang w:val="uk-UA"/>
              </w:rPr>
              <w:t>Кількість вчителів</w:t>
            </w:r>
          </w:p>
        </w:tc>
        <w:tc>
          <w:tcPr>
            <w:tcW w:w="1089" w:type="dxa"/>
            <w:tcBorders>
              <w:top w:val="single" w:sz="4" w:space="0" w:color="auto"/>
              <w:left w:val="single" w:sz="4" w:space="0" w:color="auto"/>
              <w:bottom w:val="single" w:sz="4" w:space="0" w:color="auto"/>
              <w:right w:val="single" w:sz="4" w:space="0" w:color="auto"/>
            </w:tcBorders>
            <w:vAlign w:val="center"/>
            <w:hideMark/>
          </w:tcPr>
          <w:p w:rsidR="00184C8A" w:rsidRPr="00697771" w:rsidRDefault="00184C8A">
            <w:pPr>
              <w:tabs>
                <w:tab w:val="left" w:pos="709"/>
              </w:tabs>
              <w:spacing w:after="0" w:line="240" w:lineRule="auto"/>
              <w:jc w:val="center"/>
              <w:rPr>
                <w:rFonts w:ascii="Times New Roman" w:hAnsi="Times New Roman" w:cs="Times New Roman"/>
                <w:lang w:val="uk-UA"/>
              </w:rPr>
            </w:pPr>
            <w:r w:rsidRPr="00697771">
              <w:rPr>
                <w:rFonts w:ascii="Times New Roman" w:hAnsi="Times New Roman" w:cs="Times New Roman"/>
                <w:lang w:val="uk-UA"/>
              </w:rPr>
              <w:t>Вища категорія</w:t>
            </w:r>
          </w:p>
        </w:tc>
        <w:tc>
          <w:tcPr>
            <w:tcW w:w="1138" w:type="dxa"/>
            <w:tcBorders>
              <w:top w:val="single" w:sz="4" w:space="0" w:color="auto"/>
              <w:left w:val="single" w:sz="4" w:space="0" w:color="auto"/>
              <w:bottom w:val="single" w:sz="4" w:space="0" w:color="auto"/>
              <w:right w:val="single" w:sz="4" w:space="0" w:color="auto"/>
            </w:tcBorders>
            <w:vAlign w:val="center"/>
            <w:hideMark/>
          </w:tcPr>
          <w:p w:rsidR="00184C8A" w:rsidRPr="00697771" w:rsidRDefault="00184C8A">
            <w:pPr>
              <w:tabs>
                <w:tab w:val="left" w:pos="709"/>
              </w:tabs>
              <w:spacing w:after="0" w:line="240" w:lineRule="auto"/>
              <w:jc w:val="center"/>
              <w:rPr>
                <w:rFonts w:ascii="Times New Roman" w:hAnsi="Times New Roman" w:cs="Times New Roman"/>
                <w:lang w:val="uk-UA"/>
              </w:rPr>
            </w:pPr>
            <w:r w:rsidRPr="00697771">
              <w:rPr>
                <w:rFonts w:ascii="Times New Roman" w:hAnsi="Times New Roman" w:cs="Times New Roman"/>
                <w:lang w:val="uk-UA"/>
              </w:rPr>
              <w:t>І</w:t>
            </w:r>
          </w:p>
          <w:p w:rsidR="00184C8A" w:rsidRPr="00697771" w:rsidRDefault="00184C8A">
            <w:pPr>
              <w:tabs>
                <w:tab w:val="left" w:pos="709"/>
              </w:tabs>
              <w:spacing w:after="0" w:line="240" w:lineRule="auto"/>
              <w:jc w:val="center"/>
              <w:rPr>
                <w:rFonts w:ascii="Times New Roman" w:hAnsi="Times New Roman" w:cs="Times New Roman"/>
                <w:lang w:val="uk-UA"/>
              </w:rPr>
            </w:pPr>
            <w:r w:rsidRPr="00697771">
              <w:rPr>
                <w:rFonts w:ascii="Times New Roman" w:hAnsi="Times New Roman" w:cs="Times New Roman"/>
                <w:lang w:val="uk-UA"/>
              </w:rPr>
              <w:t>категорія</w:t>
            </w:r>
          </w:p>
        </w:tc>
        <w:tc>
          <w:tcPr>
            <w:tcW w:w="1138" w:type="dxa"/>
            <w:tcBorders>
              <w:top w:val="single" w:sz="4" w:space="0" w:color="auto"/>
              <w:left w:val="single" w:sz="4" w:space="0" w:color="auto"/>
              <w:bottom w:val="single" w:sz="4" w:space="0" w:color="auto"/>
              <w:right w:val="single" w:sz="4" w:space="0" w:color="auto"/>
            </w:tcBorders>
            <w:vAlign w:val="center"/>
            <w:hideMark/>
          </w:tcPr>
          <w:p w:rsidR="00184C8A" w:rsidRPr="00697771" w:rsidRDefault="00184C8A">
            <w:pPr>
              <w:tabs>
                <w:tab w:val="left" w:pos="709"/>
              </w:tabs>
              <w:spacing w:after="0" w:line="240" w:lineRule="auto"/>
              <w:jc w:val="center"/>
              <w:rPr>
                <w:rFonts w:ascii="Times New Roman" w:hAnsi="Times New Roman" w:cs="Times New Roman"/>
                <w:lang w:val="uk-UA"/>
              </w:rPr>
            </w:pPr>
            <w:r w:rsidRPr="00697771">
              <w:rPr>
                <w:rFonts w:ascii="Times New Roman" w:hAnsi="Times New Roman" w:cs="Times New Roman"/>
                <w:lang w:val="uk-UA"/>
              </w:rPr>
              <w:t>ІІ</w:t>
            </w:r>
          </w:p>
          <w:p w:rsidR="00184C8A" w:rsidRPr="00697771" w:rsidRDefault="00184C8A">
            <w:pPr>
              <w:tabs>
                <w:tab w:val="left" w:pos="709"/>
              </w:tabs>
              <w:spacing w:after="0" w:line="240" w:lineRule="auto"/>
              <w:jc w:val="center"/>
              <w:rPr>
                <w:rFonts w:ascii="Times New Roman" w:hAnsi="Times New Roman" w:cs="Times New Roman"/>
                <w:lang w:val="uk-UA"/>
              </w:rPr>
            </w:pPr>
            <w:r w:rsidRPr="00697771">
              <w:rPr>
                <w:rFonts w:ascii="Times New Roman" w:hAnsi="Times New Roman" w:cs="Times New Roman"/>
                <w:lang w:val="uk-UA"/>
              </w:rPr>
              <w:t>категорія</w:t>
            </w:r>
          </w:p>
        </w:tc>
        <w:tc>
          <w:tcPr>
            <w:tcW w:w="1098" w:type="dxa"/>
            <w:tcBorders>
              <w:top w:val="single" w:sz="4" w:space="0" w:color="auto"/>
              <w:left w:val="single" w:sz="4" w:space="0" w:color="auto"/>
              <w:bottom w:val="single" w:sz="4" w:space="0" w:color="auto"/>
              <w:right w:val="single" w:sz="4" w:space="0" w:color="auto"/>
            </w:tcBorders>
            <w:vAlign w:val="center"/>
            <w:hideMark/>
          </w:tcPr>
          <w:p w:rsidR="00184C8A" w:rsidRPr="00697771" w:rsidRDefault="00184C8A">
            <w:pPr>
              <w:tabs>
                <w:tab w:val="left" w:pos="709"/>
              </w:tabs>
              <w:spacing w:after="0" w:line="240" w:lineRule="auto"/>
              <w:jc w:val="center"/>
              <w:rPr>
                <w:rFonts w:ascii="Times New Roman" w:hAnsi="Times New Roman" w:cs="Times New Roman"/>
                <w:lang w:val="uk-UA"/>
              </w:rPr>
            </w:pPr>
            <w:r w:rsidRPr="00697771">
              <w:rPr>
                <w:rFonts w:ascii="Times New Roman" w:hAnsi="Times New Roman" w:cs="Times New Roman"/>
                <w:lang w:val="uk-UA"/>
              </w:rPr>
              <w:t>спеціаліст</w:t>
            </w:r>
          </w:p>
        </w:tc>
        <w:tc>
          <w:tcPr>
            <w:tcW w:w="960" w:type="dxa"/>
            <w:tcBorders>
              <w:top w:val="single" w:sz="4" w:space="0" w:color="auto"/>
              <w:left w:val="single" w:sz="4" w:space="0" w:color="auto"/>
              <w:bottom w:val="single" w:sz="4" w:space="0" w:color="auto"/>
              <w:right w:val="single" w:sz="4" w:space="0" w:color="auto"/>
            </w:tcBorders>
            <w:vAlign w:val="center"/>
            <w:hideMark/>
          </w:tcPr>
          <w:p w:rsidR="00184C8A" w:rsidRPr="00697771" w:rsidRDefault="00184C8A">
            <w:pPr>
              <w:tabs>
                <w:tab w:val="left" w:pos="709"/>
              </w:tabs>
              <w:spacing w:after="0" w:line="240" w:lineRule="auto"/>
              <w:jc w:val="center"/>
              <w:rPr>
                <w:rFonts w:ascii="Times New Roman" w:hAnsi="Times New Roman" w:cs="Times New Roman"/>
                <w:lang w:val="uk-UA"/>
              </w:rPr>
            </w:pPr>
            <w:r w:rsidRPr="00697771">
              <w:rPr>
                <w:rFonts w:ascii="Times New Roman" w:hAnsi="Times New Roman" w:cs="Times New Roman"/>
                <w:lang w:val="uk-UA"/>
              </w:rPr>
              <w:t>З них мають звання</w:t>
            </w:r>
          </w:p>
        </w:tc>
        <w:tc>
          <w:tcPr>
            <w:tcW w:w="865" w:type="dxa"/>
            <w:tcBorders>
              <w:top w:val="single" w:sz="4" w:space="0" w:color="auto"/>
              <w:left w:val="single" w:sz="4" w:space="0" w:color="auto"/>
              <w:bottom w:val="single" w:sz="4" w:space="0" w:color="auto"/>
              <w:right w:val="single" w:sz="4" w:space="0" w:color="auto"/>
            </w:tcBorders>
            <w:vAlign w:val="center"/>
            <w:hideMark/>
          </w:tcPr>
          <w:p w:rsidR="00184C8A" w:rsidRPr="00697771" w:rsidRDefault="00184C8A">
            <w:pPr>
              <w:tabs>
                <w:tab w:val="left" w:pos="709"/>
              </w:tabs>
              <w:spacing w:after="0" w:line="240" w:lineRule="auto"/>
              <w:jc w:val="center"/>
              <w:rPr>
                <w:rFonts w:ascii="Times New Roman" w:hAnsi="Times New Roman" w:cs="Times New Roman"/>
                <w:lang w:val="uk-UA"/>
              </w:rPr>
            </w:pPr>
            <w:r w:rsidRPr="00697771">
              <w:rPr>
                <w:rFonts w:ascii="Times New Roman" w:hAnsi="Times New Roman" w:cs="Times New Roman"/>
                <w:lang w:val="uk-UA"/>
              </w:rPr>
              <w:t>Прим.</w:t>
            </w:r>
          </w:p>
        </w:tc>
      </w:tr>
      <w:tr w:rsidR="00184C8A" w:rsidTr="00184C8A">
        <w:trPr>
          <w:trHeight w:val="115"/>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Початкові класи</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553"/>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Українська мова</w:t>
            </w:r>
          </w:p>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та література</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453A62">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Зарубіжна література</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697771">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69777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Інозем</w:t>
            </w:r>
            <w:r w:rsidR="00697771">
              <w:rPr>
                <w:rFonts w:ascii="Times New Roman" w:hAnsi="Times New Roman" w:cs="Times New Roman"/>
                <w:sz w:val="24"/>
                <w:szCs w:val="24"/>
                <w:lang w:val="uk-UA"/>
              </w:rPr>
              <w:t>н</w:t>
            </w:r>
            <w:r>
              <w:rPr>
                <w:rFonts w:ascii="Times New Roman" w:hAnsi="Times New Roman" w:cs="Times New Roman"/>
                <w:sz w:val="24"/>
                <w:szCs w:val="24"/>
                <w:lang w:val="uk-UA"/>
              </w:rPr>
              <w:t>і  мови</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9" w:type="dxa"/>
            <w:tcBorders>
              <w:top w:val="single" w:sz="4" w:space="0" w:color="auto"/>
              <w:left w:val="single" w:sz="4" w:space="0" w:color="auto"/>
              <w:bottom w:val="single" w:sz="4" w:space="0" w:color="auto"/>
              <w:right w:val="single" w:sz="4" w:space="0" w:color="auto"/>
            </w:tcBorders>
            <w:hideMark/>
          </w:tcPr>
          <w:p w:rsidR="00184C8A" w:rsidRPr="00697771" w:rsidRDefault="00697771" w:rsidP="00697771">
            <w:pPr>
              <w:spacing w:after="0"/>
              <w:jc w:val="center"/>
              <w:rPr>
                <w:rFonts w:cs="Times New Roman"/>
                <w:lang w:val="uk-UA"/>
              </w:rPr>
            </w:pPr>
            <w:r>
              <w:rPr>
                <w:rFonts w:cs="Times New Roman"/>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69777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69777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Історія</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hideMark/>
          </w:tcPr>
          <w:p w:rsidR="00184C8A"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Математика</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Інформатика</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hideMark/>
          </w:tcPr>
          <w:p w:rsidR="00184C8A" w:rsidRPr="00453A62" w:rsidRDefault="00453A62">
            <w:pPr>
              <w:spacing w:after="0"/>
              <w:rPr>
                <w:rFonts w:cs="Times New Roman"/>
                <w:lang w:val="uk-UA"/>
              </w:rPr>
            </w:pPr>
            <w:r>
              <w:rPr>
                <w:rFonts w:cs="Times New Roman"/>
                <w:lang w:val="uk-UA"/>
              </w:rPr>
              <w:t>1</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Географія</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69777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Фізика</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697771">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Біологія</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Pr="005F4781" w:rsidRDefault="005F4781" w:rsidP="005F4781">
            <w:pPr>
              <w:spacing w:after="0"/>
              <w:jc w:val="center"/>
              <w:rPr>
                <w:rFonts w:cs="Times New Roman"/>
                <w:lang w:val="uk-UA"/>
              </w:rPr>
            </w:pPr>
            <w:r>
              <w:rPr>
                <w:rFonts w:cs="Times New Roman"/>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Pr="005F4781" w:rsidRDefault="005F4781" w:rsidP="005F4781">
            <w:pPr>
              <w:spacing w:after="0"/>
              <w:jc w:val="center"/>
              <w:rPr>
                <w:rFonts w:cs="Times New Roman"/>
                <w:lang w:val="uk-UA"/>
              </w:rPr>
            </w:pPr>
            <w:r>
              <w:rPr>
                <w:rFonts w:cs="Times New Roman"/>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Хімія</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70"/>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Трудове навчання</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r>
      <w:tr w:rsidR="00184C8A" w:rsidTr="00184C8A">
        <w:trPr>
          <w:trHeight w:val="553"/>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Музичне</w:t>
            </w:r>
          </w:p>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мистецтво</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553"/>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Образотворче мистецтво</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Pr="00453A62" w:rsidRDefault="00453A62">
            <w:pPr>
              <w:spacing w:after="0"/>
              <w:rPr>
                <w:rFonts w:cs="Times New Roman"/>
                <w:lang w:val="uk-UA"/>
              </w:rPr>
            </w:pPr>
            <w:r>
              <w:rPr>
                <w:rFonts w:cs="Times New Roman"/>
                <w:lang w:val="uk-UA"/>
              </w:rPr>
              <w:t>1</w:t>
            </w: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r>
      <w:tr w:rsidR="00184C8A" w:rsidTr="00184C8A">
        <w:trPr>
          <w:trHeight w:val="553"/>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Основи здоров’я</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57"/>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Фізична культура</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38" w:type="dxa"/>
            <w:tcBorders>
              <w:top w:val="single" w:sz="4" w:space="0" w:color="auto"/>
              <w:left w:val="single" w:sz="4" w:space="0" w:color="auto"/>
              <w:bottom w:val="single" w:sz="4" w:space="0" w:color="auto"/>
              <w:right w:val="single" w:sz="4" w:space="0" w:color="auto"/>
            </w:tcBorders>
            <w:hideMark/>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spacing w:after="0"/>
              <w:rPr>
                <w:rFonts w:cs="Times New Roman"/>
              </w:rPr>
            </w:pPr>
          </w:p>
        </w:tc>
        <w:tc>
          <w:tcPr>
            <w:tcW w:w="960"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57"/>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Етика </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tcPr>
          <w:p w:rsidR="00184C8A" w:rsidRDefault="00453A62">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3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960"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57"/>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Практичний психолог</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3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960"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57"/>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Соціальний педагог</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89"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tcPr>
          <w:p w:rsidR="00184C8A" w:rsidRDefault="005F478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960"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57"/>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Педагог-організатор</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p>
        </w:tc>
        <w:tc>
          <w:tcPr>
            <w:tcW w:w="1089"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tcPr>
          <w:p w:rsidR="00184C8A" w:rsidRDefault="00B25CA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960"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57"/>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Вихователі </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89"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hideMark/>
          </w:tcPr>
          <w:p w:rsidR="00184C8A" w:rsidRDefault="00B25CA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60"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57"/>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Учителі індивідуального навчання</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ind w:firstLine="40"/>
              <w:jc w:val="center"/>
              <w:rPr>
                <w:rFonts w:ascii="Times New Roman" w:hAnsi="Times New Roman" w:cs="Times New Roman"/>
                <w:sz w:val="24"/>
                <w:szCs w:val="24"/>
                <w:lang w:val="uk-UA"/>
              </w:rPr>
            </w:pPr>
          </w:p>
        </w:tc>
        <w:tc>
          <w:tcPr>
            <w:tcW w:w="1089"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960"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r w:rsidR="00184C8A" w:rsidTr="00184C8A">
        <w:trPr>
          <w:trHeight w:val="257"/>
          <w:jc w:val="center"/>
        </w:trPr>
        <w:tc>
          <w:tcPr>
            <w:tcW w:w="2173" w:type="dxa"/>
            <w:tcBorders>
              <w:top w:val="single" w:sz="4" w:space="0" w:color="auto"/>
              <w:left w:val="single" w:sz="4" w:space="0" w:color="auto"/>
              <w:bottom w:val="single" w:sz="4" w:space="0" w:color="auto"/>
              <w:right w:val="single" w:sz="4" w:space="0" w:color="auto"/>
            </w:tcBorders>
            <w:hideMark/>
          </w:tcPr>
          <w:p w:rsidR="00184C8A" w:rsidRDefault="00184C8A">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Учитель асистент</w:t>
            </w:r>
          </w:p>
        </w:tc>
        <w:tc>
          <w:tcPr>
            <w:tcW w:w="1139" w:type="dxa"/>
            <w:tcBorders>
              <w:top w:val="single" w:sz="4" w:space="0" w:color="auto"/>
              <w:left w:val="single" w:sz="4" w:space="0" w:color="auto"/>
              <w:bottom w:val="single" w:sz="4" w:space="0" w:color="auto"/>
              <w:right w:val="single" w:sz="4" w:space="0" w:color="auto"/>
            </w:tcBorders>
            <w:hideMark/>
          </w:tcPr>
          <w:p w:rsidR="00184C8A" w:rsidRDefault="00B25CA1">
            <w:pPr>
              <w:tabs>
                <w:tab w:val="left" w:pos="709"/>
              </w:tabs>
              <w:spacing w:after="0" w:line="240" w:lineRule="auto"/>
              <w:ind w:firstLine="4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089"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138"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1098" w:type="dxa"/>
            <w:tcBorders>
              <w:top w:val="single" w:sz="4" w:space="0" w:color="auto"/>
              <w:left w:val="single" w:sz="4" w:space="0" w:color="auto"/>
              <w:bottom w:val="single" w:sz="4" w:space="0" w:color="auto"/>
              <w:right w:val="single" w:sz="4" w:space="0" w:color="auto"/>
            </w:tcBorders>
            <w:hideMark/>
          </w:tcPr>
          <w:p w:rsidR="00184C8A" w:rsidRDefault="00B25CA1">
            <w:pPr>
              <w:tabs>
                <w:tab w:val="left" w:pos="709"/>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960"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c>
          <w:tcPr>
            <w:tcW w:w="865" w:type="dxa"/>
            <w:tcBorders>
              <w:top w:val="single" w:sz="4" w:space="0" w:color="auto"/>
              <w:left w:val="single" w:sz="4" w:space="0" w:color="auto"/>
              <w:bottom w:val="single" w:sz="4" w:space="0" w:color="auto"/>
              <w:right w:val="single" w:sz="4" w:space="0" w:color="auto"/>
            </w:tcBorders>
          </w:tcPr>
          <w:p w:rsidR="00184C8A" w:rsidRDefault="00184C8A">
            <w:pPr>
              <w:tabs>
                <w:tab w:val="left" w:pos="709"/>
              </w:tabs>
              <w:spacing w:after="0" w:line="240" w:lineRule="auto"/>
              <w:jc w:val="center"/>
              <w:rPr>
                <w:rFonts w:ascii="Times New Roman" w:hAnsi="Times New Roman" w:cs="Times New Roman"/>
                <w:sz w:val="24"/>
                <w:szCs w:val="24"/>
                <w:lang w:val="uk-UA"/>
              </w:rPr>
            </w:pPr>
          </w:p>
        </w:tc>
      </w:tr>
    </w:tbl>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 гімназії упродовж 202</w:t>
      </w:r>
      <w:r w:rsidR="00B25CA1">
        <w:rPr>
          <w:rFonts w:ascii="Times New Roman" w:hAnsi="Times New Roman" w:cs="Times New Roman"/>
          <w:sz w:val="24"/>
          <w:szCs w:val="24"/>
          <w:lang w:val="uk-UA"/>
        </w:rPr>
        <w:t>4</w:t>
      </w:r>
      <w:r w:rsidR="002B38CA">
        <w:rPr>
          <w:rFonts w:ascii="Times New Roman" w:hAnsi="Times New Roman" w:cs="Times New Roman"/>
          <w:sz w:val="24"/>
          <w:szCs w:val="24"/>
          <w:lang w:val="uk-UA"/>
        </w:rPr>
        <w:t>/</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навчального року працювало:</w:t>
      </w:r>
    </w:p>
    <w:p w:rsidR="00184C8A" w:rsidRDefault="00184C8A" w:rsidP="00184C8A">
      <w:pPr>
        <w:numPr>
          <w:ilvl w:val="0"/>
          <w:numId w:val="5"/>
        </w:numPr>
        <w:tabs>
          <w:tab w:val="clear" w:pos="720"/>
          <w:tab w:val="num" w:pos="24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вчителів, що отримують пенсію  по інвалідності – </w:t>
      </w:r>
      <w:r w:rsidR="00AB12D0">
        <w:rPr>
          <w:rFonts w:ascii="Times New Roman" w:hAnsi="Times New Roman" w:cs="Times New Roman"/>
          <w:sz w:val="24"/>
          <w:szCs w:val="24"/>
          <w:lang w:val="uk-UA"/>
        </w:rPr>
        <w:t>1</w:t>
      </w:r>
      <w:r>
        <w:rPr>
          <w:rFonts w:ascii="Times New Roman" w:hAnsi="Times New Roman" w:cs="Times New Roman"/>
          <w:sz w:val="24"/>
          <w:szCs w:val="24"/>
          <w:lang w:val="uk-UA"/>
        </w:rPr>
        <w:t xml:space="preserve"> особ</w:t>
      </w:r>
      <w:r w:rsidR="00AB12D0">
        <w:rPr>
          <w:rFonts w:ascii="Times New Roman" w:hAnsi="Times New Roman" w:cs="Times New Roman"/>
          <w:sz w:val="24"/>
          <w:szCs w:val="24"/>
          <w:lang w:val="uk-UA"/>
        </w:rPr>
        <w:t>а</w:t>
      </w:r>
      <w:r>
        <w:rPr>
          <w:rFonts w:ascii="Times New Roman" w:hAnsi="Times New Roman" w:cs="Times New Roman"/>
          <w:sz w:val="24"/>
          <w:szCs w:val="24"/>
          <w:lang w:val="uk-UA"/>
        </w:rPr>
        <w:t>;</w:t>
      </w:r>
    </w:p>
    <w:p w:rsidR="00184C8A" w:rsidRDefault="00184C8A" w:rsidP="00184C8A">
      <w:pPr>
        <w:numPr>
          <w:ilvl w:val="0"/>
          <w:numId w:val="5"/>
        </w:numPr>
        <w:tabs>
          <w:tab w:val="clear" w:pos="720"/>
          <w:tab w:val="num" w:pos="24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педагогічних працівників, що знаходяться у відпустці по догляду за дитиною до досягнення нею віку, встановленого чинним законодавством –</w:t>
      </w:r>
      <w:r w:rsidR="00606BF4">
        <w:rPr>
          <w:rFonts w:ascii="Times New Roman" w:hAnsi="Times New Roman" w:cs="Times New Roman"/>
          <w:sz w:val="24"/>
          <w:szCs w:val="24"/>
          <w:lang w:val="uk-UA"/>
        </w:rPr>
        <w:t xml:space="preserve"> </w:t>
      </w:r>
      <w:r w:rsidR="005F4781">
        <w:rPr>
          <w:rFonts w:ascii="Times New Roman" w:hAnsi="Times New Roman" w:cs="Times New Roman"/>
          <w:sz w:val="24"/>
          <w:szCs w:val="24"/>
          <w:lang w:val="uk-UA"/>
        </w:rPr>
        <w:t xml:space="preserve">6 </w:t>
      </w:r>
      <w:r>
        <w:rPr>
          <w:rFonts w:ascii="Times New Roman" w:hAnsi="Times New Roman" w:cs="Times New Roman"/>
          <w:sz w:val="24"/>
          <w:szCs w:val="24"/>
          <w:lang w:val="uk-UA"/>
        </w:rPr>
        <w:t>ос</w:t>
      </w:r>
      <w:r w:rsidR="005F4781">
        <w:rPr>
          <w:rFonts w:ascii="Times New Roman" w:hAnsi="Times New Roman" w:cs="Times New Roman"/>
          <w:sz w:val="24"/>
          <w:szCs w:val="24"/>
          <w:lang w:val="uk-UA"/>
        </w:rPr>
        <w:t>і</w:t>
      </w:r>
      <w:r>
        <w:rPr>
          <w:rFonts w:ascii="Times New Roman" w:hAnsi="Times New Roman" w:cs="Times New Roman"/>
          <w:sz w:val="24"/>
          <w:szCs w:val="24"/>
          <w:lang w:val="uk-UA"/>
        </w:rPr>
        <w:t xml:space="preserve">б (  </w:t>
      </w:r>
      <w:proofErr w:type="spellStart"/>
      <w:r>
        <w:rPr>
          <w:rFonts w:ascii="Times New Roman" w:hAnsi="Times New Roman" w:cs="Times New Roman"/>
          <w:sz w:val="24"/>
          <w:szCs w:val="24"/>
          <w:lang w:val="uk-UA"/>
        </w:rPr>
        <w:t>Кубай</w:t>
      </w:r>
      <w:proofErr w:type="spellEnd"/>
      <w:r>
        <w:rPr>
          <w:rFonts w:ascii="Times New Roman" w:hAnsi="Times New Roman" w:cs="Times New Roman"/>
          <w:sz w:val="24"/>
          <w:szCs w:val="24"/>
          <w:lang w:val="uk-UA"/>
        </w:rPr>
        <w:t xml:space="preserve"> Н.В., Хомич І.Г.</w:t>
      </w:r>
      <w:r w:rsidR="00AB12D0">
        <w:rPr>
          <w:rFonts w:ascii="Times New Roman" w:hAnsi="Times New Roman" w:cs="Times New Roman"/>
          <w:sz w:val="24"/>
          <w:szCs w:val="24"/>
          <w:lang w:val="uk-UA"/>
        </w:rPr>
        <w:t xml:space="preserve">, </w:t>
      </w:r>
      <w:proofErr w:type="spellStart"/>
      <w:r w:rsidR="00AB12D0">
        <w:rPr>
          <w:rFonts w:ascii="Times New Roman" w:hAnsi="Times New Roman" w:cs="Times New Roman"/>
          <w:sz w:val="24"/>
          <w:szCs w:val="24"/>
          <w:lang w:val="uk-UA"/>
        </w:rPr>
        <w:t>Кубай</w:t>
      </w:r>
      <w:proofErr w:type="spellEnd"/>
      <w:r w:rsidR="00AB12D0">
        <w:rPr>
          <w:rFonts w:ascii="Times New Roman" w:hAnsi="Times New Roman" w:cs="Times New Roman"/>
          <w:sz w:val="24"/>
          <w:szCs w:val="24"/>
          <w:lang w:val="uk-UA"/>
        </w:rPr>
        <w:t xml:space="preserve"> В.А.</w:t>
      </w:r>
      <w:r w:rsidR="005F4781">
        <w:rPr>
          <w:rFonts w:ascii="Times New Roman" w:hAnsi="Times New Roman" w:cs="Times New Roman"/>
          <w:sz w:val="24"/>
          <w:szCs w:val="24"/>
          <w:lang w:val="uk-UA"/>
        </w:rPr>
        <w:t xml:space="preserve">, </w:t>
      </w:r>
      <w:proofErr w:type="spellStart"/>
      <w:r w:rsidR="005F4781">
        <w:rPr>
          <w:rFonts w:ascii="Times New Roman" w:hAnsi="Times New Roman" w:cs="Times New Roman"/>
          <w:sz w:val="24"/>
          <w:szCs w:val="24"/>
          <w:lang w:val="uk-UA"/>
        </w:rPr>
        <w:t>Годунок</w:t>
      </w:r>
      <w:proofErr w:type="spellEnd"/>
      <w:r w:rsidR="005F4781">
        <w:rPr>
          <w:rFonts w:ascii="Times New Roman" w:hAnsi="Times New Roman" w:cs="Times New Roman"/>
          <w:sz w:val="24"/>
          <w:szCs w:val="24"/>
          <w:lang w:val="uk-UA"/>
        </w:rPr>
        <w:t xml:space="preserve"> Т.В., </w:t>
      </w:r>
      <w:proofErr w:type="spellStart"/>
      <w:r w:rsidR="005F4781">
        <w:rPr>
          <w:rFonts w:ascii="Times New Roman" w:hAnsi="Times New Roman" w:cs="Times New Roman"/>
          <w:sz w:val="24"/>
          <w:szCs w:val="24"/>
          <w:lang w:val="uk-UA"/>
        </w:rPr>
        <w:t>М’ялик</w:t>
      </w:r>
      <w:proofErr w:type="spellEnd"/>
      <w:r w:rsidR="005F4781">
        <w:rPr>
          <w:rFonts w:ascii="Times New Roman" w:hAnsi="Times New Roman" w:cs="Times New Roman"/>
          <w:sz w:val="24"/>
          <w:szCs w:val="24"/>
          <w:lang w:val="uk-UA"/>
        </w:rPr>
        <w:t xml:space="preserve"> У.А., Нагорна С.І. </w:t>
      </w:r>
      <w:r>
        <w:rPr>
          <w:rFonts w:ascii="Times New Roman" w:hAnsi="Times New Roman" w:cs="Times New Roman"/>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Таким чином, в гімназії проводилась системна робота по забезпеченню освітнього процесу кваліфікованими кадрами, проводилась робота з соціального захисту учителів. У наступному навчальному році слід посилити роботу з питань:</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- 100%-го забезпечення гімназії педагогічними кадрами відповідно до фаху;</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працювати в напрямку забезпечення соціального захисту вчителів;</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знаходити можливості для матеріального стимулювання якісної роботи педагогів.</w:t>
      </w:r>
    </w:p>
    <w:p w:rsidR="00BC252B" w:rsidRDefault="00BC252B" w:rsidP="00184C8A">
      <w:pPr>
        <w:tabs>
          <w:tab w:val="left" w:pos="709"/>
        </w:tabs>
        <w:spacing w:after="0" w:line="240" w:lineRule="auto"/>
        <w:ind w:firstLine="426"/>
        <w:jc w:val="both"/>
        <w:rPr>
          <w:rFonts w:ascii="Times New Roman" w:hAnsi="Times New Roman" w:cs="Times New Roman"/>
          <w:sz w:val="24"/>
          <w:szCs w:val="24"/>
          <w:lang w:val="uk-UA"/>
        </w:rPr>
      </w:pPr>
    </w:p>
    <w:p w:rsidR="00184C8A" w:rsidRDefault="001C6FA5"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Освітній</w:t>
      </w:r>
      <w:r w:rsidR="00AB12D0">
        <w:rPr>
          <w:rFonts w:ascii="Times New Roman" w:hAnsi="Times New Roman" w:cs="Times New Roman"/>
          <w:sz w:val="24"/>
          <w:szCs w:val="24"/>
          <w:lang w:val="uk-UA"/>
        </w:rPr>
        <w:t xml:space="preserve"> процес у гімназії у</w:t>
      </w:r>
      <w:r w:rsidR="00184C8A">
        <w:rPr>
          <w:rFonts w:ascii="Times New Roman" w:hAnsi="Times New Roman" w:cs="Times New Roman"/>
          <w:sz w:val="24"/>
          <w:szCs w:val="24"/>
          <w:lang w:val="uk-UA"/>
        </w:rPr>
        <w:t xml:space="preserve"> 202</w:t>
      </w:r>
      <w:r w:rsidR="00B25CA1">
        <w:rPr>
          <w:rFonts w:ascii="Times New Roman" w:hAnsi="Times New Roman" w:cs="Times New Roman"/>
          <w:sz w:val="24"/>
          <w:szCs w:val="24"/>
          <w:lang w:val="uk-UA"/>
        </w:rPr>
        <w:t>4</w:t>
      </w:r>
      <w:r w:rsidR="00184C8A">
        <w:rPr>
          <w:rFonts w:ascii="Times New Roman" w:hAnsi="Times New Roman" w:cs="Times New Roman"/>
          <w:sz w:val="24"/>
          <w:szCs w:val="24"/>
          <w:lang w:val="uk-UA"/>
        </w:rPr>
        <w:t>-202</w:t>
      </w:r>
      <w:r w:rsidR="00B25CA1">
        <w:rPr>
          <w:rFonts w:ascii="Times New Roman" w:hAnsi="Times New Roman" w:cs="Times New Roman"/>
          <w:sz w:val="24"/>
          <w:szCs w:val="24"/>
          <w:lang w:val="uk-UA"/>
        </w:rPr>
        <w:t xml:space="preserve">5 </w:t>
      </w:r>
      <w:proofErr w:type="spellStart"/>
      <w:r w:rsidR="00184C8A">
        <w:rPr>
          <w:rFonts w:ascii="Times New Roman" w:hAnsi="Times New Roman" w:cs="Times New Roman"/>
          <w:sz w:val="24"/>
          <w:szCs w:val="24"/>
          <w:lang w:val="uk-UA"/>
        </w:rPr>
        <w:t>н.р</w:t>
      </w:r>
      <w:proofErr w:type="spellEnd"/>
      <w:r w:rsidR="00184C8A">
        <w:rPr>
          <w:rFonts w:ascii="Times New Roman" w:hAnsi="Times New Roman" w:cs="Times New Roman"/>
          <w:sz w:val="24"/>
          <w:szCs w:val="24"/>
          <w:lang w:val="uk-UA"/>
        </w:rPr>
        <w:t>. здійсню</w:t>
      </w:r>
      <w:r>
        <w:rPr>
          <w:rFonts w:ascii="Times New Roman" w:hAnsi="Times New Roman" w:cs="Times New Roman"/>
          <w:sz w:val="24"/>
          <w:szCs w:val="24"/>
          <w:lang w:val="uk-UA"/>
        </w:rPr>
        <w:t>вали</w:t>
      </w:r>
      <w:r w:rsidR="00184C8A">
        <w:rPr>
          <w:rFonts w:ascii="Times New Roman" w:hAnsi="Times New Roman" w:cs="Times New Roman"/>
          <w:sz w:val="24"/>
          <w:szCs w:val="24"/>
          <w:lang w:val="uk-UA"/>
        </w:rPr>
        <w:t xml:space="preserve"> 3</w:t>
      </w:r>
      <w:r w:rsidR="00B25CA1">
        <w:rPr>
          <w:rFonts w:ascii="Times New Roman" w:hAnsi="Times New Roman" w:cs="Times New Roman"/>
          <w:sz w:val="24"/>
          <w:szCs w:val="24"/>
          <w:lang w:val="uk-UA"/>
        </w:rPr>
        <w:t>5</w:t>
      </w:r>
      <w:r w:rsidR="00AB12D0">
        <w:rPr>
          <w:rFonts w:ascii="Times New Roman" w:hAnsi="Times New Roman" w:cs="Times New Roman"/>
          <w:sz w:val="24"/>
          <w:szCs w:val="24"/>
          <w:lang w:val="uk-UA"/>
        </w:rPr>
        <w:t xml:space="preserve"> педагоги</w:t>
      </w:r>
      <w:r w:rsidR="00184C8A">
        <w:rPr>
          <w:rFonts w:ascii="Times New Roman" w:hAnsi="Times New Roman" w:cs="Times New Roman"/>
          <w:sz w:val="24"/>
          <w:szCs w:val="24"/>
          <w:lang w:val="uk-UA"/>
        </w:rPr>
        <w:t xml:space="preserve">. </w:t>
      </w:r>
    </w:p>
    <w:p w:rsidR="00184C8A" w:rsidRPr="00606BF4" w:rsidRDefault="00184C8A" w:rsidP="00606BF4">
      <w:pPr>
        <w:tabs>
          <w:tab w:val="left" w:pos="709"/>
        </w:tabs>
        <w:spacing w:after="0" w:line="240" w:lineRule="auto"/>
        <w:ind w:firstLine="426"/>
        <w:rPr>
          <w:rFonts w:ascii="Times New Roman" w:hAnsi="Times New Roman" w:cs="Times New Roman"/>
          <w:b/>
          <w:i/>
          <w:sz w:val="24"/>
          <w:szCs w:val="24"/>
          <w:lang w:val="uk-UA"/>
        </w:rPr>
      </w:pPr>
      <w:r>
        <w:rPr>
          <w:rFonts w:ascii="Times New Roman" w:hAnsi="Times New Roman" w:cs="Times New Roman"/>
          <w:b/>
          <w:i/>
          <w:sz w:val="24"/>
          <w:szCs w:val="24"/>
          <w:lang w:val="uk-UA"/>
        </w:rPr>
        <w:t>З них</w:t>
      </w:r>
      <w:r w:rsidR="00606BF4">
        <w:rPr>
          <w:rFonts w:ascii="Times New Roman" w:hAnsi="Times New Roman" w:cs="Times New Roman"/>
          <w:b/>
          <w:i/>
          <w:sz w:val="24"/>
          <w:szCs w:val="24"/>
          <w:lang w:val="uk-UA"/>
        </w:rPr>
        <w:t xml:space="preserve">:  </w:t>
      </w:r>
      <w:r w:rsidR="00606BF4">
        <w:rPr>
          <w:rFonts w:ascii="Times New Roman" w:hAnsi="Times New Roman" w:cs="Times New Roman"/>
          <w:sz w:val="24"/>
          <w:szCs w:val="24"/>
          <w:lang w:val="uk-UA"/>
        </w:rPr>
        <w:t xml:space="preserve">чоловіків –      </w:t>
      </w:r>
      <w:r w:rsidR="00B25CA1">
        <w:rPr>
          <w:rFonts w:ascii="Times New Roman" w:hAnsi="Times New Roman" w:cs="Times New Roman"/>
          <w:sz w:val="24"/>
          <w:szCs w:val="24"/>
          <w:lang w:val="uk-UA"/>
        </w:rPr>
        <w:t>6</w:t>
      </w:r>
      <w:r>
        <w:rPr>
          <w:rFonts w:ascii="Times New Roman" w:hAnsi="Times New Roman" w:cs="Times New Roman"/>
          <w:sz w:val="24"/>
          <w:szCs w:val="24"/>
          <w:lang w:val="uk-UA"/>
        </w:rPr>
        <w:t>;</w:t>
      </w:r>
    </w:p>
    <w:p w:rsidR="00184C8A" w:rsidRDefault="00B25CA1" w:rsidP="00184C8A">
      <w:pPr>
        <w:tabs>
          <w:tab w:val="left" w:pos="709"/>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жінок –                        29</w:t>
      </w:r>
      <w:r w:rsidR="00184C8A">
        <w:rPr>
          <w:rFonts w:ascii="Times New Roman" w:hAnsi="Times New Roman" w:cs="Times New Roman"/>
          <w:sz w:val="24"/>
          <w:szCs w:val="24"/>
          <w:lang w:val="uk-UA"/>
        </w:rPr>
        <w:t>;</w:t>
      </w:r>
    </w:p>
    <w:p w:rsidR="00184C8A" w:rsidRDefault="00B25CA1" w:rsidP="00184C8A">
      <w:pPr>
        <w:tabs>
          <w:tab w:val="left" w:pos="709"/>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мають вищу освіту –  33</w:t>
      </w:r>
      <w:r w:rsidR="00184C8A">
        <w:rPr>
          <w:rFonts w:ascii="Times New Roman" w:hAnsi="Times New Roman" w:cs="Times New Roman"/>
          <w:sz w:val="24"/>
          <w:szCs w:val="24"/>
          <w:lang w:val="uk-UA"/>
        </w:rPr>
        <w:t>.</w:t>
      </w:r>
    </w:p>
    <w:p w:rsidR="00BC252B" w:rsidRDefault="00BC252B" w:rsidP="00184C8A">
      <w:pPr>
        <w:tabs>
          <w:tab w:val="left" w:pos="709"/>
        </w:tabs>
        <w:spacing w:after="0" w:line="240" w:lineRule="auto"/>
        <w:ind w:firstLine="426"/>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rPr>
          <w:rFonts w:ascii="Times New Roman" w:hAnsi="Times New Roman" w:cs="Times New Roman"/>
          <w:b/>
          <w:i/>
          <w:sz w:val="24"/>
          <w:szCs w:val="24"/>
          <w:lang w:val="uk-UA"/>
        </w:rPr>
      </w:pPr>
      <w:r>
        <w:rPr>
          <w:rFonts w:ascii="Times New Roman" w:hAnsi="Times New Roman" w:cs="Times New Roman"/>
          <w:b/>
          <w:i/>
          <w:sz w:val="24"/>
          <w:szCs w:val="24"/>
          <w:lang w:val="uk-UA"/>
        </w:rPr>
        <w:t>Педагогічний стаж</w:t>
      </w:r>
    </w:p>
    <w:p w:rsidR="00184C8A" w:rsidRDefault="00184C8A" w:rsidP="00184C8A">
      <w:pPr>
        <w:tabs>
          <w:tab w:val="left" w:pos="709"/>
          <w:tab w:val="num" w:pos="2040"/>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B25CA1">
        <w:rPr>
          <w:rFonts w:ascii="Times New Roman" w:hAnsi="Times New Roman" w:cs="Times New Roman"/>
          <w:sz w:val="24"/>
          <w:szCs w:val="24"/>
          <w:lang w:val="uk-UA"/>
        </w:rPr>
        <w:t xml:space="preserve">      3-х років –              3</w:t>
      </w:r>
      <w:r>
        <w:rPr>
          <w:rFonts w:ascii="Times New Roman" w:hAnsi="Times New Roman" w:cs="Times New Roman"/>
          <w:sz w:val="24"/>
          <w:szCs w:val="24"/>
          <w:lang w:val="uk-UA"/>
        </w:rPr>
        <w:t>;</w:t>
      </w:r>
    </w:p>
    <w:p w:rsidR="00184C8A" w:rsidRDefault="00184C8A" w:rsidP="00184C8A">
      <w:pPr>
        <w:tabs>
          <w:tab w:val="left" w:pos="709"/>
          <w:tab w:val="num" w:pos="2040"/>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від      3 до 10-ти років –   7;</w:t>
      </w:r>
    </w:p>
    <w:p w:rsidR="00184C8A" w:rsidRDefault="00184C8A" w:rsidP="00184C8A">
      <w:pPr>
        <w:tabs>
          <w:tab w:val="left" w:pos="709"/>
          <w:tab w:val="num" w:pos="2040"/>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від      10 до 20-ти років –</w:t>
      </w:r>
      <w:r w:rsidR="00606BF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6;</w:t>
      </w:r>
    </w:p>
    <w:p w:rsidR="00184C8A" w:rsidRDefault="00184C8A" w:rsidP="00184C8A">
      <w:pPr>
        <w:tabs>
          <w:tab w:val="left" w:pos="709"/>
          <w:tab w:val="num" w:pos="2040"/>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від      20 до 30-ти років –  15;</w:t>
      </w:r>
    </w:p>
    <w:p w:rsidR="00184C8A" w:rsidRDefault="00B25CA1" w:rsidP="00184C8A">
      <w:pPr>
        <w:tabs>
          <w:tab w:val="left" w:pos="709"/>
          <w:tab w:val="num" w:pos="2040"/>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понад 30 років -        4</w:t>
      </w:r>
      <w:r w:rsidR="00184C8A">
        <w:rPr>
          <w:rFonts w:ascii="Times New Roman" w:hAnsi="Times New Roman" w:cs="Times New Roman"/>
          <w:sz w:val="24"/>
          <w:szCs w:val="24"/>
          <w:lang w:val="uk-UA"/>
        </w:rPr>
        <w:t xml:space="preserve">     .</w:t>
      </w:r>
    </w:p>
    <w:p w:rsidR="00184C8A" w:rsidRDefault="00184C8A" w:rsidP="00184C8A">
      <w:pPr>
        <w:tabs>
          <w:tab w:val="left" w:pos="709"/>
        </w:tabs>
        <w:spacing w:after="0" w:line="240" w:lineRule="auto"/>
        <w:ind w:firstLine="426"/>
        <w:rPr>
          <w:rFonts w:ascii="Times New Roman" w:hAnsi="Times New Roman" w:cs="Times New Roman"/>
          <w:b/>
          <w:i/>
          <w:sz w:val="24"/>
          <w:szCs w:val="24"/>
          <w:lang w:val="uk-UA"/>
        </w:rPr>
      </w:pPr>
      <w:r>
        <w:rPr>
          <w:rFonts w:ascii="Times New Roman" w:hAnsi="Times New Roman" w:cs="Times New Roman"/>
          <w:b/>
          <w:i/>
          <w:sz w:val="24"/>
          <w:szCs w:val="24"/>
          <w:lang w:val="uk-UA"/>
        </w:rPr>
        <w:t>З них мають кваліфікаційні категорії</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вищу –          </w:t>
      </w:r>
      <w:r w:rsidR="00AB12D0">
        <w:rPr>
          <w:rFonts w:ascii="Times New Roman" w:hAnsi="Times New Roman" w:cs="Times New Roman"/>
          <w:sz w:val="24"/>
          <w:szCs w:val="24"/>
          <w:lang w:val="uk-UA"/>
        </w:rPr>
        <w:t>2</w:t>
      </w:r>
      <w:r>
        <w:rPr>
          <w:rFonts w:ascii="Times New Roman" w:hAnsi="Times New Roman" w:cs="Times New Roman"/>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першу –        </w:t>
      </w:r>
      <w:r w:rsidR="007D4336">
        <w:rPr>
          <w:rFonts w:ascii="Times New Roman" w:hAnsi="Times New Roman" w:cs="Times New Roman"/>
          <w:sz w:val="24"/>
          <w:szCs w:val="24"/>
          <w:lang w:val="uk-UA"/>
        </w:rPr>
        <w:t>21</w:t>
      </w:r>
      <w:r>
        <w:rPr>
          <w:rFonts w:ascii="Times New Roman" w:hAnsi="Times New Roman" w:cs="Times New Roman"/>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другу –         </w:t>
      </w:r>
      <w:r w:rsidR="007D4336">
        <w:rPr>
          <w:rFonts w:ascii="Times New Roman" w:hAnsi="Times New Roman" w:cs="Times New Roman"/>
          <w:sz w:val="24"/>
          <w:szCs w:val="24"/>
          <w:lang w:val="uk-UA"/>
        </w:rPr>
        <w:t>4</w:t>
      </w:r>
      <w:r>
        <w:rPr>
          <w:rFonts w:ascii="Times New Roman" w:hAnsi="Times New Roman" w:cs="Times New Roman"/>
          <w:sz w:val="24"/>
          <w:szCs w:val="24"/>
          <w:lang w:val="uk-UA"/>
        </w:rPr>
        <w:t>;</w:t>
      </w:r>
    </w:p>
    <w:p w:rsidR="00184C8A" w:rsidRDefault="00B25CA1"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спеціаліст – 8</w:t>
      </w:r>
      <w:r w:rsidR="00184C8A">
        <w:rPr>
          <w:rFonts w:ascii="Times New Roman" w:hAnsi="Times New Roman" w:cs="Times New Roman"/>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Умови праці в гімназії задовільні. Відсутній спортивний та актовий зали. Майстерня і їдальня розміщені у пристосованих приміщеннях. Навчання проводиться в дві зміни.</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Впровадження ІКТ</w:t>
      </w:r>
    </w:p>
    <w:p w:rsidR="00184C8A" w:rsidRDefault="00184C8A" w:rsidP="00184C8A">
      <w:pPr>
        <w:tabs>
          <w:tab w:val="left" w:pos="709"/>
        </w:tabs>
        <w:spacing w:after="0" w:line="240" w:lineRule="auto"/>
        <w:ind w:firstLine="426"/>
        <w:jc w:val="both"/>
        <w:rPr>
          <w:rFonts w:ascii="Times New Roman" w:hAnsi="Times New Roman" w:cs="Times New Roman"/>
          <w:b/>
          <w:i/>
          <w:sz w:val="24"/>
          <w:szCs w:val="24"/>
          <w:lang w:val="uk-UA"/>
        </w:rPr>
      </w:pPr>
      <w:r>
        <w:rPr>
          <w:rFonts w:ascii="Times New Roman" w:hAnsi="Times New Roman" w:cs="Times New Roman"/>
          <w:sz w:val="24"/>
          <w:szCs w:val="24"/>
          <w:lang w:val="uk-UA"/>
        </w:rPr>
        <w:t xml:space="preserve">Відповідно до Закону України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Національну програму </w:t>
      </w:r>
      <w:proofErr w:type="spellStart"/>
      <w:r>
        <w:rPr>
          <w:rFonts w:ascii="Times New Roman" w:hAnsi="Times New Roman" w:cs="Times New Roman"/>
          <w:sz w:val="24"/>
          <w:szCs w:val="24"/>
          <w:lang w:val="uk-UA"/>
        </w:rPr>
        <w:t>інформатизації”</w:t>
      </w:r>
      <w:proofErr w:type="spellEnd"/>
      <w:r>
        <w:rPr>
          <w:rFonts w:ascii="Times New Roman" w:hAnsi="Times New Roman" w:cs="Times New Roman"/>
          <w:sz w:val="24"/>
          <w:szCs w:val="24"/>
          <w:lang w:val="uk-UA"/>
        </w:rPr>
        <w:t xml:space="preserve">, Указів Президента України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невідкладні заходи щодо забезпечення функціонування та розвитку освіти в </w:t>
      </w:r>
      <w:proofErr w:type="spellStart"/>
      <w:r>
        <w:rPr>
          <w:rFonts w:ascii="Times New Roman" w:hAnsi="Times New Roman" w:cs="Times New Roman"/>
          <w:sz w:val="24"/>
          <w:szCs w:val="24"/>
          <w:lang w:val="uk-UA"/>
        </w:rPr>
        <w:t>Україні”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першочергові завдання щодо впровадження новітніх інформаційних </w:t>
      </w:r>
      <w:proofErr w:type="spellStart"/>
      <w:r>
        <w:rPr>
          <w:rFonts w:ascii="Times New Roman" w:hAnsi="Times New Roman" w:cs="Times New Roman"/>
          <w:sz w:val="24"/>
          <w:szCs w:val="24"/>
          <w:lang w:val="uk-UA"/>
        </w:rPr>
        <w:t>технологій”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додаткові заходи щодо підвищення якості </w:t>
      </w:r>
      <w:proofErr w:type="spellStart"/>
      <w:r>
        <w:rPr>
          <w:rFonts w:ascii="Times New Roman" w:hAnsi="Times New Roman" w:cs="Times New Roman"/>
          <w:sz w:val="24"/>
          <w:szCs w:val="24"/>
          <w:lang w:val="uk-UA"/>
        </w:rPr>
        <w:t>освіти”</w:t>
      </w:r>
      <w:proofErr w:type="spellEnd"/>
      <w:r>
        <w:rPr>
          <w:rFonts w:ascii="Times New Roman" w:hAnsi="Times New Roman" w:cs="Times New Roman"/>
          <w:sz w:val="24"/>
          <w:szCs w:val="24"/>
          <w:lang w:val="uk-UA"/>
        </w:rPr>
        <w:t>,  Концепції розвитку дистанційної освіти в Україні (2015), від 23.03.2020 № 1/9-173 «Щодо організації освітнього процесу в закладах загальної середньої освіти під час карантину», пріоритетними напрямками діяльності школи у 202</w:t>
      </w:r>
      <w:r w:rsidR="00B25CA1">
        <w:rPr>
          <w:rFonts w:ascii="Times New Roman" w:hAnsi="Times New Roman" w:cs="Times New Roman"/>
          <w:sz w:val="24"/>
          <w:szCs w:val="24"/>
          <w:lang w:val="uk-UA"/>
        </w:rPr>
        <w:t>4</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щодо впровадження ІКТ</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були:</w:t>
      </w:r>
    </w:p>
    <w:p w:rsidR="00184C8A" w:rsidRDefault="00184C8A" w:rsidP="00184C8A">
      <w:pPr>
        <w:numPr>
          <w:ilvl w:val="0"/>
          <w:numId w:val="6"/>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впровадження інформаційних та комунікаційних технологій у освітній процес;</w:t>
      </w:r>
    </w:p>
    <w:p w:rsidR="00184C8A" w:rsidRDefault="00184C8A" w:rsidP="00184C8A">
      <w:pPr>
        <w:numPr>
          <w:ilvl w:val="0"/>
          <w:numId w:val="6"/>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використання освітніх платформ «</w:t>
      </w:r>
      <w:proofErr w:type="spellStart"/>
      <w:r>
        <w:rPr>
          <w:rFonts w:ascii="Times New Roman" w:hAnsi="Times New Roman" w:cs="Times New Roman"/>
          <w:sz w:val="24"/>
          <w:szCs w:val="24"/>
          <w:lang w:val="uk-UA"/>
        </w:rPr>
        <w:t>Googl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classroom</w:t>
      </w:r>
      <w:proofErr w:type="spellEnd"/>
      <w:r>
        <w:rPr>
          <w:rFonts w:ascii="Times New Roman" w:hAnsi="Times New Roman" w:cs="Times New Roman"/>
          <w:sz w:val="24"/>
          <w:szCs w:val="24"/>
          <w:lang w:val="uk-UA"/>
        </w:rPr>
        <w:t>», «</w:t>
      </w:r>
      <w:proofErr w:type="spellStart"/>
      <w:r>
        <w:rPr>
          <w:rFonts w:ascii="Times New Roman" w:hAnsi="Times New Roman" w:cs="Times New Roman"/>
          <w:sz w:val="24"/>
          <w:szCs w:val="24"/>
          <w:lang w:val="uk-UA"/>
        </w:rPr>
        <w:t>Goole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meet</w:t>
      </w:r>
      <w:proofErr w:type="spellEnd"/>
      <w:r>
        <w:rPr>
          <w:rFonts w:ascii="Times New Roman" w:hAnsi="Times New Roman" w:cs="Times New Roman"/>
          <w:sz w:val="24"/>
          <w:szCs w:val="24"/>
          <w:lang w:val="uk-UA"/>
        </w:rPr>
        <w:t>», «</w:t>
      </w:r>
      <w:proofErr w:type="spellStart"/>
      <w:r>
        <w:rPr>
          <w:rFonts w:ascii="Times New Roman" w:hAnsi="Times New Roman" w:cs="Times New Roman"/>
          <w:sz w:val="24"/>
          <w:szCs w:val="24"/>
          <w:lang w:val="uk-UA"/>
        </w:rPr>
        <w:t>Всео</w:t>
      </w:r>
      <w:r w:rsidR="009D6A40">
        <w:rPr>
          <w:rFonts w:ascii="Times New Roman" w:hAnsi="Times New Roman" w:cs="Times New Roman"/>
          <w:sz w:val="24"/>
          <w:szCs w:val="24"/>
          <w:lang w:val="uk-UA"/>
        </w:rPr>
        <w:t>світа</w:t>
      </w:r>
      <w:proofErr w:type="spellEnd"/>
      <w:r w:rsidR="009D6A40">
        <w:rPr>
          <w:rFonts w:ascii="Times New Roman" w:hAnsi="Times New Roman" w:cs="Times New Roman"/>
          <w:sz w:val="24"/>
          <w:szCs w:val="24"/>
          <w:lang w:val="uk-UA"/>
        </w:rPr>
        <w:t xml:space="preserve">», «На урок», </w:t>
      </w:r>
      <w:proofErr w:type="spellStart"/>
      <w:r w:rsidR="009D6A40">
        <w:rPr>
          <w:rFonts w:ascii="Times New Roman" w:hAnsi="Times New Roman" w:cs="Times New Roman"/>
          <w:sz w:val="24"/>
          <w:szCs w:val="24"/>
          <w:lang w:val="uk-UA"/>
        </w:rPr>
        <w:t>месенджерів</w:t>
      </w:r>
      <w:proofErr w:type="spellEnd"/>
      <w:r w:rsidR="009D6A40">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Viber</w:t>
      </w:r>
      <w:proofErr w:type="spellEnd"/>
      <w:r>
        <w:rPr>
          <w:rFonts w:ascii="Times New Roman" w:hAnsi="Times New Roman" w:cs="Times New Roman"/>
          <w:sz w:val="24"/>
          <w:szCs w:val="24"/>
          <w:lang w:val="uk-UA"/>
        </w:rPr>
        <w:t>», «</w:t>
      </w:r>
      <w:proofErr w:type="spellStart"/>
      <w:r>
        <w:rPr>
          <w:rFonts w:ascii="Times New Roman" w:hAnsi="Times New Roman" w:cs="Times New Roman"/>
          <w:sz w:val="24"/>
          <w:szCs w:val="24"/>
          <w:lang w:val="uk-UA"/>
        </w:rPr>
        <w:t>Telegram</w:t>
      </w:r>
      <w:proofErr w:type="spellEnd"/>
      <w:r>
        <w:rPr>
          <w:rFonts w:ascii="Times New Roman" w:hAnsi="Times New Roman" w:cs="Times New Roman"/>
          <w:sz w:val="24"/>
          <w:szCs w:val="24"/>
          <w:lang w:val="uk-UA"/>
        </w:rPr>
        <w:t>» під час організації дистанційного навчання в умовах карантинних об</w:t>
      </w:r>
      <w:r w:rsidR="004D6612">
        <w:rPr>
          <w:rFonts w:ascii="Times New Roman" w:hAnsi="Times New Roman" w:cs="Times New Roman"/>
          <w:sz w:val="24"/>
          <w:szCs w:val="24"/>
          <w:lang w:val="uk-UA"/>
        </w:rPr>
        <w:t xml:space="preserve">межень під час поширення </w:t>
      </w:r>
      <w:proofErr w:type="spellStart"/>
      <w:r w:rsidR="004D6612">
        <w:rPr>
          <w:rFonts w:ascii="Times New Roman" w:hAnsi="Times New Roman" w:cs="Times New Roman"/>
          <w:sz w:val="24"/>
          <w:szCs w:val="24"/>
          <w:lang w:val="uk-UA"/>
        </w:rPr>
        <w:t>корона</w:t>
      </w:r>
      <w:r>
        <w:rPr>
          <w:rFonts w:ascii="Times New Roman" w:hAnsi="Times New Roman" w:cs="Times New Roman"/>
          <w:sz w:val="24"/>
          <w:szCs w:val="24"/>
          <w:lang w:val="uk-UA"/>
        </w:rPr>
        <w:t>вірусної</w:t>
      </w:r>
      <w:proofErr w:type="spellEnd"/>
      <w:r>
        <w:rPr>
          <w:rFonts w:ascii="Times New Roman" w:hAnsi="Times New Roman" w:cs="Times New Roman"/>
          <w:sz w:val="24"/>
          <w:szCs w:val="24"/>
          <w:lang w:val="uk-UA"/>
        </w:rPr>
        <w:t xml:space="preserve"> інфекції;</w:t>
      </w:r>
    </w:p>
    <w:p w:rsidR="00184C8A" w:rsidRDefault="00184C8A" w:rsidP="00184C8A">
      <w:pPr>
        <w:numPr>
          <w:ilvl w:val="0"/>
          <w:numId w:val="6"/>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інформаційної культури учнів та педагогічних працівників, забезпечення їх інформаційних потреб;</w:t>
      </w:r>
    </w:p>
    <w:p w:rsidR="00184C8A" w:rsidRDefault="00184C8A" w:rsidP="00184C8A">
      <w:pPr>
        <w:numPr>
          <w:ilvl w:val="0"/>
          <w:numId w:val="6"/>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удосконалення інформаційно-методичного забезпечення освітнього процесу;</w:t>
      </w:r>
    </w:p>
    <w:p w:rsidR="00184C8A" w:rsidRDefault="00184C8A" w:rsidP="00184C8A">
      <w:pPr>
        <w:numPr>
          <w:ilvl w:val="0"/>
          <w:numId w:val="6"/>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оптимізація освітнього </w:t>
      </w:r>
      <w:proofErr w:type="spellStart"/>
      <w:r>
        <w:rPr>
          <w:rFonts w:ascii="Times New Roman" w:hAnsi="Times New Roman" w:cs="Times New Roman"/>
          <w:sz w:val="24"/>
          <w:szCs w:val="24"/>
          <w:lang w:val="uk-UA"/>
        </w:rPr>
        <w:t>менеджмента</w:t>
      </w:r>
      <w:proofErr w:type="spellEnd"/>
      <w:r>
        <w:rPr>
          <w:rFonts w:ascii="Times New Roman" w:hAnsi="Times New Roman" w:cs="Times New Roman"/>
          <w:sz w:val="24"/>
          <w:szCs w:val="24"/>
          <w:lang w:val="uk-UA"/>
        </w:rPr>
        <w:t xml:space="preserve"> на основі використання сучасних інформаційних технології   в управлінській діяльності.</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Головна мета</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гімназії в питанні впровадження сучасних інформаційних технологій</w:t>
      </w:r>
      <w:r w:rsidR="009D6A40">
        <w:rPr>
          <w:rFonts w:ascii="Times New Roman" w:hAnsi="Times New Roman" w:cs="Times New Roman"/>
          <w:sz w:val="24"/>
          <w:szCs w:val="24"/>
          <w:lang w:val="uk-UA"/>
        </w:rPr>
        <w:t xml:space="preserve"> </w:t>
      </w:r>
      <w:r>
        <w:rPr>
          <w:rFonts w:ascii="Times New Roman" w:hAnsi="Times New Roman" w:cs="Times New Roman"/>
          <w:sz w:val="24"/>
          <w:szCs w:val="24"/>
          <w:lang w:val="uk-UA"/>
        </w:rPr>
        <w:t>- надання нового підходу до інформатизації системи освіти,  що передбачає виконання наступних складових:</w:t>
      </w:r>
    </w:p>
    <w:p w:rsidR="00184C8A" w:rsidRDefault="00184C8A" w:rsidP="00184C8A">
      <w:pPr>
        <w:numPr>
          <w:ilvl w:val="0"/>
          <w:numId w:val="7"/>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 умов для оволодіння учнями та вчителями сучасними інформаційними                                       і комунікаційними  технологіями;</w:t>
      </w:r>
    </w:p>
    <w:p w:rsidR="00184C8A" w:rsidRDefault="00184C8A" w:rsidP="00184C8A">
      <w:pPr>
        <w:numPr>
          <w:ilvl w:val="0"/>
          <w:numId w:val="7"/>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якості навчання завдяки використанню інформаційних ресурсів Internet;</w:t>
      </w:r>
    </w:p>
    <w:p w:rsidR="00184C8A" w:rsidRDefault="00184C8A" w:rsidP="00184C8A">
      <w:pPr>
        <w:numPr>
          <w:ilvl w:val="0"/>
          <w:numId w:val="7"/>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інтенсифікація освітнього процесу й активізація навчально-пізнавальної діяльності учнів;</w:t>
      </w:r>
    </w:p>
    <w:p w:rsidR="00184C8A" w:rsidRDefault="00184C8A" w:rsidP="00184C8A">
      <w:pPr>
        <w:numPr>
          <w:ilvl w:val="0"/>
          <w:numId w:val="7"/>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 умов для широкого впровадження нових інформаційних технологій в освітній  процес (особливо під час карантинних обмежень);</w:t>
      </w:r>
    </w:p>
    <w:p w:rsidR="00184C8A" w:rsidRDefault="00184C8A" w:rsidP="00184C8A">
      <w:pPr>
        <w:numPr>
          <w:ilvl w:val="0"/>
          <w:numId w:val="7"/>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підви</w:t>
      </w:r>
      <w:r w:rsidR="009D6A40">
        <w:rPr>
          <w:rFonts w:ascii="Times New Roman" w:hAnsi="Times New Roman" w:cs="Times New Roman"/>
          <w:sz w:val="24"/>
          <w:szCs w:val="24"/>
          <w:lang w:val="uk-UA"/>
        </w:rPr>
        <w:t>щення ефективності управління  гімназією</w:t>
      </w:r>
      <w:r>
        <w:rPr>
          <w:rFonts w:ascii="Times New Roman" w:hAnsi="Times New Roman" w:cs="Times New Roman"/>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Упродовж 202</w:t>
      </w:r>
      <w:r w:rsidR="00B25CA1">
        <w:rPr>
          <w:rFonts w:ascii="Times New Roman" w:hAnsi="Times New Roman" w:cs="Times New Roman"/>
          <w:sz w:val="24"/>
          <w:szCs w:val="24"/>
          <w:lang w:val="uk-UA"/>
        </w:rPr>
        <w:t>4</w:t>
      </w:r>
      <w:r w:rsidR="002B38CA">
        <w:rPr>
          <w:rFonts w:ascii="Times New Roman" w:hAnsi="Times New Roman" w:cs="Times New Roman"/>
          <w:sz w:val="24"/>
          <w:szCs w:val="24"/>
          <w:lang w:val="uk-UA"/>
        </w:rPr>
        <w:t>/</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навчального року здійснено наступні заходи щодо інформатизації  та комп’ютеризації гімназії:</w:t>
      </w:r>
    </w:p>
    <w:p w:rsidR="001C6FA5" w:rsidRPr="001C6FA5" w:rsidRDefault="001C6FA5" w:rsidP="001C6FA5">
      <w:pPr>
        <w:pStyle w:val="a3"/>
        <w:numPr>
          <w:ilvl w:val="0"/>
          <w:numId w:val="2"/>
        </w:numPr>
        <w:tabs>
          <w:tab w:val="left" w:pos="709"/>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ведення електронного журналу;</w:t>
      </w:r>
    </w:p>
    <w:p w:rsidR="00184C8A" w:rsidRDefault="00184C8A" w:rsidP="00184C8A">
      <w:pPr>
        <w:numPr>
          <w:ilvl w:val="0"/>
          <w:numId w:val="8"/>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продовжено роботу щодо створення і </w:t>
      </w:r>
      <w:r w:rsidR="009D6A40">
        <w:rPr>
          <w:rFonts w:ascii="Times New Roman" w:hAnsi="Times New Roman" w:cs="Times New Roman"/>
          <w:sz w:val="24"/>
          <w:szCs w:val="24"/>
          <w:lang w:val="uk-UA"/>
        </w:rPr>
        <w:t xml:space="preserve">постійного оновлення </w:t>
      </w:r>
      <w:proofErr w:type="spellStart"/>
      <w:r w:rsidR="009D6A40">
        <w:rPr>
          <w:rFonts w:ascii="Times New Roman" w:hAnsi="Times New Roman" w:cs="Times New Roman"/>
          <w:sz w:val="24"/>
          <w:szCs w:val="24"/>
          <w:lang w:val="uk-UA"/>
        </w:rPr>
        <w:t>веб-сайту</w:t>
      </w:r>
      <w:proofErr w:type="spellEnd"/>
      <w:r w:rsidR="009D6A40">
        <w:rPr>
          <w:rFonts w:ascii="Times New Roman" w:hAnsi="Times New Roman" w:cs="Times New Roman"/>
          <w:sz w:val="24"/>
          <w:szCs w:val="24"/>
          <w:lang w:val="uk-UA"/>
        </w:rPr>
        <w:t xml:space="preserve"> гімназії</w:t>
      </w:r>
      <w:r>
        <w:rPr>
          <w:rFonts w:ascii="Times New Roman" w:hAnsi="Times New Roman" w:cs="Times New Roman"/>
          <w:sz w:val="24"/>
          <w:szCs w:val="24"/>
          <w:lang w:val="uk-UA"/>
        </w:rPr>
        <w:t>;</w:t>
      </w:r>
    </w:p>
    <w:p w:rsidR="00184C8A" w:rsidRDefault="00184C8A" w:rsidP="00184C8A">
      <w:pPr>
        <w:numPr>
          <w:ilvl w:val="0"/>
          <w:numId w:val="8"/>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використовувалися в освітньому процесі програмно-педагогічні електронні засоби   з історії, географії, математики, фізики, природознавства;</w:t>
      </w:r>
    </w:p>
    <w:p w:rsidR="00184C8A" w:rsidRDefault="00184C8A" w:rsidP="00184C8A">
      <w:pPr>
        <w:numPr>
          <w:ilvl w:val="0"/>
          <w:numId w:val="8"/>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вводиться в практику роботи проведення відкритих уроків та позакласних заходів </w:t>
      </w:r>
      <w:proofErr w:type="spellStart"/>
      <w:r>
        <w:rPr>
          <w:rFonts w:ascii="Times New Roman" w:hAnsi="Times New Roman" w:cs="Times New Roman"/>
          <w:sz w:val="24"/>
          <w:szCs w:val="24"/>
          <w:lang w:val="uk-UA"/>
        </w:rPr>
        <w:t>вчителів-предметників</w:t>
      </w:r>
      <w:proofErr w:type="spellEnd"/>
      <w:r>
        <w:rPr>
          <w:rFonts w:ascii="Times New Roman" w:hAnsi="Times New Roman" w:cs="Times New Roman"/>
          <w:sz w:val="24"/>
          <w:szCs w:val="24"/>
          <w:lang w:val="uk-UA"/>
        </w:rPr>
        <w:t xml:space="preserve"> із використанням комп’ютерних технологій;</w:t>
      </w:r>
    </w:p>
    <w:p w:rsidR="00184C8A" w:rsidRDefault="00184C8A" w:rsidP="00184C8A">
      <w:pPr>
        <w:numPr>
          <w:ilvl w:val="0"/>
          <w:numId w:val="8"/>
        </w:numPr>
        <w:tabs>
          <w:tab w:val="clear" w:pos="720"/>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приведено матеріальну базу та навчально-методичне забезпечення кабінетів інформатики  у відповідність до нормативів, вимог та державних стандартів;</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Таким чином, в гімназії проводилась системна робота з впровадження ІКТ. Але серед значних недоліків слід назвати: володіння ІКТ повною мірою не всіма педагогічними працівниками.</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Тому у 202</w:t>
      </w:r>
      <w:r w:rsidR="00B25CA1">
        <w:rPr>
          <w:rFonts w:ascii="Times New Roman" w:hAnsi="Times New Roman" w:cs="Times New Roman"/>
          <w:sz w:val="24"/>
          <w:szCs w:val="24"/>
          <w:lang w:val="uk-UA"/>
        </w:rPr>
        <w:t>5</w:t>
      </w:r>
      <w:r w:rsidR="002B38CA">
        <w:rPr>
          <w:rFonts w:ascii="Times New Roman" w:hAnsi="Times New Roman" w:cs="Times New Roman"/>
          <w:sz w:val="24"/>
          <w:szCs w:val="24"/>
          <w:lang w:val="uk-UA"/>
        </w:rPr>
        <w:t>/</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6</w:t>
      </w:r>
      <w:r>
        <w:rPr>
          <w:rFonts w:ascii="Times New Roman" w:hAnsi="Times New Roman" w:cs="Times New Roman"/>
          <w:sz w:val="24"/>
          <w:szCs w:val="24"/>
          <w:lang w:val="uk-UA"/>
        </w:rPr>
        <w:t xml:space="preserve"> навчальному році слід продовжити:</w:t>
      </w:r>
    </w:p>
    <w:p w:rsidR="00184C8A" w:rsidRDefault="00184C8A" w:rsidP="00184C8A">
      <w:pPr>
        <w:numPr>
          <w:ilvl w:val="0"/>
          <w:numId w:val="9"/>
        </w:numPr>
        <w:tabs>
          <w:tab w:val="clear" w:pos="72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навчання педагогічних працівників щодо оволодіння ІКТ, особливо інструментами дистанційного навчання</w:t>
      </w:r>
      <w:r w:rsidR="002A7549">
        <w:rPr>
          <w:rFonts w:ascii="Times New Roman" w:hAnsi="Times New Roman" w:cs="Times New Roman"/>
          <w:sz w:val="24"/>
          <w:szCs w:val="24"/>
          <w:lang w:val="uk-UA"/>
        </w:rPr>
        <w:t xml:space="preserve"> та ведення електронних журналів</w:t>
      </w:r>
      <w:r>
        <w:rPr>
          <w:rFonts w:ascii="Times New Roman" w:hAnsi="Times New Roman" w:cs="Times New Roman"/>
          <w:sz w:val="24"/>
          <w:szCs w:val="24"/>
          <w:lang w:val="uk-UA"/>
        </w:rPr>
        <w:t>;</w:t>
      </w:r>
    </w:p>
    <w:p w:rsidR="00184C8A" w:rsidRDefault="00184C8A" w:rsidP="00184C8A">
      <w:pPr>
        <w:numPr>
          <w:ilvl w:val="0"/>
          <w:numId w:val="9"/>
        </w:numPr>
        <w:tabs>
          <w:tab w:val="clear" w:pos="72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більш широким колом електронних навчальних посібників для використання у освітньому процесі;</w:t>
      </w:r>
    </w:p>
    <w:p w:rsidR="00184C8A" w:rsidRDefault="00184C8A" w:rsidP="00184C8A">
      <w:pPr>
        <w:numPr>
          <w:ilvl w:val="0"/>
          <w:numId w:val="9"/>
        </w:numPr>
        <w:tabs>
          <w:tab w:val="clear" w:pos="72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ефективної роботи учасників освітнього процесу у електронних ресурсах «</w:t>
      </w:r>
      <w:proofErr w:type="spellStart"/>
      <w:r>
        <w:rPr>
          <w:rFonts w:ascii="Times New Roman" w:hAnsi="Times New Roman" w:cs="Times New Roman"/>
          <w:sz w:val="24"/>
          <w:szCs w:val="24"/>
          <w:lang w:val="uk-UA"/>
        </w:rPr>
        <w:t>ІСОУ</w:t>
      </w:r>
      <w:proofErr w:type="spellEnd"/>
      <w:r>
        <w:rPr>
          <w:rFonts w:ascii="Times New Roman" w:hAnsi="Times New Roman" w:cs="Times New Roman"/>
          <w:sz w:val="24"/>
          <w:szCs w:val="24"/>
          <w:lang w:val="uk-UA"/>
        </w:rPr>
        <w:t>», «ДІСО» та «КУРС. ШКОЛА».</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5D2141" w:rsidRDefault="005D2141" w:rsidP="00184C8A">
      <w:pPr>
        <w:tabs>
          <w:tab w:val="left" w:pos="709"/>
        </w:tabs>
        <w:spacing w:after="0" w:line="240" w:lineRule="auto"/>
        <w:ind w:firstLine="426"/>
        <w:jc w:val="center"/>
        <w:rPr>
          <w:rFonts w:ascii="Times New Roman" w:hAnsi="Times New Roman" w:cs="Times New Roman"/>
          <w:b/>
          <w:sz w:val="24"/>
          <w:szCs w:val="24"/>
          <w:lang w:val="uk-UA"/>
        </w:rPr>
      </w:pPr>
    </w:p>
    <w:p w:rsidR="005D2141" w:rsidRDefault="005D2141"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Реалізація освітньої програми та  навчального плану</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за 202</w:t>
      </w:r>
      <w:r w:rsidR="00B25CA1">
        <w:rPr>
          <w:rFonts w:ascii="Times New Roman" w:hAnsi="Times New Roman" w:cs="Times New Roman"/>
          <w:b/>
          <w:sz w:val="24"/>
          <w:szCs w:val="24"/>
          <w:lang w:val="uk-UA"/>
        </w:rPr>
        <w:t>4</w:t>
      </w:r>
      <w:r w:rsidR="002B38CA">
        <w:rPr>
          <w:rFonts w:ascii="Times New Roman" w:hAnsi="Times New Roman" w:cs="Times New Roman"/>
          <w:b/>
          <w:sz w:val="24"/>
          <w:szCs w:val="24"/>
          <w:lang w:val="uk-UA"/>
        </w:rPr>
        <w:t>/</w:t>
      </w:r>
      <w:r>
        <w:rPr>
          <w:rFonts w:ascii="Times New Roman" w:hAnsi="Times New Roman" w:cs="Times New Roman"/>
          <w:b/>
          <w:sz w:val="24"/>
          <w:szCs w:val="24"/>
          <w:lang w:val="uk-UA"/>
        </w:rPr>
        <w:t>202</w:t>
      </w:r>
      <w:r w:rsidR="00B25CA1">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навчальний рік</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 202</w:t>
      </w:r>
      <w:r w:rsidR="00B25CA1">
        <w:rPr>
          <w:rFonts w:ascii="Times New Roman" w:hAnsi="Times New Roman" w:cs="Times New Roman"/>
          <w:sz w:val="24"/>
          <w:szCs w:val="24"/>
          <w:lang w:val="uk-UA"/>
        </w:rPr>
        <w:t>4</w:t>
      </w:r>
      <w:r w:rsidR="002B38CA">
        <w:rPr>
          <w:rFonts w:ascii="Times New Roman" w:hAnsi="Times New Roman" w:cs="Times New Roman"/>
          <w:sz w:val="24"/>
          <w:szCs w:val="24"/>
          <w:lang w:val="uk-UA"/>
        </w:rPr>
        <w:t>/</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освітній процес </w:t>
      </w:r>
      <w:r w:rsidR="009D6A40">
        <w:rPr>
          <w:rFonts w:ascii="Times New Roman" w:hAnsi="Times New Roman" w:cs="Times New Roman"/>
          <w:sz w:val="24"/>
          <w:szCs w:val="24"/>
          <w:lang w:val="uk-UA"/>
        </w:rPr>
        <w:t>гімназії</w:t>
      </w:r>
      <w:r>
        <w:rPr>
          <w:rFonts w:ascii="Times New Roman" w:hAnsi="Times New Roman" w:cs="Times New Roman"/>
          <w:sz w:val="24"/>
          <w:szCs w:val="24"/>
          <w:lang w:val="uk-UA"/>
        </w:rPr>
        <w:t xml:space="preserve"> був організований відповідно до затверджених в установленому порядку освітньої програми, навчального плану і річного плану роботи гімназії.</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Відповідно до річного плану адміністрацією гімназії було здійснено аналіз виконання робочих навчальних планів і програм з навчальних предметів, під час яких враховувались  особливості закінчення 202</w:t>
      </w:r>
      <w:r w:rsidR="00B25CA1">
        <w:rPr>
          <w:rFonts w:ascii="Times New Roman" w:hAnsi="Times New Roman" w:cs="Times New Roman"/>
          <w:sz w:val="24"/>
          <w:szCs w:val="24"/>
          <w:lang w:val="uk-UA"/>
        </w:rPr>
        <w:t>4</w:t>
      </w:r>
      <w:r w:rsidR="00401D4A">
        <w:rPr>
          <w:rFonts w:ascii="Times New Roman" w:hAnsi="Times New Roman" w:cs="Times New Roman"/>
          <w:sz w:val="24"/>
          <w:szCs w:val="24"/>
          <w:lang w:val="uk-UA"/>
        </w:rPr>
        <w:t>/</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навчального року та результати різних видів контролю (фронтального, класно-узагальнюючого, тематичного),  а також характеру контролю (попереднього, поточного,перспективного).</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Навчальний план </w:t>
      </w:r>
      <w:r w:rsidR="009D6A40">
        <w:rPr>
          <w:rFonts w:ascii="Times New Roman" w:hAnsi="Times New Roman" w:cs="Times New Roman"/>
          <w:sz w:val="24"/>
          <w:szCs w:val="24"/>
          <w:lang w:val="uk-UA"/>
        </w:rPr>
        <w:t xml:space="preserve">гімназії </w:t>
      </w:r>
      <w:r>
        <w:rPr>
          <w:rFonts w:ascii="Times New Roman" w:hAnsi="Times New Roman" w:cs="Times New Roman"/>
          <w:sz w:val="24"/>
          <w:szCs w:val="24"/>
          <w:lang w:val="uk-UA"/>
        </w:rPr>
        <w:t>на 202</w:t>
      </w:r>
      <w:r w:rsidR="00B25CA1">
        <w:rPr>
          <w:rFonts w:ascii="Times New Roman" w:hAnsi="Times New Roman" w:cs="Times New Roman"/>
          <w:sz w:val="24"/>
          <w:szCs w:val="24"/>
          <w:lang w:val="uk-UA"/>
        </w:rPr>
        <w:t>4</w:t>
      </w:r>
      <w:r w:rsidR="00401D4A">
        <w:rPr>
          <w:rFonts w:ascii="Times New Roman" w:hAnsi="Times New Roman" w:cs="Times New Roman"/>
          <w:sz w:val="24"/>
          <w:szCs w:val="24"/>
          <w:lang w:val="uk-UA"/>
        </w:rPr>
        <w:t>/</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 xml:space="preserve">5 </w:t>
      </w:r>
      <w:r>
        <w:rPr>
          <w:rFonts w:ascii="Times New Roman" w:hAnsi="Times New Roman" w:cs="Times New Roman"/>
          <w:sz w:val="24"/>
          <w:szCs w:val="24"/>
          <w:lang w:val="uk-UA"/>
        </w:rPr>
        <w:t xml:space="preserve">навчальний рік було складено на підставі рекомендацій листа Міністерства освіти і науки України </w:t>
      </w:r>
      <w:proofErr w:type="spellStart"/>
      <w:r>
        <w:rPr>
          <w:rFonts w:ascii="Times New Roman" w:hAnsi="Times New Roman" w:cs="Times New Roman"/>
          <w:sz w:val="24"/>
          <w:szCs w:val="24"/>
          <w:lang w:val="uk-UA"/>
        </w:rPr>
        <w:t>“Про</w:t>
      </w:r>
      <w:proofErr w:type="spellEnd"/>
      <w:r>
        <w:rPr>
          <w:rFonts w:ascii="Times New Roman" w:hAnsi="Times New Roman" w:cs="Times New Roman"/>
          <w:sz w:val="24"/>
          <w:szCs w:val="24"/>
          <w:lang w:val="uk-UA"/>
        </w:rPr>
        <w:t xml:space="preserve"> навчальні плани загальноосвітніх навчальних заклад</w:t>
      </w:r>
      <w:r w:rsidR="009D6A40">
        <w:rPr>
          <w:rFonts w:ascii="Times New Roman" w:hAnsi="Times New Roman" w:cs="Times New Roman"/>
          <w:sz w:val="24"/>
          <w:szCs w:val="24"/>
          <w:lang w:val="uk-UA"/>
        </w:rPr>
        <w:t>ів на 202</w:t>
      </w:r>
      <w:r w:rsidR="00B25CA1">
        <w:rPr>
          <w:rFonts w:ascii="Times New Roman" w:hAnsi="Times New Roman" w:cs="Times New Roman"/>
          <w:sz w:val="24"/>
          <w:szCs w:val="24"/>
          <w:lang w:val="uk-UA"/>
        </w:rPr>
        <w:t>4</w:t>
      </w:r>
      <w:r w:rsidR="00401D4A">
        <w:rPr>
          <w:rFonts w:ascii="Times New Roman" w:hAnsi="Times New Roman" w:cs="Times New Roman"/>
          <w:sz w:val="24"/>
          <w:szCs w:val="24"/>
          <w:lang w:val="uk-UA"/>
        </w:rPr>
        <w:t>/</w:t>
      </w:r>
      <w:r w:rsidR="009D6A40">
        <w:rPr>
          <w:rFonts w:ascii="Times New Roman" w:hAnsi="Times New Roman" w:cs="Times New Roman"/>
          <w:sz w:val="24"/>
          <w:szCs w:val="24"/>
          <w:lang w:val="uk-UA"/>
        </w:rPr>
        <w:t>202</w:t>
      </w:r>
      <w:r w:rsidR="00B25CA1">
        <w:rPr>
          <w:rFonts w:ascii="Times New Roman" w:hAnsi="Times New Roman" w:cs="Times New Roman"/>
          <w:sz w:val="24"/>
          <w:szCs w:val="24"/>
          <w:lang w:val="uk-UA"/>
        </w:rPr>
        <w:t>5</w:t>
      </w:r>
      <w:r w:rsidR="009D6A40">
        <w:rPr>
          <w:rFonts w:ascii="Times New Roman" w:hAnsi="Times New Roman" w:cs="Times New Roman"/>
          <w:sz w:val="24"/>
          <w:szCs w:val="24"/>
          <w:lang w:val="uk-UA"/>
        </w:rPr>
        <w:t xml:space="preserve"> навчальний </w:t>
      </w:r>
      <w:proofErr w:type="spellStart"/>
      <w:r w:rsidR="009D6A40">
        <w:rPr>
          <w:rFonts w:ascii="Times New Roman" w:hAnsi="Times New Roman" w:cs="Times New Roman"/>
          <w:sz w:val="24"/>
          <w:szCs w:val="24"/>
          <w:lang w:val="uk-UA"/>
        </w:rPr>
        <w:t>рік”</w:t>
      </w:r>
      <w:proofErr w:type="spellEnd"/>
    </w:p>
    <w:p w:rsidR="00184C8A" w:rsidRDefault="00184C8A" w:rsidP="00184C8A">
      <w:pPr>
        <w:tabs>
          <w:tab w:val="left" w:pos="709"/>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 xml:space="preserve">           Навчальний план гімназії на 202</w:t>
      </w:r>
      <w:r w:rsidR="00B25CA1">
        <w:rPr>
          <w:rFonts w:ascii="Times New Roman" w:hAnsi="Times New Roman" w:cs="Times New Roman"/>
          <w:sz w:val="24"/>
          <w:szCs w:val="24"/>
          <w:lang w:val="uk-UA"/>
        </w:rPr>
        <w:t>4</w:t>
      </w:r>
      <w:r w:rsidR="00401D4A">
        <w:rPr>
          <w:rFonts w:ascii="Times New Roman" w:hAnsi="Times New Roman" w:cs="Times New Roman"/>
          <w:sz w:val="24"/>
          <w:szCs w:val="24"/>
          <w:lang w:val="uk-UA"/>
        </w:rPr>
        <w:t>/</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навчальний рік складено:</w:t>
      </w:r>
    </w:p>
    <w:p w:rsidR="00184C8A" w:rsidRDefault="00184C8A" w:rsidP="00184C8A">
      <w:pPr>
        <w:numPr>
          <w:ilvl w:val="0"/>
          <w:numId w:val="10"/>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b/>
          <w:sz w:val="24"/>
          <w:szCs w:val="24"/>
          <w:lang w:val="uk-UA"/>
        </w:rPr>
        <w:t>для 1-4-х класів</w:t>
      </w:r>
      <w:r w:rsidR="009447C9">
        <w:rPr>
          <w:rFonts w:ascii="Times New Roman" w:hAnsi="Times New Roman" w:cs="Times New Roman"/>
          <w:sz w:val="24"/>
          <w:szCs w:val="24"/>
          <w:lang w:val="uk-UA"/>
        </w:rPr>
        <w:t xml:space="preserve"> - за Типовою освітньою програмою початкової освіти під керівництвом Р.Б.Шияна, </w:t>
      </w:r>
      <w:r>
        <w:rPr>
          <w:rFonts w:ascii="Times New Roman" w:hAnsi="Times New Roman" w:cs="Times New Roman"/>
          <w:sz w:val="24"/>
          <w:szCs w:val="24"/>
          <w:lang w:val="uk-UA"/>
        </w:rPr>
        <w:t>затверджен</w:t>
      </w:r>
      <w:r w:rsidR="009447C9">
        <w:rPr>
          <w:rFonts w:ascii="Times New Roman" w:hAnsi="Times New Roman" w:cs="Times New Roman"/>
          <w:sz w:val="24"/>
          <w:szCs w:val="24"/>
          <w:lang w:val="uk-UA"/>
        </w:rPr>
        <w:t>ої</w:t>
      </w:r>
      <w:r>
        <w:rPr>
          <w:rFonts w:ascii="Times New Roman" w:hAnsi="Times New Roman" w:cs="Times New Roman"/>
          <w:sz w:val="24"/>
          <w:szCs w:val="24"/>
          <w:lang w:val="uk-UA"/>
        </w:rPr>
        <w:t xml:space="preserve"> наказом Міністерства освіти і науки </w:t>
      </w:r>
      <w:r w:rsidR="009447C9">
        <w:rPr>
          <w:rFonts w:ascii="Times New Roman" w:hAnsi="Times New Roman" w:cs="Times New Roman"/>
          <w:sz w:val="24"/>
          <w:szCs w:val="24"/>
          <w:lang w:val="uk-UA"/>
        </w:rPr>
        <w:t>України № 743 від 12.08.2022 р.</w:t>
      </w:r>
      <w:r>
        <w:rPr>
          <w:rFonts w:ascii="Times New Roman" w:hAnsi="Times New Roman" w:cs="Times New Roman"/>
          <w:sz w:val="24"/>
          <w:szCs w:val="24"/>
          <w:lang w:val="uk-UA"/>
        </w:rPr>
        <w:t xml:space="preserve">; </w:t>
      </w:r>
    </w:p>
    <w:p w:rsidR="009447C9" w:rsidRDefault="00B25CA1" w:rsidP="00184C8A">
      <w:pPr>
        <w:numPr>
          <w:ilvl w:val="0"/>
          <w:numId w:val="10"/>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b/>
          <w:sz w:val="24"/>
          <w:szCs w:val="24"/>
          <w:lang w:val="uk-UA"/>
        </w:rPr>
        <w:t>для 5-8</w:t>
      </w:r>
      <w:r w:rsidR="00184C8A">
        <w:rPr>
          <w:rFonts w:ascii="Times New Roman" w:hAnsi="Times New Roman" w:cs="Times New Roman"/>
          <w:b/>
          <w:sz w:val="24"/>
          <w:szCs w:val="24"/>
          <w:lang w:val="uk-UA"/>
        </w:rPr>
        <w:t>-х класів</w:t>
      </w:r>
      <w:r w:rsidR="00184C8A">
        <w:rPr>
          <w:rFonts w:ascii="Times New Roman" w:hAnsi="Times New Roman" w:cs="Times New Roman"/>
          <w:sz w:val="24"/>
          <w:szCs w:val="24"/>
          <w:lang w:val="uk-UA"/>
        </w:rPr>
        <w:t xml:space="preserve"> – </w:t>
      </w:r>
      <w:r w:rsidR="009447C9">
        <w:rPr>
          <w:rFonts w:ascii="Times New Roman" w:hAnsi="Times New Roman" w:cs="Times New Roman"/>
          <w:sz w:val="24"/>
          <w:szCs w:val="24"/>
          <w:lang w:val="uk-UA"/>
        </w:rPr>
        <w:t>за Типовою освітньою програмою (модельні навчальні програми, які розроблені на основі Держстандарту (наказ МОН від 19.02.2023 р. № 235 зі змінами, внесеними наказом МОН від 09.08.2024 р. № 1120);</w:t>
      </w:r>
    </w:p>
    <w:p w:rsidR="00184C8A" w:rsidRDefault="009447C9" w:rsidP="00184C8A">
      <w:pPr>
        <w:numPr>
          <w:ilvl w:val="0"/>
          <w:numId w:val="10"/>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для </w:t>
      </w:r>
      <w:r w:rsidRPr="009447C9">
        <w:rPr>
          <w:rFonts w:ascii="Times New Roman" w:hAnsi="Times New Roman" w:cs="Times New Roman"/>
          <w:b/>
          <w:sz w:val="24"/>
          <w:szCs w:val="24"/>
          <w:lang w:val="uk-UA"/>
        </w:rPr>
        <w:t>9 класів</w:t>
      </w:r>
      <w:r>
        <w:rPr>
          <w:rFonts w:ascii="Times New Roman" w:hAnsi="Times New Roman" w:cs="Times New Roman"/>
          <w:b/>
          <w:sz w:val="24"/>
          <w:szCs w:val="24"/>
          <w:lang w:val="uk-UA"/>
        </w:rPr>
        <w:t xml:space="preserve"> - </w:t>
      </w:r>
      <w:r w:rsidRPr="009447C9">
        <w:rPr>
          <w:rFonts w:ascii="Times New Roman" w:hAnsi="Times New Roman" w:cs="Times New Roman"/>
          <w:sz w:val="24"/>
          <w:szCs w:val="24"/>
          <w:lang w:val="uk-UA"/>
        </w:rPr>
        <w:t>за</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Типовою освітньою програмою ЗЗСО ІІ ступеня (базова середня освіта), затвердженою наказом МОН від 20.04.2018 р. № 405 (таблиця 10).</w:t>
      </w:r>
      <w:r w:rsidR="00184C8A">
        <w:rPr>
          <w:rFonts w:ascii="Times New Roman" w:hAnsi="Times New Roman" w:cs="Times New Roman"/>
          <w:sz w:val="24"/>
          <w:szCs w:val="24"/>
          <w:lang w:val="uk-UA"/>
        </w:rPr>
        <w:t xml:space="preserve">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Навчальний план включав інваріантну складову, сформовану на державному рівні, та варіативну складову, в якій передбачено додаткові години </w:t>
      </w:r>
      <w:r w:rsidR="00B25CA1">
        <w:rPr>
          <w:rFonts w:ascii="Times New Roman" w:hAnsi="Times New Roman" w:cs="Times New Roman"/>
          <w:sz w:val="24"/>
          <w:szCs w:val="24"/>
          <w:lang w:val="uk-UA"/>
        </w:rPr>
        <w:t xml:space="preserve">для підсилення освітніх галузей (5-8 класи) та </w:t>
      </w:r>
      <w:r>
        <w:rPr>
          <w:rFonts w:ascii="Times New Roman" w:hAnsi="Times New Roman" w:cs="Times New Roman"/>
          <w:sz w:val="24"/>
          <w:szCs w:val="24"/>
          <w:lang w:val="uk-UA"/>
        </w:rPr>
        <w:t xml:space="preserve">  на предмети та курси за в</w:t>
      </w:r>
      <w:r w:rsidR="009447C9">
        <w:rPr>
          <w:rFonts w:ascii="Times New Roman" w:hAnsi="Times New Roman" w:cs="Times New Roman"/>
          <w:sz w:val="24"/>
          <w:szCs w:val="24"/>
          <w:lang w:val="uk-UA"/>
        </w:rPr>
        <w:t>ибором, с</w:t>
      </w:r>
      <w:r w:rsidR="00B25CA1">
        <w:rPr>
          <w:rFonts w:ascii="Times New Roman" w:hAnsi="Times New Roman" w:cs="Times New Roman"/>
          <w:sz w:val="24"/>
          <w:szCs w:val="24"/>
          <w:lang w:val="uk-UA"/>
        </w:rPr>
        <w:t>пецкурси, факультативи (9 клас).</w:t>
      </w:r>
    </w:p>
    <w:p w:rsidR="00184C8A" w:rsidRDefault="00184C8A" w:rsidP="00184C8A">
      <w:pPr>
        <w:shd w:val="clear" w:color="auto" w:fill="FFFFFF"/>
        <w:tabs>
          <w:tab w:val="left" w:pos="0"/>
          <w:tab w:val="left" w:pos="709"/>
        </w:tabs>
        <w:spacing w:after="0" w:line="240" w:lineRule="auto"/>
        <w:ind w:firstLine="426"/>
        <w:jc w:val="both"/>
        <w:rPr>
          <w:rFonts w:ascii="Times New Roman" w:hAnsi="Times New Roman" w:cs="Times New Roman"/>
          <w:bCs/>
          <w:spacing w:val="-6"/>
          <w:sz w:val="24"/>
          <w:szCs w:val="24"/>
          <w:lang w:val="uk-UA"/>
        </w:rPr>
      </w:pPr>
      <w:r>
        <w:rPr>
          <w:rFonts w:ascii="Times New Roman" w:hAnsi="Times New Roman" w:cs="Times New Roman"/>
          <w:bCs/>
          <w:spacing w:val="-6"/>
          <w:sz w:val="24"/>
          <w:szCs w:val="24"/>
          <w:lang w:val="uk-UA"/>
        </w:rPr>
        <w:t xml:space="preserve">Предмети інваріантної та варіативної складової навчального плану викладалися за державними програмами, рекомендованими Міністерством освіти і науки України для використання   в  закладах загальної середньої освіти у </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4</w:t>
      </w:r>
      <w:r>
        <w:rPr>
          <w:rFonts w:ascii="Times New Roman" w:hAnsi="Times New Roman" w:cs="Times New Roman"/>
          <w:sz w:val="24"/>
          <w:szCs w:val="24"/>
          <w:lang w:val="uk-UA"/>
        </w:rPr>
        <w:t>-202</w:t>
      </w:r>
      <w:r w:rsidR="00B25CA1">
        <w:rPr>
          <w:rFonts w:ascii="Times New Roman" w:hAnsi="Times New Roman" w:cs="Times New Roman"/>
          <w:sz w:val="24"/>
          <w:szCs w:val="24"/>
          <w:lang w:val="uk-UA"/>
        </w:rPr>
        <w:t>5</w:t>
      </w:r>
      <w:r>
        <w:rPr>
          <w:rFonts w:ascii="Times New Roman" w:hAnsi="Times New Roman" w:cs="Times New Roman"/>
          <w:sz w:val="24"/>
          <w:szCs w:val="24"/>
          <w:lang w:val="uk-UA"/>
        </w:rPr>
        <w:t xml:space="preserve"> </w:t>
      </w:r>
      <w:r>
        <w:rPr>
          <w:rFonts w:ascii="Times New Roman" w:hAnsi="Times New Roman" w:cs="Times New Roman"/>
          <w:bCs/>
          <w:spacing w:val="-6"/>
          <w:sz w:val="24"/>
          <w:szCs w:val="24"/>
          <w:lang w:val="uk-UA"/>
        </w:rPr>
        <w:t>навчальному році.</w:t>
      </w:r>
    </w:p>
    <w:p w:rsidR="00184C8A" w:rsidRDefault="00184C8A" w:rsidP="00184C8A">
      <w:pPr>
        <w:tabs>
          <w:tab w:val="num"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Під час перевірки виконання навчальних програм були проведені співбесіди з вчителями, перевірено ведення класних журналів, оформлені підсумкові звіти.</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bCs/>
          <w:iCs/>
          <w:sz w:val="24"/>
          <w:szCs w:val="24"/>
          <w:lang w:val="uk-UA"/>
        </w:rPr>
        <w:t>Результати перевірки показали</w:t>
      </w:r>
      <w:r>
        <w:rPr>
          <w:rFonts w:ascii="Times New Roman" w:hAnsi="Times New Roman" w:cs="Times New Roman"/>
          <w:sz w:val="24"/>
          <w:szCs w:val="24"/>
          <w:lang w:val="uk-UA"/>
        </w:rPr>
        <w:t xml:space="preserve">, що виконання навчальних програм в 1-9-х класах у межах часу, відведеного навчальним планом </w:t>
      </w:r>
      <w:r w:rsidR="009D6A40">
        <w:rPr>
          <w:rFonts w:ascii="Times New Roman" w:hAnsi="Times New Roman" w:cs="Times New Roman"/>
          <w:sz w:val="24"/>
          <w:szCs w:val="24"/>
          <w:lang w:val="uk-UA"/>
        </w:rPr>
        <w:t>гімназії</w:t>
      </w:r>
      <w:r>
        <w:rPr>
          <w:rFonts w:ascii="Times New Roman" w:hAnsi="Times New Roman" w:cs="Times New Roman"/>
          <w:sz w:val="24"/>
          <w:szCs w:val="24"/>
          <w:lang w:val="uk-UA"/>
        </w:rPr>
        <w:t xml:space="preserve"> на навчальний рік на вивчення предметів (кількість годин за програмою та фактична кількість використаних годин) практично співпадає, а саме:. </w:t>
      </w:r>
    </w:p>
    <w:p w:rsidR="00184C8A" w:rsidRDefault="00184C8A" w:rsidP="00184C8A">
      <w:pPr>
        <w:numPr>
          <w:ilvl w:val="0"/>
          <w:numId w:val="11"/>
        </w:numPr>
        <w:tabs>
          <w:tab w:val="clear" w:pos="720"/>
          <w:tab w:val="left" w:pos="709"/>
          <w:tab w:val="num"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1-9-х класах навчальні програми з усіх предметів виконано в повному обсязі, відхилень від навчальних програм не виявлено, хоча значна частина навчального матеріалу викладалась дистанційно (з використанням освітніх </w:t>
      </w:r>
      <w:proofErr w:type="spellStart"/>
      <w:r>
        <w:rPr>
          <w:rFonts w:ascii="Times New Roman" w:hAnsi="Times New Roman" w:cs="Times New Roman"/>
          <w:sz w:val="24"/>
          <w:szCs w:val="24"/>
          <w:lang w:val="uk-UA"/>
        </w:rPr>
        <w:t>онлайн-платформ</w:t>
      </w:r>
      <w:proofErr w:type="spellEnd"/>
      <w:r>
        <w:rPr>
          <w:rFonts w:ascii="Times New Roman" w:hAnsi="Times New Roman" w:cs="Times New Roman"/>
          <w:sz w:val="24"/>
          <w:szCs w:val="24"/>
          <w:lang w:val="uk-UA"/>
        </w:rPr>
        <w:t>);</w:t>
      </w:r>
    </w:p>
    <w:p w:rsidR="00184C8A" w:rsidRDefault="00184C8A" w:rsidP="00184C8A">
      <w:pPr>
        <w:numPr>
          <w:ilvl w:val="0"/>
          <w:numId w:val="11"/>
        </w:numPr>
        <w:tabs>
          <w:tab w:val="clear" w:pos="720"/>
          <w:tab w:val="left" w:pos="709"/>
          <w:tab w:val="num"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rsidR="00184C8A" w:rsidRDefault="00184C8A" w:rsidP="00184C8A">
      <w:pPr>
        <w:numPr>
          <w:ilvl w:val="0"/>
          <w:numId w:val="11"/>
        </w:numPr>
        <w:tabs>
          <w:tab w:val="clear" w:pos="720"/>
          <w:tab w:val="left" w:pos="709"/>
          <w:tab w:val="num"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кількість обов’язкових лабораторних, практичних чи інших робіт (дослідів), передбачених чинними програмами з навчальних предметів, дотримана;</w:t>
      </w:r>
    </w:p>
    <w:p w:rsidR="00184C8A" w:rsidRDefault="00184C8A" w:rsidP="00184C8A">
      <w:pPr>
        <w:numPr>
          <w:ilvl w:val="0"/>
          <w:numId w:val="11"/>
        </w:numPr>
        <w:tabs>
          <w:tab w:val="clear" w:pos="720"/>
          <w:tab w:val="left" w:pos="709"/>
          <w:tab w:val="num"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варіативна складова навчального плану закладу освіти на </w:t>
      </w:r>
      <w:r>
        <w:rPr>
          <w:rFonts w:ascii="Times New Roman" w:hAnsi="Times New Roman" w:cs="Times New Roman"/>
          <w:bCs/>
          <w:spacing w:val="-6"/>
          <w:sz w:val="24"/>
          <w:szCs w:val="24"/>
          <w:lang w:val="uk-UA"/>
        </w:rPr>
        <w:t>20</w:t>
      </w:r>
      <w:r w:rsidR="002A7549">
        <w:rPr>
          <w:rFonts w:ascii="Times New Roman" w:hAnsi="Times New Roman" w:cs="Times New Roman"/>
          <w:bCs/>
          <w:spacing w:val="-6"/>
          <w:sz w:val="24"/>
          <w:szCs w:val="24"/>
          <w:lang w:val="uk-UA"/>
        </w:rPr>
        <w:t>2</w:t>
      </w:r>
      <w:r w:rsidR="00B25CA1">
        <w:rPr>
          <w:rFonts w:ascii="Times New Roman" w:hAnsi="Times New Roman" w:cs="Times New Roman"/>
          <w:bCs/>
          <w:spacing w:val="-6"/>
          <w:sz w:val="24"/>
          <w:szCs w:val="24"/>
          <w:lang w:val="uk-UA"/>
        </w:rPr>
        <w:t>4</w:t>
      </w:r>
      <w:r w:rsidR="00401D4A">
        <w:rPr>
          <w:rFonts w:ascii="Times New Roman" w:hAnsi="Times New Roman" w:cs="Times New Roman"/>
          <w:bCs/>
          <w:spacing w:val="-6"/>
          <w:sz w:val="24"/>
          <w:szCs w:val="24"/>
          <w:lang w:val="uk-UA"/>
        </w:rPr>
        <w:t>/</w:t>
      </w:r>
      <w:r>
        <w:rPr>
          <w:rFonts w:ascii="Times New Roman" w:hAnsi="Times New Roman" w:cs="Times New Roman"/>
          <w:bCs/>
          <w:spacing w:val="-6"/>
          <w:sz w:val="24"/>
          <w:szCs w:val="24"/>
          <w:lang w:val="uk-UA"/>
        </w:rPr>
        <w:t>202</w:t>
      </w:r>
      <w:r w:rsidR="00B25CA1">
        <w:rPr>
          <w:rFonts w:ascii="Times New Roman" w:hAnsi="Times New Roman" w:cs="Times New Roman"/>
          <w:bCs/>
          <w:spacing w:val="-6"/>
          <w:sz w:val="24"/>
          <w:szCs w:val="24"/>
          <w:lang w:val="uk-UA"/>
        </w:rPr>
        <w:t>5</w:t>
      </w:r>
      <w:r>
        <w:rPr>
          <w:rFonts w:ascii="Times New Roman" w:hAnsi="Times New Roman" w:cs="Times New Roman"/>
          <w:bCs/>
          <w:spacing w:val="-6"/>
          <w:sz w:val="24"/>
          <w:szCs w:val="24"/>
          <w:lang w:val="uk-UA"/>
        </w:rPr>
        <w:t xml:space="preserve"> </w:t>
      </w:r>
      <w:r>
        <w:rPr>
          <w:rFonts w:ascii="Times New Roman" w:hAnsi="Times New Roman" w:cs="Times New Roman"/>
          <w:sz w:val="24"/>
          <w:szCs w:val="24"/>
          <w:lang w:val="uk-UA"/>
        </w:rPr>
        <w:t>навчальний рік  в 1-9-х класах виконана.</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Інваріантна</w:t>
      </w:r>
      <w:r w:rsidR="002A7549">
        <w:rPr>
          <w:rFonts w:ascii="Times New Roman" w:hAnsi="Times New Roman" w:cs="Times New Roman"/>
          <w:sz w:val="24"/>
          <w:szCs w:val="24"/>
          <w:lang w:val="uk-UA"/>
        </w:rPr>
        <w:t xml:space="preserve"> складова</w:t>
      </w:r>
      <w:r>
        <w:rPr>
          <w:rFonts w:ascii="Times New Roman" w:hAnsi="Times New Roman" w:cs="Times New Roman"/>
          <w:sz w:val="24"/>
          <w:szCs w:val="24"/>
          <w:lang w:val="uk-UA"/>
        </w:rPr>
        <w:t xml:space="preserve"> навчального плану використан</w:t>
      </w:r>
      <w:r w:rsidR="002A7549">
        <w:rPr>
          <w:rFonts w:ascii="Times New Roman" w:hAnsi="Times New Roman" w:cs="Times New Roman"/>
          <w:sz w:val="24"/>
          <w:szCs w:val="24"/>
          <w:lang w:val="uk-UA"/>
        </w:rPr>
        <w:t>а</w:t>
      </w:r>
      <w:r>
        <w:rPr>
          <w:rFonts w:ascii="Times New Roman" w:hAnsi="Times New Roman" w:cs="Times New Roman"/>
          <w:sz w:val="24"/>
          <w:szCs w:val="24"/>
          <w:lang w:val="uk-UA"/>
        </w:rPr>
        <w:t xml:space="preserve"> повністю</w:t>
      </w:r>
      <w:r w:rsidR="002A7549">
        <w:rPr>
          <w:rFonts w:ascii="Times New Roman" w:hAnsi="Times New Roman" w:cs="Times New Roman"/>
          <w:sz w:val="24"/>
          <w:szCs w:val="24"/>
          <w:lang w:val="uk-UA"/>
        </w:rPr>
        <w:t>, а варіативна – лише частково</w:t>
      </w:r>
      <w:r>
        <w:rPr>
          <w:rFonts w:ascii="Times New Roman" w:hAnsi="Times New Roman" w:cs="Times New Roman"/>
          <w:sz w:val="24"/>
          <w:szCs w:val="24"/>
          <w:lang w:val="uk-UA"/>
        </w:rPr>
        <w:t>. Вчителі забезпечил</w:t>
      </w:r>
      <w:r w:rsidR="002A7549">
        <w:rPr>
          <w:rFonts w:ascii="Times New Roman" w:hAnsi="Times New Roman" w:cs="Times New Roman"/>
          <w:sz w:val="24"/>
          <w:szCs w:val="24"/>
          <w:lang w:val="uk-UA"/>
        </w:rPr>
        <w:t>и виконання вимог програм щодо:</w:t>
      </w:r>
    </w:p>
    <w:p w:rsidR="00184C8A" w:rsidRDefault="00184C8A" w:rsidP="00184C8A">
      <w:pPr>
        <w:numPr>
          <w:ilvl w:val="0"/>
          <w:numId w:val="12"/>
        </w:numPr>
        <w:tabs>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проведення контрольних, лабораторних, практичних, творчих робіт;</w:t>
      </w:r>
    </w:p>
    <w:p w:rsidR="00184C8A" w:rsidRDefault="00184C8A" w:rsidP="00184C8A">
      <w:pPr>
        <w:numPr>
          <w:ilvl w:val="0"/>
          <w:numId w:val="12"/>
        </w:numPr>
        <w:tabs>
          <w:tab w:val="num" w:pos="0"/>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оцінювання результатів освітньої діяльності учнів;</w:t>
      </w:r>
    </w:p>
    <w:p w:rsidR="00184C8A" w:rsidRDefault="00184C8A" w:rsidP="007A0428">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відповідності з річним планом, перевіркою адміністрації були охоплені всі навчальні предмети і всі вчителі. </w:t>
      </w:r>
      <w:r w:rsidR="009447C9">
        <w:rPr>
          <w:rFonts w:ascii="Times New Roman" w:hAnsi="Times New Roman" w:cs="Times New Roman"/>
          <w:sz w:val="24"/>
          <w:szCs w:val="24"/>
          <w:lang w:val="uk-UA"/>
        </w:rPr>
        <w:t>В. о. д</w:t>
      </w:r>
      <w:r>
        <w:rPr>
          <w:rFonts w:ascii="Times New Roman" w:hAnsi="Times New Roman" w:cs="Times New Roman"/>
          <w:sz w:val="24"/>
          <w:szCs w:val="24"/>
          <w:lang w:val="uk-UA"/>
        </w:rPr>
        <w:t>иректор</w:t>
      </w:r>
      <w:r w:rsidR="009447C9">
        <w:rPr>
          <w:rFonts w:ascii="Times New Roman" w:hAnsi="Times New Roman" w:cs="Times New Roman"/>
          <w:sz w:val="24"/>
          <w:szCs w:val="24"/>
          <w:lang w:val="uk-UA"/>
        </w:rPr>
        <w:t>а та заступник</w:t>
      </w:r>
      <w:r>
        <w:rPr>
          <w:rFonts w:ascii="Times New Roman" w:hAnsi="Times New Roman" w:cs="Times New Roman"/>
          <w:sz w:val="24"/>
          <w:szCs w:val="24"/>
          <w:lang w:val="uk-UA"/>
        </w:rPr>
        <w:t xml:space="preserve"> директора проводили педагогічн</w:t>
      </w:r>
      <w:r w:rsidR="007A0428">
        <w:rPr>
          <w:rFonts w:ascii="Times New Roman" w:hAnsi="Times New Roman" w:cs="Times New Roman"/>
          <w:sz w:val="24"/>
          <w:szCs w:val="24"/>
          <w:lang w:val="uk-UA"/>
        </w:rPr>
        <w:t>і спостереження за якістю навч</w:t>
      </w:r>
      <w:r>
        <w:rPr>
          <w:rFonts w:ascii="Times New Roman" w:hAnsi="Times New Roman" w:cs="Times New Roman"/>
          <w:sz w:val="24"/>
          <w:szCs w:val="24"/>
          <w:lang w:val="uk-UA"/>
        </w:rPr>
        <w:t xml:space="preserve">ання з наступним проведенням аналізу відвіданих уроків та висновками, побажаннями   й рекомендаціями. Всього адміністрацією школи було </w:t>
      </w:r>
      <w:proofErr w:type="spellStart"/>
      <w:r>
        <w:rPr>
          <w:rFonts w:ascii="Times New Roman" w:hAnsi="Times New Roman" w:cs="Times New Roman"/>
          <w:sz w:val="24"/>
          <w:szCs w:val="24"/>
          <w:lang w:val="uk-UA"/>
        </w:rPr>
        <w:t>відвідано</w:t>
      </w:r>
      <w:proofErr w:type="spellEnd"/>
      <w:r>
        <w:rPr>
          <w:rFonts w:ascii="Times New Roman" w:hAnsi="Times New Roman" w:cs="Times New Roman"/>
          <w:sz w:val="24"/>
          <w:szCs w:val="24"/>
          <w:lang w:val="uk-UA"/>
        </w:rPr>
        <w:t xml:space="preserve"> </w:t>
      </w:r>
      <w:r w:rsidR="00B25CA1">
        <w:rPr>
          <w:rFonts w:ascii="Times New Roman" w:hAnsi="Times New Roman" w:cs="Times New Roman"/>
          <w:sz w:val="24"/>
          <w:szCs w:val="24"/>
          <w:lang w:val="uk-UA"/>
        </w:rPr>
        <w:t>63</w:t>
      </w:r>
      <w:r w:rsidR="007A0428">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урок</w:t>
      </w:r>
      <w:r w:rsidR="007A0428">
        <w:rPr>
          <w:rFonts w:ascii="Times New Roman" w:hAnsi="Times New Roman" w:cs="Times New Roman"/>
          <w:sz w:val="24"/>
          <w:szCs w:val="24"/>
          <w:lang w:val="uk-UA"/>
        </w:rPr>
        <w:t>и</w:t>
      </w:r>
      <w:r>
        <w:rPr>
          <w:rFonts w:ascii="Times New Roman" w:hAnsi="Times New Roman" w:cs="Times New Roman"/>
          <w:sz w:val="24"/>
          <w:szCs w:val="24"/>
          <w:lang w:val="uk-UA"/>
        </w:rPr>
        <w:t>. Фронтально було перевірено стан</w:t>
      </w:r>
      <w:r w:rsidR="00C420C1">
        <w:rPr>
          <w:rFonts w:ascii="Times New Roman" w:hAnsi="Times New Roman" w:cs="Times New Roman"/>
          <w:sz w:val="24"/>
          <w:szCs w:val="24"/>
          <w:lang w:val="uk-UA"/>
        </w:rPr>
        <w:t xml:space="preserve"> організації освітнього процесу</w:t>
      </w:r>
      <w:r>
        <w:rPr>
          <w:rFonts w:ascii="Times New Roman" w:hAnsi="Times New Roman" w:cs="Times New Roman"/>
          <w:sz w:val="24"/>
          <w:szCs w:val="24"/>
          <w:lang w:val="uk-UA"/>
        </w:rPr>
        <w:t xml:space="preserve"> та рівень навчальних досягнень з </w:t>
      </w:r>
      <w:r w:rsidR="002C0735">
        <w:rPr>
          <w:rFonts w:ascii="Times New Roman" w:hAnsi="Times New Roman" w:cs="Times New Roman"/>
          <w:sz w:val="24"/>
          <w:szCs w:val="24"/>
          <w:lang w:val="uk-UA"/>
        </w:rPr>
        <w:t>біології, курсу «Пізнаємо природу», інформатики, зарубіжної літератури</w:t>
      </w:r>
      <w:r>
        <w:rPr>
          <w:rFonts w:ascii="Times New Roman" w:hAnsi="Times New Roman" w:cs="Times New Roman"/>
          <w:sz w:val="24"/>
          <w:szCs w:val="24"/>
          <w:lang w:val="uk-UA"/>
        </w:rPr>
        <w:t xml:space="preserve">. Результати перевірок узагальнено в наказах з основної діяльності по </w:t>
      </w:r>
      <w:r w:rsidR="00751CB5">
        <w:rPr>
          <w:rFonts w:ascii="Times New Roman" w:hAnsi="Times New Roman" w:cs="Times New Roman"/>
          <w:sz w:val="24"/>
          <w:szCs w:val="24"/>
          <w:lang w:val="uk-UA"/>
        </w:rPr>
        <w:t>гімназії</w:t>
      </w:r>
      <w:r>
        <w:rPr>
          <w:rFonts w:ascii="Times New Roman" w:hAnsi="Times New Roman" w:cs="Times New Roman"/>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Таким чином, робота з реалізації освітньої програми та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навчального плану з урахуванням мотивації учнів щодо вивчення окремих предметів.</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Забезпеченість підручниками та навчальними програмами</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w:t>
      </w:r>
      <w:r>
        <w:rPr>
          <w:rFonts w:ascii="Times New Roman" w:hAnsi="Times New Roman" w:cs="Times New Roman"/>
          <w:bCs/>
          <w:spacing w:val="-6"/>
          <w:sz w:val="24"/>
          <w:szCs w:val="24"/>
          <w:lang w:val="uk-UA"/>
        </w:rPr>
        <w:t>202</w:t>
      </w:r>
      <w:r w:rsidR="002C0735">
        <w:rPr>
          <w:rFonts w:ascii="Times New Roman" w:hAnsi="Times New Roman" w:cs="Times New Roman"/>
          <w:bCs/>
          <w:spacing w:val="-6"/>
          <w:sz w:val="24"/>
          <w:szCs w:val="24"/>
          <w:lang w:val="uk-UA"/>
        </w:rPr>
        <w:t>4</w:t>
      </w:r>
      <w:r>
        <w:rPr>
          <w:rFonts w:ascii="Times New Roman" w:hAnsi="Times New Roman" w:cs="Times New Roman"/>
          <w:bCs/>
          <w:spacing w:val="-6"/>
          <w:sz w:val="24"/>
          <w:szCs w:val="24"/>
          <w:lang w:val="uk-UA"/>
        </w:rPr>
        <w:t>/202</w:t>
      </w:r>
      <w:r w:rsidR="002C0735">
        <w:rPr>
          <w:rFonts w:ascii="Times New Roman" w:hAnsi="Times New Roman" w:cs="Times New Roman"/>
          <w:bCs/>
          <w:spacing w:val="-6"/>
          <w:sz w:val="24"/>
          <w:szCs w:val="24"/>
          <w:lang w:val="uk-UA"/>
        </w:rPr>
        <w:t>5</w:t>
      </w:r>
      <w:r>
        <w:rPr>
          <w:rFonts w:ascii="Times New Roman" w:hAnsi="Times New Roman" w:cs="Times New Roman"/>
          <w:bCs/>
          <w:spacing w:val="-6"/>
          <w:sz w:val="24"/>
          <w:szCs w:val="24"/>
          <w:lang w:val="uk-UA"/>
        </w:rPr>
        <w:t xml:space="preserve"> </w:t>
      </w:r>
      <w:r>
        <w:rPr>
          <w:rFonts w:ascii="Times New Roman" w:hAnsi="Times New Roman" w:cs="Times New Roman"/>
          <w:sz w:val="24"/>
          <w:szCs w:val="24"/>
          <w:lang w:val="uk-UA"/>
        </w:rPr>
        <w:t>навчал</w:t>
      </w:r>
      <w:r w:rsidR="004D6612">
        <w:rPr>
          <w:rFonts w:ascii="Times New Roman" w:hAnsi="Times New Roman" w:cs="Times New Roman"/>
          <w:sz w:val="24"/>
          <w:szCs w:val="24"/>
          <w:lang w:val="uk-UA"/>
        </w:rPr>
        <w:t>ьному році шкільний компонент бу</w:t>
      </w:r>
      <w:r>
        <w:rPr>
          <w:rFonts w:ascii="Times New Roman" w:hAnsi="Times New Roman" w:cs="Times New Roman"/>
          <w:sz w:val="24"/>
          <w:szCs w:val="24"/>
          <w:lang w:val="uk-UA"/>
        </w:rPr>
        <w:t xml:space="preserve">в цілком забезпечений навчальними програмами та навчальними підручниками, рекомендованими до використання в навчально-виховному процесі Міністерством освіти і науки України: 1-4 класи – 97 %, 5-9 класи – 88 %.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Бібліотечний фонд гімназії становив:</w:t>
      </w:r>
    </w:p>
    <w:p w:rsidR="00184C8A" w:rsidRDefault="00184C8A" w:rsidP="00184C8A">
      <w:pPr>
        <w:numPr>
          <w:ilvl w:val="0"/>
          <w:numId w:val="13"/>
        </w:numPr>
        <w:shd w:val="clear" w:color="auto" w:fill="FFFFFF"/>
        <w:tabs>
          <w:tab w:val="clear" w:pos="720"/>
          <w:tab w:val="num" w:pos="0"/>
          <w:tab w:val="left" w:pos="709"/>
          <w:tab w:val="left" w:pos="1134"/>
        </w:tabs>
        <w:spacing w:after="0" w:line="240" w:lineRule="auto"/>
        <w:ind w:left="0" w:firstLine="426"/>
        <w:rPr>
          <w:rFonts w:ascii="Times New Roman" w:hAnsi="Times New Roman" w:cs="Times New Roman"/>
          <w:sz w:val="24"/>
          <w:szCs w:val="24"/>
          <w:lang w:val="uk-UA"/>
        </w:rPr>
      </w:pPr>
      <w:r>
        <w:rPr>
          <w:rFonts w:ascii="Times New Roman" w:hAnsi="Times New Roman" w:cs="Times New Roman"/>
          <w:sz w:val="24"/>
          <w:szCs w:val="24"/>
          <w:lang w:val="uk-UA"/>
        </w:rPr>
        <w:t>на традиційних і нетрадиційних носіях -  19893 примірника (без підручників);</w:t>
      </w:r>
    </w:p>
    <w:p w:rsidR="00184C8A" w:rsidRDefault="00184C8A" w:rsidP="00184C8A">
      <w:pPr>
        <w:numPr>
          <w:ilvl w:val="0"/>
          <w:numId w:val="13"/>
        </w:numPr>
        <w:shd w:val="clear" w:color="auto" w:fill="FFFFFF"/>
        <w:tabs>
          <w:tab w:val="clear" w:pos="720"/>
          <w:tab w:val="num" w:pos="0"/>
          <w:tab w:val="left" w:pos="709"/>
          <w:tab w:val="left" w:pos="1134"/>
        </w:tabs>
        <w:spacing w:after="0" w:line="240" w:lineRule="auto"/>
        <w:ind w:left="0" w:firstLine="426"/>
        <w:rPr>
          <w:rFonts w:ascii="Times New Roman" w:hAnsi="Times New Roman" w:cs="Times New Roman"/>
          <w:sz w:val="24"/>
          <w:szCs w:val="24"/>
          <w:lang w:val="uk-UA"/>
        </w:rPr>
      </w:pPr>
      <w:r>
        <w:rPr>
          <w:rFonts w:ascii="Times New Roman" w:hAnsi="Times New Roman" w:cs="Times New Roman"/>
          <w:sz w:val="24"/>
          <w:szCs w:val="24"/>
          <w:lang w:val="uk-UA"/>
        </w:rPr>
        <w:t xml:space="preserve">фонд підручників – 7937 примірника; </w:t>
      </w:r>
    </w:p>
    <w:p w:rsidR="00184C8A" w:rsidRDefault="00184C8A" w:rsidP="00184C8A">
      <w:pPr>
        <w:shd w:val="clear" w:color="auto" w:fill="FFFFFF"/>
        <w:tabs>
          <w:tab w:val="left" w:pos="709"/>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Для 1-4 класів – 2621 примірник;</w:t>
      </w:r>
    </w:p>
    <w:p w:rsidR="00184C8A" w:rsidRDefault="00184C8A" w:rsidP="00184C8A">
      <w:pPr>
        <w:shd w:val="clear" w:color="auto" w:fill="FFFFFF"/>
        <w:tabs>
          <w:tab w:val="left" w:pos="709"/>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Для 5-9 класів – 5316 примірників;</w:t>
      </w:r>
    </w:p>
    <w:p w:rsidR="00184C8A" w:rsidRDefault="00184C8A" w:rsidP="00184C8A">
      <w:pPr>
        <w:shd w:val="clear" w:color="auto" w:fill="FFFFFF"/>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Таким чином, учні гімназії у </w:t>
      </w:r>
      <w:r>
        <w:rPr>
          <w:rFonts w:ascii="Times New Roman" w:hAnsi="Times New Roman" w:cs="Times New Roman"/>
          <w:bCs/>
          <w:spacing w:val="-6"/>
          <w:sz w:val="24"/>
          <w:szCs w:val="24"/>
          <w:lang w:val="uk-UA"/>
        </w:rPr>
        <w:t>202</w:t>
      </w:r>
      <w:r w:rsidR="003807C1">
        <w:rPr>
          <w:rFonts w:ascii="Times New Roman" w:hAnsi="Times New Roman" w:cs="Times New Roman"/>
          <w:bCs/>
          <w:spacing w:val="-6"/>
          <w:sz w:val="24"/>
          <w:szCs w:val="24"/>
          <w:lang w:val="uk-UA"/>
        </w:rPr>
        <w:t>3</w:t>
      </w:r>
      <w:r>
        <w:rPr>
          <w:rFonts w:ascii="Times New Roman" w:hAnsi="Times New Roman" w:cs="Times New Roman"/>
          <w:bCs/>
          <w:spacing w:val="-6"/>
          <w:sz w:val="24"/>
          <w:szCs w:val="24"/>
          <w:lang w:val="uk-UA"/>
        </w:rPr>
        <w:t>/202</w:t>
      </w:r>
      <w:r w:rsidR="003807C1">
        <w:rPr>
          <w:rFonts w:ascii="Times New Roman" w:hAnsi="Times New Roman" w:cs="Times New Roman"/>
          <w:bCs/>
          <w:spacing w:val="-6"/>
          <w:sz w:val="24"/>
          <w:szCs w:val="24"/>
          <w:lang w:val="uk-UA"/>
        </w:rPr>
        <w:t>4</w:t>
      </w:r>
      <w:r>
        <w:rPr>
          <w:rFonts w:ascii="Times New Roman" w:hAnsi="Times New Roman" w:cs="Times New Roman"/>
          <w:bCs/>
          <w:spacing w:val="-6"/>
          <w:sz w:val="24"/>
          <w:szCs w:val="24"/>
          <w:lang w:val="uk-UA"/>
        </w:rPr>
        <w:t xml:space="preserve"> </w:t>
      </w:r>
      <w:r>
        <w:rPr>
          <w:rFonts w:ascii="Times New Roman" w:hAnsi="Times New Roman" w:cs="Times New Roman"/>
          <w:sz w:val="24"/>
          <w:szCs w:val="24"/>
          <w:lang w:val="uk-UA"/>
        </w:rPr>
        <w:t xml:space="preserve">навчальному році були </w:t>
      </w:r>
      <w:r w:rsidR="003807C1">
        <w:rPr>
          <w:rFonts w:ascii="Times New Roman" w:hAnsi="Times New Roman" w:cs="Times New Roman"/>
          <w:sz w:val="24"/>
          <w:szCs w:val="24"/>
          <w:lang w:val="uk-UA"/>
        </w:rPr>
        <w:t xml:space="preserve">майже </w:t>
      </w:r>
      <w:r>
        <w:rPr>
          <w:rFonts w:ascii="Times New Roman" w:hAnsi="Times New Roman" w:cs="Times New Roman"/>
          <w:sz w:val="24"/>
          <w:szCs w:val="24"/>
          <w:lang w:val="uk-UA"/>
        </w:rPr>
        <w:t xml:space="preserve">повністю забезпечені підручниками,  учні </w:t>
      </w:r>
      <w:r w:rsidR="003807C1">
        <w:rPr>
          <w:rFonts w:ascii="Times New Roman" w:hAnsi="Times New Roman" w:cs="Times New Roman"/>
          <w:sz w:val="24"/>
          <w:szCs w:val="24"/>
          <w:lang w:val="uk-UA"/>
        </w:rPr>
        <w:t>6</w:t>
      </w:r>
      <w:r>
        <w:rPr>
          <w:rFonts w:ascii="Times New Roman" w:hAnsi="Times New Roman" w:cs="Times New Roman"/>
          <w:sz w:val="24"/>
          <w:szCs w:val="24"/>
          <w:lang w:val="uk-UA"/>
        </w:rPr>
        <w:t>-х класів отримали нові підручники. У наступному році слід продовжити системну роботу по 100%-му забезпеченню учнів підручниками (з урахуванням збільшення контингенту учнів).</w:t>
      </w:r>
    </w:p>
    <w:p w:rsidR="00184C8A" w:rsidRDefault="00184C8A" w:rsidP="00184C8A">
      <w:pPr>
        <w:shd w:val="clear" w:color="auto" w:fill="FFFFFF"/>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 березні-квітні 202</w:t>
      </w:r>
      <w:r w:rsidR="003807C1">
        <w:rPr>
          <w:rFonts w:ascii="Times New Roman" w:hAnsi="Times New Roman" w:cs="Times New Roman"/>
          <w:sz w:val="24"/>
          <w:szCs w:val="24"/>
          <w:lang w:val="uk-UA"/>
        </w:rPr>
        <w:t>4</w:t>
      </w:r>
      <w:r>
        <w:rPr>
          <w:rFonts w:ascii="Times New Roman" w:hAnsi="Times New Roman" w:cs="Times New Roman"/>
          <w:sz w:val="24"/>
          <w:szCs w:val="24"/>
          <w:lang w:val="uk-UA"/>
        </w:rPr>
        <w:t xml:space="preserve"> року гімназія взяла участь у конкурсному виборі підручників для учнів  </w:t>
      </w:r>
      <w:r w:rsidR="003807C1">
        <w:rPr>
          <w:rFonts w:ascii="Times New Roman" w:hAnsi="Times New Roman" w:cs="Times New Roman"/>
          <w:sz w:val="24"/>
          <w:szCs w:val="24"/>
          <w:lang w:val="uk-UA"/>
        </w:rPr>
        <w:t>2</w:t>
      </w:r>
      <w:r>
        <w:rPr>
          <w:rFonts w:ascii="Times New Roman" w:hAnsi="Times New Roman" w:cs="Times New Roman"/>
          <w:sz w:val="24"/>
          <w:szCs w:val="24"/>
          <w:lang w:val="uk-UA"/>
        </w:rPr>
        <w:t>-х</w:t>
      </w:r>
      <w:r w:rsidR="003807C1">
        <w:rPr>
          <w:rFonts w:ascii="Times New Roman" w:hAnsi="Times New Roman" w:cs="Times New Roman"/>
          <w:sz w:val="24"/>
          <w:szCs w:val="24"/>
          <w:lang w:val="uk-UA"/>
        </w:rPr>
        <w:t>, 7-х</w:t>
      </w:r>
      <w:r>
        <w:rPr>
          <w:rFonts w:ascii="Times New Roman" w:hAnsi="Times New Roman" w:cs="Times New Roman"/>
          <w:sz w:val="24"/>
          <w:szCs w:val="24"/>
          <w:lang w:val="uk-UA"/>
        </w:rPr>
        <w:t xml:space="preserve"> класів, який проводився Міністерством освіти і науки України разом з Інститутом модернізації змісту освіти. </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Результати навчальних досягнень учнів</w:t>
      </w:r>
    </w:p>
    <w:p w:rsidR="00184C8A" w:rsidRDefault="00184C8A" w:rsidP="00184C8A">
      <w:pPr>
        <w:tabs>
          <w:tab w:val="left" w:pos="567"/>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Упродовж навчального року вдосконалювалася система оцінювання навчальних досягнень учнів, як засобу гуманізації освіти. З урахуванням особливостей викладання навчальних предметів було визначено доцільність поточного оцінювання у 1-4-х класах. Оцінювання навчальних досягнень учнів 1-4-х класів здійснювалось вербально, учнів 5-9-их  класах –</w:t>
      </w:r>
      <w:r w:rsidR="009D6A4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 12-бальною шкалою оцінювання навчальних досягнень учнів. Навчальні досягнення учнів при вивченні </w:t>
      </w:r>
      <w:r w:rsidR="002C0735">
        <w:rPr>
          <w:rFonts w:ascii="Times New Roman" w:hAnsi="Times New Roman" w:cs="Times New Roman"/>
          <w:sz w:val="24"/>
          <w:szCs w:val="24"/>
          <w:lang w:val="uk-UA"/>
        </w:rPr>
        <w:t xml:space="preserve">інтегрованих курсів </w:t>
      </w:r>
      <w:r>
        <w:rPr>
          <w:rFonts w:ascii="Times New Roman" w:hAnsi="Times New Roman" w:cs="Times New Roman"/>
          <w:sz w:val="24"/>
          <w:szCs w:val="24"/>
          <w:lang w:val="uk-UA"/>
        </w:rPr>
        <w:t xml:space="preserve"> оцінювались за 12-бальною шкалою </w:t>
      </w:r>
      <w:r w:rsidR="00AD7375">
        <w:rPr>
          <w:rFonts w:ascii="Times New Roman" w:hAnsi="Times New Roman" w:cs="Times New Roman"/>
          <w:sz w:val="24"/>
          <w:szCs w:val="24"/>
          <w:lang w:val="uk-UA"/>
        </w:rPr>
        <w:t xml:space="preserve">оцінювання. </w:t>
      </w:r>
    </w:p>
    <w:p w:rsidR="00184C8A" w:rsidRDefault="00184C8A" w:rsidP="00184C8A">
      <w:pPr>
        <w:tabs>
          <w:tab w:val="left" w:pos="567"/>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w:t>
      </w:r>
      <w:r>
        <w:rPr>
          <w:rFonts w:ascii="Times New Roman" w:hAnsi="Times New Roman" w:cs="Times New Roman"/>
          <w:bCs/>
          <w:spacing w:val="-6"/>
          <w:sz w:val="24"/>
          <w:szCs w:val="24"/>
          <w:lang w:val="uk-UA"/>
        </w:rPr>
        <w:t>202</w:t>
      </w:r>
      <w:r w:rsidR="002C0735">
        <w:rPr>
          <w:rFonts w:ascii="Times New Roman" w:hAnsi="Times New Roman" w:cs="Times New Roman"/>
          <w:bCs/>
          <w:spacing w:val="-6"/>
          <w:sz w:val="24"/>
          <w:szCs w:val="24"/>
          <w:lang w:val="uk-UA"/>
        </w:rPr>
        <w:t>4</w:t>
      </w:r>
      <w:r w:rsidR="003807C1">
        <w:rPr>
          <w:rFonts w:ascii="Times New Roman" w:hAnsi="Times New Roman" w:cs="Times New Roman"/>
          <w:bCs/>
          <w:spacing w:val="-6"/>
          <w:sz w:val="24"/>
          <w:szCs w:val="24"/>
          <w:lang w:val="uk-UA"/>
        </w:rPr>
        <w:t>/</w:t>
      </w:r>
      <w:r>
        <w:rPr>
          <w:rFonts w:ascii="Times New Roman" w:hAnsi="Times New Roman" w:cs="Times New Roman"/>
          <w:bCs/>
          <w:spacing w:val="-6"/>
          <w:sz w:val="24"/>
          <w:szCs w:val="24"/>
          <w:lang w:val="uk-UA"/>
        </w:rPr>
        <w:t>202</w:t>
      </w:r>
      <w:r w:rsidR="002C0735">
        <w:rPr>
          <w:rFonts w:ascii="Times New Roman" w:hAnsi="Times New Roman" w:cs="Times New Roman"/>
          <w:bCs/>
          <w:spacing w:val="-6"/>
          <w:sz w:val="24"/>
          <w:szCs w:val="24"/>
          <w:lang w:val="uk-UA"/>
        </w:rPr>
        <w:t>5</w:t>
      </w:r>
      <w:r>
        <w:rPr>
          <w:rFonts w:ascii="Times New Roman" w:hAnsi="Times New Roman" w:cs="Times New Roman"/>
          <w:bCs/>
          <w:spacing w:val="-6"/>
          <w:sz w:val="24"/>
          <w:szCs w:val="24"/>
          <w:lang w:val="uk-UA"/>
        </w:rPr>
        <w:t xml:space="preserve"> </w:t>
      </w:r>
      <w:r>
        <w:rPr>
          <w:rFonts w:ascii="Times New Roman" w:hAnsi="Times New Roman" w:cs="Times New Roman"/>
          <w:sz w:val="24"/>
          <w:szCs w:val="24"/>
          <w:lang w:val="uk-UA"/>
        </w:rPr>
        <w:t>навчальному році традиційно 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rsidR="00184C8A" w:rsidRDefault="00184C8A" w:rsidP="00184C8A">
      <w:pPr>
        <w:tabs>
          <w:tab w:val="left" w:pos="567"/>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Систематично здійснювався моніторинг навчальних досягнень учнів </w:t>
      </w:r>
      <w:r w:rsidR="002B5A62">
        <w:rPr>
          <w:rFonts w:ascii="Times New Roman" w:hAnsi="Times New Roman" w:cs="Times New Roman"/>
          <w:sz w:val="24"/>
          <w:szCs w:val="24"/>
          <w:lang w:val="uk-UA"/>
        </w:rPr>
        <w:t>гімназії</w:t>
      </w:r>
      <w:r w:rsidR="00AD7375">
        <w:rPr>
          <w:rFonts w:ascii="Times New Roman" w:hAnsi="Times New Roman" w:cs="Times New Roman"/>
          <w:sz w:val="24"/>
          <w:szCs w:val="24"/>
          <w:lang w:val="uk-UA"/>
        </w:rPr>
        <w:t xml:space="preserve"> з метою </w:t>
      </w:r>
      <w:r>
        <w:rPr>
          <w:rFonts w:ascii="Times New Roman" w:hAnsi="Times New Roman" w:cs="Times New Roman"/>
          <w:sz w:val="24"/>
          <w:szCs w:val="24"/>
          <w:lang w:val="uk-UA"/>
        </w:rPr>
        <w:t xml:space="preserve"> </w:t>
      </w:r>
      <w:proofErr w:type="spellStart"/>
      <w:r w:rsidR="00AD7375">
        <w:rPr>
          <w:rFonts w:ascii="Times New Roman" w:hAnsi="Times New Roman" w:cs="Times New Roman"/>
          <w:sz w:val="24"/>
          <w:szCs w:val="24"/>
          <w:lang w:val="uk-UA"/>
        </w:rPr>
        <w:t>до</w:t>
      </w:r>
      <w:r>
        <w:rPr>
          <w:rFonts w:ascii="Times New Roman" w:hAnsi="Times New Roman" w:cs="Times New Roman"/>
          <w:sz w:val="24"/>
          <w:szCs w:val="24"/>
          <w:lang w:val="uk-UA"/>
        </w:rPr>
        <w:t>профільного</w:t>
      </w:r>
      <w:proofErr w:type="spellEnd"/>
      <w:r>
        <w:rPr>
          <w:rFonts w:ascii="Times New Roman" w:hAnsi="Times New Roman" w:cs="Times New Roman"/>
          <w:sz w:val="24"/>
          <w:szCs w:val="24"/>
          <w:lang w:val="uk-UA"/>
        </w:rPr>
        <w:t xml:space="preserve"> навчання та додаткових годин на вивчення окремих предметів.</w:t>
      </w:r>
    </w:p>
    <w:p w:rsidR="00184C8A" w:rsidRDefault="00184C8A" w:rsidP="00184C8A">
      <w:pPr>
        <w:tabs>
          <w:tab w:val="left" w:pos="709"/>
        </w:tabs>
        <w:spacing w:after="0" w:line="240" w:lineRule="auto"/>
        <w:ind w:firstLine="426"/>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За підсумками </w:t>
      </w:r>
      <w:r>
        <w:rPr>
          <w:rFonts w:ascii="Times New Roman" w:hAnsi="Times New Roman" w:cs="Times New Roman"/>
          <w:bCs/>
          <w:spacing w:val="-6"/>
          <w:sz w:val="24"/>
          <w:szCs w:val="24"/>
          <w:lang w:val="uk-UA"/>
        </w:rPr>
        <w:t>202</w:t>
      </w:r>
      <w:r w:rsidR="002C0735">
        <w:rPr>
          <w:rFonts w:ascii="Times New Roman" w:hAnsi="Times New Roman" w:cs="Times New Roman"/>
          <w:bCs/>
          <w:spacing w:val="-6"/>
          <w:sz w:val="24"/>
          <w:szCs w:val="24"/>
          <w:lang w:val="uk-UA"/>
        </w:rPr>
        <w:t>4</w:t>
      </w:r>
      <w:r w:rsidR="00AD7375">
        <w:rPr>
          <w:rFonts w:ascii="Times New Roman" w:hAnsi="Times New Roman" w:cs="Times New Roman"/>
          <w:bCs/>
          <w:spacing w:val="-6"/>
          <w:sz w:val="24"/>
          <w:szCs w:val="24"/>
          <w:lang w:val="uk-UA"/>
        </w:rPr>
        <w:t>/202</w:t>
      </w:r>
      <w:r w:rsidR="002C0735">
        <w:rPr>
          <w:rFonts w:ascii="Times New Roman" w:hAnsi="Times New Roman" w:cs="Times New Roman"/>
          <w:bCs/>
          <w:spacing w:val="-6"/>
          <w:sz w:val="24"/>
          <w:szCs w:val="24"/>
          <w:lang w:val="uk-UA"/>
        </w:rPr>
        <w:t>5</w:t>
      </w:r>
      <w:r>
        <w:rPr>
          <w:rFonts w:ascii="Times New Roman" w:hAnsi="Times New Roman" w:cs="Times New Roman"/>
          <w:bCs/>
          <w:spacing w:val="-6"/>
          <w:sz w:val="24"/>
          <w:szCs w:val="24"/>
          <w:lang w:val="uk-UA"/>
        </w:rPr>
        <w:t xml:space="preserve"> </w:t>
      </w:r>
      <w:r>
        <w:rPr>
          <w:rFonts w:ascii="Times New Roman" w:hAnsi="Times New Roman" w:cs="Times New Roman"/>
          <w:bCs/>
          <w:iCs/>
          <w:sz w:val="24"/>
          <w:szCs w:val="24"/>
          <w:lang w:val="uk-UA"/>
        </w:rPr>
        <w:t>навчального року  із 3</w:t>
      </w:r>
      <w:r w:rsidR="002C0735">
        <w:rPr>
          <w:rFonts w:ascii="Times New Roman" w:hAnsi="Times New Roman" w:cs="Times New Roman"/>
          <w:bCs/>
          <w:iCs/>
          <w:sz w:val="24"/>
          <w:szCs w:val="24"/>
          <w:lang w:val="uk-UA"/>
        </w:rPr>
        <w:t>86</w:t>
      </w:r>
      <w:r>
        <w:rPr>
          <w:rFonts w:ascii="Times New Roman" w:hAnsi="Times New Roman" w:cs="Times New Roman"/>
          <w:bCs/>
          <w:iCs/>
          <w:sz w:val="24"/>
          <w:szCs w:val="24"/>
          <w:lang w:val="uk-UA"/>
        </w:rPr>
        <w:t xml:space="preserve"> учнів 1-9-х класів:</w:t>
      </w:r>
    </w:p>
    <w:p w:rsidR="00184C8A" w:rsidRDefault="00AD7375" w:rsidP="00184C8A">
      <w:pPr>
        <w:numPr>
          <w:ilvl w:val="0"/>
          <w:numId w:val="14"/>
        </w:numPr>
        <w:tabs>
          <w:tab w:val="clear" w:pos="720"/>
          <w:tab w:val="left" w:pos="709"/>
          <w:tab w:val="left" w:pos="1134"/>
        </w:tabs>
        <w:spacing w:after="0" w:line="240" w:lineRule="auto"/>
        <w:ind w:left="0" w:firstLine="426"/>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17</w:t>
      </w:r>
      <w:r w:rsidR="002C0735">
        <w:rPr>
          <w:rFonts w:ascii="Times New Roman" w:hAnsi="Times New Roman" w:cs="Times New Roman"/>
          <w:bCs/>
          <w:iCs/>
          <w:sz w:val="24"/>
          <w:szCs w:val="24"/>
          <w:lang w:val="uk-UA"/>
        </w:rPr>
        <w:t>1</w:t>
      </w:r>
      <w:r w:rsidR="00184C8A">
        <w:rPr>
          <w:rFonts w:ascii="Times New Roman" w:hAnsi="Times New Roman" w:cs="Times New Roman"/>
          <w:bCs/>
          <w:iCs/>
          <w:sz w:val="24"/>
          <w:szCs w:val="24"/>
          <w:lang w:val="uk-UA"/>
        </w:rPr>
        <w:t xml:space="preserve"> учні 1-4-х класів оцінені вербально;</w:t>
      </w:r>
    </w:p>
    <w:p w:rsidR="00184C8A" w:rsidRDefault="00184C8A" w:rsidP="00184C8A">
      <w:pPr>
        <w:numPr>
          <w:ilvl w:val="0"/>
          <w:numId w:val="14"/>
        </w:numPr>
        <w:tabs>
          <w:tab w:val="clear" w:pos="720"/>
          <w:tab w:val="left" w:pos="709"/>
          <w:tab w:val="left" w:pos="1134"/>
        </w:tabs>
        <w:spacing w:after="0" w:line="240" w:lineRule="auto"/>
        <w:ind w:left="0" w:firstLine="426"/>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2</w:t>
      </w:r>
      <w:r w:rsidR="003807C1">
        <w:rPr>
          <w:rFonts w:ascii="Times New Roman" w:hAnsi="Times New Roman" w:cs="Times New Roman"/>
          <w:bCs/>
          <w:iCs/>
          <w:sz w:val="24"/>
          <w:szCs w:val="24"/>
          <w:lang w:val="uk-UA"/>
        </w:rPr>
        <w:t>15</w:t>
      </w:r>
      <w:r>
        <w:rPr>
          <w:rFonts w:ascii="Times New Roman" w:hAnsi="Times New Roman" w:cs="Times New Roman"/>
          <w:bCs/>
          <w:iCs/>
          <w:sz w:val="24"/>
          <w:szCs w:val="24"/>
          <w:lang w:val="uk-UA"/>
        </w:rPr>
        <w:t xml:space="preserve">  учні 5-9-х класів атестовані з усіх предметів за 12-бальною шкалою оцінювання навчальних предметів;</w:t>
      </w:r>
    </w:p>
    <w:p w:rsidR="00184C8A" w:rsidRDefault="00AD7375" w:rsidP="00184C8A">
      <w:pPr>
        <w:numPr>
          <w:ilvl w:val="0"/>
          <w:numId w:val="14"/>
        </w:numPr>
        <w:tabs>
          <w:tab w:val="clear" w:pos="720"/>
          <w:tab w:val="left" w:pos="709"/>
          <w:tab w:val="left" w:pos="1134"/>
        </w:tabs>
        <w:spacing w:after="0" w:line="240" w:lineRule="auto"/>
        <w:ind w:left="0" w:firstLine="426"/>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3</w:t>
      </w:r>
      <w:r w:rsidR="002C0735">
        <w:rPr>
          <w:rFonts w:ascii="Times New Roman" w:hAnsi="Times New Roman" w:cs="Times New Roman"/>
          <w:bCs/>
          <w:iCs/>
          <w:sz w:val="24"/>
          <w:szCs w:val="24"/>
          <w:lang w:val="uk-UA"/>
        </w:rPr>
        <w:t>86</w:t>
      </w:r>
      <w:r w:rsidR="00184C8A">
        <w:rPr>
          <w:rFonts w:ascii="Times New Roman" w:hAnsi="Times New Roman" w:cs="Times New Roman"/>
          <w:bCs/>
          <w:iCs/>
          <w:sz w:val="24"/>
          <w:szCs w:val="24"/>
          <w:lang w:val="uk-UA"/>
        </w:rPr>
        <w:t xml:space="preserve"> уч</w:t>
      </w:r>
      <w:r w:rsidR="003807C1">
        <w:rPr>
          <w:rFonts w:ascii="Times New Roman" w:hAnsi="Times New Roman" w:cs="Times New Roman"/>
          <w:bCs/>
          <w:iCs/>
          <w:sz w:val="24"/>
          <w:szCs w:val="24"/>
          <w:lang w:val="uk-UA"/>
        </w:rPr>
        <w:t>ні переведені на наступний рік навчання</w:t>
      </w:r>
      <w:r w:rsidR="00184C8A">
        <w:rPr>
          <w:rFonts w:ascii="Times New Roman" w:hAnsi="Times New Roman" w:cs="Times New Roman"/>
          <w:bCs/>
          <w:iCs/>
          <w:sz w:val="24"/>
          <w:szCs w:val="24"/>
          <w:lang w:val="uk-UA"/>
        </w:rPr>
        <w:t>;</w:t>
      </w:r>
    </w:p>
    <w:p w:rsidR="00184C8A" w:rsidRDefault="002C0735" w:rsidP="00184C8A">
      <w:pPr>
        <w:numPr>
          <w:ilvl w:val="0"/>
          <w:numId w:val="14"/>
        </w:numPr>
        <w:tabs>
          <w:tab w:val="clear" w:pos="720"/>
          <w:tab w:val="left" w:pos="709"/>
          <w:tab w:val="left" w:pos="1134"/>
        </w:tabs>
        <w:spacing w:after="0" w:line="240" w:lineRule="auto"/>
        <w:ind w:left="0" w:firstLine="426"/>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учні 3-8</w:t>
      </w:r>
      <w:r w:rsidR="00184C8A">
        <w:rPr>
          <w:rFonts w:ascii="Times New Roman" w:hAnsi="Times New Roman" w:cs="Times New Roman"/>
          <w:bCs/>
          <w:iCs/>
          <w:sz w:val="24"/>
          <w:szCs w:val="24"/>
          <w:lang w:val="uk-UA"/>
        </w:rPr>
        <w:t>-х класів нагороджені Похвальним</w:t>
      </w:r>
      <w:r w:rsidR="00AD7375">
        <w:rPr>
          <w:rFonts w:ascii="Times New Roman" w:hAnsi="Times New Roman" w:cs="Times New Roman"/>
          <w:bCs/>
          <w:iCs/>
          <w:sz w:val="24"/>
          <w:szCs w:val="24"/>
          <w:lang w:val="uk-UA"/>
        </w:rPr>
        <w:t>и листа</w:t>
      </w:r>
      <w:r w:rsidR="00184C8A">
        <w:rPr>
          <w:rFonts w:ascii="Times New Roman" w:hAnsi="Times New Roman" w:cs="Times New Roman"/>
          <w:bCs/>
          <w:iCs/>
          <w:sz w:val="24"/>
          <w:szCs w:val="24"/>
          <w:lang w:val="uk-UA"/>
        </w:rPr>
        <w:t>м</w:t>
      </w:r>
      <w:r w:rsidR="00AD7375">
        <w:rPr>
          <w:rFonts w:ascii="Times New Roman" w:hAnsi="Times New Roman" w:cs="Times New Roman"/>
          <w:bCs/>
          <w:iCs/>
          <w:sz w:val="24"/>
          <w:szCs w:val="24"/>
          <w:lang w:val="uk-UA"/>
        </w:rPr>
        <w:t>и</w:t>
      </w:r>
      <w:r w:rsidR="003807C1">
        <w:rPr>
          <w:rFonts w:ascii="Times New Roman" w:hAnsi="Times New Roman" w:cs="Times New Roman"/>
          <w:bCs/>
          <w:iCs/>
          <w:sz w:val="24"/>
          <w:szCs w:val="24"/>
          <w:lang w:val="uk-UA"/>
        </w:rPr>
        <w:t xml:space="preserve"> - 9</w:t>
      </w:r>
      <w:r w:rsidR="00184C8A">
        <w:rPr>
          <w:rFonts w:ascii="Times New Roman" w:hAnsi="Times New Roman" w:cs="Times New Roman"/>
          <w:bCs/>
          <w:iCs/>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bCs/>
          <w:iCs/>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bCs/>
          <w:iCs/>
          <w:sz w:val="24"/>
          <w:szCs w:val="24"/>
          <w:lang w:val="uk-UA"/>
        </w:rPr>
      </w:pPr>
      <w:r>
        <w:rPr>
          <w:rFonts w:ascii="Times New Roman" w:hAnsi="Times New Roman" w:cs="Times New Roman"/>
          <w:b/>
          <w:bCs/>
          <w:iCs/>
          <w:sz w:val="24"/>
          <w:szCs w:val="24"/>
          <w:lang w:val="uk-UA"/>
        </w:rPr>
        <w:t>Індивідуальне навчання</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виконання статті 13 Закону України «Про загальну середню освіту», Закону України «Про освіту», наказів Міністерства освіти і науки України від 12.01.2016 №8 «Про затвердження Положення про індивідуальну форму навчання в загальноосвітніх навчальних закладах», зареєстрованого в Міністерстві юстиції України 03 лютого 2016 року за № 184/28314, № 624 від 06.06.2016 «Про внесення змін до Положення про індивідуальну форму навчання в загальноосвітніх навчальних закладах», зареєстрованого в Міністерстві юстиції України 01 липня 2016 року за № 905/29035 та № 635 від 24.04.2017 «Про внесення змін до Положення про індивідуальну форму навчання в загальноосвітніх навчальних закладах», зареєстрованого в </w:t>
      </w:r>
      <w:r>
        <w:rPr>
          <w:rFonts w:ascii="Times New Roman" w:hAnsi="Times New Roman" w:cs="Times New Roman"/>
          <w:sz w:val="24"/>
          <w:szCs w:val="24"/>
          <w:lang w:val="uk-UA"/>
        </w:rPr>
        <w:lastRenderedPageBreak/>
        <w:t xml:space="preserve">Міністерстві юстиції України 19 травня 2021року за №№ 645/30513 наказу Міністерства освіти і науки від 10.07.2019 № 955 «Про внесення змін до наказу Міністерства освіти і науки України від 12.01.2016 №8», </w:t>
      </w:r>
      <w:r w:rsidR="00B118D6">
        <w:rPr>
          <w:rFonts w:ascii="Times New Roman" w:hAnsi="Times New Roman" w:cs="Times New Roman"/>
          <w:sz w:val="24"/>
          <w:szCs w:val="24"/>
          <w:lang w:val="uk-UA"/>
        </w:rPr>
        <w:t xml:space="preserve">наказу МОН № 165 від 15.02.2023 р. </w:t>
      </w:r>
      <w:r>
        <w:rPr>
          <w:rFonts w:ascii="Times New Roman" w:hAnsi="Times New Roman" w:cs="Times New Roman"/>
          <w:sz w:val="24"/>
          <w:szCs w:val="24"/>
          <w:lang w:val="uk-UA"/>
        </w:rPr>
        <w:t>та згідно Положення про індивідуальну форму навчання в загальноосвітніх навчальних закладах (розділ 4 п.3) «Оплата праці педагогічних працівників, які здійснюють навчання учнів за індивідуальною формою», затвердженого в Міністерстві юстиції України 03.02.2016 № 184/28314, Положення про індивідуальну форму здобуття загальної середньої освіти, зареєстрованого в Міністерстві юстиції України 02.08.2019 за №852/33823 з метою забезпечення рівного доступу до якісної освіти, з урахуванням індивідуальних особливостей та стану здоров'я дітей  було забезпечено  здобуття загальної  середньої освіти за індивідуальною формою (педагогічний патронаж).</w:t>
      </w:r>
    </w:p>
    <w:p w:rsidR="002C0735" w:rsidRDefault="002C0735" w:rsidP="002C0735">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Навчання за індивідуальною формою учня 1-го класу  </w:t>
      </w:r>
      <w:proofErr w:type="spellStart"/>
      <w:r>
        <w:rPr>
          <w:rFonts w:ascii="Times New Roman" w:hAnsi="Times New Roman" w:cs="Times New Roman"/>
          <w:b/>
          <w:sz w:val="24"/>
          <w:szCs w:val="24"/>
          <w:lang w:val="uk-UA"/>
        </w:rPr>
        <w:t>Шаміна</w:t>
      </w:r>
      <w:proofErr w:type="spellEnd"/>
      <w:r>
        <w:rPr>
          <w:rFonts w:ascii="Times New Roman" w:hAnsi="Times New Roman" w:cs="Times New Roman"/>
          <w:b/>
          <w:sz w:val="24"/>
          <w:szCs w:val="24"/>
          <w:lang w:val="uk-UA"/>
        </w:rPr>
        <w:t xml:space="preserve"> Максима</w:t>
      </w:r>
      <w:r>
        <w:rPr>
          <w:rFonts w:ascii="Times New Roman" w:hAnsi="Times New Roman" w:cs="Times New Roman"/>
          <w:sz w:val="24"/>
          <w:szCs w:val="24"/>
          <w:lang w:val="uk-UA"/>
        </w:rPr>
        <w:t xml:space="preserve"> здійснювалось з розрахунку 10 годин на тиждень. Навчання предметів здійснювалось педагогічними працівниками із відповідною фаховою освітою.</w:t>
      </w:r>
    </w:p>
    <w:p w:rsidR="002C0735" w:rsidRDefault="002C0735" w:rsidP="002C0735">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Розклад занять був затверджений в. о. директора гімназії за погодженням з батьками учня. Навчальні заняття  за індивідуальною формою у 2024/2025 навчальному  році проводились згідно розкладу роботи вчителів, затвердженого в. о. директора гімназії. Облік занять здійснювався в окремому журналі встановленого зразку.</w:t>
      </w:r>
    </w:p>
    <w:p w:rsidR="005D2141" w:rsidRDefault="005D2141" w:rsidP="00184C8A">
      <w:pPr>
        <w:tabs>
          <w:tab w:val="left" w:pos="709"/>
        </w:tabs>
        <w:spacing w:after="0" w:line="240" w:lineRule="auto"/>
        <w:ind w:firstLine="426"/>
        <w:jc w:val="both"/>
        <w:rPr>
          <w:rFonts w:ascii="Times New Roman" w:hAnsi="Times New Roman" w:cs="Times New Roman"/>
          <w:sz w:val="24"/>
          <w:szCs w:val="24"/>
          <w:lang w:val="uk-UA"/>
        </w:rPr>
      </w:pPr>
    </w:p>
    <w:p w:rsidR="00AD7375" w:rsidRDefault="00AD7375" w:rsidP="00AD7375">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Навчання за індивідуальною формою учня </w:t>
      </w:r>
      <w:r w:rsidR="002C0735">
        <w:rPr>
          <w:rFonts w:ascii="Times New Roman" w:hAnsi="Times New Roman" w:cs="Times New Roman"/>
          <w:sz w:val="24"/>
          <w:szCs w:val="24"/>
          <w:lang w:val="uk-UA"/>
        </w:rPr>
        <w:t>4</w:t>
      </w:r>
      <w:r>
        <w:rPr>
          <w:rFonts w:ascii="Times New Roman" w:hAnsi="Times New Roman" w:cs="Times New Roman"/>
          <w:sz w:val="24"/>
          <w:szCs w:val="24"/>
          <w:lang w:val="uk-UA"/>
        </w:rPr>
        <w:t xml:space="preserve">-го класу  </w:t>
      </w:r>
      <w:proofErr w:type="spellStart"/>
      <w:r w:rsidRPr="00AD7375">
        <w:rPr>
          <w:rFonts w:ascii="Times New Roman" w:hAnsi="Times New Roman" w:cs="Times New Roman"/>
          <w:b/>
          <w:sz w:val="24"/>
          <w:szCs w:val="24"/>
          <w:lang w:val="uk-UA"/>
        </w:rPr>
        <w:t>Кубая</w:t>
      </w:r>
      <w:proofErr w:type="spellEnd"/>
      <w:r w:rsidRPr="00AD7375">
        <w:rPr>
          <w:rFonts w:ascii="Times New Roman" w:hAnsi="Times New Roman" w:cs="Times New Roman"/>
          <w:b/>
          <w:sz w:val="24"/>
          <w:szCs w:val="24"/>
          <w:lang w:val="uk-UA"/>
        </w:rPr>
        <w:t xml:space="preserve"> Віктора</w:t>
      </w:r>
      <w:r>
        <w:rPr>
          <w:rFonts w:ascii="Times New Roman" w:hAnsi="Times New Roman" w:cs="Times New Roman"/>
          <w:sz w:val="24"/>
          <w:szCs w:val="24"/>
          <w:lang w:val="uk-UA"/>
        </w:rPr>
        <w:t xml:space="preserve"> здійснювалось з розрахунку 10 годин на тиждень. Навчання предметів здійснювалось педагогічними працівниками із відповідною фаховою освітою.</w:t>
      </w:r>
    </w:p>
    <w:p w:rsidR="00AD7375" w:rsidRDefault="00AD7375" w:rsidP="00AD7375">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Розклад занять був затверджений </w:t>
      </w:r>
      <w:r w:rsidR="00B118D6">
        <w:rPr>
          <w:rFonts w:ascii="Times New Roman" w:hAnsi="Times New Roman" w:cs="Times New Roman"/>
          <w:sz w:val="24"/>
          <w:szCs w:val="24"/>
          <w:lang w:val="uk-UA"/>
        </w:rPr>
        <w:t xml:space="preserve">в. о. </w:t>
      </w:r>
      <w:r>
        <w:rPr>
          <w:rFonts w:ascii="Times New Roman" w:hAnsi="Times New Roman" w:cs="Times New Roman"/>
          <w:sz w:val="24"/>
          <w:szCs w:val="24"/>
          <w:lang w:val="uk-UA"/>
        </w:rPr>
        <w:t>директор</w:t>
      </w:r>
      <w:r w:rsidR="00B118D6">
        <w:rPr>
          <w:rFonts w:ascii="Times New Roman" w:hAnsi="Times New Roman" w:cs="Times New Roman"/>
          <w:sz w:val="24"/>
          <w:szCs w:val="24"/>
          <w:lang w:val="uk-UA"/>
        </w:rPr>
        <w:t>а</w:t>
      </w:r>
      <w:r>
        <w:rPr>
          <w:rFonts w:ascii="Times New Roman" w:hAnsi="Times New Roman" w:cs="Times New Roman"/>
          <w:sz w:val="24"/>
          <w:szCs w:val="24"/>
          <w:lang w:val="uk-UA"/>
        </w:rPr>
        <w:t xml:space="preserve"> гімназії за погодженням з батьками учня. Навчальні заняття </w:t>
      </w:r>
      <w:r w:rsidR="002C0735">
        <w:rPr>
          <w:rFonts w:ascii="Times New Roman" w:hAnsi="Times New Roman" w:cs="Times New Roman"/>
          <w:sz w:val="24"/>
          <w:szCs w:val="24"/>
          <w:lang w:val="uk-UA"/>
        </w:rPr>
        <w:t xml:space="preserve"> за індивідуальною формою у 2024</w:t>
      </w:r>
      <w:r w:rsidR="00B118D6">
        <w:rPr>
          <w:rFonts w:ascii="Times New Roman" w:hAnsi="Times New Roman" w:cs="Times New Roman"/>
          <w:sz w:val="24"/>
          <w:szCs w:val="24"/>
          <w:lang w:val="uk-UA"/>
        </w:rPr>
        <w:t>/</w:t>
      </w:r>
      <w:r>
        <w:rPr>
          <w:rFonts w:ascii="Times New Roman" w:hAnsi="Times New Roman" w:cs="Times New Roman"/>
          <w:sz w:val="24"/>
          <w:szCs w:val="24"/>
          <w:lang w:val="uk-UA"/>
        </w:rPr>
        <w:t>202</w:t>
      </w:r>
      <w:r w:rsidR="002C0735">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проводились згідно розкладу роботи вчителів, затвердженого </w:t>
      </w:r>
      <w:r w:rsidR="00B118D6">
        <w:rPr>
          <w:rFonts w:ascii="Times New Roman" w:hAnsi="Times New Roman" w:cs="Times New Roman"/>
          <w:sz w:val="24"/>
          <w:szCs w:val="24"/>
          <w:lang w:val="uk-UA"/>
        </w:rPr>
        <w:t xml:space="preserve">в. о. </w:t>
      </w:r>
      <w:r>
        <w:rPr>
          <w:rFonts w:ascii="Times New Roman" w:hAnsi="Times New Roman" w:cs="Times New Roman"/>
          <w:sz w:val="24"/>
          <w:szCs w:val="24"/>
          <w:lang w:val="uk-UA"/>
        </w:rPr>
        <w:t>директор</w:t>
      </w:r>
      <w:r w:rsidR="00B118D6">
        <w:rPr>
          <w:rFonts w:ascii="Times New Roman" w:hAnsi="Times New Roman" w:cs="Times New Roman"/>
          <w:sz w:val="24"/>
          <w:szCs w:val="24"/>
          <w:lang w:val="uk-UA"/>
        </w:rPr>
        <w:t>а</w:t>
      </w:r>
      <w:r>
        <w:rPr>
          <w:rFonts w:ascii="Times New Roman" w:hAnsi="Times New Roman" w:cs="Times New Roman"/>
          <w:sz w:val="24"/>
          <w:szCs w:val="24"/>
          <w:lang w:val="uk-UA"/>
        </w:rPr>
        <w:t xml:space="preserve"> гімназії. Облік занять здійснювався в окремому журналі встановленого зразку.</w:t>
      </w:r>
    </w:p>
    <w:p w:rsidR="005D2141" w:rsidRDefault="005D2141" w:rsidP="00AD7375">
      <w:pPr>
        <w:tabs>
          <w:tab w:val="left" w:pos="709"/>
        </w:tabs>
        <w:spacing w:after="0" w:line="240" w:lineRule="auto"/>
        <w:ind w:firstLine="426"/>
        <w:jc w:val="both"/>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Навчання за індивідуальною формою учня </w:t>
      </w:r>
      <w:r w:rsidR="002C0735">
        <w:rPr>
          <w:rFonts w:ascii="Times New Roman" w:hAnsi="Times New Roman" w:cs="Times New Roman"/>
          <w:sz w:val="24"/>
          <w:szCs w:val="24"/>
          <w:lang w:val="uk-UA"/>
        </w:rPr>
        <w:t>6</w:t>
      </w:r>
      <w:r>
        <w:rPr>
          <w:rFonts w:ascii="Times New Roman" w:hAnsi="Times New Roman" w:cs="Times New Roman"/>
          <w:sz w:val="24"/>
          <w:szCs w:val="24"/>
          <w:lang w:val="uk-UA"/>
        </w:rPr>
        <w:t xml:space="preserve">-го класу  </w:t>
      </w:r>
      <w:r>
        <w:rPr>
          <w:rFonts w:ascii="Times New Roman" w:hAnsi="Times New Roman" w:cs="Times New Roman"/>
          <w:b/>
          <w:sz w:val="24"/>
          <w:szCs w:val="24"/>
          <w:lang w:val="uk-UA"/>
        </w:rPr>
        <w:t>Мазепи Владислава</w:t>
      </w:r>
      <w:r>
        <w:rPr>
          <w:rFonts w:ascii="Times New Roman" w:hAnsi="Times New Roman" w:cs="Times New Roman"/>
          <w:sz w:val="24"/>
          <w:szCs w:val="24"/>
          <w:lang w:val="uk-UA"/>
        </w:rPr>
        <w:t xml:space="preserve"> здійснювалось з</w:t>
      </w:r>
      <w:r w:rsidR="00AD7375">
        <w:rPr>
          <w:rFonts w:ascii="Times New Roman" w:hAnsi="Times New Roman" w:cs="Times New Roman"/>
          <w:sz w:val="24"/>
          <w:szCs w:val="24"/>
          <w:lang w:val="uk-UA"/>
        </w:rPr>
        <w:t xml:space="preserve"> розрахунку 1</w:t>
      </w:r>
      <w:r w:rsidR="00B118D6">
        <w:rPr>
          <w:rFonts w:ascii="Times New Roman" w:hAnsi="Times New Roman" w:cs="Times New Roman"/>
          <w:sz w:val="24"/>
          <w:szCs w:val="24"/>
          <w:lang w:val="uk-UA"/>
        </w:rPr>
        <w:t>4</w:t>
      </w:r>
      <w:r w:rsidR="00AD7375">
        <w:rPr>
          <w:rFonts w:ascii="Times New Roman" w:hAnsi="Times New Roman" w:cs="Times New Roman"/>
          <w:sz w:val="24"/>
          <w:szCs w:val="24"/>
          <w:lang w:val="uk-UA"/>
        </w:rPr>
        <w:t xml:space="preserve"> годин на тиждень.</w:t>
      </w:r>
      <w:r>
        <w:rPr>
          <w:rFonts w:ascii="Times New Roman" w:hAnsi="Times New Roman" w:cs="Times New Roman"/>
          <w:sz w:val="24"/>
          <w:szCs w:val="24"/>
          <w:lang w:val="uk-UA"/>
        </w:rPr>
        <w:t xml:space="preserve"> </w:t>
      </w:r>
      <w:r w:rsidR="00AD7375">
        <w:rPr>
          <w:rFonts w:ascii="Times New Roman" w:hAnsi="Times New Roman" w:cs="Times New Roman"/>
          <w:sz w:val="24"/>
          <w:szCs w:val="24"/>
          <w:lang w:val="uk-UA"/>
        </w:rPr>
        <w:t>Навч</w:t>
      </w:r>
      <w:r>
        <w:rPr>
          <w:rFonts w:ascii="Times New Roman" w:hAnsi="Times New Roman" w:cs="Times New Roman"/>
          <w:sz w:val="24"/>
          <w:szCs w:val="24"/>
          <w:lang w:val="uk-UA"/>
        </w:rPr>
        <w:t>ання предметів здійснювалось педагогічними працівниками із відповідною фаховою освітою.</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Розклад занять був затверджений </w:t>
      </w:r>
      <w:r w:rsidR="00B118D6">
        <w:rPr>
          <w:rFonts w:ascii="Times New Roman" w:hAnsi="Times New Roman" w:cs="Times New Roman"/>
          <w:sz w:val="24"/>
          <w:szCs w:val="24"/>
          <w:lang w:val="uk-UA"/>
        </w:rPr>
        <w:t xml:space="preserve">в. о. </w:t>
      </w:r>
      <w:r>
        <w:rPr>
          <w:rFonts w:ascii="Times New Roman" w:hAnsi="Times New Roman" w:cs="Times New Roman"/>
          <w:sz w:val="24"/>
          <w:szCs w:val="24"/>
          <w:lang w:val="uk-UA"/>
        </w:rPr>
        <w:t>директ</w:t>
      </w:r>
      <w:r w:rsidR="00B118D6">
        <w:rPr>
          <w:rFonts w:ascii="Times New Roman" w:hAnsi="Times New Roman" w:cs="Times New Roman"/>
          <w:sz w:val="24"/>
          <w:szCs w:val="24"/>
          <w:lang w:val="uk-UA"/>
        </w:rPr>
        <w:t>ора</w:t>
      </w:r>
      <w:r>
        <w:rPr>
          <w:rFonts w:ascii="Times New Roman" w:hAnsi="Times New Roman" w:cs="Times New Roman"/>
          <w:sz w:val="24"/>
          <w:szCs w:val="24"/>
          <w:lang w:val="uk-UA"/>
        </w:rPr>
        <w:t xml:space="preserve"> гімназії за погодженням з батьками учня. Навчальні заняття  за індивідуальною формою у 202</w:t>
      </w:r>
      <w:r w:rsidR="002C0735">
        <w:rPr>
          <w:rFonts w:ascii="Times New Roman" w:hAnsi="Times New Roman" w:cs="Times New Roman"/>
          <w:sz w:val="24"/>
          <w:szCs w:val="24"/>
          <w:lang w:val="uk-UA"/>
        </w:rPr>
        <w:t>4</w:t>
      </w:r>
      <w:r w:rsidR="00B118D6">
        <w:rPr>
          <w:rFonts w:ascii="Times New Roman" w:hAnsi="Times New Roman" w:cs="Times New Roman"/>
          <w:sz w:val="24"/>
          <w:szCs w:val="24"/>
          <w:lang w:val="uk-UA"/>
        </w:rPr>
        <w:t>/</w:t>
      </w:r>
      <w:r w:rsidR="00AD7375">
        <w:rPr>
          <w:rFonts w:ascii="Times New Roman" w:hAnsi="Times New Roman" w:cs="Times New Roman"/>
          <w:sz w:val="24"/>
          <w:szCs w:val="24"/>
          <w:lang w:val="uk-UA"/>
        </w:rPr>
        <w:t>202</w:t>
      </w:r>
      <w:r w:rsidR="002C0735">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проводились згідно </w:t>
      </w:r>
      <w:r w:rsidR="00AD7375">
        <w:rPr>
          <w:rFonts w:ascii="Times New Roman" w:hAnsi="Times New Roman" w:cs="Times New Roman"/>
          <w:sz w:val="24"/>
          <w:szCs w:val="24"/>
          <w:lang w:val="uk-UA"/>
        </w:rPr>
        <w:t>розкладу</w:t>
      </w:r>
      <w:r>
        <w:rPr>
          <w:rFonts w:ascii="Times New Roman" w:hAnsi="Times New Roman" w:cs="Times New Roman"/>
          <w:sz w:val="24"/>
          <w:szCs w:val="24"/>
          <w:lang w:val="uk-UA"/>
        </w:rPr>
        <w:t xml:space="preserve"> роботи вчителів, затвердженого </w:t>
      </w:r>
      <w:r w:rsidR="00B118D6">
        <w:rPr>
          <w:rFonts w:ascii="Times New Roman" w:hAnsi="Times New Roman" w:cs="Times New Roman"/>
          <w:sz w:val="24"/>
          <w:szCs w:val="24"/>
          <w:lang w:val="uk-UA"/>
        </w:rPr>
        <w:t>в. о. директора</w:t>
      </w:r>
      <w:r>
        <w:rPr>
          <w:rFonts w:ascii="Times New Roman" w:hAnsi="Times New Roman" w:cs="Times New Roman"/>
          <w:sz w:val="24"/>
          <w:szCs w:val="24"/>
          <w:lang w:val="uk-UA"/>
        </w:rPr>
        <w:t xml:space="preserve"> гімназії. Облік занять здійснювався в окремому журналі встановленого зразку.</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Навчання за індивідуальною формою учня </w:t>
      </w:r>
      <w:r w:rsidR="002C0735">
        <w:rPr>
          <w:rFonts w:ascii="Times New Roman" w:hAnsi="Times New Roman" w:cs="Times New Roman"/>
          <w:sz w:val="24"/>
          <w:szCs w:val="24"/>
          <w:lang w:val="uk-UA"/>
        </w:rPr>
        <w:t>7</w:t>
      </w:r>
      <w:r>
        <w:rPr>
          <w:rFonts w:ascii="Times New Roman" w:hAnsi="Times New Roman" w:cs="Times New Roman"/>
          <w:sz w:val="24"/>
          <w:szCs w:val="24"/>
          <w:lang w:val="uk-UA"/>
        </w:rPr>
        <w:t xml:space="preserve">-го класу   </w:t>
      </w:r>
      <w:r>
        <w:rPr>
          <w:rFonts w:ascii="Times New Roman" w:hAnsi="Times New Roman" w:cs="Times New Roman"/>
          <w:b/>
          <w:sz w:val="24"/>
          <w:szCs w:val="24"/>
          <w:lang w:val="uk-UA"/>
        </w:rPr>
        <w:t>Боровика Максима</w:t>
      </w:r>
      <w:r w:rsidR="00AD7375">
        <w:rPr>
          <w:rFonts w:ascii="Times New Roman" w:hAnsi="Times New Roman" w:cs="Times New Roman"/>
          <w:b/>
          <w:sz w:val="24"/>
          <w:szCs w:val="24"/>
          <w:lang w:val="uk-UA"/>
        </w:rPr>
        <w:t xml:space="preserve"> </w:t>
      </w:r>
      <w:r>
        <w:rPr>
          <w:rFonts w:ascii="Times New Roman" w:hAnsi="Times New Roman" w:cs="Times New Roman"/>
          <w:sz w:val="24"/>
          <w:szCs w:val="24"/>
          <w:lang w:val="uk-UA"/>
        </w:rPr>
        <w:t>здійснювалось з розрахунку 1</w:t>
      </w:r>
      <w:r w:rsidR="00AD7375">
        <w:rPr>
          <w:rFonts w:ascii="Times New Roman" w:hAnsi="Times New Roman" w:cs="Times New Roman"/>
          <w:sz w:val="24"/>
          <w:szCs w:val="24"/>
          <w:lang w:val="uk-UA"/>
        </w:rPr>
        <w:t>4</w:t>
      </w:r>
      <w:r>
        <w:rPr>
          <w:rFonts w:ascii="Times New Roman" w:hAnsi="Times New Roman" w:cs="Times New Roman"/>
          <w:sz w:val="24"/>
          <w:szCs w:val="24"/>
          <w:lang w:val="uk-UA"/>
        </w:rPr>
        <w:t xml:space="preserve"> годин на тиждень. Викладання навчальних предметів здійснювалось педагогічними працівниками із відповідною фаховою освітою.</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Розклад занять був затверджений </w:t>
      </w:r>
      <w:r w:rsidR="00B118D6">
        <w:rPr>
          <w:rFonts w:ascii="Times New Roman" w:hAnsi="Times New Roman" w:cs="Times New Roman"/>
          <w:sz w:val="24"/>
          <w:szCs w:val="24"/>
          <w:lang w:val="uk-UA"/>
        </w:rPr>
        <w:t xml:space="preserve">в. о. </w:t>
      </w:r>
      <w:r>
        <w:rPr>
          <w:rFonts w:ascii="Times New Roman" w:hAnsi="Times New Roman" w:cs="Times New Roman"/>
          <w:sz w:val="24"/>
          <w:szCs w:val="24"/>
          <w:lang w:val="uk-UA"/>
        </w:rPr>
        <w:t>директор</w:t>
      </w:r>
      <w:r w:rsidR="00B118D6">
        <w:rPr>
          <w:rFonts w:ascii="Times New Roman" w:hAnsi="Times New Roman" w:cs="Times New Roman"/>
          <w:sz w:val="24"/>
          <w:szCs w:val="24"/>
          <w:lang w:val="uk-UA"/>
        </w:rPr>
        <w:t>а</w:t>
      </w:r>
      <w:r>
        <w:rPr>
          <w:rFonts w:ascii="Times New Roman" w:hAnsi="Times New Roman" w:cs="Times New Roman"/>
          <w:sz w:val="24"/>
          <w:szCs w:val="24"/>
          <w:lang w:val="uk-UA"/>
        </w:rPr>
        <w:t xml:space="preserve"> гімназії за погодженням з батьками учня. Навчальні заняття  за індивідуальною формою у 202</w:t>
      </w:r>
      <w:r w:rsidR="002C0735">
        <w:rPr>
          <w:rFonts w:ascii="Times New Roman" w:hAnsi="Times New Roman" w:cs="Times New Roman"/>
          <w:sz w:val="24"/>
          <w:szCs w:val="24"/>
          <w:lang w:val="uk-UA"/>
        </w:rPr>
        <w:t>4</w:t>
      </w:r>
      <w:r w:rsidR="00B118D6">
        <w:rPr>
          <w:rFonts w:ascii="Times New Roman" w:hAnsi="Times New Roman" w:cs="Times New Roman"/>
          <w:sz w:val="24"/>
          <w:szCs w:val="24"/>
          <w:lang w:val="uk-UA"/>
        </w:rPr>
        <w:t>/</w:t>
      </w:r>
      <w:r>
        <w:rPr>
          <w:rFonts w:ascii="Times New Roman" w:hAnsi="Times New Roman" w:cs="Times New Roman"/>
          <w:sz w:val="24"/>
          <w:szCs w:val="24"/>
          <w:lang w:val="uk-UA"/>
        </w:rPr>
        <w:t>202</w:t>
      </w:r>
      <w:r w:rsidR="002C0735">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проводились згідно </w:t>
      </w:r>
      <w:r w:rsidR="00AD7375">
        <w:rPr>
          <w:rFonts w:ascii="Times New Roman" w:hAnsi="Times New Roman" w:cs="Times New Roman"/>
          <w:sz w:val="24"/>
          <w:szCs w:val="24"/>
          <w:lang w:val="uk-UA"/>
        </w:rPr>
        <w:t>розкладу</w:t>
      </w:r>
      <w:r>
        <w:rPr>
          <w:rFonts w:ascii="Times New Roman" w:hAnsi="Times New Roman" w:cs="Times New Roman"/>
          <w:sz w:val="24"/>
          <w:szCs w:val="24"/>
          <w:lang w:val="uk-UA"/>
        </w:rPr>
        <w:t xml:space="preserve"> роботи вчителів, затвердженого директором гімназії. </w:t>
      </w:r>
    </w:p>
    <w:p w:rsidR="00184C8A" w:rsidRDefault="00184C8A" w:rsidP="00AD7375">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Облік занять здійснювався в окремому журналі встановленого зразку.</w:t>
      </w:r>
    </w:p>
    <w:p w:rsidR="005D2141" w:rsidRDefault="005D2141" w:rsidP="00AD7375">
      <w:pPr>
        <w:tabs>
          <w:tab w:val="left" w:pos="709"/>
        </w:tabs>
        <w:spacing w:after="0" w:line="240" w:lineRule="auto"/>
        <w:ind w:firstLine="426"/>
        <w:jc w:val="both"/>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Навчання за індивідуальною формою учня </w:t>
      </w:r>
      <w:r w:rsidR="002C0735">
        <w:rPr>
          <w:rFonts w:ascii="Times New Roman" w:hAnsi="Times New Roman" w:cs="Times New Roman"/>
          <w:sz w:val="24"/>
          <w:szCs w:val="24"/>
          <w:lang w:val="uk-UA"/>
        </w:rPr>
        <w:t>6</w:t>
      </w:r>
      <w:r>
        <w:rPr>
          <w:rFonts w:ascii="Times New Roman" w:hAnsi="Times New Roman" w:cs="Times New Roman"/>
          <w:sz w:val="24"/>
          <w:szCs w:val="24"/>
          <w:lang w:val="uk-UA"/>
        </w:rPr>
        <w:t xml:space="preserve">-го класу   </w:t>
      </w:r>
      <w:r w:rsidR="002C0735">
        <w:rPr>
          <w:rFonts w:ascii="Times New Roman" w:hAnsi="Times New Roman" w:cs="Times New Roman"/>
          <w:b/>
          <w:sz w:val="24"/>
          <w:szCs w:val="24"/>
          <w:lang w:val="uk-UA"/>
        </w:rPr>
        <w:t>Хомича Олександра</w:t>
      </w:r>
      <w:r>
        <w:rPr>
          <w:rFonts w:ascii="Times New Roman" w:hAnsi="Times New Roman" w:cs="Times New Roman"/>
          <w:sz w:val="24"/>
          <w:szCs w:val="24"/>
          <w:lang w:val="uk-UA"/>
        </w:rPr>
        <w:t xml:space="preserve"> здійснювалось з розрахунку 14 годин на тиждень. Викладання навчальних предметів здійснювалось педагогічними працівниками із відповідною фаховою освітою.</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Розклад занять був затверджений </w:t>
      </w:r>
      <w:r w:rsidR="00B118D6">
        <w:rPr>
          <w:rFonts w:ascii="Times New Roman" w:hAnsi="Times New Roman" w:cs="Times New Roman"/>
          <w:sz w:val="24"/>
          <w:szCs w:val="24"/>
          <w:lang w:val="uk-UA"/>
        </w:rPr>
        <w:t xml:space="preserve">в. о. </w:t>
      </w:r>
      <w:r>
        <w:rPr>
          <w:rFonts w:ascii="Times New Roman" w:hAnsi="Times New Roman" w:cs="Times New Roman"/>
          <w:sz w:val="24"/>
          <w:szCs w:val="24"/>
          <w:lang w:val="uk-UA"/>
        </w:rPr>
        <w:t>директор</w:t>
      </w:r>
      <w:r w:rsidR="00B118D6">
        <w:rPr>
          <w:rFonts w:ascii="Times New Roman" w:hAnsi="Times New Roman" w:cs="Times New Roman"/>
          <w:sz w:val="24"/>
          <w:szCs w:val="24"/>
          <w:lang w:val="uk-UA"/>
        </w:rPr>
        <w:t>а</w:t>
      </w:r>
      <w:r>
        <w:rPr>
          <w:rFonts w:ascii="Times New Roman" w:hAnsi="Times New Roman" w:cs="Times New Roman"/>
          <w:sz w:val="24"/>
          <w:szCs w:val="24"/>
          <w:lang w:val="uk-UA"/>
        </w:rPr>
        <w:t xml:space="preserve"> гімназії за погодженням з батьками учня. Навчальні заняття  за індивідуальною формою у 202</w:t>
      </w:r>
      <w:r w:rsidR="002C0735">
        <w:rPr>
          <w:rFonts w:ascii="Times New Roman" w:hAnsi="Times New Roman" w:cs="Times New Roman"/>
          <w:sz w:val="24"/>
          <w:szCs w:val="24"/>
          <w:lang w:val="uk-UA"/>
        </w:rPr>
        <w:t>4</w:t>
      </w:r>
      <w:r w:rsidR="00B118D6">
        <w:rPr>
          <w:rFonts w:ascii="Times New Roman" w:hAnsi="Times New Roman" w:cs="Times New Roman"/>
          <w:sz w:val="24"/>
          <w:szCs w:val="24"/>
          <w:lang w:val="uk-UA"/>
        </w:rPr>
        <w:t>/</w:t>
      </w:r>
      <w:r>
        <w:rPr>
          <w:rFonts w:ascii="Times New Roman" w:hAnsi="Times New Roman" w:cs="Times New Roman"/>
          <w:sz w:val="24"/>
          <w:szCs w:val="24"/>
          <w:lang w:val="uk-UA"/>
        </w:rPr>
        <w:t>202</w:t>
      </w:r>
      <w:r w:rsidR="002C0735">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проводились згідно графіку роботи вчителів, затвердженого </w:t>
      </w:r>
      <w:r w:rsidR="00B118D6">
        <w:rPr>
          <w:rFonts w:ascii="Times New Roman" w:hAnsi="Times New Roman" w:cs="Times New Roman"/>
          <w:sz w:val="24"/>
          <w:szCs w:val="24"/>
          <w:lang w:val="uk-UA"/>
        </w:rPr>
        <w:t>в. о. директора</w:t>
      </w:r>
      <w:r>
        <w:rPr>
          <w:rFonts w:ascii="Times New Roman" w:hAnsi="Times New Roman" w:cs="Times New Roman"/>
          <w:sz w:val="24"/>
          <w:szCs w:val="24"/>
          <w:lang w:val="uk-UA"/>
        </w:rPr>
        <w:t xml:space="preserve"> гімназії.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Облік занять здійснювався в окремому журналі встановленого зразку.</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Контроль за організацією  індивідуального навчання учнів забезпечується заступником директора з навчально-виховної роботи </w:t>
      </w:r>
      <w:proofErr w:type="spellStart"/>
      <w:r>
        <w:rPr>
          <w:rFonts w:ascii="Times New Roman" w:hAnsi="Times New Roman" w:cs="Times New Roman"/>
          <w:sz w:val="24"/>
          <w:szCs w:val="24"/>
          <w:lang w:val="uk-UA"/>
        </w:rPr>
        <w:t>Лютко</w:t>
      </w:r>
      <w:proofErr w:type="spellEnd"/>
      <w:r>
        <w:rPr>
          <w:rFonts w:ascii="Times New Roman" w:hAnsi="Times New Roman" w:cs="Times New Roman"/>
          <w:sz w:val="24"/>
          <w:szCs w:val="24"/>
          <w:lang w:val="uk-UA"/>
        </w:rPr>
        <w:t xml:space="preserve"> Т.Т. </w:t>
      </w:r>
      <w:proofErr w:type="spellStart"/>
      <w:r>
        <w:rPr>
          <w:rFonts w:ascii="Times New Roman" w:hAnsi="Times New Roman" w:cs="Times New Roman"/>
          <w:sz w:val="24"/>
          <w:szCs w:val="24"/>
          <w:lang w:val="uk-UA"/>
        </w:rPr>
        <w:t>поточно</w:t>
      </w:r>
      <w:proofErr w:type="spellEnd"/>
      <w:r>
        <w:rPr>
          <w:rFonts w:ascii="Times New Roman" w:hAnsi="Times New Roman" w:cs="Times New Roman"/>
          <w:sz w:val="24"/>
          <w:szCs w:val="24"/>
          <w:lang w:val="uk-UA"/>
        </w:rPr>
        <w:t xml:space="preserve"> та щомісячно (перевірка календарних планів вчителів, облік проведення занять та якість їх оформлення, перевірка журналу з індивідуального навчання).</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Питання організації індивідуальної форми навчання з учнями за станом здоров’я розглядались на нарадах при директорові.</w:t>
      </w:r>
    </w:p>
    <w:p w:rsidR="00184C8A" w:rsidRDefault="00184C8A" w:rsidP="00184C8A">
      <w:pPr>
        <w:tabs>
          <w:tab w:val="left" w:pos="709"/>
        </w:tabs>
        <w:spacing w:after="0" w:line="240" w:lineRule="auto"/>
        <w:ind w:firstLine="426"/>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Інклюзивне навчання</w:t>
      </w:r>
    </w:p>
    <w:p w:rsidR="00184C8A" w:rsidRDefault="00184C8A" w:rsidP="00184C8A">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Відповідно до заяв батьків та з метою реалізації права дітей з особливими освітніми потребами на освіту за місцем проживання їх соціалізацію та інтеграцію в суспільстві у 202</w:t>
      </w:r>
      <w:r w:rsidR="002C0735">
        <w:rPr>
          <w:rFonts w:ascii="Times New Roman" w:hAnsi="Times New Roman" w:cs="Times New Roman"/>
          <w:sz w:val="24"/>
          <w:szCs w:val="24"/>
          <w:lang w:val="uk-UA"/>
        </w:rPr>
        <w:t>4</w:t>
      </w:r>
      <w:r w:rsidR="005B2315">
        <w:rPr>
          <w:rFonts w:ascii="Times New Roman" w:hAnsi="Times New Roman" w:cs="Times New Roman"/>
          <w:sz w:val="24"/>
          <w:szCs w:val="24"/>
          <w:lang w:val="uk-UA"/>
        </w:rPr>
        <w:t>/</w:t>
      </w:r>
      <w:r>
        <w:rPr>
          <w:rFonts w:ascii="Times New Roman" w:hAnsi="Times New Roman" w:cs="Times New Roman"/>
          <w:sz w:val="24"/>
          <w:szCs w:val="24"/>
          <w:lang w:val="uk-UA"/>
        </w:rPr>
        <w:t>202</w:t>
      </w:r>
      <w:r w:rsidR="002C0735">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було </w:t>
      </w:r>
      <w:r w:rsidR="005B2315">
        <w:rPr>
          <w:rFonts w:ascii="Times New Roman" w:hAnsi="Times New Roman" w:cs="Times New Roman"/>
          <w:sz w:val="24"/>
          <w:szCs w:val="24"/>
          <w:lang w:val="uk-UA"/>
        </w:rPr>
        <w:t>с</w:t>
      </w:r>
      <w:r>
        <w:rPr>
          <w:rFonts w:ascii="Times New Roman" w:hAnsi="Times New Roman" w:cs="Times New Roman"/>
          <w:sz w:val="24"/>
          <w:szCs w:val="24"/>
          <w:lang w:val="uk-UA"/>
        </w:rPr>
        <w:t>творено клас</w:t>
      </w:r>
      <w:r w:rsidR="00D0045F">
        <w:rPr>
          <w:rFonts w:ascii="Times New Roman" w:hAnsi="Times New Roman" w:cs="Times New Roman"/>
          <w:sz w:val="24"/>
          <w:szCs w:val="24"/>
          <w:lang w:val="uk-UA"/>
        </w:rPr>
        <w:t>и</w:t>
      </w:r>
      <w:r>
        <w:rPr>
          <w:rFonts w:ascii="Times New Roman" w:hAnsi="Times New Roman" w:cs="Times New Roman"/>
          <w:sz w:val="24"/>
          <w:szCs w:val="24"/>
          <w:lang w:val="uk-UA"/>
        </w:rPr>
        <w:t xml:space="preserve"> з інклюзивним навчанням:</w:t>
      </w:r>
    </w:p>
    <w:p w:rsidR="00562E98" w:rsidRDefault="00562E98" w:rsidP="00562E98">
      <w:pPr>
        <w:tabs>
          <w:tab w:val="left" w:pos="0"/>
          <w:tab w:val="left" w:pos="709"/>
        </w:tabs>
        <w:spacing w:after="0" w:line="240" w:lineRule="auto"/>
        <w:ind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1-Б клас – 21 учень, в т.ч. учень із затримкою психічного розвитку – </w:t>
      </w:r>
      <w:r>
        <w:rPr>
          <w:rFonts w:ascii="Times New Roman" w:hAnsi="Times New Roman" w:cs="Times New Roman"/>
          <w:b/>
          <w:sz w:val="24"/>
          <w:szCs w:val="24"/>
          <w:lang w:val="uk-UA"/>
        </w:rPr>
        <w:t>Нагорний Микола.</w:t>
      </w:r>
    </w:p>
    <w:p w:rsidR="00562E98" w:rsidRDefault="00562E98" w:rsidP="00562E98">
      <w:pPr>
        <w:tabs>
          <w:tab w:val="left" w:pos="0"/>
          <w:tab w:val="left" w:pos="709"/>
        </w:tabs>
        <w:spacing w:after="0" w:line="240" w:lineRule="auto"/>
        <w:ind w:firstLine="426"/>
        <w:jc w:val="both"/>
        <w:rPr>
          <w:rFonts w:ascii="Times New Roman" w:hAnsi="Times New Roman" w:cs="Times New Roman"/>
          <w:sz w:val="24"/>
          <w:szCs w:val="24"/>
          <w:lang w:val="uk-UA"/>
        </w:rPr>
      </w:pPr>
      <w:r w:rsidRPr="005B2315">
        <w:rPr>
          <w:rFonts w:ascii="Times New Roman" w:hAnsi="Times New Roman" w:cs="Times New Roman"/>
          <w:sz w:val="24"/>
          <w:szCs w:val="24"/>
          <w:lang w:val="uk-UA"/>
        </w:rPr>
        <w:t>Класний керівник</w:t>
      </w:r>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Грицюк</w:t>
      </w:r>
      <w:proofErr w:type="spellEnd"/>
      <w:r>
        <w:rPr>
          <w:rFonts w:ascii="Times New Roman" w:hAnsi="Times New Roman" w:cs="Times New Roman"/>
          <w:sz w:val="24"/>
          <w:szCs w:val="24"/>
          <w:lang w:val="uk-UA"/>
        </w:rPr>
        <w:t xml:space="preserve"> О.В.</w:t>
      </w:r>
    </w:p>
    <w:p w:rsidR="00562E98" w:rsidRPr="005B2315" w:rsidRDefault="00562E98" w:rsidP="00562E98">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Асистент учителя – </w:t>
      </w:r>
      <w:proofErr w:type="spellStart"/>
      <w:r>
        <w:rPr>
          <w:rFonts w:ascii="Times New Roman" w:hAnsi="Times New Roman" w:cs="Times New Roman"/>
          <w:sz w:val="24"/>
          <w:szCs w:val="24"/>
          <w:lang w:val="uk-UA"/>
        </w:rPr>
        <w:t>Чугай</w:t>
      </w:r>
      <w:proofErr w:type="spellEnd"/>
      <w:r>
        <w:rPr>
          <w:rFonts w:ascii="Times New Roman" w:hAnsi="Times New Roman" w:cs="Times New Roman"/>
          <w:sz w:val="24"/>
          <w:szCs w:val="24"/>
          <w:lang w:val="uk-UA"/>
        </w:rPr>
        <w:t xml:space="preserve"> А.А.</w:t>
      </w:r>
    </w:p>
    <w:p w:rsidR="005B2315" w:rsidRDefault="00562E98" w:rsidP="00562E98">
      <w:pPr>
        <w:tabs>
          <w:tab w:val="left" w:pos="0"/>
          <w:tab w:val="left" w:pos="709"/>
        </w:tabs>
        <w:spacing w:after="0" w:line="240" w:lineRule="auto"/>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002C0735">
        <w:rPr>
          <w:rFonts w:ascii="Times New Roman" w:hAnsi="Times New Roman" w:cs="Times New Roman"/>
          <w:sz w:val="24"/>
          <w:szCs w:val="24"/>
          <w:lang w:val="uk-UA"/>
        </w:rPr>
        <w:t>2</w:t>
      </w:r>
      <w:r w:rsidR="005B2315">
        <w:rPr>
          <w:rFonts w:ascii="Times New Roman" w:hAnsi="Times New Roman" w:cs="Times New Roman"/>
          <w:sz w:val="24"/>
          <w:szCs w:val="24"/>
          <w:lang w:val="uk-UA"/>
        </w:rPr>
        <w:t xml:space="preserve">-Б клас – 21 учень, в т.ч. учень із затримкою психічного розвитку – </w:t>
      </w:r>
      <w:proofErr w:type="spellStart"/>
      <w:r w:rsidR="005B2315">
        <w:rPr>
          <w:rFonts w:ascii="Times New Roman" w:hAnsi="Times New Roman" w:cs="Times New Roman"/>
          <w:b/>
          <w:sz w:val="24"/>
          <w:szCs w:val="24"/>
          <w:lang w:val="uk-UA"/>
        </w:rPr>
        <w:t>Лютко</w:t>
      </w:r>
      <w:proofErr w:type="spellEnd"/>
      <w:r w:rsidR="005B2315">
        <w:rPr>
          <w:rFonts w:ascii="Times New Roman" w:hAnsi="Times New Roman" w:cs="Times New Roman"/>
          <w:b/>
          <w:sz w:val="24"/>
          <w:szCs w:val="24"/>
          <w:lang w:val="uk-UA"/>
        </w:rPr>
        <w:t xml:space="preserve"> Катерина.</w:t>
      </w:r>
    </w:p>
    <w:p w:rsidR="005B2315" w:rsidRDefault="005B2315" w:rsidP="00D0045F">
      <w:pPr>
        <w:tabs>
          <w:tab w:val="left" w:pos="0"/>
          <w:tab w:val="left" w:pos="709"/>
        </w:tabs>
        <w:spacing w:after="0" w:line="240" w:lineRule="auto"/>
        <w:ind w:firstLine="426"/>
        <w:jc w:val="both"/>
        <w:rPr>
          <w:rFonts w:ascii="Times New Roman" w:hAnsi="Times New Roman" w:cs="Times New Roman"/>
          <w:sz w:val="24"/>
          <w:szCs w:val="24"/>
          <w:lang w:val="uk-UA"/>
        </w:rPr>
      </w:pPr>
      <w:r w:rsidRPr="005B2315">
        <w:rPr>
          <w:rFonts w:ascii="Times New Roman" w:hAnsi="Times New Roman" w:cs="Times New Roman"/>
          <w:sz w:val="24"/>
          <w:szCs w:val="24"/>
          <w:lang w:val="uk-UA"/>
        </w:rPr>
        <w:t>Класний керівник</w:t>
      </w:r>
      <w:r>
        <w:rPr>
          <w:rFonts w:ascii="Times New Roman" w:hAnsi="Times New Roman" w:cs="Times New Roman"/>
          <w:sz w:val="24"/>
          <w:szCs w:val="24"/>
          <w:lang w:val="uk-UA"/>
        </w:rPr>
        <w:t xml:space="preserve"> – Пастух І.Л.</w:t>
      </w:r>
    </w:p>
    <w:p w:rsidR="005B2315" w:rsidRDefault="005B2315" w:rsidP="00D0045F">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Асистент учителя – Деркач О.П.</w:t>
      </w:r>
    </w:p>
    <w:p w:rsidR="00562E98" w:rsidRDefault="00562E98" w:rsidP="00562E98">
      <w:pPr>
        <w:tabs>
          <w:tab w:val="left" w:pos="0"/>
          <w:tab w:val="left" w:pos="709"/>
        </w:tabs>
        <w:spacing w:after="0" w:line="240" w:lineRule="auto"/>
        <w:ind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3-А клас – 21 учень, в т.ч. учень із затримкою психічного розвитку – </w:t>
      </w:r>
      <w:r>
        <w:rPr>
          <w:rFonts w:ascii="Times New Roman" w:hAnsi="Times New Roman" w:cs="Times New Roman"/>
          <w:b/>
          <w:sz w:val="24"/>
          <w:szCs w:val="24"/>
          <w:lang w:val="uk-UA"/>
        </w:rPr>
        <w:t>Боровик Назар.</w:t>
      </w:r>
    </w:p>
    <w:p w:rsidR="00562E98" w:rsidRDefault="00562E98" w:rsidP="00562E98">
      <w:pPr>
        <w:tabs>
          <w:tab w:val="left" w:pos="0"/>
          <w:tab w:val="left" w:pos="709"/>
        </w:tabs>
        <w:spacing w:after="0" w:line="240" w:lineRule="auto"/>
        <w:ind w:firstLine="426"/>
        <w:jc w:val="both"/>
        <w:rPr>
          <w:rFonts w:ascii="Times New Roman" w:hAnsi="Times New Roman" w:cs="Times New Roman"/>
          <w:sz w:val="24"/>
          <w:szCs w:val="24"/>
          <w:lang w:val="uk-UA"/>
        </w:rPr>
      </w:pPr>
      <w:r w:rsidRPr="005B2315">
        <w:rPr>
          <w:rFonts w:ascii="Times New Roman" w:hAnsi="Times New Roman" w:cs="Times New Roman"/>
          <w:sz w:val="24"/>
          <w:szCs w:val="24"/>
          <w:lang w:val="uk-UA"/>
        </w:rPr>
        <w:t>Класний керівник</w:t>
      </w:r>
      <w:r>
        <w:rPr>
          <w:rFonts w:ascii="Times New Roman" w:hAnsi="Times New Roman" w:cs="Times New Roman"/>
          <w:sz w:val="24"/>
          <w:szCs w:val="24"/>
          <w:lang w:val="uk-UA"/>
        </w:rPr>
        <w:t xml:space="preserve"> – Гусар Т.Ф.</w:t>
      </w:r>
    </w:p>
    <w:p w:rsidR="00562E98" w:rsidRPr="005B2315" w:rsidRDefault="00562E98" w:rsidP="00562E98">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Асистент учителя – Кравчук Н.М.</w:t>
      </w:r>
    </w:p>
    <w:p w:rsidR="00D0045F" w:rsidRDefault="002C0735" w:rsidP="00D0045F">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4-А</w:t>
      </w:r>
      <w:r w:rsidR="00D0045F">
        <w:rPr>
          <w:rFonts w:ascii="Times New Roman" w:hAnsi="Times New Roman" w:cs="Times New Roman"/>
          <w:sz w:val="24"/>
          <w:szCs w:val="24"/>
          <w:lang w:val="uk-UA"/>
        </w:rPr>
        <w:t xml:space="preserve"> клас – 20 учнів, в т.ч. учень із затримкою психічного розвитку – </w:t>
      </w:r>
      <w:r>
        <w:rPr>
          <w:rFonts w:ascii="Times New Roman" w:hAnsi="Times New Roman" w:cs="Times New Roman"/>
          <w:b/>
          <w:sz w:val="24"/>
          <w:szCs w:val="24"/>
          <w:lang w:val="uk-UA"/>
        </w:rPr>
        <w:t>Стукало Артем</w:t>
      </w:r>
    </w:p>
    <w:p w:rsidR="00D0045F" w:rsidRDefault="00D0045F" w:rsidP="00D0045F">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Класний керівник -  </w:t>
      </w:r>
      <w:r w:rsidR="005B2315">
        <w:rPr>
          <w:rFonts w:ascii="Times New Roman" w:hAnsi="Times New Roman" w:cs="Times New Roman"/>
          <w:sz w:val="24"/>
          <w:szCs w:val="24"/>
          <w:lang w:val="uk-UA"/>
        </w:rPr>
        <w:t>Зуб Т.Л</w:t>
      </w:r>
      <w:r>
        <w:rPr>
          <w:rFonts w:ascii="Times New Roman" w:hAnsi="Times New Roman" w:cs="Times New Roman"/>
          <w:sz w:val="24"/>
          <w:szCs w:val="24"/>
          <w:lang w:val="uk-UA"/>
        </w:rPr>
        <w:t>.</w:t>
      </w:r>
    </w:p>
    <w:p w:rsidR="00D0045F" w:rsidRDefault="005B2315" w:rsidP="00D0045F">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Асистент учителя </w:t>
      </w:r>
      <w:r w:rsidR="00D0045F">
        <w:rPr>
          <w:rFonts w:ascii="Times New Roman" w:hAnsi="Times New Roman" w:cs="Times New Roman"/>
          <w:sz w:val="24"/>
          <w:szCs w:val="24"/>
          <w:lang w:val="uk-UA"/>
        </w:rPr>
        <w:t xml:space="preserve"> – </w:t>
      </w:r>
      <w:proofErr w:type="spellStart"/>
      <w:r w:rsidR="00D0045F">
        <w:rPr>
          <w:rFonts w:ascii="Times New Roman" w:hAnsi="Times New Roman" w:cs="Times New Roman"/>
          <w:sz w:val="24"/>
          <w:szCs w:val="24"/>
          <w:lang w:val="uk-UA"/>
        </w:rPr>
        <w:t>Чугай</w:t>
      </w:r>
      <w:proofErr w:type="spellEnd"/>
      <w:r w:rsidR="00D0045F">
        <w:rPr>
          <w:rFonts w:ascii="Times New Roman" w:hAnsi="Times New Roman" w:cs="Times New Roman"/>
          <w:sz w:val="24"/>
          <w:szCs w:val="24"/>
          <w:lang w:val="uk-UA"/>
        </w:rPr>
        <w:t xml:space="preserve"> О.Л.</w:t>
      </w:r>
    </w:p>
    <w:p w:rsidR="00184C8A" w:rsidRDefault="002C0735" w:rsidP="00184C8A">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7-А клас – 20</w:t>
      </w:r>
      <w:r w:rsidR="00184C8A">
        <w:rPr>
          <w:rFonts w:ascii="Times New Roman" w:hAnsi="Times New Roman" w:cs="Times New Roman"/>
          <w:sz w:val="24"/>
          <w:szCs w:val="24"/>
          <w:lang w:val="uk-UA"/>
        </w:rPr>
        <w:t xml:space="preserve"> учні</w:t>
      </w:r>
      <w:r w:rsidR="0091785B">
        <w:rPr>
          <w:rFonts w:ascii="Times New Roman" w:hAnsi="Times New Roman" w:cs="Times New Roman"/>
          <w:sz w:val="24"/>
          <w:szCs w:val="24"/>
          <w:lang w:val="uk-UA"/>
        </w:rPr>
        <w:t>в</w:t>
      </w:r>
      <w:r w:rsidR="00184C8A">
        <w:rPr>
          <w:rFonts w:ascii="Times New Roman" w:hAnsi="Times New Roman" w:cs="Times New Roman"/>
          <w:sz w:val="24"/>
          <w:szCs w:val="24"/>
          <w:lang w:val="uk-UA"/>
        </w:rPr>
        <w:t xml:space="preserve"> в т.ч. учень із затримкою психічного розвитку – </w:t>
      </w:r>
      <w:proofErr w:type="spellStart"/>
      <w:r w:rsidR="00184C8A">
        <w:rPr>
          <w:rFonts w:ascii="Times New Roman" w:hAnsi="Times New Roman" w:cs="Times New Roman"/>
          <w:b/>
          <w:sz w:val="24"/>
          <w:szCs w:val="24"/>
          <w:lang w:val="uk-UA"/>
        </w:rPr>
        <w:t>Дяков</w:t>
      </w:r>
      <w:proofErr w:type="spellEnd"/>
      <w:r w:rsidR="00184C8A">
        <w:rPr>
          <w:rFonts w:ascii="Times New Roman" w:hAnsi="Times New Roman" w:cs="Times New Roman"/>
          <w:b/>
          <w:sz w:val="24"/>
          <w:szCs w:val="24"/>
          <w:lang w:val="uk-UA"/>
        </w:rPr>
        <w:t xml:space="preserve"> Максим</w:t>
      </w:r>
    </w:p>
    <w:p w:rsidR="00184C8A" w:rsidRDefault="00184C8A" w:rsidP="00184C8A">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Класний керівник -  </w:t>
      </w:r>
      <w:proofErr w:type="spellStart"/>
      <w:r w:rsidR="00AD7375">
        <w:rPr>
          <w:rFonts w:ascii="Times New Roman" w:hAnsi="Times New Roman" w:cs="Times New Roman"/>
          <w:sz w:val="24"/>
          <w:szCs w:val="24"/>
          <w:lang w:val="uk-UA"/>
        </w:rPr>
        <w:t>Кухарець</w:t>
      </w:r>
      <w:proofErr w:type="spellEnd"/>
      <w:r w:rsidR="00AD7375">
        <w:rPr>
          <w:rFonts w:ascii="Times New Roman" w:hAnsi="Times New Roman" w:cs="Times New Roman"/>
          <w:sz w:val="24"/>
          <w:szCs w:val="24"/>
          <w:lang w:val="uk-UA"/>
        </w:rPr>
        <w:t xml:space="preserve"> О.А.</w:t>
      </w:r>
    </w:p>
    <w:p w:rsidR="00184C8A" w:rsidRDefault="005B2315" w:rsidP="00184C8A">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Асистент учителя</w:t>
      </w:r>
      <w:r w:rsidR="00751CB5">
        <w:rPr>
          <w:rFonts w:ascii="Times New Roman" w:hAnsi="Times New Roman" w:cs="Times New Roman"/>
          <w:sz w:val="24"/>
          <w:szCs w:val="24"/>
          <w:lang w:val="uk-UA"/>
        </w:rPr>
        <w:t xml:space="preserve"> – </w:t>
      </w:r>
      <w:proofErr w:type="spellStart"/>
      <w:r w:rsidR="00751CB5">
        <w:rPr>
          <w:rFonts w:ascii="Times New Roman" w:hAnsi="Times New Roman" w:cs="Times New Roman"/>
          <w:sz w:val="24"/>
          <w:szCs w:val="24"/>
          <w:lang w:val="uk-UA"/>
        </w:rPr>
        <w:t>Чугай</w:t>
      </w:r>
      <w:proofErr w:type="spellEnd"/>
      <w:r w:rsidR="00751CB5">
        <w:rPr>
          <w:rFonts w:ascii="Times New Roman" w:hAnsi="Times New Roman" w:cs="Times New Roman"/>
          <w:sz w:val="24"/>
          <w:szCs w:val="24"/>
          <w:lang w:val="uk-UA"/>
        </w:rPr>
        <w:t xml:space="preserve"> Н.І.</w:t>
      </w:r>
    </w:p>
    <w:p w:rsidR="00184C8A" w:rsidRDefault="00184C8A" w:rsidP="00184C8A">
      <w:pPr>
        <w:tabs>
          <w:tab w:val="left" w:pos="0"/>
          <w:tab w:val="left" w:pos="709"/>
          <w:tab w:val="left" w:pos="1260"/>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Для організаційно-методичного забезпечення інклюзивного навчання були розроблені «Заходи по організації інклюзивного навчання для дітей з особлив</w:t>
      </w:r>
      <w:r w:rsidR="00247DC0">
        <w:rPr>
          <w:rFonts w:ascii="Times New Roman" w:hAnsi="Times New Roman" w:cs="Times New Roman"/>
          <w:sz w:val="24"/>
          <w:szCs w:val="24"/>
          <w:lang w:val="uk-UA"/>
        </w:rPr>
        <w:t>ими освітніми потребами», видано наказ</w:t>
      </w:r>
      <w:r w:rsidR="00B60678">
        <w:rPr>
          <w:rFonts w:ascii="Times New Roman" w:hAnsi="Times New Roman" w:cs="Times New Roman"/>
          <w:sz w:val="24"/>
          <w:szCs w:val="24"/>
          <w:lang w:val="uk-UA"/>
        </w:rPr>
        <w:t xml:space="preserve">и по гімназії </w:t>
      </w:r>
      <w:r>
        <w:rPr>
          <w:rFonts w:ascii="Times New Roman" w:hAnsi="Times New Roman" w:cs="Times New Roman"/>
          <w:sz w:val="24"/>
          <w:szCs w:val="24"/>
          <w:lang w:val="uk-UA"/>
        </w:rPr>
        <w:t>«Про організацію інклюзивного навчання у 202</w:t>
      </w:r>
      <w:r w:rsidR="00562E98">
        <w:rPr>
          <w:rFonts w:ascii="Times New Roman" w:hAnsi="Times New Roman" w:cs="Times New Roman"/>
          <w:sz w:val="24"/>
          <w:szCs w:val="24"/>
          <w:lang w:val="uk-UA"/>
        </w:rPr>
        <w:t>4</w:t>
      </w:r>
      <w:r w:rsidR="00645531">
        <w:rPr>
          <w:rFonts w:ascii="Times New Roman" w:hAnsi="Times New Roman" w:cs="Times New Roman"/>
          <w:sz w:val="24"/>
          <w:szCs w:val="24"/>
          <w:lang w:val="uk-UA"/>
        </w:rPr>
        <w:t>/</w:t>
      </w:r>
      <w:r>
        <w:rPr>
          <w:rFonts w:ascii="Times New Roman" w:hAnsi="Times New Roman" w:cs="Times New Roman"/>
          <w:sz w:val="24"/>
          <w:szCs w:val="24"/>
          <w:lang w:val="uk-UA"/>
        </w:rPr>
        <w:t>202</w:t>
      </w:r>
      <w:r w:rsidR="00562E98">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кожного учня з особливими освітніми потребами наказом було затверджено склад команди психолого-педагогічного супроводу дитини з особливими освітніми потребами, до якої на постійній основі були залучені </w:t>
      </w:r>
      <w:proofErr w:type="spellStart"/>
      <w:r>
        <w:rPr>
          <w:rFonts w:ascii="Times New Roman" w:hAnsi="Times New Roman" w:cs="Times New Roman"/>
          <w:sz w:val="24"/>
          <w:szCs w:val="24"/>
          <w:lang w:val="uk-UA"/>
        </w:rPr>
        <w:t>вчителі-предметники</w:t>
      </w:r>
      <w:proofErr w:type="spellEnd"/>
      <w:r>
        <w:rPr>
          <w:rFonts w:ascii="Times New Roman" w:hAnsi="Times New Roman" w:cs="Times New Roman"/>
          <w:sz w:val="24"/>
          <w:szCs w:val="24"/>
          <w:lang w:val="uk-UA"/>
        </w:rPr>
        <w:t xml:space="preserve">, які </w:t>
      </w:r>
      <w:r w:rsidR="00D0045F">
        <w:rPr>
          <w:rFonts w:ascii="Times New Roman" w:hAnsi="Times New Roman" w:cs="Times New Roman"/>
          <w:sz w:val="24"/>
          <w:szCs w:val="24"/>
          <w:lang w:val="uk-UA"/>
        </w:rPr>
        <w:t>навч</w:t>
      </w:r>
      <w:r>
        <w:rPr>
          <w:rFonts w:ascii="Times New Roman" w:hAnsi="Times New Roman" w:cs="Times New Roman"/>
          <w:sz w:val="24"/>
          <w:szCs w:val="24"/>
          <w:lang w:val="uk-UA"/>
        </w:rPr>
        <w:t xml:space="preserve">ають у даному інклюзивному класі, та інші залучені фахівці. Команда супроводу в складі постійних учасників та залучених фахівців в активній співпраці з батьками учнів з особливими освітніми потребами розробили індивідуальні програми розвитку для кожної дитини та систематично проводили моніторинг її виконання з  метою коригування та визначення динаміки розвитку дитини.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Розклад навчальних та </w:t>
      </w:r>
      <w:proofErr w:type="spellStart"/>
      <w:r>
        <w:rPr>
          <w:rFonts w:ascii="Times New Roman" w:hAnsi="Times New Roman" w:cs="Times New Roman"/>
          <w:sz w:val="24"/>
          <w:szCs w:val="24"/>
          <w:lang w:val="uk-UA"/>
        </w:rPr>
        <w:t>корекційно-розвиткових</w:t>
      </w:r>
      <w:proofErr w:type="spellEnd"/>
      <w:r>
        <w:rPr>
          <w:rFonts w:ascii="Times New Roman" w:hAnsi="Times New Roman" w:cs="Times New Roman"/>
          <w:sz w:val="24"/>
          <w:szCs w:val="24"/>
          <w:lang w:val="uk-UA"/>
        </w:rPr>
        <w:t xml:space="preserve"> занять для учнів з особливими освітніми потребами був затверджений </w:t>
      </w:r>
      <w:r w:rsidR="002E3282">
        <w:rPr>
          <w:rFonts w:ascii="Times New Roman" w:hAnsi="Times New Roman" w:cs="Times New Roman"/>
          <w:sz w:val="24"/>
          <w:szCs w:val="24"/>
          <w:lang w:val="uk-UA"/>
        </w:rPr>
        <w:t xml:space="preserve">в. о. </w:t>
      </w:r>
      <w:r>
        <w:rPr>
          <w:rFonts w:ascii="Times New Roman" w:hAnsi="Times New Roman" w:cs="Times New Roman"/>
          <w:sz w:val="24"/>
          <w:szCs w:val="24"/>
          <w:lang w:val="uk-UA"/>
        </w:rPr>
        <w:t>директор</w:t>
      </w:r>
      <w:r w:rsidR="002E3282">
        <w:rPr>
          <w:rFonts w:ascii="Times New Roman" w:hAnsi="Times New Roman" w:cs="Times New Roman"/>
          <w:sz w:val="24"/>
          <w:szCs w:val="24"/>
          <w:lang w:val="uk-UA"/>
        </w:rPr>
        <w:t>а</w:t>
      </w:r>
      <w:r>
        <w:rPr>
          <w:rFonts w:ascii="Times New Roman" w:hAnsi="Times New Roman" w:cs="Times New Roman"/>
          <w:sz w:val="24"/>
          <w:szCs w:val="24"/>
          <w:lang w:val="uk-UA"/>
        </w:rPr>
        <w:t xml:space="preserve"> Воронківської гімназії та батьками учнів.</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Корекційно-розвиткові</w:t>
      </w:r>
      <w:proofErr w:type="spellEnd"/>
      <w:r>
        <w:rPr>
          <w:rFonts w:ascii="Times New Roman" w:hAnsi="Times New Roman" w:cs="Times New Roman"/>
          <w:sz w:val="24"/>
          <w:szCs w:val="24"/>
          <w:lang w:val="uk-UA"/>
        </w:rPr>
        <w:t xml:space="preserve"> заняття проводилися працівниками Воронківської гімназії згідно навчального плану, облік занять здійснювався в окремих журналах.</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Контроль за орган</w:t>
      </w:r>
      <w:r w:rsidR="00562E98">
        <w:rPr>
          <w:rFonts w:ascii="Times New Roman" w:hAnsi="Times New Roman" w:cs="Times New Roman"/>
          <w:sz w:val="24"/>
          <w:szCs w:val="24"/>
          <w:lang w:val="uk-UA"/>
        </w:rPr>
        <w:t>ізацією інклюзивного навчання</w:t>
      </w:r>
      <w:r>
        <w:rPr>
          <w:rFonts w:ascii="Times New Roman" w:hAnsi="Times New Roman" w:cs="Times New Roman"/>
          <w:sz w:val="24"/>
          <w:szCs w:val="24"/>
          <w:lang w:val="uk-UA"/>
        </w:rPr>
        <w:t xml:space="preserve"> та роботою </w:t>
      </w:r>
      <w:r w:rsidR="001D67BB">
        <w:rPr>
          <w:rFonts w:ascii="Times New Roman" w:hAnsi="Times New Roman" w:cs="Times New Roman"/>
          <w:sz w:val="24"/>
          <w:szCs w:val="24"/>
          <w:lang w:val="uk-UA"/>
        </w:rPr>
        <w:t>у</w:t>
      </w:r>
      <w:r>
        <w:rPr>
          <w:rFonts w:ascii="Times New Roman" w:hAnsi="Times New Roman" w:cs="Times New Roman"/>
          <w:sz w:val="24"/>
          <w:szCs w:val="24"/>
          <w:lang w:val="uk-UA"/>
        </w:rPr>
        <w:t>чител</w:t>
      </w:r>
      <w:r w:rsidR="001D67BB">
        <w:rPr>
          <w:rFonts w:ascii="Times New Roman" w:hAnsi="Times New Roman" w:cs="Times New Roman"/>
          <w:sz w:val="24"/>
          <w:szCs w:val="24"/>
          <w:lang w:val="uk-UA"/>
        </w:rPr>
        <w:t>ів</w:t>
      </w:r>
      <w:r>
        <w:rPr>
          <w:rFonts w:ascii="Times New Roman" w:hAnsi="Times New Roman" w:cs="Times New Roman"/>
          <w:sz w:val="24"/>
          <w:szCs w:val="24"/>
          <w:lang w:val="uk-UA"/>
        </w:rPr>
        <w:t>-асистент</w:t>
      </w:r>
      <w:r w:rsidR="001D67BB">
        <w:rPr>
          <w:rFonts w:ascii="Times New Roman" w:hAnsi="Times New Roman" w:cs="Times New Roman"/>
          <w:sz w:val="24"/>
          <w:szCs w:val="24"/>
          <w:lang w:val="uk-UA"/>
        </w:rPr>
        <w:t>ів</w:t>
      </w:r>
      <w:r>
        <w:rPr>
          <w:rFonts w:ascii="Times New Roman" w:hAnsi="Times New Roman" w:cs="Times New Roman"/>
          <w:sz w:val="24"/>
          <w:szCs w:val="24"/>
          <w:lang w:val="uk-UA"/>
        </w:rPr>
        <w:t xml:space="preserve"> здійснювався </w:t>
      </w:r>
      <w:proofErr w:type="spellStart"/>
      <w:r>
        <w:rPr>
          <w:rFonts w:ascii="Times New Roman" w:hAnsi="Times New Roman" w:cs="Times New Roman"/>
          <w:sz w:val="24"/>
          <w:szCs w:val="24"/>
          <w:lang w:val="uk-UA"/>
        </w:rPr>
        <w:t>поточно</w:t>
      </w:r>
      <w:proofErr w:type="spellEnd"/>
      <w:r>
        <w:rPr>
          <w:rFonts w:ascii="Times New Roman" w:hAnsi="Times New Roman" w:cs="Times New Roman"/>
          <w:sz w:val="24"/>
          <w:szCs w:val="24"/>
          <w:lang w:val="uk-UA"/>
        </w:rPr>
        <w:t xml:space="preserve"> та щомісячно (проведення навчальних занять за  розкладом, облік проведення занять та якість їх оформлення, перевірка журналів інклюзивного навчання, документації асистентів вчителів) заступником директора з навчально-виховної роботи </w:t>
      </w:r>
      <w:proofErr w:type="spellStart"/>
      <w:r>
        <w:rPr>
          <w:rFonts w:ascii="Times New Roman" w:hAnsi="Times New Roman" w:cs="Times New Roman"/>
          <w:sz w:val="24"/>
          <w:szCs w:val="24"/>
          <w:lang w:val="uk-UA"/>
        </w:rPr>
        <w:t>Лютко</w:t>
      </w:r>
      <w:proofErr w:type="spellEnd"/>
      <w:r>
        <w:rPr>
          <w:rFonts w:ascii="Times New Roman" w:hAnsi="Times New Roman" w:cs="Times New Roman"/>
          <w:sz w:val="24"/>
          <w:szCs w:val="24"/>
          <w:lang w:val="uk-UA"/>
        </w:rPr>
        <w:t xml:space="preserve"> Т.Т..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Контроль індивідуальних навчальних програм з предметів із відповідною їх модифікацією, перевірка та затвердження календарного планування, організація методичної роботи, щодо розвитку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 xml:space="preserve"> педагогів інклюзивних класів, методичний супровід навчання учнів з ООП, аналіз результативності навчального процесу та рівень навчальних досягнень учнів здійснювався заступником директора з навчально-виховної роботи. </w:t>
      </w:r>
    </w:p>
    <w:p w:rsidR="00184C8A" w:rsidRDefault="00184C8A" w:rsidP="00184C8A">
      <w:pPr>
        <w:tabs>
          <w:tab w:val="left" w:pos="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Навчання учнів здійснювалось з урахуванням особливостей освітніх потреб учнів на основі використання особистісно-орієнтованого підходу. Оцінювання навчальних досягнень дітей з особливими освітніми потребами здійснювалось згідно критеріїв оцінювання.</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Упродовж 202</w:t>
      </w:r>
      <w:r w:rsidR="00562E98">
        <w:rPr>
          <w:rFonts w:ascii="Times New Roman" w:hAnsi="Times New Roman" w:cs="Times New Roman"/>
          <w:sz w:val="24"/>
          <w:szCs w:val="24"/>
          <w:lang w:val="uk-UA"/>
        </w:rPr>
        <w:t>4</w:t>
      </w:r>
      <w:r w:rsidR="002E3282">
        <w:rPr>
          <w:rFonts w:ascii="Times New Roman" w:hAnsi="Times New Roman" w:cs="Times New Roman"/>
          <w:sz w:val="24"/>
          <w:szCs w:val="24"/>
          <w:lang w:val="uk-UA"/>
        </w:rPr>
        <w:t>/</w:t>
      </w:r>
      <w:r>
        <w:rPr>
          <w:rFonts w:ascii="Times New Roman" w:hAnsi="Times New Roman" w:cs="Times New Roman"/>
          <w:sz w:val="24"/>
          <w:szCs w:val="24"/>
          <w:lang w:val="uk-UA"/>
        </w:rPr>
        <w:t>202</w:t>
      </w:r>
      <w:r w:rsidR="00562E98">
        <w:rPr>
          <w:rFonts w:ascii="Times New Roman" w:hAnsi="Times New Roman" w:cs="Times New Roman"/>
          <w:sz w:val="24"/>
          <w:szCs w:val="24"/>
          <w:lang w:val="uk-UA"/>
        </w:rPr>
        <w:t xml:space="preserve">5 </w:t>
      </w:r>
      <w:r>
        <w:rPr>
          <w:rFonts w:ascii="Times New Roman" w:hAnsi="Times New Roman" w:cs="Times New Roman"/>
          <w:sz w:val="24"/>
          <w:szCs w:val="24"/>
          <w:lang w:val="uk-UA"/>
        </w:rPr>
        <w:t xml:space="preserve">навчального року постійно проводилася інформаційно-просвітницька робота та заходи щодо організації взаємодії та </w:t>
      </w:r>
      <w:proofErr w:type="spellStart"/>
      <w:r>
        <w:rPr>
          <w:rFonts w:ascii="Times New Roman" w:hAnsi="Times New Roman" w:cs="Times New Roman"/>
          <w:sz w:val="24"/>
          <w:szCs w:val="24"/>
          <w:lang w:val="uk-UA"/>
        </w:rPr>
        <w:t>взаємопорозуміння</w:t>
      </w:r>
      <w:proofErr w:type="spellEnd"/>
      <w:r>
        <w:rPr>
          <w:rFonts w:ascii="Times New Roman" w:hAnsi="Times New Roman" w:cs="Times New Roman"/>
          <w:sz w:val="24"/>
          <w:szCs w:val="24"/>
          <w:lang w:val="uk-UA"/>
        </w:rPr>
        <w:t xml:space="preserve"> між учасниками освітнього процесу, формування толерантного ставлення до учнів з ООП.</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Учні з особливими освітніми потребами упродовж 202</w:t>
      </w:r>
      <w:r w:rsidR="00562E98">
        <w:rPr>
          <w:rFonts w:ascii="Times New Roman" w:hAnsi="Times New Roman" w:cs="Times New Roman"/>
          <w:sz w:val="24"/>
          <w:szCs w:val="24"/>
          <w:lang w:val="uk-UA"/>
        </w:rPr>
        <w:t>4</w:t>
      </w:r>
      <w:r>
        <w:rPr>
          <w:rFonts w:ascii="Times New Roman" w:hAnsi="Times New Roman" w:cs="Times New Roman"/>
          <w:sz w:val="24"/>
          <w:szCs w:val="24"/>
          <w:lang w:val="uk-UA"/>
        </w:rPr>
        <w:t>/202</w:t>
      </w:r>
      <w:r w:rsidR="00562E98">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навчального року залучалися  до  різноманіт</w:t>
      </w:r>
      <w:r w:rsidR="00562E98">
        <w:rPr>
          <w:rFonts w:ascii="Times New Roman" w:hAnsi="Times New Roman" w:cs="Times New Roman"/>
          <w:sz w:val="24"/>
          <w:szCs w:val="24"/>
          <w:lang w:val="uk-UA"/>
        </w:rPr>
        <w:t>них класних, шкільних заходів та позашкільних заходів.</w:t>
      </w:r>
    </w:p>
    <w:p w:rsidR="00184C8A" w:rsidRDefault="00184C8A" w:rsidP="00184C8A">
      <w:pPr>
        <w:tabs>
          <w:tab w:val="left" w:pos="709"/>
        </w:tabs>
        <w:spacing w:after="0" w:line="240" w:lineRule="auto"/>
        <w:ind w:right="44" w:firstLine="426"/>
        <w:jc w:val="both"/>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Зайнятість учнів у позакласній діяльності</w:t>
      </w:r>
    </w:p>
    <w:p w:rsidR="00184C8A" w:rsidRDefault="00184C8A" w:rsidP="00184C8A">
      <w:pPr>
        <w:tabs>
          <w:tab w:val="left" w:pos="709"/>
        </w:tabs>
        <w:spacing w:after="0" w:line="240" w:lineRule="auto"/>
        <w:ind w:right="-31"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Цікаво і змістовно проводилася позакласна та позашкільна робота з школярами. Зусилля класних керівників були спрямовані на реалізацію Програми національного виховання учнівської молоді </w:t>
      </w:r>
      <w:proofErr w:type="spellStart"/>
      <w:r>
        <w:rPr>
          <w:rFonts w:ascii="Times New Roman" w:hAnsi="Times New Roman" w:cs="Times New Roman"/>
          <w:sz w:val="24"/>
          <w:szCs w:val="24"/>
          <w:lang w:val="uk-UA"/>
        </w:rPr>
        <w:t>Володимиреччини</w:t>
      </w:r>
      <w:proofErr w:type="spellEnd"/>
      <w:r>
        <w:rPr>
          <w:rFonts w:ascii="Times New Roman" w:hAnsi="Times New Roman" w:cs="Times New Roman"/>
          <w:sz w:val="24"/>
          <w:szCs w:val="24"/>
          <w:lang w:val="uk-UA"/>
        </w:rPr>
        <w:t xml:space="preserve">, Рівненщини, розвиток свідомої дисципліни учнів, попередження правопорушень, </w:t>
      </w:r>
      <w:r w:rsidR="000657B6">
        <w:rPr>
          <w:rFonts w:ascii="Times New Roman" w:hAnsi="Times New Roman" w:cs="Times New Roman"/>
          <w:sz w:val="24"/>
          <w:szCs w:val="24"/>
          <w:lang w:val="uk-UA"/>
        </w:rPr>
        <w:t xml:space="preserve">запобігання цькуванню та боулінгу, </w:t>
      </w:r>
      <w:r>
        <w:rPr>
          <w:rFonts w:ascii="Times New Roman" w:hAnsi="Times New Roman" w:cs="Times New Roman"/>
          <w:sz w:val="24"/>
          <w:szCs w:val="24"/>
          <w:lang w:val="uk-UA"/>
        </w:rPr>
        <w:t>стимулювання розвитку і самореалізації школярів, забезпечення емоційного і фізичного благополуччя учнів. Особливо слід відмітити роботу к</w:t>
      </w:r>
      <w:r w:rsidR="00442F04">
        <w:rPr>
          <w:rFonts w:ascii="Times New Roman" w:hAnsi="Times New Roman" w:cs="Times New Roman"/>
          <w:sz w:val="24"/>
          <w:szCs w:val="24"/>
          <w:lang w:val="uk-UA"/>
        </w:rPr>
        <w:t xml:space="preserve">ласних керівників </w:t>
      </w:r>
      <w:r>
        <w:rPr>
          <w:rFonts w:ascii="Times New Roman" w:hAnsi="Times New Roman" w:cs="Times New Roman"/>
          <w:sz w:val="24"/>
          <w:szCs w:val="24"/>
          <w:lang w:val="uk-UA"/>
        </w:rPr>
        <w:t xml:space="preserve"> </w:t>
      </w:r>
      <w:r w:rsidR="00E52F91">
        <w:rPr>
          <w:rFonts w:ascii="Times New Roman" w:hAnsi="Times New Roman" w:cs="Times New Roman"/>
          <w:sz w:val="24"/>
          <w:szCs w:val="24"/>
          <w:lang w:val="uk-UA"/>
        </w:rPr>
        <w:t>Зуб Т.Л.</w:t>
      </w:r>
      <w:r>
        <w:rPr>
          <w:rFonts w:ascii="Times New Roman" w:hAnsi="Times New Roman" w:cs="Times New Roman"/>
          <w:sz w:val="24"/>
          <w:szCs w:val="24"/>
          <w:lang w:val="uk-UA"/>
        </w:rPr>
        <w:t xml:space="preserve">, </w:t>
      </w:r>
      <w:proofErr w:type="spellStart"/>
      <w:r w:rsidR="00E52F91">
        <w:rPr>
          <w:rFonts w:ascii="Times New Roman" w:hAnsi="Times New Roman" w:cs="Times New Roman"/>
          <w:sz w:val="24"/>
          <w:szCs w:val="24"/>
          <w:lang w:val="uk-UA"/>
        </w:rPr>
        <w:t>Чугай</w:t>
      </w:r>
      <w:proofErr w:type="spellEnd"/>
      <w:r w:rsidR="00E52F91">
        <w:rPr>
          <w:rFonts w:ascii="Times New Roman" w:hAnsi="Times New Roman" w:cs="Times New Roman"/>
          <w:sz w:val="24"/>
          <w:szCs w:val="24"/>
          <w:lang w:val="uk-UA"/>
        </w:rPr>
        <w:t xml:space="preserve"> В.П.</w:t>
      </w:r>
      <w:r>
        <w:rPr>
          <w:rFonts w:ascii="Times New Roman" w:hAnsi="Times New Roman" w:cs="Times New Roman"/>
          <w:sz w:val="24"/>
          <w:szCs w:val="24"/>
          <w:lang w:val="uk-UA"/>
        </w:rPr>
        <w:t xml:space="preserve"> та вчителі</w:t>
      </w:r>
      <w:r w:rsidR="00442F04">
        <w:rPr>
          <w:rFonts w:ascii="Times New Roman" w:hAnsi="Times New Roman" w:cs="Times New Roman"/>
          <w:sz w:val="24"/>
          <w:szCs w:val="24"/>
          <w:lang w:val="uk-UA"/>
        </w:rPr>
        <w:t xml:space="preserve">в початкових класів </w:t>
      </w:r>
      <w:r>
        <w:rPr>
          <w:rFonts w:ascii="Times New Roman" w:hAnsi="Times New Roman" w:cs="Times New Roman"/>
          <w:sz w:val="24"/>
          <w:szCs w:val="24"/>
          <w:lang w:val="uk-UA"/>
        </w:rPr>
        <w:t xml:space="preserve"> Кравчук О.І.,  </w:t>
      </w:r>
      <w:proofErr w:type="spellStart"/>
      <w:r>
        <w:rPr>
          <w:rFonts w:ascii="Times New Roman" w:hAnsi="Times New Roman" w:cs="Times New Roman"/>
          <w:sz w:val="24"/>
          <w:szCs w:val="24"/>
          <w:lang w:val="uk-UA"/>
        </w:rPr>
        <w:t>Кубай</w:t>
      </w:r>
      <w:proofErr w:type="spellEnd"/>
      <w:r>
        <w:rPr>
          <w:rFonts w:ascii="Times New Roman" w:hAnsi="Times New Roman" w:cs="Times New Roman"/>
          <w:sz w:val="24"/>
          <w:szCs w:val="24"/>
          <w:lang w:val="uk-UA"/>
        </w:rPr>
        <w:t xml:space="preserve"> С.А..</w:t>
      </w:r>
    </w:p>
    <w:p w:rsidR="00184C8A" w:rsidRDefault="00184C8A" w:rsidP="00184C8A">
      <w:pPr>
        <w:tabs>
          <w:tab w:val="left" w:pos="709"/>
        </w:tabs>
        <w:spacing w:after="0" w:line="240" w:lineRule="auto"/>
        <w:ind w:right="-31" w:firstLine="426"/>
        <w:jc w:val="both"/>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442F04" w:rsidRDefault="00442F04" w:rsidP="00184C8A">
      <w:pPr>
        <w:tabs>
          <w:tab w:val="left" w:pos="709"/>
        </w:tabs>
        <w:spacing w:after="0" w:line="240" w:lineRule="auto"/>
        <w:ind w:right="-31" w:firstLine="426"/>
        <w:jc w:val="center"/>
        <w:rPr>
          <w:rFonts w:ascii="Times New Roman" w:hAnsi="Times New Roman" w:cs="Times New Roman"/>
          <w:b/>
          <w:sz w:val="24"/>
          <w:szCs w:val="24"/>
          <w:lang w:val="uk-UA"/>
        </w:rPr>
      </w:pPr>
    </w:p>
    <w:p w:rsidR="00442F04" w:rsidRDefault="00442F04" w:rsidP="00184C8A">
      <w:pPr>
        <w:tabs>
          <w:tab w:val="left" w:pos="709"/>
        </w:tabs>
        <w:spacing w:after="0" w:line="240" w:lineRule="auto"/>
        <w:ind w:right="-31"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Відомості про здоров’я учнів</w:t>
      </w:r>
    </w:p>
    <w:p w:rsidR="00184C8A" w:rsidRDefault="00184C8A" w:rsidP="00184C8A">
      <w:pPr>
        <w:tabs>
          <w:tab w:val="left" w:pos="709"/>
        </w:tabs>
        <w:spacing w:after="0" w:line="240" w:lineRule="auto"/>
        <w:ind w:right="-31" w:firstLine="426"/>
        <w:jc w:val="center"/>
        <w:rPr>
          <w:rFonts w:ascii="Times New Roman" w:hAnsi="Times New Roman" w:cs="Times New Roman"/>
          <w:sz w:val="24"/>
          <w:szCs w:val="24"/>
          <w:lang w:val="uk-UA"/>
        </w:rPr>
      </w:pPr>
      <w:r>
        <w:rPr>
          <w:noProof/>
          <w:lang w:val="uk-UA" w:eastAsia="uk-UA"/>
        </w:rPr>
        <w:drawing>
          <wp:inline distT="0" distB="0" distL="0" distR="0">
            <wp:extent cx="3324225" cy="22002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Значно зміцнилася матеріально-технічна база гімназії. Було здійснено косметичний ремонт всіх кабінетів, </w:t>
      </w:r>
      <w:r w:rsidR="00E52F91">
        <w:rPr>
          <w:rFonts w:ascii="Times New Roman" w:hAnsi="Times New Roman" w:cs="Times New Roman"/>
          <w:sz w:val="24"/>
          <w:szCs w:val="24"/>
          <w:lang w:val="uk-UA"/>
        </w:rPr>
        <w:t>приміщення бібліотеки, медичного</w:t>
      </w:r>
      <w:r>
        <w:rPr>
          <w:rFonts w:ascii="Times New Roman" w:hAnsi="Times New Roman" w:cs="Times New Roman"/>
          <w:sz w:val="24"/>
          <w:szCs w:val="24"/>
          <w:lang w:val="uk-UA"/>
        </w:rPr>
        <w:t xml:space="preserve"> кабінету та коридору, придбано та виготовлено власними</w:t>
      </w:r>
      <w:r w:rsidR="00C639DD">
        <w:rPr>
          <w:rFonts w:ascii="Times New Roman" w:hAnsi="Times New Roman" w:cs="Times New Roman"/>
          <w:sz w:val="24"/>
          <w:szCs w:val="24"/>
          <w:lang w:val="uk-UA"/>
        </w:rPr>
        <w:t xml:space="preserve"> руками обладнання для учнів 1-</w:t>
      </w:r>
      <w:r w:rsidR="00E52F91">
        <w:rPr>
          <w:rFonts w:ascii="Times New Roman" w:hAnsi="Times New Roman" w:cs="Times New Roman"/>
          <w:sz w:val="24"/>
          <w:szCs w:val="24"/>
          <w:lang w:val="uk-UA"/>
        </w:rPr>
        <w:t>7</w:t>
      </w:r>
      <w:r>
        <w:rPr>
          <w:rFonts w:ascii="Times New Roman" w:hAnsi="Times New Roman" w:cs="Times New Roman"/>
          <w:sz w:val="24"/>
          <w:szCs w:val="24"/>
          <w:lang w:val="uk-UA"/>
        </w:rPr>
        <w:t>-х класів, що вчат</w:t>
      </w:r>
      <w:r w:rsidR="00C639DD">
        <w:rPr>
          <w:rFonts w:ascii="Times New Roman" w:hAnsi="Times New Roman" w:cs="Times New Roman"/>
          <w:sz w:val="24"/>
          <w:szCs w:val="24"/>
          <w:lang w:val="uk-UA"/>
        </w:rPr>
        <w:t>ься за програмою НУШ, придбано</w:t>
      </w:r>
      <w:r>
        <w:rPr>
          <w:rFonts w:ascii="Times New Roman" w:hAnsi="Times New Roman" w:cs="Times New Roman"/>
          <w:sz w:val="24"/>
          <w:szCs w:val="24"/>
          <w:lang w:val="uk-UA"/>
        </w:rPr>
        <w:t xml:space="preserve"> за де</w:t>
      </w:r>
      <w:r w:rsidR="00C639DD">
        <w:rPr>
          <w:rFonts w:ascii="Times New Roman" w:hAnsi="Times New Roman" w:cs="Times New Roman"/>
          <w:sz w:val="24"/>
          <w:szCs w:val="24"/>
          <w:lang w:val="uk-UA"/>
        </w:rPr>
        <w:t xml:space="preserve">ржавні кошти </w:t>
      </w:r>
      <w:r>
        <w:rPr>
          <w:rFonts w:ascii="Times New Roman" w:hAnsi="Times New Roman" w:cs="Times New Roman"/>
          <w:sz w:val="24"/>
          <w:szCs w:val="24"/>
          <w:lang w:val="uk-UA"/>
        </w:rPr>
        <w:t xml:space="preserve"> обладнання для </w:t>
      </w:r>
      <w:r w:rsidR="00E52F91">
        <w:rPr>
          <w:rFonts w:ascii="Times New Roman" w:hAnsi="Times New Roman" w:cs="Times New Roman"/>
          <w:sz w:val="24"/>
          <w:szCs w:val="24"/>
          <w:lang w:val="uk-UA"/>
        </w:rPr>
        <w:t>кабінетів географії, математики,</w:t>
      </w:r>
      <w:r w:rsidR="00562E98">
        <w:rPr>
          <w:rFonts w:ascii="Times New Roman" w:hAnsi="Times New Roman" w:cs="Times New Roman"/>
          <w:sz w:val="24"/>
          <w:szCs w:val="24"/>
          <w:lang w:val="uk-UA"/>
        </w:rPr>
        <w:t xml:space="preserve"> фізики, хімії,</w:t>
      </w:r>
      <w:r w:rsidR="00E52F91">
        <w:rPr>
          <w:rFonts w:ascii="Times New Roman" w:hAnsi="Times New Roman" w:cs="Times New Roman"/>
          <w:sz w:val="24"/>
          <w:szCs w:val="24"/>
          <w:lang w:val="uk-UA"/>
        </w:rPr>
        <w:t xml:space="preserve"> біології </w:t>
      </w:r>
      <w:r w:rsidR="00C639DD">
        <w:rPr>
          <w:rFonts w:ascii="Times New Roman" w:hAnsi="Times New Roman" w:cs="Times New Roman"/>
          <w:sz w:val="24"/>
          <w:szCs w:val="24"/>
          <w:lang w:val="uk-UA"/>
        </w:rPr>
        <w:t xml:space="preserve">та інтерактивну </w:t>
      </w:r>
      <w:r w:rsidR="00E52F91">
        <w:rPr>
          <w:rFonts w:ascii="Times New Roman" w:hAnsi="Times New Roman" w:cs="Times New Roman"/>
          <w:sz w:val="24"/>
          <w:szCs w:val="24"/>
          <w:lang w:val="uk-UA"/>
        </w:rPr>
        <w:t>панель, два принтери, спортивний інвентар</w:t>
      </w:r>
      <w:r w:rsidR="00562E98">
        <w:rPr>
          <w:rFonts w:ascii="Times New Roman" w:hAnsi="Times New Roman" w:cs="Times New Roman"/>
          <w:sz w:val="24"/>
          <w:szCs w:val="24"/>
          <w:lang w:val="uk-UA"/>
        </w:rPr>
        <w:t xml:space="preserve">, прилади в майстерню, </w:t>
      </w:r>
      <w:r>
        <w:rPr>
          <w:rFonts w:ascii="Times New Roman" w:hAnsi="Times New Roman" w:cs="Times New Roman"/>
          <w:sz w:val="24"/>
          <w:szCs w:val="24"/>
          <w:lang w:val="uk-UA"/>
        </w:rPr>
        <w:t xml:space="preserve"> </w:t>
      </w:r>
      <w:r w:rsidR="00562E98">
        <w:rPr>
          <w:rFonts w:ascii="Times New Roman" w:hAnsi="Times New Roman" w:cs="Times New Roman"/>
          <w:sz w:val="24"/>
          <w:szCs w:val="24"/>
          <w:lang w:val="uk-UA"/>
        </w:rPr>
        <w:t xml:space="preserve">ноутбуки, </w:t>
      </w:r>
      <w:proofErr w:type="spellStart"/>
      <w:r w:rsidR="00562E98">
        <w:rPr>
          <w:rFonts w:ascii="Times New Roman" w:hAnsi="Times New Roman" w:cs="Times New Roman"/>
          <w:sz w:val="24"/>
          <w:szCs w:val="24"/>
          <w:lang w:val="uk-UA"/>
        </w:rPr>
        <w:t>звуко-підсилюючу</w:t>
      </w:r>
      <w:proofErr w:type="spellEnd"/>
      <w:r w:rsidR="00562E98">
        <w:rPr>
          <w:rFonts w:ascii="Times New Roman" w:hAnsi="Times New Roman" w:cs="Times New Roman"/>
          <w:sz w:val="24"/>
          <w:szCs w:val="24"/>
          <w:lang w:val="uk-UA"/>
        </w:rPr>
        <w:t xml:space="preserve"> апаратуру.</w:t>
      </w:r>
    </w:p>
    <w:p w:rsidR="00184C8A" w:rsidRDefault="00184C8A" w:rsidP="00184C8A">
      <w:pPr>
        <w:tabs>
          <w:tab w:val="left" w:pos="709"/>
        </w:tabs>
        <w:spacing w:after="0" w:line="240" w:lineRule="auto"/>
        <w:ind w:firstLine="426"/>
        <w:rPr>
          <w:rFonts w:ascii="Times New Roman" w:hAnsi="Times New Roman" w:cs="Times New Roman"/>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Методична робота</w:t>
      </w:r>
    </w:p>
    <w:p w:rsidR="00184C8A" w:rsidRDefault="00184C8A" w:rsidP="00184C8A">
      <w:pPr>
        <w:tabs>
          <w:tab w:val="left" w:pos="709"/>
        </w:tabs>
        <w:spacing w:after="0" w:line="240" w:lineRule="auto"/>
        <w:ind w:firstLine="426"/>
        <w:jc w:val="both"/>
        <w:rPr>
          <w:rFonts w:ascii="Times New Roman" w:hAnsi="Times New Roman" w:cs="Times New Roman"/>
          <w:bCs/>
          <w:sz w:val="24"/>
          <w:szCs w:val="24"/>
          <w:lang w:val="uk-UA"/>
        </w:rPr>
      </w:pPr>
      <w:r>
        <w:rPr>
          <w:rFonts w:ascii="Times New Roman" w:hAnsi="Times New Roman" w:cs="Times New Roman"/>
          <w:sz w:val="24"/>
          <w:szCs w:val="24"/>
          <w:lang w:val="uk-UA"/>
        </w:rPr>
        <w:t>У 202</w:t>
      </w:r>
      <w:r w:rsidR="00562E98">
        <w:rPr>
          <w:rFonts w:ascii="Times New Roman" w:hAnsi="Times New Roman" w:cs="Times New Roman"/>
          <w:sz w:val="24"/>
          <w:szCs w:val="24"/>
          <w:lang w:val="uk-UA"/>
        </w:rPr>
        <w:t>4</w:t>
      </w:r>
      <w:r w:rsidR="00C639DD">
        <w:rPr>
          <w:rFonts w:ascii="Times New Roman" w:hAnsi="Times New Roman" w:cs="Times New Roman"/>
          <w:sz w:val="24"/>
          <w:szCs w:val="24"/>
          <w:lang w:val="uk-UA"/>
        </w:rPr>
        <w:t>/202</w:t>
      </w:r>
      <w:r w:rsidR="00562E98">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педагогічний колектив гімназії працював над реалізацією </w:t>
      </w:r>
      <w:r>
        <w:rPr>
          <w:rFonts w:ascii="Times New Roman" w:hAnsi="Times New Roman" w:cs="Times New Roman"/>
          <w:b/>
          <w:bCs/>
          <w:iCs/>
          <w:sz w:val="24"/>
          <w:szCs w:val="24"/>
          <w:lang w:val="uk-UA"/>
        </w:rPr>
        <w:t xml:space="preserve">науково-методичної проблемної  теми </w:t>
      </w:r>
      <w:r>
        <w:rPr>
          <w:rFonts w:ascii="Times New Roman" w:hAnsi="Times New Roman" w:cs="Times New Roman"/>
          <w:b/>
          <w:sz w:val="24"/>
          <w:szCs w:val="24"/>
          <w:lang w:val="uk-UA"/>
        </w:rPr>
        <w:t>«</w:t>
      </w:r>
      <w:r w:rsidR="00C639DD">
        <w:rPr>
          <w:rFonts w:ascii="Times New Roman" w:hAnsi="Times New Roman" w:cs="Times New Roman"/>
          <w:b/>
          <w:sz w:val="24"/>
          <w:szCs w:val="24"/>
          <w:lang w:val="uk-UA"/>
        </w:rPr>
        <w:t xml:space="preserve">Розвиток </w:t>
      </w:r>
      <w:proofErr w:type="spellStart"/>
      <w:r w:rsidR="00C639DD">
        <w:rPr>
          <w:rFonts w:ascii="Times New Roman" w:hAnsi="Times New Roman" w:cs="Times New Roman"/>
          <w:b/>
          <w:sz w:val="24"/>
          <w:szCs w:val="24"/>
          <w:lang w:val="uk-UA"/>
        </w:rPr>
        <w:t>компетентностей</w:t>
      </w:r>
      <w:proofErr w:type="spellEnd"/>
      <w:r w:rsidR="00C639DD">
        <w:rPr>
          <w:rFonts w:ascii="Times New Roman" w:hAnsi="Times New Roman" w:cs="Times New Roman"/>
          <w:b/>
          <w:sz w:val="24"/>
          <w:szCs w:val="24"/>
          <w:lang w:val="uk-UA"/>
        </w:rPr>
        <w:t xml:space="preserve"> учасників освітнього процесу – умова досягнення якісної освіти</w:t>
      </w:r>
      <w:r>
        <w:rPr>
          <w:rFonts w:ascii="Times New Roman" w:hAnsi="Times New Roman" w:cs="Times New Roman"/>
          <w:bCs/>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виконання Законів України «Про освіту», «Про загальну середню освіту», Інструкції з обліку дітей та підлітків шкільного віку, інших нормативних документів Міністерства освіти і науки України </w:t>
      </w:r>
      <w:r w:rsidR="00751CB5">
        <w:rPr>
          <w:rFonts w:ascii="Times New Roman" w:hAnsi="Times New Roman" w:cs="Times New Roman"/>
          <w:sz w:val="24"/>
          <w:szCs w:val="24"/>
          <w:lang w:val="uk-UA"/>
        </w:rPr>
        <w:t>гімназія</w:t>
      </w:r>
      <w:r>
        <w:rPr>
          <w:rFonts w:ascii="Times New Roman" w:hAnsi="Times New Roman" w:cs="Times New Roman"/>
          <w:sz w:val="24"/>
          <w:szCs w:val="24"/>
          <w:lang w:val="uk-UA"/>
        </w:rPr>
        <w:t xml:space="preserve"> створюва</w:t>
      </w:r>
      <w:r w:rsidR="00751CB5">
        <w:rPr>
          <w:rFonts w:ascii="Times New Roman" w:hAnsi="Times New Roman" w:cs="Times New Roman"/>
          <w:sz w:val="24"/>
          <w:szCs w:val="24"/>
          <w:lang w:val="uk-UA"/>
        </w:rPr>
        <w:t>ла</w:t>
      </w:r>
      <w:r>
        <w:rPr>
          <w:rFonts w:ascii="Times New Roman" w:hAnsi="Times New Roman" w:cs="Times New Roman"/>
          <w:sz w:val="24"/>
          <w:szCs w:val="24"/>
          <w:lang w:val="uk-UA"/>
        </w:rPr>
        <w:t xml:space="preserve"> оптимальні умови для забезпечення конституційного права кожного громадянина на доступну, безоплатну і якісну освіту, отримання молоддю повної загальної середньої освіти. </w:t>
      </w:r>
      <w:r w:rsidR="004D6612">
        <w:rPr>
          <w:rFonts w:ascii="Times New Roman" w:hAnsi="Times New Roman" w:cs="Times New Roman"/>
          <w:sz w:val="24"/>
          <w:szCs w:val="24"/>
          <w:lang w:val="uk-UA"/>
        </w:rPr>
        <w:t>Гімназія</w:t>
      </w:r>
      <w:r>
        <w:rPr>
          <w:rFonts w:ascii="Times New Roman" w:hAnsi="Times New Roman" w:cs="Times New Roman"/>
          <w:sz w:val="24"/>
          <w:szCs w:val="24"/>
          <w:lang w:val="uk-UA"/>
        </w:rPr>
        <w:t xml:space="preserve"> здійснюва</w:t>
      </w:r>
      <w:r w:rsidR="004D6612">
        <w:rPr>
          <w:rFonts w:ascii="Times New Roman" w:hAnsi="Times New Roman" w:cs="Times New Roman"/>
          <w:sz w:val="24"/>
          <w:szCs w:val="24"/>
          <w:lang w:val="uk-UA"/>
        </w:rPr>
        <w:t>ла</w:t>
      </w:r>
      <w:r>
        <w:rPr>
          <w:rFonts w:ascii="Times New Roman" w:hAnsi="Times New Roman" w:cs="Times New Roman"/>
          <w:sz w:val="24"/>
          <w:szCs w:val="24"/>
          <w:lang w:val="uk-UA"/>
        </w:rPr>
        <w:t xml:space="preserve"> свою діяльність відповідно до Статуту, який відповідає сучасним нормативно-правовим документам, що регламентують діяльність загальноосвітніх закладів.</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Методична робота педагогічного колективу була спрямована на створення оптимальних умов для підвищення професійної майстерності вчителів, передбачала систематичну колективну та індивідуальну діяльність, яка сприяла підвищенню рівня методичної і фахової компетентності педагогічних працівників школи, впровадження в практику досягнень педагогічної науки, інноваційних освітніх технологій, передового досвіду, а саме:</w:t>
      </w:r>
    </w:p>
    <w:p w:rsidR="00184C8A" w:rsidRDefault="00184C8A" w:rsidP="00184C8A">
      <w:pPr>
        <w:numPr>
          <w:ilvl w:val="0"/>
          <w:numId w:val="15"/>
        </w:numPr>
        <w:tabs>
          <w:tab w:val="clear" w:pos="720"/>
          <w:tab w:val="left" w:pos="709"/>
          <w:tab w:val="left" w:pos="900"/>
          <w:tab w:val="num" w:pos="993"/>
          <w:tab w:val="left" w:pos="170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створення умов для розвитку інноваційної діяльності, педагогічної ініціативи вчителів для забезпечення рівного доступу кожної дитини до якісної освіти та отримання повної загальної середньої освіти на рівні Державних стандартів;</w:t>
      </w:r>
    </w:p>
    <w:p w:rsidR="00184C8A" w:rsidRDefault="00184C8A" w:rsidP="00184C8A">
      <w:pPr>
        <w:numPr>
          <w:ilvl w:val="0"/>
          <w:numId w:val="15"/>
        </w:numPr>
        <w:tabs>
          <w:tab w:val="clear" w:pos="720"/>
          <w:tab w:val="left" w:pos="709"/>
          <w:tab w:val="left" w:pos="900"/>
          <w:tab w:val="num" w:pos="993"/>
          <w:tab w:val="left" w:pos="170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оновлення освітнього процесу шляхом активного впровадження інноваційних технологій та поглиблення науково-теоретичної роботи;</w:t>
      </w:r>
    </w:p>
    <w:p w:rsidR="00184C8A" w:rsidRDefault="00184C8A" w:rsidP="00184C8A">
      <w:pPr>
        <w:numPr>
          <w:ilvl w:val="0"/>
          <w:numId w:val="15"/>
        </w:numPr>
        <w:tabs>
          <w:tab w:val="clear" w:pos="720"/>
          <w:tab w:val="left" w:pos="709"/>
          <w:tab w:val="left" w:pos="900"/>
          <w:tab w:val="num" w:pos="993"/>
          <w:tab w:val="left" w:pos="170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професійної компетентності вчителів;</w:t>
      </w:r>
    </w:p>
    <w:p w:rsidR="00184C8A" w:rsidRDefault="00184C8A" w:rsidP="00184C8A">
      <w:pPr>
        <w:numPr>
          <w:ilvl w:val="0"/>
          <w:numId w:val="15"/>
        </w:numPr>
        <w:tabs>
          <w:tab w:val="clear" w:pos="720"/>
          <w:tab w:val="left" w:pos="709"/>
          <w:tab w:val="left" w:pos="900"/>
          <w:tab w:val="num" w:pos="993"/>
          <w:tab w:val="left" w:pos="170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інформаційне забезпечення педагогічних працівників з питань педагогіки, психології, фахових дисциплін, оволодіння технологіями пошуку і опрацювання необхідної інформації в Інтернеті   та залучення учителів до використання інформаційних ресурсів;</w:t>
      </w:r>
    </w:p>
    <w:p w:rsidR="00184C8A" w:rsidRDefault="00184C8A" w:rsidP="00184C8A">
      <w:pPr>
        <w:numPr>
          <w:ilvl w:val="0"/>
          <w:numId w:val="15"/>
        </w:numPr>
        <w:tabs>
          <w:tab w:val="clear" w:pos="720"/>
          <w:tab w:val="left" w:pos="709"/>
          <w:tab w:val="left" w:pos="900"/>
          <w:tab w:val="num" w:pos="993"/>
          <w:tab w:val="left" w:pos="170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сприяння виробленню в учителів умінь і навичок самостійної методичної роботи з метою безперервного підвищення кваліфікації та вдосконалення педагогічної майстерності.</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єдиною методичною темою підняла на більш високий рівень теоретичну підготовку кожного вчителя, надала чіткості, цілеспрямованості практичним заходам з різними категоріями вчителів, активізувала форми методичної роботи.</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 202</w:t>
      </w:r>
      <w:r w:rsidR="00562E98">
        <w:rPr>
          <w:rFonts w:ascii="Times New Roman" w:hAnsi="Times New Roman" w:cs="Times New Roman"/>
          <w:sz w:val="24"/>
          <w:szCs w:val="24"/>
          <w:lang w:val="uk-UA"/>
        </w:rPr>
        <w:t>4</w:t>
      </w:r>
      <w:r w:rsidR="00C639DD">
        <w:rPr>
          <w:rFonts w:ascii="Times New Roman" w:hAnsi="Times New Roman" w:cs="Times New Roman"/>
          <w:sz w:val="24"/>
          <w:szCs w:val="24"/>
          <w:lang w:val="uk-UA"/>
        </w:rPr>
        <w:t>/202</w:t>
      </w:r>
      <w:r w:rsidR="00562E98">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навчальному році основними формами методичної роботи з педагогічними працівниками школи були: педагогічна рада, методична рада, методичні об’єднання </w:t>
      </w:r>
      <w:proofErr w:type="spellStart"/>
      <w:r>
        <w:rPr>
          <w:rFonts w:ascii="Times New Roman" w:hAnsi="Times New Roman" w:cs="Times New Roman"/>
          <w:sz w:val="24"/>
          <w:szCs w:val="24"/>
          <w:lang w:val="uk-UA"/>
        </w:rPr>
        <w:t>вчителів-предметників</w:t>
      </w:r>
      <w:proofErr w:type="spellEnd"/>
      <w:r>
        <w:rPr>
          <w:rFonts w:ascii="Times New Roman" w:hAnsi="Times New Roman" w:cs="Times New Roman"/>
          <w:sz w:val="24"/>
          <w:szCs w:val="24"/>
          <w:lang w:val="uk-UA"/>
        </w:rPr>
        <w:t>, методичне об’єднання класних керівників, інструктивно-методичні наради, науково-практичні, творчі групи, методичні студії</w:t>
      </w:r>
      <w:r w:rsidR="00C639DD">
        <w:rPr>
          <w:rFonts w:ascii="Times New Roman" w:hAnsi="Times New Roman" w:cs="Times New Roman"/>
          <w:sz w:val="24"/>
          <w:szCs w:val="24"/>
          <w:lang w:val="uk-UA"/>
        </w:rPr>
        <w:t>,</w:t>
      </w:r>
      <w:r>
        <w:rPr>
          <w:rFonts w:ascii="Times New Roman" w:hAnsi="Times New Roman" w:cs="Times New Roman"/>
          <w:sz w:val="24"/>
          <w:szCs w:val="24"/>
          <w:lang w:val="uk-UA"/>
        </w:rPr>
        <w:t xml:space="preserve"> курси підвищення кваліфікації, атестація, самоосвіта.</w:t>
      </w:r>
    </w:p>
    <w:p w:rsidR="00184C8A" w:rsidRDefault="00184C8A" w:rsidP="00184C8A">
      <w:pPr>
        <w:tabs>
          <w:tab w:val="left" w:pos="0"/>
          <w:tab w:val="left" w:pos="709"/>
        </w:tabs>
        <w:spacing w:after="0" w:line="240" w:lineRule="auto"/>
        <w:ind w:firstLine="426"/>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Пріоритетні напрямки діяльності школи реалізовувались шляхом впровадження сучасних інноваційних технологій, методики активного і інтерактивного навчання і виховання учнів, </w:t>
      </w:r>
      <w:proofErr w:type="spellStart"/>
      <w:r>
        <w:rPr>
          <w:rFonts w:ascii="Times New Roman" w:hAnsi="Times New Roman" w:cs="Times New Roman"/>
          <w:bCs/>
          <w:sz w:val="24"/>
          <w:szCs w:val="24"/>
          <w:lang w:val="uk-UA"/>
        </w:rPr>
        <w:t>компетентнісного</w:t>
      </w:r>
      <w:proofErr w:type="spellEnd"/>
      <w:r>
        <w:rPr>
          <w:rFonts w:ascii="Times New Roman" w:hAnsi="Times New Roman" w:cs="Times New Roman"/>
          <w:bCs/>
          <w:sz w:val="24"/>
          <w:szCs w:val="24"/>
          <w:lang w:val="uk-UA"/>
        </w:rPr>
        <w:t xml:space="preserve"> підходу до навчання школярів. Значна увага приділялась підвищенню якості навчання і виховання учнів, підвищення професійної майстерності педагогічних працівників школи, організації роботи з обдарованими та здібними учнями, здійснення моніторингу якості освіти у закладі.</w:t>
      </w:r>
    </w:p>
    <w:p w:rsidR="00184C8A" w:rsidRDefault="00184C8A" w:rsidP="00184C8A">
      <w:pPr>
        <w:tabs>
          <w:tab w:val="left" w:pos="709"/>
        </w:tabs>
        <w:spacing w:after="0" w:line="240" w:lineRule="auto"/>
        <w:ind w:firstLine="426"/>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Упродовж року у гімназії працювали такі </w:t>
      </w:r>
      <w:r>
        <w:rPr>
          <w:rFonts w:ascii="Times New Roman" w:hAnsi="Times New Roman" w:cs="Times New Roman"/>
          <w:bCs/>
          <w:sz w:val="24"/>
          <w:szCs w:val="24"/>
          <w:lang w:val="uk-UA"/>
        </w:rPr>
        <w:t>методичні об’єднання:</w:t>
      </w:r>
    </w:p>
    <w:p w:rsidR="00184C8A" w:rsidRDefault="00C639DD" w:rsidP="00184C8A">
      <w:pPr>
        <w:numPr>
          <w:ilvl w:val="0"/>
          <w:numId w:val="16"/>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Учителів </w:t>
      </w:r>
      <w:r w:rsidR="00184C8A">
        <w:rPr>
          <w:rFonts w:ascii="Times New Roman" w:hAnsi="Times New Roman" w:cs="Times New Roman"/>
          <w:sz w:val="24"/>
          <w:szCs w:val="24"/>
          <w:lang w:val="uk-UA"/>
        </w:rPr>
        <w:t xml:space="preserve"> гуманітарно</w:t>
      </w:r>
      <w:r>
        <w:rPr>
          <w:rFonts w:ascii="Times New Roman" w:hAnsi="Times New Roman" w:cs="Times New Roman"/>
          <w:sz w:val="24"/>
          <w:szCs w:val="24"/>
          <w:lang w:val="uk-UA"/>
        </w:rPr>
        <w:t>го</w:t>
      </w:r>
      <w:r w:rsidR="00184C8A">
        <w:rPr>
          <w:rFonts w:ascii="Times New Roman" w:hAnsi="Times New Roman" w:cs="Times New Roman"/>
          <w:sz w:val="24"/>
          <w:szCs w:val="24"/>
          <w:lang w:val="uk-UA"/>
        </w:rPr>
        <w:t xml:space="preserve"> циклу (керівник </w:t>
      </w:r>
      <w:proofErr w:type="spellStart"/>
      <w:r w:rsidR="00562E98">
        <w:rPr>
          <w:rFonts w:ascii="Times New Roman" w:hAnsi="Times New Roman" w:cs="Times New Roman"/>
          <w:sz w:val="24"/>
          <w:szCs w:val="24"/>
          <w:lang w:val="uk-UA"/>
        </w:rPr>
        <w:t>Кубай</w:t>
      </w:r>
      <w:proofErr w:type="spellEnd"/>
      <w:r w:rsidR="00562E98">
        <w:rPr>
          <w:rFonts w:ascii="Times New Roman" w:hAnsi="Times New Roman" w:cs="Times New Roman"/>
          <w:sz w:val="24"/>
          <w:szCs w:val="24"/>
          <w:lang w:val="uk-UA"/>
        </w:rPr>
        <w:t xml:space="preserve"> Г.В.</w:t>
      </w:r>
      <w:r w:rsidR="00184C8A">
        <w:rPr>
          <w:rFonts w:ascii="Times New Roman" w:hAnsi="Times New Roman" w:cs="Times New Roman"/>
          <w:sz w:val="24"/>
          <w:szCs w:val="24"/>
          <w:lang w:val="uk-UA"/>
        </w:rPr>
        <w:t>);</w:t>
      </w:r>
    </w:p>
    <w:p w:rsidR="00184C8A" w:rsidRDefault="00C639DD" w:rsidP="00184C8A">
      <w:pPr>
        <w:numPr>
          <w:ilvl w:val="0"/>
          <w:numId w:val="16"/>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Учителів природничо-</w:t>
      </w:r>
      <w:r w:rsidR="00184C8A">
        <w:rPr>
          <w:rFonts w:ascii="Times New Roman" w:hAnsi="Times New Roman" w:cs="Times New Roman"/>
          <w:sz w:val="24"/>
          <w:szCs w:val="24"/>
          <w:lang w:val="uk-UA"/>
        </w:rPr>
        <w:t>матем</w:t>
      </w:r>
      <w:r w:rsidR="00562E98">
        <w:rPr>
          <w:rFonts w:ascii="Times New Roman" w:hAnsi="Times New Roman" w:cs="Times New Roman"/>
          <w:sz w:val="24"/>
          <w:szCs w:val="24"/>
          <w:lang w:val="uk-UA"/>
        </w:rPr>
        <w:t xml:space="preserve">атичного циклу (керівник </w:t>
      </w:r>
      <w:proofErr w:type="spellStart"/>
      <w:r w:rsidR="00562E98">
        <w:rPr>
          <w:rFonts w:ascii="Times New Roman" w:hAnsi="Times New Roman" w:cs="Times New Roman"/>
          <w:sz w:val="24"/>
          <w:szCs w:val="24"/>
          <w:lang w:val="uk-UA"/>
        </w:rPr>
        <w:t>М’ялик</w:t>
      </w:r>
      <w:proofErr w:type="spellEnd"/>
      <w:r w:rsidR="00562E98">
        <w:rPr>
          <w:rFonts w:ascii="Times New Roman" w:hAnsi="Times New Roman" w:cs="Times New Roman"/>
          <w:sz w:val="24"/>
          <w:szCs w:val="24"/>
          <w:lang w:val="uk-UA"/>
        </w:rPr>
        <w:t xml:space="preserve"> Ю.А.</w:t>
      </w:r>
      <w:r w:rsidR="00184C8A">
        <w:rPr>
          <w:rFonts w:ascii="Times New Roman" w:hAnsi="Times New Roman" w:cs="Times New Roman"/>
          <w:sz w:val="24"/>
          <w:szCs w:val="24"/>
          <w:lang w:val="uk-UA"/>
        </w:rPr>
        <w:t>);</w:t>
      </w:r>
    </w:p>
    <w:p w:rsidR="00184C8A" w:rsidRDefault="00C639DD" w:rsidP="00184C8A">
      <w:pPr>
        <w:numPr>
          <w:ilvl w:val="0"/>
          <w:numId w:val="16"/>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Учителів </w:t>
      </w:r>
      <w:r w:rsidR="00184C8A">
        <w:rPr>
          <w:rFonts w:ascii="Times New Roman" w:hAnsi="Times New Roman" w:cs="Times New Roman"/>
          <w:sz w:val="24"/>
          <w:szCs w:val="24"/>
          <w:lang w:val="uk-UA"/>
        </w:rPr>
        <w:t xml:space="preserve"> </w:t>
      </w:r>
      <w:r>
        <w:rPr>
          <w:rFonts w:ascii="Times New Roman" w:hAnsi="Times New Roman" w:cs="Times New Roman"/>
          <w:sz w:val="24"/>
          <w:szCs w:val="24"/>
          <w:lang w:val="uk-UA"/>
        </w:rPr>
        <w:t>іноземних мов</w:t>
      </w:r>
      <w:r w:rsidR="00184C8A">
        <w:rPr>
          <w:rFonts w:ascii="Times New Roman" w:hAnsi="Times New Roman" w:cs="Times New Roman"/>
          <w:sz w:val="24"/>
          <w:szCs w:val="24"/>
          <w:lang w:val="uk-UA"/>
        </w:rPr>
        <w:t xml:space="preserve"> (керівник </w:t>
      </w:r>
      <w:proofErr w:type="spellStart"/>
      <w:r w:rsidR="00E52F91">
        <w:rPr>
          <w:rFonts w:ascii="Times New Roman" w:hAnsi="Times New Roman" w:cs="Times New Roman"/>
          <w:sz w:val="24"/>
          <w:szCs w:val="24"/>
          <w:lang w:val="uk-UA"/>
        </w:rPr>
        <w:t>М</w:t>
      </w:r>
      <w:r>
        <w:rPr>
          <w:rFonts w:ascii="Times New Roman" w:hAnsi="Times New Roman" w:cs="Times New Roman"/>
          <w:sz w:val="24"/>
          <w:szCs w:val="24"/>
          <w:lang w:val="uk-UA"/>
        </w:rPr>
        <w:t>акарчук</w:t>
      </w:r>
      <w:proofErr w:type="spellEnd"/>
      <w:r>
        <w:rPr>
          <w:rFonts w:ascii="Times New Roman" w:hAnsi="Times New Roman" w:cs="Times New Roman"/>
          <w:sz w:val="24"/>
          <w:szCs w:val="24"/>
          <w:lang w:val="uk-UA"/>
        </w:rPr>
        <w:t xml:space="preserve"> В.Й</w:t>
      </w:r>
      <w:r w:rsidR="00184C8A">
        <w:rPr>
          <w:rFonts w:ascii="Times New Roman" w:hAnsi="Times New Roman" w:cs="Times New Roman"/>
          <w:sz w:val="24"/>
          <w:szCs w:val="24"/>
          <w:lang w:val="uk-UA"/>
        </w:rPr>
        <w:t>.);</w:t>
      </w:r>
    </w:p>
    <w:p w:rsidR="00184C8A" w:rsidRDefault="00184C8A" w:rsidP="00184C8A">
      <w:pPr>
        <w:tabs>
          <w:tab w:val="num" w:pos="36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w:t>
      </w:r>
      <w:r>
        <w:rPr>
          <w:rFonts w:ascii="Times New Roman" w:hAnsi="Times New Roman" w:cs="Times New Roman"/>
          <w:sz w:val="24"/>
          <w:szCs w:val="24"/>
          <w:lang w:val="uk-UA"/>
        </w:rPr>
        <w:tab/>
        <w:t xml:space="preserve">Учителів початкових класів (керівник </w:t>
      </w:r>
      <w:proofErr w:type="spellStart"/>
      <w:r w:rsidR="00C639DD">
        <w:rPr>
          <w:rFonts w:ascii="Times New Roman" w:hAnsi="Times New Roman" w:cs="Times New Roman"/>
          <w:sz w:val="24"/>
          <w:szCs w:val="24"/>
          <w:lang w:val="uk-UA"/>
        </w:rPr>
        <w:t>Г</w:t>
      </w:r>
      <w:r w:rsidR="00E52F91">
        <w:rPr>
          <w:rFonts w:ascii="Times New Roman" w:hAnsi="Times New Roman" w:cs="Times New Roman"/>
          <w:sz w:val="24"/>
          <w:szCs w:val="24"/>
          <w:lang w:val="uk-UA"/>
        </w:rPr>
        <w:t>рицюк</w:t>
      </w:r>
      <w:proofErr w:type="spellEnd"/>
      <w:r w:rsidR="00E52F91">
        <w:rPr>
          <w:rFonts w:ascii="Times New Roman" w:hAnsi="Times New Roman" w:cs="Times New Roman"/>
          <w:sz w:val="24"/>
          <w:szCs w:val="24"/>
          <w:lang w:val="uk-UA"/>
        </w:rPr>
        <w:t xml:space="preserve"> О.В</w:t>
      </w:r>
      <w:r w:rsidR="00C639DD">
        <w:rPr>
          <w:rFonts w:ascii="Times New Roman" w:hAnsi="Times New Roman" w:cs="Times New Roman"/>
          <w:sz w:val="24"/>
          <w:szCs w:val="24"/>
          <w:lang w:val="uk-UA"/>
        </w:rPr>
        <w:t>.</w:t>
      </w:r>
      <w:r>
        <w:rPr>
          <w:rFonts w:ascii="Times New Roman" w:hAnsi="Times New Roman" w:cs="Times New Roman"/>
          <w:sz w:val="24"/>
          <w:szCs w:val="24"/>
          <w:lang w:val="uk-UA"/>
        </w:rPr>
        <w:t>);</w:t>
      </w:r>
    </w:p>
    <w:p w:rsidR="00184C8A" w:rsidRDefault="00184C8A" w:rsidP="00184C8A">
      <w:pPr>
        <w:tabs>
          <w:tab w:val="num" w:pos="360"/>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5.</w:t>
      </w:r>
      <w:r>
        <w:rPr>
          <w:rFonts w:ascii="Times New Roman" w:hAnsi="Times New Roman" w:cs="Times New Roman"/>
          <w:sz w:val="24"/>
          <w:szCs w:val="24"/>
          <w:lang w:val="uk-UA"/>
        </w:rPr>
        <w:tab/>
        <w:t xml:space="preserve"> Класних керівників (керівник </w:t>
      </w:r>
      <w:proofErr w:type="spellStart"/>
      <w:r>
        <w:rPr>
          <w:rFonts w:ascii="Times New Roman" w:hAnsi="Times New Roman" w:cs="Times New Roman"/>
          <w:sz w:val="24"/>
          <w:szCs w:val="24"/>
          <w:lang w:val="uk-UA"/>
        </w:rPr>
        <w:t>Тутевич</w:t>
      </w:r>
      <w:proofErr w:type="spellEnd"/>
      <w:r>
        <w:rPr>
          <w:rFonts w:ascii="Times New Roman" w:hAnsi="Times New Roman" w:cs="Times New Roman"/>
          <w:sz w:val="24"/>
          <w:szCs w:val="24"/>
          <w:lang w:val="uk-UA"/>
        </w:rPr>
        <w:t xml:space="preserve"> Т.Ю.).</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Методична робота у 202</w:t>
      </w:r>
      <w:r w:rsidR="00562E98">
        <w:rPr>
          <w:rFonts w:ascii="Times New Roman" w:hAnsi="Times New Roman" w:cs="Times New Roman"/>
          <w:sz w:val="24"/>
          <w:szCs w:val="24"/>
          <w:lang w:val="uk-UA"/>
        </w:rPr>
        <w:t>4</w:t>
      </w:r>
      <w:r w:rsidR="00E52F91">
        <w:rPr>
          <w:rFonts w:ascii="Times New Roman" w:hAnsi="Times New Roman" w:cs="Times New Roman"/>
          <w:sz w:val="24"/>
          <w:szCs w:val="24"/>
          <w:lang w:val="uk-UA"/>
        </w:rPr>
        <w:t>/</w:t>
      </w:r>
      <w:r>
        <w:rPr>
          <w:rFonts w:ascii="Times New Roman" w:hAnsi="Times New Roman" w:cs="Times New Roman"/>
          <w:sz w:val="24"/>
          <w:szCs w:val="24"/>
          <w:lang w:val="uk-UA"/>
        </w:rPr>
        <w:t>202</w:t>
      </w:r>
      <w:r w:rsidR="00562E98">
        <w:rPr>
          <w:rFonts w:ascii="Times New Roman" w:hAnsi="Times New Roman" w:cs="Times New Roman"/>
          <w:sz w:val="24"/>
          <w:szCs w:val="24"/>
          <w:lang w:val="uk-UA"/>
        </w:rPr>
        <w:t>5</w:t>
      </w:r>
      <w:r>
        <w:rPr>
          <w:rFonts w:ascii="Times New Roman" w:hAnsi="Times New Roman" w:cs="Times New Roman"/>
          <w:sz w:val="24"/>
          <w:szCs w:val="24"/>
          <w:lang w:val="uk-UA"/>
        </w:rPr>
        <w:t xml:space="preserve"> н. р. була спрямована на вдосконалення роботи з педагогічними кадрами, підвищення фахового рівня вчителів гімназії, їх готовності до інноваційної діяльності, з метою створення необхідних умов для всебічного розвитку учнів, збереження та зміцнення їх здоров’я та соціальної адаптації, формування в них цілісної системи соціальних, загальних та </w:t>
      </w:r>
      <w:proofErr w:type="spellStart"/>
      <w:r>
        <w:rPr>
          <w:rFonts w:ascii="Times New Roman" w:hAnsi="Times New Roman" w:cs="Times New Roman"/>
          <w:sz w:val="24"/>
          <w:szCs w:val="24"/>
          <w:lang w:val="uk-UA"/>
        </w:rPr>
        <w:t>міжпредметних</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 xml:space="preserve"> на основі  особистісного підходу до потреб і можливостей учнів.</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цьому навчальному році </w:t>
      </w:r>
      <w:proofErr w:type="spellStart"/>
      <w:r>
        <w:rPr>
          <w:rFonts w:ascii="Times New Roman" w:hAnsi="Times New Roman" w:cs="Times New Roman"/>
          <w:sz w:val="24"/>
          <w:szCs w:val="24"/>
          <w:lang w:val="uk-UA"/>
        </w:rPr>
        <w:t>педколектив</w:t>
      </w:r>
      <w:proofErr w:type="spellEnd"/>
      <w:r>
        <w:rPr>
          <w:rFonts w:ascii="Times New Roman" w:hAnsi="Times New Roman" w:cs="Times New Roman"/>
          <w:sz w:val="24"/>
          <w:szCs w:val="24"/>
          <w:lang w:val="uk-UA"/>
        </w:rPr>
        <w:t xml:space="preserve"> гімназії продовжи</w:t>
      </w:r>
      <w:r w:rsidR="00C639DD">
        <w:rPr>
          <w:rFonts w:ascii="Times New Roman" w:hAnsi="Times New Roman" w:cs="Times New Roman"/>
          <w:sz w:val="24"/>
          <w:szCs w:val="24"/>
          <w:lang w:val="uk-UA"/>
        </w:rPr>
        <w:t>ть</w:t>
      </w:r>
      <w:r>
        <w:rPr>
          <w:rFonts w:ascii="Times New Roman" w:hAnsi="Times New Roman" w:cs="Times New Roman"/>
          <w:sz w:val="24"/>
          <w:szCs w:val="24"/>
          <w:lang w:val="uk-UA"/>
        </w:rPr>
        <w:t xml:space="preserve"> роботу над реалізацією науково-методичної проблемної теми «</w:t>
      </w:r>
      <w:r w:rsidR="00C639DD">
        <w:rPr>
          <w:rFonts w:ascii="Times New Roman" w:hAnsi="Times New Roman" w:cs="Times New Roman"/>
          <w:b/>
          <w:sz w:val="24"/>
          <w:szCs w:val="24"/>
          <w:lang w:val="uk-UA"/>
        </w:rPr>
        <w:t xml:space="preserve">Розвиток </w:t>
      </w:r>
      <w:proofErr w:type="spellStart"/>
      <w:r w:rsidR="00C639DD">
        <w:rPr>
          <w:rFonts w:ascii="Times New Roman" w:hAnsi="Times New Roman" w:cs="Times New Roman"/>
          <w:b/>
          <w:sz w:val="24"/>
          <w:szCs w:val="24"/>
          <w:lang w:val="uk-UA"/>
        </w:rPr>
        <w:t>компетентностей</w:t>
      </w:r>
      <w:proofErr w:type="spellEnd"/>
      <w:r w:rsidR="00C639DD">
        <w:rPr>
          <w:rFonts w:ascii="Times New Roman" w:hAnsi="Times New Roman" w:cs="Times New Roman"/>
          <w:b/>
          <w:sz w:val="24"/>
          <w:szCs w:val="24"/>
          <w:lang w:val="uk-UA"/>
        </w:rPr>
        <w:t xml:space="preserve"> учасників освітнього процесу – умова досягнення якісної освіти</w:t>
      </w:r>
      <w:r>
        <w:rPr>
          <w:rFonts w:ascii="Times New Roman" w:hAnsi="Times New Roman" w:cs="Times New Roman"/>
          <w:sz w:val="24"/>
          <w:szCs w:val="24"/>
          <w:lang w:val="uk-UA"/>
        </w:rPr>
        <w:t xml:space="preserve">».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Головними завданнями методичної роботи є:</w:t>
      </w:r>
    </w:p>
    <w:p w:rsidR="00184C8A" w:rsidRDefault="00184C8A" w:rsidP="00184C8A">
      <w:pPr>
        <w:pStyle w:val="a3"/>
        <w:numPr>
          <w:ilvl w:val="0"/>
          <w:numId w:val="17"/>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sz w:val="24"/>
          <w:szCs w:val="24"/>
          <w:lang w:val="uk-UA"/>
        </w:rPr>
        <w:t>ознайомлення з нормативно-правовими документами, які визначають державну політику в галузі освіти;</w:t>
      </w:r>
    </w:p>
    <w:p w:rsidR="00184C8A" w:rsidRDefault="00184C8A" w:rsidP="00184C8A">
      <w:pPr>
        <w:pStyle w:val="a3"/>
        <w:numPr>
          <w:ilvl w:val="0"/>
          <w:numId w:val="17"/>
        </w:numPr>
        <w:tabs>
          <w:tab w:val="left" w:pos="709"/>
        </w:tabs>
        <w:spacing w:after="0" w:line="240" w:lineRule="auto"/>
        <w:ind w:left="0" w:firstLine="426"/>
        <w:jc w:val="both"/>
        <w:rPr>
          <w:rFonts w:ascii="Times New Roman" w:hAnsi="Times New Roman"/>
          <w:sz w:val="24"/>
          <w:szCs w:val="24"/>
          <w:lang w:val="uk-UA"/>
        </w:rPr>
      </w:pPr>
      <w:r>
        <w:rPr>
          <w:rFonts w:ascii="Times New Roman" w:hAnsi="Times New Roman"/>
          <w:sz w:val="24"/>
          <w:szCs w:val="24"/>
          <w:lang w:val="uk-UA"/>
        </w:rPr>
        <w:t>апробація навчальних підручників, посібників та програм;</w:t>
      </w:r>
    </w:p>
    <w:p w:rsidR="00184C8A" w:rsidRDefault="00184C8A" w:rsidP="00184C8A">
      <w:pPr>
        <w:pStyle w:val="a3"/>
        <w:numPr>
          <w:ilvl w:val="0"/>
          <w:numId w:val="17"/>
        </w:numPr>
        <w:tabs>
          <w:tab w:val="left" w:pos="709"/>
        </w:tabs>
        <w:spacing w:after="0" w:line="240" w:lineRule="auto"/>
        <w:ind w:left="0" w:firstLine="426"/>
        <w:jc w:val="both"/>
        <w:rPr>
          <w:rFonts w:ascii="Times New Roman" w:hAnsi="Times New Roman"/>
          <w:sz w:val="24"/>
          <w:szCs w:val="24"/>
          <w:lang w:val="uk-UA"/>
        </w:rPr>
      </w:pPr>
      <w:r>
        <w:rPr>
          <w:rFonts w:ascii="Times New Roman" w:hAnsi="Times New Roman"/>
          <w:sz w:val="24"/>
          <w:szCs w:val="24"/>
          <w:lang w:val="uk-UA"/>
        </w:rPr>
        <w:t>засвоєння на практиці інноваційних педагогічних технологій, нових форм організації навчально-виховного процесу;</w:t>
      </w:r>
    </w:p>
    <w:p w:rsidR="00184C8A" w:rsidRDefault="00184C8A" w:rsidP="00184C8A">
      <w:pPr>
        <w:pStyle w:val="a3"/>
        <w:numPr>
          <w:ilvl w:val="0"/>
          <w:numId w:val="17"/>
        </w:numPr>
        <w:tabs>
          <w:tab w:val="left" w:pos="709"/>
        </w:tabs>
        <w:spacing w:after="0" w:line="240" w:lineRule="auto"/>
        <w:ind w:left="0" w:firstLine="426"/>
        <w:jc w:val="both"/>
        <w:rPr>
          <w:rFonts w:ascii="Times New Roman" w:hAnsi="Times New Roman"/>
          <w:sz w:val="24"/>
          <w:szCs w:val="24"/>
          <w:lang w:val="uk-UA"/>
        </w:rPr>
      </w:pPr>
      <w:r>
        <w:rPr>
          <w:rFonts w:ascii="Times New Roman" w:hAnsi="Times New Roman"/>
          <w:sz w:val="24"/>
          <w:szCs w:val="24"/>
          <w:lang w:val="uk-UA"/>
        </w:rPr>
        <w:t>створення умов для зародження, оцінювання та використання кращого педагогічного досвіду.</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 метою цілеспрямованої роботи та для забезпечення колективного керівництва методичною роботою було затверджено склад  методичної ради, визначено та затверджено структуру та форми методичної роботи,  розглянуто, обговорено та затверджено плани роботи шкільних методичних об’єднань на 202</w:t>
      </w:r>
      <w:r w:rsidR="00562E98">
        <w:rPr>
          <w:rFonts w:ascii="Times New Roman" w:hAnsi="Times New Roman" w:cs="Times New Roman"/>
          <w:sz w:val="24"/>
          <w:szCs w:val="24"/>
          <w:lang w:val="uk-UA"/>
        </w:rPr>
        <w:t>5</w:t>
      </w:r>
      <w:r w:rsidR="00E52F91">
        <w:rPr>
          <w:rFonts w:ascii="Times New Roman" w:hAnsi="Times New Roman" w:cs="Times New Roman"/>
          <w:sz w:val="24"/>
          <w:szCs w:val="24"/>
          <w:lang w:val="uk-UA"/>
        </w:rPr>
        <w:t>/</w:t>
      </w:r>
      <w:r>
        <w:rPr>
          <w:rFonts w:ascii="Times New Roman" w:hAnsi="Times New Roman" w:cs="Times New Roman"/>
          <w:sz w:val="24"/>
          <w:szCs w:val="24"/>
          <w:lang w:val="uk-UA"/>
        </w:rPr>
        <w:t>202</w:t>
      </w:r>
      <w:r w:rsidR="00562E98">
        <w:rPr>
          <w:rFonts w:ascii="Times New Roman" w:hAnsi="Times New Roman" w:cs="Times New Roman"/>
          <w:sz w:val="24"/>
          <w:szCs w:val="24"/>
          <w:lang w:val="uk-UA"/>
        </w:rPr>
        <w:t>6</w:t>
      </w:r>
      <w:r>
        <w:rPr>
          <w:rFonts w:ascii="Times New Roman" w:hAnsi="Times New Roman" w:cs="Times New Roman"/>
          <w:sz w:val="24"/>
          <w:szCs w:val="24"/>
          <w:lang w:val="uk-UA"/>
        </w:rPr>
        <w:t xml:space="preserve"> н. р.</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Пріоритетними напрямками в роботі методичної ради було визначено:</w:t>
      </w:r>
    </w:p>
    <w:p w:rsidR="00184C8A" w:rsidRDefault="00184C8A" w:rsidP="00184C8A">
      <w:pPr>
        <w:pStyle w:val="a3"/>
        <w:numPr>
          <w:ilvl w:val="0"/>
          <w:numId w:val="17"/>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sz w:val="24"/>
          <w:szCs w:val="24"/>
          <w:lang w:val="uk-UA"/>
        </w:rPr>
        <w:lastRenderedPageBreak/>
        <w:t>розробка діагностичних анкет та показників, що характеризують творчий потенціал особистості вчителя;</w:t>
      </w:r>
    </w:p>
    <w:p w:rsidR="00184C8A" w:rsidRDefault="00184C8A" w:rsidP="00184C8A">
      <w:pPr>
        <w:pStyle w:val="a3"/>
        <w:numPr>
          <w:ilvl w:val="0"/>
          <w:numId w:val="17"/>
        </w:numPr>
        <w:tabs>
          <w:tab w:val="left" w:pos="709"/>
        </w:tabs>
        <w:spacing w:after="0" w:line="240" w:lineRule="auto"/>
        <w:ind w:left="0" w:firstLine="426"/>
        <w:jc w:val="both"/>
        <w:rPr>
          <w:rFonts w:ascii="Times New Roman" w:hAnsi="Times New Roman"/>
          <w:sz w:val="24"/>
          <w:szCs w:val="24"/>
          <w:lang w:val="uk-UA"/>
        </w:rPr>
      </w:pPr>
      <w:r>
        <w:rPr>
          <w:rFonts w:ascii="Times New Roman" w:hAnsi="Times New Roman"/>
          <w:sz w:val="24"/>
          <w:szCs w:val="24"/>
          <w:lang w:val="uk-UA"/>
        </w:rPr>
        <w:t xml:space="preserve">впровадження моніторингу якості творчих </w:t>
      </w:r>
      <w:proofErr w:type="spellStart"/>
      <w:r>
        <w:rPr>
          <w:rFonts w:ascii="Times New Roman" w:hAnsi="Times New Roman"/>
          <w:sz w:val="24"/>
          <w:szCs w:val="24"/>
          <w:lang w:val="uk-UA"/>
        </w:rPr>
        <w:t>компетентностей</w:t>
      </w:r>
      <w:proofErr w:type="spellEnd"/>
      <w:r>
        <w:rPr>
          <w:rFonts w:ascii="Times New Roman" w:hAnsi="Times New Roman"/>
          <w:sz w:val="24"/>
          <w:szCs w:val="24"/>
          <w:lang w:val="uk-UA"/>
        </w:rPr>
        <w:t xml:space="preserve"> педагогів;</w:t>
      </w:r>
    </w:p>
    <w:p w:rsidR="00184C8A" w:rsidRDefault="00184C8A" w:rsidP="00184C8A">
      <w:pPr>
        <w:pStyle w:val="a3"/>
        <w:numPr>
          <w:ilvl w:val="0"/>
          <w:numId w:val="17"/>
        </w:numPr>
        <w:tabs>
          <w:tab w:val="left" w:pos="709"/>
        </w:tabs>
        <w:spacing w:after="0" w:line="240" w:lineRule="auto"/>
        <w:ind w:left="0" w:firstLine="426"/>
        <w:jc w:val="both"/>
        <w:rPr>
          <w:rFonts w:ascii="Times New Roman" w:hAnsi="Times New Roman"/>
          <w:sz w:val="24"/>
          <w:szCs w:val="24"/>
          <w:lang w:val="uk-UA"/>
        </w:rPr>
      </w:pPr>
      <w:r>
        <w:rPr>
          <w:rFonts w:ascii="Times New Roman" w:hAnsi="Times New Roman"/>
          <w:sz w:val="24"/>
          <w:szCs w:val="24"/>
          <w:lang w:val="uk-UA"/>
        </w:rPr>
        <w:t xml:space="preserve">впровадження </w:t>
      </w:r>
      <w:proofErr w:type="spellStart"/>
      <w:r>
        <w:rPr>
          <w:rFonts w:ascii="Times New Roman" w:hAnsi="Times New Roman"/>
          <w:sz w:val="24"/>
          <w:szCs w:val="24"/>
          <w:lang w:val="uk-UA"/>
        </w:rPr>
        <w:t>компетентнісного</w:t>
      </w:r>
      <w:proofErr w:type="spellEnd"/>
      <w:r>
        <w:rPr>
          <w:rFonts w:ascii="Times New Roman" w:hAnsi="Times New Roman"/>
          <w:sz w:val="24"/>
          <w:szCs w:val="24"/>
          <w:lang w:val="uk-UA"/>
        </w:rPr>
        <w:t xml:space="preserve"> підходу в навчально-виховному процесі.</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Для реалізації даних напрямків протягом року на засіданнях методичної ради обговорювалися такі питання:</w:t>
      </w:r>
    </w:p>
    <w:p w:rsidR="00184C8A" w:rsidRDefault="00184C8A" w:rsidP="00184C8A">
      <w:pPr>
        <w:pStyle w:val="a3"/>
        <w:numPr>
          <w:ilvl w:val="0"/>
          <w:numId w:val="17"/>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sz w:val="24"/>
          <w:szCs w:val="24"/>
          <w:lang w:val="uk-UA"/>
        </w:rPr>
        <w:t xml:space="preserve"> моніторинг знань учнів з основ наук;</w:t>
      </w:r>
    </w:p>
    <w:p w:rsidR="00184C8A" w:rsidRDefault="00184C8A" w:rsidP="00184C8A">
      <w:pPr>
        <w:pStyle w:val="a3"/>
        <w:numPr>
          <w:ilvl w:val="0"/>
          <w:numId w:val="17"/>
        </w:numPr>
        <w:tabs>
          <w:tab w:val="left" w:pos="709"/>
        </w:tabs>
        <w:spacing w:after="0" w:line="240" w:lineRule="auto"/>
        <w:ind w:left="0" w:firstLine="426"/>
        <w:jc w:val="both"/>
        <w:rPr>
          <w:rFonts w:ascii="Times New Roman" w:hAnsi="Times New Roman"/>
          <w:sz w:val="24"/>
          <w:szCs w:val="24"/>
          <w:lang w:val="uk-UA"/>
        </w:rPr>
      </w:pPr>
      <w:r>
        <w:rPr>
          <w:rFonts w:ascii="Times New Roman" w:hAnsi="Times New Roman"/>
          <w:sz w:val="24"/>
          <w:szCs w:val="24"/>
          <w:lang w:val="uk-UA"/>
        </w:rPr>
        <w:t xml:space="preserve">про хід атестації </w:t>
      </w:r>
      <w:proofErr w:type="spellStart"/>
      <w:r>
        <w:rPr>
          <w:rFonts w:ascii="Times New Roman" w:hAnsi="Times New Roman"/>
          <w:sz w:val="24"/>
          <w:szCs w:val="24"/>
          <w:lang w:val="uk-UA"/>
        </w:rPr>
        <w:t>педпрацівників</w:t>
      </w:r>
      <w:proofErr w:type="spellEnd"/>
      <w:r>
        <w:rPr>
          <w:rFonts w:ascii="Times New Roman" w:hAnsi="Times New Roman"/>
          <w:sz w:val="24"/>
          <w:szCs w:val="24"/>
          <w:lang w:val="uk-UA"/>
        </w:rPr>
        <w:t>.</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202</w:t>
      </w:r>
      <w:r w:rsidR="00562E98">
        <w:rPr>
          <w:rFonts w:ascii="Times New Roman" w:hAnsi="Times New Roman" w:cs="Times New Roman"/>
          <w:sz w:val="24"/>
          <w:szCs w:val="24"/>
          <w:lang w:val="uk-UA"/>
        </w:rPr>
        <w:t>4</w:t>
      </w:r>
      <w:r w:rsidR="00E52F91">
        <w:rPr>
          <w:rFonts w:ascii="Times New Roman" w:hAnsi="Times New Roman" w:cs="Times New Roman"/>
          <w:sz w:val="24"/>
          <w:szCs w:val="24"/>
          <w:lang w:val="uk-UA"/>
        </w:rPr>
        <w:t>/</w:t>
      </w:r>
      <w:r>
        <w:rPr>
          <w:rFonts w:ascii="Times New Roman" w:hAnsi="Times New Roman" w:cs="Times New Roman"/>
          <w:sz w:val="24"/>
          <w:szCs w:val="24"/>
          <w:lang w:val="uk-UA"/>
        </w:rPr>
        <w:t>202</w:t>
      </w:r>
      <w:r w:rsidR="00562E98">
        <w:rPr>
          <w:rFonts w:ascii="Times New Roman" w:hAnsi="Times New Roman" w:cs="Times New Roman"/>
          <w:sz w:val="24"/>
          <w:szCs w:val="24"/>
          <w:lang w:val="uk-UA"/>
        </w:rPr>
        <w:t>5</w:t>
      </w:r>
      <w:r>
        <w:rPr>
          <w:rFonts w:ascii="Times New Roman" w:hAnsi="Times New Roman" w:cs="Times New Roman"/>
          <w:sz w:val="24"/>
          <w:szCs w:val="24"/>
          <w:lang w:val="uk-UA"/>
        </w:rPr>
        <w:t xml:space="preserve"> н. р. було організовано роботу  методичних об’єднань вчителів - </w:t>
      </w:r>
      <w:proofErr w:type="spellStart"/>
      <w:r>
        <w:rPr>
          <w:rFonts w:ascii="Times New Roman" w:hAnsi="Times New Roman" w:cs="Times New Roman"/>
          <w:sz w:val="24"/>
          <w:szCs w:val="24"/>
          <w:lang w:val="uk-UA"/>
        </w:rPr>
        <w:t>предметників</w:t>
      </w:r>
      <w:proofErr w:type="spellEnd"/>
      <w:r>
        <w:rPr>
          <w:rFonts w:ascii="Times New Roman" w:hAnsi="Times New Roman" w:cs="Times New Roman"/>
          <w:sz w:val="24"/>
          <w:szCs w:val="24"/>
          <w:lang w:val="uk-UA"/>
        </w:rPr>
        <w:t xml:space="preserve"> та класних керівників, затверджено методичні проблеми, над якими працювали ШМО, визначено керівників з числа досвідчених педагогів. Робота методичних об’єднань була спрямована на удосконалення методичної підготовки, фахової майстерності вчителя, удосконалення методики проведення уроку. Діяльність було </w:t>
      </w:r>
      <w:r w:rsidR="00C639DD">
        <w:rPr>
          <w:rFonts w:ascii="Times New Roman" w:hAnsi="Times New Roman" w:cs="Times New Roman"/>
          <w:sz w:val="24"/>
          <w:szCs w:val="24"/>
          <w:lang w:val="uk-UA"/>
        </w:rPr>
        <w:t>сплановано на основі річного  плану та стратегії розвитку гімназії</w:t>
      </w:r>
      <w:r>
        <w:rPr>
          <w:rFonts w:ascii="Times New Roman" w:hAnsi="Times New Roman" w:cs="Times New Roman"/>
          <w:sz w:val="24"/>
          <w:szCs w:val="24"/>
          <w:lang w:val="uk-UA"/>
        </w:rPr>
        <w:t xml:space="preserve">. На запланованих методичних об’єднаннях обговорювалися як організаційні питання (рекомендації </w:t>
      </w:r>
      <w:proofErr w:type="spellStart"/>
      <w:r>
        <w:rPr>
          <w:rFonts w:ascii="Times New Roman" w:hAnsi="Times New Roman" w:cs="Times New Roman"/>
          <w:sz w:val="24"/>
          <w:szCs w:val="24"/>
          <w:lang w:val="uk-UA"/>
        </w:rPr>
        <w:t>МОНу</w:t>
      </w:r>
      <w:proofErr w:type="spellEnd"/>
      <w:r>
        <w:rPr>
          <w:rFonts w:ascii="Times New Roman" w:hAnsi="Times New Roman" w:cs="Times New Roman"/>
          <w:sz w:val="24"/>
          <w:szCs w:val="24"/>
          <w:lang w:val="uk-UA"/>
        </w:rPr>
        <w:t>, серпневі студії, рекомендацій щодо вивчення навчальних предметів у 202</w:t>
      </w:r>
      <w:r w:rsidR="00562E98">
        <w:rPr>
          <w:rFonts w:ascii="Times New Roman" w:hAnsi="Times New Roman" w:cs="Times New Roman"/>
          <w:sz w:val="24"/>
          <w:szCs w:val="24"/>
          <w:lang w:val="uk-UA"/>
        </w:rPr>
        <w:t>5</w:t>
      </w:r>
      <w:r w:rsidR="00840E50">
        <w:rPr>
          <w:rFonts w:ascii="Times New Roman" w:hAnsi="Times New Roman" w:cs="Times New Roman"/>
          <w:sz w:val="24"/>
          <w:szCs w:val="24"/>
          <w:lang w:val="uk-UA"/>
        </w:rPr>
        <w:t>/</w:t>
      </w:r>
      <w:r>
        <w:rPr>
          <w:rFonts w:ascii="Times New Roman" w:hAnsi="Times New Roman" w:cs="Times New Roman"/>
          <w:sz w:val="24"/>
          <w:szCs w:val="24"/>
          <w:lang w:val="uk-UA"/>
        </w:rPr>
        <w:t>202</w:t>
      </w:r>
      <w:r w:rsidR="00562E98">
        <w:rPr>
          <w:rFonts w:ascii="Times New Roman" w:hAnsi="Times New Roman" w:cs="Times New Roman"/>
          <w:sz w:val="24"/>
          <w:szCs w:val="24"/>
          <w:lang w:val="uk-UA"/>
        </w:rPr>
        <w:t>6</w:t>
      </w:r>
      <w:r>
        <w:rPr>
          <w:rFonts w:ascii="Times New Roman" w:hAnsi="Times New Roman" w:cs="Times New Roman"/>
          <w:sz w:val="24"/>
          <w:szCs w:val="24"/>
          <w:lang w:val="uk-UA"/>
        </w:rPr>
        <w:t xml:space="preserve"> н. р., зміни в програмах, підготовка і проведення олімпіад, предметних тижнів), так і науково-методичні питання. Впродовж навчального року усіма шкільними </w:t>
      </w:r>
      <w:proofErr w:type="spellStart"/>
      <w:r>
        <w:rPr>
          <w:rFonts w:ascii="Times New Roman" w:hAnsi="Times New Roman" w:cs="Times New Roman"/>
          <w:sz w:val="24"/>
          <w:szCs w:val="24"/>
          <w:lang w:val="uk-UA"/>
        </w:rPr>
        <w:t>МО</w:t>
      </w:r>
      <w:proofErr w:type="spellEnd"/>
      <w:r>
        <w:rPr>
          <w:rFonts w:ascii="Times New Roman" w:hAnsi="Times New Roman" w:cs="Times New Roman"/>
          <w:sz w:val="24"/>
          <w:szCs w:val="24"/>
          <w:lang w:val="uk-UA"/>
        </w:rPr>
        <w:t xml:space="preserve"> було проведено предметні тижні, матеріали яких оформлено у звіти та як виставковий матеріал.</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Протягом року проводилися методичні оперативки з метою ознайомлення з нормативними документами, Концепцією НУШ, Державними стандартами вивчення окремих предметів, кращим педагогічним досвідом, новинками методичної літератури, періодичних видань з предметів тощо. Кожен керівник методичного підрозділу, ретельно проаналізувавши діяльність об’єднання, перспективно визначив пріоритети в методичній роботі на наступний навчальний рік, зокрема посилена увага роботі з обдарованими учнями, поширення кращого педагогічного досвіду, узагальнення досвіду в професійний </w:t>
      </w:r>
      <w:proofErr w:type="spellStart"/>
      <w:r>
        <w:rPr>
          <w:rFonts w:ascii="Times New Roman" w:hAnsi="Times New Roman" w:cs="Times New Roman"/>
          <w:sz w:val="24"/>
          <w:szCs w:val="24"/>
          <w:lang w:val="uk-UA"/>
        </w:rPr>
        <w:t>портфоліо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вчителя-предметника</w:t>
      </w:r>
      <w:proofErr w:type="spellEnd"/>
      <w:r>
        <w:rPr>
          <w:rFonts w:ascii="Times New Roman" w:hAnsi="Times New Roman" w:cs="Times New Roman"/>
          <w:sz w:val="24"/>
          <w:szCs w:val="24"/>
          <w:lang w:val="uk-UA"/>
        </w:rPr>
        <w:t xml:space="preserve"> тощо. Творчо працювали  учителі </w:t>
      </w:r>
      <w:r w:rsidR="00840E50">
        <w:rPr>
          <w:rFonts w:ascii="Times New Roman" w:hAnsi="Times New Roman" w:cs="Times New Roman"/>
          <w:sz w:val="24"/>
          <w:szCs w:val="24"/>
          <w:lang w:val="uk-UA"/>
        </w:rPr>
        <w:t>природничо-математичного циклу</w:t>
      </w:r>
      <w:r>
        <w:rPr>
          <w:rFonts w:ascii="Times New Roman" w:hAnsi="Times New Roman" w:cs="Times New Roman"/>
          <w:sz w:val="24"/>
          <w:szCs w:val="24"/>
          <w:lang w:val="uk-UA"/>
        </w:rPr>
        <w:t xml:space="preserve"> (керівник </w:t>
      </w:r>
      <w:proofErr w:type="spellStart"/>
      <w:r w:rsidR="00562E98">
        <w:rPr>
          <w:rFonts w:ascii="Times New Roman" w:hAnsi="Times New Roman" w:cs="Times New Roman"/>
          <w:sz w:val="24"/>
          <w:szCs w:val="24"/>
          <w:lang w:val="uk-UA"/>
        </w:rPr>
        <w:t>М’ялик</w:t>
      </w:r>
      <w:proofErr w:type="spellEnd"/>
      <w:r w:rsidR="00562E98">
        <w:rPr>
          <w:rFonts w:ascii="Times New Roman" w:hAnsi="Times New Roman" w:cs="Times New Roman"/>
          <w:sz w:val="24"/>
          <w:szCs w:val="24"/>
          <w:lang w:val="uk-UA"/>
        </w:rPr>
        <w:t xml:space="preserve"> Ю.А.</w:t>
      </w:r>
      <w:r>
        <w:rPr>
          <w:rFonts w:ascii="Times New Roman" w:hAnsi="Times New Roman" w:cs="Times New Roman"/>
          <w:sz w:val="24"/>
          <w:szCs w:val="24"/>
          <w:lang w:val="uk-UA"/>
        </w:rPr>
        <w:t xml:space="preserve">). </w:t>
      </w:r>
    </w:p>
    <w:p w:rsidR="00184C8A" w:rsidRDefault="00C639DD"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 202</w:t>
      </w:r>
      <w:r w:rsidR="00562E98">
        <w:rPr>
          <w:rFonts w:ascii="Times New Roman" w:hAnsi="Times New Roman" w:cs="Times New Roman"/>
          <w:sz w:val="24"/>
          <w:szCs w:val="24"/>
          <w:lang w:val="uk-UA"/>
        </w:rPr>
        <w:t>4</w:t>
      </w:r>
      <w:r w:rsidR="00840E50">
        <w:rPr>
          <w:rFonts w:ascii="Times New Roman" w:hAnsi="Times New Roman" w:cs="Times New Roman"/>
          <w:sz w:val="24"/>
          <w:szCs w:val="24"/>
          <w:lang w:val="uk-UA"/>
        </w:rPr>
        <w:t>/</w:t>
      </w:r>
      <w:r>
        <w:rPr>
          <w:rFonts w:ascii="Times New Roman" w:hAnsi="Times New Roman" w:cs="Times New Roman"/>
          <w:sz w:val="24"/>
          <w:szCs w:val="24"/>
          <w:lang w:val="uk-UA"/>
        </w:rPr>
        <w:t>202</w:t>
      </w:r>
      <w:r w:rsidR="00562E98">
        <w:rPr>
          <w:rFonts w:ascii="Times New Roman" w:hAnsi="Times New Roman" w:cs="Times New Roman"/>
          <w:sz w:val="24"/>
          <w:szCs w:val="24"/>
          <w:lang w:val="uk-UA"/>
        </w:rPr>
        <w:t>5</w:t>
      </w:r>
      <w:r w:rsidR="00184C8A">
        <w:rPr>
          <w:rFonts w:ascii="Times New Roman" w:hAnsi="Times New Roman" w:cs="Times New Roman"/>
          <w:sz w:val="24"/>
          <w:szCs w:val="24"/>
          <w:lang w:val="uk-UA"/>
        </w:rPr>
        <w:t xml:space="preserve"> н. р. було організовано курси підвищення кваліфікації для усіх учителів гімназії на базі РОІППО.  Атестація педагогів  також здійснювалася у даному навчальному році згідно з перспективним планом. У звітному році було атестовано </w:t>
      </w:r>
      <w:r w:rsidR="00562E98">
        <w:rPr>
          <w:rFonts w:ascii="Times New Roman" w:hAnsi="Times New Roman" w:cs="Times New Roman"/>
          <w:sz w:val="24"/>
          <w:szCs w:val="24"/>
          <w:lang w:val="uk-UA"/>
        </w:rPr>
        <w:t xml:space="preserve">таких педагогів:  </w:t>
      </w:r>
      <w:r w:rsidR="00CB0F7C">
        <w:rPr>
          <w:rFonts w:ascii="Times New Roman" w:hAnsi="Times New Roman" w:cs="Times New Roman"/>
          <w:sz w:val="24"/>
          <w:szCs w:val="24"/>
          <w:lang w:val="uk-UA"/>
        </w:rPr>
        <w:t xml:space="preserve">Пастух І.Л., Деркач М.В., Хомич Т.В., </w:t>
      </w:r>
      <w:proofErr w:type="spellStart"/>
      <w:r w:rsidR="00CB0F7C">
        <w:rPr>
          <w:rFonts w:ascii="Times New Roman" w:hAnsi="Times New Roman" w:cs="Times New Roman"/>
          <w:sz w:val="24"/>
          <w:szCs w:val="24"/>
          <w:lang w:val="uk-UA"/>
        </w:rPr>
        <w:t>Макарчук</w:t>
      </w:r>
      <w:proofErr w:type="spellEnd"/>
      <w:r w:rsidR="00CB0F7C">
        <w:rPr>
          <w:rFonts w:ascii="Times New Roman" w:hAnsi="Times New Roman" w:cs="Times New Roman"/>
          <w:sz w:val="24"/>
          <w:szCs w:val="24"/>
          <w:lang w:val="uk-UA"/>
        </w:rPr>
        <w:t xml:space="preserve"> В.Й., </w:t>
      </w:r>
      <w:proofErr w:type="spellStart"/>
      <w:r w:rsidR="00CB0F7C">
        <w:rPr>
          <w:rFonts w:ascii="Times New Roman" w:hAnsi="Times New Roman" w:cs="Times New Roman"/>
          <w:sz w:val="24"/>
          <w:szCs w:val="24"/>
          <w:lang w:val="uk-UA"/>
        </w:rPr>
        <w:t>Чугай</w:t>
      </w:r>
      <w:proofErr w:type="spellEnd"/>
      <w:r w:rsidR="00CB0F7C">
        <w:rPr>
          <w:rFonts w:ascii="Times New Roman" w:hAnsi="Times New Roman" w:cs="Times New Roman"/>
          <w:sz w:val="24"/>
          <w:szCs w:val="24"/>
          <w:lang w:val="uk-UA"/>
        </w:rPr>
        <w:t xml:space="preserve"> В.П., </w:t>
      </w:r>
      <w:proofErr w:type="spellStart"/>
      <w:r w:rsidR="00CB0F7C">
        <w:rPr>
          <w:rFonts w:ascii="Times New Roman" w:hAnsi="Times New Roman" w:cs="Times New Roman"/>
          <w:sz w:val="24"/>
          <w:szCs w:val="24"/>
          <w:lang w:val="uk-UA"/>
        </w:rPr>
        <w:t>Стібиш</w:t>
      </w:r>
      <w:proofErr w:type="spellEnd"/>
      <w:r w:rsidR="00CB0F7C">
        <w:rPr>
          <w:rFonts w:ascii="Times New Roman" w:hAnsi="Times New Roman" w:cs="Times New Roman"/>
          <w:sz w:val="24"/>
          <w:szCs w:val="24"/>
          <w:lang w:val="uk-UA"/>
        </w:rPr>
        <w:t xml:space="preserve"> В.П., Зуб Т.Л., Кравчук О.І., </w:t>
      </w:r>
      <w:proofErr w:type="spellStart"/>
      <w:r w:rsidR="00CB0F7C">
        <w:rPr>
          <w:rFonts w:ascii="Times New Roman" w:hAnsi="Times New Roman" w:cs="Times New Roman"/>
          <w:sz w:val="24"/>
          <w:szCs w:val="24"/>
          <w:lang w:val="uk-UA"/>
        </w:rPr>
        <w:t>Грицюк</w:t>
      </w:r>
      <w:proofErr w:type="spellEnd"/>
      <w:r w:rsidR="00CB0F7C">
        <w:rPr>
          <w:rFonts w:ascii="Times New Roman" w:hAnsi="Times New Roman" w:cs="Times New Roman"/>
          <w:sz w:val="24"/>
          <w:szCs w:val="24"/>
          <w:lang w:val="uk-UA"/>
        </w:rPr>
        <w:t xml:space="preserve"> О.В., Деркач О.П.</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ході атестації було вивчено систему роботи кожного учителя шляхом відвідування уроків, позакласних заходів, співбесід, анкетування учнів, батьків та колег. </w:t>
      </w: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Річний </w:t>
      </w:r>
      <w:proofErr w:type="spellStart"/>
      <w:r>
        <w:rPr>
          <w:rFonts w:ascii="Times New Roman" w:hAnsi="Times New Roman" w:cs="Times New Roman"/>
          <w:sz w:val="24"/>
          <w:szCs w:val="24"/>
          <w:lang w:val="uk-UA"/>
        </w:rPr>
        <w:t>внутрішкільний</w:t>
      </w:r>
      <w:proofErr w:type="spellEnd"/>
      <w:r>
        <w:rPr>
          <w:rFonts w:ascii="Times New Roman" w:hAnsi="Times New Roman" w:cs="Times New Roman"/>
          <w:sz w:val="24"/>
          <w:szCs w:val="24"/>
          <w:lang w:val="uk-UA"/>
        </w:rPr>
        <w:t xml:space="preserve"> контроль свідчить про те, що особливу увагу педагогічний колектив школи звертає на підвищення результативності уроку, забезпечення усвідомлення учнями необхідності отримання знань, системності знань учнів, вироблення на уроках практичних і пізнавальних умінь, здійснення самостійних робіт та організації виконання домашніх завдань, здатності до самоорганізації, саморозвитку, застосуванню прийомів, що сприяють підвищенню навчальних досягнень школярів, розвитку обдарованості учнів.  </w:t>
      </w:r>
    </w:p>
    <w:p w:rsidR="00184C8A" w:rsidRDefault="00184C8A" w:rsidP="00184C8A">
      <w:pPr>
        <w:tabs>
          <w:tab w:val="left" w:pos="709"/>
        </w:tabs>
        <w:spacing w:after="0" w:line="240" w:lineRule="auto"/>
        <w:ind w:firstLine="426"/>
        <w:rPr>
          <w:rFonts w:ascii="Times New Roman" w:hAnsi="Times New Roman" w:cs="Times New Roman"/>
          <w:sz w:val="24"/>
          <w:szCs w:val="24"/>
          <w:lang w:val="uk-UA"/>
        </w:rPr>
      </w:pPr>
      <w:r>
        <w:rPr>
          <w:rFonts w:ascii="Times New Roman" w:hAnsi="Times New Roman" w:cs="Times New Roman"/>
          <w:sz w:val="24"/>
          <w:szCs w:val="24"/>
          <w:lang w:val="uk-UA"/>
        </w:rPr>
        <w:t>В наступному 202</w:t>
      </w:r>
      <w:r w:rsidR="00CB0F7C">
        <w:rPr>
          <w:rFonts w:ascii="Times New Roman" w:hAnsi="Times New Roman" w:cs="Times New Roman"/>
          <w:sz w:val="24"/>
          <w:szCs w:val="24"/>
          <w:lang w:val="uk-UA"/>
        </w:rPr>
        <w:t>5</w:t>
      </w:r>
      <w:r w:rsidR="00C639DD">
        <w:rPr>
          <w:rFonts w:ascii="Times New Roman" w:hAnsi="Times New Roman" w:cs="Times New Roman"/>
          <w:sz w:val="24"/>
          <w:szCs w:val="24"/>
          <w:lang w:val="uk-UA"/>
        </w:rPr>
        <w:t>/202</w:t>
      </w:r>
      <w:r w:rsidR="00CB0F7C">
        <w:rPr>
          <w:rFonts w:ascii="Times New Roman" w:hAnsi="Times New Roman" w:cs="Times New Roman"/>
          <w:sz w:val="24"/>
          <w:szCs w:val="24"/>
          <w:lang w:val="uk-UA"/>
        </w:rPr>
        <w:t>6</w:t>
      </w:r>
      <w:r>
        <w:rPr>
          <w:rFonts w:ascii="Times New Roman" w:hAnsi="Times New Roman" w:cs="Times New Roman"/>
          <w:sz w:val="24"/>
          <w:szCs w:val="24"/>
          <w:lang w:val="uk-UA"/>
        </w:rPr>
        <w:t xml:space="preserve"> навчальному році слід:</w:t>
      </w:r>
    </w:p>
    <w:p w:rsidR="00184C8A" w:rsidRDefault="00184C8A" w:rsidP="00184C8A">
      <w:pPr>
        <w:numPr>
          <w:ilvl w:val="0"/>
          <w:numId w:val="18"/>
        </w:numPr>
        <w:tabs>
          <w:tab w:val="num" w:pos="540"/>
          <w:tab w:val="num"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bCs/>
          <w:iCs/>
          <w:sz w:val="24"/>
          <w:szCs w:val="24"/>
          <w:lang w:val="uk-UA"/>
        </w:rPr>
        <w:t xml:space="preserve">Освітній процес спрямувати </w:t>
      </w:r>
      <w:r>
        <w:rPr>
          <w:rFonts w:ascii="Times New Roman" w:hAnsi="Times New Roman" w:cs="Times New Roman"/>
          <w:sz w:val="24"/>
          <w:szCs w:val="24"/>
          <w:lang w:val="uk-UA"/>
        </w:rPr>
        <w:t xml:space="preserve">на підвищення рівня знань, умінь та навичок учнів шляхом посилення індивідуалізації та диференціації освітньої діяльності, свідомого вмотивованого ставлення до навчання кожного учня, </w:t>
      </w:r>
      <w:r>
        <w:rPr>
          <w:rFonts w:ascii="Times New Roman" w:hAnsi="Times New Roman" w:cs="Times New Roman"/>
          <w:bCs/>
          <w:iCs/>
          <w:sz w:val="24"/>
          <w:szCs w:val="24"/>
          <w:lang w:val="uk-UA"/>
        </w:rPr>
        <w:t>роботу з обдарованими дітьми ( в тому числі дистанційно);</w:t>
      </w:r>
    </w:p>
    <w:p w:rsidR="00184C8A" w:rsidRDefault="00184C8A" w:rsidP="00184C8A">
      <w:pPr>
        <w:numPr>
          <w:ilvl w:val="0"/>
          <w:numId w:val="18"/>
        </w:numPr>
        <w:tabs>
          <w:tab w:val="num" w:pos="540"/>
          <w:tab w:val="num"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bCs/>
          <w:iCs/>
          <w:sz w:val="24"/>
          <w:szCs w:val="24"/>
          <w:lang w:val="uk-UA"/>
        </w:rPr>
        <w:t>П</w:t>
      </w:r>
      <w:r>
        <w:rPr>
          <w:rFonts w:ascii="Times New Roman" w:hAnsi="Times New Roman" w:cs="Times New Roman"/>
          <w:sz w:val="24"/>
          <w:szCs w:val="24"/>
          <w:lang w:val="uk-UA"/>
        </w:rPr>
        <w:t>рацювати в напрямку забезпечення наступності між початковою, основною та старшою школою, враховуючи психологічні особливості та рівень пізнавальної діяльності учнів різних вікових груп, враховуючи вимоги Державних стандартів початкової і базової та повної загальної середньої освіти;</w:t>
      </w:r>
    </w:p>
    <w:p w:rsidR="00184C8A" w:rsidRPr="00315EBE" w:rsidRDefault="00184C8A" w:rsidP="00315EBE">
      <w:pPr>
        <w:numPr>
          <w:ilvl w:val="0"/>
          <w:numId w:val="18"/>
        </w:numPr>
        <w:tabs>
          <w:tab w:val="num" w:pos="540"/>
          <w:tab w:val="num"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Створити належні умови для поступової адаптації учнів 1-4-х класів до навчання у початковій школі та учнів 5-х класів до навчання у старшій школі;</w:t>
      </w:r>
    </w:p>
    <w:p w:rsidR="00184C8A" w:rsidRDefault="00184C8A" w:rsidP="00184C8A">
      <w:pPr>
        <w:numPr>
          <w:ilvl w:val="0"/>
          <w:numId w:val="18"/>
        </w:numPr>
        <w:tabs>
          <w:tab w:val="num" w:pos="540"/>
          <w:tab w:val="num"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Працювати в напрямку підвищення рівня професійної майстерності та мобільності педагогічних працівників в умовах неперервної освіти;</w:t>
      </w:r>
    </w:p>
    <w:p w:rsidR="00184C8A" w:rsidRDefault="00184C8A" w:rsidP="00184C8A">
      <w:pPr>
        <w:numPr>
          <w:ilvl w:val="0"/>
          <w:numId w:val="18"/>
        </w:numPr>
        <w:tabs>
          <w:tab w:val="num" w:pos="540"/>
          <w:tab w:val="num"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Продовжити вивчення та узагальнення ефективного досвіду роботи вчителів, організувати роботу педагогів в рамках методичних студій;</w:t>
      </w:r>
    </w:p>
    <w:p w:rsidR="00184C8A" w:rsidRDefault="00184C8A" w:rsidP="00184C8A">
      <w:pPr>
        <w:numPr>
          <w:ilvl w:val="0"/>
          <w:numId w:val="18"/>
        </w:numPr>
        <w:tabs>
          <w:tab w:val="num" w:pos="540"/>
          <w:tab w:val="num"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Сприяти втіленню в практику роботи </w:t>
      </w:r>
      <w:proofErr w:type="spellStart"/>
      <w:r>
        <w:rPr>
          <w:rFonts w:ascii="Times New Roman" w:hAnsi="Times New Roman" w:cs="Times New Roman"/>
          <w:sz w:val="24"/>
          <w:szCs w:val="24"/>
          <w:lang w:val="uk-UA"/>
        </w:rPr>
        <w:t>педколективу</w:t>
      </w:r>
      <w:proofErr w:type="spellEnd"/>
      <w:r>
        <w:rPr>
          <w:rFonts w:ascii="Times New Roman" w:hAnsi="Times New Roman" w:cs="Times New Roman"/>
          <w:sz w:val="24"/>
          <w:szCs w:val="24"/>
          <w:lang w:val="uk-UA"/>
        </w:rPr>
        <w:t xml:space="preserve"> новітніх освітніх технологій, оволодівати інструментами дистанційного навчання;</w:t>
      </w:r>
    </w:p>
    <w:p w:rsidR="00184C8A" w:rsidRDefault="00184C8A" w:rsidP="00184C8A">
      <w:pPr>
        <w:numPr>
          <w:ilvl w:val="0"/>
          <w:numId w:val="18"/>
        </w:numPr>
        <w:tabs>
          <w:tab w:val="num" w:pos="540"/>
          <w:tab w:val="num"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Шкільному методкабінету продовжити створення банку освітніх технологій, прогресивного педагогічного досвіду.</w:t>
      </w:r>
    </w:p>
    <w:p w:rsidR="00184C8A" w:rsidRDefault="00184C8A" w:rsidP="00184C8A">
      <w:pPr>
        <w:numPr>
          <w:ilvl w:val="0"/>
          <w:numId w:val="18"/>
        </w:numPr>
        <w:tabs>
          <w:tab w:val="num" w:pos="540"/>
          <w:tab w:val="num" w:pos="567"/>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Продовжити роботу з моніторингу якості освіти, що сприяє результативності роботи </w:t>
      </w:r>
      <w:proofErr w:type="spellStart"/>
      <w:r>
        <w:rPr>
          <w:rFonts w:ascii="Times New Roman" w:hAnsi="Times New Roman" w:cs="Times New Roman"/>
          <w:sz w:val="24"/>
          <w:szCs w:val="24"/>
          <w:lang w:val="uk-UA"/>
        </w:rPr>
        <w:t>педколективу</w:t>
      </w:r>
      <w:proofErr w:type="spellEnd"/>
      <w:r>
        <w:rPr>
          <w:rFonts w:ascii="Times New Roman" w:hAnsi="Times New Roman" w:cs="Times New Roman"/>
          <w:sz w:val="24"/>
          <w:szCs w:val="24"/>
          <w:lang w:val="uk-UA"/>
        </w:rPr>
        <w:t>.</w:t>
      </w:r>
    </w:p>
    <w:p w:rsidR="00184C8A" w:rsidRDefault="00184C8A" w:rsidP="00184C8A">
      <w:pPr>
        <w:tabs>
          <w:tab w:val="left" w:pos="709"/>
          <w:tab w:val="num" w:pos="1260"/>
        </w:tabs>
        <w:spacing w:after="0" w:line="240" w:lineRule="auto"/>
        <w:ind w:firstLine="426"/>
        <w:jc w:val="both"/>
        <w:rPr>
          <w:rFonts w:ascii="Times New Roman" w:hAnsi="Times New Roman" w:cs="Times New Roman"/>
          <w:sz w:val="24"/>
          <w:szCs w:val="24"/>
          <w:lang w:val="uk-UA"/>
        </w:rPr>
      </w:pPr>
    </w:p>
    <w:p w:rsidR="00840E50" w:rsidRDefault="00840E50"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Заходи щодо попередження та профілактики злочинів в учнівському середовищі</w:t>
      </w:r>
    </w:p>
    <w:p w:rsidR="00184C8A" w:rsidRDefault="00184C8A" w:rsidP="00184C8A">
      <w:pPr>
        <w:tabs>
          <w:tab w:val="left" w:pos="709"/>
        </w:tabs>
        <w:spacing w:after="0" w:line="240" w:lineRule="auto"/>
        <w:ind w:firstLine="426"/>
        <w:jc w:val="both"/>
        <w:rPr>
          <w:rFonts w:ascii="Times New Roman" w:hAnsi="Times New Roman" w:cs="Times New Roman"/>
          <w:sz w:val="24"/>
          <w:szCs w:val="24"/>
        </w:rPr>
      </w:pPr>
    </w:p>
    <w:p w:rsidR="00184C8A" w:rsidRPr="004D6612"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rPr>
        <w:t xml:space="preserve">Одним </w:t>
      </w:r>
      <w:r w:rsidRPr="004D6612">
        <w:rPr>
          <w:rFonts w:ascii="Times New Roman" w:hAnsi="Times New Roman" w:cs="Times New Roman"/>
          <w:sz w:val="24"/>
          <w:szCs w:val="24"/>
          <w:lang w:val="uk-UA"/>
        </w:rPr>
        <w:t xml:space="preserve">з найважливіших напрямків виховної роботи з дітьми є превентивне виховання та профілактична робота з подолання й попередження злочинності серед неповнолітніх. З метою чіткої організації та підвищення ефективної діяльності педагогічного колективу, запобігання правопорушень, надання допомоги вчителям, класним керівникам, батькам та учням було сплановано та проведено різні тематичні заходи. </w:t>
      </w:r>
    </w:p>
    <w:p w:rsidR="00184C8A" w:rsidRPr="004D6612"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4D6612">
        <w:rPr>
          <w:rFonts w:ascii="Times New Roman" w:hAnsi="Times New Roman" w:cs="Times New Roman"/>
          <w:sz w:val="24"/>
          <w:szCs w:val="24"/>
          <w:lang w:val="uk-UA"/>
        </w:rPr>
        <w:t xml:space="preserve">У вересні-жовтні складено соціальний паспорт </w:t>
      </w:r>
      <w:r w:rsidR="000D4957">
        <w:rPr>
          <w:rFonts w:ascii="Times New Roman" w:hAnsi="Times New Roman" w:cs="Times New Roman"/>
          <w:sz w:val="24"/>
          <w:szCs w:val="24"/>
          <w:lang w:val="uk-UA"/>
        </w:rPr>
        <w:t>гімназії</w:t>
      </w:r>
      <w:r w:rsidRPr="004D6612">
        <w:rPr>
          <w:rFonts w:ascii="Times New Roman" w:hAnsi="Times New Roman" w:cs="Times New Roman"/>
          <w:sz w:val="24"/>
          <w:szCs w:val="24"/>
          <w:lang w:val="uk-UA"/>
        </w:rPr>
        <w:t>, проведено моніторинг зайнятості учнів у</w:t>
      </w:r>
      <w:r w:rsidR="00EA6911">
        <w:rPr>
          <w:rFonts w:ascii="Times New Roman" w:hAnsi="Times New Roman" w:cs="Times New Roman"/>
          <w:sz w:val="24"/>
          <w:szCs w:val="24"/>
          <w:lang w:val="uk-UA"/>
        </w:rPr>
        <w:t xml:space="preserve"> позаурочний час</w:t>
      </w:r>
      <w:r w:rsidRPr="004D6612">
        <w:rPr>
          <w:rFonts w:ascii="Times New Roman" w:hAnsi="Times New Roman" w:cs="Times New Roman"/>
          <w:sz w:val="24"/>
          <w:szCs w:val="24"/>
          <w:lang w:val="uk-UA"/>
        </w:rPr>
        <w:t>, проведено анкетування учнів щодо їх схильності  до шкідливих звичок; соціально-психологічною службою проводиться індивідуальна та групова, робота з дітьми девіантної поведінки, вивчаються емоційні стани першокласників під час уроку, міжособистісні відносини у класних колективах, особливо в адаптаційних класах.</w:t>
      </w:r>
    </w:p>
    <w:p w:rsidR="00184C8A" w:rsidRPr="004D6612" w:rsidRDefault="00184C8A" w:rsidP="00184C8A">
      <w:pPr>
        <w:widowControl w:val="0"/>
        <w:tabs>
          <w:tab w:val="left" w:pos="709"/>
        </w:tabs>
        <w:suppressAutoHyphens/>
        <w:overflowPunct w:val="0"/>
        <w:spacing w:after="0" w:line="240" w:lineRule="auto"/>
        <w:ind w:firstLine="426"/>
        <w:jc w:val="both"/>
        <w:rPr>
          <w:rFonts w:ascii="Times New Roman" w:eastAsia="SimSun" w:hAnsi="Times New Roman" w:cs="Times New Roman"/>
          <w:kern w:val="2"/>
          <w:sz w:val="24"/>
          <w:szCs w:val="24"/>
          <w:lang w:val="uk-UA" w:eastAsia="zh-CN" w:bidi="zh-CN"/>
        </w:rPr>
      </w:pPr>
      <w:r w:rsidRPr="004D6612">
        <w:rPr>
          <w:rFonts w:ascii="Times New Roman" w:eastAsia="SimSun" w:hAnsi="Times New Roman" w:cs="Times New Roman"/>
          <w:kern w:val="2"/>
          <w:sz w:val="24"/>
          <w:szCs w:val="24"/>
          <w:lang w:val="uk-UA" w:eastAsia="zh-CN" w:bidi="zh-CN"/>
        </w:rPr>
        <w:t xml:space="preserve">У </w:t>
      </w:r>
      <w:r w:rsidR="004D6612">
        <w:rPr>
          <w:rFonts w:ascii="Times New Roman" w:eastAsia="SimSun" w:hAnsi="Times New Roman" w:cs="Times New Roman"/>
          <w:kern w:val="2"/>
          <w:sz w:val="24"/>
          <w:szCs w:val="24"/>
          <w:lang w:val="uk-UA" w:eastAsia="zh-CN" w:bidi="zh-CN"/>
        </w:rPr>
        <w:t>гімназії</w:t>
      </w:r>
      <w:r w:rsidRPr="004D6612">
        <w:rPr>
          <w:rFonts w:ascii="Times New Roman" w:eastAsia="SimSun" w:hAnsi="Times New Roman" w:cs="Times New Roman"/>
          <w:kern w:val="2"/>
          <w:sz w:val="24"/>
          <w:szCs w:val="24"/>
          <w:lang w:val="uk-UA" w:eastAsia="zh-CN" w:bidi="zh-CN"/>
        </w:rPr>
        <w:t xml:space="preserve"> створена та працює Рада з профілактики правопорушень  за участю адміністрації, педагогічного колективу, соціального педагога, практичного психолога та голови учнівського самоврядування (за потребою). </w:t>
      </w:r>
    </w:p>
    <w:p w:rsidR="00184C8A" w:rsidRPr="004D6612" w:rsidRDefault="00184C8A" w:rsidP="00184C8A">
      <w:pPr>
        <w:widowControl w:val="0"/>
        <w:tabs>
          <w:tab w:val="left" w:pos="709"/>
        </w:tabs>
        <w:suppressAutoHyphens/>
        <w:overflowPunct w:val="0"/>
        <w:spacing w:after="0" w:line="240" w:lineRule="auto"/>
        <w:ind w:firstLine="426"/>
        <w:jc w:val="both"/>
        <w:rPr>
          <w:rFonts w:ascii="Times New Roman" w:eastAsia="SimSun" w:hAnsi="Times New Roman" w:cs="Times New Roman"/>
          <w:kern w:val="2"/>
          <w:sz w:val="24"/>
          <w:szCs w:val="24"/>
          <w:lang w:val="uk-UA" w:eastAsia="zh-CN" w:bidi="zh-CN"/>
        </w:rPr>
      </w:pPr>
      <w:r w:rsidRPr="004D6612">
        <w:rPr>
          <w:rFonts w:ascii="Times New Roman" w:hAnsi="Times New Roman" w:cs="Times New Roman"/>
          <w:sz w:val="24"/>
          <w:szCs w:val="24"/>
          <w:lang w:val="uk-UA"/>
        </w:rPr>
        <w:t>На засіданнях Ради профілактики розглядалися питання про особливості виховання дітей, які схильні до негативних проявів; про попередження шкідливих звичок та відхилення у їх поведінці; тримається на контролі питання відвідування гімназії учнями. Створено банк даних дітей з особливими психолого-педагогічними потребами, оформлено методичну папку «Нормативно-правова база. Рекомендації щодо проведення профілактичних заходів серед дітей та учнівської молоді з питань попередження правопорушень та шкідливих звичок» та тематичну папку «</w:t>
      </w:r>
      <w:proofErr w:type="spellStart"/>
      <w:r w:rsidRPr="004D6612">
        <w:rPr>
          <w:rFonts w:ascii="Times New Roman" w:hAnsi="Times New Roman" w:cs="Times New Roman"/>
          <w:sz w:val="24"/>
          <w:szCs w:val="24"/>
          <w:lang w:val="uk-UA"/>
        </w:rPr>
        <w:t>Правовиховна</w:t>
      </w:r>
      <w:proofErr w:type="spellEnd"/>
      <w:r w:rsidRPr="004D6612">
        <w:rPr>
          <w:rFonts w:ascii="Times New Roman" w:hAnsi="Times New Roman" w:cs="Times New Roman"/>
          <w:sz w:val="24"/>
          <w:szCs w:val="24"/>
          <w:lang w:val="uk-UA"/>
        </w:rPr>
        <w:t xml:space="preserve"> та </w:t>
      </w:r>
      <w:proofErr w:type="spellStart"/>
      <w:r w:rsidRPr="004D6612">
        <w:rPr>
          <w:rFonts w:ascii="Times New Roman" w:hAnsi="Times New Roman" w:cs="Times New Roman"/>
          <w:sz w:val="24"/>
          <w:szCs w:val="24"/>
          <w:lang w:val="uk-UA"/>
        </w:rPr>
        <w:t>правоосвітницька</w:t>
      </w:r>
      <w:proofErr w:type="spellEnd"/>
      <w:r w:rsidRPr="004D6612">
        <w:rPr>
          <w:rFonts w:ascii="Times New Roman" w:hAnsi="Times New Roman" w:cs="Times New Roman"/>
          <w:sz w:val="24"/>
          <w:szCs w:val="24"/>
          <w:lang w:val="uk-UA"/>
        </w:rPr>
        <w:t xml:space="preserve"> робота».</w:t>
      </w:r>
    </w:p>
    <w:p w:rsidR="00184C8A" w:rsidRPr="004D6612"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4D6612">
        <w:rPr>
          <w:rFonts w:ascii="Times New Roman" w:hAnsi="Times New Roman" w:cs="Times New Roman"/>
          <w:sz w:val="24"/>
          <w:szCs w:val="24"/>
          <w:lang w:val="uk-UA"/>
        </w:rPr>
        <w:t>Було розроблено й реалізовано план роботи Ради профілактики на 202</w:t>
      </w:r>
      <w:r w:rsidR="00CB0F7C">
        <w:rPr>
          <w:rFonts w:ascii="Times New Roman" w:hAnsi="Times New Roman" w:cs="Times New Roman"/>
          <w:sz w:val="24"/>
          <w:szCs w:val="24"/>
          <w:lang w:val="uk-UA"/>
        </w:rPr>
        <w:t>4</w:t>
      </w:r>
      <w:r w:rsidR="000D4957">
        <w:rPr>
          <w:rFonts w:ascii="Times New Roman" w:hAnsi="Times New Roman" w:cs="Times New Roman"/>
          <w:sz w:val="24"/>
          <w:szCs w:val="24"/>
          <w:lang w:val="uk-UA"/>
        </w:rPr>
        <w:t>/</w:t>
      </w:r>
      <w:r w:rsidRPr="004D6612">
        <w:rPr>
          <w:rFonts w:ascii="Times New Roman" w:hAnsi="Times New Roman" w:cs="Times New Roman"/>
          <w:sz w:val="24"/>
          <w:szCs w:val="24"/>
          <w:lang w:val="uk-UA"/>
        </w:rPr>
        <w:t>202</w:t>
      </w:r>
      <w:r w:rsidR="00CB0F7C">
        <w:rPr>
          <w:rFonts w:ascii="Times New Roman" w:hAnsi="Times New Roman" w:cs="Times New Roman"/>
          <w:sz w:val="24"/>
          <w:szCs w:val="24"/>
          <w:lang w:val="uk-UA"/>
        </w:rPr>
        <w:t>5</w:t>
      </w:r>
      <w:r w:rsidRPr="004D6612">
        <w:rPr>
          <w:rFonts w:ascii="Times New Roman" w:hAnsi="Times New Roman" w:cs="Times New Roman"/>
          <w:sz w:val="24"/>
          <w:szCs w:val="24"/>
          <w:lang w:val="uk-UA"/>
        </w:rPr>
        <w:t xml:space="preserve"> н.</w:t>
      </w:r>
      <w:r w:rsidR="000D4957">
        <w:rPr>
          <w:rFonts w:ascii="Times New Roman" w:hAnsi="Times New Roman" w:cs="Times New Roman"/>
          <w:sz w:val="24"/>
          <w:szCs w:val="24"/>
          <w:lang w:val="uk-UA"/>
        </w:rPr>
        <w:t xml:space="preserve"> </w:t>
      </w:r>
      <w:r w:rsidRPr="004D6612">
        <w:rPr>
          <w:rFonts w:ascii="Times New Roman" w:hAnsi="Times New Roman" w:cs="Times New Roman"/>
          <w:sz w:val="24"/>
          <w:szCs w:val="24"/>
          <w:lang w:val="uk-UA"/>
        </w:rPr>
        <w:t>р. та проведено 4 засідання, де  р</w:t>
      </w:r>
      <w:r w:rsidRPr="004D6612">
        <w:rPr>
          <w:rFonts w:ascii="Times New Roman" w:hAnsi="Times New Roman" w:cs="Times New Roman"/>
          <w:spacing w:val="3"/>
          <w:sz w:val="24"/>
          <w:szCs w:val="24"/>
          <w:lang w:val="uk-UA"/>
        </w:rPr>
        <w:t>озглядаються питання: ведення обліку відвіду</w:t>
      </w:r>
      <w:r w:rsidRPr="004D6612">
        <w:rPr>
          <w:rFonts w:ascii="Times New Roman" w:hAnsi="Times New Roman" w:cs="Times New Roman"/>
          <w:spacing w:val="5"/>
          <w:sz w:val="24"/>
          <w:szCs w:val="24"/>
          <w:lang w:val="uk-UA"/>
        </w:rPr>
        <w:t xml:space="preserve">вання учнями </w:t>
      </w:r>
      <w:r w:rsidR="004D6612">
        <w:rPr>
          <w:rFonts w:ascii="Times New Roman" w:hAnsi="Times New Roman" w:cs="Times New Roman"/>
          <w:spacing w:val="5"/>
          <w:sz w:val="24"/>
          <w:szCs w:val="24"/>
          <w:lang w:val="uk-UA"/>
        </w:rPr>
        <w:t>гімназії</w:t>
      </w:r>
      <w:r w:rsidRPr="004D6612">
        <w:rPr>
          <w:rFonts w:ascii="Times New Roman" w:hAnsi="Times New Roman" w:cs="Times New Roman"/>
          <w:spacing w:val="5"/>
          <w:sz w:val="24"/>
          <w:szCs w:val="24"/>
          <w:lang w:val="uk-UA"/>
        </w:rPr>
        <w:t xml:space="preserve">, взяття на облік учнів девіантної поведінки, неблагополучних сімей, </w:t>
      </w:r>
      <w:r w:rsidRPr="004D6612">
        <w:rPr>
          <w:rFonts w:ascii="Times New Roman" w:hAnsi="Times New Roman" w:cs="Times New Roman"/>
          <w:spacing w:val="3"/>
          <w:sz w:val="24"/>
          <w:szCs w:val="24"/>
          <w:lang w:val="uk-UA"/>
        </w:rPr>
        <w:t xml:space="preserve">проблеми працевлаштування випускників, організація батьківських </w:t>
      </w:r>
      <w:r w:rsidRPr="004D6612">
        <w:rPr>
          <w:rFonts w:ascii="Times New Roman" w:hAnsi="Times New Roman" w:cs="Times New Roman"/>
          <w:spacing w:val="1"/>
          <w:sz w:val="24"/>
          <w:szCs w:val="24"/>
          <w:lang w:val="uk-UA"/>
        </w:rPr>
        <w:t xml:space="preserve">зборів, проблеми правильного використання учнями вільного часу тощо. </w:t>
      </w:r>
    </w:p>
    <w:p w:rsidR="00184C8A" w:rsidRPr="004D6612"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4D6612">
        <w:rPr>
          <w:rFonts w:ascii="Times New Roman" w:hAnsi="Times New Roman" w:cs="Times New Roman"/>
          <w:sz w:val="24"/>
          <w:szCs w:val="24"/>
          <w:lang w:val="uk-UA"/>
        </w:rPr>
        <w:t xml:space="preserve">Протягом року на </w:t>
      </w:r>
      <w:proofErr w:type="spellStart"/>
      <w:r w:rsidRPr="004D6612">
        <w:rPr>
          <w:rFonts w:ascii="Times New Roman" w:hAnsi="Times New Roman" w:cs="Times New Roman"/>
          <w:sz w:val="24"/>
          <w:szCs w:val="24"/>
          <w:lang w:val="uk-UA"/>
        </w:rPr>
        <w:t>внутрішкільному</w:t>
      </w:r>
      <w:proofErr w:type="spellEnd"/>
      <w:r w:rsidRPr="004D6612">
        <w:rPr>
          <w:rFonts w:ascii="Times New Roman" w:hAnsi="Times New Roman" w:cs="Times New Roman"/>
          <w:sz w:val="24"/>
          <w:szCs w:val="24"/>
          <w:lang w:val="uk-UA"/>
        </w:rPr>
        <w:t xml:space="preserve"> обліку учнів, схильних до правопорушень перебувало  </w:t>
      </w:r>
      <w:r w:rsidR="000D4957">
        <w:rPr>
          <w:rFonts w:ascii="Times New Roman" w:hAnsi="Times New Roman" w:cs="Times New Roman"/>
          <w:sz w:val="24"/>
          <w:szCs w:val="24"/>
          <w:lang w:val="uk-UA"/>
        </w:rPr>
        <w:t>10</w:t>
      </w:r>
      <w:r w:rsidR="00CB0F7C">
        <w:rPr>
          <w:rFonts w:ascii="Times New Roman" w:hAnsi="Times New Roman" w:cs="Times New Roman"/>
          <w:sz w:val="24"/>
          <w:szCs w:val="24"/>
          <w:lang w:val="uk-UA"/>
        </w:rPr>
        <w:t xml:space="preserve"> учнів;</w:t>
      </w:r>
      <w:r w:rsidRPr="004D6612">
        <w:rPr>
          <w:rFonts w:ascii="Times New Roman" w:hAnsi="Times New Roman" w:cs="Times New Roman"/>
          <w:sz w:val="24"/>
          <w:szCs w:val="24"/>
          <w:lang w:val="uk-UA"/>
        </w:rPr>
        <w:t xml:space="preserve"> дітей схильних до бродяжництва, пияцтва, вживання наркотичних речовин – не виявлено. На обліку у відділенні кримінальної міліції у справах дітей у 202</w:t>
      </w:r>
      <w:r w:rsidR="00CB0F7C">
        <w:rPr>
          <w:rFonts w:ascii="Times New Roman" w:hAnsi="Times New Roman" w:cs="Times New Roman"/>
          <w:sz w:val="24"/>
          <w:szCs w:val="24"/>
          <w:lang w:val="uk-UA"/>
        </w:rPr>
        <w:t>4</w:t>
      </w:r>
      <w:r w:rsidR="000D4957">
        <w:rPr>
          <w:rFonts w:ascii="Times New Roman" w:hAnsi="Times New Roman" w:cs="Times New Roman"/>
          <w:sz w:val="24"/>
          <w:szCs w:val="24"/>
          <w:lang w:val="uk-UA"/>
        </w:rPr>
        <w:t>/</w:t>
      </w:r>
      <w:r w:rsidRPr="004D6612">
        <w:rPr>
          <w:rFonts w:ascii="Times New Roman" w:hAnsi="Times New Roman" w:cs="Times New Roman"/>
          <w:sz w:val="24"/>
          <w:szCs w:val="24"/>
          <w:lang w:val="uk-UA"/>
        </w:rPr>
        <w:t>202</w:t>
      </w:r>
      <w:r w:rsidR="00CB0F7C">
        <w:rPr>
          <w:rFonts w:ascii="Times New Roman" w:hAnsi="Times New Roman" w:cs="Times New Roman"/>
          <w:sz w:val="24"/>
          <w:szCs w:val="24"/>
          <w:lang w:val="uk-UA"/>
        </w:rPr>
        <w:t>5</w:t>
      </w:r>
      <w:r w:rsidRPr="004D6612">
        <w:rPr>
          <w:rFonts w:ascii="Times New Roman" w:hAnsi="Times New Roman" w:cs="Times New Roman"/>
          <w:sz w:val="24"/>
          <w:szCs w:val="24"/>
          <w:lang w:val="uk-UA"/>
        </w:rPr>
        <w:t xml:space="preserve"> </w:t>
      </w:r>
      <w:proofErr w:type="spellStart"/>
      <w:r w:rsidRPr="004D6612">
        <w:rPr>
          <w:rFonts w:ascii="Times New Roman" w:hAnsi="Times New Roman" w:cs="Times New Roman"/>
          <w:sz w:val="24"/>
          <w:szCs w:val="24"/>
          <w:lang w:val="uk-UA"/>
        </w:rPr>
        <w:t>н.р</w:t>
      </w:r>
      <w:proofErr w:type="spellEnd"/>
      <w:r w:rsidRPr="004D6612">
        <w:rPr>
          <w:rFonts w:ascii="Times New Roman" w:hAnsi="Times New Roman" w:cs="Times New Roman"/>
          <w:sz w:val="24"/>
          <w:szCs w:val="24"/>
          <w:lang w:val="uk-UA"/>
        </w:rPr>
        <w:t xml:space="preserve">. році ніхто не перебував. У банку даних </w:t>
      </w:r>
      <w:r w:rsidR="005B5879">
        <w:rPr>
          <w:rFonts w:ascii="Times New Roman" w:hAnsi="Times New Roman" w:cs="Times New Roman"/>
          <w:sz w:val="24"/>
          <w:szCs w:val="24"/>
          <w:lang w:val="uk-UA"/>
        </w:rPr>
        <w:t>гімназії</w:t>
      </w:r>
      <w:r w:rsidRPr="004D6612">
        <w:rPr>
          <w:rFonts w:ascii="Times New Roman" w:hAnsi="Times New Roman" w:cs="Times New Roman"/>
          <w:sz w:val="24"/>
          <w:szCs w:val="24"/>
          <w:lang w:val="uk-UA"/>
        </w:rPr>
        <w:t xml:space="preserve"> налічується </w:t>
      </w:r>
      <w:r w:rsidR="00CB0F7C">
        <w:rPr>
          <w:rFonts w:ascii="Times New Roman" w:hAnsi="Times New Roman" w:cs="Times New Roman"/>
          <w:sz w:val="24"/>
          <w:szCs w:val="24"/>
          <w:lang w:val="uk-UA"/>
        </w:rPr>
        <w:t>2</w:t>
      </w:r>
      <w:r w:rsidR="005B5879">
        <w:rPr>
          <w:rFonts w:ascii="Times New Roman" w:hAnsi="Times New Roman" w:cs="Times New Roman"/>
          <w:sz w:val="24"/>
          <w:szCs w:val="24"/>
          <w:lang w:val="uk-UA"/>
        </w:rPr>
        <w:t xml:space="preserve"> </w:t>
      </w:r>
      <w:r w:rsidRPr="004D6612">
        <w:rPr>
          <w:rFonts w:ascii="Times New Roman" w:hAnsi="Times New Roman" w:cs="Times New Roman"/>
          <w:sz w:val="24"/>
          <w:szCs w:val="24"/>
          <w:lang w:val="uk-UA"/>
        </w:rPr>
        <w:t xml:space="preserve">неблагополучні сім’ї (які перебувають під постійним патронажем фахівця із соціальної роботи  РЦСССДМ </w:t>
      </w:r>
      <w:proofErr w:type="spellStart"/>
      <w:r w:rsidRPr="004D6612">
        <w:rPr>
          <w:rFonts w:ascii="Times New Roman" w:hAnsi="Times New Roman" w:cs="Times New Roman"/>
          <w:sz w:val="24"/>
          <w:szCs w:val="24"/>
          <w:lang w:val="uk-UA"/>
        </w:rPr>
        <w:t>Чугай</w:t>
      </w:r>
      <w:proofErr w:type="spellEnd"/>
      <w:r w:rsidRPr="004D6612">
        <w:rPr>
          <w:rFonts w:ascii="Times New Roman" w:hAnsi="Times New Roman" w:cs="Times New Roman"/>
          <w:sz w:val="24"/>
          <w:szCs w:val="24"/>
          <w:lang w:val="uk-UA"/>
        </w:rPr>
        <w:t xml:space="preserve"> Н.І.), у яких виховується 6 дітей. Окрім того, що сім’ї, які опинились у складних життєвих ситуаціях</w:t>
      </w:r>
      <w:r w:rsidR="005B5879">
        <w:rPr>
          <w:rFonts w:ascii="Times New Roman" w:hAnsi="Times New Roman" w:cs="Times New Roman"/>
          <w:sz w:val="24"/>
          <w:szCs w:val="24"/>
          <w:lang w:val="uk-UA"/>
        </w:rPr>
        <w:t>,</w:t>
      </w:r>
      <w:r w:rsidRPr="004D6612">
        <w:rPr>
          <w:rFonts w:ascii="Times New Roman" w:hAnsi="Times New Roman" w:cs="Times New Roman"/>
          <w:sz w:val="24"/>
          <w:szCs w:val="24"/>
          <w:lang w:val="uk-UA"/>
        </w:rPr>
        <w:t xml:space="preserve"> перебувають під патронажем фахівця із соціальної роботи, діти з цих сімей перебувають під постійним контролем та посиленою увагою педагогічного коле</w:t>
      </w:r>
      <w:r w:rsidR="005B5879">
        <w:rPr>
          <w:rFonts w:ascii="Times New Roman" w:hAnsi="Times New Roman" w:cs="Times New Roman"/>
          <w:sz w:val="24"/>
          <w:szCs w:val="24"/>
          <w:lang w:val="uk-UA"/>
        </w:rPr>
        <w:t>ктиву гімназії, починаючи з підг</w:t>
      </w:r>
      <w:r w:rsidRPr="004D6612">
        <w:rPr>
          <w:rFonts w:ascii="Times New Roman" w:hAnsi="Times New Roman" w:cs="Times New Roman"/>
          <w:sz w:val="24"/>
          <w:szCs w:val="24"/>
          <w:lang w:val="uk-UA"/>
        </w:rPr>
        <w:t xml:space="preserve">отовки до школи (незважаючи на те, як вплинули на дитину сімейні негаразди). Вихователі, вчителі початкових класів, класні керівники організовують навчально-виховний процес, щоб з першого дня перебування </w:t>
      </w:r>
      <w:r w:rsidR="005B5879">
        <w:rPr>
          <w:rFonts w:ascii="Times New Roman" w:hAnsi="Times New Roman" w:cs="Times New Roman"/>
          <w:sz w:val="24"/>
          <w:szCs w:val="24"/>
          <w:lang w:val="uk-UA"/>
        </w:rPr>
        <w:t>в гімназії</w:t>
      </w:r>
      <w:r w:rsidRPr="004D6612">
        <w:rPr>
          <w:rFonts w:ascii="Times New Roman" w:hAnsi="Times New Roman" w:cs="Times New Roman"/>
          <w:sz w:val="24"/>
          <w:szCs w:val="24"/>
          <w:lang w:val="uk-UA"/>
        </w:rPr>
        <w:t xml:space="preserve"> ці діти не були ізольованими в класному колективі, постійно відчували з його боку увагу і піклування. Цьому сприяє й залучення таких учнів до активної участі в громадській діяльності, роботі гуртків та волонтерській діяльності.</w:t>
      </w:r>
    </w:p>
    <w:p w:rsidR="00184C8A" w:rsidRPr="004D6612"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4D6612">
        <w:rPr>
          <w:rFonts w:ascii="Times New Roman" w:hAnsi="Times New Roman" w:cs="Times New Roman"/>
          <w:sz w:val="24"/>
          <w:szCs w:val="24"/>
          <w:lang w:val="uk-UA"/>
        </w:rPr>
        <w:t xml:space="preserve">Вагоме місце у </w:t>
      </w:r>
      <w:proofErr w:type="spellStart"/>
      <w:r w:rsidRPr="004D6612">
        <w:rPr>
          <w:rFonts w:ascii="Times New Roman" w:hAnsi="Times New Roman" w:cs="Times New Roman"/>
          <w:sz w:val="24"/>
          <w:szCs w:val="24"/>
          <w:lang w:val="uk-UA"/>
        </w:rPr>
        <w:t>правовиховній</w:t>
      </w:r>
      <w:proofErr w:type="spellEnd"/>
      <w:r w:rsidRPr="004D6612">
        <w:rPr>
          <w:rFonts w:ascii="Times New Roman" w:hAnsi="Times New Roman" w:cs="Times New Roman"/>
          <w:sz w:val="24"/>
          <w:szCs w:val="24"/>
          <w:lang w:val="uk-UA"/>
        </w:rPr>
        <w:t xml:space="preserve"> роботі займає робота </w:t>
      </w:r>
      <w:r w:rsidR="004D6612">
        <w:rPr>
          <w:rFonts w:ascii="Times New Roman" w:hAnsi="Times New Roman" w:cs="Times New Roman"/>
          <w:sz w:val="24"/>
          <w:szCs w:val="24"/>
          <w:lang w:val="uk-UA"/>
        </w:rPr>
        <w:t>практичного</w:t>
      </w:r>
      <w:r w:rsidRPr="004D6612">
        <w:rPr>
          <w:rFonts w:ascii="Times New Roman" w:hAnsi="Times New Roman" w:cs="Times New Roman"/>
          <w:sz w:val="24"/>
          <w:szCs w:val="24"/>
          <w:lang w:val="uk-UA"/>
        </w:rPr>
        <w:t xml:space="preserve"> психолога та соціального педагога. Протягом навчального року соціальним педагогом </w:t>
      </w:r>
      <w:proofErr w:type="spellStart"/>
      <w:r w:rsidRPr="004D6612">
        <w:rPr>
          <w:rFonts w:ascii="Times New Roman" w:hAnsi="Times New Roman" w:cs="Times New Roman"/>
          <w:sz w:val="24"/>
          <w:szCs w:val="24"/>
          <w:lang w:val="uk-UA"/>
        </w:rPr>
        <w:t>Бєльковою</w:t>
      </w:r>
      <w:proofErr w:type="spellEnd"/>
      <w:r w:rsidRPr="004D6612">
        <w:rPr>
          <w:rFonts w:ascii="Times New Roman" w:hAnsi="Times New Roman" w:cs="Times New Roman"/>
          <w:sz w:val="24"/>
          <w:szCs w:val="24"/>
          <w:lang w:val="uk-UA"/>
        </w:rPr>
        <w:t xml:space="preserve"> О.І. проводилися профілактичні заняття з дітьми, які мали відхилення в поведінці. Здійснювалися індивідуальні </w:t>
      </w:r>
      <w:r w:rsidRPr="004D6612">
        <w:rPr>
          <w:rFonts w:ascii="Times New Roman" w:hAnsi="Times New Roman" w:cs="Times New Roman"/>
          <w:sz w:val="24"/>
          <w:szCs w:val="24"/>
          <w:lang w:val="uk-UA"/>
        </w:rPr>
        <w:lastRenderedPageBreak/>
        <w:t>заняття з дітьми, які потребували особливої педагогічної уваги. Методи роботи з такими дітьми добиралися відповідно до специ</w:t>
      </w:r>
      <w:r w:rsidR="005B5879">
        <w:rPr>
          <w:rFonts w:ascii="Times New Roman" w:hAnsi="Times New Roman" w:cs="Times New Roman"/>
          <w:sz w:val="24"/>
          <w:szCs w:val="24"/>
          <w:lang w:val="uk-UA"/>
        </w:rPr>
        <w:t>фіки сімейного виховання. Також</w:t>
      </w:r>
      <w:r w:rsidRPr="004D6612">
        <w:rPr>
          <w:rFonts w:ascii="Times New Roman" w:hAnsi="Times New Roman" w:cs="Times New Roman"/>
          <w:sz w:val="24"/>
          <w:szCs w:val="24"/>
          <w:lang w:val="uk-UA"/>
        </w:rPr>
        <w:t xml:space="preserve"> </w:t>
      </w:r>
      <w:proofErr w:type="spellStart"/>
      <w:r w:rsidRPr="004D6612">
        <w:rPr>
          <w:rFonts w:ascii="Times New Roman" w:hAnsi="Times New Roman" w:cs="Times New Roman"/>
          <w:sz w:val="24"/>
          <w:szCs w:val="24"/>
          <w:lang w:val="uk-UA"/>
        </w:rPr>
        <w:t>Бєлькова</w:t>
      </w:r>
      <w:proofErr w:type="spellEnd"/>
      <w:r w:rsidRPr="004D6612">
        <w:rPr>
          <w:rFonts w:ascii="Times New Roman" w:hAnsi="Times New Roman" w:cs="Times New Roman"/>
          <w:sz w:val="24"/>
          <w:szCs w:val="24"/>
          <w:lang w:val="uk-UA"/>
        </w:rPr>
        <w:t xml:space="preserve"> О.І. використовує у своїй роботі метафоричні карти, засоби арт-терапії:</w:t>
      </w:r>
    </w:p>
    <w:p w:rsidR="00184C8A" w:rsidRPr="004D6612" w:rsidRDefault="00184C8A" w:rsidP="00184C8A">
      <w:pPr>
        <w:pStyle w:val="af2"/>
        <w:numPr>
          <w:ilvl w:val="0"/>
          <w:numId w:val="19"/>
        </w:numPr>
        <w:shd w:val="clear" w:color="auto" w:fill="FFFFFF"/>
        <w:tabs>
          <w:tab w:val="left" w:pos="709"/>
        </w:tabs>
        <w:ind w:left="0" w:firstLine="426"/>
        <w:jc w:val="both"/>
        <w:rPr>
          <w:rStyle w:val="af9"/>
          <w:rFonts w:ascii="Times New Roman" w:eastAsia="Batang" w:hAnsi="Times New Roman" w:cs="Times New Roman"/>
          <w:i w:val="0"/>
        </w:rPr>
      </w:pPr>
      <w:r w:rsidRPr="004D6612">
        <w:rPr>
          <w:rFonts w:ascii="Times New Roman" w:hAnsi="Times New Roman" w:cs="Times New Roman"/>
          <w:sz w:val="24"/>
          <w:szCs w:val="24"/>
        </w:rPr>
        <w:t xml:space="preserve">буклети «Довіра між вчителем та учнем», «Дізнайся про свої права в цифровому середовищі», </w:t>
      </w:r>
      <w:r w:rsidRPr="004D6612">
        <w:rPr>
          <w:rStyle w:val="af9"/>
          <w:rFonts w:ascii="Times New Roman" w:eastAsia="Batang" w:hAnsi="Times New Roman" w:cs="Times New Roman"/>
          <w:i w:val="0"/>
          <w:sz w:val="24"/>
          <w:szCs w:val="24"/>
        </w:rPr>
        <w:t>«Ні, торгівлі людьми», брошура «Бути щасливим» 3-4 клас;</w:t>
      </w:r>
    </w:p>
    <w:p w:rsidR="00184C8A" w:rsidRPr="004D6612" w:rsidRDefault="00184C8A" w:rsidP="00184C8A">
      <w:pPr>
        <w:pStyle w:val="af2"/>
        <w:numPr>
          <w:ilvl w:val="0"/>
          <w:numId w:val="19"/>
        </w:numPr>
        <w:shd w:val="clear" w:color="auto" w:fill="FFFFFF"/>
        <w:tabs>
          <w:tab w:val="left" w:pos="709"/>
        </w:tabs>
        <w:ind w:left="0" w:firstLine="426"/>
        <w:jc w:val="both"/>
        <w:rPr>
          <w:rStyle w:val="af9"/>
          <w:rFonts w:ascii="Times New Roman" w:eastAsia="Batang" w:hAnsi="Times New Roman" w:cs="Times New Roman"/>
          <w:i w:val="0"/>
          <w:sz w:val="24"/>
          <w:szCs w:val="24"/>
        </w:rPr>
      </w:pPr>
      <w:r w:rsidRPr="004D6612">
        <w:rPr>
          <w:rStyle w:val="af9"/>
          <w:rFonts w:ascii="Times New Roman" w:eastAsia="Batang" w:hAnsi="Times New Roman" w:cs="Times New Roman"/>
          <w:i w:val="0"/>
          <w:sz w:val="24"/>
          <w:szCs w:val="24"/>
        </w:rPr>
        <w:t>Заняття з елементами тренінгу «</w:t>
      </w:r>
      <w:proofErr w:type="spellStart"/>
      <w:r w:rsidRPr="004D6612">
        <w:rPr>
          <w:rStyle w:val="af9"/>
          <w:rFonts w:ascii="Times New Roman" w:eastAsia="Batang" w:hAnsi="Times New Roman" w:cs="Times New Roman"/>
          <w:i w:val="0"/>
          <w:sz w:val="24"/>
          <w:szCs w:val="24"/>
        </w:rPr>
        <w:t>Кібербулінг</w:t>
      </w:r>
      <w:proofErr w:type="spellEnd"/>
      <w:r w:rsidRPr="004D6612">
        <w:rPr>
          <w:rStyle w:val="af9"/>
          <w:rFonts w:ascii="Times New Roman" w:eastAsia="Batang" w:hAnsi="Times New Roman" w:cs="Times New Roman"/>
          <w:i w:val="0"/>
          <w:sz w:val="24"/>
          <w:szCs w:val="24"/>
        </w:rPr>
        <w:t>» для учнів 7-9 класів;</w:t>
      </w:r>
    </w:p>
    <w:p w:rsidR="00184C8A" w:rsidRPr="004D6612" w:rsidRDefault="00184C8A" w:rsidP="00184C8A">
      <w:pPr>
        <w:pStyle w:val="af2"/>
        <w:numPr>
          <w:ilvl w:val="0"/>
          <w:numId w:val="19"/>
        </w:numPr>
        <w:shd w:val="clear" w:color="auto" w:fill="FFFFFF"/>
        <w:tabs>
          <w:tab w:val="left" w:pos="709"/>
        </w:tabs>
        <w:ind w:left="0" w:firstLine="426"/>
        <w:jc w:val="both"/>
        <w:rPr>
          <w:rStyle w:val="af9"/>
          <w:rFonts w:ascii="Times New Roman" w:eastAsia="Batang" w:hAnsi="Times New Roman" w:cs="Times New Roman"/>
          <w:i w:val="0"/>
          <w:sz w:val="24"/>
          <w:szCs w:val="24"/>
        </w:rPr>
      </w:pPr>
      <w:r w:rsidRPr="004D6612">
        <w:rPr>
          <w:rStyle w:val="af9"/>
          <w:rFonts w:ascii="Times New Roman" w:eastAsia="Batang" w:hAnsi="Times New Roman" w:cs="Times New Roman"/>
          <w:i w:val="0"/>
          <w:sz w:val="24"/>
          <w:szCs w:val="24"/>
        </w:rPr>
        <w:t>Година спілкування «Доброта – це ти і я» 3-4 клас;</w:t>
      </w:r>
    </w:p>
    <w:p w:rsidR="00184C8A" w:rsidRPr="004D6612" w:rsidRDefault="00184C8A" w:rsidP="00184C8A">
      <w:pPr>
        <w:pStyle w:val="af2"/>
        <w:numPr>
          <w:ilvl w:val="0"/>
          <w:numId w:val="19"/>
        </w:numPr>
        <w:shd w:val="clear" w:color="auto" w:fill="FFFFFF"/>
        <w:tabs>
          <w:tab w:val="left" w:pos="709"/>
        </w:tabs>
        <w:ind w:left="0" w:firstLine="426"/>
        <w:jc w:val="both"/>
        <w:rPr>
          <w:rStyle w:val="af9"/>
          <w:rFonts w:ascii="Times New Roman" w:eastAsia="Batang" w:hAnsi="Times New Roman" w:cs="Times New Roman"/>
          <w:i w:val="0"/>
          <w:sz w:val="24"/>
          <w:szCs w:val="24"/>
        </w:rPr>
      </w:pPr>
      <w:r w:rsidRPr="004D6612">
        <w:rPr>
          <w:rStyle w:val="af9"/>
          <w:rFonts w:ascii="Times New Roman" w:eastAsia="Batang" w:hAnsi="Times New Roman" w:cs="Times New Roman"/>
          <w:i w:val="0"/>
          <w:sz w:val="24"/>
          <w:szCs w:val="24"/>
        </w:rPr>
        <w:t>виховна година «Безпечна поведінка підлітків в мережі Інтернет» 8-й клас.</w:t>
      </w:r>
    </w:p>
    <w:p w:rsidR="00184C8A" w:rsidRPr="00732C7C" w:rsidRDefault="00184C8A" w:rsidP="00184C8A">
      <w:pPr>
        <w:numPr>
          <w:ilvl w:val="0"/>
          <w:numId w:val="20"/>
        </w:numPr>
        <w:tabs>
          <w:tab w:val="left" w:pos="709"/>
        </w:tabs>
        <w:spacing w:after="0" w:line="240" w:lineRule="auto"/>
        <w:ind w:left="0" w:firstLine="426"/>
        <w:jc w:val="both"/>
        <w:rPr>
          <w:rFonts w:ascii="Times New Roman" w:hAnsi="Times New Roman" w:cs="Times New Roman"/>
          <w:lang w:val="uk-UA"/>
        </w:rPr>
      </w:pPr>
      <w:r w:rsidRPr="00732C7C">
        <w:rPr>
          <w:rFonts w:ascii="Times New Roman" w:hAnsi="Times New Roman" w:cs="Times New Roman"/>
          <w:sz w:val="24"/>
          <w:szCs w:val="24"/>
          <w:lang w:val="uk-UA"/>
        </w:rPr>
        <w:t>Тест-опитувальник батьків (А.</w:t>
      </w:r>
      <w:proofErr w:type="spellStart"/>
      <w:r w:rsidRPr="00732C7C">
        <w:rPr>
          <w:rFonts w:ascii="Times New Roman" w:hAnsi="Times New Roman" w:cs="Times New Roman"/>
          <w:sz w:val="24"/>
          <w:szCs w:val="24"/>
          <w:lang w:val="uk-UA"/>
        </w:rPr>
        <w:t>Варга</w:t>
      </w:r>
      <w:proofErr w:type="spellEnd"/>
      <w:r w:rsidRPr="00732C7C">
        <w:rPr>
          <w:rFonts w:ascii="Times New Roman" w:hAnsi="Times New Roman" w:cs="Times New Roman"/>
          <w:sz w:val="24"/>
          <w:szCs w:val="24"/>
          <w:lang w:val="uk-UA"/>
        </w:rPr>
        <w:t>, В. Сторін) «Виховання дітей», «Як ви розумієте свою дитину»;</w:t>
      </w:r>
    </w:p>
    <w:p w:rsidR="00184C8A" w:rsidRPr="00732C7C" w:rsidRDefault="00184C8A" w:rsidP="00184C8A">
      <w:pPr>
        <w:numPr>
          <w:ilvl w:val="0"/>
          <w:numId w:val="20"/>
        </w:numPr>
        <w:tabs>
          <w:tab w:val="left" w:pos="709"/>
        </w:tabs>
        <w:spacing w:after="0" w:line="240" w:lineRule="auto"/>
        <w:ind w:left="0"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Бесіда «Жертви мовчання» з учнями 9-х класів;</w:t>
      </w:r>
    </w:p>
    <w:p w:rsidR="00184C8A" w:rsidRPr="00732C7C" w:rsidRDefault="00184C8A" w:rsidP="00184C8A">
      <w:pPr>
        <w:numPr>
          <w:ilvl w:val="0"/>
          <w:numId w:val="20"/>
        </w:numPr>
        <w:tabs>
          <w:tab w:val="left" w:pos="709"/>
        </w:tabs>
        <w:spacing w:after="0" w:line="240" w:lineRule="auto"/>
        <w:ind w:left="0"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Спілкування з елементами тренінгу «Я та мій клас» з учнями 1-2 класів;</w:t>
      </w:r>
    </w:p>
    <w:p w:rsidR="00184C8A" w:rsidRPr="00732C7C" w:rsidRDefault="00184C8A" w:rsidP="00184C8A">
      <w:pPr>
        <w:numPr>
          <w:ilvl w:val="0"/>
          <w:numId w:val="20"/>
        </w:numPr>
        <w:tabs>
          <w:tab w:val="left" w:pos="709"/>
        </w:tabs>
        <w:spacing w:after="0" w:line="240" w:lineRule="auto"/>
        <w:ind w:left="0"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Заняття з елементами тренінгу «Протидія торгівлі людьми» 7-мі класи.</w:t>
      </w:r>
    </w:p>
    <w:p w:rsidR="00184C8A" w:rsidRPr="00732C7C"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 xml:space="preserve">Діагностичну і </w:t>
      </w:r>
      <w:proofErr w:type="spellStart"/>
      <w:r w:rsidRPr="00732C7C">
        <w:rPr>
          <w:rFonts w:ascii="Times New Roman" w:hAnsi="Times New Roman" w:cs="Times New Roman"/>
          <w:sz w:val="24"/>
          <w:szCs w:val="24"/>
          <w:lang w:val="uk-UA"/>
        </w:rPr>
        <w:t>корекційну</w:t>
      </w:r>
      <w:proofErr w:type="spellEnd"/>
      <w:r w:rsidRPr="00732C7C">
        <w:rPr>
          <w:rFonts w:ascii="Times New Roman" w:hAnsi="Times New Roman" w:cs="Times New Roman"/>
          <w:sz w:val="24"/>
          <w:szCs w:val="24"/>
          <w:lang w:val="uk-UA"/>
        </w:rPr>
        <w:t xml:space="preserve"> роботу з учнями веде практичний психолог Хомич Л.К., яка формує психологічну культуру в здобувачів освіти та особистим прикладом утверджує повагу до принципів загальнолюдської моралі, забезпечує умови для особистого розвитку учнів, збереження їхнього повноцінного психологічного здоров’я. </w:t>
      </w:r>
    </w:p>
    <w:p w:rsidR="00184C8A" w:rsidRPr="00732C7C"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Практичним психологом Хомич Л.К. проведено систематичну роботу з дітьми групи «ризику», соціально незахищених категорій відповідно до плану роботи, розроблено план індивідуальної роботи з учнями, які потребують особливої уваги, велось діагностування класних колективів,  анкетування, індивідуальні консульта</w:t>
      </w:r>
      <w:r w:rsidR="005B5879">
        <w:rPr>
          <w:rFonts w:ascii="Times New Roman" w:hAnsi="Times New Roman" w:cs="Times New Roman"/>
          <w:sz w:val="24"/>
          <w:szCs w:val="24"/>
          <w:lang w:val="uk-UA"/>
        </w:rPr>
        <w:t>ції та бесіди. А також</w:t>
      </w:r>
      <w:r w:rsidRPr="00732C7C">
        <w:rPr>
          <w:rFonts w:ascii="Times New Roman" w:hAnsi="Times New Roman" w:cs="Times New Roman"/>
          <w:sz w:val="24"/>
          <w:szCs w:val="24"/>
          <w:lang w:val="uk-UA"/>
        </w:rPr>
        <w:t xml:space="preserve"> практичним психологом було організовано та проведено:</w:t>
      </w:r>
    </w:p>
    <w:p w:rsidR="00184C8A" w:rsidRPr="00732C7C" w:rsidRDefault="00184C8A" w:rsidP="00184C8A">
      <w:pPr>
        <w:pStyle w:val="a3"/>
        <w:numPr>
          <w:ilvl w:val="0"/>
          <w:numId w:val="21"/>
        </w:numPr>
        <w:tabs>
          <w:tab w:val="left" w:pos="709"/>
        </w:tabs>
        <w:spacing w:after="0" w:line="240" w:lineRule="auto"/>
        <w:ind w:left="0" w:firstLine="426"/>
        <w:rPr>
          <w:rFonts w:ascii="Times New Roman" w:hAnsi="Times New Roman" w:cs="Times New Roman"/>
          <w:sz w:val="24"/>
          <w:szCs w:val="24"/>
          <w:lang w:val="uk-UA"/>
        </w:rPr>
      </w:pPr>
      <w:r w:rsidRPr="00732C7C">
        <w:rPr>
          <w:rFonts w:ascii="Times New Roman" w:hAnsi="Times New Roman"/>
          <w:sz w:val="24"/>
          <w:szCs w:val="24"/>
          <w:lang w:val="uk-UA"/>
        </w:rPr>
        <w:t>Заняття з елементами тренінгу « Мода, краса і здоров’я кожного школяра» 5-ті класи.</w:t>
      </w:r>
    </w:p>
    <w:p w:rsidR="00184C8A" w:rsidRPr="00732C7C" w:rsidRDefault="00184C8A" w:rsidP="00184C8A">
      <w:pPr>
        <w:pStyle w:val="a3"/>
        <w:numPr>
          <w:ilvl w:val="0"/>
          <w:numId w:val="21"/>
        </w:numPr>
        <w:tabs>
          <w:tab w:val="left" w:pos="709"/>
        </w:tabs>
        <w:spacing w:after="0" w:line="240" w:lineRule="auto"/>
        <w:ind w:left="0" w:firstLine="426"/>
        <w:rPr>
          <w:rFonts w:ascii="Times New Roman" w:hAnsi="Times New Roman"/>
          <w:sz w:val="24"/>
          <w:szCs w:val="24"/>
          <w:lang w:val="uk-UA"/>
        </w:rPr>
      </w:pPr>
      <w:r w:rsidRPr="00732C7C">
        <w:rPr>
          <w:rFonts w:ascii="Times New Roman" w:hAnsi="Times New Roman"/>
          <w:sz w:val="24"/>
          <w:szCs w:val="24"/>
          <w:lang w:val="uk-UA"/>
        </w:rPr>
        <w:t>Бесіда «Життя – найдорожчий скарб» 6-ті класи</w:t>
      </w:r>
    </w:p>
    <w:p w:rsidR="00184C8A" w:rsidRPr="00732C7C" w:rsidRDefault="00184C8A" w:rsidP="00184C8A">
      <w:pPr>
        <w:pStyle w:val="a3"/>
        <w:numPr>
          <w:ilvl w:val="0"/>
          <w:numId w:val="21"/>
        </w:numPr>
        <w:tabs>
          <w:tab w:val="left" w:pos="709"/>
        </w:tabs>
        <w:spacing w:after="0" w:line="240" w:lineRule="auto"/>
        <w:ind w:left="0" w:firstLine="426"/>
        <w:rPr>
          <w:rFonts w:ascii="Times New Roman" w:hAnsi="Times New Roman"/>
          <w:sz w:val="24"/>
          <w:szCs w:val="24"/>
          <w:lang w:val="uk-UA"/>
        </w:rPr>
      </w:pPr>
      <w:r w:rsidRPr="00732C7C">
        <w:rPr>
          <w:rFonts w:ascii="Times New Roman" w:hAnsi="Times New Roman"/>
          <w:sz w:val="24"/>
          <w:szCs w:val="24"/>
          <w:lang w:val="uk-UA"/>
        </w:rPr>
        <w:t>Заняття з елементами тренінгу «Поділися добрим настроєм» 7-мі класи.</w:t>
      </w:r>
    </w:p>
    <w:p w:rsidR="00184C8A" w:rsidRPr="00732C7C" w:rsidRDefault="00184C8A" w:rsidP="00184C8A">
      <w:pPr>
        <w:pStyle w:val="a3"/>
        <w:numPr>
          <w:ilvl w:val="0"/>
          <w:numId w:val="21"/>
        </w:numPr>
        <w:tabs>
          <w:tab w:val="left" w:pos="709"/>
        </w:tabs>
        <w:spacing w:after="0" w:line="240" w:lineRule="auto"/>
        <w:ind w:left="0" w:firstLine="426"/>
        <w:rPr>
          <w:rFonts w:ascii="Times New Roman" w:hAnsi="Times New Roman"/>
          <w:sz w:val="24"/>
          <w:szCs w:val="24"/>
          <w:lang w:val="uk-UA"/>
        </w:rPr>
      </w:pPr>
      <w:r w:rsidRPr="00732C7C">
        <w:rPr>
          <w:rFonts w:ascii="Times New Roman" w:hAnsi="Times New Roman"/>
          <w:sz w:val="24"/>
          <w:szCs w:val="24"/>
          <w:lang w:val="uk-UA"/>
        </w:rPr>
        <w:t>Заняття для старшокласників «Шлях, який обираєш ти…» 9-ті класи.</w:t>
      </w:r>
    </w:p>
    <w:p w:rsidR="00184C8A" w:rsidRPr="00732C7C" w:rsidRDefault="00184C8A" w:rsidP="00184C8A">
      <w:pPr>
        <w:pStyle w:val="a3"/>
        <w:numPr>
          <w:ilvl w:val="0"/>
          <w:numId w:val="21"/>
        </w:numPr>
        <w:tabs>
          <w:tab w:val="left" w:pos="709"/>
        </w:tabs>
        <w:spacing w:after="0" w:line="240" w:lineRule="auto"/>
        <w:ind w:left="0" w:firstLine="426"/>
        <w:rPr>
          <w:rFonts w:ascii="Times New Roman" w:hAnsi="Times New Roman"/>
          <w:sz w:val="24"/>
          <w:szCs w:val="24"/>
          <w:shd w:val="clear" w:color="auto" w:fill="FFFFFF"/>
          <w:lang w:val="uk-UA"/>
        </w:rPr>
      </w:pPr>
      <w:r w:rsidRPr="00732C7C">
        <w:rPr>
          <w:rFonts w:ascii="Times New Roman" w:hAnsi="Times New Roman"/>
          <w:sz w:val="24"/>
          <w:szCs w:val="24"/>
          <w:lang w:val="uk-UA"/>
        </w:rPr>
        <w:t>діагностику «Тип темпераменту», «Самооцінка», «Соціометричний статус» тощо;</w:t>
      </w:r>
    </w:p>
    <w:p w:rsidR="00184C8A" w:rsidRPr="00732C7C" w:rsidRDefault="00184C8A" w:rsidP="00184C8A">
      <w:pPr>
        <w:pStyle w:val="a3"/>
        <w:numPr>
          <w:ilvl w:val="0"/>
          <w:numId w:val="21"/>
        </w:numPr>
        <w:shd w:val="clear" w:color="auto" w:fill="FFFFFF"/>
        <w:tabs>
          <w:tab w:val="left" w:pos="440"/>
          <w:tab w:val="left" w:pos="709"/>
        </w:tabs>
        <w:spacing w:after="0" w:line="240" w:lineRule="auto"/>
        <w:ind w:left="0" w:firstLine="426"/>
        <w:rPr>
          <w:rFonts w:ascii="Times New Roman" w:hAnsi="Times New Roman"/>
          <w:sz w:val="24"/>
          <w:szCs w:val="24"/>
          <w:shd w:val="clear" w:color="auto" w:fill="FFFFFF"/>
          <w:lang w:val="uk-UA"/>
        </w:rPr>
      </w:pPr>
      <w:r w:rsidRPr="00732C7C">
        <w:rPr>
          <w:rFonts w:ascii="Times New Roman" w:hAnsi="Times New Roman"/>
          <w:sz w:val="24"/>
          <w:szCs w:val="24"/>
          <w:lang w:val="uk-UA"/>
        </w:rPr>
        <w:t>працює пошта для психолога «Скринька довіри»;</w:t>
      </w:r>
    </w:p>
    <w:p w:rsidR="00184C8A" w:rsidRPr="00732C7C" w:rsidRDefault="00184C8A" w:rsidP="00184C8A">
      <w:pPr>
        <w:pStyle w:val="a3"/>
        <w:numPr>
          <w:ilvl w:val="0"/>
          <w:numId w:val="21"/>
        </w:numPr>
        <w:shd w:val="clear" w:color="auto" w:fill="FFFFFF"/>
        <w:tabs>
          <w:tab w:val="left" w:pos="440"/>
          <w:tab w:val="left" w:pos="709"/>
        </w:tabs>
        <w:spacing w:after="0" w:line="240" w:lineRule="auto"/>
        <w:ind w:left="0" w:firstLine="426"/>
        <w:rPr>
          <w:rFonts w:ascii="Times New Roman" w:hAnsi="Times New Roman"/>
          <w:sz w:val="24"/>
          <w:szCs w:val="24"/>
          <w:shd w:val="clear" w:color="auto" w:fill="FFFFFF"/>
          <w:lang w:val="uk-UA"/>
        </w:rPr>
      </w:pPr>
      <w:r w:rsidRPr="00732C7C">
        <w:rPr>
          <w:rFonts w:ascii="Times New Roman" w:hAnsi="Times New Roman"/>
          <w:sz w:val="24"/>
          <w:szCs w:val="24"/>
          <w:shd w:val="clear" w:color="auto" w:fill="FFFFFF"/>
          <w:lang w:val="uk-UA"/>
        </w:rPr>
        <w:t xml:space="preserve">анкетування учнів 8-9-х класів </w:t>
      </w:r>
      <w:r w:rsidRPr="00732C7C">
        <w:rPr>
          <w:rFonts w:ascii="Times New Roman" w:hAnsi="Times New Roman"/>
          <w:sz w:val="24"/>
          <w:szCs w:val="24"/>
          <w:lang w:val="uk-UA"/>
        </w:rPr>
        <w:t>«Наркотична залежність як проблема соціальної педагогіки»;</w:t>
      </w:r>
    </w:p>
    <w:p w:rsidR="00184C8A" w:rsidRPr="00732C7C" w:rsidRDefault="00184C8A" w:rsidP="00184C8A">
      <w:pPr>
        <w:pStyle w:val="a3"/>
        <w:numPr>
          <w:ilvl w:val="0"/>
          <w:numId w:val="21"/>
        </w:numPr>
        <w:shd w:val="clear" w:color="auto" w:fill="FFFFFF"/>
        <w:tabs>
          <w:tab w:val="left" w:pos="440"/>
          <w:tab w:val="left" w:pos="709"/>
        </w:tabs>
        <w:spacing w:after="0" w:line="240" w:lineRule="auto"/>
        <w:ind w:left="0" w:firstLine="426"/>
        <w:rPr>
          <w:rFonts w:ascii="Times New Roman" w:hAnsi="Times New Roman"/>
          <w:sz w:val="24"/>
          <w:szCs w:val="24"/>
          <w:shd w:val="clear" w:color="auto" w:fill="FFFFFF"/>
          <w:lang w:val="uk-UA"/>
        </w:rPr>
      </w:pPr>
      <w:r w:rsidRPr="00732C7C">
        <w:rPr>
          <w:rFonts w:ascii="Times New Roman" w:hAnsi="Times New Roman"/>
          <w:sz w:val="24"/>
          <w:szCs w:val="24"/>
          <w:lang w:val="uk-UA"/>
        </w:rPr>
        <w:t>заняття з елементами тренінгу  «</w:t>
      </w:r>
      <w:proofErr w:type="spellStart"/>
      <w:r w:rsidRPr="00732C7C">
        <w:rPr>
          <w:rFonts w:ascii="Times New Roman" w:hAnsi="Times New Roman"/>
          <w:sz w:val="24"/>
          <w:szCs w:val="24"/>
          <w:lang w:val="uk-UA"/>
        </w:rPr>
        <w:t>Наркоотрута</w:t>
      </w:r>
      <w:proofErr w:type="spellEnd"/>
      <w:r w:rsidRPr="00732C7C">
        <w:rPr>
          <w:rFonts w:ascii="Times New Roman" w:hAnsi="Times New Roman"/>
          <w:sz w:val="24"/>
          <w:szCs w:val="24"/>
          <w:lang w:val="uk-UA"/>
        </w:rPr>
        <w:t xml:space="preserve">» лекція для учнів 8-9-х класів; «Алкоголь і молодь: традиція чи загроза?» круглий стіл для учнів 8-9-х класів;  «Ми переможемо </w:t>
      </w:r>
      <w:proofErr w:type="spellStart"/>
      <w:r w:rsidRPr="00732C7C">
        <w:rPr>
          <w:rFonts w:ascii="Times New Roman" w:hAnsi="Times New Roman"/>
          <w:sz w:val="24"/>
          <w:szCs w:val="24"/>
          <w:lang w:val="uk-UA"/>
        </w:rPr>
        <w:t>Булінг</w:t>
      </w:r>
      <w:proofErr w:type="spellEnd"/>
      <w:r w:rsidRPr="00732C7C">
        <w:rPr>
          <w:rFonts w:ascii="Times New Roman" w:hAnsi="Times New Roman"/>
          <w:sz w:val="24"/>
          <w:szCs w:val="24"/>
          <w:lang w:val="uk-UA"/>
        </w:rPr>
        <w:t>!» для учнів 5-х класів; «Життя без насильства» для учнів 7-х класів;</w:t>
      </w:r>
    </w:p>
    <w:p w:rsidR="00184C8A" w:rsidRPr="00732C7C" w:rsidRDefault="00184C8A" w:rsidP="00184C8A">
      <w:pPr>
        <w:pStyle w:val="a3"/>
        <w:numPr>
          <w:ilvl w:val="0"/>
          <w:numId w:val="21"/>
        </w:numPr>
        <w:shd w:val="clear" w:color="auto" w:fill="FFFFFF"/>
        <w:tabs>
          <w:tab w:val="left" w:pos="440"/>
          <w:tab w:val="left" w:pos="709"/>
        </w:tabs>
        <w:spacing w:after="0" w:line="240" w:lineRule="auto"/>
        <w:ind w:left="0" w:firstLine="426"/>
        <w:rPr>
          <w:rFonts w:ascii="Times New Roman" w:hAnsi="Times New Roman"/>
          <w:sz w:val="24"/>
          <w:szCs w:val="24"/>
          <w:shd w:val="clear" w:color="auto" w:fill="FFFFFF"/>
          <w:lang w:val="uk-UA"/>
        </w:rPr>
      </w:pPr>
      <w:r w:rsidRPr="00732C7C">
        <w:rPr>
          <w:rFonts w:ascii="Times New Roman" w:hAnsi="Times New Roman"/>
          <w:sz w:val="24"/>
          <w:szCs w:val="24"/>
          <w:lang w:val="uk-UA"/>
        </w:rPr>
        <w:t>заняття з елементами тренінгу для вчителів «Чути себе. Як боротись із професійним вигоранням».</w:t>
      </w:r>
    </w:p>
    <w:p w:rsidR="00184C8A" w:rsidRPr="00732C7C" w:rsidRDefault="00184C8A" w:rsidP="00184C8A">
      <w:pPr>
        <w:pStyle w:val="af2"/>
        <w:numPr>
          <w:ilvl w:val="0"/>
          <w:numId w:val="21"/>
        </w:numPr>
        <w:shd w:val="clear" w:color="auto" w:fill="FFFFFF"/>
        <w:tabs>
          <w:tab w:val="left" w:pos="709"/>
        </w:tabs>
        <w:ind w:left="0" w:firstLine="426"/>
        <w:rPr>
          <w:rFonts w:ascii="Times New Roman" w:hAnsi="Times New Roman" w:cs="Times New Roman"/>
          <w:sz w:val="24"/>
          <w:szCs w:val="24"/>
        </w:rPr>
      </w:pPr>
      <w:r w:rsidRPr="00732C7C">
        <w:rPr>
          <w:rFonts w:ascii="Times New Roman" w:hAnsi="Times New Roman" w:cs="Times New Roman"/>
          <w:sz w:val="24"/>
          <w:szCs w:val="24"/>
        </w:rPr>
        <w:t>Заняття з елементами тренінгу «Проблема вибору» 9 клас;</w:t>
      </w:r>
    </w:p>
    <w:p w:rsidR="00184C8A" w:rsidRPr="00732C7C" w:rsidRDefault="00184C8A" w:rsidP="00184C8A">
      <w:pPr>
        <w:pStyle w:val="af2"/>
        <w:numPr>
          <w:ilvl w:val="0"/>
          <w:numId w:val="21"/>
        </w:numPr>
        <w:shd w:val="clear" w:color="auto" w:fill="FFFFFF"/>
        <w:tabs>
          <w:tab w:val="left" w:pos="709"/>
        </w:tabs>
        <w:ind w:left="0" w:firstLine="426"/>
        <w:rPr>
          <w:rFonts w:ascii="Times New Roman" w:hAnsi="Times New Roman" w:cs="Times New Roman"/>
          <w:sz w:val="24"/>
          <w:szCs w:val="24"/>
        </w:rPr>
      </w:pPr>
      <w:proofErr w:type="spellStart"/>
      <w:r w:rsidRPr="00732C7C">
        <w:rPr>
          <w:rFonts w:ascii="Times New Roman" w:hAnsi="Times New Roman" w:cs="Times New Roman"/>
          <w:sz w:val="24"/>
          <w:szCs w:val="24"/>
        </w:rPr>
        <w:t>Флешмоб</w:t>
      </w:r>
      <w:proofErr w:type="spellEnd"/>
      <w:r w:rsidRPr="00732C7C">
        <w:rPr>
          <w:rFonts w:ascii="Times New Roman" w:hAnsi="Times New Roman" w:cs="Times New Roman"/>
          <w:sz w:val="24"/>
          <w:szCs w:val="24"/>
        </w:rPr>
        <w:t xml:space="preserve"> «Ми проти насильства, ми за любов і доброту» 8 клас;</w:t>
      </w:r>
    </w:p>
    <w:p w:rsidR="00184C8A" w:rsidRPr="00732C7C" w:rsidRDefault="00184C8A" w:rsidP="00184C8A">
      <w:pPr>
        <w:pStyle w:val="af2"/>
        <w:numPr>
          <w:ilvl w:val="0"/>
          <w:numId w:val="21"/>
        </w:numPr>
        <w:shd w:val="clear" w:color="auto" w:fill="FFFFFF"/>
        <w:tabs>
          <w:tab w:val="left" w:pos="709"/>
        </w:tabs>
        <w:ind w:left="0" w:firstLine="426"/>
        <w:rPr>
          <w:rFonts w:ascii="Times New Roman" w:hAnsi="Times New Roman" w:cs="Times New Roman"/>
          <w:sz w:val="24"/>
          <w:szCs w:val="24"/>
        </w:rPr>
      </w:pPr>
      <w:r w:rsidRPr="00732C7C">
        <w:rPr>
          <w:rFonts w:ascii="Times New Roman" w:hAnsi="Times New Roman" w:cs="Times New Roman"/>
          <w:sz w:val="24"/>
          <w:szCs w:val="24"/>
        </w:rPr>
        <w:t>Інформаційний дайджест «Я проти насильства» 7-9 класи.</w:t>
      </w:r>
    </w:p>
    <w:p w:rsidR="00184C8A" w:rsidRPr="00732C7C" w:rsidRDefault="00184C8A" w:rsidP="00184C8A">
      <w:pPr>
        <w:pStyle w:val="a8"/>
        <w:shd w:val="clear" w:color="auto" w:fill="FFFFFF"/>
        <w:tabs>
          <w:tab w:val="left" w:pos="709"/>
        </w:tabs>
        <w:spacing w:before="0" w:beforeAutospacing="0" w:after="0" w:afterAutospacing="0"/>
        <w:ind w:firstLine="426"/>
        <w:jc w:val="both"/>
        <w:rPr>
          <w:lang w:val="uk-UA"/>
        </w:rPr>
      </w:pPr>
      <w:r w:rsidRPr="00732C7C">
        <w:rPr>
          <w:lang w:val="uk-UA"/>
        </w:rPr>
        <w:t>Практичний психолог сприяє поширенню серед сімей знань та інформації про соціальні та сімейні стосунки, ранньому виявленню потенційно конфліктних ситуацій та вирішенню міжособистісних та внутрішньо сімейних конфліктів, надає рекомендації та консультації батькам щодо виховання дитини та проводить профілактичні заходи щодо попередження домашнього насильства. Оформлений тематичний стенд про «Організації та установи до яких слід звернутися у випадку домашнього насильства», «Служби підтримки постраждалих осіб» та «Телефони довіри й гарячі лінії» та розроблено пам’ятки про «Види насильства».</w:t>
      </w:r>
    </w:p>
    <w:p w:rsidR="00184C8A" w:rsidRPr="00732C7C" w:rsidRDefault="00184C8A" w:rsidP="00184C8A">
      <w:pPr>
        <w:tabs>
          <w:tab w:val="left" w:pos="709"/>
          <w:tab w:val="left" w:pos="6541"/>
        </w:tabs>
        <w:spacing w:after="0" w:line="240" w:lineRule="auto"/>
        <w:ind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Класними керівниками проводиться систематична роз’яснювальна робота серед батьків, у планах виховної роботи класних керівників заплановано бесіди з правового виховання, бесіди з профілактики правопорушень, тиждень правових знань, робота з батьками дітей, схильних до правопорушень:</w:t>
      </w:r>
    </w:p>
    <w:p w:rsidR="00184C8A" w:rsidRPr="00732C7C" w:rsidRDefault="005B5879" w:rsidP="005B5879">
      <w:pPr>
        <w:pStyle w:val="a3"/>
        <w:tabs>
          <w:tab w:val="left" w:pos="709"/>
        </w:tabs>
        <w:spacing w:after="0" w:line="240" w:lineRule="auto"/>
        <w:ind w:left="426"/>
        <w:jc w:val="both"/>
        <w:rPr>
          <w:rFonts w:ascii="Times New Roman" w:hAnsi="Times New Roman" w:cs="Times New Roman"/>
          <w:sz w:val="24"/>
          <w:szCs w:val="24"/>
          <w:lang w:val="uk-UA"/>
        </w:rPr>
      </w:pPr>
      <w:r>
        <w:rPr>
          <w:rFonts w:ascii="Times New Roman" w:hAnsi="Times New Roman"/>
          <w:sz w:val="24"/>
          <w:szCs w:val="24"/>
          <w:lang w:val="uk-UA"/>
        </w:rPr>
        <w:t xml:space="preserve">- </w:t>
      </w:r>
      <w:proofErr w:type="spellStart"/>
      <w:r w:rsidR="00184C8A" w:rsidRPr="00732C7C">
        <w:rPr>
          <w:rFonts w:ascii="Times New Roman" w:hAnsi="Times New Roman"/>
          <w:sz w:val="24"/>
          <w:szCs w:val="24"/>
          <w:lang w:val="uk-UA"/>
        </w:rPr>
        <w:t>Кубай</w:t>
      </w:r>
      <w:proofErr w:type="spellEnd"/>
      <w:r w:rsidR="00184C8A" w:rsidRPr="00732C7C">
        <w:rPr>
          <w:rFonts w:ascii="Times New Roman" w:hAnsi="Times New Roman"/>
          <w:sz w:val="24"/>
          <w:szCs w:val="24"/>
          <w:lang w:val="uk-UA"/>
        </w:rPr>
        <w:t xml:space="preserve"> Г.В. </w:t>
      </w:r>
      <w:proofErr w:type="spellStart"/>
      <w:r w:rsidR="00184C8A" w:rsidRPr="00732C7C">
        <w:rPr>
          <w:rFonts w:ascii="Times New Roman" w:hAnsi="Times New Roman"/>
          <w:sz w:val="24"/>
          <w:szCs w:val="24"/>
          <w:lang w:val="uk-UA"/>
        </w:rPr>
        <w:t>відеолекторій</w:t>
      </w:r>
      <w:proofErr w:type="spellEnd"/>
      <w:r w:rsidR="00184C8A" w:rsidRPr="00732C7C">
        <w:rPr>
          <w:rFonts w:ascii="Times New Roman" w:hAnsi="Times New Roman"/>
          <w:sz w:val="24"/>
          <w:szCs w:val="24"/>
          <w:lang w:val="uk-UA"/>
        </w:rPr>
        <w:t xml:space="preserve"> «СТОП наркотики!» </w:t>
      </w:r>
      <w:r w:rsidR="000D4957">
        <w:rPr>
          <w:rFonts w:ascii="Times New Roman" w:hAnsi="Times New Roman"/>
          <w:sz w:val="24"/>
          <w:szCs w:val="24"/>
          <w:lang w:val="uk-UA"/>
        </w:rPr>
        <w:t>6</w:t>
      </w:r>
      <w:r w:rsidR="00184C8A" w:rsidRPr="00732C7C">
        <w:rPr>
          <w:rFonts w:ascii="Times New Roman" w:hAnsi="Times New Roman"/>
          <w:sz w:val="24"/>
          <w:szCs w:val="24"/>
          <w:lang w:val="uk-UA"/>
        </w:rPr>
        <w:t>-Б клас;</w:t>
      </w:r>
    </w:p>
    <w:p w:rsidR="00184C8A" w:rsidRPr="00732C7C"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 xml:space="preserve">- Кравчук О.І. спортивна гра «Козацькому роду нема переводу» </w:t>
      </w:r>
      <w:r w:rsidR="000D4957">
        <w:rPr>
          <w:rFonts w:ascii="Times New Roman" w:hAnsi="Times New Roman" w:cs="Times New Roman"/>
          <w:sz w:val="24"/>
          <w:szCs w:val="24"/>
          <w:lang w:val="uk-UA"/>
        </w:rPr>
        <w:t>2</w:t>
      </w:r>
      <w:r w:rsidRPr="00732C7C">
        <w:rPr>
          <w:rFonts w:ascii="Times New Roman" w:hAnsi="Times New Roman" w:cs="Times New Roman"/>
          <w:sz w:val="24"/>
          <w:szCs w:val="24"/>
          <w:lang w:val="uk-UA"/>
        </w:rPr>
        <w:t>-Б клас;</w:t>
      </w:r>
    </w:p>
    <w:p w:rsidR="00184C8A" w:rsidRPr="00732C7C"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 xml:space="preserve">- </w:t>
      </w:r>
      <w:proofErr w:type="spellStart"/>
      <w:r w:rsidRPr="00732C7C">
        <w:rPr>
          <w:rFonts w:ascii="Times New Roman" w:hAnsi="Times New Roman" w:cs="Times New Roman"/>
          <w:sz w:val="24"/>
          <w:szCs w:val="24"/>
          <w:lang w:val="uk-UA"/>
        </w:rPr>
        <w:t>Макарчук</w:t>
      </w:r>
      <w:proofErr w:type="spellEnd"/>
      <w:r w:rsidRPr="00732C7C">
        <w:rPr>
          <w:rFonts w:ascii="Times New Roman" w:hAnsi="Times New Roman" w:cs="Times New Roman"/>
          <w:sz w:val="24"/>
          <w:szCs w:val="24"/>
          <w:lang w:val="uk-UA"/>
        </w:rPr>
        <w:t xml:space="preserve"> В.Й. розмова в колі «Чого мені бракує» </w:t>
      </w:r>
      <w:r w:rsidR="000D4957">
        <w:rPr>
          <w:rFonts w:ascii="Times New Roman" w:hAnsi="Times New Roman" w:cs="Times New Roman"/>
          <w:sz w:val="24"/>
          <w:szCs w:val="24"/>
          <w:lang w:val="uk-UA"/>
        </w:rPr>
        <w:t>9</w:t>
      </w:r>
      <w:r w:rsidRPr="00732C7C">
        <w:rPr>
          <w:rFonts w:ascii="Times New Roman" w:hAnsi="Times New Roman" w:cs="Times New Roman"/>
          <w:sz w:val="24"/>
          <w:szCs w:val="24"/>
          <w:lang w:val="uk-UA"/>
        </w:rPr>
        <w:t>-Б клас;</w:t>
      </w:r>
    </w:p>
    <w:p w:rsidR="00184C8A" w:rsidRPr="00732C7C"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lastRenderedPageBreak/>
        <w:t xml:space="preserve">- Хомич Л.К. виховна година «Статеве виховання, відносини між юнаками та дівчатами» </w:t>
      </w:r>
      <w:r w:rsidR="005B5879">
        <w:rPr>
          <w:rFonts w:ascii="Times New Roman" w:hAnsi="Times New Roman" w:cs="Times New Roman"/>
          <w:sz w:val="24"/>
          <w:szCs w:val="24"/>
          <w:lang w:val="uk-UA"/>
        </w:rPr>
        <w:t>9</w:t>
      </w:r>
      <w:r w:rsidRPr="00732C7C">
        <w:rPr>
          <w:rFonts w:ascii="Times New Roman" w:hAnsi="Times New Roman" w:cs="Times New Roman"/>
          <w:sz w:val="24"/>
          <w:szCs w:val="24"/>
          <w:lang w:val="uk-UA"/>
        </w:rPr>
        <w:t>-А клас;</w:t>
      </w:r>
    </w:p>
    <w:p w:rsidR="00184C8A" w:rsidRPr="00732C7C"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 xml:space="preserve">- </w:t>
      </w:r>
      <w:proofErr w:type="spellStart"/>
      <w:r w:rsidRPr="00732C7C">
        <w:rPr>
          <w:rFonts w:ascii="Times New Roman" w:hAnsi="Times New Roman" w:cs="Times New Roman"/>
          <w:sz w:val="24"/>
          <w:szCs w:val="24"/>
          <w:lang w:val="uk-UA"/>
        </w:rPr>
        <w:t>Стібиш</w:t>
      </w:r>
      <w:proofErr w:type="spellEnd"/>
      <w:r w:rsidRPr="00732C7C">
        <w:rPr>
          <w:rFonts w:ascii="Times New Roman" w:hAnsi="Times New Roman" w:cs="Times New Roman"/>
          <w:sz w:val="24"/>
          <w:szCs w:val="24"/>
          <w:lang w:val="uk-UA"/>
        </w:rPr>
        <w:t xml:space="preserve"> В.П. заняття із елементами тренінгу «Здоров`я джерело життя» </w:t>
      </w:r>
      <w:r w:rsidR="005B5879">
        <w:rPr>
          <w:rFonts w:ascii="Times New Roman" w:hAnsi="Times New Roman" w:cs="Times New Roman"/>
          <w:sz w:val="24"/>
          <w:szCs w:val="24"/>
          <w:lang w:val="uk-UA"/>
        </w:rPr>
        <w:t>8</w:t>
      </w:r>
      <w:r w:rsidRPr="00732C7C">
        <w:rPr>
          <w:rFonts w:ascii="Times New Roman" w:hAnsi="Times New Roman" w:cs="Times New Roman"/>
          <w:sz w:val="24"/>
          <w:szCs w:val="24"/>
          <w:lang w:val="uk-UA"/>
        </w:rPr>
        <w:t>-Б клас.</w:t>
      </w:r>
    </w:p>
    <w:p w:rsidR="00184C8A" w:rsidRPr="00732C7C" w:rsidRDefault="00184C8A" w:rsidP="00184C8A">
      <w:pPr>
        <w:tabs>
          <w:tab w:val="left" w:pos="709"/>
        </w:tabs>
        <w:spacing w:after="0" w:line="240" w:lineRule="auto"/>
        <w:ind w:firstLine="426"/>
        <w:jc w:val="both"/>
        <w:rPr>
          <w:rFonts w:ascii="Times New Roman" w:hAnsi="Times New Roman" w:cs="Times New Roman"/>
          <w:sz w:val="24"/>
          <w:szCs w:val="24"/>
          <w:lang w:val="uk-UA"/>
        </w:rPr>
      </w:pPr>
      <w:proofErr w:type="spellStart"/>
      <w:r w:rsidRPr="00732C7C">
        <w:rPr>
          <w:rFonts w:ascii="Times New Roman" w:hAnsi="Times New Roman" w:cs="Times New Roman"/>
          <w:sz w:val="24"/>
          <w:szCs w:val="24"/>
          <w:lang w:val="uk-UA"/>
        </w:rPr>
        <w:t>Правоосвітня</w:t>
      </w:r>
      <w:proofErr w:type="spellEnd"/>
      <w:r w:rsidRPr="00732C7C">
        <w:rPr>
          <w:rFonts w:ascii="Times New Roman" w:hAnsi="Times New Roman" w:cs="Times New Roman"/>
          <w:sz w:val="24"/>
          <w:szCs w:val="24"/>
          <w:lang w:val="uk-UA"/>
        </w:rPr>
        <w:t xml:space="preserve"> та </w:t>
      </w:r>
      <w:proofErr w:type="spellStart"/>
      <w:r w:rsidRPr="00732C7C">
        <w:rPr>
          <w:rFonts w:ascii="Times New Roman" w:hAnsi="Times New Roman" w:cs="Times New Roman"/>
          <w:sz w:val="24"/>
          <w:szCs w:val="24"/>
          <w:lang w:val="uk-UA"/>
        </w:rPr>
        <w:t>правовиховна</w:t>
      </w:r>
      <w:proofErr w:type="spellEnd"/>
      <w:r w:rsidRPr="00732C7C">
        <w:rPr>
          <w:rFonts w:ascii="Times New Roman" w:hAnsi="Times New Roman" w:cs="Times New Roman"/>
          <w:sz w:val="24"/>
          <w:szCs w:val="24"/>
          <w:lang w:val="uk-UA"/>
        </w:rPr>
        <w:t xml:space="preserve"> робота у навчально-виховному комплексі здійснюється на належному рівні. Але є певні недоліки, форми і методи профілактики правопорушень, які проводяться в навчальному закладі не завжди є ефективними. Послаблений контроль за зайнятістю дітей у позаурочний час, зокрема тих, які потребують посиленої психолого-педагогічної уваги. Недостатній контроль класних керівників за навчанням та відвідуванням навчально-виховного компл</w:t>
      </w:r>
      <w:r w:rsidR="00732C7C">
        <w:rPr>
          <w:rFonts w:ascii="Times New Roman" w:hAnsi="Times New Roman" w:cs="Times New Roman"/>
          <w:sz w:val="24"/>
          <w:szCs w:val="24"/>
          <w:lang w:val="uk-UA"/>
        </w:rPr>
        <w:t>ексу учнями із числа соціально-</w:t>
      </w:r>
      <w:r w:rsidRPr="00732C7C">
        <w:rPr>
          <w:rFonts w:ascii="Times New Roman" w:hAnsi="Times New Roman" w:cs="Times New Roman"/>
          <w:sz w:val="24"/>
          <w:szCs w:val="24"/>
          <w:lang w:val="uk-UA"/>
        </w:rPr>
        <w:t xml:space="preserve">незахищених. Має місце формалізм в організації виховної роботи учнівського самоврядування щодо питань профілактики правопорушень та </w:t>
      </w:r>
      <w:proofErr w:type="spellStart"/>
      <w:r w:rsidRPr="00732C7C">
        <w:rPr>
          <w:rFonts w:ascii="Times New Roman" w:hAnsi="Times New Roman" w:cs="Times New Roman"/>
          <w:sz w:val="24"/>
          <w:szCs w:val="24"/>
          <w:lang w:val="uk-UA"/>
        </w:rPr>
        <w:t>правоосвітницької</w:t>
      </w:r>
      <w:proofErr w:type="spellEnd"/>
      <w:r w:rsidRPr="00732C7C">
        <w:rPr>
          <w:rFonts w:ascii="Times New Roman" w:hAnsi="Times New Roman" w:cs="Times New Roman"/>
          <w:sz w:val="24"/>
          <w:szCs w:val="24"/>
          <w:lang w:val="uk-UA"/>
        </w:rPr>
        <w:t xml:space="preserve"> роботи.  Не систематично здійснюється індивідуальна робота з підлітками, схильними до скоєння правопорушень.</w:t>
      </w:r>
    </w:p>
    <w:p w:rsidR="00184C8A" w:rsidRPr="00732C7C" w:rsidRDefault="00184C8A" w:rsidP="00184C8A">
      <w:pPr>
        <w:tabs>
          <w:tab w:val="left" w:pos="709"/>
        </w:tabs>
        <w:spacing w:after="0" w:line="240" w:lineRule="auto"/>
        <w:ind w:firstLine="426"/>
        <w:jc w:val="both"/>
        <w:rPr>
          <w:rFonts w:ascii="Times New Roman" w:hAnsi="Times New Roman" w:cs="Times New Roman"/>
          <w:sz w:val="24"/>
          <w:szCs w:val="24"/>
          <w:lang w:val="uk-UA"/>
        </w:rPr>
      </w:pPr>
      <w:r w:rsidRPr="00732C7C">
        <w:rPr>
          <w:rFonts w:ascii="Times New Roman" w:hAnsi="Times New Roman" w:cs="Times New Roman"/>
          <w:sz w:val="24"/>
          <w:szCs w:val="24"/>
          <w:lang w:val="uk-UA"/>
        </w:rPr>
        <w:t>Виходячи з вищезазначеного та з метою попередження правопорушень, безпритульності, бездоглядності, наркоманії, інших негативних явищ у дитячому середовищі,</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Аналіз виховної роботи в гімназії</w:t>
      </w:r>
    </w:p>
    <w:p w:rsidR="00184C8A" w:rsidRDefault="00184C8A" w:rsidP="00184C8A">
      <w:pPr>
        <w:tabs>
          <w:tab w:val="left" w:pos="2268"/>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202</w:t>
      </w:r>
      <w:r w:rsidR="00CB0F7C">
        <w:rPr>
          <w:rFonts w:ascii="Times New Roman" w:hAnsi="Times New Roman" w:cs="Times New Roman"/>
          <w:sz w:val="24"/>
          <w:szCs w:val="24"/>
          <w:shd w:val="clear" w:color="auto" w:fill="FFFFFF"/>
          <w:lang w:val="uk-UA"/>
        </w:rPr>
        <w:t>4</w:t>
      </w:r>
      <w:r w:rsidR="00925BB0">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lang w:val="uk-UA"/>
        </w:rPr>
        <w:t>202</w:t>
      </w:r>
      <w:r w:rsidR="00CB0F7C">
        <w:rPr>
          <w:rFonts w:ascii="Times New Roman" w:hAnsi="Times New Roman" w:cs="Times New Roman"/>
          <w:sz w:val="24"/>
          <w:szCs w:val="24"/>
          <w:shd w:val="clear" w:color="auto" w:fill="FFFFFF"/>
          <w:lang w:val="uk-UA"/>
        </w:rPr>
        <w:t>5</w:t>
      </w:r>
      <w:r>
        <w:rPr>
          <w:rFonts w:ascii="Times New Roman" w:hAnsi="Times New Roman" w:cs="Times New Roman"/>
          <w:sz w:val="24"/>
          <w:szCs w:val="24"/>
          <w:shd w:val="clear" w:color="auto" w:fill="FFFFFF"/>
          <w:lang w:val="uk-UA"/>
        </w:rPr>
        <w:t xml:space="preserve"> навчальному році виховна діяльність гімназії була спрямована на виконання законів України «Про освіту», «Про загальну середню освіту», «</w:t>
      </w:r>
      <w:r>
        <w:rPr>
          <w:rFonts w:ascii="Times New Roman" w:hAnsi="Times New Roman" w:cs="Times New Roman"/>
          <w:sz w:val="24"/>
          <w:szCs w:val="24"/>
          <w:lang w:val="uk-UA"/>
        </w:rPr>
        <w:t>Про охорону дитинства», «Про попередження насильства в сім'ї»,</w:t>
      </w:r>
      <w:r>
        <w:rPr>
          <w:rFonts w:ascii="Times New Roman" w:hAnsi="Times New Roman" w:cs="Times New Roman"/>
          <w:sz w:val="24"/>
          <w:szCs w:val="24"/>
          <w:shd w:val="clear" w:color="auto" w:fill="FFFFFF"/>
          <w:lang w:val="uk-UA"/>
        </w:rPr>
        <w:t xml:space="preserve"> «Основні орієнтири виховання учнів 1-11 класів загальноосвітніх навчальних закладів», </w:t>
      </w:r>
      <w:r>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rPr>
        <w:t xml:space="preserve">концепції «Нової української школи», </w:t>
      </w:r>
      <w:r>
        <w:rPr>
          <w:rFonts w:ascii="Times New Roman" w:hAnsi="Times New Roman" w:cs="Times New Roman"/>
          <w:sz w:val="24"/>
          <w:szCs w:val="24"/>
          <w:lang w:val="uk-UA"/>
        </w:rPr>
        <w:t>«Конвенції про права дитини»,  інформаційними матеріалами «Про деякі питання  організації виховного процесу у 202</w:t>
      </w:r>
      <w:r w:rsidR="006322AA">
        <w:rPr>
          <w:rFonts w:ascii="Times New Roman" w:hAnsi="Times New Roman" w:cs="Times New Roman"/>
          <w:sz w:val="24"/>
          <w:szCs w:val="24"/>
          <w:lang w:val="uk-UA"/>
        </w:rPr>
        <w:t>3</w:t>
      </w:r>
      <w:r w:rsidR="00925BB0">
        <w:rPr>
          <w:rFonts w:ascii="Times New Roman" w:hAnsi="Times New Roman" w:cs="Times New Roman"/>
          <w:sz w:val="24"/>
          <w:szCs w:val="24"/>
          <w:lang w:val="uk-UA"/>
        </w:rPr>
        <w:t>/</w:t>
      </w:r>
      <w:r>
        <w:rPr>
          <w:rFonts w:ascii="Times New Roman" w:hAnsi="Times New Roman" w:cs="Times New Roman"/>
          <w:sz w:val="24"/>
          <w:szCs w:val="24"/>
          <w:lang w:val="uk-UA"/>
        </w:rPr>
        <w:t>202</w:t>
      </w:r>
      <w:r w:rsidR="006322AA">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 xml:space="preserve">. щодо формування у дітей та учнівської молоді ціннісних життєвих навичок, національно-патріотичного виховання, профілактики </w:t>
      </w:r>
      <w:proofErr w:type="spellStart"/>
      <w:r>
        <w:rPr>
          <w:rFonts w:ascii="Times New Roman" w:hAnsi="Times New Roman" w:cs="Times New Roman"/>
          <w:sz w:val="24"/>
          <w:szCs w:val="24"/>
          <w:lang w:val="uk-UA"/>
        </w:rPr>
        <w:t>булінгу</w:t>
      </w:r>
      <w:proofErr w:type="spellEnd"/>
      <w:r>
        <w:rPr>
          <w:rFonts w:ascii="Times New Roman" w:hAnsi="Times New Roman" w:cs="Times New Roman"/>
          <w:sz w:val="24"/>
          <w:szCs w:val="24"/>
          <w:lang w:val="uk-UA"/>
        </w:rPr>
        <w:t xml:space="preserve"> (цькування), кримінальних правопорушень, вживання наркотичних i психотропних речовин, запобігання домашньому насильству, торгівлі людьми тощо.» (Додаток до листа Міністерства освіти і науки України від 07.08.2018 №1/9-486).</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Засадами державної політики у сфері освіти та принципами освітньої діяльності є: єдність навчання, виховання та розвитку ( ст. 6 Закону України «Про освіту»). Серед основних завдань гімназії з виховного напрямку  - національне виховання на засадах загальнолюдських, полікультурних, громадянських цінностей, забезпечення фізичного, морально-духовного, культурного розвитку дитини, формування соціально зрілої творчої особистості, громадянина України і світу, підготовка учнів до свідомого вибору сфери життєдіяльності та підвищення відповідальності сім'ї за освіту і виховання дітей.</w:t>
      </w:r>
    </w:p>
    <w:p w:rsidR="00184C8A" w:rsidRDefault="00184C8A" w:rsidP="00184C8A">
      <w:pPr>
        <w:widowControl w:val="0"/>
        <w:suppressAutoHyphens/>
        <w:overflowPunct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Працюючи над вирішенням виховної проблеми</w:t>
      </w:r>
      <w:r>
        <w:rPr>
          <w:rFonts w:ascii="Times New Roman" w:eastAsia="SimSun" w:hAnsi="Times New Roman" w:cs="Times New Roman"/>
          <w:kern w:val="2"/>
          <w:sz w:val="24"/>
          <w:szCs w:val="24"/>
          <w:lang w:val="uk-UA" w:eastAsia="zh-CN" w:bidi="zh-CN"/>
        </w:rPr>
        <w:t xml:space="preserve"> «</w:t>
      </w:r>
      <w:r>
        <w:rPr>
          <w:rFonts w:ascii="Times New Roman" w:hAnsi="Times New Roman" w:cs="Times New Roman"/>
          <w:spacing w:val="7"/>
          <w:sz w:val="24"/>
          <w:szCs w:val="24"/>
          <w:lang w:val="uk-UA"/>
        </w:rPr>
        <w:t>Формування патріотичних та громадянських якостей, морально-етичних принципів особистості в умовах НУШ</w:t>
      </w:r>
      <w:r>
        <w:rPr>
          <w:rFonts w:ascii="Times New Roman" w:eastAsia="SimSun" w:hAnsi="Times New Roman" w:cs="Times New Roman"/>
          <w:kern w:val="2"/>
          <w:sz w:val="24"/>
          <w:szCs w:val="24"/>
          <w:lang w:val="uk-UA" w:eastAsia="zh-CN" w:bidi="zh-CN"/>
        </w:rPr>
        <w:t>»</w:t>
      </w:r>
      <w:r>
        <w:rPr>
          <w:rFonts w:ascii="Times New Roman" w:eastAsia="Arial" w:hAnsi="Times New Roman" w:cs="Times New Roman"/>
          <w:bCs/>
          <w:kern w:val="2"/>
          <w:sz w:val="24"/>
          <w:szCs w:val="24"/>
          <w:lang w:val="uk-UA" w:eastAsia="zh-CN" w:bidi="zh-CN"/>
        </w:rPr>
        <w:t xml:space="preserve"> </w:t>
      </w:r>
      <w:r>
        <w:rPr>
          <w:rFonts w:ascii="Times New Roman" w:hAnsi="Times New Roman" w:cs="Times New Roman"/>
          <w:sz w:val="24"/>
          <w:szCs w:val="24"/>
          <w:lang w:val="uk-UA"/>
        </w:rPr>
        <w:t>в рамках реалізації завдань виховної роботи бул</w:t>
      </w:r>
      <w:r w:rsidR="005B5879">
        <w:rPr>
          <w:rFonts w:ascii="Times New Roman" w:hAnsi="Times New Roman" w:cs="Times New Roman"/>
          <w:sz w:val="24"/>
          <w:szCs w:val="24"/>
          <w:lang w:val="uk-UA"/>
        </w:rPr>
        <w:t>и</w:t>
      </w:r>
      <w:r>
        <w:rPr>
          <w:rFonts w:ascii="Times New Roman" w:hAnsi="Times New Roman" w:cs="Times New Roman"/>
          <w:sz w:val="24"/>
          <w:szCs w:val="24"/>
          <w:lang w:val="uk-UA"/>
        </w:rPr>
        <w:t xml:space="preserve"> проведен</w:t>
      </w:r>
      <w:r w:rsidR="005B5879">
        <w:rPr>
          <w:rFonts w:ascii="Times New Roman" w:hAnsi="Times New Roman" w:cs="Times New Roman"/>
          <w:sz w:val="24"/>
          <w:szCs w:val="24"/>
          <w:lang w:val="uk-UA"/>
        </w:rPr>
        <w:t>і</w:t>
      </w:r>
      <w:r>
        <w:rPr>
          <w:rFonts w:ascii="Times New Roman" w:hAnsi="Times New Roman" w:cs="Times New Roman"/>
          <w:sz w:val="24"/>
          <w:szCs w:val="24"/>
          <w:lang w:val="uk-UA"/>
        </w:rPr>
        <w:t xml:space="preserve"> </w:t>
      </w:r>
      <w:r w:rsidR="005B5879">
        <w:rPr>
          <w:rFonts w:ascii="Times New Roman" w:hAnsi="Times New Roman" w:cs="Times New Roman"/>
          <w:sz w:val="24"/>
          <w:szCs w:val="24"/>
          <w:lang w:val="uk-UA"/>
        </w:rPr>
        <w:t>наступні заходи</w:t>
      </w:r>
      <w:r>
        <w:rPr>
          <w:rFonts w:ascii="Times New Roman" w:hAnsi="Times New Roman" w:cs="Times New Roman"/>
          <w:sz w:val="24"/>
          <w:szCs w:val="24"/>
          <w:lang w:val="uk-UA"/>
        </w:rPr>
        <w:t>.</w:t>
      </w:r>
    </w:p>
    <w:p w:rsidR="00184C8A" w:rsidRDefault="00184C8A" w:rsidP="00184C8A">
      <w:pPr>
        <w:tabs>
          <w:tab w:val="left" w:pos="2268"/>
        </w:tabs>
        <w:spacing w:after="0" w:line="240" w:lineRule="auto"/>
        <w:ind w:firstLine="709"/>
        <w:jc w:val="both"/>
        <w:rPr>
          <w:rFonts w:ascii="Times New Roman" w:hAnsi="Times New Roman" w:cs="Times New Roman"/>
          <w:sz w:val="24"/>
          <w:szCs w:val="24"/>
          <w:u w:val="single"/>
          <w:shd w:val="clear" w:color="auto" w:fill="FFFFFF"/>
          <w:lang w:val="uk-UA"/>
        </w:rPr>
      </w:pPr>
    </w:p>
    <w:p w:rsidR="00184C8A" w:rsidRDefault="00184C8A" w:rsidP="00184C8A">
      <w:pPr>
        <w:tabs>
          <w:tab w:val="left" w:pos="2268"/>
        </w:tabs>
        <w:spacing w:after="0" w:line="240" w:lineRule="auto"/>
        <w:ind w:firstLine="709"/>
        <w:jc w:val="both"/>
        <w:rPr>
          <w:rFonts w:ascii="Times New Roman" w:hAnsi="Times New Roman" w:cs="Times New Roman"/>
          <w:sz w:val="24"/>
          <w:szCs w:val="24"/>
          <w:u w:val="single"/>
          <w:shd w:val="clear" w:color="auto" w:fill="FFFFFF"/>
          <w:lang w:val="uk-UA"/>
        </w:rPr>
      </w:pPr>
      <w:r>
        <w:rPr>
          <w:rFonts w:ascii="Times New Roman" w:hAnsi="Times New Roman" w:cs="Times New Roman"/>
          <w:sz w:val="24"/>
          <w:szCs w:val="24"/>
          <w:u w:val="single"/>
          <w:shd w:val="clear" w:color="auto" w:fill="FFFFFF"/>
          <w:lang w:val="uk-UA"/>
        </w:rPr>
        <w:t>Особлива увага в гімназії приділялася національно-патріотичному вихованню.</w:t>
      </w:r>
    </w:p>
    <w:p w:rsidR="00184C8A" w:rsidRDefault="00184C8A" w:rsidP="00184C8A">
      <w:pPr>
        <w:pStyle w:val="af7"/>
        <w:snapToGrid w:val="0"/>
        <w:ind w:firstLine="709"/>
        <w:rPr>
          <w:rFonts w:cs="Times New Roman"/>
          <w:sz w:val="24"/>
          <w:lang w:val="uk-UA"/>
        </w:rPr>
      </w:pPr>
      <w:r>
        <w:rPr>
          <w:rFonts w:cs="Times New Roman"/>
          <w:sz w:val="24"/>
          <w:lang w:val="uk-UA"/>
        </w:rPr>
        <w:t>Стратегічні підходи до національно-патріотичного виховання дітей та молоді в системі освіти визначено Указом Президента України від 18.05.2019 № 286/219 «Про Стратегію національно-патріотичного виховання», постановою Кабінету Міністрів України від 09.10.2020 № 932 «Про затвердження плану дій щодо реалізації Стратегії національно-</w:t>
      </w:r>
      <w:r w:rsidR="00925BB0">
        <w:rPr>
          <w:rFonts w:cs="Times New Roman"/>
          <w:sz w:val="24"/>
          <w:lang w:val="uk-UA"/>
        </w:rPr>
        <w:t>патріотичного виховання на 2020/</w:t>
      </w:r>
      <w:r>
        <w:rPr>
          <w:rFonts w:cs="Times New Roman"/>
          <w:sz w:val="24"/>
          <w:lang w:val="uk-UA"/>
        </w:rPr>
        <w:t xml:space="preserve">2025 роки» та  від 30 червня 2021 р. № 673 «Державну цільову соціальну програму до національно-патріотичного виховання на період до 2025 року». Керуючись ст. 26,59,73 Закону України «Про місцеве самоврядування в Україні», з метою формування національно свідомої, активної, всебічно розвиненої, патріотично налаштованої української молоді. </w:t>
      </w:r>
    </w:p>
    <w:p w:rsidR="00184C8A" w:rsidRDefault="00184C8A" w:rsidP="00184C8A">
      <w:pPr>
        <w:pStyle w:val="af7"/>
        <w:snapToGrid w:val="0"/>
        <w:ind w:firstLine="709"/>
        <w:rPr>
          <w:rFonts w:cs="Times New Roman"/>
          <w:sz w:val="24"/>
          <w:lang w:val="uk-UA"/>
        </w:rPr>
      </w:pPr>
      <w:r>
        <w:rPr>
          <w:rFonts w:cs="Times New Roman"/>
          <w:sz w:val="24"/>
          <w:lang w:val="uk-UA"/>
        </w:rPr>
        <w:t>Протягом  202</w:t>
      </w:r>
      <w:r w:rsidR="006322AA">
        <w:rPr>
          <w:rFonts w:cs="Times New Roman"/>
          <w:sz w:val="24"/>
          <w:lang w:val="uk-UA"/>
        </w:rPr>
        <w:t>3</w:t>
      </w:r>
      <w:r w:rsidR="00925BB0">
        <w:rPr>
          <w:rFonts w:cs="Times New Roman"/>
          <w:sz w:val="24"/>
          <w:lang w:val="uk-UA"/>
        </w:rPr>
        <w:t>/</w:t>
      </w:r>
      <w:r>
        <w:rPr>
          <w:rFonts w:cs="Times New Roman"/>
          <w:sz w:val="24"/>
          <w:lang w:val="uk-UA"/>
        </w:rPr>
        <w:t>202</w:t>
      </w:r>
      <w:r w:rsidR="006322AA">
        <w:rPr>
          <w:rFonts w:cs="Times New Roman"/>
          <w:sz w:val="24"/>
          <w:lang w:val="uk-UA"/>
        </w:rPr>
        <w:t>4</w:t>
      </w:r>
      <w:r>
        <w:rPr>
          <w:rFonts w:cs="Times New Roman"/>
          <w:sz w:val="24"/>
          <w:lang w:val="uk-UA"/>
        </w:rPr>
        <w:t xml:space="preserve"> навчального року у гімназії були проведені заходи: </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r>
        <w:rPr>
          <w:rFonts w:cs="Times New Roman"/>
          <w:sz w:val="24"/>
          <w:lang w:val="uk-UA"/>
        </w:rPr>
        <w:t xml:space="preserve">до Дня захисника України: єдина година спілкування «Слава героям України» та перегляд відеороликів до річниці утворення УПА, Дня українського козацтва та </w:t>
      </w:r>
      <w:r>
        <w:rPr>
          <w:rFonts w:eastAsia="Calibri" w:cs="Times New Roman"/>
          <w:sz w:val="24"/>
          <w:lang w:val="uk-UA"/>
        </w:rPr>
        <w:t>Дня захисника України;</w:t>
      </w:r>
    </w:p>
    <w:p w:rsidR="00184C8A" w:rsidRPr="00CB0F7C" w:rsidRDefault="00184C8A" w:rsidP="00CB0F7C">
      <w:pPr>
        <w:pStyle w:val="af7"/>
        <w:numPr>
          <w:ilvl w:val="0"/>
          <w:numId w:val="22"/>
        </w:numPr>
        <w:tabs>
          <w:tab w:val="left" w:pos="709"/>
          <w:tab w:val="left" w:pos="993"/>
        </w:tabs>
        <w:snapToGrid w:val="0"/>
        <w:ind w:left="0" w:firstLine="709"/>
        <w:rPr>
          <w:rFonts w:cs="Times New Roman"/>
          <w:sz w:val="24"/>
          <w:lang w:val="uk-UA"/>
        </w:rPr>
      </w:pPr>
      <w:r>
        <w:rPr>
          <w:rFonts w:cs="Times New Roman"/>
          <w:sz w:val="24"/>
          <w:lang w:val="uk-UA"/>
        </w:rPr>
        <w:t xml:space="preserve">9 листопада, у День української писемності й мови було організовано участь учнів 5-9-х класів у </w:t>
      </w:r>
      <w:proofErr w:type="spellStart"/>
      <w:r>
        <w:rPr>
          <w:rFonts w:cs="Times New Roman"/>
          <w:sz w:val="24"/>
          <w:lang w:val="uk-UA"/>
        </w:rPr>
        <w:t>радіодиктанті</w:t>
      </w:r>
      <w:proofErr w:type="spellEnd"/>
      <w:r>
        <w:rPr>
          <w:rFonts w:cs="Times New Roman"/>
          <w:sz w:val="24"/>
          <w:lang w:val="uk-UA"/>
        </w:rPr>
        <w:t xml:space="preserve"> національної єдності, з метою об’єднати усіх небайдужих навколо українського слова; </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r>
        <w:rPr>
          <w:rFonts w:eastAsia="Calibri" w:cs="Times New Roman"/>
          <w:sz w:val="24"/>
          <w:lang w:val="uk-UA"/>
        </w:rPr>
        <w:t xml:space="preserve">Конкурс </w:t>
      </w:r>
      <w:proofErr w:type="spellStart"/>
      <w:r>
        <w:rPr>
          <w:rFonts w:eastAsia="Calibri" w:cs="Times New Roman"/>
          <w:sz w:val="24"/>
          <w:lang w:val="uk-UA"/>
        </w:rPr>
        <w:t>фото-челендж</w:t>
      </w:r>
      <w:proofErr w:type="spellEnd"/>
      <w:r>
        <w:rPr>
          <w:rFonts w:eastAsia="Calibri" w:cs="Times New Roman"/>
          <w:sz w:val="24"/>
          <w:lang w:val="uk-UA"/>
        </w:rPr>
        <w:t xml:space="preserve"> #Українська хустка до дня української хустки;</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r>
        <w:rPr>
          <w:rFonts w:cs="Times New Roman"/>
          <w:sz w:val="24"/>
          <w:lang w:val="uk-UA"/>
        </w:rPr>
        <w:lastRenderedPageBreak/>
        <w:t xml:space="preserve">заходи до відзначення Дня Героїв Небесної Сотні; </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r>
        <w:rPr>
          <w:rFonts w:cs="Times New Roman"/>
          <w:sz w:val="24"/>
          <w:lang w:val="uk-UA"/>
        </w:rPr>
        <w:t xml:space="preserve">заходи до відзначення Дня пам'яті Героїв </w:t>
      </w:r>
      <w:proofErr w:type="spellStart"/>
      <w:r>
        <w:rPr>
          <w:rFonts w:cs="Times New Roman"/>
          <w:sz w:val="24"/>
          <w:lang w:val="uk-UA"/>
        </w:rPr>
        <w:t>Крут</w:t>
      </w:r>
      <w:proofErr w:type="spellEnd"/>
      <w:r>
        <w:rPr>
          <w:rFonts w:cs="Times New Roman"/>
          <w:sz w:val="24"/>
          <w:lang w:val="uk-UA"/>
        </w:rPr>
        <w:t xml:space="preserve"> «На Аскольдовій могилі поховали їх…»; </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r>
        <w:rPr>
          <w:rFonts w:cs="Times New Roman"/>
          <w:sz w:val="24"/>
          <w:lang w:val="uk-UA"/>
        </w:rPr>
        <w:t xml:space="preserve">заходи до Дня </w:t>
      </w:r>
      <w:proofErr w:type="spellStart"/>
      <w:r>
        <w:rPr>
          <w:rFonts w:cs="Times New Roman"/>
          <w:sz w:val="24"/>
          <w:lang w:val="uk-UA"/>
        </w:rPr>
        <w:t>Соборості</w:t>
      </w:r>
      <w:proofErr w:type="spellEnd"/>
      <w:r>
        <w:rPr>
          <w:rFonts w:cs="Times New Roman"/>
          <w:sz w:val="24"/>
          <w:lang w:val="uk-UA"/>
        </w:rPr>
        <w:t xml:space="preserve"> України «Суверенній Україні слава нині і повік»; </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proofErr w:type="spellStart"/>
      <w:r>
        <w:rPr>
          <w:rFonts w:cs="Times New Roman"/>
          <w:sz w:val="24"/>
          <w:lang w:val="uk-UA"/>
        </w:rPr>
        <w:t>онлайн</w:t>
      </w:r>
      <w:proofErr w:type="spellEnd"/>
      <w:r>
        <w:rPr>
          <w:rFonts w:cs="Times New Roman"/>
          <w:sz w:val="24"/>
          <w:lang w:val="uk-UA"/>
        </w:rPr>
        <w:t xml:space="preserve"> конкурс колядок і щедрівок серед учнів 1-9 класів; </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r>
        <w:rPr>
          <w:rFonts w:cs="Times New Roman"/>
          <w:sz w:val="24"/>
          <w:lang w:val="uk-UA"/>
        </w:rPr>
        <w:t>відзначення річниці жертв голодомору, загальношкільна лінійка «Ти кажеш, не було голодомору» та в</w:t>
      </w:r>
      <w:r>
        <w:rPr>
          <w:rFonts w:cs="Times New Roman"/>
          <w:sz w:val="24"/>
          <w:shd w:val="clear" w:color="auto" w:fill="FFFFFF"/>
          <w:lang w:val="uk-UA"/>
        </w:rPr>
        <w:t xml:space="preserve">ечір пам'яті до Дня пам’яті жертв Голодомору і політичних репресій </w:t>
      </w:r>
      <w:r>
        <w:rPr>
          <w:rFonts w:cs="Times New Roman"/>
          <w:sz w:val="24"/>
          <w:lang w:val="uk-UA"/>
        </w:rPr>
        <w:t>1932-33 рр</w:t>
      </w:r>
      <w:r>
        <w:rPr>
          <w:rFonts w:cs="Times New Roman"/>
          <w:sz w:val="24"/>
          <w:shd w:val="clear" w:color="auto" w:fill="FFFFFF"/>
          <w:lang w:val="uk-UA"/>
        </w:rPr>
        <w:t>.;</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r>
        <w:rPr>
          <w:rFonts w:cs="Times New Roman"/>
          <w:sz w:val="24"/>
          <w:shd w:val="clear" w:color="auto" w:fill="FFFFFF"/>
          <w:lang w:val="uk-UA"/>
        </w:rPr>
        <w:t>загальношкільна лінійка до Дня Єдності;</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proofErr w:type="spellStart"/>
      <w:r>
        <w:rPr>
          <w:rFonts w:cs="Times New Roman"/>
          <w:sz w:val="24"/>
          <w:lang w:val="uk-UA"/>
        </w:rPr>
        <w:t>флешмоб-челендж</w:t>
      </w:r>
      <w:proofErr w:type="spellEnd"/>
      <w:r>
        <w:rPr>
          <w:rFonts w:cs="Times New Roman"/>
          <w:sz w:val="24"/>
          <w:lang w:val="uk-UA"/>
        </w:rPr>
        <w:t xml:space="preserve">  #Я люблю вишиванку;</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proofErr w:type="spellStart"/>
      <w:r>
        <w:rPr>
          <w:rFonts w:cs="Times New Roman"/>
          <w:sz w:val="24"/>
          <w:lang w:val="uk-UA"/>
        </w:rPr>
        <w:t>відеолекторій</w:t>
      </w:r>
      <w:proofErr w:type="spellEnd"/>
      <w:r>
        <w:rPr>
          <w:rFonts w:cs="Times New Roman"/>
          <w:sz w:val="24"/>
          <w:lang w:val="uk-UA"/>
        </w:rPr>
        <w:t xml:space="preserve"> </w:t>
      </w:r>
      <w:proofErr w:type="spellStart"/>
      <w:r>
        <w:rPr>
          <w:rFonts w:cs="Times New Roman"/>
          <w:sz w:val="24"/>
          <w:lang w:val="uk-UA"/>
        </w:rPr>
        <w:t>доДня</w:t>
      </w:r>
      <w:proofErr w:type="spellEnd"/>
      <w:r>
        <w:rPr>
          <w:rFonts w:cs="Times New Roman"/>
          <w:sz w:val="24"/>
          <w:lang w:val="uk-UA"/>
        </w:rPr>
        <w:t xml:space="preserve"> Примирення та Дня Перемоги у </w:t>
      </w:r>
      <w:proofErr w:type="spellStart"/>
      <w:r>
        <w:rPr>
          <w:rFonts w:cs="Times New Roman"/>
          <w:sz w:val="24"/>
          <w:lang w:val="uk-UA"/>
        </w:rPr>
        <w:t>ВВвійні</w:t>
      </w:r>
      <w:proofErr w:type="spellEnd"/>
      <w:r>
        <w:rPr>
          <w:rFonts w:cs="Times New Roman"/>
          <w:sz w:val="24"/>
          <w:lang w:val="uk-UA"/>
        </w:rPr>
        <w:t>;</w:t>
      </w:r>
    </w:p>
    <w:p w:rsidR="00184C8A" w:rsidRDefault="00184C8A" w:rsidP="00184C8A">
      <w:pPr>
        <w:pStyle w:val="af7"/>
        <w:numPr>
          <w:ilvl w:val="0"/>
          <w:numId w:val="22"/>
        </w:numPr>
        <w:tabs>
          <w:tab w:val="left" w:pos="709"/>
          <w:tab w:val="left" w:pos="993"/>
        </w:tabs>
        <w:snapToGrid w:val="0"/>
        <w:ind w:left="0" w:firstLine="709"/>
        <w:rPr>
          <w:rFonts w:cs="Times New Roman"/>
          <w:sz w:val="24"/>
          <w:lang w:val="uk-UA"/>
        </w:rPr>
      </w:pPr>
      <w:r>
        <w:rPr>
          <w:rFonts w:cs="Times New Roman"/>
          <w:iCs/>
          <w:sz w:val="24"/>
          <w:lang w:val="uk-UA"/>
        </w:rPr>
        <w:t>Активно</w:t>
      </w:r>
      <w:r>
        <w:rPr>
          <w:rFonts w:cs="Times New Roman"/>
          <w:sz w:val="24"/>
          <w:lang w:val="uk-UA"/>
        </w:rPr>
        <w:t xml:space="preserve"> працює волонтерський рух: акція «Милосердя» - надання допомоги по господарству дітям </w:t>
      </w:r>
      <w:proofErr w:type="spellStart"/>
      <w:r>
        <w:rPr>
          <w:rFonts w:cs="Times New Roman"/>
          <w:sz w:val="24"/>
          <w:lang w:val="uk-UA"/>
        </w:rPr>
        <w:t>ВВв</w:t>
      </w:r>
      <w:proofErr w:type="spellEnd"/>
      <w:r>
        <w:rPr>
          <w:rFonts w:cs="Times New Roman"/>
          <w:sz w:val="24"/>
          <w:lang w:val="uk-UA"/>
        </w:rPr>
        <w:t xml:space="preserve">, інвалідам села та  самотнім людям похилого віку; акція «Захисти солдата» - плетіння </w:t>
      </w:r>
      <w:r>
        <w:rPr>
          <w:rFonts w:cs="Times New Roman"/>
          <w:sz w:val="24"/>
          <w:shd w:val="clear" w:color="auto" w:fill="FFFFFF"/>
          <w:lang w:val="uk-UA"/>
        </w:rPr>
        <w:t xml:space="preserve">захисної маскувальної сітки для бійців зони АТО; </w:t>
      </w:r>
      <w:r>
        <w:rPr>
          <w:rFonts w:cs="Times New Roman"/>
          <w:sz w:val="24"/>
          <w:lang w:val="uk-UA"/>
        </w:rPr>
        <w:t>акція «Не будь байдужим!» - збір овочів, продуктів довгострокового зберігання, консервації, засобів особистої гігієни тощо.</w:t>
      </w:r>
    </w:p>
    <w:p w:rsidR="00184C8A" w:rsidRDefault="00184C8A" w:rsidP="00184C8A">
      <w:pPr>
        <w:spacing w:after="0" w:line="240" w:lineRule="auto"/>
        <w:ind w:firstLine="709"/>
        <w:jc w:val="both"/>
        <w:rPr>
          <w:rFonts w:ascii="Times New Roman" w:hAnsi="Times New Roman" w:cs="Times New Roman"/>
          <w:sz w:val="24"/>
          <w:szCs w:val="24"/>
          <w:u w:val="single"/>
          <w:lang w:val="uk-UA"/>
        </w:rPr>
      </w:pPr>
    </w:p>
    <w:p w:rsidR="00184C8A" w:rsidRDefault="00184C8A" w:rsidP="00184C8A">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sz w:val="24"/>
          <w:szCs w:val="24"/>
          <w:u w:val="single"/>
          <w:lang w:val="uk-UA"/>
        </w:rPr>
        <w:t>Питання екологічного виховання в</w:t>
      </w:r>
      <w:r>
        <w:rPr>
          <w:rFonts w:ascii="Times New Roman" w:hAnsi="Times New Roman" w:cs="Times New Roman"/>
          <w:sz w:val="24"/>
          <w:szCs w:val="24"/>
          <w:lang w:val="uk-UA"/>
        </w:rPr>
        <w:t xml:space="preserve"> умовах сьогодення теж набуло не аби якої актуальності. Згідно річного плану виховної роботи на 202</w:t>
      </w:r>
      <w:r w:rsidR="006322AA">
        <w:rPr>
          <w:rFonts w:ascii="Times New Roman" w:hAnsi="Times New Roman" w:cs="Times New Roman"/>
          <w:sz w:val="24"/>
          <w:szCs w:val="24"/>
          <w:lang w:val="uk-UA"/>
        </w:rPr>
        <w:t>3</w:t>
      </w:r>
      <w:r w:rsidR="00925BB0">
        <w:rPr>
          <w:rFonts w:ascii="Times New Roman" w:hAnsi="Times New Roman" w:cs="Times New Roman"/>
          <w:sz w:val="24"/>
          <w:szCs w:val="24"/>
          <w:lang w:val="uk-UA"/>
        </w:rPr>
        <w:t>/</w:t>
      </w:r>
      <w:r>
        <w:rPr>
          <w:rFonts w:ascii="Times New Roman" w:hAnsi="Times New Roman" w:cs="Times New Roman"/>
          <w:sz w:val="24"/>
          <w:szCs w:val="24"/>
          <w:lang w:val="uk-UA"/>
        </w:rPr>
        <w:t>202</w:t>
      </w:r>
      <w:r w:rsidR="006322AA">
        <w:rPr>
          <w:rFonts w:ascii="Times New Roman" w:hAnsi="Times New Roman" w:cs="Times New Roman"/>
          <w:sz w:val="24"/>
          <w:szCs w:val="24"/>
          <w:lang w:val="uk-UA"/>
        </w:rPr>
        <w:t>4</w:t>
      </w:r>
      <w:r>
        <w:rPr>
          <w:rFonts w:ascii="Times New Roman" w:hAnsi="Times New Roman" w:cs="Times New Roman"/>
          <w:sz w:val="24"/>
          <w:szCs w:val="24"/>
          <w:lang w:val="uk-UA"/>
        </w:rPr>
        <w:t xml:space="preserve">н.р. у гімназії проходили </w:t>
      </w:r>
      <w:r>
        <w:rPr>
          <w:rFonts w:ascii="Times New Roman" w:hAnsi="Times New Roman" w:cs="Times New Roman"/>
          <w:bCs/>
          <w:sz w:val="24"/>
          <w:szCs w:val="24"/>
          <w:lang w:val="uk-UA"/>
        </w:rPr>
        <w:t>заходи: осіння інсталяція «Дари осені», акція «Чисті узбіччя села», до Міжнародного Дня захисту тварин конкурс малюнків «Улюблена тварина»,  акції «Годівничка для синички», «Зустріч зимуючих птахів», «Озеленення класної кімнати». Щороку вихованці гімназії приймають участь у міжнародній природознавчій грі «</w:t>
      </w:r>
      <w:proofErr w:type="spellStart"/>
      <w:r>
        <w:rPr>
          <w:rFonts w:ascii="Times New Roman" w:hAnsi="Times New Roman" w:cs="Times New Roman"/>
          <w:bCs/>
          <w:sz w:val="24"/>
          <w:szCs w:val="24"/>
          <w:lang w:val="uk-UA"/>
        </w:rPr>
        <w:t>Геліантус</w:t>
      </w:r>
      <w:proofErr w:type="spellEnd"/>
      <w:r>
        <w:rPr>
          <w:rFonts w:ascii="Times New Roman" w:hAnsi="Times New Roman" w:cs="Times New Roman"/>
          <w:bCs/>
          <w:sz w:val="24"/>
          <w:szCs w:val="24"/>
          <w:lang w:val="uk-UA"/>
        </w:rPr>
        <w:t xml:space="preserve">». </w:t>
      </w:r>
    </w:p>
    <w:p w:rsidR="00184C8A" w:rsidRDefault="00184C8A" w:rsidP="00184C8A">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Команда нашої гімназії «Зелений патруль» брала участь у фестивалі екологічної творчості молоді «Свіжий вітер» серед учнів закладів загальної середньої освіти</w:t>
      </w:r>
      <w:r w:rsidR="006322AA">
        <w:rPr>
          <w:rFonts w:ascii="Times New Roman" w:hAnsi="Times New Roman" w:cs="Times New Roman"/>
          <w:bCs/>
          <w:sz w:val="24"/>
          <w:szCs w:val="24"/>
          <w:lang w:val="uk-UA"/>
        </w:rPr>
        <w:t xml:space="preserve">. </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Також, класними керівниками було проведено: екскурсія до </w:t>
      </w:r>
      <w:proofErr w:type="spellStart"/>
      <w:r>
        <w:rPr>
          <w:rFonts w:ascii="Times New Roman" w:hAnsi="Times New Roman" w:cs="Times New Roman"/>
          <w:sz w:val="24"/>
          <w:szCs w:val="24"/>
          <w:lang w:val="uk-UA"/>
        </w:rPr>
        <w:t>Воронківського</w:t>
      </w:r>
      <w:proofErr w:type="spellEnd"/>
      <w:r>
        <w:rPr>
          <w:rFonts w:ascii="Times New Roman" w:hAnsi="Times New Roman" w:cs="Times New Roman"/>
          <w:sz w:val="24"/>
          <w:szCs w:val="24"/>
          <w:lang w:val="uk-UA"/>
        </w:rPr>
        <w:t xml:space="preserve"> </w:t>
      </w:r>
      <w:r w:rsidR="009E1B68">
        <w:rPr>
          <w:rFonts w:ascii="Times New Roman" w:hAnsi="Times New Roman" w:cs="Times New Roman"/>
          <w:sz w:val="24"/>
          <w:szCs w:val="24"/>
          <w:lang w:val="uk-UA"/>
        </w:rPr>
        <w:t>лісництва</w:t>
      </w:r>
      <w:r>
        <w:rPr>
          <w:rFonts w:ascii="Times New Roman" w:hAnsi="Times New Roman" w:cs="Times New Roman"/>
          <w:sz w:val="24"/>
          <w:szCs w:val="24"/>
          <w:lang w:val="uk-UA"/>
        </w:rPr>
        <w:t xml:space="preserve">, перегляд пізнавального мультфільму 1-4 класи: «Добре світло», </w:t>
      </w:r>
      <w:proofErr w:type="spellStart"/>
      <w:r>
        <w:rPr>
          <w:rFonts w:ascii="Times New Roman" w:hAnsi="Times New Roman" w:cs="Times New Roman"/>
          <w:sz w:val="24"/>
          <w:szCs w:val="24"/>
          <w:lang w:val="uk-UA"/>
        </w:rPr>
        <w:t>челендж</w:t>
      </w:r>
      <w:proofErr w:type="spellEnd"/>
      <w:r>
        <w:rPr>
          <w:rFonts w:ascii="Times New Roman" w:hAnsi="Times New Roman" w:cs="Times New Roman"/>
          <w:sz w:val="24"/>
          <w:szCs w:val="24"/>
          <w:lang w:val="uk-UA"/>
        </w:rPr>
        <w:t xml:space="preserve"> «Здай батарейку», </w:t>
      </w:r>
      <w:r>
        <w:rPr>
          <w:rFonts w:ascii="Times New Roman" w:hAnsi="Times New Roman" w:cs="Times New Roman"/>
          <w:bCs/>
          <w:sz w:val="24"/>
          <w:szCs w:val="24"/>
          <w:lang w:val="uk-UA"/>
        </w:rPr>
        <w:t>уроки доброти «Пухнаста лапа», дайджест «Роздільне сміття»</w:t>
      </w:r>
      <w:r>
        <w:rPr>
          <w:rFonts w:ascii="Times New Roman" w:hAnsi="Times New Roman" w:cs="Times New Roman"/>
          <w:sz w:val="24"/>
          <w:szCs w:val="24"/>
          <w:lang w:val="uk-UA"/>
        </w:rPr>
        <w:t>.</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 щодо формування ціннісного ставлення до природи проводиться на достатньому рівні. Діти проявляють високий рівень зацікавленості до отримання додаткових знань про світ природи та про природоохоронну діяльність. Враховуючи це, доречно збільшувати кількість заходів з даного напрямку та урізноманітнювати їх форми: впроваджувати екологічні </w:t>
      </w:r>
      <w:proofErr w:type="spellStart"/>
      <w:r>
        <w:rPr>
          <w:rFonts w:ascii="Times New Roman" w:hAnsi="Times New Roman" w:cs="Times New Roman"/>
          <w:sz w:val="24"/>
          <w:szCs w:val="24"/>
          <w:lang w:val="uk-UA"/>
        </w:rPr>
        <w:t>проєкти</w:t>
      </w:r>
      <w:proofErr w:type="spellEnd"/>
      <w:r>
        <w:rPr>
          <w:rFonts w:ascii="Times New Roman" w:hAnsi="Times New Roman" w:cs="Times New Roman"/>
          <w:sz w:val="24"/>
          <w:szCs w:val="24"/>
          <w:lang w:val="uk-UA"/>
        </w:rPr>
        <w:t>, проводити більше творчих конкурсів, виставок на шкільному рівні.</w:t>
      </w:r>
    </w:p>
    <w:p w:rsidR="00184C8A" w:rsidRDefault="00184C8A" w:rsidP="00184C8A">
      <w:pPr>
        <w:spacing w:after="0" w:line="240" w:lineRule="auto"/>
        <w:ind w:firstLine="709"/>
        <w:jc w:val="both"/>
        <w:rPr>
          <w:rFonts w:ascii="Times New Roman" w:hAnsi="Times New Roman" w:cs="Times New Roman"/>
          <w:sz w:val="24"/>
          <w:szCs w:val="24"/>
          <w:lang w:val="uk-UA"/>
        </w:rPr>
      </w:pP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iCs/>
          <w:sz w:val="24"/>
          <w:szCs w:val="24"/>
          <w:u w:val="single"/>
          <w:lang w:val="uk-UA"/>
        </w:rPr>
        <w:t xml:space="preserve"> З  метою формування ціннісного ставлення до себе та до сім’ї, родини, людей проведено</w:t>
      </w:r>
      <w:r>
        <w:rPr>
          <w:rFonts w:ascii="Times New Roman" w:hAnsi="Times New Roman" w:cs="Times New Roman"/>
          <w:iCs/>
          <w:sz w:val="24"/>
          <w:szCs w:val="24"/>
          <w:lang w:val="uk-UA"/>
        </w:rPr>
        <w:t>:</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iCs/>
          <w:sz w:val="24"/>
          <w:szCs w:val="24"/>
          <w:lang w:val="uk-UA"/>
        </w:rPr>
        <w:t xml:space="preserve">- </w:t>
      </w:r>
      <w:r>
        <w:rPr>
          <w:rFonts w:ascii="Times New Roman" w:hAnsi="Times New Roman" w:cs="Times New Roman"/>
          <w:sz w:val="24"/>
          <w:szCs w:val="24"/>
          <w:lang w:val="uk-UA"/>
        </w:rPr>
        <w:t>конкурс малюнків "Права дитини-очима дітей";</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Всеукраїнський урок «Права людини» з нагоди проголошення Загальної декларації прав людини;</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конкурс дитячих малюнків «Стоп – насильству!»;</w:t>
      </w:r>
    </w:p>
    <w:p w:rsidR="00184C8A" w:rsidRDefault="00184C8A" w:rsidP="00184C8A">
      <w:pPr>
        <w:tabs>
          <w:tab w:val="left" w:pos="8854"/>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виставка плакатів до Всесвітнього Дня боротьби зі </w:t>
      </w:r>
      <w:proofErr w:type="spellStart"/>
      <w:r>
        <w:rPr>
          <w:rFonts w:ascii="Times New Roman" w:hAnsi="Times New Roman" w:cs="Times New Roman"/>
          <w:sz w:val="24"/>
          <w:szCs w:val="24"/>
          <w:lang w:val="uk-UA"/>
        </w:rPr>
        <w:t>СНІДом</w:t>
      </w:r>
      <w:proofErr w:type="spellEnd"/>
      <w:r>
        <w:rPr>
          <w:rFonts w:ascii="Times New Roman" w:hAnsi="Times New Roman" w:cs="Times New Roman"/>
          <w:sz w:val="24"/>
          <w:szCs w:val="24"/>
          <w:lang w:val="uk-UA"/>
        </w:rPr>
        <w:t xml:space="preserve"> (28.11);</w:t>
      </w:r>
    </w:p>
    <w:p w:rsidR="00184C8A" w:rsidRDefault="00184C8A" w:rsidP="00184C8A">
      <w:pPr>
        <w:tabs>
          <w:tab w:val="left" w:pos="8854"/>
        </w:tabs>
        <w:spacing w:after="0" w:line="240" w:lineRule="auto"/>
        <w:ind w:firstLine="709"/>
        <w:jc w:val="both"/>
        <w:rPr>
          <w:rFonts w:ascii="Times New Roman" w:hAnsi="Times New Roman" w:cs="Times New Roman"/>
          <w:iCs/>
          <w:sz w:val="24"/>
          <w:szCs w:val="24"/>
          <w:lang w:val="uk-UA"/>
        </w:rPr>
      </w:pPr>
      <w:r>
        <w:rPr>
          <w:rFonts w:ascii="Times New Roman" w:hAnsi="Times New Roman" w:cs="Times New Roman"/>
          <w:sz w:val="24"/>
          <w:szCs w:val="24"/>
          <w:lang w:val="uk-UA"/>
        </w:rPr>
        <w:t>- у</w:t>
      </w:r>
      <w:r>
        <w:rPr>
          <w:rFonts w:ascii="Times New Roman" w:hAnsi="Times New Roman" w:cs="Times New Roman"/>
          <w:iCs/>
          <w:sz w:val="24"/>
          <w:szCs w:val="24"/>
          <w:lang w:val="uk-UA"/>
        </w:rPr>
        <w:t>часть в учнівській олімпіаді «Знавці Біблії», де учні зайняли призові місця</w:t>
      </w:r>
      <w:r w:rsidR="00CB0F7C">
        <w:rPr>
          <w:rFonts w:ascii="Times New Roman" w:hAnsi="Times New Roman" w:cs="Times New Roman"/>
          <w:iCs/>
          <w:sz w:val="24"/>
          <w:szCs w:val="24"/>
          <w:lang w:val="uk-UA"/>
        </w:rPr>
        <w:t xml:space="preserve">:  </w:t>
      </w:r>
      <w:proofErr w:type="spellStart"/>
      <w:r w:rsidR="00CB0F7C">
        <w:rPr>
          <w:rFonts w:ascii="Times New Roman" w:hAnsi="Times New Roman" w:cs="Times New Roman"/>
          <w:iCs/>
          <w:sz w:val="24"/>
          <w:szCs w:val="24"/>
          <w:lang w:val="uk-UA"/>
        </w:rPr>
        <w:t>Кусяк</w:t>
      </w:r>
      <w:proofErr w:type="spellEnd"/>
      <w:r w:rsidR="00CB0F7C">
        <w:rPr>
          <w:rFonts w:ascii="Times New Roman" w:hAnsi="Times New Roman" w:cs="Times New Roman"/>
          <w:iCs/>
          <w:sz w:val="24"/>
          <w:szCs w:val="24"/>
          <w:lang w:val="uk-UA"/>
        </w:rPr>
        <w:t xml:space="preserve"> Яна;</w:t>
      </w:r>
    </w:p>
    <w:p w:rsidR="00184C8A" w:rsidRDefault="00184C8A" w:rsidP="00184C8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години спілкування на морально-етичні теми;</w:t>
      </w:r>
    </w:p>
    <w:p w:rsidR="00184C8A" w:rsidRPr="00732C7C"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тиждень протидії </w:t>
      </w:r>
      <w:proofErr w:type="spellStart"/>
      <w:r>
        <w:rPr>
          <w:rFonts w:ascii="Times New Roman" w:hAnsi="Times New Roman" w:cs="Times New Roman"/>
          <w:sz w:val="24"/>
          <w:szCs w:val="24"/>
          <w:lang w:val="uk-UA"/>
        </w:rPr>
        <w:t>булінгу</w:t>
      </w:r>
      <w:proofErr w:type="spellEnd"/>
      <w:r>
        <w:rPr>
          <w:rFonts w:ascii="Times New Roman" w:hAnsi="Times New Roman" w:cs="Times New Roman"/>
          <w:sz w:val="24"/>
          <w:szCs w:val="24"/>
          <w:lang w:val="uk-UA"/>
        </w:rPr>
        <w:t xml:space="preserve">, в рамках якого було проведено конкурс малюнків «Не вдавай, що не бачиш» та </w:t>
      </w:r>
      <w:r w:rsidRPr="00732C7C">
        <w:rPr>
          <w:rFonts w:ascii="Times New Roman" w:eastAsia="Calibri" w:hAnsi="Times New Roman" w:cs="Times New Roman"/>
          <w:sz w:val="24"/>
          <w:szCs w:val="24"/>
          <w:lang w:val="uk-UA"/>
        </w:rPr>
        <w:t>перегляд відеороликів  «</w:t>
      </w:r>
      <w:proofErr w:type="spellStart"/>
      <w:r w:rsidRPr="00732C7C">
        <w:rPr>
          <w:rFonts w:ascii="Times New Roman" w:eastAsia="Calibri" w:hAnsi="Times New Roman" w:cs="Times New Roman"/>
          <w:sz w:val="24"/>
          <w:szCs w:val="24"/>
          <w:lang w:val="uk-UA"/>
        </w:rPr>
        <w:t>Нік</w:t>
      </w:r>
      <w:proofErr w:type="spellEnd"/>
      <w:r w:rsidRPr="00732C7C">
        <w:rPr>
          <w:rFonts w:ascii="Times New Roman" w:eastAsia="Calibri" w:hAnsi="Times New Roman" w:cs="Times New Roman"/>
          <w:sz w:val="24"/>
          <w:szCs w:val="24"/>
          <w:lang w:val="uk-UA"/>
        </w:rPr>
        <w:t xml:space="preserve"> </w:t>
      </w:r>
      <w:proofErr w:type="spellStart"/>
      <w:r w:rsidRPr="00732C7C">
        <w:rPr>
          <w:rFonts w:ascii="Times New Roman" w:eastAsia="Calibri" w:hAnsi="Times New Roman" w:cs="Times New Roman"/>
          <w:sz w:val="24"/>
          <w:szCs w:val="24"/>
          <w:lang w:val="uk-UA"/>
        </w:rPr>
        <w:t>Вуйчич</w:t>
      </w:r>
      <w:proofErr w:type="spellEnd"/>
      <w:r w:rsidRPr="00732C7C">
        <w:rPr>
          <w:rFonts w:ascii="Times New Roman" w:eastAsia="Calibri" w:hAnsi="Times New Roman" w:cs="Times New Roman"/>
          <w:sz w:val="24"/>
          <w:szCs w:val="24"/>
          <w:lang w:val="uk-UA"/>
        </w:rPr>
        <w:t xml:space="preserve"> про </w:t>
      </w:r>
      <w:proofErr w:type="spellStart"/>
      <w:r w:rsidRPr="00732C7C">
        <w:rPr>
          <w:rFonts w:ascii="Times New Roman" w:eastAsia="Calibri" w:hAnsi="Times New Roman" w:cs="Times New Roman"/>
          <w:sz w:val="24"/>
          <w:szCs w:val="24"/>
          <w:lang w:val="uk-UA"/>
        </w:rPr>
        <w:t>булінг</w:t>
      </w:r>
      <w:proofErr w:type="spellEnd"/>
      <w:r w:rsidRPr="00732C7C">
        <w:rPr>
          <w:rFonts w:ascii="Times New Roman" w:eastAsia="Calibri" w:hAnsi="Times New Roman" w:cs="Times New Roman"/>
          <w:sz w:val="24"/>
          <w:szCs w:val="24"/>
          <w:lang w:val="uk-UA"/>
        </w:rPr>
        <w:t xml:space="preserve"> у школі»;</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обрання органів учнівського самоврядування у класах, впорядкування класних куточків, документації, планування виховної роботи в класах та розподіл доручень;</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спартакіада "Весела карусель"(1-4) та "Старти надій"(5-9 кл);</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eastAsia="Calibri" w:hAnsi="Times New Roman" w:cs="Times New Roman"/>
          <w:sz w:val="24"/>
          <w:szCs w:val="24"/>
          <w:lang w:val="uk-UA"/>
        </w:rPr>
        <w:t xml:space="preserve"> 24 листопада по 16 грудня у гімназії проходила Всеукраїнська акція «16 днів проти насильства»;</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бесіди, інструктажі, виховні заходи щодо правил дорожнього руху, попередження пожеж, отруєння грибами, поводження на водоймах та у лісі тощо; </w:t>
      </w:r>
    </w:p>
    <w:p w:rsidR="00184C8A" w:rsidRDefault="00184C8A" w:rsidP="00184C8A">
      <w:pPr>
        <w:numPr>
          <w:ilvl w:val="0"/>
          <w:numId w:val="23"/>
        </w:numPr>
        <w:tabs>
          <w:tab w:val="left" w:pos="851"/>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День спонтанного прояву доброти;</w:t>
      </w:r>
    </w:p>
    <w:p w:rsidR="00184C8A" w:rsidRDefault="00184C8A" w:rsidP="00184C8A">
      <w:pPr>
        <w:numPr>
          <w:ilvl w:val="0"/>
          <w:numId w:val="23"/>
        </w:numPr>
        <w:tabs>
          <w:tab w:val="left" w:pos="851"/>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рейди:  «Увага! Діти на дорозі!» , «Урок», «Перерва», « Запізнення».</w:t>
      </w:r>
    </w:p>
    <w:p w:rsidR="00184C8A" w:rsidRDefault="00184C8A" w:rsidP="00184C8A">
      <w:pPr>
        <w:numPr>
          <w:ilvl w:val="0"/>
          <w:numId w:val="23"/>
        </w:numPr>
        <w:tabs>
          <w:tab w:val="left" w:pos="851"/>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перегляд фільмів на правову тематику: «Торгівля людьми», «Правда про алкоголь», «Правда про куріння», «Безпритульні діти».</w:t>
      </w:r>
    </w:p>
    <w:p w:rsidR="00184C8A" w:rsidRDefault="00184C8A" w:rsidP="00184C8A">
      <w:pPr>
        <w:tabs>
          <w:tab w:val="left" w:pos="851"/>
        </w:tabs>
        <w:spacing w:after="0" w:line="240" w:lineRule="auto"/>
        <w:ind w:firstLine="709"/>
        <w:jc w:val="both"/>
        <w:rPr>
          <w:rFonts w:ascii="Times New Roman" w:hAnsi="Times New Roman" w:cs="Times New Roman"/>
          <w:sz w:val="24"/>
          <w:szCs w:val="24"/>
          <w:lang w:val="uk-UA"/>
        </w:rPr>
      </w:pPr>
    </w:p>
    <w:p w:rsidR="00184C8A" w:rsidRDefault="00184C8A" w:rsidP="00184C8A">
      <w:pPr>
        <w:tabs>
          <w:tab w:val="left" w:pos="851"/>
        </w:tabs>
        <w:spacing w:after="0" w:line="240" w:lineRule="auto"/>
        <w:ind w:firstLine="709"/>
        <w:jc w:val="both"/>
        <w:rPr>
          <w:rFonts w:ascii="Times New Roman" w:hAnsi="Times New Roman" w:cs="Times New Roman"/>
          <w:sz w:val="24"/>
          <w:szCs w:val="24"/>
          <w:u w:val="single"/>
          <w:lang w:val="uk-UA"/>
        </w:rPr>
      </w:pPr>
      <w:r>
        <w:rPr>
          <w:rFonts w:ascii="Times New Roman" w:hAnsi="Times New Roman" w:cs="Times New Roman"/>
          <w:sz w:val="24"/>
          <w:szCs w:val="24"/>
          <w:u w:val="single"/>
          <w:lang w:val="uk-UA"/>
        </w:rPr>
        <w:lastRenderedPageBreak/>
        <w:t>Проводилася цілеспрямована профілактична робота з безпеки життєдіяльності з учасниками навчально-виховного процесу.</w:t>
      </w:r>
    </w:p>
    <w:p w:rsidR="00184C8A" w:rsidRDefault="00184C8A" w:rsidP="00184C8A">
      <w:pPr>
        <w:suppressAutoHyphens/>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Видані накази, які стосуються питань безпеки життєдіяльності та запобігання дитячого травматизму, ці питання систематично розглядалися на нарадах при директорові, педагогічних радах. </w:t>
      </w:r>
    </w:p>
    <w:p w:rsidR="00184C8A" w:rsidRDefault="00184C8A" w:rsidP="00184C8A">
      <w:pPr>
        <w:suppressAutoHyphens/>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Переглянуті програми вступного інструктажу з безпеки життєдіяльності учнів, проведені первинні, цільові, позапланові  інструктажів з безпеки життєдіяльності, проведені первині інструктажі  з безпеки життєдіяльності  учнів на початку занять  в  кабінетах  інформатики, фізики, хімії, біології,  лабораторіях, майстернях, спортзалах  тощо. </w:t>
      </w:r>
    </w:p>
    <w:p w:rsidR="00184C8A" w:rsidRDefault="00184C8A" w:rsidP="00184C8A">
      <w:pPr>
        <w:suppressAutoHyphens/>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Розроблений графік чергування вчителів по школі та складений план чергування класів відповідно до «Положення про черговий клас», метою якого є  підтримка дисципліни, запобігання проявів конфліктних ситуацій та запобігання травмування учнів. Розроблена «Циклограма   проведення  комплексу  бесід із попередження дитячого  травматизму класними  керівниками».  </w:t>
      </w:r>
    </w:p>
    <w:p w:rsidR="00184C8A" w:rsidRDefault="00184C8A" w:rsidP="00184C8A">
      <w:pPr>
        <w:widowControl w:val="0"/>
        <w:suppressLineNumbers/>
        <w:suppressAutoHyphens/>
        <w:overflowPunct w:val="0"/>
        <w:snapToGrid w:val="0"/>
        <w:spacing w:after="0" w:line="240" w:lineRule="auto"/>
        <w:ind w:firstLine="708"/>
        <w:jc w:val="both"/>
        <w:rPr>
          <w:rFonts w:ascii="Times New Roman" w:hAnsi="Times New Roman" w:cs="Times New Roman"/>
          <w:sz w:val="24"/>
          <w:szCs w:val="24"/>
          <w:lang w:val="uk-UA" w:eastAsia="ar-SA"/>
        </w:rPr>
      </w:pPr>
      <w:r>
        <w:rPr>
          <w:rFonts w:ascii="Times New Roman" w:hAnsi="Times New Roman" w:cs="Times New Roman"/>
          <w:sz w:val="24"/>
          <w:szCs w:val="24"/>
          <w:lang w:val="uk-UA" w:eastAsia="ar-SA"/>
        </w:rPr>
        <w:t>На  період запровадження воєнного стану в Україні (</w:t>
      </w:r>
      <w:r>
        <w:rPr>
          <w:rFonts w:ascii="Times New Roman" w:hAnsi="Times New Roman" w:cs="Times New Roman"/>
          <w:sz w:val="24"/>
          <w:szCs w:val="24"/>
          <w:lang w:val="uk-UA"/>
        </w:rPr>
        <w:t xml:space="preserve"> </w:t>
      </w:r>
      <w:r>
        <w:rPr>
          <w:rFonts w:ascii="Times New Roman" w:hAnsi="Times New Roman" w:cs="Times New Roman"/>
          <w:sz w:val="24"/>
          <w:szCs w:val="24"/>
          <w:lang w:val="uk-UA" w:eastAsia="ar-SA"/>
        </w:rPr>
        <w:t>Указ №64/2022 «Про введення воєнного стану в Україні») у гімназії, на постійній основі, проходить інформування учасників освітнього процесу та працівників (</w:t>
      </w:r>
      <w:proofErr w:type="spellStart"/>
      <w:r>
        <w:rPr>
          <w:rFonts w:ascii="Times New Roman" w:hAnsi="Times New Roman" w:cs="Times New Roman"/>
          <w:sz w:val="24"/>
          <w:szCs w:val="24"/>
          <w:lang w:val="uk-UA" w:eastAsia="ar-SA"/>
        </w:rPr>
        <w:t>о</w:t>
      </w:r>
      <w:r w:rsidR="00732C7C">
        <w:rPr>
          <w:rFonts w:ascii="Times New Roman" w:hAnsi="Times New Roman" w:cs="Times New Roman"/>
          <w:sz w:val="24"/>
          <w:szCs w:val="24"/>
          <w:lang w:val="uk-UA" w:eastAsia="ar-SA"/>
        </w:rPr>
        <w:t>н</w:t>
      </w:r>
      <w:r>
        <w:rPr>
          <w:rFonts w:ascii="Times New Roman" w:hAnsi="Times New Roman" w:cs="Times New Roman"/>
          <w:sz w:val="24"/>
          <w:szCs w:val="24"/>
          <w:lang w:val="uk-UA" w:eastAsia="ar-SA"/>
        </w:rPr>
        <w:t>лайн</w:t>
      </w:r>
      <w:proofErr w:type="spellEnd"/>
      <w:r>
        <w:rPr>
          <w:rFonts w:ascii="Times New Roman" w:hAnsi="Times New Roman" w:cs="Times New Roman"/>
          <w:sz w:val="24"/>
          <w:szCs w:val="24"/>
          <w:lang w:val="uk-UA" w:eastAsia="ar-SA"/>
        </w:rPr>
        <w:t xml:space="preserve"> зустрічі, хвилинки спілкування) про межі поширення, наслідки, способи та методи захисту, а також дії у зоні можливої надзвичайної ситуації. Також адміністраторами групи </w:t>
      </w:r>
      <w:proofErr w:type="spellStart"/>
      <w:r>
        <w:rPr>
          <w:rFonts w:ascii="Times New Roman" w:hAnsi="Times New Roman" w:cs="Times New Roman"/>
          <w:sz w:val="24"/>
          <w:szCs w:val="24"/>
          <w:lang w:val="en-US" w:eastAsia="ar-SA"/>
        </w:rPr>
        <w:t>viber</w:t>
      </w:r>
      <w:proofErr w:type="spellEnd"/>
      <w:r>
        <w:rPr>
          <w:rFonts w:ascii="Times New Roman" w:hAnsi="Times New Roman" w:cs="Times New Roman"/>
          <w:sz w:val="24"/>
          <w:szCs w:val="24"/>
          <w:lang w:val="uk-UA" w:eastAsia="ar-SA"/>
        </w:rPr>
        <w:t xml:space="preserve">, </w:t>
      </w:r>
      <w:proofErr w:type="spellStart"/>
      <w:r>
        <w:rPr>
          <w:rFonts w:ascii="Times New Roman" w:hAnsi="Times New Roman" w:cs="Times New Roman"/>
          <w:sz w:val="24"/>
          <w:szCs w:val="24"/>
          <w:lang w:val="en-US" w:eastAsia="ar-SA"/>
        </w:rPr>
        <w:t>facebok</w:t>
      </w:r>
      <w:proofErr w:type="spellEnd"/>
      <w:r>
        <w:rPr>
          <w:rFonts w:ascii="Times New Roman" w:hAnsi="Times New Roman" w:cs="Times New Roman"/>
          <w:sz w:val="24"/>
          <w:szCs w:val="24"/>
          <w:lang w:val="uk-UA" w:eastAsia="ar-SA"/>
        </w:rPr>
        <w:t xml:space="preserve"> розповсюджувалися корисні поради «Дітям про вибухонебезпечні предмети»; ДСНС України «Мінна безпека. Що потрібно знати та виконувати»;</w:t>
      </w:r>
      <w:r>
        <w:rPr>
          <w:rFonts w:ascii="Times New Roman" w:hAnsi="Times New Roman" w:cs="Times New Roman"/>
          <w:sz w:val="24"/>
          <w:szCs w:val="24"/>
        </w:rPr>
        <w:t xml:space="preserve"> </w:t>
      </w:r>
      <w:r>
        <w:rPr>
          <w:rFonts w:ascii="Times New Roman" w:hAnsi="Times New Roman" w:cs="Times New Roman"/>
          <w:sz w:val="24"/>
          <w:szCs w:val="24"/>
          <w:lang w:val="uk-UA" w:eastAsia="ar-SA"/>
        </w:rPr>
        <w:t xml:space="preserve">базові правила поведінки та як діяти в разі виявлення мін та інших вибухонебезпечних предметів у серії коміксів «Мінна безпека не без </w:t>
      </w:r>
      <w:proofErr w:type="spellStart"/>
      <w:r>
        <w:rPr>
          <w:rFonts w:ascii="Times New Roman" w:hAnsi="Times New Roman" w:cs="Times New Roman"/>
          <w:sz w:val="24"/>
          <w:szCs w:val="24"/>
          <w:lang w:val="uk-UA" w:eastAsia="ar-SA"/>
        </w:rPr>
        <w:t>ПЕКа</w:t>
      </w:r>
      <w:proofErr w:type="spellEnd"/>
      <w:r>
        <w:rPr>
          <w:rFonts w:ascii="Times New Roman" w:hAnsi="Times New Roman" w:cs="Times New Roman"/>
          <w:sz w:val="24"/>
          <w:szCs w:val="24"/>
          <w:lang w:val="uk-UA" w:eastAsia="ar-SA"/>
        </w:rPr>
        <w:t xml:space="preserve">» </w:t>
      </w:r>
      <w:proofErr w:type="spellStart"/>
      <w:r>
        <w:rPr>
          <w:rFonts w:ascii="Times New Roman" w:hAnsi="Times New Roman" w:cs="Times New Roman"/>
          <w:sz w:val="24"/>
          <w:szCs w:val="24"/>
          <w:lang w:val="uk-UA" w:eastAsia="ar-SA"/>
        </w:rPr>
        <w:t>в-ва</w:t>
      </w:r>
      <w:proofErr w:type="spellEnd"/>
      <w:r>
        <w:rPr>
          <w:rFonts w:ascii="Times New Roman" w:hAnsi="Times New Roman" w:cs="Times New Roman"/>
          <w:sz w:val="24"/>
          <w:szCs w:val="24"/>
          <w:lang w:val="uk-UA" w:eastAsia="ar-SA"/>
        </w:rPr>
        <w:t xml:space="preserve"> «Ранок».</w:t>
      </w:r>
      <w:r>
        <w:rPr>
          <w:rFonts w:ascii="Times New Roman" w:hAnsi="Times New Roman" w:cs="Times New Roman"/>
          <w:sz w:val="24"/>
          <w:szCs w:val="24"/>
        </w:rPr>
        <w:t xml:space="preserve"> </w:t>
      </w:r>
    </w:p>
    <w:p w:rsidR="00184C8A" w:rsidRDefault="00184C8A" w:rsidP="00184C8A">
      <w:pPr>
        <w:pStyle w:val="af7"/>
        <w:snapToGrid w:val="0"/>
        <w:ind w:firstLine="708"/>
        <w:rPr>
          <w:rFonts w:cs="Times New Roman"/>
          <w:sz w:val="24"/>
          <w:lang w:val="uk-UA"/>
        </w:rPr>
      </w:pPr>
      <w:r>
        <w:rPr>
          <w:rFonts w:cs="Times New Roman"/>
          <w:sz w:val="24"/>
          <w:lang w:val="uk-UA"/>
        </w:rPr>
        <w:t xml:space="preserve">Проведені цільові профілактичні заходи, інструктажі напередодні літніх канікул, доведені до відома батьків у класних групах. </w:t>
      </w:r>
    </w:p>
    <w:p w:rsidR="00184C8A" w:rsidRDefault="00184C8A" w:rsidP="00184C8A">
      <w:pPr>
        <w:spacing w:after="0" w:line="24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становленні системи виховної роботи </w:t>
      </w:r>
      <w:r>
        <w:rPr>
          <w:rFonts w:ascii="Times New Roman" w:hAnsi="Times New Roman" w:cs="Times New Roman"/>
          <w:sz w:val="24"/>
          <w:szCs w:val="24"/>
          <w:u w:val="single"/>
          <w:shd w:val="clear" w:color="auto" w:fill="FFFFFF"/>
          <w:lang w:val="uk-UA"/>
        </w:rPr>
        <w:t>гімназії важлива роль відводиться методичній роботі</w:t>
      </w:r>
      <w:r>
        <w:rPr>
          <w:rFonts w:ascii="Times New Roman" w:hAnsi="Times New Roman" w:cs="Times New Roman"/>
          <w:sz w:val="24"/>
          <w:szCs w:val="24"/>
          <w:shd w:val="clear" w:color="auto" w:fill="FFFFFF"/>
          <w:lang w:val="uk-UA"/>
        </w:rPr>
        <w:t xml:space="preserve">, у якій вагому роль відіграє методичне об’єднання класних керівників, робота якого спрямована на особистісно-орієнтований підхід у виховному процесі, розвиток творчих здібностей учнів, підготовку їх до життя і праці. </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 202</w:t>
      </w:r>
      <w:r w:rsidR="00CB0F7C">
        <w:rPr>
          <w:rFonts w:ascii="Times New Roman" w:hAnsi="Times New Roman" w:cs="Times New Roman"/>
          <w:sz w:val="24"/>
          <w:szCs w:val="24"/>
          <w:lang w:val="uk-UA"/>
        </w:rPr>
        <w:t>4</w:t>
      </w:r>
      <w:r w:rsidR="00FC55DA">
        <w:rPr>
          <w:rFonts w:ascii="Times New Roman" w:hAnsi="Times New Roman" w:cs="Times New Roman"/>
          <w:sz w:val="24"/>
          <w:szCs w:val="24"/>
          <w:lang w:val="uk-UA"/>
        </w:rPr>
        <w:t>/</w:t>
      </w:r>
      <w:r>
        <w:rPr>
          <w:rFonts w:ascii="Times New Roman" w:hAnsi="Times New Roman" w:cs="Times New Roman"/>
          <w:sz w:val="24"/>
          <w:szCs w:val="24"/>
          <w:lang w:val="uk-UA"/>
        </w:rPr>
        <w:t>202</w:t>
      </w:r>
      <w:r w:rsidR="00CB0F7C">
        <w:rPr>
          <w:rFonts w:ascii="Times New Roman" w:hAnsi="Times New Roman" w:cs="Times New Roman"/>
          <w:sz w:val="24"/>
          <w:szCs w:val="24"/>
          <w:lang w:val="uk-UA"/>
        </w:rPr>
        <w:t>5</w:t>
      </w:r>
      <w:r>
        <w:rPr>
          <w:rFonts w:ascii="Times New Roman" w:hAnsi="Times New Roman" w:cs="Times New Roman"/>
          <w:sz w:val="24"/>
          <w:szCs w:val="24"/>
          <w:lang w:val="uk-UA"/>
        </w:rPr>
        <w:t xml:space="preserve"> навчальний рік було проведено 4 засідань </w:t>
      </w:r>
      <w:proofErr w:type="spellStart"/>
      <w:r w:rsidR="00732C7C">
        <w:rPr>
          <w:rFonts w:ascii="Times New Roman" w:hAnsi="Times New Roman" w:cs="Times New Roman"/>
          <w:sz w:val="24"/>
          <w:szCs w:val="24"/>
          <w:lang w:val="uk-UA"/>
        </w:rPr>
        <w:t>МО</w:t>
      </w:r>
      <w:proofErr w:type="spellEnd"/>
      <w:r>
        <w:rPr>
          <w:rFonts w:ascii="Times New Roman" w:hAnsi="Times New Roman" w:cs="Times New Roman"/>
          <w:sz w:val="24"/>
          <w:szCs w:val="24"/>
          <w:lang w:val="uk-UA"/>
        </w:rPr>
        <w:t xml:space="preserve">, на яких було розглянуто питання виховної роботи у класах, опрацьовані нормативні документи з виховної роботи, проводилося анкетування класних керівників з метою </w:t>
      </w:r>
      <w:r>
        <w:rPr>
          <w:rFonts w:ascii="Times New Roman" w:hAnsi="Times New Roman" w:cs="Times New Roman"/>
          <w:sz w:val="24"/>
          <w:szCs w:val="24"/>
          <w:shd w:val="clear" w:color="auto" w:fill="FFFFFF"/>
          <w:lang w:val="uk-UA"/>
        </w:rPr>
        <w:t>з’ясування труднощів у роботі. Розглядались педагогічні ідеї щодо підвищення позитивної мотивації учнів до навчальної діяльності та профілактики безпричинних пропусків уроків, проводилася робота щодо формування виховних систем класів і їх оформлення, вивчалися новинки педаг</w:t>
      </w:r>
      <w:r w:rsidR="00165CD6">
        <w:rPr>
          <w:rFonts w:ascii="Times New Roman" w:hAnsi="Times New Roman" w:cs="Times New Roman"/>
          <w:sz w:val="24"/>
          <w:szCs w:val="24"/>
          <w:shd w:val="clear" w:color="auto" w:fill="FFFFFF"/>
          <w:lang w:val="uk-UA"/>
        </w:rPr>
        <w:t xml:space="preserve">огічної літератури та кращий </w:t>
      </w:r>
      <w:r>
        <w:rPr>
          <w:rFonts w:ascii="Times New Roman" w:hAnsi="Times New Roman" w:cs="Times New Roman"/>
          <w:sz w:val="24"/>
          <w:szCs w:val="24"/>
          <w:shd w:val="clear" w:color="auto" w:fill="FFFFFF"/>
          <w:lang w:val="uk-UA"/>
        </w:rPr>
        <w:t>педагогічний досвід.</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Аналізуючи роботу методичного об'єднання класних керівників, слід зазначити, що ефективність виховної роботи цілком залежить від рівня налагодженої співпраці педагогічного й батьківського колективів. Класні керівники спланували заходи із залученням батьків до активного шкільного життя.   </w:t>
      </w:r>
    </w:p>
    <w:p w:rsidR="00184C8A" w:rsidRDefault="00184C8A" w:rsidP="00184C8A">
      <w:pPr>
        <w:spacing w:after="0" w:line="24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Виховний процес здійснювали 10 класних керівників старшої школи та 8 класних керівників молодшої школи, педагог-організатор, практичний психолог, соціальний педагог, заступник директора з виховної роботи.</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Головне завдання в роботі класного керівника – створення умов для розвитку особистості учня. І досягається це організацією та проведенням виховної роботи з класним колективом та діяльністю в соціумі. Сюди входять: а) гурткова робота та робота за інтересами; б) вивчення умов життя учнів, відвідування вдома, визначення кола спілкування учня в школі та поза нею; в) взаємини з батьками; г) проведення виховних бесід, класних годин, екскурсій. Слід відмітити гарні результати виховної роботи з</w:t>
      </w:r>
      <w:r w:rsidR="00165CD6">
        <w:rPr>
          <w:rFonts w:ascii="Times New Roman" w:hAnsi="Times New Roman" w:cs="Times New Roman"/>
          <w:sz w:val="24"/>
          <w:szCs w:val="24"/>
          <w:lang w:val="uk-UA"/>
        </w:rPr>
        <w:t xml:space="preserve"> учнівським колективом таких</w:t>
      </w:r>
      <w:r>
        <w:rPr>
          <w:rFonts w:ascii="Times New Roman" w:hAnsi="Times New Roman" w:cs="Times New Roman"/>
          <w:sz w:val="24"/>
          <w:szCs w:val="24"/>
          <w:lang w:val="uk-UA"/>
        </w:rPr>
        <w:t xml:space="preserve"> класних к</w:t>
      </w:r>
      <w:r w:rsidR="00F55E00">
        <w:rPr>
          <w:rFonts w:ascii="Times New Roman" w:hAnsi="Times New Roman" w:cs="Times New Roman"/>
          <w:sz w:val="24"/>
          <w:szCs w:val="24"/>
          <w:lang w:val="uk-UA"/>
        </w:rPr>
        <w:t xml:space="preserve">ерівників </w:t>
      </w:r>
      <w:r w:rsidR="00CB0F7C">
        <w:rPr>
          <w:rFonts w:ascii="Times New Roman" w:hAnsi="Times New Roman" w:cs="Times New Roman"/>
          <w:sz w:val="24"/>
          <w:szCs w:val="24"/>
          <w:lang w:val="uk-UA"/>
        </w:rPr>
        <w:t xml:space="preserve"> Кравчук В.В.</w:t>
      </w:r>
      <w:r>
        <w:rPr>
          <w:rFonts w:ascii="Times New Roman" w:hAnsi="Times New Roman" w:cs="Times New Roman"/>
          <w:sz w:val="24"/>
          <w:szCs w:val="24"/>
          <w:lang w:val="uk-UA"/>
        </w:rPr>
        <w:t xml:space="preserve"> (</w:t>
      </w:r>
      <w:r w:rsidR="00CB0F7C">
        <w:rPr>
          <w:rFonts w:ascii="Times New Roman" w:hAnsi="Times New Roman" w:cs="Times New Roman"/>
          <w:sz w:val="24"/>
          <w:szCs w:val="24"/>
          <w:lang w:val="uk-UA"/>
        </w:rPr>
        <w:t>8</w:t>
      </w:r>
      <w:r w:rsidR="00165CD6">
        <w:rPr>
          <w:rFonts w:ascii="Times New Roman" w:hAnsi="Times New Roman" w:cs="Times New Roman"/>
          <w:sz w:val="24"/>
          <w:szCs w:val="24"/>
          <w:lang w:val="uk-UA"/>
        </w:rPr>
        <w:t xml:space="preserve">-А клас), </w:t>
      </w:r>
      <w:r w:rsidR="00F55E00">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Макарчук</w:t>
      </w:r>
      <w:proofErr w:type="spellEnd"/>
      <w:r>
        <w:rPr>
          <w:rFonts w:ascii="Times New Roman" w:hAnsi="Times New Roman" w:cs="Times New Roman"/>
          <w:sz w:val="24"/>
          <w:szCs w:val="24"/>
          <w:lang w:val="uk-UA"/>
        </w:rPr>
        <w:t xml:space="preserve"> В.Й. (</w:t>
      </w:r>
      <w:r w:rsidR="00CB0F7C">
        <w:rPr>
          <w:rFonts w:ascii="Times New Roman" w:hAnsi="Times New Roman" w:cs="Times New Roman"/>
          <w:sz w:val="24"/>
          <w:szCs w:val="24"/>
          <w:lang w:val="uk-UA"/>
        </w:rPr>
        <w:t>5-Б клас), Наконечна Л.М.</w:t>
      </w:r>
      <w:r>
        <w:rPr>
          <w:rFonts w:ascii="Times New Roman" w:hAnsi="Times New Roman" w:cs="Times New Roman"/>
          <w:sz w:val="24"/>
          <w:szCs w:val="24"/>
          <w:lang w:val="uk-UA"/>
        </w:rPr>
        <w:t xml:space="preserve"> (</w:t>
      </w:r>
      <w:r w:rsidR="00CB0F7C">
        <w:rPr>
          <w:rFonts w:ascii="Times New Roman" w:hAnsi="Times New Roman" w:cs="Times New Roman"/>
          <w:sz w:val="24"/>
          <w:szCs w:val="24"/>
          <w:lang w:val="uk-UA"/>
        </w:rPr>
        <w:t>5</w:t>
      </w:r>
      <w:r>
        <w:rPr>
          <w:rFonts w:ascii="Times New Roman" w:hAnsi="Times New Roman" w:cs="Times New Roman"/>
          <w:sz w:val="24"/>
          <w:szCs w:val="24"/>
          <w:lang w:val="uk-UA"/>
        </w:rPr>
        <w:t>-А клас), Кравчук О.І.(</w:t>
      </w:r>
      <w:r w:rsidR="00CB0F7C">
        <w:rPr>
          <w:rFonts w:ascii="Times New Roman" w:hAnsi="Times New Roman" w:cs="Times New Roman"/>
          <w:sz w:val="24"/>
          <w:szCs w:val="24"/>
          <w:lang w:val="uk-UA"/>
        </w:rPr>
        <w:t>3</w:t>
      </w:r>
      <w:r>
        <w:rPr>
          <w:rFonts w:ascii="Times New Roman" w:hAnsi="Times New Roman" w:cs="Times New Roman"/>
          <w:sz w:val="24"/>
          <w:szCs w:val="24"/>
          <w:lang w:val="uk-UA"/>
        </w:rPr>
        <w:t xml:space="preserve">-Б клас), </w:t>
      </w:r>
      <w:proofErr w:type="spellStart"/>
      <w:r>
        <w:rPr>
          <w:rFonts w:ascii="Times New Roman" w:hAnsi="Times New Roman" w:cs="Times New Roman"/>
          <w:sz w:val="24"/>
          <w:szCs w:val="24"/>
          <w:lang w:val="uk-UA"/>
        </w:rPr>
        <w:t>Кубай</w:t>
      </w:r>
      <w:proofErr w:type="spellEnd"/>
      <w:r>
        <w:rPr>
          <w:rFonts w:ascii="Times New Roman" w:hAnsi="Times New Roman" w:cs="Times New Roman"/>
          <w:sz w:val="24"/>
          <w:szCs w:val="24"/>
          <w:lang w:val="uk-UA"/>
        </w:rPr>
        <w:t xml:space="preserve"> С.А. (</w:t>
      </w:r>
      <w:r w:rsidR="00CB0F7C">
        <w:rPr>
          <w:rFonts w:ascii="Times New Roman" w:hAnsi="Times New Roman" w:cs="Times New Roman"/>
          <w:sz w:val="24"/>
          <w:szCs w:val="24"/>
          <w:lang w:val="uk-UA"/>
        </w:rPr>
        <w:t>2</w:t>
      </w:r>
      <w:r w:rsidR="00165CD6">
        <w:rPr>
          <w:rFonts w:ascii="Times New Roman" w:hAnsi="Times New Roman" w:cs="Times New Roman"/>
          <w:sz w:val="24"/>
          <w:szCs w:val="24"/>
          <w:lang w:val="uk-UA"/>
        </w:rPr>
        <w:t>-А клас).</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Проаналізувавши роботу методичного об’єднання класних керівників, можна зробити висновок про те, що класні керівники підвищують свою фахову майстерність, мають результативність у роботі з вихованцями, є активними учасниками акцій, </w:t>
      </w:r>
      <w:proofErr w:type="spellStart"/>
      <w:r>
        <w:rPr>
          <w:rFonts w:ascii="Times New Roman" w:hAnsi="Times New Roman" w:cs="Times New Roman"/>
          <w:sz w:val="24"/>
          <w:szCs w:val="24"/>
          <w:shd w:val="clear" w:color="auto" w:fill="FFFFFF"/>
          <w:lang w:val="uk-UA"/>
        </w:rPr>
        <w:t>проєктів</w:t>
      </w:r>
      <w:proofErr w:type="spellEnd"/>
      <w:r>
        <w:rPr>
          <w:rFonts w:ascii="Times New Roman" w:hAnsi="Times New Roman" w:cs="Times New Roman"/>
          <w:sz w:val="24"/>
          <w:szCs w:val="24"/>
          <w:shd w:val="clear" w:color="auto" w:fill="FFFFFF"/>
          <w:lang w:val="uk-UA"/>
        </w:rPr>
        <w:t xml:space="preserve"> учнівського </w:t>
      </w:r>
      <w:r>
        <w:rPr>
          <w:rFonts w:ascii="Times New Roman" w:hAnsi="Times New Roman" w:cs="Times New Roman"/>
          <w:sz w:val="24"/>
          <w:szCs w:val="24"/>
          <w:shd w:val="clear" w:color="auto" w:fill="FFFFFF"/>
          <w:lang w:val="uk-UA"/>
        </w:rPr>
        <w:lastRenderedPageBreak/>
        <w:t>самоврядування. Разом з тим необхідно продовжити роботу з учнями щодо попередження негативних проявів та правопорушень в учнівському та молодіжному середовищі.</w:t>
      </w:r>
    </w:p>
    <w:p w:rsidR="004B0238" w:rsidRDefault="00184C8A" w:rsidP="00184C8A">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Основою формування учнівського колективу є наявність такої діяльності </w:t>
      </w:r>
      <w:r>
        <w:rPr>
          <w:rFonts w:ascii="Times New Roman" w:eastAsia="Calibri" w:hAnsi="Times New Roman" w:cs="Times New Roman"/>
          <w:sz w:val="24"/>
          <w:szCs w:val="24"/>
          <w:u w:val="single"/>
          <w:lang w:val="uk-UA"/>
        </w:rPr>
        <w:t>як учнівське самоврядування.</w:t>
      </w:r>
      <w:r>
        <w:rPr>
          <w:rFonts w:ascii="Times New Roman" w:eastAsia="Calibri" w:hAnsi="Times New Roman" w:cs="Times New Roman"/>
          <w:sz w:val="24"/>
          <w:szCs w:val="24"/>
          <w:lang w:val="uk-UA"/>
        </w:rPr>
        <w:t xml:space="preserve">  Члени учнівського самоврядування традиційно беруть активну участь у проведенні з</w:t>
      </w:r>
      <w:r w:rsidR="004B0238">
        <w:rPr>
          <w:rFonts w:ascii="Times New Roman" w:eastAsia="Calibri" w:hAnsi="Times New Roman" w:cs="Times New Roman"/>
          <w:sz w:val="24"/>
          <w:szCs w:val="24"/>
          <w:lang w:val="uk-UA"/>
        </w:rPr>
        <w:t>агальношкільних свят та лінійок.</w:t>
      </w:r>
      <w:r>
        <w:rPr>
          <w:rFonts w:ascii="Times New Roman" w:eastAsia="Calibri" w:hAnsi="Times New Roman" w:cs="Times New Roman"/>
          <w:sz w:val="24"/>
          <w:szCs w:val="24"/>
          <w:lang w:val="uk-UA"/>
        </w:rPr>
        <w:t xml:space="preserve"> </w:t>
      </w:r>
    </w:p>
    <w:p w:rsidR="00184C8A" w:rsidRDefault="00184C8A" w:rsidP="00184C8A">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Для того, щоб залучити молодші класи до активного життя в школі членами учнівського самоврядування були організовані динамічні перерви, тематичні виховні години, агітаційні хвилинки та години спілкування.</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Щовівторка проводяться збори класних лідерів для обговорення планів роботи. У 202</w:t>
      </w:r>
      <w:r w:rsidR="00165CD6">
        <w:rPr>
          <w:rFonts w:ascii="Times New Roman" w:hAnsi="Times New Roman" w:cs="Times New Roman"/>
          <w:sz w:val="24"/>
          <w:szCs w:val="24"/>
          <w:lang w:val="uk-UA"/>
        </w:rPr>
        <w:t>3</w:t>
      </w:r>
      <w:r w:rsidR="00FC55DA">
        <w:rPr>
          <w:rFonts w:ascii="Times New Roman" w:hAnsi="Times New Roman" w:cs="Times New Roman"/>
          <w:sz w:val="24"/>
          <w:szCs w:val="24"/>
          <w:lang w:val="uk-UA"/>
        </w:rPr>
        <w:t>/</w:t>
      </w:r>
      <w:r>
        <w:rPr>
          <w:rFonts w:ascii="Times New Roman" w:hAnsi="Times New Roman" w:cs="Times New Roman"/>
          <w:sz w:val="24"/>
          <w:szCs w:val="24"/>
          <w:lang w:val="uk-UA"/>
        </w:rPr>
        <w:t>202</w:t>
      </w:r>
      <w:r w:rsidR="00165CD6">
        <w:rPr>
          <w:rFonts w:ascii="Times New Roman" w:hAnsi="Times New Roman" w:cs="Times New Roman"/>
          <w:sz w:val="24"/>
          <w:szCs w:val="24"/>
          <w:lang w:val="uk-UA"/>
        </w:rPr>
        <w:t>4</w:t>
      </w:r>
      <w:r>
        <w:rPr>
          <w:rFonts w:ascii="Times New Roman" w:hAnsi="Times New Roman" w:cs="Times New Roman"/>
          <w:sz w:val="24"/>
          <w:szCs w:val="24"/>
          <w:lang w:val="uk-UA"/>
        </w:rPr>
        <w:t xml:space="preserve"> навчальному році робота шкільного самоврядування була спрямована на розвиток особистості учня, його лідерських якостей, виявлення найкращих рис, об’єднання у творчі колективи.</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навчального року комісією прес-центру випускало шкільну газету «Дзвін» із різноманітними рубриками:  «Як не потрапити в рабство»; «Ми не забудемо тебе солдате»; «Скажи насильству – НІ!»; «До нас іде Святий Миколай!»; «Я не для продажу».</w:t>
      </w:r>
    </w:p>
    <w:p w:rsidR="00184C8A" w:rsidRDefault="00184C8A" w:rsidP="00184C8A">
      <w:pPr>
        <w:pStyle w:val="a3"/>
        <w:spacing w:after="0" w:line="240" w:lineRule="auto"/>
        <w:ind w:left="0" w:firstLine="709"/>
        <w:jc w:val="both"/>
        <w:rPr>
          <w:rFonts w:ascii="Times New Roman" w:hAnsi="Times New Roman" w:cs="Times New Roman"/>
          <w:sz w:val="24"/>
          <w:szCs w:val="24"/>
          <w:lang w:val="uk-UA"/>
        </w:rPr>
      </w:pPr>
      <w:r>
        <w:rPr>
          <w:rFonts w:ascii="Times New Roman" w:hAnsi="Times New Roman"/>
          <w:iCs/>
          <w:sz w:val="24"/>
          <w:szCs w:val="24"/>
          <w:lang w:val="uk-UA"/>
        </w:rPr>
        <w:t>Протягом року учнівське самоврядування було ініціатором та організатором проведення благодійних акцій</w:t>
      </w:r>
      <w:r>
        <w:rPr>
          <w:rFonts w:ascii="Times New Roman" w:hAnsi="Times New Roman"/>
          <w:sz w:val="24"/>
          <w:szCs w:val="24"/>
          <w:lang w:val="uk-UA"/>
        </w:rPr>
        <w:t xml:space="preserve">: </w:t>
      </w:r>
    </w:p>
    <w:p w:rsidR="00184C8A" w:rsidRDefault="00184C8A" w:rsidP="00184C8A">
      <w:pPr>
        <w:pStyle w:val="a3"/>
        <w:numPr>
          <w:ilvl w:val="0"/>
          <w:numId w:val="24"/>
        </w:numPr>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 xml:space="preserve">акція «Милосердя» - надання допомоги по господарству дітям </w:t>
      </w:r>
      <w:proofErr w:type="spellStart"/>
      <w:r>
        <w:rPr>
          <w:rFonts w:ascii="Times New Roman" w:hAnsi="Times New Roman"/>
          <w:sz w:val="24"/>
          <w:szCs w:val="24"/>
          <w:lang w:val="uk-UA"/>
        </w:rPr>
        <w:t>ВВв</w:t>
      </w:r>
      <w:proofErr w:type="spellEnd"/>
      <w:r>
        <w:rPr>
          <w:rFonts w:ascii="Times New Roman" w:hAnsi="Times New Roman"/>
          <w:sz w:val="24"/>
          <w:szCs w:val="24"/>
          <w:lang w:val="uk-UA"/>
        </w:rPr>
        <w:t>, інвалідам села та  самотнім людям похилого віку;</w:t>
      </w:r>
    </w:p>
    <w:p w:rsidR="00184C8A" w:rsidRDefault="00184C8A" w:rsidP="00184C8A">
      <w:pPr>
        <w:pStyle w:val="a3"/>
        <w:numPr>
          <w:ilvl w:val="0"/>
          <w:numId w:val="24"/>
        </w:numPr>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акція «Монетки дітям»;</w:t>
      </w:r>
    </w:p>
    <w:p w:rsidR="00184C8A" w:rsidRDefault="00732C7C" w:rsidP="00184C8A">
      <w:pPr>
        <w:pStyle w:val="a3"/>
        <w:numPr>
          <w:ilvl w:val="0"/>
          <w:numId w:val="24"/>
        </w:numPr>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плеті</w:t>
      </w:r>
      <w:r w:rsidR="00184C8A">
        <w:rPr>
          <w:rFonts w:ascii="Times New Roman" w:hAnsi="Times New Roman"/>
          <w:sz w:val="24"/>
          <w:szCs w:val="24"/>
          <w:lang w:val="uk-UA"/>
        </w:rPr>
        <w:t>ння маскувальної сітки;</w:t>
      </w:r>
    </w:p>
    <w:p w:rsidR="00184C8A" w:rsidRDefault="00184C8A" w:rsidP="00184C8A">
      <w:pPr>
        <w:pStyle w:val="a3"/>
        <w:numPr>
          <w:ilvl w:val="0"/>
          <w:numId w:val="24"/>
        </w:numPr>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 xml:space="preserve">акція «Захисти солдата» - плетіння </w:t>
      </w:r>
      <w:r>
        <w:rPr>
          <w:rFonts w:ascii="Times New Roman" w:hAnsi="Times New Roman"/>
          <w:sz w:val="24"/>
          <w:szCs w:val="24"/>
          <w:shd w:val="clear" w:color="auto" w:fill="FFFFFF"/>
          <w:lang w:val="uk-UA"/>
        </w:rPr>
        <w:t>захисної маскув</w:t>
      </w:r>
      <w:r w:rsidR="00165CD6">
        <w:rPr>
          <w:rFonts w:ascii="Times New Roman" w:hAnsi="Times New Roman"/>
          <w:sz w:val="24"/>
          <w:szCs w:val="24"/>
          <w:shd w:val="clear" w:color="auto" w:fill="FFFFFF"/>
          <w:lang w:val="uk-UA"/>
        </w:rPr>
        <w:t>альної сітки для бійців ЗСУ</w:t>
      </w:r>
      <w:r>
        <w:rPr>
          <w:rFonts w:ascii="Times New Roman" w:hAnsi="Times New Roman"/>
          <w:sz w:val="24"/>
          <w:szCs w:val="24"/>
          <w:shd w:val="clear" w:color="auto" w:fill="FFFFFF"/>
          <w:lang w:val="uk-UA"/>
        </w:rPr>
        <w:t>;</w:t>
      </w:r>
    </w:p>
    <w:p w:rsidR="00184C8A" w:rsidRDefault="00184C8A" w:rsidP="00184C8A">
      <w:pPr>
        <w:pStyle w:val="a3"/>
        <w:numPr>
          <w:ilvl w:val="0"/>
          <w:numId w:val="24"/>
        </w:numPr>
        <w:spacing w:after="0" w:line="240" w:lineRule="auto"/>
        <w:ind w:left="0" w:firstLine="709"/>
        <w:jc w:val="both"/>
        <w:rPr>
          <w:rFonts w:ascii="Times New Roman" w:hAnsi="Times New Roman"/>
          <w:sz w:val="24"/>
          <w:szCs w:val="24"/>
          <w:lang w:val="uk-UA"/>
        </w:rPr>
      </w:pPr>
      <w:r>
        <w:rPr>
          <w:rFonts w:ascii="Times New Roman" w:hAnsi="Times New Roman"/>
          <w:sz w:val="24"/>
          <w:szCs w:val="24"/>
          <w:shd w:val="clear" w:color="auto" w:fill="FFFFFF"/>
          <w:lang w:val="uk-UA"/>
        </w:rPr>
        <w:t>акція «Хай серце не втрачає доброти» - збір одягу, засобів особистої гіг</w:t>
      </w:r>
      <w:r w:rsidR="00732C7C">
        <w:rPr>
          <w:rFonts w:ascii="Times New Roman" w:hAnsi="Times New Roman"/>
          <w:sz w:val="24"/>
          <w:szCs w:val="24"/>
          <w:shd w:val="clear" w:color="auto" w:fill="FFFFFF"/>
          <w:lang w:val="uk-UA"/>
        </w:rPr>
        <w:t>і</w:t>
      </w:r>
      <w:r>
        <w:rPr>
          <w:rFonts w:ascii="Times New Roman" w:hAnsi="Times New Roman"/>
          <w:sz w:val="24"/>
          <w:szCs w:val="24"/>
          <w:shd w:val="clear" w:color="auto" w:fill="FFFFFF"/>
          <w:lang w:val="uk-UA"/>
        </w:rPr>
        <w:t>єни;</w:t>
      </w:r>
    </w:p>
    <w:p w:rsidR="00184C8A" w:rsidRDefault="00184C8A" w:rsidP="00184C8A">
      <w:pPr>
        <w:pStyle w:val="a3"/>
        <w:numPr>
          <w:ilvl w:val="0"/>
          <w:numId w:val="24"/>
        </w:numPr>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акція «Не будь байдужим!» - збір овочів, продуктів довгострокового зберігання, консервації, засобів особистої гігієни тощо.</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u w:val="single"/>
          <w:lang w:val="uk-UA"/>
        </w:rPr>
        <w:t>У 202</w:t>
      </w:r>
      <w:r w:rsidR="00CB0F7C">
        <w:rPr>
          <w:rFonts w:ascii="Times New Roman" w:hAnsi="Times New Roman" w:cs="Times New Roman"/>
          <w:sz w:val="24"/>
          <w:szCs w:val="24"/>
          <w:u w:val="single"/>
          <w:lang w:val="uk-UA"/>
        </w:rPr>
        <w:t>4</w:t>
      </w:r>
      <w:r w:rsidR="00FC55DA">
        <w:rPr>
          <w:rFonts w:ascii="Times New Roman" w:hAnsi="Times New Roman" w:cs="Times New Roman"/>
          <w:sz w:val="24"/>
          <w:szCs w:val="24"/>
          <w:u w:val="single"/>
          <w:lang w:val="uk-UA"/>
        </w:rPr>
        <w:t>/</w:t>
      </w:r>
      <w:r>
        <w:rPr>
          <w:rFonts w:ascii="Times New Roman" w:hAnsi="Times New Roman" w:cs="Times New Roman"/>
          <w:sz w:val="24"/>
          <w:szCs w:val="24"/>
          <w:u w:val="single"/>
          <w:lang w:val="uk-UA"/>
        </w:rPr>
        <w:t>202</w:t>
      </w:r>
      <w:r w:rsidR="00CB0F7C">
        <w:rPr>
          <w:rFonts w:ascii="Times New Roman" w:hAnsi="Times New Roman" w:cs="Times New Roman"/>
          <w:sz w:val="24"/>
          <w:szCs w:val="24"/>
          <w:u w:val="single"/>
          <w:lang w:val="uk-UA"/>
        </w:rPr>
        <w:t>5</w:t>
      </w:r>
      <w:r>
        <w:rPr>
          <w:rFonts w:ascii="Times New Roman" w:hAnsi="Times New Roman" w:cs="Times New Roman"/>
          <w:sz w:val="24"/>
          <w:szCs w:val="24"/>
          <w:u w:val="single"/>
          <w:lang w:val="uk-UA"/>
        </w:rPr>
        <w:t xml:space="preserve"> навчальному році робота щодо профілактики злочинності, правопорушень,</w:t>
      </w:r>
      <w:r>
        <w:rPr>
          <w:rFonts w:ascii="Times New Roman" w:hAnsi="Times New Roman" w:cs="Times New Roman"/>
          <w:sz w:val="24"/>
          <w:szCs w:val="24"/>
          <w:lang w:val="uk-UA"/>
        </w:rPr>
        <w:t xml:space="preserve"> </w:t>
      </w:r>
      <w:r>
        <w:rPr>
          <w:rFonts w:ascii="Times New Roman" w:hAnsi="Times New Roman" w:cs="Times New Roman"/>
          <w:sz w:val="24"/>
          <w:szCs w:val="24"/>
          <w:u w:val="single"/>
          <w:lang w:val="uk-UA"/>
        </w:rPr>
        <w:t>бездоглядності, безпритульності, проявів негативних явищ</w:t>
      </w:r>
      <w:r>
        <w:rPr>
          <w:rFonts w:ascii="Times New Roman" w:hAnsi="Times New Roman" w:cs="Times New Roman"/>
          <w:sz w:val="24"/>
          <w:szCs w:val="24"/>
          <w:lang w:val="uk-UA"/>
        </w:rPr>
        <w:t xml:space="preserve"> в учнівському середовищі, насилля в сім’ї  була спрямована  на виконання Закону України «Про основи соціального захисту бездомних громадян і безпритульних дітей», постанови Кабінету Міністрів України від 22 серпня 2018 року № 658 «Про порядок взаємодії суб’єктів, що здійснюють заходи у сфері запобігання та протидії домашньому насильству і насильству за ознакою статі», наказів Міністерства освіти і науки України  від 01.02.2010 № 59 «Про вжиття заходів щодо запобігання насильству над дітьми» та від 29.10.2010 № 1023 «Щодо  профілактики злочинності і  правопорушень  серед  дітей, захисту їх прав на освіту», враховуючи рекомендації листа МОН України  № 1/9-362 від 16 липня 2021 року «Деякі питання організації виховного процесу у 202</w:t>
      </w:r>
      <w:r w:rsidR="00CB0F7C">
        <w:rPr>
          <w:rFonts w:ascii="Times New Roman" w:hAnsi="Times New Roman" w:cs="Times New Roman"/>
          <w:sz w:val="24"/>
          <w:szCs w:val="24"/>
          <w:lang w:val="uk-UA"/>
        </w:rPr>
        <w:t>4</w:t>
      </w:r>
      <w:r>
        <w:rPr>
          <w:rFonts w:ascii="Times New Roman" w:hAnsi="Times New Roman" w:cs="Times New Roman"/>
          <w:sz w:val="24"/>
          <w:szCs w:val="24"/>
          <w:lang w:val="uk-UA"/>
        </w:rPr>
        <w:t>/202</w:t>
      </w:r>
      <w:r w:rsidR="00CB0F7C">
        <w:rPr>
          <w:rFonts w:ascii="Times New Roman" w:hAnsi="Times New Roman" w:cs="Times New Roman"/>
          <w:sz w:val="24"/>
          <w:szCs w:val="24"/>
          <w:lang w:val="uk-UA"/>
        </w:rPr>
        <w:t>5</w:t>
      </w:r>
      <w:r>
        <w:rPr>
          <w:rFonts w:ascii="Times New Roman" w:hAnsi="Times New Roman" w:cs="Times New Roman"/>
          <w:sz w:val="24"/>
          <w:szCs w:val="24"/>
          <w:lang w:val="uk-UA"/>
        </w:rPr>
        <w:t xml:space="preserve"> н. р. щодо формування в дітей та учнівської молоді ціннісних життєвих навичок», з метою запобігання вчинення дітьми злочинів, правопорушень, проявів </w:t>
      </w:r>
      <w:proofErr w:type="spellStart"/>
      <w:r>
        <w:rPr>
          <w:rFonts w:ascii="Times New Roman" w:hAnsi="Times New Roman" w:cs="Times New Roman"/>
          <w:sz w:val="24"/>
          <w:szCs w:val="24"/>
          <w:lang w:val="uk-UA"/>
        </w:rPr>
        <w:t>булінгу</w:t>
      </w:r>
      <w:proofErr w:type="spellEnd"/>
      <w:r>
        <w:rPr>
          <w:rFonts w:ascii="Times New Roman" w:hAnsi="Times New Roman" w:cs="Times New Roman"/>
          <w:sz w:val="24"/>
          <w:szCs w:val="24"/>
          <w:lang w:val="uk-UA"/>
        </w:rPr>
        <w:t xml:space="preserve"> в освітньому просторі, формування позитивних соціальних установок, попередження вживання алкогольних, наркотичних речовин, тютюнових виробів учнівською молоддю. </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 метою чіткої організації та підвищення ефективної діяльності педагогічного колективу з формування правової культури та попередження правопорушень, було сплановано заходи з профілактики правопорушень та правового виховання серед учнів.</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Основна мета роботи гімназії в цьому напрямку - координація зусиль педагогічного колективу, запобігання правопорушень, надання допомоги вчителям, класним керівникам, батькам та охорона прав дитини.</w:t>
      </w:r>
    </w:p>
    <w:p w:rsidR="00184C8A" w:rsidRDefault="00184C8A" w:rsidP="00184C8A">
      <w:pPr>
        <w:widowControl w:val="0"/>
        <w:suppressAutoHyphens/>
        <w:overflowPunct w:val="0"/>
        <w:spacing w:after="0" w:line="240" w:lineRule="auto"/>
        <w:ind w:firstLine="709"/>
        <w:jc w:val="both"/>
        <w:rPr>
          <w:rFonts w:ascii="Times New Roman" w:eastAsia="SimSun" w:hAnsi="Times New Roman" w:cs="Times New Roman"/>
          <w:kern w:val="2"/>
          <w:sz w:val="24"/>
          <w:szCs w:val="24"/>
          <w:lang w:val="uk-UA" w:eastAsia="zh-CN" w:bidi="zh-CN"/>
        </w:rPr>
      </w:pPr>
      <w:r>
        <w:rPr>
          <w:rFonts w:ascii="Times New Roman" w:eastAsia="SimSun" w:hAnsi="Times New Roman" w:cs="Times New Roman"/>
          <w:kern w:val="2"/>
          <w:sz w:val="24"/>
          <w:szCs w:val="24"/>
          <w:lang w:val="uk-UA" w:eastAsia="zh-CN" w:bidi="zh-CN"/>
        </w:rPr>
        <w:t>Протягом 202</w:t>
      </w:r>
      <w:r w:rsidR="00CB0F7C">
        <w:rPr>
          <w:rFonts w:ascii="Times New Roman" w:eastAsia="SimSun" w:hAnsi="Times New Roman" w:cs="Times New Roman"/>
          <w:kern w:val="2"/>
          <w:sz w:val="24"/>
          <w:szCs w:val="24"/>
          <w:lang w:val="uk-UA" w:eastAsia="zh-CN" w:bidi="zh-CN"/>
        </w:rPr>
        <w:t>4</w:t>
      </w:r>
      <w:r w:rsidR="00FC55DA">
        <w:rPr>
          <w:rFonts w:ascii="Times New Roman" w:eastAsia="SimSun" w:hAnsi="Times New Roman" w:cs="Times New Roman"/>
          <w:kern w:val="2"/>
          <w:sz w:val="24"/>
          <w:szCs w:val="24"/>
          <w:lang w:val="uk-UA" w:eastAsia="zh-CN" w:bidi="zh-CN"/>
        </w:rPr>
        <w:t>/</w:t>
      </w:r>
      <w:r>
        <w:rPr>
          <w:rFonts w:ascii="Times New Roman" w:eastAsia="SimSun" w:hAnsi="Times New Roman" w:cs="Times New Roman"/>
          <w:kern w:val="2"/>
          <w:sz w:val="24"/>
          <w:szCs w:val="24"/>
          <w:lang w:val="uk-UA" w:eastAsia="zh-CN" w:bidi="zh-CN"/>
        </w:rPr>
        <w:t>202</w:t>
      </w:r>
      <w:r w:rsidR="00CB0F7C">
        <w:rPr>
          <w:rFonts w:ascii="Times New Roman" w:eastAsia="SimSun" w:hAnsi="Times New Roman" w:cs="Times New Roman"/>
          <w:kern w:val="2"/>
          <w:sz w:val="24"/>
          <w:szCs w:val="24"/>
          <w:lang w:val="uk-UA" w:eastAsia="zh-CN" w:bidi="zh-CN"/>
        </w:rPr>
        <w:t>5</w:t>
      </w:r>
      <w:r>
        <w:rPr>
          <w:rFonts w:ascii="Times New Roman" w:eastAsia="SimSun" w:hAnsi="Times New Roman" w:cs="Times New Roman"/>
          <w:kern w:val="2"/>
          <w:sz w:val="24"/>
          <w:szCs w:val="24"/>
          <w:lang w:val="uk-UA" w:eastAsia="zh-CN" w:bidi="zh-CN"/>
        </w:rPr>
        <w:t xml:space="preserve"> </w:t>
      </w:r>
      <w:proofErr w:type="spellStart"/>
      <w:r>
        <w:rPr>
          <w:rFonts w:ascii="Times New Roman" w:eastAsia="SimSun" w:hAnsi="Times New Roman" w:cs="Times New Roman"/>
          <w:kern w:val="2"/>
          <w:sz w:val="24"/>
          <w:szCs w:val="24"/>
          <w:lang w:val="uk-UA" w:eastAsia="zh-CN" w:bidi="zh-CN"/>
        </w:rPr>
        <w:t>н.р</w:t>
      </w:r>
      <w:proofErr w:type="spellEnd"/>
      <w:r>
        <w:rPr>
          <w:rFonts w:ascii="Times New Roman" w:eastAsia="SimSun" w:hAnsi="Times New Roman" w:cs="Times New Roman"/>
          <w:kern w:val="2"/>
          <w:sz w:val="24"/>
          <w:szCs w:val="24"/>
          <w:lang w:val="uk-UA" w:eastAsia="zh-CN" w:bidi="zh-CN"/>
        </w:rPr>
        <w:t xml:space="preserve">. за участю адміністрації, соціального педагога </w:t>
      </w:r>
      <w:r w:rsidR="004B0238">
        <w:rPr>
          <w:rFonts w:ascii="Times New Roman" w:eastAsia="SimSun" w:hAnsi="Times New Roman" w:cs="Times New Roman"/>
          <w:kern w:val="2"/>
          <w:sz w:val="24"/>
          <w:szCs w:val="24"/>
          <w:lang w:val="uk-UA" w:eastAsia="zh-CN" w:bidi="zh-CN"/>
        </w:rPr>
        <w:t>та практичного психолога, учнів</w:t>
      </w:r>
      <w:r>
        <w:rPr>
          <w:rFonts w:ascii="Times New Roman" w:eastAsia="SimSun" w:hAnsi="Times New Roman" w:cs="Times New Roman"/>
          <w:kern w:val="2"/>
          <w:sz w:val="24"/>
          <w:szCs w:val="24"/>
          <w:lang w:val="uk-UA" w:eastAsia="zh-CN" w:bidi="zh-CN"/>
        </w:rPr>
        <w:t xml:space="preserve"> було проведено 4 засідання Ради профілактики, де розглядалась поведінка, успішність вихованців. Варто зазначити, що однією із основних причин запрошення дітей і їхніх батьків на засідання Ради профілактики є низька успішність, пропуски уроків без поважних причин учнями, порушення поведінки в школі. Батькам були надані рекомендації щодо виховання  та навчання дітей, організації дозвілля. З боку практичного психолога та соціального педагога приділялась особлива увага щодо роботи з цими учнями. Надавалась консультативна допомога учням, їхнім батькам. </w:t>
      </w:r>
    </w:p>
    <w:p w:rsidR="00184C8A" w:rsidRDefault="00184C8A"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Робота у системі превентивного виховання здійснювалася з початку навчального року: у вересні-жовтні складено соціальний паспорт гімназії, проведено моніторинг зайнятості учнів у</w:t>
      </w:r>
      <w:r w:rsidR="004B0238">
        <w:rPr>
          <w:rFonts w:ascii="Times New Roman" w:hAnsi="Times New Roman" w:cs="Times New Roman"/>
          <w:sz w:val="24"/>
          <w:szCs w:val="24"/>
          <w:lang w:val="uk-UA"/>
        </w:rPr>
        <w:t xml:space="preserve"> позаурочний час</w:t>
      </w:r>
      <w:r>
        <w:rPr>
          <w:rFonts w:ascii="Times New Roman" w:hAnsi="Times New Roman" w:cs="Times New Roman"/>
          <w:sz w:val="24"/>
          <w:szCs w:val="24"/>
          <w:lang w:val="uk-UA"/>
        </w:rPr>
        <w:t>, проведено анкетування учнів щодо їх схильності  до шкідливих звичок; психологічною службою проводиться індивідуальна та групова, робота з дітьми девіантної поведінки, вивчаються емоційні стани першокласників під час уроку, міжособистісні відносини у класних колективах, особливо в адаптаційних класах.</w:t>
      </w:r>
    </w:p>
    <w:p w:rsidR="00184C8A" w:rsidRDefault="004B0238" w:rsidP="00184C8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 також</w:t>
      </w:r>
      <w:r w:rsidR="00184C8A">
        <w:rPr>
          <w:rFonts w:ascii="Times New Roman" w:hAnsi="Times New Roman" w:cs="Times New Roman"/>
          <w:sz w:val="24"/>
          <w:szCs w:val="24"/>
          <w:lang w:val="uk-UA"/>
        </w:rPr>
        <w:t xml:space="preserve"> класні керівники ведуть щоденний облік відвідування учнями </w:t>
      </w:r>
      <w:r>
        <w:rPr>
          <w:rFonts w:ascii="Times New Roman" w:hAnsi="Times New Roman" w:cs="Times New Roman"/>
          <w:sz w:val="24"/>
          <w:szCs w:val="24"/>
          <w:lang w:val="uk-UA"/>
        </w:rPr>
        <w:t>гімназії</w:t>
      </w:r>
      <w:r w:rsidR="00184C8A">
        <w:rPr>
          <w:rFonts w:ascii="Times New Roman" w:hAnsi="Times New Roman" w:cs="Times New Roman"/>
          <w:sz w:val="24"/>
          <w:szCs w:val="24"/>
          <w:lang w:val="uk-UA"/>
        </w:rPr>
        <w:t xml:space="preserve"> із зазначенням причин відсутності. З метою попередження злочинності учні залучені до участі у виховних заходах, позакласних </w:t>
      </w:r>
      <w:r w:rsidR="00CB0F7C">
        <w:rPr>
          <w:rFonts w:ascii="Times New Roman" w:hAnsi="Times New Roman" w:cs="Times New Roman"/>
          <w:sz w:val="24"/>
          <w:szCs w:val="24"/>
          <w:lang w:val="uk-UA"/>
        </w:rPr>
        <w:t>заходах, гуртках, у</w:t>
      </w:r>
      <w:r w:rsidR="00184C8A">
        <w:rPr>
          <w:rFonts w:ascii="Times New Roman" w:hAnsi="Times New Roman" w:cs="Times New Roman"/>
          <w:sz w:val="24"/>
          <w:szCs w:val="24"/>
          <w:lang w:val="uk-UA"/>
        </w:rPr>
        <w:t xml:space="preserve"> волонтерські</w:t>
      </w:r>
      <w:r w:rsidR="00CB0F7C">
        <w:rPr>
          <w:rFonts w:ascii="Times New Roman" w:hAnsi="Times New Roman" w:cs="Times New Roman"/>
          <w:sz w:val="24"/>
          <w:szCs w:val="24"/>
          <w:lang w:val="uk-UA"/>
        </w:rPr>
        <w:t>й роботі та спортивних заходах.</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numPr>
          <w:ilvl w:val="0"/>
          <w:numId w:val="25"/>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br w:type="page"/>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ПРІОРИТЕТНІ НАПРЯМКИ ДІЯЛЬНОСТІ  ГІМНАЗІЇ</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НА 202</w:t>
      </w:r>
      <w:r w:rsidR="00CB0F7C">
        <w:rPr>
          <w:rFonts w:ascii="Times New Roman" w:hAnsi="Times New Roman" w:cs="Times New Roman"/>
          <w:b/>
          <w:sz w:val="24"/>
          <w:szCs w:val="24"/>
          <w:lang w:val="uk-UA"/>
        </w:rPr>
        <w:t>5</w:t>
      </w:r>
      <w:r w:rsidR="00165CD6">
        <w:rPr>
          <w:rFonts w:ascii="Times New Roman" w:hAnsi="Times New Roman" w:cs="Times New Roman"/>
          <w:b/>
          <w:sz w:val="24"/>
          <w:szCs w:val="24"/>
          <w:lang w:val="uk-UA"/>
        </w:rPr>
        <w:t xml:space="preserve"> </w:t>
      </w:r>
      <w:r w:rsidR="00FC55DA">
        <w:rPr>
          <w:rFonts w:ascii="Times New Roman" w:hAnsi="Times New Roman" w:cs="Times New Roman"/>
          <w:b/>
          <w:sz w:val="24"/>
          <w:szCs w:val="24"/>
          <w:lang w:val="uk-UA"/>
        </w:rPr>
        <w:t>/</w:t>
      </w:r>
      <w:r>
        <w:rPr>
          <w:rFonts w:ascii="Times New Roman" w:hAnsi="Times New Roman" w:cs="Times New Roman"/>
          <w:b/>
          <w:sz w:val="24"/>
          <w:szCs w:val="24"/>
          <w:lang w:val="uk-UA"/>
        </w:rPr>
        <w:t>202</w:t>
      </w:r>
      <w:r w:rsidR="00CB0F7C">
        <w:rPr>
          <w:rFonts w:ascii="Times New Roman" w:hAnsi="Times New Roman" w:cs="Times New Roman"/>
          <w:b/>
          <w:sz w:val="24"/>
          <w:szCs w:val="24"/>
          <w:lang w:val="uk-UA"/>
        </w:rPr>
        <w:t>6</w:t>
      </w:r>
      <w:r>
        <w:rPr>
          <w:rFonts w:ascii="Times New Roman" w:hAnsi="Times New Roman" w:cs="Times New Roman"/>
          <w:b/>
          <w:sz w:val="24"/>
          <w:szCs w:val="24"/>
          <w:lang w:val="uk-UA"/>
        </w:rPr>
        <w:t xml:space="preserve"> Н.Р.</w:t>
      </w:r>
    </w:p>
    <w:p w:rsidR="00184C8A" w:rsidRDefault="00184C8A" w:rsidP="00184C8A">
      <w:pPr>
        <w:tabs>
          <w:tab w:val="left" w:pos="709"/>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Практична реалізація положень Закону України про освіту, «Про загальну середню освіту», «Концепцію національного виховання школярів»,  «Положення про загальноосвітній навчальний заклад», Державних стандартів початкової та базової повної загальної освіти, Концепції «Нової української школи».</w:t>
      </w:r>
    </w:p>
    <w:p w:rsidR="00184C8A" w:rsidRDefault="00184C8A" w:rsidP="00184C8A">
      <w:pPr>
        <w:numPr>
          <w:ilvl w:val="1"/>
          <w:numId w:val="26"/>
        </w:numPr>
        <w:tabs>
          <w:tab w:val="left" w:pos="709"/>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Реалізація на практиці науково-методичної пробл</w:t>
      </w:r>
      <w:r w:rsidR="00331A0F">
        <w:rPr>
          <w:rFonts w:ascii="Times New Roman" w:hAnsi="Times New Roman" w:cs="Times New Roman"/>
          <w:sz w:val="24"/>
          <w:szCs w:val="24"/>
          <w:lang w:val="uk-UA"/>
        </w:rPr>
        <w:t xml:space="preserve">емної теми «Розвиток </w:t>
      </w:r>
      <w:proofErr w:type="spellStart"/>
      <w:r w:rsidR="00331A0F">
        <w:rPr>
          <w:rFonts w:ascii="Times New Roman" w:hAnsi="Times New Roman" w:cs="Times New Roman"/>
          <w:sz w:val="24"/>
          <w:szCs w:val="24"/>
          <w:lang w:val="uk-UA"/>
        </w:rPr>
        <w:t>компетентностей</w:t>
      </w:r>
      <w:proofErr w:type="spellEnd"/>
      <w:r w:rsidR="00331A0F">
        <w:rPr>
          <w:rFonts w:ascii="Times New Roman" w:hAnsi="Times New Roman" w:cs="Times New Roman"/>
          <w:sz w:val="24"/>
          <w:szCs w:val="24"/>
          <w:lang w:val="uk-UA"/>
        </w:rPr>
        <w:t xml:space="preserve"> учасників освітнього процесу – умова досягнення якісної освіти</w:t>
      </w:r>
      <w:r>
        <w:rPr>
          <w:rFonts w:ascii="Times New Roman" w:hAnsi="Times New Roman" w:cs="Times New Roman"/>
          <w:sz w:val="24"/>
          <w:szCs w:val="24"/>
          <w:lang w:val="uk-UA"/>
        </w:rPr>
        <w:t>».</w:t>
      </w:r>
    </w:p>
    <w:p w:rsidR="00184C8A" w:rsidRDefault="00184C8A" w:rsidP="00184C8A">
      <w:pPr>
        <w:numPr>
          <w:ilvl w:val="1"/>
          <w:numId w:val="26"/>
        </w:numPr>
        <w:tabs>
          <w:tab w:val="left" w:pos="709"/>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Зміна філософії освіти, перенесення акценту навчально-виховної діяльності на особистість, розвиток її громадянських рис як важливої складової демократичного суспільства.</w:t>
      </w:r>
    </w:p>
    <w:p w:rsidR="00184C8A" w:rsidRDefault="00184C8A" w:rsidP="00184C8A">
      <w:pPr>
        <w:numPr>
          <w:ilvl w:val="1"/>
          <w:numId w:val="26"/>
        </w:numPr>
        <w:tabs>
          <w:tab w:val="left" w:pos="709"/>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Виховувати учнів у дусі самосвідомості, успадкуванні духовних надбань українського народу і культури міжнаціональних відносин.</w:t>
      </w:r>
    </w:p>
    <w:p w:rsidR="00184C8A" w:rsidRDefault="00184C8A" w:rsidP="00184C8A">
      <w:pPr>
        <w:numPr>
          <w:ilvl w:val="1"/>
          <w:numId w:val="26"/>
        </w:numPr>
        <w:tabs>
          <w:tab w:val="left" w:pos="709"/>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Розвиток особистості, яка не тільки володітиме певним багажем знань, умінь, навичок та способів діяльності, а й умітиме виконувати свої обов’язки відповідно до сучасних теоретичних надбань, світових вимог і стандартів певної галузі.</w:t>
      </w:r>
    </w:p>
    <w:p w:rsidR="00184C8A" w:rsidRDefault="00184C8A" w:rsidP="00184C8A">
      <w:pPr>
        <w:numPr>
          <w:ilvl w:val="1"/>
          <w:numId w:val="26"/>
        </w:numPr>
        <w:tabs>
          <w:tab w:val="left" w:pos="709"/>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Формування громадянської позиції школярів.</w:t>
      </w:r>
    </w:p>
    <w:p w:rsidR="00184C8A" w:rsidRDefault="00184C8A" w:rsidP="00184C8A">
      <w:pPr>
        <w:numPr>
          <w:ilvl w:val="1"/>
          <w:numId w:val="26"/>
        </w:numPr>
        <w:tabs>
          <w:tab w:val="left" w:pos="709"/>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Розвиток умов для забезпечення моральної, інтелектуальної та психологічної готовності учнів для здобуття освіти.</w:t>
      </w:r>
    </w:p>
    <w:p w:rsidR="00184C8A" w:rsidRDefault="00184C8A" w:rsidP="00184C8A">
      <w:pPr>
        <w:numPr>
          <w:ilvl w:val="1"/>
          <w:numId w:val="26"/>
        </w:numPr>
        <w:tabs>
          <w:tab w:val="left" w:pos="709"/>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Розвиток здібностей школярів, універсальних способів діяльності, забезпечення умов для самовизначення особистості.</w:t>
      </w:r>
    </w:p>
    <w:p w:rsidR="00184C8A" w:rsidRDefault="00184C8A" w:rsidP="00184C8A">
      <w:pPr>
        <w:numPr>
          <w:ilvl w:val="1"/>
          <w:numId w:val="26"/>
        </w:numPr>
        <w:tabs>
          <w:tab w:val="left" w:pos="709"/>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Подальше впровадження інноваційних технологій навчання та виховання в навчально-виховний процес.</w:t>
      </w:r>
    </w:p>
    <w:p w:rsidR="00184C8A" w:rsidRDefault="00184C8A" w:rsidP="00184C8A">
      <w:pPr>
        <w:numPr>
          <w:ilvl w:val="1"/>
          <w:numId w:val="26"/>
        </w:numPr>
        <w:tabs>
          <w:tab w:val="left" w:pos="709"/>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Надання кожному учневі </w:t>
      </w:r>
      <w:r w:rsidR="00EE45C9">
        <w:rPr>
          <w:rFonts w:ascii="Times New Roman" w:hAnsi="Times New Roman" w:cs="Times New Roman"/>
          <w:sz w:val="24"/>
          <w:szCs w:val="24"/>
          <w:lang w:val="uk-UA"/>
        </w:rPr>
        <w:t>гімназії</w:t>
      </w:r>
      <w:r>
        <w:rPr>
          <w:rFonts w:ascii="Times New Roman" w:hAnsi="Times New Roman" w:cs="Times New Roman"/>
          <w:sz w:val="24"/>
          <w:szCs w:val="24"/>
          <w:lang w:val="uk-UA"/>
        </w:rPr>
        <w:t xml:space="preserve"> певної суми знань, умінь і навичок згідно програми загальноосвітньої школи.</w:t>
      </w:r>
    </w:p>
    <w:p w:rsidR="00184C8A" w:rsidRDefault="00184C8A" w:rsidP="00184C8A">
      <w:pPr>
        <w:numPr>
          <w:ilvl w:val="1"/>
          <w:numId w:val="26"/>
        </w:numPr>
        <w:tabs>
          <w:tab w:val="left" w:pos="709"/>
          <w:tab w:val="left" w:pos="1134"/>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Залучення педагогічних працівників до плідної, творчої праці на засіданнях педагогічних рад, семінарів, обміну педагогічним досвідом.</w:t>
      </w:r>
    </w:p>
    <w:p w:rsidR="00184C8A" w:rsidRDefault="00184C8A" w:rsidP="00184C8A">
      <w:pPr>
        <w:numPr>
          <w:ilvl w:val="1"/>
          <w:numId w:val="26"/>
        </w:numPr>
        <w:tabs>
          <w:tab w:val="left" w:pos="709"/>
          <w:tab w:val="left" w:pos="1134"/>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Створення цілісної системи виховної роботи.</w:t>
      </w:r>
    </w:p>
    <w:p w:rsidR="00184C8A" w:rsidRDefault="00184C8A" w:rsidP="00184C8A">
      <w:pPr>
        <w:numPr>
          <w:ilvl w:val="1"/>
          <w:numId w:val="26"/>
        </w:numPr>
        <w:tabs>
          <w:tab w:val="left" w:pos="709"/>
          <w:tab w:val="left" w:pos="1134"/>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Пожвавлення ефективності роботи методичних об’єднань.</w:t>
      </w:r>
    </w:p>
    <w:p w:rsidR="00184C8A" w:rsidRDefault="00184C8A" w:rsidP="00184C8A">
      <w:pPr>
        <w:numPr>
          <w:ilvl w:val="1"/>
          <w:numId w:val="26"/>
        </w:numPr>
        <w:tabs>
          <w:tab w:val="left" w:pos="709"/>
          <w:tab w:val="left" w:pos="1134"/>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Надання естетичного вигляду шкільним приміщенням та території.</w:t>
      </w:r>
    </w:p>
    <w:p w:rsidR="00184C8A" w:rsidRDefault="00184C8A" w:rsidP="00184C8A">
      <w:pPr>
        <w:numPr>
          <w:ilvl w:val="1"/>
          <w:numId w:val="26"/>
        </w:numPr>
        <w:tabs>
          <w:tab w:val="left" w:pos="709"/>
          <w:tab w:val="left" w:pos="1134"/>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Забезпечення системної навчальної та позакласної роботи з учнями на основі гуртків, введення спецкурсів, факультативів, курсів за вибором.</w:t>
      </w:r>
    </w:p>
    <w:p w:rsidR="00184C8A" w:rsidRDefault="00184C8A" w:rsidP="00184C8A">
      <w:pPr>
        <w:numPr>
          <w:ilvl w:val="1"/>
          <w:numId w:val="26"/>
        </w:numPr>
        <w:tabs>
          <w:tab w:val="left" w:pos="709"/>
          <w:tab w:val="left" w:pos="1134"/>
        </w:tabs>
        <w:spacing w:after="0" w:line="240" w:lineRule="auto"/>
        <w:ind w:left="0" w:firstLine="426"/>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Збагачення навчально-матеріальної бази школи, створення сприятливих умов для навчання і відпочинку дітей. </w:t>
      </w:r>
    </w:p>
    <w:p w:rsidR="00184C8A" w:rsidRDefault="00184C8A" w:rsidP="00184C8A">
      <w:pPr>
        <w:tabs>
          <w:tab w:val="left" w:pos="709"/>
        </w:tabs>
        <w:spacing w:after="0" w:line="240" w:lineRule="auto"/>
        <w:ind w:firstLine="426"/>
        <w:jc w:val="center"/>
        <w:rPr>
          <w:rFonts w:ascii="Times New Roman" w:hAnsi="Times New Roman" w:cs="Times New Roman"/>
          <w:b/>
          <w:i/>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i/>
          <w:sz w:val="24"/>
          <w:szCs w:val="24"/>
          <w:lang w:val="uk-UA"/>
        </w:rPr>
      </w:pPr>
    </w:p>
    <w:p w:rsidR="00184C8A" w:rsidRDefault="00184C8A" w:rsidP="00184C8A">
      <w:pPr>
        <w:tabs>
          <w:tab w:val="left" w:pos="709"/>
        </w:tabs>
        <w:spacing w:after="0" w:line="240" w:lineRule="auto"/>
        <w:ind w:firstLine="426"/>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Принципи організації навчально-виховного процесу</w:t>
      </w:r>
    </w:p>
    <w:p w:rsidR="00184C8A" w:rsidRDefault="00184C8A" w:rsidP="00184C8A">
      <w:pPr>
        <w:numPr>
          <w:ilvl w:val="0"/>
          <w:numId w:val="27"/>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Гуманізація.</w:t>
      </w:r>
    </w:p>
    <w:p w:rsidR="00184C8A" w:rsidRDefault="00184C8A" w:rsidP="00184C8A">
      <w:pPr>
        <w:numPr>
          <w:ilvl w:val="0"/>
          <w:numId w:val="27"/>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Єдність загальнолюдського і національного.</w:t>
      </w:r>
    </w:p>
    <w:p w:rsidR="00184C8A" w:rsidRDefault="00184C8A" w:rsidP="00184C8A">
      <w:pPr>
        <w:numPr>
          <w:ilvl w:val="0"/>
          <w:numId w:val="27"/>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Співробітництва, співтворчості вчителя і учня.</w:t>
      </w:r>
    </w:p>
    <w:p w:rsidR="00184C8A" w:rsidRDefault="00184C8A" w:rsidP="00184C8A">
      <w:pPr>
        <w:numPr>
          <w:ilvl w:val="0"/>
          <w:numId w:val="27"/>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Диференціація та індивідуалізація навчання.</w:t>
      </w:r>
    </w:p>
    <w:p w:rsidR="00184C8A" w:rsidRDefault="00184C8A" w:rsidP="00184C8A">
      <w:pPr>
        <w:numPr>
          <w:ilvl w:val="0"/>
          <w:numId w:val="27"/>
        </w:numPr>
        <w:tabs>
          <w:tab w:val="left" w:pos="709"/>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Формування ключових освітніх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 xml:space="preserve"> учнів.</w:t>
      </w:r>
    </w:p>
    <w:p w:rsidR="00184C8A" w:rsidRDefault="00184C8A" w:rsidP="00184C8A">
      <w:pPr>
        <w:tabs>
          <w:tab w:val="left" w:pos="540"/>
          <w:tab w:val="left" w:pos="709"/>
          <w:tab w:val="left" w:pos="1440"/>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540"/>
          <w:tab w:val="left" w:pos="709"/>
          <w:tab w:val="left" w:pos="1440"/>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ЗАВДАННЯ ГІМНАЗІЇ НА 202</w:t>
      </w:r>
      <w:r w:rsidR="00CB0F7C">
        <w:rPr>
          <w:rFonts w:ascii="Times New Roman" w:hAnsi="Times New Roman" w:cs="Times New Roman"/>
          <w:b/>
          <w:sz w:val="24"/>
          <w:szCs w:val="24"/>
          <w:lang w:val="uk-UA"/>
        </w:rPr>
        <w:t>5</w:t>
      </w:r>
      <w:r>
        <w:rPr>
          <w:rFonts w:ascii="Times New Roman" w:hAnsi="Times New Roman" w:cs="Times New Roman"/>
          <w:b/>
          <w:sz w:val="24"/>
          <w:szCs w:val="24"/>
          <w:lang w:val="uk-UA"/>
        </w:rPr>
        <w:t>/202</w:t>
      </w:r>
      <w:r w:rsidR="00CB0F7C">
        <w:rPr>
          <w:rFonts w:ascii="Times New Roman" w:hAnsi="Times New Roman" w:cs="Times New Roman"/>
          <w:b/>
          <w:sz w:val="24"/>
          <w:szCs w:val="24"/>
          <w:lang w:val="uk-UA"/>
        </w:rPr>
        <w:t xml:space="preserve">6 </w:t>
      </w:r>
      <w:r>
        <w:rPr>
          <w:rFonts w:ascii="Times New Roman" w:hAnsi="Times New Roman" w:cs="Times New Roman"/>
          <w:b/>
          <w:sz w:val="24"/>
          <w:szCs w:val="24"/>
          <w:lang w:val="uk-UA"/>
        </w:rPr>
        <w:t>НАВЧАЛЬНИЙ РІК</w:t>
      </w:r>
    </w:p>
    <w:p w:rsidR="00184C8A" w:rsidRDefault="00184C8A" w:rsidP="00184C8A">
      <w:pPr>
        <w:tabs>
          <w:tab w:val="left" w:pos="540"/>
          <w:tab w:val="left" w:pos="709"/>
          <w:tab w:val="left" w:pos="1440"/>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Науково-методична проблемна тема:</w:t>
      </w:r>
    </w:p>
    <w:p w:rsidR="00184C8A" w:rsidRDefault="00184C8A" w:rsidP="00184C8A">
      <w:pPr>
        <w:tabs>
          <w:tab w:val="left" w:pos="709"/>
        </w:tabs>
        <w:spacing w:after="0" w:line="240" w:lineRule="auto"/>
        <w:ind w:firstLine="426"/>
        <w:contextualSpacing/>
        <w:jc w:val="both"/>
        <w:rPr>
          <w:rFonts w:ascii="Times New Roman" w:hAnsi="Times New Roman" w:cs="Times New Roman"/>
          <w:sz w:val="24"/>
          <w:szCs w:val="24"/>
          <w:u w:val="single"/>
          <w:lang w:val="uk-UA"/>
        </w:rPr>
      </w:pPr>
      <w:r>
        <w:rPr>
          <w:rFonts w:ascii="Times New Roman" w:hAnsi="Times New Roman" w:cs="Times New Roman"/>
          <w:sz w:val="24"/>
          <w:szCs w:val="24"/>
          <w:u w:val="single"/>
          <w:lang w:val="uk-UA"/>
        </w:rPr>
        <w:t xml:space="preserve">Розвиток </w:t>
      </w:r>
      <w:proofErr w:type="spellStart"/>
      <w:r>
        <w:rPr>
          <w:rFonts w:ascii="Times New Roman" w:hAnsi="Times New Roman" w:cs="Times New Roman"/>
          <w:sz w:val="24"/>
          <w:szCs w:val="24"/>
          <w:u w:val="single"/>
          <w:lang w:val="uk-UA"/>
        </w:rPr>
        <w:t>компетентностей</w:t>
      </w:r>
      <w:proofErr w:type="spellEnd"/>
      <w:r>
        <w:rPr>
          <w:rFonts w:ascii="Times New Roman" w:hAnsi="Times New Roman" w:cs="Times New Roman"/>
          <w:sz w:val="24"/>
          <w:szCs w:val="24"/>
          <w:u w:val="single"/>
          <w:lang w:val="uk-UA"/>
        </w:rPr>
        <w:t xml:space="preserve"> учасників освітнього процесу – умова досягнення якісної освіти.</w:t>
      </w:r>
    </w:p>
    <w:p w:rsidR="00184C8A" w:rsidRDefault="00184C8A" w:rsidP="00184C8A">
      <w:pPr>
        <w:tabs>
          <w:tab w:val="left" w:pos="709"/>
        </w:tabs>
        <w:spacing w:after="0" w:line="240" w:lineRule="auto"/>
        <w:ind w:firstLine="426"/>
        <w:contextualSpacing/>
        <w:jc w:val="both"/>
        <w:rPr>
          <w:rFonts w:ascii="Times New Roman" w:hAnsi="Times New Roman" w:cs="Times New Roman"/>
          <w:b/>
          <w:sz w:val="24"/>
          <w:szCs w:val="24"/>
          <w:lang w:val="uk-UA"/>
        </w:rPr>
      </w:pPr>
    </w:p>
    <w:p w:rsidR="00184C8A" w:rsidRDefault="00184C8A" w:rsidP="00184C8A">
      <w:pPr>
        <w:tabs>
          <w:tab w:val="left" w:pos="709"/>
        </w:tabs>
        <w:spacing w:after="0" w:line="240" w:lineRule="auto"/>
        <w:ind w:firstLine="426"/>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З цією метою:</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Забезпечити якісну роботу методичної ради, мето</w:t>
      </w:r>
      <w:r w:rsidR="00331A0F">
        <w:rPr>
          <w:rFonts w:ascii="Times New Roman" w:hAnsi="Times New Roman" w:cs="Times New Roman"/>
          <w:sz w:val="24"/>
          <w:szCs w:val="24"/>
          <w:lang w:val="uk-UA"/>
        </w:rPr>
        <w:t xml:space="preserve">дичних об’єднань </w:t>
      </w:r>
      <w:r>
        <w:rPr>
          <w:rFonts w:ascii="Times New Roman" w:hAnsi="Times New Roman" w:cs="Times New Roman"/>
          <w:sz w:val="24"/>
          <w:szCs w:val="24"/>
          <w:lang w:val="uk-UA"/>
        </w:rPr>
        <w:t xml:space="preserve"> гімназії.</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Сприяти впровадженню в практику роботи гімназії сучасних</w:t>
      </w:r>
      <w:r w:rsidR="00331A0F">
        <w:rPr>
          <w:rFonts w:ascii="Times New Roman" w:hAnsi="Times New Roman" w:cs="Times New Roman"/>
          <w:sz w:val="24"/>
          <w:szCs w:val="24"/>
          <w:lang w:val="uk-UA"/>
        </w:rPr>
        <w:t xml:space="preserve"> освітніх технологій, кращого</w:t>
      </w:r>
      <w:r>
        <w:rPr>
          <w:rFonts w:ascii="Times New Roman" w:hAnsi="Times New Roman" w:cs="Times New Roman"/>
          <w:sz w:val="24"/>
          <w:szCs w:val="24"/>
          <w:lang w:val="uk-UA"/>
        </w:rPr>
        <w:t xml:space="preserve"> педагогічного досвіду вчителів </w:t>
      </w:r>
      <w:r w:rsidR="008F36C7">
        <w:rPr>
          <w:rFonts w:ascii="Times New Roman" w:hAnsi="Times New Roman" w:cs="Times New Roman"/>
          <w:sz w:val="24"/>
          <w:szCs w:val="24"/>
          <w:lang w:val="uk-UA"/>
        </w:rPr>
        <w:t>гімназії</w:t>
      </w:r>
      <w:r>
        <w:rPr>
          <w:rFonts w:ascii="Times New Roman" w:hAnsi="Times New Roman" w:cs="Times New Roman"/>
          <w:sz w:val="24"/>
          <w:szCs w:val="24"/>
          <w:lang w:val="uk-UA"/>
        </w:rPr>
        <w:t>, міста, області, держави.</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lastRenderedPageBreak/>
        <w:t>Проводити системний, цілеспрямований моніторинг усіх напрямків освітнього процесу гімназії.</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Підвищити особисту відповідальність кожного члена педагогічного колектив</w:t>
      </w:r>
      <w:r w:rsidR="00EE45C9">
        <w:rPr>
          <w:rFonts w:ascii="Times New Roman" w:hAnsi="Times New Roman" w:cs="Times New Roman"/>
          <w:sz w:val="24"/>
          <w:szCs w:val="24"/>
          <w:lang w:val="uk-UA"/>
        </w:rPr>
        <w:t>у</w:t>
      </w:r>
      <w:r>
        <w:rPr>
          <w:rFonts w:ascii="Times New Roman" w:hAnsi="Times New Roman" w:cs="Times New Roman"/>
          <w:sz w:val="24"/>
          <w:szCs w:val="24"/>
          <w:lang w:val="uk-UA"/>
        </w:rPr>
        <w:t xml:space="preserve"> за якість та результативність роботи.</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Продовжити роботу з подальшої інформатизації освітнього процесу, оволодівати інструментами дистанційного навчання. Забезпечити якісне та своєчасне наповнення необхідною інформацією системи управління освітою.</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Забезпечити виконання плану проходження вчителями </w:t>
      </w:r>
      <w:r w:rsidR="00EE45C9">
        <w:rPr>
          <w:rFonts w:ascii="Times New Roman" w:hAnsi="Times New Roman" w:cs="Times New Roman"/>
          <w:sz w:val="24"/>
          <w:szCs w:val="24"/>
          <w:lang w:val="uk-UA"/>
        </w:rPr>
        <w:t>гімназії</w:t>
      </w:r>
      <w:r>
        <w:rPr>
          <w:rFonts w:ascii="Times New Roman" w:hAnsi="Times New Roman" w:cs="Times New Roman"/>
          <w:sz w:val="24"/>
          <w:szCs w:val="24"/>
          <w:lang w:val="uk-UA"/>
        </w:rPr>
        <w:t xml:space="preserve"> курсі</w:t>
      </w:r>
      <w:r w:rsidR="00331A0F">
        <w:rPr>
          <w:rFonts w:ascii="Times New Roman" w:hAnsi="Times New Roman" w:cs="Times New Roman"/>
          <w:sz w:val="24"/>
          <w:szCs w:val="24"/>
          <w:lang w:val="uk-UA"/>
        </w:rPr>
        <w:t xml:space="preserve">в підвищення кваліфікації на 2025 </w:t>
      </w:r>
      <w:r>
        <w:rPr>
          <w:rFonts w:ascii="Times New Roman" w:hAnsi="Times New Roman" w:cs="Times New Roman"/>
          <w:sz w:val="24"/>
          <w:szCs w:val="24"/>
          <w:lang w:val="uk-UA"/>
        </w:rPr>
        <w:t xml:space="preserve"> рік.</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У відповідності з планом атестації педагогічних працівників на 202</w:t>
      </w:r>
      <w:r w:rsidR="00CB0F7C">
        <w:rPr>
          <w:rFonts w:ascii="Times New Roman" w:hAnsi="Times New Roman" w:cs="Times New Roman"/>
          <w:sz w:val="24"/>
          <w:szCs w:val="24"/>
          <w:lang w:val="uk-UA"/>
        </w:rPr>
        <w:t>5</w:t>
      </w:r>
      <w:r>
        <w:rPr>
          <w:rFonts w:ascii="Times New Roman" w:hAnsi="Times New Roman" w:cs="Times New Roman"/>
          <w:sz w:val="24"/>
          <w:szCs w:val="24"/>
          <w:lang w:val="uk-UA"/>
        </w:rPr>
        <w:t>/202</w:t>
      </w:r>
      <w:r w:rsidR="00CB0F7C">
        <w:rPr>
          <w:rFonts w:ascii="Times New Roman" w:hAnsi="Times New Roman" w:cs="Times New Roman"/>
          <w:sz w:val="24"/>
          <w:szCs w:val="24"/>
          <w:lang w:val="uk-UA"/>
        </w:rPr>
        <w:t>6</w:t>
      </w:r>
      <w:r>
        <w:rPr>
          <w:rFonts w:ascii="Times New Roman" w:hAnsi="Times New Roman" w:cs="Times New Roman"/>
          <w:sz w:val="24"/>
          <w:szCs w:val="24"/>
          <w:lang w:val="uk-UA"/>
        </w:rPr>
        <w:t xml:space="preserve"> навчальний рік провести атестацію вчителів у відповідності до Типового положення про атестацію педагогічних працівників, затвердженого  на</w:t>
      </w:r>
      <w:r w:rsidR="00331A0F">
        <w:rPr>
          <w:rFonts w:ascii="Times New Roman" w:hAnsi="Times New Roman" w:cs="Times New Roman"/>
          <w:sz w:val="24"/>
          <w:szCs w:val="24"/>
          <w:lang w:val="uk-UA"/>
        </w:rPr>
        <w:t>казом МОН України від 09.09.2022 року</w:t>
      </w:r>
      <w:r>
        <w:rPr>
          <w:rFonts w:ascii="Times New Roman" w:hAnsi="Times New Roman" w:cs="Times New Roman"/>
          <w:sz w:val="24"/>
          <w:szCs w:val="24"/>
          <w:lang w:val="uk-UA"/>
        </w:rPr>
        <w:t xml:space="preserve"> №</w:t>
      </w:r>
      <w:r w:rsidR="00331A0F">
        <w:rPr>
          <w:rFonts w:ascii="Times New Roman" w:hAnsi="Times New Roman" w:cs="Times New Roman"/>
          <w:sz w:val="24"/>
          <w:szCs w:val="24"/>
          <w:lang w:val="uk-UA"/>
        </w:rPr>
        <w:t>805</w:t>
      </w:r>
      <w:r w:rsidR="00D856B0">
        <w:rPr>
          <w:rFonts w:ascii="Times New Roman" w:hAnsi="Times New Roman" w:cs="Times New Roman"/>
          <w:sz w:val="24"/>
          <w:szCs w:val="24"/>
          <w:lang w:val="uk-UA"/>
        </w:rPr>
        <w:t xml:space="preserve"> у редакції наказу від 10.09.2024 року №1277.</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змаганнях  тощо.</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Продовжити роботу по формуванню в учнів навичок здорового способу життя. Створити умови для оздоровлення та відпочинку дітей пільгового контингенту в пришкільному оздоровчому таборі з денним перебуванням. Організувати роботу мовного табору </w:t>
      </w:r>
      <w:r w:rsidR="00EE45C9">
        <w:rPr>
          <w:rFonts w:ascii="Times New Roman" w:hAnsi="Times New Roman" w:cs="Times New Roman"/>
          <w:sz w:val="24"/>
          <w:szCs w:val="24"/>
          <w:lang w:val="uk-UA"/>
        </w:rPr>
        <w:t>гімназії</w:t>
      </w:r>
      <w:r>
        <w:rPr>
          <w:rFonts w:ascii="Times New Roman" w:hAnsi="Times New Roman" w:cs="Times New Roman"/>
          <w:sz w:val="24"/>
          <w:szCs w:val="24"/>
          <w:lang w:val="uk-UA"/>
        </w:rPr>
        <w:t>.</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Забезпечити соціальний захист учнів та працівників школи.</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Підвищити ефективність роботи з попередження дитячого травматизму як під час освітнього процесу так і поза межами</w:t>
      </w:r>
      <w:r w:rsidR="008F36C7">
        <w:rPr>
          <w:rFonts w:ascii="Times New Roman" w:hAnsi="Times New Roman" w:cs="Times New Roman"/>
          <w:sz w:val="24"/>
          <w:szCs w:val="24"/>
          <w:lang w:val="uk-UA"/>
        </w:rPr>
        <w:t xml:space="preserve"> гімназії</w:t>
      </w:r>
      <w:r>
        <w:rPr>
          <w:rFonts w:ascii="Times New Roman" w:hAnsi="Times New Roman" w:cs="Times New Roman"/>
          <w:sz w:val="24"/>
          <w:szCs w:val="24"/>
          <w:lang w:val="uk-UA"/>
        </w:rPr>
        <w:t>.</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Забезпечити якісну підготовку випускників школи до складання зовнішнього незалежного оцінювання.</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Спрямовувати виховну роботу на формування в дітей та молоді любові до Батьківщини, загальнолюдських  якостей.</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ментальності:працелюбності, свободи, справедливості, доброти, чесності, відповідального ставлення до природи.</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184C8A" w:rsidRDefault="00184C8A" w:rsidP="00184C8A">
      <w:pPr>
        <w:numPr>
          <w:ilvl w:val="0"/>
          <w:numId w:val="28"/>
        </w:numPr>
        <w:tabs>
          <w:tab w:val="left" w:pos="709"/>
        </w:tabs>
        <w:spacing w:after="0" w:line="240" w:lineRule="auto"/>
        <w:ind w:left="0" w:firstLine="426"/>
        <w:contextualSpacing/>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Продовжити зміцнювати та вдосконалювати навчально-матеріальну базу школи, залучивши як бюджетні так і позабюджетні кошти (спонсорські пожертви, кошти від оренди вільних приміщень, надання додаткових освітніх послуг тощо). </w:t>
      </w: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rPr>
          <w:rFonts w:ascii="Times New Roman" w:hAnsi="Times New Roman" w:cs="Times New Roman"/>
          <w:b/>
          <w:sz w:val="24"/>
          <w:szCs w:val="24"/>
          <w:lang w:val="uk-UA"/>
        </w:rPr>
      </w:pPr>
    </w:p>
    <w:p w:rsidR="00184C8A" w:rsidRDefault="00184C8A" w:rsidP="00184C8A">
      <w:pPr>
        <w:spacing w:after="0" w:line="240" w:lineRule="auto"/>
        <w:rPr>
          <w:rFonts w:ascii="Times New Roman" w:hAnsi="Times New Roman" w:cs="Times New Roman"/>
          <w:b/>
          <w:sz w:val="24"/>
          <w:szCs w:val="24"/>
          <w:lang w:val="uk-UA"/>
        </w:rPr>
        <w:sectPr w:rsidR="00184C8A" w:rsidSect="00A06228">
          <w:pgSz w:w="11906" w:h="16838"/>
          <w:pgMar w:top="851" w:right="851" w:bottom="1135" w:left="851" w:header="709" w:footer="709" w:gutter="0"/>
          <w:pgBorders w:display="firstPage" w:offsetFrom="page">
            <w:top w:val="triple" w:sz="4" w:space="24" w:color="auto"/>
            <w:left w:val="triple" w:sz="4" w:space="24" w:color="auto"/>
            <w:bottom w:val="triple" w:sz="4" w:space="24" w:color="auto"/>
            <w:right w:val="triple" w:sz="4" w:space="24" w:color="auto"/>
          </w:pgBorders>
          <w:cols w:space="720"/>
        </w:sectPr>
      </w:pPr>
    </w:p>
    <w:p w:rsidR="00184C8A" w:rsidRDefault="00184C8A" w:rsidP="00184C8A">
      <w:pPr>
        <w:spacing w:after="0" w:line="240" w:lineRule="auto"/>
        <w:ind w:left="142"/>
        <w:jc w:val="center"/>
        <w:outlineLvl w:val="0"/>
        <w:rPr>
          <w:rFonts w:ascii="Times New Roman" w:eastAsia="Times New Roman" w:hAnsi="Times New Roman" w:cs="Times New Roman"/>
          <w:b/>
          <w:color w:val="000000"/>
          <w:kern w:val="36"/>
          <w:sz w:val="24"/>
          <w:szCs w:val="24"/>
          <w:lang w:val="uk-UA" w:eastAsia="ru-RU"/>
        </w:rPr>
      </w:pPr>
      <w:r>
        <w:rPr>
          <w:rFonts w:ascii="Times New Roman" w:eastAsia="Times New Roman" w:hAnsi="Times New Roman" w:cs="Times New Roman"/>
          <w:b/>
          <w:color w:val="000000"/>
          <w:kern w:val="36"/>
          <w:sz w:val="24"/>
          <w:szCs w:val="24"/>
          <w:lang w:eastAsia="ru-RU"/>
        </w:rPr>
        <w:lastRenderedPageBreak/>
        <w:t xml:space="preserve">ОРГАНІЗАЦІЯ РОБОТИ </w:t>
      </w:r>
      <w:r w:rsidR="008A60D2">
        <w:rPr>
          <w:rFonts w:ascii="Times New Roman" w:eastAsia="Times New Roman" w:hAnsi="Times New Roman" w:cs="Times New Roman"/>
          <w:b/>
          <w:color w:val="000000"/>
          <w:kern w:val="36"/>
          <w:sz w:val="24"/>
          <w:szCs w:val="24"/>
          <w:lang w:val="uk-UA" w:eastAsia="ru-RU"/>
        </w:rPr>
        <w:t>ГІМНАЗІЇ</w:t>
      </w:r>
      <w:r>
        <w:rPr>
          <w:rFonts w:ascii="Times New Roman" w:eastAsia="Times New Roman" w:hAnsi="Times New Roman" w:cs="Times New Roman"/>
          <w:b/>
          <w:color w:val="000000"/>
          <w:kern w:val="36"/>
          <w:sz w:val="24"/>
          <w:szCs w:val="24"/>
          <w:lang w:eastAsia="ru-RU"/>
        </w:rPr>
        <w:t xml:space="preserve"> ЗА НАПРЯМАМИ </w:t>
      </w:r>
    </w:p>
    <w:p w:rsidR="00184C8A" w:rsidRDefault="00184C8A" w:rsidP="00184C8A">
      <w:pPr>
        <w:spacing w:after="0" w:line="240" w:lineRule="auto"/>
        <w:ind w:left="142"/>
        <w:jc w:val="center"/>
        <w:outlineLvl w:val="0"/>
        <w:rPr>
          <w:rFonts w:ascii="Times New Roman" w:eastAsia="Times New Roman" w:hAnsi="Times New Roman" w:cs="Times New Roman"/>
          <w:b/>
          <w:color w:val="000000"/>
          <w:kern w:val="36"/>
          <w:sz w:val="24"/>
          <w:szCs w:val="24"/>
          <w:lang w:eastAsia="ru-RU"/>
        </w:rPr>
      </w:pPr>
      <w:r>
        <w:rPr>
          <w:rFonts w:ascii="Times New Roman" w:eastAsia="Times New Roman" w:hAnsi="Times New Roman" w:cs="Times New Roman"/>
          <w:b/>
          <w:color w:val="000000"/>
          <w:kern w:val="36"/>
          <w:sz w:val="24"/>
          <w:szCs w:val="24"/>
          <w:lang w:eastAsia="ru-RU"/>
        </w:rPr>
        <w:t>У 202</w:t>
      </w:r>
      <w:r w:rsidR="00D856B0">
        <w:rPr>
          <w:rFonts w:ascii="Times New Roman" w:eastAsia="Times New Roman" w:hAnsi="Times New Roman" w:cs="Times New Roman"/>
          <w:b/>
          <w:color w:val="000000"/>
          <w:kern w:val="36"/>
          <w:sz w:val="24"/>
          <w:szCs w:val="24"/>
          <w:lang w:val="uk-UA" w:eastAsia="ru-RU"/>
        </w:rPr>
        <w:t>5</w:t>
      </w:r>
      <w:r>
        <w:rPr>
          <w:rFonts w:ascii="Times New Roman" w:eastAsia="Times New Roman" w:hAnsi="Times New Roman" w:cs="Times New Roman"/>
          <w:b/>
          <w:color w:val="000000"/>
          <w:kern w:val="36"/>
          <w:sz w:val="24"/>
          <w:szCs w:val="24"/>
          <w:lang w:eastAsia="ru-RU"/>
        </w:rPr>
        <w:t xml:space="preserve"> – 202</w:t>
      </w:r>
      <w:r w:rsidR="00D856B0">
        <w:rPr>
          <w:rFonts w:ascii="Times New Roman" w:eastAsia="Times New Roman" w:hAnsi="Times New Roman" w:cs="Times New Roman"/>
          <w:b/>
          <w:color w:val="000000"/>
          <w:kern w:val="36"/>
          <w:sz w:val="24"/>
          <w:szCs w:val="24"/>
          <w:lang w:val="uk-UA" w:eastAsia="ru-RU"/>
        </w:rPr>
        <w:t>6</w:t>
      </w:r>
      <w:r>
        <w:rPr>
          <w:rFonts w:ascii="Times New Roman" w:eastAsia="Times New Roman" w:hAnsi="Times New Roman" w:cs="Times New Roman"/>
          <w:b/>
          <w:color w:val="000000"/>
          <w:kern w:val="36"/>
          <w:sz w:val="24"/>
          <w:szCs w:val="24"/>
          <w:lang w:eastAsia="ru-RU"/>
        </w:rPr>
        <w:t xml:space="preserve"> НАВЧАЛЬНОМУ РОЦІ</w:t>
      </w: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hAnsi="Times New Roman" w:cs="Times New Roman"/>
          <w:b/>
          <w:sz w:val="24"/>
          <w:szCs w:val="24"/>
        </w:rPr>
      </w:pP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sz w:val="24"/>
          <w:szCs w:val="24"/>
          <w:lang w:val="uk-UA"/>
        </w:rPr>
      </w:pPr>
      <w:r>
        <w:rPr>
          <w:rFonts w:ascii="Times New Roman" w:hAnsi="Times New Roman" w:cs="Times New Roman"/>
          <w:sz w:val="24"/>
          <w:szCs w:val="24"/>
          <w:lang w:val="uk-UA"/>
        </w:rPr>
        <w:t>Гімназія розташована за адресою:</w:t>
      </w: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Рів</w:t>
      </w:r>
      <w:r w:rsidR="00331A0F">
        <w:rPr>
          <w:rFonts w:ascii="Times New Roman" w:hAnsi="Times New Roman" w:cs="Times New Roman"/>
          <w:b/>
          <w:sz w:val="24"/>
          <w:szCs w:val="24"/>
          <w:lang w:val="uk-UA"/>
        </w:rPr>
        <w:t xml:space="preserve">ненська обл. </w:t>
      </w:r>
      <w:r w:rsidR="008A60D2">
        <w:rPr>
          <w:rFonts w:ascii="Times New Roman" w:hAnsi="Times New Roman" w:cs="Times New Roman"/>
          <w:b/>
          <w:sz w:val="24"/>
          <w:szCs w:val="24"/>
          <w:lang w:val="uk-UA"/>
        </w:rPr>
        <w:t xml:space="preserve"> </w:t>
      </w:r>
      <w:proofErr w:type="spellStart"/>
      <w:r w:rsidR="008A60D2">
        <w:rPr>
          <w:rFonts w:ascii="Times New Roman" w:hAnsi="Times New Roman" w:cs="Times New Roman"/>
          <w:b/>
          <w:sz w:val="24"/>
          <w:szCs w:val="24"/>
          <w:lang w:val="uk-UA"/>
        </w:rPr>
        <w:t>Вараський</w:t>
      </w:r>
      <w:proofErr w:type="spellEnd"/>
      <w:r w:rsidR="008A60D2">
        <w:rPr>
          <w:rFonts w:ascii="Times New Roman" w:hAnsi="Times New Roman" w:cs="Times New Roman"/>
          <w:b/>
          <w:sz w:val="24"/>
          <w:szCs w:val="24"/>
          <w:lang w:val="uk-UA"/>
        </w:rPr>
        <w:t xml:space="preserve"> р-н</w:t>
      </w:r>
      <w:r w:rsidR="00331A0F">
        <w:rPr>
          <w:rFonts w:ascii="Times New Roman" w:hAnsi="Times New Roman" w:cs="Times New Roman"/>
          <w:b/>
          <w:sz w:val="24"/>
          <w:szCs w:val="24"/>
          <w:lang w:val="uk-UA"/>
        </w:rPr>
        <w:t xml:space="preserve">  </w:t>
      </w:r>
      <w:proofErr w:type="spellStart"/>
      <w:r w:rsidR="00331A0F">
        <w:rPr>
          <w:rFonts w:ascii="Times New Roman" w:hAnsi="Times New Roman" w:cs="Times New Roman"/>
          <w:b/>
          <w:sz w:val="24"/>
          <w:szCs w:val="24"/>
          <w:lang w:val="uk-UA"/>
        </w:rPr>
        <w:t>с.Воронки</w:t>
      </w:r>
      <w:proofErr w:type="spellEnd"/>
      <w:r w:rsidR="00331A0F">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вул. </w:t>
      </w:r>
      <w:r w:rsidR="00067E88">
        <w:rPr>
          <w:rFonts w:ascii="Times New Roman" w:hAnsi="Times New Roman" w:cs="Times New Roman"/>
          <w:b/>
          <w:sz w:val="24"/>
          <w:szCs w:val="24"/>
          <w:lang w:val="uk-UA"/>
        </w:rPr>
        <w:t>Шкільна</w:t>
      </w:r>
      <w:r w:rsidR="008A60D2">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8A60D2">
        <w:rPr>
          <w:rFonts w:ascii="Times New Roman" w:hAnsi="Times New Roman" w:cs="Times New Roman"/>
          <w:b/>
          <w:sz w:val="24"/>
          <w:szCs w:val="24"/>
          <w:lang w:val="uk-UA"/>
        </w:rPr>
        <w:t>6</w:t>
      </w:r>
      <w:r>
        <w:rPr>
          <w:rFonts w:ascii="Times New Roman" w:hAnsi="Times New Roman" w:cs="Times New Roman"/>
          <w:b/>
          <w:sz w:val="24"/>
          <w:szCs w:val="24"/>
          <w:lang w:val="uk-UA"/>
        </w:rPr>
        <w:t>, 34330</w:t>
      </w:r>
    </w:p>
    <w:p w:rsidR="00184C8A" w:rsidRPr="00D856B0"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b/>
          <w:sz w:val="24"/>
          <w:szCs w:val="24"/>
          <w:lang w:val="uk-UA"/>
        </w:rPr>
      </w:pPr>
      <w:r>
        <w:rPr>
          <w:rFonts w:ascii="Times New Roman" w:hAnsi="Times New Roman" w:cs="Times New Roman"/>
          <w:bCs/>
          <w:i/>
          <w:sz w:val="24"/>
          <w:szCs w:val="24"/>
          <w:u w:val="single"/>
          <w:lang w:val="uk-UA"/>
        </w:rPr>
        <w:t xml:space="preserve">е-mail: </w:t>
      </w:r>
      <w:proofErr w:type="spellStart"/>
      <w:r>
        <w:rPr>
          <w:rFonts w:ascii="Times New Roman" w:hAnsi="Times New Roman" w:cs="Times New Roman"/>
          <w:bCs/>
          <w:i/>
          <w:sz w:val="24"/>
          <w:szCs w:val="24"/>
          <w:u w:val="single"/>
          <w:lang w:val="en-US"/>
        </w:rPr>
        <w:t>woronky</w:t>
      </w:r>
      <w:proofErr w:type="spellEnd"/>
      <w:r w:rsidR="00D856B0">
        <w:rPr>
          <w:rFonts w:ascii="Times New Roman" w:hAnsi="Times New Roman" w:cs="Times New Roman"/>
          <w:bCs/>
          <w:i/>
          <w:sz w:val="24"/>
          <w:szCs w:val="24"/>
          <w:u w:val="single"/>
          <w:lang w:val="uk-UA"/>
        </w:rPr>
        <w:t>24</w:t>
      </w:r>
      <w:r w:rsidRPr="008A60D2">
        <w:rPr>
          <w:rFonts w:ascii="Times New Roman" w:hAnsi="Times New Roman" w:cs="Times New Roman"/>
          <w:bCs/>
          <w:i/>
          <w:sz w:val="24"/>
          <w:szCs w:val="24"/>
          <w:u w:val="single"/>
          <w:lang w:val="uk-UA"/>
        </w:rPr>
        <w:t>@</w:t>
      </w:r>
      <w:proofErr w:type="spellStart"/>
      <w:r w:rsidR="00D856B0">
        <w:rPr>
          <w:rFonts w:ascii="Times New Roman" w:hAnsi="Times New Roman" w:cs="Times New Roman"/>
          <w:bCs/>
          <w:i/>
          <w:sz w:val="24"/>
          <w:szCs w:val="24"/>
          <w:u w:val="single"/>
          <w:lang w:val="en-US"/>
        </w:rPr>
        <w:t>ukr</w:t>
      </w:r>
      <w:proofErr w:type="spellEnd"/>
      <w:r w:rsidR="00D856B0" w:rsidRPr="00A42E5B">
        <w:rPr>
          <w:rFonts w:ascii="Times New Roman" w:hAnsi="Times New Roman" w:cs="Times New Roman"/>
          <w:bCs/>
          <w:i/>
          <w:sz w:val="24"/>
          <w:szCs w:val="24"/>
          <w:u w:val="single"/>
        </w:rPr>
        <w:t>.</w:t>
      </w:r>
      <w:r w:rsidR="00D856B0">
        <w:rPr>
          <w:rFonts w:ascii="Times New Roman" w:hAnsi="Times New Roman" w:cs="Times New Roman"/>
          <w:bCs/>
          <w:i/>
          <w:sz w:val="24"/>
          <w:szCs w:val="24"/>
          <w:u w:val="single"/>
          <w:lang w:val="en-US"/>
        </w:rPr>
        <w:t>net</w:t>
      </w: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b/>
          <w:sz w:val="24"/>
          <w:szCs w:val="24"/>
          <w:lang w:val="uk-UA"/>
        </w:rPr>
      </w:pP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184C8A" w:rsidRDefault="00184C8A" w:rsidP="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АДМІНІСТРАЦІЯ</w:t>
      </w:r>
    </w:p>
    <w:p w:rsidR="00184C8A" w:rsidRDefault="00184C8A" w:rsidP="00184C8A">
      <w:pPr>
        <w:spacing w:after="0" w:line="240" w:lineRule="auto"/>
        <w:jc w:val="center"/>
        <w:rPr>
          <w:rFonts w:ascii="Times New Roman" w:hAnsi="Times New Roman" w:cs="Times New Roman"/>
          <w:b/>
          <w:sz w:val="24"/>
          <w:szCs w:val="24"/>
          <w:lang w:val="uk-UA"/>
        </w:rPr>
      </w:pPr>
    </w:p>
    <w:p w:rsidR="00184C8A" w:rsidRDefault="00067E88" w:rsidP="00184C8A">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В. о. д</w:t>
      </w:r>
      <w:r w:rsidR="00184C8A">
        <w:rPr>
          <w:rFonts w:ascii="Times New Roman" w:hAnsi="Times New Roman" w:cs="Times New Roman"/>
          <w:b/>
          <w:sz w:val="24"/>
          <w:szCs w:val="24"/>
          <w:lang w:val="uk-UA"/>
        </w:rPr>
        <w:t>иректор</w:t>
      </w:r>
      <w:r>
        <w:rPr>
          <w:rFonts w:ascii="Times New Roman" w:hAnsi="Times New Roman" w:cs="Times New Roman"/>
          <w:b/>
          <w:sz w:val="24"/>
          <w:szCs w:val="24"/>
          <w:lang w:val="uk-UA"/>
        </w:rPr>
        <w:t>а -</w:t>
      </w:r>
      <w:r w:rsidR="00184C8A">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Лютко</w:t>
      </w:r>
      <w:proofErr w:type="spellEnd"/>
      <w:r>
        <w:rPr>
          <w:rFonts w:ascii="Times New Roman" w:hAnsi="Times New Roman" w:cs="Times New Roman"/>
          <w:b/>
          <w:sz w:val="24"/>
          <w:szCs w:val="24"/>
          <w:lang w:val="uk-UA"/>
        </w:rPr>
        <w:t xml:space="preserve"> Тамара Терентіївна</w:t>
      </w:r>
    </w:p>
    <w:p w:rsidR="00184C8A" w:rsidRPr="00D856B0" w:rsidRDefault="00067E88" w:rsidP="00184C8A">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Заступн</w:t>
      </w:r>
      <w:r w:rsidR="00D856B0">
        <w:rPr>
          <w:rFonts w:ascii="Times New Roman" w:hAnsi="Times New Roman" w:cs="Times New Roman"/>
          <w:b/>
          <w:sz w:val="24"/>
          <w:szCs w:val="24"/>
          <w:lang w:val="uk-UA"/>
        </w:rPr>
        <w:t xml:space="preserve">ик директора з ВР – </w:t>
      </w:r>
      <w:proofErr w:type="spellStart"/>
      <w:r w:rsidR="00D856B0" w:rsidRPr="00A42E5B">
        <w:rPr>
          <w:rFonts w:ascii="Times New Roman" w:hAnsi="Times New Roman" w:cs="Times New Roman"/>
          <w:b/>
          <w:sz w:val="24"/>
          <w:szCs w:val="24"/>
        </w:rPr>
        <w:t>вакансія</w:t>
      </w:r>
      <w:proofErr w:type="spellEnd"/>
    </w:p>
    <w:p w:rsidR="00184C8A" w:rsidRDefault="00184C8A" w:rsidP="00184C8A">
      <w:pPr>
        <w:spacing w:after="0" w:line="240" w:lineRule="auto"/>
        <w:jc w:val="both"/>
        <w:rPr>
          <w:rFonts w:ascii="Times New Roman" w:hAnsi="Times New Roman" w:cs="Times New Roman"/>
          <w:b/>
          <w:sz w:val="24"/>
          <w:szCs w:val="24"/>
          <w:lang w:val="uk-UA"/>
        </w:rPr>
      </w:pPr>
    </w:p>
    <w:p w:rsidR="00184C8A" w:rsidRDefault="00184C8A" w:rsidP="00067E88">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Циклограма   дня</w:t>
      </w: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both"/>
        <w:rPr>
          <w:rFonts w:ascii="Times New Roman" w:hAnsi="Times New Roman" w:cs="Times New Roman"/>
          <w:b/>
          <w:bCs/>
          <w:sz w:val="24"/>
          <w:szCs w:val="24"/>
          <w:lang w:val="uk-UA"/>
        </w:rPr>
      </w:pP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Початок занять  -   08.10</w:t>
      </w: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Кінець роботи      -  1</w:t>
      </w:r>
      <w:r w:rsidR="00131FF5">
        <w:rPr>
          <w:rFonts w:ascii="Times New Roman" w:hAnsi="Times New Roman" w:cs="Times New Roman"/>
          <w:b/>
          <w:bCs/>
          <w:sz w:val="24"/>
          <w:szCs w:val="24"/>
          <w:lang w:val="uk-UA"/>
        </w:rPr>
        <w:t>8</w:t>
      </w:r>
      <w:r>
        <w:rPr>
          <w:rFonts w:ascii="Times New Roman" w:hAnsi="Times New Roman" w:cs="Times New Roman"/>
          <w:b/>
          <w:bCs/>
          <w:sz w:val="24"/>
          <w:szCs w:val="24"/>
          <w:lang w:val="uk-UA"/>
        </w:rPr>
        <w:t>.</w:t>
      </w:r>
      <w:r w:rsidR="00131FF5">
        <w:rPr>
          <w:rFonts w:ascii="Times New Roman" w:hAnsi="Times New Roman" w:cs="Times New Roman"/>
          <w:b/>
          <w:bCs/>
          <w:sz w:val="24"/>
          <w:szCs w:val="24"/>
          <w:lang w:val="uk-UA"/>
        </w:rPr>
        <w:t>3</w:t>
      </w:r>
      <w:r>
        <w:rPr>
          <w:rFonts w:ascii="Times New Roman" w:hAnsi="Times New Roman" w:cs="Times New Roman"/>
          <w:b/>
          <w:bCs/>
          <w:sz w:val="24"/>
          <w:szCs w:val="24"/>
          <w:lang w:val="uk-UA"/>
        </w:rPr>
        <w:t>5</w:t>
      </w:r>
    </w:p>
    <w:p w:rsidR="00184C8A" w:rsidRDefault="00184C8A" w:rsidP="00184C8A">
      <w:pPr>
        <w:spacing w:after="0" w:line="240" w:lineRule="auto"/>
        <w:jc w:val="both"/>
        <w:rPr>
          <w:rFonts w:ascii="Times New Roman" w:hAnsi="Times New Roman" w:cs="Times New Roman"/>
          <w:sz w:val="24"/>
          <w:szCs w:val="24"/>
          <w:lang w:val="uk-UA"/>
        </w:rPr>
      </w:pPr>
    </w:p>
    <w:p w:rsidR="00184C8A" w:rsidRDefault="00184C8A" w:rsidP="00184C8A">
      <w:pPr>
        <w:spacing w:after="0" w:line="240" w:lineRule="auto"/>
        <w:jc w:val="both"/>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
        <w:gridCol w:w="2046"/>
        <w:gridCol w:w="1413"/>
        <w:gridCol w:w="1439"/>
        <w:gridCol w:w="1460"/>
        <w:gridCol w:w="1413"/>
        <w:gridCol w:w="1439"/>
      </w:tblGrid>
      <w:tr w:rsidR="00184C8A" w:rsidTr="00184C8A">
        <w:trPr>
          <w:trHeight w:val="564"/>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w:t>
            </w:r>
          </w:p>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урок</w:t>
            </w:r>
            <w:r w:rsidR="00131FF5">
              <w:rPr>
                <w:rFonts w:ascii="Times New Roman" w:hAnsi="Times New Roman" w:cs="Times New Roman"/>
                <w:b/>
                <w:i/>
                <w:sz w:val="24"/>
                <w:szCs w:val="24"/>
                <w:lang w:val="uk-UA"/>
              </w:rPr>
              <w:t>у</w:t>
            </w:r>
          </w:p>
        </w:tc>
        <w:tc>
          <w:tcPr>
            <w:tcW w:w="4898" w:type="dxa"/>
            <w:gridSpan w:val="3"/>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І зміна</w:t>
            </w:r>
          </w:p>
        </w:tc>
        <w:tc>
          <w:tcPr>
            <w:tcW w:w="4312" w:type="dxa"/>
            <w:gridSpan w:val="3"/>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ІІ зміна</w:t>
            </w:r>
          </w:p>
        </w:tc>
      </w:tr>
      <w:tr w:rsidR="00184C8A" w:rsidTr="00184C8A">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rPr>
                <w:rFonts w:ascii="Times New Roman" w:hAnsi="Times New Roman" w:cs="Times New Roman"/>
                <w:b/>
                <w:i/>
                <w:sz w:val="24"/>
                <w:szCs w:val="24"/>
                <w:lang w:val="uk-UA"/>
              </w:rPr>
            </w:pPr>
          </w:p>
        </w:tc>
        <w:tc>
          <w:tcPr>
            <w:tcW w:w="2046"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Початок уроку</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Кінець уроку</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Перерва</w:t>
            </w:r>
          </w:p>
        </w:tc>
        <w:tc>
          <w:tcPr>
            <w:tcW w:w="146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Початок уроку</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Кінець уроку</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Перерва</w:t>
            </w:r>
          </w:p>
        </w:tc>
      </w:tr>
      <w:tr w:rsidR="00184C8A" w:rsidTr="00184C8A">
        <w:trPr>
          <w:trHeight w:val="78"/>
        </w:trPr>
        <w:tc>
          <w:tcPr>
            <w:tcW w:w="82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0.</w:t>
            </w:r>
          </w:p>
        </w:tc>
        <w:tc>
          <w:tcPr>
            <w:tcW w:w="2046"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c>
          <w:tcPr>
            <w:tcW w:w="1413"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c>
          <w:tcPr>
            <w:tcW w:w="1439"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12.3</w:t>
            </w:r>
            <w:r w:rsidR="00184C8A">
              <w:rPr>
                <w:rFonts w:ascii="Times New Roman" w:hAnsi="Times New Roman" w:cs="Times New Roman"/>
                <w:b/>
                <w:sz w:val="24"/>
                <w:szCs w:val="24"/>
                <w:lang w:val="uk-UA"/>
              </w:rPr>
              <w:t>5</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13.2</w:t>
            </w:r>
            <w:r w:rsidR="00184C8A">
              <w:rPr>
                <w:rFonts w:ascii="Times New Roman" w:hAnsi="Times New Roman" w:cs="Times New Roman"/>
                <w:b/>
                <w:sz w:val="24"/>
                <w:szCs w:val="24"/>
                <w:lang w:val="uk-UA"/>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10</w:t>
            </w:r>
          </w:p>
        </w:tc>
      </w:tr>
      <w:tr w:rsidR="00184C8A" w:rsidTr="00184C8A">
        <w:trPr>
          <w:trHeight w:val="236"/>
        </w:trPr>
        <w:tc>
          <w:tcPr>
            <w:tcW w:w="82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2046"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8.10</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8.55</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1460"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13.3</w:t>
            </w:r>
            <w:r w:rsidR="00184C8A">
              <w:rPr>
                <w:rFonts w:ascii="Times New Roman" w:hAnsi="Times New Roman" w:cs="Times New Roman"/>
                <w:b/>
                <w:sz w:val="24"/>
                <w:szCs w:val="24"/>
                <w:lang w:val="uk-UA"/>
              </w:rPr>
              <w:t>0</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14.1</w:t>
            </w:r>
            <w:r w:rsidR="00184C8A">
              <w:rPr>
                <w:rFonts w:ascii="Times New Roman" w:hAnsi="Times New Roman" w:cs="Times New Roman"/>
                <w:b/>
                <w:sz w:val="24"/>
                <w:szCs w:val="24"/>
                <w:lang w:val="uk-UA"/>
              </w:rPr>
              <w:t>5</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10</w:t>
            </w:r>
          </w:p>
        </w:tc>
      </w:tr>
      <w:tr w:rsidR="00184C8A" w:rsidTr="00184C8A">
        <w:trPr>
          <w:trHeight w:val="225"/>
        </w:trPr>
        <w:tc>
          <w:tcPr>
            <w:tcW w:w="82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2046"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9.00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9.45</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331A0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10</w:t>
            </w:r>
          </w:p>
        </w:tc>
        <w:tc>
          <w:tcPr>
            <w:tcW w:w="146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14.</w:t>
            </w:r>
            <w:r w:rsidR="00575E7F">
              <w:rPr>
                <w:rFonts w:ascii="Times New Roman" w:hAnsi="Times New Roman" w:cs="Times New Roman"/>
                <w:b/>
                <w:sz w:val="24"/>
                <w:szCs w:val="24"/>
                <w:lang w:val="uk-UA"/>
              </w:rPr>
              <w:t>25</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15.10</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10</w:t>
            </w:r>
          </w:p>
        </w:tc>
      </w:tr>
      <w:tr w:rsidR="00184C8A" w:rsidTr="00184C8A">
        <w:trPr>
          <w:trHeight w:val="216"/>
        </w:trPr>
        <w:tc>
          <w:tcPr>
            <w:tcW w:w="82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2046"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9.5</w:t>
            </w:r>
            <w:r w:rsidR="00331A0F">
              <w:rPr>
                <w:rFonts w:ascii="Times New Roman" w:hAnsi="Times New Roman" w:cs="Times New Roman"/>
                <w:b/>
                <w:sz w:val="24"/>
                <w:szCs w:val="24"/>
                <w:lang w:val="uk-UA"/>
              </w:rPr>
              <w:t>5</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10.</w:t>
            </w:r>
            <w:r w:rsidR="00331A0F">
              <w:rPr>
                <w:rFonts w:ascii="Times New Roman" w:hAnsi="Times New Roman" w:cs="Times New Roman"/>
                <w:b/>
                <w:sz w:val="24"/>
                <w:szCs w:val="24"/>
                <w:lang w:val="uk-UA"/>
              </w:rPr>
              <w:t>40</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331A0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10</w:t>
            </w:r>
          </w:p>
        </w:tc>
        <w:tc>
          <w:tcPr>
            <w:tcW w:w="146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00575E7F">
              <w:rPr>
                <w:rFonts w:ascii="Times New Roman" w:hAnsi="Times New Roman" w:cs="Times New Roman"/>
                <w:b/>
                <w:sz w:val="24"/>
                <w:szCs w:val="24"/>
                <w:lang w:val="uk-UA"/>
              </w:rPr>
              <w:t>5.20</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16.05</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r>
      <w:tr w:rsidR="00184C8A" w:rsidTr="00184C8A">
        <w:trPr>
          <w:trHeight w:val="220"/>
        </w:trPr>
        <w:tc>
          <w:tcPr>
            <w:tcW w:w="82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2046"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00331A0F">
              <w:rPr>
                <w:rFonts w:ascii="Times New Roman" w:hAnsi="Times New Roman" w:cs="Times New Roman"/>
                <w:b/>
                <w:sz w:val="24"/>
                <w:szCs w:val="24"/>
                <w:lang w:val="uk-UA"/>
              </w:rPr>
              <w:t>0.50</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331A0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11.3</w:t>
            </w:r>
            <w:r w:rsidR="00184C8A">
              <w:rPr>
                <w:rFonts w:ascii="Times New Roman" w:hAnsi="Times New Roman" w:cs="Times New Roman"/>
                <w:b/>
                <w:sz w:val="24"/>
                <w:szCs w:val="24"/>
                <w:lang w:val="uk-UA"/>
              </w:rPr>
              <w:t>5</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331A0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10</w:t>
            </w:r>
          </w:p>
        </w:tc>
        <w:tc>
          <w:tcPr>
            <w:tcW w:w="146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16.</w:t>
            </w:r>
            <w:r w:rsidR="00575E7F">
              <w:rPr>
                <w:rFonts w:ascii="Times New Roman" w:hAnsi="Times New Roman" w:cs="Times New Roman"/>
                <w:b/>
                <w:sz w:val="24"/>
                <w:szCs w:val="24"/>
                <w:lang w:val="uk-UA"/>
              </w:rPr>
              <w:t>10</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16.55</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r>
      <w:tr w:rsidR="00184C8A" w:rsidTr="00184C8A">
        <w:trPr>
          <w:trHeight w:val="210"/>
        </w:trPr>
        <w:tc>
          <w:tcPr>
            <w:tcW w:w="82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2046"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11.</w:t>
            </w:r>
            <w:r w:rsidR="00331A0F">
              <w:rPr>
                <w:rFonts w:ascii="Times New Roman" w:hAnsi="Times New Roman" w:cs="Times New Roman"/>
                <w:b/>
                <w:sz w:val="24"/>
                <w:szCs w:val="24"/>
                <w:lang w:val="uk-UA"/>
              </w:rPr>
              <w:t>45</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331A0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12.30</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331A0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5</w:t>
            </w:r>
          </w:p>
        </w:tc>
        <w:tc>
          <w:tcPr>
            <w:tcW w:w="1460"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17.00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17.45</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r>
      <w:tr w:rsidR="00184C8A" w:rsidTr="00184C8A">
        <w:trPr>
          <w:trHeight w:val="214"/>
        </w:trPr>
        <w:tc>
          <w:tcPr>
            <w:tcW w:w="82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2046" w:type="dxa"/>
            <w:tcBorders>
              <w:top w:val="single" w:sz="4" w:space="0" w:color="auto"/>
              <w:left w:val="single" w:sz="4" w:space="0" w:color="auto"/>
              <w:bottom w:val="single" w:sz="4" w:space="0" w:color="auto"/>
              <w:right w:val="single" w:sz="4" w:space="0" w:color="auto"/>
            </w:tcBorders>
            <w:vAlign w:val="center"/>
            <w:hideMark/>
          </w:tcPr>
          <w:p w:rsidR="00184C8A" w:rsidRDefault="00331A0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12.3</w:t>
            </w:r>
            <w:r w:rsidR="00184C8A">
              <w:rPr>
                <w:rFonts w:ascii="Times New Roman" w:hAnsi="Times New Roman" w:cs="Times New Roman"/>
                <w:b/>
                <w:sz w:val="24"/>
                <w:szCs w:val="24"/>
                <w:lang w:val="uk-UA"/>
              </w:rPr>
              <w:t>5</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13.2</w:t>
            </w:r>
            <w:r w:rsidR="00184C8A">
              <w:rPr>
                <w:rFonts w:ascii="Times New Roman" w:hAnsi="Times New Roman" w:cs="Times New Roman"/>
                <w:b/>
                <w:sz w:val="24"/>
                <w:szCs w:val="24"/>
                <w:lang w:val="uk-UA"/>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10</w:t>
            </w:r>
          </w:p>
        </w:tc>
        <w:tc>
          <w:tcPr>
            <w:tcW w:w="146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00575E7F">
              <w:rPr>
                <w:rFonts w:ascii="Times New Roman" w:hAnsi="Times New Roman" w:cs="Times New Roman"/>
                <w:b/>
                <w:sz w:val="24"/>
                <w:szCs w:val="24"/>
                <w:lang w:val="uk-UA"/>
              </w:rPr>
              <w:t>7.50</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18.35</w:t>
            </w:r>
          </w:p>
        </w:tc>
        <w:tc>
          <w:tcPr>
            <w:tcW w:w="1439"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r>
      <w:tr w:rsidR="00184C8A" w:rsidTr="00184C8A">
        <w:trPr>
          <w:trHeight w:val="204"/>
        </w:trPr>
        <w:tc>
          <w:tcPr>
            <w:tcW w:w="82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2046"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13.3</w:t>
            </w:r>
            <w:r w:rsidR="00184C8A">
              <w:rPr>
                <w:rFonts w:ascii="Times New Roman" w:hAnsi="Times New Roman" w:cs="Times New Roman"/>
                <w:b/>
                <w:sz w:val="24"/>
                <w:szCs w:val="24"/>
                <w:lang w:val="uk-UA"/>
              </w:rPr>
              <w:t>0</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14.1</w:t>
            </w:r>
            <w:r w:rsidR="00184C8A">
              <w:rPr>
                <w:rFonts w:ascii="Times New Roman" w:hAnsi="Times New Roman" w:cs="Times New Roman"/>
                <w:b/>
                <w:sz w:val="24"/>
                <w:szCs w:val="24"/>
                <w:lang w:val="uk-UA"/>
              </w:rPr>
              <w:t>5</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10</w:t>
            </w:r>
          </w:p>
        </w:tc>
        <w:tc>
          <w:tcPr>
            <w:tcW w:w="1460"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c>
          <w:tcPr>
            <w:tcW w:w="1413"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c>
          <w:tcPr>
            <w:tcW w:w="1439"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r>
      <w:tr w:rsidR="00184C8A" w:rsidTr="00184C8A">
        <w:trPr>
          <w:trHeight w:val="78"/>
        </w:trPr>
        <w:tc>
          <w:tcPr>
            <w:tcW w:w="820"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2046" w:type="dxa"/>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14.</w:t>
            </w:r>
            <w:r w:rsidR="00575E7F">
              <w:rPr>
                <w:rFonts w:ascii="Times New Roman" w:hAnsi="Times New Roman" w:cs="Times New Roman"/>
                <w:b/>
                <w:sz w:val="24"/>
                <w:szCs w:val="24"/>
                <w:lang w:val="uk-UA"/>
              </w:rPr>
              <w:t>25</w:t>
            </w:r>
          </w:p>
        </w:tc>
        <w:tc>
          <w:tcPr>
            <w:tcW w:w="1413"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15.10</w:t>
            </w:r>
          </w:p>
        </w:tc>
        <w:tc>
          <w:tcPr>
            <w:tcW w:w="1439" w:type="dxa"/>
            <w:tcBorders>
              <w:top w:val="single" w:sz="4" w:space="0" w:color="auto"/>
              <w:left w:val="single" w:sz="4" w:space="0" w:color="auto"/>
              <w:bottom w:val="single" w:sz="4" w:space="0" w:color="auto"/>
              <w:right w:val="single" w:sz="4" w:space="0" w:color="auto"/>
            </w:tcBorders>
            <w:vAlign w:val="center"/>
            <w:hideMark/>
          </w:tcPr>
          <w:p w:rsidR="00184C8A" w:rsidRDefault="00575E7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uk-UA"/>
              </w:rPr>
              <w:t>10</w:t>
            </w:r>
          </w:p>
        </w:tc>
        <w:tc>
          <w:tcPr>
            <w:tcW w:w="1460"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c>
          <w:tcPr>
            <w:tcW w:w="1413"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c>
          <w:tcPr>
            <w:tcW w:w="1439" w:type="dxa"/>
            <w:tcBorders>
              <w:top w:val="single" w:sz="4" w:space="0" w:color="auto"/>
              <w:left w:val="single" w:sz="4" w:space="0" w:color="auto"/>
              <w:bottom w:val="single" w:sz="4" w:space="0" w:color="auto"/>
              <w:right w:val="single" w:sz="4" w:space="0" w:color="auto"/>
            </w:tcBorders>
            <w:vAlign w:val="center"/>
          </w:tcPr>
          <w:p w:rsidR="00184C8A" w:rsidRDefault="00184C8A">
            <w:pPr>
              <w:spacing w:after="0" w:line="240" w:lineRule="auto"/>
              <w:jc w:val="center"/>
              <w:rPr>
                <w:rFonts w:ascii="Times New Roman" w:hAnsi="Times New Roman" w:cs="Times New Roman"/>
                <w:b/>
                <w:sz w:val="24"/>
                <w:szCs w:val="24"/>
                <w:lang w:val="uk-UA"/>
              </w:rPr>
            </w:pPr>
          </w:p>
        </w:tc>
      </w:tr>
      <w:tr w:rsidR="00184C8A" w:rsidTr="00184C8A">
        <w:trPr>
          <w:trHeight w:val="1126"/>
        </w:trPr>
        <w:tc>
          <w:tcPr>
            <w:tcW w:w="10030" w:type="dxa"/>
            <w:gridSpan w:val="7"/>
            <w:tcBorders>
              <w:top w:val="single" w:sz="4" w:space="0" w:color="auto"/>
              <w:left w:val="single" w:sz="4" w:space="0" w:color="auto"/>
              <w:bottom w:val="single" w:sz="4" w:space="0" w:color="auto"/>
              <w:right w:val="single" w:sz="4" w:space="0" w:color="auto"/>
            </w:tcBorders>
            <w:vAlign w:val="center"/>
            <w:hideMark/>
          </w:tcPr>
          <w:p w:rsidR="00184C8A" w:rsidRDefault="00184C8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Осінні канікули                     Зимові канікули                     Весняні канікули</w:t>
            </w:r>
          </w:p>
          <w:p w:rsidR="00184C8A" w:rsidRDefault="00184C8A" w:rsidP="00131FF5">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D856B0">
              <w:rPr>
                <w:rFonts w:ascii="Times New Roman" w:hAnsi="Times New Roman" w:cs="Times New Roman"/>
                <w:b/>
                <w:bCs/>
                <w:sz w:val="24"/>
                <w:szCs w:val="24"/>
                <w:u w:val="single"/>
                <w:lang w:val="uk-UA"/>
              </w:rPr>
              <w:t>27</w:t>
            </w:r>
            <w:r>
              <w:rPr>
                <w:rFonts w:ascii="Times New Roman" w:hAnsi="Times New Roman" w:cs="Times New Roman"/>
                <w:b/>
                <w:bCs/>
                <w:sz w:val="24"/>
                <w:szCs w:val="24"/>
                <w:u w:val="single"/>
                <w:lang w:val="uk-UA"/>
              </w:rPr>
              <w:t xml:space="preserve"> жовтня</w:t>
            </w:r>
            <w:r w:rsidR="00131FF5">
              <w:rPr>
                <w:rFonts w:ascii="Times New Roman" w:hAnsi="Times New Roman" w:cs="Times New Roman"/>
                <w:b/>
                <w:bCs/>
                <w:sz w:val="24"/>
                <w:szCs w:val="24"/>
                <w:u w:val="single"/>
                <w:lang w:val="uk-UA"/>
              </w:rPr>
              <w:t xml:space="preserve"> –</w:t>
            </w:r>
            <w:r w:rsidR="00D856B0">
              <w:rPr>
                <w:rFonts w:ascii="Times New Roman" w:hAnsi="Times New Roman" w:cs="Times New Roman"/>
                <w:b/>
                <w:bCs/>
                <w:sz w:val="24"/>
                <w:szCs w:val="24"/>
                <w:u w:val="single"/>
                <w:lang w:val="uk-UA"/>
              </w:rPr>
              <w:t xml:space="preserve"> 31</w:t>
            </w:r>
            <w:r w:rsidR="00131FF5">
              <w:rPr>
                <w:rFonts w:ascii="Times New Roman" w:hAnsi="Times New Roman" w:cs="Times New Roman"/>
                <w:b/>
                <w:bCs/>
                <w:sz w:val="24"/>
                <w:szCs w:val="24"/>
                <w:u w:val="single"/>
                <w:lang w:val="uk-UA"/>
              </w:rPr>
              <w:t xml:space="preserve"> </w:t>
            </w:r>
            <w:r w:rsidR="00D856B0">
              <w:rPr>
                <w:rFonts w:ascii="Times New Roman" w:hAnsi="Times New Roman" w:cs="Times New Roman"/>
                <w:b/>
                <w:bCs/>
                <w:sz w:val="24"/>
                <w:szCs w:val="24"/>
                <w:u w:val="single"/>
                <w:lang w:val="uk-UA"/>
              </w:rPr>
              <w:t>жовтня</w:t>
            </w:r>
            <w:r>
              <w:rPr>
                <w:rFonts w:ascii="Times New Roman" w:hAnsi="Times New Roman" w:cs="Times New Roman"/>
                <w:b/>
                <w:bCs/>
                <w:sz w:val="24"/>
                <w:szCs w:val="24"/>
                <w:lang w:val="uk-UA"/>
              </w:rPr>
              <w:t xml:space="preserve">     </w:t>
            </w:r>
            <w:r w:rsidR="00036404">
              <w:rPr>
                <w:rFonts w:ascii="Times New Roman" w:hAnsi="Times New Roman" w:cs="Times New Roman"/>
                <w:b/>
                <w:bCs/>
                <w:sz w:val="24"/>
                <w:szCs w:val="24"/>
                <w:lang w:val="uk-UA"/>
              </w:rPr>
              <w:t xml:space="preserve">          </w:t>
            </w:r>
            <w:r>
              <w:rPr>
                <w:rFonts w:ascii="Times New Roman" w:hAnsi="Times New Roman" w:cs="Times New Roman"/>
                <w:b/>
                <w:bCs/>
                <w:sz w:val="24"/>
                <w:szCs w:val="24"/>
                <w:u w:val="single"/>
                <w:lang w:val="uk-UA"/>
              </w:rPr>
              <w:t>2</w:t>
            </w:r>
            <w:r w:rsidR="00D856B0">
              <w:rPr>
                <w:rFonts w:ascii="Times New Roman" w:hAnsi="Times New Roman" w:cs="Times New Roman"/>
                <w:b/>
                <w:bCs/>
                <w:sz w:val="24"/>
                <w:szCs w:val="24"/>
                <w:u w:val="single"/>
                <w:lang w:val="uk-UA"/>
              </w:rPr>
              <w:t>2 грудня – 11</w:t>
            </w:r>
            <w:r>
              <w:rPr>
                <w:rFonts w:ascii="Times New Roman" w:hAnsi="Times New Roman" w:cs="Times New Roman"/>
                <w:b/>
                <w:bCs/>
                <w:sz w:val="24"/>
                <w:szCs w:val="24"/>
                <w:u w:val="single"/>
                <w:lang w:val="uk-UA"/>
              </w:rPr>
              <w:t xml:space="preserve"> січня</w:t>
            </w:r>
            <w:r>
              <w:rPr>
                <w:rFonts w:ascii="Times New Roman" w:hAnsi="Times New Roman" w:cs="Times New Roman"/>
                <w:b/>
                <w:bCs/>
                <w:sz w:val="24"/>
                <w:szCs w:val="24"/>
                <w:lang w:val="uk-UA"/>
              </w:rPr>
              <w:t xml:space="preserve">        </w:t>
            </w:r>
            <w:r w:rsidR="00036404">
              <w:rPr>
                <w:rFonts w:ascii="Times New Roman" w:hAnsi="Times New Roman" w:cs="Times New Roman"/>
                <w:b/>
                <w:bCs/>
                <w:sz w:val="24"/>
                <w:szCs w:val="24"/>
                <w:lang w:val="uk-UA"/>
              </w:rPr>
              <w:t xml:space="preserve">       </w:t>
            </w:r>
            <w:r>
              <w:rPr>
                <w:rFonts w:ascii="Times New Roman" w:hAnsi="Times New Roman" w:cs="Times New Roman"/>
                <w:b/>
                <w:bCs/>
                <w:sz w:val="24"/>
                <w:szCs w:val="24"/>
                <w:u w:val="single"/>
                <w:lang w:val="uk-UA"/>
              </w:rPr>
              <w:t>2</w:t>
            </w:r>
            <w:r w:rsidR="00D856B0">
              <w:rPr>
                <w:rFonts w:ascii="Times New Roman" w:hAnsi="Times New Roman" w:cs="Times New Roman"/>
                <w:b/>
                <w:bCs/>
                <w:sz w:val="24"/>
                <w:szCs w:val="24"/>
                <w:u w:val="single"/>
                <w:lang w:val="uk-UA"/>
              </w:rPr>
              <w:t>3</w:t>
            </w:r>
            <w:r>
              <w:rPr>
                <w:rFonts w:ascii="Times New Roman" w:hAnsi="Times New Roman" w:cs="Times New Roman"/>
                <w:b/>
                <w:bCs/>
                <w:sz w:val="24"/>
                <w:szCs w:val="24"/>
                <w:u w:val="single"/>
                <w:lang w:val="uk-UA"/>
              </w:rPr>
              <w:t xml:space="preserve"> березня – </w:t>
            </w:r>
            <w:r w:rsidR="00D856B0">
              <w:rPr>
                <w:rFonts w:ascii="Times New Roman" w:hAnsi="Times New Roman" w:cs="Times New Roman"/>
                <w:b/>
                <w:bCs/>
                <w:sz w:val="24"/>
                <w:szCs w:val="24"/>
                <w:u w:val="single"/>
                <w:lang w:val="uk-UA"/>
              </w:rPr>
              <w:t>27</w:t>
            </w:r>
            <w:r w:rsidR="008508EC">
              <w:rPr>
                <w:rFonts w:ascii="Times New Roman" w:hAnsi="Times New Roman" w:cs="Times New Roman"/>
                <w:b/>
                <w:bCs/>
                <w:sz w:val="24"/>
                <w:szCs w:val="24"/>
                <w:u w:val="single"/>
                <w:lang w:val="uk-UA"/>
              </w:rPr>
              <w:t xml:space="preserve"> </w:t>
            </w:r>
            <w:r w:rsidR="00131FF5">
              <w:rPr>
                <w:rFonts w:ascii="Times New Roman" w:hAnsi="Times New Roman" w:cs="Times New Roman"/>
                <w:b/>
                <w:bCs/>
                <w:sz w:val="24"/>
                <w:szCs w:val="24"/>
                <w:u w:val="single"/>
                <w:lang w:val="uk-UA"/>
              </w:rPr>
              <w:t>березня</w:t>
            </w:r>
            <w:r w:rsidR="00036404">
              <w:rPr>
                <w:rFonts w:ascii="Times New Roman" w:hAnsi="Times New Roman" w:cs="Times New Roman"/>
                <w:b/>
                <w:bCs/>
                <w:sz w:val="24"/>
                <w:szCs w:val="24"/>
                <w:u w:val="single"/>
                <w:lang w:val="uk-UA"/>
              </w:rPr>
              <w:t xml:space="preserve">    </w:t>
            </w:r>
          </w:p>
        </w:tc>
      </w:tr>
    </w:tbl>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РОЗДІЛ  ІІ</w:t>
      </w:r>
    </w:p>
    <w:p w:rsidR="00184C8A" w:rsidRDefault="00184C8A" w:rsidP="00184C8A">
      <w:pPr>
        <w:tabs>
          <w:tab w:val="left" w:pos="54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ОСВІТНЄ СЕРЕДОВИЩЕ </w:t>
      </w:r>
      <w:r w:rsidR="00AB0616">
        <w:rPr>
          <w:rFonts w:ascii="Times New Roman" w:hAnsi="Times New Roman" w:cs="Times New Roman"/>
          <w:b/>
          <w:sz w:val="24"/>
          <w:szCs w:val="24"/>
          <w:lang w:val="uk-UA"/>
        </w:rPr>
        <w:t>ГІМНАЗІЇ</w:t>
      </w:r>
    </w:p>
    <w:p w:rsidR="00184C8A" w:rsidRDefault="00184C8A" w:rsidP="00184C8A">
      <w:pPr>
        <w:pStyle w:val="2"/>
        <w:spacing w:before="0" w:beforeAutospacing="0" w:after="0" w:afterAutospacing="0"/>
        <w:ind w:left="142"/>
        <w:jc w:val="center"/>
        <w:rPr>
          <w:sz w:val="24"/>
          <w:szCs w:val="24"/>
        </w:rPr>
      </w:pPr>
    </w:p>
    <w:tbl>
      <w:tblPr>
        <w:tblW w:w="10725" w:type="dxa"/>
        <w:tblInd w:w="-127" w:type="dxa"/>
        <w:tblLayout w:type="fixed"/>
        <w:tblLook w:val="04A0"/>
      </w:tblPr>
      <w:tblGrid>
        <w:gridCol w:w="1278"/>
        <w:gridCol w:w="4536"/>
        <w:gridCol w:w="1956"/>
        <w:gridCol w:w="1730"/>
        <w:gridCol w:w="1225"/>
      </w:tblGrid>
      <w:tr w:rsidR="00184C8A" w:rsidTr="00AB0616">
        <w:trPr>
          <w:trHeight w:val="670"/>
        </w:trPr>
        <w:tc>
          <w:tcPr>
            <w:tcW w:w="1072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Default="00184C8A">
            <w:pPr>
              <w:spacing w:after="0" w:line="240" w:lineRule="auto"/>
              <w:ind w:left="142" w:right="133"/>
              <w:jc w:val="center"/>
              <w:rPr>
                <w:rFonts w:ascii="Times New Roman" w:eastAsia="Times New Roman" w:hAnsi="Times New Roman" w:cs="Times New Roman"/>
                <w:b/>
                <w:color w:val="000000"/>
                <w:sz w:val="28"/>
                <w:szCs w:val="24"/>
                <w:lang w:val="uk-UA" w:eastAsia="ru-RU"/>
              </w:rPr>
            </w:pPr>
            <w:r>
              <w:rPr>
                <w:rFonts w:ascii="Times New Roman" w:eastAsia="Times New Roman" w:hAnsi="Times New Roman" w:cs="Times New Roman"/>
                <w:b/>
                <w:color w:val="000000"/>
                <w:sz w:val="28"/>
                <w:szCs w:val="24"/>
                <w:lang w:eastAsia="ru-RU"/>
              </w:rPr>
              <w:t xml:space="preserve">ЗАБЕЗПЕЧЕННЯ КОМФОРТНИХ І БЕЗПЕЧНИХ </w:t>
            </w:r>
          </w:p>
          <w:p w:rsidR="00184C8A" w:rsidRDefault="00184C8A">
            <w:pPr>
              <w:spacing w:after="0" w:line="240" w:lineRule="auto"/>
              <w:ind w:left="142" w:right="133"/>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color w:val="000000"/>
                <w:sz w:val="28"/>
                <w:szCs w:val="24"/>
                <w:lang w:eastAsia="ru-RU"/>
              </w:rPr>
              <w:t>УМОВ НАВЧАННЯ ТА ПРАЦІ</w:t>
            </w:r>
          </w:p>
        </w:tc>
      </w:tr>
      <w:tr w:rsidR="00184C8A" w:rsidRPr="00AB0616" w:rsidTr="00AB0616">
        <w:trPr>
          <w:trHeight w:val="635"/>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right="13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Дата</w:t>
            </w: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right="13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Зміст</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right="13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Відповідальний</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right="13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Форма узагальнення</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right="13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Відмітка про</w:t>
            </w:r>
          </w:p>
          <w:p w:rsidR="00184C8A" w:rsidRPr="00AB0616" w:rsidRDefault="00184C8A">
            <w:pPr>
              <w:spacing w:after="0" w:line="240" w:lineRule="auto"/>
              <w:ind w:left="142" w:right="13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виконання</w:t>
            </w:r>
          </w:p>
        </w:tc>
      </w:tr>
      <w:tr w:rsidR="00184C8A" w:rsidRPr="00AB0616" w:rsidTr="00AB0616">
        <w:trPr>
          <w:trHeight w:val="540"/>
        </w:trPr>
        <w:tc>
          <w:tcPr>
            <w:tcW w:w="12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Серпень</w:t>
            </w: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заходів щодо облаштування захисної споруди для використання у воєнний час</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Адміністративна нарада</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830"/>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Облаштування коридорів, приміщень закладу знаками, розмітками для безпечного пересування відповідно гігієнічних вимог, Постанови Головного санітарного лікаря, у період дії воєнного стану та оповіщення сигналу про тривогу</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540"/>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right="133"/>
              <w:jc w:val="both"/>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Облаштування та підготовка захисних споруд до використання в умовах війни</w:t>
            </w:r>
          </w:p>
          <w:p w:rsidR="00AB0616" w:rsidRPr="00AB0616" w:rsidRDefault="00AB0616">
            <w:pPr>
              <w:spacing w:after="0" w:line="240" w:lineRule="auto"/>
              <w:ind w:left="142" w:right="133"/>
              <w:jc w:val="both"/>
              <w:rPr>
                <w:rFonts w:ascii="Times New Roman" w:eastAsia="Times New Roman" w:hAnsi="Times New Roman" w:cs="Times New Roman"/>
                <w:sz w:val="24"/>
                <w:szCs w:val="24"/>
                <w:lang w:val="uk-UA" w:eastAsia="ru-RU"/>
              </w:rPr>
            </w:pP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540"/>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Готовність локальних об’єктів та об’єктових систем оповіщення (сирен), приведення евакуаційних шляхів у відповідність до норм законодавства</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Акт</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830"/>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hd w:val="clear" w:color="auto" w:fill="FFFFFF"/>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Відпрацювати алгоритм дій працівників закладу освіти під час повітряних тривог</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Акт</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985"/>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hd w:val="clear" w:color="auto" w:fill="FFFFFF"/>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Поточний огляд, ремонт (за потреби) </w:t>
            </w:r>
            <w:proofErr w:type="spellStart"/>
            <w:r w:rsidRPr="00AB0616">
              <w:rPr>
                <w:rFonts w:ascii="Times New Roman" w:eastAsia="Times New Roman" w:hAnsi="Times New Roman" w:cs="Times New Roman"/>
                <w:color w:val="000000"/>
                <w:sz w:val="24"/>
                <w:szCs w:val="24"/>
                <w:lang w:val="uk-UA" w:eastAsia="ru-RU"/>
              </w:rPr>
              <w:t>електрокомунікацій</w:t>
            </w:r>
            <w:proofErr w:type="spellEnd"/>
            <w:r w:rsidRPr="00AB0616">
              <w:rPr>
                <w:rFonts w:ascii="Times New Roman" w:eastAsia="Times New Roman" w:hAnsi="Times New Roman" w:cs="Times New Roman"/>
                <w:color w:val="000000"/>
                <w:sz w:val="24"/>
                <w:szCs w:val="24"/>
                <w:lang w:val="uk-UA" w:eastAsia="ru-RU"/>
              </w:rPr>
              <w:t>, огорожі, </w:t>
            </w:r>
          </w:p>
        </w:tc>
        <w:tc>
          <w:tcPr>
            <w:tcW w:w="195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w:t>
            </w:r>
            <w:r w:rsidR="00AB0616">
              <w:rPr>
                <w:rFonts w:ascii="Times New Roman" w:eastAsia="Times New Roman" w:hAnsi="Times New Roman" w:cs="Times New Roman"/>
                <w:color w:val="000000"/>
                <w:sz w:val="24"/>
                <w:szCs w:val="24"/>
                <w:lang w:val="uk-UA" w:eastAsia="ru-RU"/>
              </w:rPr>
              <w:t>вгосп</w:t>
            </w:r>
          </w:p>
        </w:tc>
        <w:tc>
          <w:tcPr>
            <w:tcW w:w="1730"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tc>
        <w:tc>
          <w:tcPr>
            <w:tcW w:w="1225"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Оновлення матеріально-технічної бази (</w:t>
            </w:r>
            <w:proofErr w:type="spellStart"/>
            <w:r w:rsidRPr="00AB0616">
              <w:rPr>
                <w:rFonts w:ascii="Times New Roman" w:eastAsia="Times New Roman" w:hAnsi="Times New Roman" w:cs="Times New Roman"/>
                <w:color w:val="000000"/>
                <w:sz w:val="24"/>
                <w:szCs w:val="24"/>
                <w:lang w:val="uk-UA" w:eastAsia="ru-RU"/>
              </w:rPr>
              <w:t>аудіо-</w:t>
            </w:r>
            <w:proofErr w:type="spellEnd"/>
            <w:r w:rsidRPr="00AB0616">
              <w:rPr>
                <w:rFonts w:ascii="Times New Roman" w:eastAsia="Times New Roman" w:hAnsi="Times New Roman" w:cs="Times New Roman"/>
                <w:color w:val="000000"/>
                <w:sz w:val="24"/>
                <w:szCs w:val="24"/>
                <w:lang w:val="uk-UA" w:eastAsia="ru-RU"/>
              </w:rPr>
              <w:t>, відео засобів навчання) та матеріальної бази</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635"/>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Облаштування внутрішнього двору</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w:t>
            </w:r>
            <w:r w:rsidR="00AB0616">
              <w:rPr>
                <w:rFonts w:ascii="Times New Roman" w:eastAsia="Times New Roman" w:hAnsi="Times New Roman" w:cs="Times New Roman"/>
                <w:color w:val="000000"/>
                <w:sz w:val="24"/>
                <w:szCs w:val="24"/>
                <w:lang w:val="uk-UA" w:eastAsia="ru-RU"/>
              </w:rPr>
              <w:t>вгосп</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562"/>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31FF5">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Вжити невідкладних заходів для оперативного забезпечення підручниками, посібниками та іншою навчальною літературою, передбаченою в переліку МОН на 202</w:t>
            </w:r>
            <w:r w:rsidR="00A42E5B">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A42E5B">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навчальний рік, організованого їх розподілу серед учнів</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131FF5">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завідувач бібліотекою</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Таблиця</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633"/>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AB0616">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Облаштування спорт</w:t>
            </w:r>
            <w:r w:rsidR="00AB0616">
              <w:rPr>
                <w:rFonts w:ascii="Times New Roman" w:eastAsia="Times New Roman" w:hAnsi="Times New Roman" w:cs="Times New Roman"/>
                <w:color w:val="000000"/>
                <w:sz w:val="24"/>
                <w:szCs w:val="24"/>
                <w:lang w:val="uk-UA" w:eastAsia="ru-RU"/>
              </w:rPr>
              <w:t>ивних майданчиків на території гімназії</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Учителі фіз</w:t>
            </w:r>
            <w:r w:rsidR="00131FF5">
              <w:rPr>
                <w:rFonts w:ascii="Times New Roman" w:eastAsia="Times New Roman" w:hAnsi="Times New Roman" w:cs="Times New Roman"/>
                <w:color w:val="000000"/>
                <w:sz w:val="24"/>
                <w:szCs w:val="24"/>
                <w:lang w:val="uk-UA" w:eastAsia="ru-RU"/>
              </w:rPr>
              <w:t>ичної культури</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Акт</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635"/>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Провести шкільний огляд навчальних кабінетів щодо стану підготовки до нового навчального року.</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Комісія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до наради</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635"/>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color w:val="000000"/>
                <w:sz w:val="24"/>
                <w:szCs w:val="24"/>
                <w:lang w:val="uk-UA" w:eastAsia="ru-RU"/>
              </w:rPr>
            </w:pPr>
            <w:r w:rsidRPr="00AB0616">
              <w:rPr>
                <w:rFonts w:ascii="Times New Roman" w:hAnsi="Times New Roman" w:cs="Times New Roman"/>
                <w:sz w:val="24"/>
                <w:szCs w:val="24"/>
                <w:lang w:val="uk-UA"/>
              </w:rPr>
              <w:t>Забезпечення виконання законодавства про загальну середню освіту</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color w:val="000000"/>
                <w:sz w:val="24"/>
                <w:szCs w:val="24"/>
                <w:lang w:val="uk-UA" w:eastAsia="ru-RU"/>
              </w:rPr>
            </w:pPr>
            <w:r w:rsidRPr="00AB0616">
              <w:rPr>
                <w:rFonts w:ascii="Times New Roman" w:hAnsi="Times New Roman" w:cs="Times New Roman"/>
                <w:sz w:val="24"/>
                <w:szCs w:val="24"/>
                <w:lang w:val="uk-UA"/>
              </w:rPr>
              <w:t xml:space="preserve"> Адміністрація </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color w:val="000000"/>
                <w:sz w:val="24"/>
                <w:szCs w:val="24"/>
                <w:lang w:val="uk-UA" w:eastAsia="ru-RU"/>
              </w:rPr>
            </w:pPr>
            <w:r w:rsidRPr="00AB0616">
              <w:rPr>
                <w:rFonts w:ascii="Times New Roman" w:hAnsi="Times New Roman" w:cs="Times New Roman"/>
                <w:sz w:val="24"/>
                <w:szCs w:val="24"/>
                <w:lang w:val="uk-UA"/>
              </w:rPr>
              <w:t>Звіт</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p>
        </w:tc>
      </w:tr>
      <w:tr w:rsidR="00184C8A" w:rsidRPr="00AB0616" w:rsidTr="00AB0616">
        <w:trPr>
          <w:trHeight w:val="633"/>
        </w:trPr>
        <w:tc>
          <w:tcPr>
            <w:tcW w:w="12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lastRenderedPageBreak/>
              <w:t>Вересень</w:t>
            </w: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Створення </w:t>
            </w:r>
            <w:proofErr w:type="spellStart"/>
            <w:r w:rsidRPr="00AB0616">
              <w:rPr>
                <w:rFonts w:ascii="Times New Roman" w:eastAsia="Times New Roman" w:hAnsi="Times New Roman" w:cs="Times New Roman"/>
                <w:color w:val="000000"/>
                <w:sz w:val="24"/>
                <w:szCs w:val="24"/>
                <w:lang w:val="uk-UA" w:eastAsia="ru-RU"/>
              </w:rPr>
              <w:t>медіатеки</w:t>
            </w:r>
            <w:proofErr w:type="spellEnd"/>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AB0616">
            <w:pPr>
              <w:spacing w:after="0" w:line="240" w:lineRule="auto"/>
              <w:ind w:left="142" w:right="13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Завідуюча</w:t>
            </w:r>
            <w:r w:rsidR="00184C8A" w:rsidRPr="00AB0616">
              <w:rPr>
                <w:rFonts w:ascii="Times New Roman" w:eastAsia="Times New Roman" w:hAnsi="Times New Roman" w:cs="Times New Roman"/>
                <w:color w:val="000000"/>
                <w:sz w:val="24"/>
                <w:szCs w:val="24"/>
                <w:lang w:val="uk-UA" w:eastAsia="ru-RU"/>
              </w:rPr>
              <w:t xml:space="preserve"> бібліотекою</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Забезпечити нормативне збереження та нормативність ведення класних</w:t>
            </w:r>
            <w:r w:rsidR="00A42E5B">
              <w:rPr>
                <w:rFonts w:ascii="Times New Roman" w:eastAsia="Times New Roman" w:hAnsi="Times New Roman" w:cs="Times New Roman"/>
                <w:color w:val="000000"/>
                <w:sz w:val="24"/>
                <w:szCs w:val="24"/>
                <w:lang w:val="uk-UA" w:eastAsia="ru-RU"/>
              </w:rPr>
              <w:t xml:space="preserve"> електронних</w:t>
            </w:r>
            <w:r w:rsidRPr="00AB0616">
              <w:rPr>
                <w:rFonts w:ascii="Times New Roman" w:eastAsia="Times New Roman" w:hAnsi="Times New Roman" w:cs="Times New Roman"/>
                <w:color w:val="000000"/>
                <w:sz w:val="24"/>
                <w:szCs w:val="24"/>
                <w:lang w:val="uk-UA" w:eastAsia="ru-RU"/>
              </w:rPr>
              <w:t xml:space="preserve"> журналів, облік</w:t>
            </w:r>
            <w:r w:rsidR="00A42E5B">
              <w:rPr>
                <w:rFonts w:ascii="Times New Roman" w:eastAsia="Times New Roman" w:hAnsi="Times New Roman" w:cs="Times New Roman"/>
                <w:color w:val="000000"/>
                <w:sz w:val="24"/>
                <w:szCs w:val="24"/>
                <w:lang w:val="uk-UA" w:eastAsia="ru-RU"/>
              </w:rPr>
              <w:t>у роботи гуртків, факультативів,</w:t>
            </w:r>
            <w:r w:rsidRPr="00AB0616">
              <w:rPr>
                <w:rFonts w:ascii="Times New Roman" w:eastAsia="Times New Roman" w:hAnsi="Times New Roman" w:cs="Times New Roman"/>
                <w:color w:val="000000"/>
                <w:sz w:val="24"/>
                <w:szCs w:val="24"/>
                <w:lang w:val="uk-UA" w:eastAsia="ru-RU"/>
              </w:rPr>
              <w:t xml:space="preserve"> індивідуального навчання, журналів обліку роботи</w:t>
            </w:r>
            <w:r w:rsidR="00806EB1">
              <w:rPr>
                <w:rFonts w:ascii="Times New Roman" w:eastAsia="Times New Roman" w:hAnsi="Times New Roman" w:cs="Times New Roman"/>
                <w:color w:val="000000"/>
                <w:sz w:val="24"/>
                <w:szCs w:val="24"/>
                <w:lang w:val="uk-UA" w:eastAsia="ru-RU"/>
              </w:rPr>
              <w:t xml:space="preserve"> асистентів учителів, вихователів</w:t>
            </w:r>
            <w:r w:rsidRPr="00AB0616">
              <w:rPr>
                <w:rFonts w:ascii="Times New Roman" w:eastAsia="Times New Roman" w:hAnsi="Times New Roman" w:cs="Times New Roman"/>
                <w:color w:val="000000"/>
                <w:sz w:val="24"/>
                <w:szCs w:val="24"/>
                <w:lang w:val="uk-UA" w:eastAsia="ru-RU"/>
              </w:rPr>
              <w:t xml:space="preserve"> </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НР, з ВР</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744"/>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31FF5">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Організувати ознайомлення та вивчення чинних нормативних документів  та розпорядчих актів про підготовку та організований початок 202</w:t>
            </w:r>
            <w:r w:rsidR="00A42E5B">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A42E5B">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навчального року, вимоги до ведення ділової документації</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131FF5">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з ВР</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Інструктивно-</w:t>
            </w:r>
            <w:proofErr w:type="spellEnd"/>
            <w:r w:rsidRPr="00AB0616">
              <w:rPr>
                <w:rFonts w:ascii="Times New Roman" w:eastAsia="Times New Roman" w:hAnsi="Times New Roman" w:cs="Times New Roman"/>
                <w:color w:val="000000"/>
                <w:sz w:val="24"/>
                <w:szCs w:val="24"/>
                <w:lang w:val="uk-UA" w:eastAsia="ru-RU"/>
              </w:rPr>
              <w:t xml:space="preserve"> методична нарада</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1104"/>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rsidP="00131FF5">
            <w:pPr>
              <w:spacing w:after="0" w:line="240" w:lineRule="auto"/>
              <w:ind w:left="142" w:right="133"/>
              <w:jc w:val="both"/>
              <w:rPr>
                <w:rFonts w:ascii="Times New Roman" w:eastAsia="Times New Roman" w:hAnsi="Times New Roman" w:cs="Times New Roman"/>
                <w:sz w:val="24"/>
                <w:szCs w:val="24"/>
                <w:highlight w:val="yellow"/>
                <w:lang w:val="uk-UA" w:eastAsia="ru-RU"/>
              </w:rPr>
            </w:pPr>
            <w:r w:rsidRPr="00AB0616">
              <w:rPr>
                <w:rFonts w:ascii="Times New Roman" w:eastAsia="Times New Roman" w:hAnsi="Times New Roman" w:cs="Times New Roman"/>
                <w:color w:val="000000"/>
                <w:sz w:val="24"/>
                <w:szCs w:val="24"/>
                <w:lang w:val="uk-UA" w:eastAsia="ru-RU"/>
              </w:rPr>
              <w:t xml:space="preserve">Сформувати та затвердити оптимальну мережу </w:t>
            </w:r>
            <w:r w:rsidR="00AB0616">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на 202</w:t>
            </w:r>
            <w:r w:rsidR="00A42E5B">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A42E5B">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 з урахуванням освітніх потреб населення та норм наповнюваності в класах</w:t>
            </w:r>
          </w:p>
        </w:tc>
        <w:tc>
          <w:tcPr>
            <w:tcW w:w="195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highlight w:val="yellow"/>
                <w:lang w:val="uk-UA" w:eastAsia="ru-RU"/>
              </w:rPr>
            </w:pPr>
            <w:r w:rsidRPr="00AB0616">
              <w:rPr>
                <w:rFonts w:ascii="Times New Roman" w:eastAsia="Times New Roman" w:hAnsi="Times New Roman" w:cs="Times New Roman"/>
                <w:color w:val="000000"/>
                <w:sz w:val="24"/>
                <w:szCs w:val="24"/>
                <w:lang w:val="uk-UA" w:eastAsia="ru-RU"/>
              </w:rPr>
              <w:t>Адміністрація </w:t>
            </w:r>
          </w:p>
        </w:tc>
        <w:tc>
          <w:tcPr>
            <w:tcW w:w="1730"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highlight w:val="yellow"/>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225"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AB0616">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Підготуват</w:t>
            </w:r>
            <w:r w:rsidR="00131FF5">
              <w:rPr>
                <w:rFonts w:ascii="Times New Roman" w:eastAsia="Times New Roman" w:hAnsi="Times New Roman" w:cs="Times New Roman"/>
                <w:color w:val="000000"/>
                <w:sz w:val="24"/>
                <w:szCs w:val="24"/>
                <w:lang w:val="uk-UA" w:eastAsia="ru-RU"/>
              </w:rPr>
              <w:t>и та затвердити графік роботи  </w:t>
            </w:r>
            <w:r w:rsidRPr="00AB0616">
              <w:rPr>
                <w:rFonts w:ascii="Times New Roman" w:eastAsia="Times New Roman" w:hAnsi="Times New Roman" w:cs="Times New Roman"/>
                <w:color w:val="000000"/>
                <w:sz w:val="24"/>
                <w:szCs w:val="24"/>
                <w:lang w:val="uk-UA" w:eastAsia="ru-RU"/>
              </w:rPr>
              <w:t xml:space="preserve">адміністративно-господарського персоналу </w:t>
            </w:r>
            <w:r w:rsidR="00AB0616">
              <w:rPr>
                <w:rFonts w:ascii="Times New Roman" w:eastAsia="Times New Roman" w:hAnsi="Times New Roman" w:cs="Times New Roman"/>
                <w:color w:val="000000"/>
                <w:sz w:val="24"/>
                <w:szCs w:val="24"/>
                <w:lang w:val="uk-UA" w:eastAsia="ru-RU"/>
              </w:rPr>
              <w:t>гімназії</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w:t>
            </w:r>
            <w:r w:rsidR="00AB0616">
              <w:rPr>
                <w:rFonts w:ascii="Times New Roman" w:eastAsia="Times New Roman" w:hAnsi="Times New Roman" w:cs="Times New Roman"/>
                <w:color w:val="000000"/>
                <w:sz w:val="24"/>
                <w:szCs w:val="24"/>
                <w:lang w:val="uk-UA" w:eastAsia="ru-RU"/>
              </w:rPr>
              <w:t>вгосп</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A42E5B">
            <w:pPr>
              <w:spacing w:after="0" w:line="240" w:lineRule="auto"/>
              <w:ind w:left="142" w:right="13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Провести реєстр</w:t>
            </w:r>
            <w:r w:rsidR="00184C8A" w:rsidRPr="00AB0616">
              <w:rPr>
                <w:rFonts w:ascii="Times New Roman" w:eastAsia="Times New Roman" w:hAnsi="Times New Roman" w:cs="Times New Roman"/>
                <w:sz w:val="24"/>
                <w:szCs w:val="24"/>
                <w:lang w:val="uk-UA" w:eastAsia="ru-RU"/>
              </w:rPr>
              <w:t xml:space="preserve"> дітей</w:t>
            </w:r>
            <w:r>
              <w:rPr>
                <w:rFonts w:ascii="Times New Roman" w:eastAsia="Times New Roman" w:hAnsi="Times New Roman" w:cs="Times New Roman"/>
                <w:sz w:val="24"/>
                <w:szCs w:val="24"/>
                <w:lang w:val="uk-UA" w:eastAsia="ru-RU"/>
              </w:rPr>
              <w:t xml:space="preserve"> від 0 років до 18 років</w:t>
            </w:r>
            <w:r w:rsidR="00184C8A" w:rsidRPr="00AB0616">
              <w:rPr>
                <w:rFonts w:ascii="Times New Roman" w:eastAsia="Times New Roman" w:hAnsi="Times New Roman" w:cs="Times New Roman"/>
                <w:sz w:val="24"/>
                <w:szCs w:val="24"/>
                <w:lang w:val="uk-UA" w:eastAsia="ru-RU"/>
              </w:rPr>
              <w:t xml:space="preserve"> та залучення кожної дитини до навчання. Скласти статистичні звіти за формами ЗНЗ-1, 77-РВК</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A42E5B">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sz w:val="24"/>
                <w:szCs w:val="24"/>
                <w:lang w:val="uk-UA" w:eastAsia="ru-RU"/>
              </w:rPr>
              <w:t>Скласти та затвердити графік моніторингових та контрольних робіт, проведення обов’язкових лабораторних та практичних робіт на І семестр 202</w:t>
            </w:r>
            <w:r w:rsidR="00A42E5B">
              <w:rPr>
                <w:rFonts w:ascii="Times New Roman" w:eastAsia="Times New Roman" w:hAnsi="Times New Roman" w:cs="Times New Roman"/>
                <w:sz w:val="24"/>
                <w:szCs w:val="24"/>
                <w:lang w:val="uk-UA" w:eastAsia="ru-RU"/>
              </w:rPr>
              <w:t>5</w:t>
            </w:r>
            <w:r w:rsidRPr="00AB0616">
              <w:rPr>
                <w:rFonts w:ascii="Times New Roman" w:eastAsia="Times New Roman" w:hAnsi="Times New Roman" w:cs="Times New Roman"/>
                <w:sz w:val="24"/>
                <w:szCs w:val="24"/>
                <w:lang w:val="uk-UA" w:eastAsia="ru-RU"/>
              </w:rPr>
              <w:t>-202</w:t>
            </w:r>
            <w:r w:rsidR="00A42E5B">
              <w:rPr>
                <w:rFonts w:ascii="Times New Roman" w:eastAsia="Times New Roman" w:hAnsi="Times New Roman" w:cs="Times New Roman"/>
                <w:sz w:val="24"/>
                <w:szCs w:val="24"/>
                <w:lang w:val="uk-UA" w:eastAsia="ru-RU"/>
              </w:rPr>
              <w:t>6</w:t>
            </w:r>
            <w:r w:rsidRPr="00AB0616">
              <w:rPr>
                <w:rFonts w:ascii="Times New Roman" w:eastAsia="Times New Roman" w:hAnsi="Times New Roman" w:cs="Times New Roman"/>
                <w:sz w:val="24"/>
                <w:szCs w:val="24"/>
                <w:lang w:val="uk-UA" w:eastAsia="ru-RU"/>
              </w:rPr>
              <w:t xml:space="preserve"> </w:t>
            </w:r>
            <w:proofErr w:type="spellStart"/>
            <w:r w:rsidRPr="00AB0616">
              <w:rPr>
                <w:rFonts w:ascii="Times New Roman" w:eastAsia="Times New Roman" w:hAnsi="Times New Roman" w:cs="Times New Roman"/>
                <w:sz w:val="24"/>
                <w:szCs w:val="24"/>
                <w:lang w:val="uk-UA" w:eastAsia="ru-RU"/>
              </w:rPr>
              <w:t>н.р</w:t>
            </w:r>
            <w:proofErr w:type="spellEnd"/>
            <w:r w:rsidRPr="00AB0616">
              <w:rPr>
                <w:rFonts w:ascii="Times New Roman" w:eastAsia="Times New Roman" w:hAnsi="Times New Roman" w:cs="Times New Roman"/>
                <w:sz w:val="24"/>
                <w:szCs w:val="24"/>
                <w:lang w:val="uk-UA" w:eastAsia="ru-RU"/>
              </w:rPr>
              <w:t>..</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131FF5">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AB0616">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Скласти графіки чергування вчителів </w:t>
            </w:r>
            <w:r w:rsidR="00131FF5">
              <w:rPr>
                <w:rFonts w:ascii="Times New Roman" w:eastAsia="Times New Roman" w:hAnsi="Times New Roman" w:cs="Times New Roman"/>
                <w:color w:val="000000"/>
                <w:sz w:val="24"/>
                <w:szCs w:val="24"/>
                <w:lang w:val="uk-UA" w:eastAsia="ru-RU"/>
              </w:rPr>
              <w:t>по школі та їдальні</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40365">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Затвердити тимчасовий режим роботи </w:t>
            </w:r>
            <w:r w:rsidR="00C40365">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на</w:t>
            </w:r>
            <w:r w:rsidR="00C40365">
              <w:rPr>
                <w:rFonts w:ascii="Times New Roman" w:eastAsia="Times New Roman" w:hAnsi="Times New Roman" w:cs="Times New Roman"/>
                <w:sz w:val="24"/>
                <w:szCs w:val="24"/>
                <w:lang w:val="uk-UA" w:eastAsia="ru-RU"/>
              </w:rPr>
              <w:t xml:space="preserve"> </w:t>
            </w:r>
            <w:r w:rsidR="00A42E5B">
              <w:rPr>
                <w:rFonts w:ascii="Times New Roman" w:eastAsia="Times New Roman" w:hAnsi="Times New Roman" w:cs="Times New Roman"/>
                <w:color w:val="000000"/>
                <w:sz w:val="24"/>
                <w:szCs w:val="24"/>
                <w:lang w:val="uk-UA" w:eastAsia="ru-RU"/>
              </w:rPr>
              <w:t>період  воєнно</w:t>
            </w:r>
            <w:r w:rsidRPr="00AB0616">
              <w:rPr>
                <w:rFonts w:ascii="Times New Roman" w:eastAsia="Times New Roman" w:hAnsi="Times New Roman" w:cs="Times New Roman"/>
                <w:color w:val="000000"/>
                <w:sz w:val="24"/>
                <w:szCs w:val="24"/>
                <w:lang w:val="uk-UA" w:eastAsia="ru-RU"/>
              </w:rPr>
              <w:t>го стану</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31FF5">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sz w:val="24"/>
                <w:szCs w:val="24"/>
                <w:lang w:val="uk-UA" w:eastAsia="ru-RU"/>
              </w:rPr>
              <w:t xml:space="preserve">Затвердити правила внутрішнього трудового розпорядку для працівників </w:t>
            </w:r>
            <w:r w:rsidR="00C40365">
              <w:rPr>
                <w:rFonts w:ascii="Times New Roman" w:eastAsia="Times New Roman" w:hAnsi="Times New Roman" w:cs="Times New Roman"/>
                <w:sz w:val="24"/>
                <w:szCs w:val="24"/>
                <w:lang w:val="uk-UA" w:eastAsia="ru-RU"/>
              </w:rPr>
              <w:t>гімназії</w:t>
            </w:r>
            <w:r w:rsidRPr="00AB0616">
              <w:rPr>
                <w:rFonts w:ascii="Times New Roman" w:eastAsia="Times New Roman" w:hAnsi="Times New Roman" w:cs="Times New Roman"/>
                <w:sz w:val="24"/>
                <w:szCs w:val="24"/>
                <w:lang w:val="uk-UA" w:eastAsia="ru-RU"/>
              </w:rPr>
              <w:t xml:space="preserve"> на 202</w:t>
            </w:r>
            <w:r w:rsidR="00A42E5B">
              <w:rPr>
                <w:rFonts w:ascii="Times New Roman" w:eastAsia="Times New Roman" w:hAnsi="Times New Roman" w:cs="Times New Roman"/>
                <w:sz w:val="24"/>
                <w:szCs w:val="24"/>
                <w:lang w:val="uk-UA" w:eastAsia="ru-RU"/>
              </w:rPr>
              <w:t>5</w:t>
            </w:r>
            <w:r w:rsidRPr="00AB0616">
              <w:rPr>
                <w:rFonts w:ascii="Times New Roman" w:eastAsia="Times New Roman" w:hAnsi="Times New Roman" w:cs="Times New Roman"/>
                <w:sz w:val="24"/>
                <w:szCs w:val="24"/>
                <w:lang w:val="uk-UA" w:eastAsia="ru-RU"/>
              </w:rPr>
              <w:t>-202</w:t>
            </w:r>
            <w:r w:rsidR="00A42E5B">
              <w:rPr>
                <w:rFonts w:ascii="Times New Roman" w:eastAsia="Times New Roman" w:hAnsi="Times New Roman" w:cs="Times New Roman"/>
                <w:sz w:val="24"/>
                <w:szCs w:val="24"/>
                <w:lang w:val="uk-UA" w:eastAsia="ru-RU"/>
              </w:rPr>
              <w:t>6</w:t>
            </w:r>
            <w:r w:rsidRPr="00AB0616">
              <w:rPr>
                <w:rFonts w:ascii="Times New Roman" w:eastAsia="Times New Roman" w:hAnsi="Times New Roman" w:cs="Times New Roman"/>
                <w:sz w:val="24"/>
                <w:szCs w:val="24"/>
                <w:lang w:val="uk-UA" w:eastAsia="ru-RU"/>
              </w:rPr>
              <w:t xml:space="preserve"> навчальний рік</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sz w:val="24"/>
                <w:szCs w:val="24"/>
                <w:lang w:val="uk-UA" w:eastAsia="ru-RU"/>
              </w:rPr>
              <w:t>Наказ</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31FF5">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Затвердити плани роботи класних керівників на 202</w:t>
            </w:r>
            <w:r w:rsidR="00A42E5B">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A42E5B">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навчальний рік</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План роботи</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31FF5">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Затвердити план роботи бібліотеки гімназії на 202</w:t>
            </w:r>
            <w:r w:rsidR="00A42E5B">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A42E5B">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навчальний рік</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131FF5">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План роботи</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Координувати діяльність гімназії з громадськими організаціями</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Складання графіків проведення відкритих уроків, заходів, батьківських зборів</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131FF5">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Контроль за працевлаштуванням випускників</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класні керівники</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Довідка</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Облік дітей-сиріт, напівсиріт, багатодітних сімей, малозабезпечених, дітей, які перебувають у СЖО</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педагог</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паспорт гімназії</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828"/>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lastRenderedPageBreak/>
              <w:t xml:space="preserve"> Серпень/</w:t>
            </w:r>
          </w:p>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  лютий</w:t>
            </w:r>
          </w:p>
        </w:tc>
        <w:tc>
          <w:tcPr>
            <w:tcW w:w="453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rsidP="00131FF5">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Облік дітей шкільного віку та залучення кожної </w:t>
            </w:r>
            <w:r w:rsidR="00131FF5">
              <w:rPr>
                <w:rFonts w:ascii="Times New Roman" w:eastAsia="Times New Roman" w:hAnsi="Times New Roman" w:cs="Times New Roman"/>
                <w:color w:val="000000"/>
                <w:sz w:val="24"/>
                <w:szCs w:val="24"/>
                <w:lang w:val="uk-UA" w:eastAsia="ru-RU"/>
              </w:rPr>
              <w:t xml:space="preserve">дитини </w:t>
            </w:r>
            <w:r w:rsidRPr="00AB0616">
              <w:rPr>
                <w:rFonts w:ascii="Times New Roman" w:eastAsia="Times New Roman" w:hAnsi="Times New Roman" w:cs="Times New Roman"/>
                <w:color w:val="000000"/>
                <w:sz w:val="24"/>
                <w:szCs w:val="24"/>
                <w:lang w:val="uk-UA" w:eastAsia="ru-RU"/>
              </w:rPr>
              <w:t>до навчання</w:t>
            </w:r>
          </w:p>
        </w:tc>
        <w:tc>
          <w:tcPr>
            <w:tcW w:w="195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 </w:t>
            </w:r>
          </w:p>
        </w:tc>
        <w:tc>
          <w:tcPr>
            <w:tcW w:w="1730"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225"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AB0616">
        <w:trPr>
          <w:trHeight w:val="316"/>
        </w:trPr>
        <w:tc>
          <w:tcPr>
            <w:tcW w:w="12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Жовтень</w:t>
            </w:r>
          </w:p>
        </w:tc>
        <w:tc>
          <w:tcPr>
            <w:tcW w:w="45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40365">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Контроль  підготовки </w:t>
            </w:r>
            <w:r w:rsidR="00C40365">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до роботи в зимовий період</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w:t>
            </w:r>
            <w:r w:rsidR="00C40365">
              <w:rPr>
                <w:rFonts w:ascii="Times New Roman" w:eastAsia="Times New Roman" w:hAnsi="Times New Roman" w:cs="Times New Roman"/>
                <w:color w:val="000000"/>
                <w:sz w:val="24"/>
                <w:szCs w:val="24"/>
                <w:lang w:val="uk-UA" w:eastAsia="ru-RU"/>
              </w:rPr>
              <w:t>вгосп</w:t>
            </w:r>
          </w:p>
        </w:tc>
        <w:tc>
          <w:tcPr>
            <w:tcW w:w="1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13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bl>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tbl>
      <w:tblPr>
        <w:tblW w:w="10635" w:type="dxa"/>
        <w:tblInd w:w="-127" w:type="dxa"/>
        <w:tblLayout w:type="fixed"/>
        <w:tblLook w:val="04A0"/>
      </w:tblPr>
      <w:tblGrid>
        <w:gridCol w:w="1361"/>
        <w:gridCol w:w="4415"/>
        <w:gridCol w:w="1983"/>
        <w:gridCol w:w="1679"/>
        <w:gridCol w:w="1197"/>
      </w:tblGrid>
      <w:tr w:rsidR="00184C8A" w:rsidRPr="00AB0616" w:rsidTr="00535DD2">
        <w:trPr>
          <w:trHeight w:val="689"/>
        </w:trPr>
        <w:tc>
          <w:tcPr>
            <w:tcW w:w="1063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27" w:right="43"/>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СТВОРЕННЯ ОСВІТНЬОГО СЕРЕДОВИЩА, ВІЛЬНОГО ВІД БУДЬ-ЯКИХ ФОРМ НАСИЛЬСТВА ТА ДИСКРИМІНАЦІЇ</w:t>
            </w:r>
          </w:p>
        </w:tc>
      </w:tr>
      <w:tr w:rsidR="00184C8A" w:rsidRPr="00AB0616" w:rsidTr="00535DD2">
        <w:trPr>
          <w:trHeight w:val="635"/>
        </w:trPr>
        <w:tc>
          <w:tcPr>
            <w:tcW w:w="13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27" w:right="4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Дата</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27" w:right="4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Зміст</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27" w:right="4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Відповідальний</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27" w:right="4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Форма узагальнення</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27" w:right="4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Відмітка про</w:t>
            </w:r>
          </w:p>
          <w:p w:rsidR="00184C8A" w:rsidRPr="00AB0616" w:rsidRDefault="00184C8A">
            <w:pPr>
              <w:spacing w:after="0" w:line="240" w:lineRule="auto"/>
              <w:ind w:left="127" w:right="43"/>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виконання</w:t>
            </w:r>
          </w:p>
        </w:tc>
      </w:tr>
      <w:tr w:rsidR="00184C8A" w:rsidRPr="00AB0616" w:rsidTr="00535DD2">
        <w:trPr>
          <w:trHeight w:val="952"/>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Упродовж року</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31FF5">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Опрацювати та систематизувати чинні </w:t>
            </w:r>
            <w:proofErr w:type="spellStart"/>
            <w:r w:rsidRPr="00AB0616">
              <w:rPr>
                <w:rFonts w:ascii="Times New Roman" w:eastAsia="Times New Roman" w:hAnsi="Times New Roman" w:cs="Times New Roman"/>
                <w:color w:val="000000"/>
                <w:sz w:val="24"/>
                <w:szCs w:val="24"/>
                <w:lang w:val="uk-UA" w:eastAsia="ru-RU"/>
              </w:rPr>
              <w:t>нормативно-</w:t>
            </w:r>
            <w:proofErr w:type="spellEnd"/>
            <w:r w:rsidRPr="00AB0616">
              <w:rPr>
                <w:rFonts w:ascii="Times New Roman" w:eastAsia="Times New Roman" w:hAnsi="Times New Roman" w:cs="Times New Roman"/>
                <w:color w:val="000000"/>
                <w:sz w:val="24"/>
                <w:szCs w:val="24"/>
                <w:lang w:val="uk-UA" w:eastAsia="ru-RU"/>
              </w:rPr>
              <w:t xml:space="preserve"> правові документи та програми у 202</w:t>
            </w:r>
            <w:r w:rsidR="003F55EA">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3F55EA">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 р. соціально-психологічного напрямку</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Інструктивно-</w:t>
            </w:r>
            <w:proofErr w:type="spellEnd"/>
            <w:r w:rsidRPr="00AB0616">
              <w:rPr>
                <w:rFonts w:ascii="Times New Roman" w:eastAsia="Times New Roman" w:hAnsi="Times New Roman" w:cs="Times New Roman"/>
                <w:color w:val="000000"/>
                <w:sz w:val="24"/>
                <w:szCs w:val="24"/>
                <w:lang w:val="uk-UA" w:eastAsia="ru-RU"/>
              </w:rPr>
              <w:t xml:space="preserve"> методична нарада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65"/>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40365">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Залучати  педагогічних працівників гімназії до підвищення кваліфікації з питань профілактики </w:t>
            </w:r>
            <w:proofErr w:type="spellStart"/>
            <w:r w:rsidRPr="00AB0616">
              <w:rPr>
                <w:rFonts w:ascii="Times New Roman" w:eastAsia="Times New Roman" w:hAnsi="Times New Roman" w:cs="Times New Roman"/>
                <w:color w:val="000000"/>
                <w:sz w:val="24"/>
                <w:szCs w:val="24"/>
                <w:lang w:val="uk-UA" w:eastAsia="ru-RU"/>
              </w:rPr>
              <w:t>булінгу</w:t>
            </w:r>
            <w:proofErr w:type="spellEnd"/>
            <w:r w:rsidRPr="00AB0616">
              <w:rPr>
                <w:rFonts w:ascii="Times New Roman" w:eastAsia="Times New Roman" w:hAnsi="Times New Roman" w:cs="Times New Roman"/>
                <w:color w:val="000000"/>
                <w:sz w:val="24"/>
                <w:szCs w:val="24"/>
                <w:lang w:val="uk-UA" w:eastAsia="ru-RU"/>
              </w:rPr>
              <w:t xml:space="preserve"> (цькування) у </w:t>
            </w:r>
            <w:r w:rsidR="00C40365">
              <w:rPr>
                <w:rFonts w:ascii="Times New Roman" w:eastAsia="Times New Roman" w:hAnsi="Times New Roman" w:cs="Times New Roman"/>
                <w:color w:val="000000"/>
                <w:sz w:val="24"/>
                <w:szCs w:val="24"/>
                <w:lang w:val="uk-UA" w:eastAsia="ru-RU"/>
              </w:rPr>
              <w:t>гімназії</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Сертифікати</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131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Щоденний контроль за відвідуванням учнями гімназії</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 класні керівники</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Журнал обліку</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952"/>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Здійснення контролю за своєчасним виявлення та постановкою на шкільний облік неповнолітніх, схильних до скоєння протиправних дій</w:t>
            </w:r>
          </w:p>
        </w:tc>
        <w:tc>
          <w:tcPr>
            <w:tcW w:w="1983" w:type="dxa"/>
            <w:tcBorders>
              <w:top w:val="single" w:sz="4" w:space="0" w:color="000000"/>
              <w:left w:val="single" w:sz="8"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 класні керівники</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952"/>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Своєчасне виявлення та постановка на облік сімей, у яких батьки (особи, які їх замінюють) не забезпечують необхідних умов для життя, навчання, виховання та розвитку неповнолітніх</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 класні керівники</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952"/>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Діагностувати рівень напруги, тривожності в учнівських колективах:</w:t>
            </w:r>
          </w:p>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спостереження за міжособистісною поведінкою </w:t>
            </w:r>
            <w:r w:rsidR="00C40365">
              <w:rPr>
                <w:rFonts w:ascii="Times New Roman" w:eastAsia="Times New Roman" w:hAnsi="Times New Roman" w:cs="Times New Roman"/>
                <w:color w:val="000000"/>
                <w:sz w:val="24"/>
                <w:szCs w:val="24"/>
                <w:lang w:val="uk-UA" w:eastAsia="ru-RU"/>
              </w:rPr>
              <w:t>учнів</w:t>
            </w:r>
            <w:r w:rsidRPr="00AB0616">
              <w:rPr>
                <w:rFonts w:ascii="Times New Roman" w:eastAsia="Times New Roman" w:hAnsi="Times New Roman" w:cs="Times New Roman"/>
                <w:color w:val="000000"/>
                <w:sz w:val="24"/>
                <w:szCs w:val="24"/>
                <w:lang w:val="uk-UA" w:eastAsia="ru-RU"/>
              </w:rPr>
              <w:t>;</w:t>
            </w:r>
          </w:p>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опи</w:t>
            </w:r>
            <w:r w:rsidR="00535DD2">
              <w:rPr>
                <w:rFonts w:ascii="Times New Roman" w:eastAsia="Times New Roman" w:hAnsi="Times New Roman" w:cs="Times New Roman"/>
                <w:color w:val="000000"/>
                <w:sz w:val="24"/>
                <w:szCs w:val="24"/>
                <w:lang w:val="uk-UA" w:eastAsia="ru-RU"/>
              </w:rPr>
              <w:t>тування (анкетування) учнів</w:t>
            </w:r>
            <w:r w:rsidRPr="00AB0616">
              <w:rPr>
                <w:rFonts w:ascii="Times New Roman" w:eastAsia="Times New Roman" w:hAnsi="Times New Roman" w:cs="Times New Roman"/>
                <w:color w:val="000000"/>
                <w:sz w:val="24"/>
                <w:szCs w:val="24"/>
                <w:lang w:val="uk-UA" w:eastAsia="ru-RU"/>
              </w:rPr>
              <w:t>;</w:t>
            </w:r>
          </w:p>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психологічні діагностики мікроклімату, згуртованості класних колективів та емоційних станів учнів /вихованців;</w:t>
            </w:r>
          </w:p>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соціальне дослідження наявності референтних груп та відторгнених в колективах;</w:t>
            </w:r>
          </w:p>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визначення рівня тривоги та депресії учнів/вихованців.</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Аналітична довідка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5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Робота </w:t>
            </w:r>
            <w:proofErr w:type="spellStart"/>
            <w:r w:rsidRPr="00AB0616">
              <w:rPr>
                <w:rFonts w:ascii="Times New Roman" w:eastAsia="Times New Roman" w:hAnsi="Times New Roman" w:cs="Times New Roman"/>
                <w:color w:val="000000"/>
                <w:sz w:val="24"/>
                <w:szCs w:val="24"/>
                <w:lang w:val="uk-UA" w:eastAsia="ru-RU"/>
              </w:rPr>
              <w:t>консультпункту</w:t>
            </w:r>
            <w:proofErr w:type="spellEnd"/>
            <w:r w:rsidRPr="00AB0616">
              <w:rPr>
                <w:rFonts w:ascii="Times New Roman" w:eastAsia="Times New Roman" w:hAnsi="Times New Roman" w:cs="Times New Roman"/>
                <w:color w:val="000000"/>
                <w:sz w:val="24"/>
                <w:szCs w:val="24"/>
                <w:lang w:val="uk-UA" w:eastAsia="ru-RU"/>
              </w:rPr>
              <w:t xml:space="preserve"> «Скринька довіри»</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Практичний психолог, соціальний </w:t>
            </w:r>
            <w:r w:rsidRPr="00AB0616">
              <w:rPr>
                <w:rFonts w:ascii="Times New Roman" w:eastAsia="Times New Roman" w:hAnsi="Times New Roman" w:cs="Times New Roman"/>
                <w:color w:val="000000"/>
                <w:sz w:val="24"/>
                <w:szCs w:val="24"/>
                <w:lang w:val="uk-UA" w:eastAsia="ru-RU"/>
              </w:rPr>
              <w:lastRenderedPageBreak/>
              <w:t>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Аналітична довідка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952"/>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Психологічний тренінг «Розвиток навичок поведінки у конфліктних ситуаціях» (для учнів, схильних до конфліктної поведінки та їх батьків)</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952"/>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F84C99">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2</w:t>
            </w:r>
            <w:r w:rsidR="00806EB1">
              <w:rPr>
                <w:rFonts w:ascii="Times New Roman" w:eastAsia="Times New Roman" w:hAnsi="Times New Roman" w:cs="Times New Roman"/>
                <w:b/>
                <w:bCs/>
                <w:i/>
                <w:iCs/>
                <w:color w:val="000000"/>
                <w:sz w:val="24"/>
                <w:szCs w:val="24"/>
                <w:lang w:val="uk-UA" w:eastAsia="ru-RU"/>
              </w:rPr>
              <w:t>5</w:t>
            </w:r>
            <w:r w:rsidRPr="00AB0616">
              <w:rPr>
                <w:rFonts w:ascii="Times New Roman" w:eastAsia="Times New Roman" w:hAnsi="Times New Roman" w:cs="Times New Roman"/>
                <w:b/>
                <w:bCs/>
                <w:i/>
                <w:iCs/>
                <w:color w:val="000000"/>
                <w:sz w:val="24"/>
                <w:szCs w:val="24"/>
                <w:lang w:val="uk-UA" w:eastAsia="ru-RU"/>
              </w:rPr>
              <w:t>.11.202</w:t>
            </w:r>
            <w:r w:rsidR="00806EB1">
              <w:rPr>
                <w:rFonts w:ascii="Times New Roman" w:eastAsia="Times New Roman" w:hAnsi="Times New Roman" w:cs="Times New Roman"/>
                <w:b/>
                <w:bCs/>
                <w:i/>
                <w:iCs/>
                <w:color w:val="000000"/>
                <w:sz w:val="24"/>
                <w:szCs w:val="24"/>
                <w:lang w:val="uk-UA" w:eastAsia="ru-RU"/>
              </w:rPr>
              <w:t>4</w:t>
            </w:r>
            <w:r w:rsidRPr="00AB0616">
              <w:rPr>
                <w:rFonts w:ascii="Times New Roman" w:eastAsia="Times New Roman" w:hAnsi="Times New Roman" w:cs="Times New Roman"/>
                <w:b/>
                <w:bCs/>
                <w:i/>
                <w:iCs/>
                <w:color w:val="000000"/>
                <w:sz w:val="24"/>
                <w:szCs w:val="24"/>
                <w:lang w:val="uk-UA" w:eastAsia="ru-RU"/>
              </w:rPr>
              <w:t>-1</w:t>
            </w:r>
            <w:r w:rsidR="00806EB1">
              <w:rPr>
                <w:rFonts w:ascii="Times New Roman" w:eastAsia="Times New Roman" w:hAnsi="Times New Roman" w:cs="Times New Roman"/>
                <w:b/>
                <w:bCs/>
                <w:i/>
                <w:iCs/>
                <w:color w:val="000000"/>
                <w:sz w:val="24"/>
                <w:szCs w:val="24"/>
                <w:lang w:val="uk-UA" w:eastAsia="ru-RU"/>
              </w:rPr>
              <w:t>0</w:t>
            </w:r>
            <w:r w:rsidRPr="00AB0616">
              <w:rPr>
                <w:rFonts w:ascii="Times New Roman" w:eastAsia="Times New Roman" w:hAnsi="Times New Roman" w:cs="Times New Roman"/>
                <w:b/>
                <w:bCs/>
                <w:i/>
                <w:iCs/>
                <w:color w:val="000000"/>
                <w:sz w:val="24"/>
                <w:szCs w:val="24"/>
                <w:lang w:val="uk-UA" w:eastAsia="ru-RU"/>
              </w:rPr>
              <w:t>.12.202</w:t>
            </w:r>
            <w:r w:rsidR="00806EB1">
              <w:rPr>
                <w:rFonts w:ascii="Times New Roman" w:eastAsia="Times New Roman" w:hAnsi="Times New Roman" w:cs="Times New Roman"/>
                <w:b/>
                <w:bCs/>
                <w:i/>
                <w:iCs/>
                <w:color w:val="000000"/>
                <w:sz w:val="24"/>
                <w:szCs w:val="24"/>
                <w:lang w:val="uk-UA" w:eastAsia="ru-RU"/>
              </w:rPr>
              <w:t>4</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Акція «16 днів проти насилля» - «Сім’я - простір без насильства!»</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педагог, практичний психолог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sz w:val="24"/>
                <w:szCs w:val="24"/>
                <w:lang w:val="uk-UA" w:eastAsia="ru-RU"/>
              </w:rPr>
              <w:t xml:space="preserve">План </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952"/>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Тренінг </w:t>
            </w:r>
            <w:proofErr w:type="spellStart"/>
            <w:r w:rsidRPr="00AB0616">
              <w:rPr>
                <w:rFonts w:ascii="Times New Roman" w:eastAsia="Times New Roman" w:hAnsi="Times New Roman" w:cs="Times New Roman"/>
                <w:color w:val="000000"/>
                <w:sz w:val="24"/>
                <w:szCs w:val="24"/>
                <w:lang w:val="uk-UA" w:eastAsia="ru-RU"/>
              </w:rPr>
              <w:t>“Розв’язання</w:t>
            </w:r>
            <w:proofErr w:type="spellEnd"/>
            <w:r w:rsidRPr="00AB0616">
              <w:rPr>
                <w:rFonts w:ascii="Times New Roman" w:eastAsia="Times New Roman" w:hAnsi="Times New Roman" w:cs="Times New Roman"/>
                <w:color w:val="000000"/>
                <w:sz w:val="24"/>
                <w:szCs w:val="24"/>
                <w:lang w:val="uk-UA" w:eastAsia="ru-RU"/>
              </w:rPr>
              <w:t xml:space="preserve"> конфліктів та робота із </w:t>
            </w:r>
            <w:proofErr w:type="spellStart"/>
            <w:r w:rsidRPr="00AB0616">
              <w:rPr>
                <w:rFonts w:ascii="Times New Roman" w:eastAsia="Times New Roman" w:hAnsi="Times New Roman" w:cs="Times New Roman"/>
                <w:color w:val="000000"/>
                <w:sz w:val="24"/>
                <w:szCs w:val="24"/>
                <w:lang w:val="uk-UA" w:eastAsia="ru-RU"/>
              </w:rPr>
              <w:t>самооцінкою”</w:t>
            </w:r>
            <w:proofErr w:type="spellEnd"/>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педагог, практичний психолог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1109"/>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Пам’ятка для батьків «Як зупинити </w:t>
            </w:r>
            <w:proofErr w:type="spellStart"/>
            <w:r w:rsidRPr="00AB0616">
              <w:rPr>
                <w:rFonts w:ascii="Times New Roman" w:eastAsia="Times New Roman" w:hAnsi="Times New Roman" w:cs="Times New Roman"/>
                <w:color w:val="000000"/>
                <w:sz w:val="24"/>
                <w:szCs w:val="24"/>
                <w:lang w:val="uk-UA" w:eastAsia="ru-RU"/>
              </w:rPr>
              <w:t>булінг</w:t>
            </w:r>
            <w:proofErr w:type="spellEnd"/>
            <w:r w:rsidRPr="00AB0616">
              <w:rPr>
                <w:rFonts w:ascii="Times New Roman" w:eastAsia="Times New Roman" w:hAnsi="Times New Roman" w:cs="Times New Roman"/>
                <w:color w:val="000000"/>
                <w:sz w:val="24"/>
                <w:szCs w:val="24"/>
                <w:lang w:val="uk-UA" w:eastAsia="ru-RU"/>
              </w:rPr>
              <w:t>: поради для батьків»</w:t>
            </w:r>
          </w:p>
        </w:tc>
        <w:tc>
          <w:tcPr>
            <w:tcW w:w="1983"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педагог, практичний психолог</w:t>
            </w:r>
          </w:p>
        </w:tc>
        <w:tc>
          <w:tcPr>
            <w:tcW w:w="1679"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сайті</w:t>
            </w:r>
          </w:p>
        </w:tc>
        <w:tc>
          <w:tcPr>
            <w:tcW w:w="1197"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1026"/>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Серпень</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Обстеження матеріально-побутових умов, в першу чергу тих, що потребують посиленого психолого-педагогічного супроводу</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Акти обстеження</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535DD2">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Складання соціального паспорту класів та </w:t>
            </w:r>
            <w:r w:rsidR="00535DD2">
              <w:rPr>
                <w:rFonts w:ascii="Times New Roman" w:eastAsia="Times New Roman" w:hAnsi="Times New Roman" w:cs="Times New Roman"/>
                <w:color w:val="000000"/>
                <w:sz w:val="24"/>
                <w:szCs w:val="24"/>
                <w:lang w:val="uk-UA" w:eastAsia="ru-RU"/>
              </w:rPr>
              <w:t>гімназії.</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педагог, класні керівники</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Паспорт школи</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Вересень</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Довести до відома учнів та працівників </w:t>
            </w:r>
            <w:r w:rsidR="00535DD2">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w:t>
            </w:r>
          </w:p>
          <w:p w:rsidR="00184C8A" w:rsidRPr="00AB0616" w:rsidRDefault="00184C8A" w:rsidP="00184C8A">
            <w:pPr>
              <w:numPr>
                <w:ilvl w:val="0"/>
                <w:numId w:val="29"/>
              </w:numPr>
              <w:spacing w:after="0" w:line="240" w:lineRule="auto"/>
              <w:ind w:left="127" w:right="43"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правила поведінки та обов’язки </w:t>
            </w:r>
            <w:r w:rsidR="00535DD2">
              <w:rPr>
                <w:rFonts w:ascii="Times New Roman" w:eastAsia="Times New Roman" w:hAnsi="Times New Roman" w:cs="Times New Roman"/>
                <w:color w:val="000000"/>
                <w:sz w:val="24"/>
                <w:szCs w:val="24"/>
                <w:lang w:val="uk-UA" w:eastAsia="ru-RU"/>
              </w:rPr>
              <w:t>учнів</w:t>
            </w:r>
            <w:r w:rsidRPr="00AB0616">
              <w:rPr>
                <w:rFonts w:ascii="Times New Roman" w:eastAsia="Times New Roman" w:hAnsi="Times New Roman" w:cs="Times New Roman"/>
                <w:color w:val="000000"/>
                <w:sz w:val="24"/>
                <w:szCs w:val="24"/>
                <w:lang w:val="uk-UA" w:eastAsia="ru-RU"/>
              </w:rPr>
              <w:t>;</w:t>
            </w:r>
          </w:p>
          <w:p w:rsidR="00184C8A" w:rsidRPr="00AB0616" w:rsidRDefault="00184C8A" w:rsidP="00184C8A">
            <w:pPr>
              <w:numPr>
                <w:ilvl w:val="0"/>
                <w:numId w:val="29"/>
              </w:numPr>
              <w:spacing w:after="0" w:line="240" w:lineRule="auto"/>
              <w:ind w:left="127" w:right="43"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порядок реагування</w:t>
            </w:r>
            <w:r w:rsidR="00535DD2">
              <w:rPr>
                <w:rFonts w:ascii="Times New Roman" w:eastAsia="Times New Roman" w:hAnsi="Times New Roman" w:cs="Times New Roman"/>
                <w:color w:val="000000"/>
                <w:sz w:val="24"/>
                <w:szCs w:val="24"/>
                <w:lang w:val="uk-UA" w:eastAsia="ru-RU"/>
              </w:rPr>
              <w:t xml:space="preserve"> на доведенні випадки </w:t>
            </w:r>
            <w:proofErr w:type="spellStart"/>
            <w:r w:rsidR="00535DD2">
              <w:rPr>
                <w:rFonts w:ascii="Times New Roman" w:eastAsia="Times New Roman" w:hAnsi="Times New Roman" w:cs="Times New Roman"/>
                <w:color w:val="000000"/>
                <w:sz w:val="24"/>
                <w:szCs w:val="24"/>
                <w:lang w:val="uk-UA" w:eastAsia="ru-RU"/>
              </w:rPr>
              <w:t>булінгу</w:t>
            </w:r>
            <w:proofErr w:type="spellEnd"/>
            <w:r w:rsidR="00535DD2">
              <w:rPr>
                <w:rFonts w:ascii="Times New Roman" w:eastAsia="Times New Roman" w:hAnsi="Times New Roman" w:cs="Times New Roman"/>
                <w:color w:val="000000"/>
                <w:sz w:val="24"/>
                <w:szCs w:val="24"/>
                <w:lang w:val="uk-UA" w:eastAsia="ru-RU"/>
              </w:rPr>
              <w:t xml:space="preserve"> в гімназії</w:t>
            </w:r>
            <w:r w:rsidRPr="00AB0616">
              <w:rPr>
                <w:rFonts w:ascii="Times New Roman" w:eastAsia="Times New Roman" w:hAnsi="Times New Roman" w:cs="Times New Roman"/>
                <w:color w:val="000000"/>
                <w:sz w:val="24"/>
                <w:szCs w:val="24"/>
                <w:lang w:val="uk-UA" w:eastAsia="ru-RU"/>
              </w:rPr>
              <w:t xml:space="preserve"> та відповідальність осіб, причетних до </w:t>
            </w:r>
            <w:proofErr w:type="spellStart"/>
            <w:r w:rsidRPr="00AB0616">
              <w:rPr>
                <w:rFonts w:ascii="Times New Roman" w:eastAsia="Times New Roman" w:hAnsi="Times New Roman" w:cs="Times New Roman"/>
                <w:color w:val="000000"/>
                <w:sz w:val="24"/>
                <w:szCs w:val="24"/>
                <w:lang w:val="uk-UA" w:eastAsia="ru-RU"/>
              </w:rPr>
              <w:t>булінгу</w:t>
            </w:r>
            <w:proofErr w:type="spellEnd"/>
            <w:r w:rsidRPr="00AB0616">
              <w:rPr>
                <w:rFonts w:ascii="Times New Roman" w:eastAsia="Times New Roman" w:hAnsi="Times New Roman" w:cs="Times New Roman"/>
                <w:color w:val="000000"/>
                <w:sz w:val="24"/>
                <w:szCs w:val="24"/>
                <w:lang w:val="uk-UA" w:eastAsia="ru-RU"/>
              </w:rPr>
              <w:t>;</w:t>
            </w:r>
          </w:p>
          <w:p w:rsidR="00184C8A" w:rsidRPr="00AB0616" w:rsidRDefault="00184C8A" w:rsidP="00184C8A">
            <w:pPr>
              <w:numPr>
                <w:ilvl w:val="0"/>
                <w:numId w:val="29"/>
              </w:numPr>
              <w:spacing w:after="0" w:line="240" w:lineRule="auto"/>
              <w:ind w:left="127" w:right="43" w:firstLine="0"/>
              <w:jc w:val="both"/>
              <w:textAlignment w:val="baseline"/>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порядок подання та розгляду заяв про випадки </w:t>
            </w:r>
            <w:proofErr w:type="spellStart"/>
            <w:r w:rsidRPr="00AB0616">
              <w:rPr>
                <w:rFonts w:ascii="Times New Roman" w:eastAsia="Times New Roman" w:hAnsi="Times New Roman" w:cs="Times New Roman"/>
                <w:color w:val="000000"/>
                <w:sz w:val="24"/>
                <w:szCs w:val="24"/>
                <w:lang w:val="uk-UA" w:eastAsia="ru-RU"/>
              </w:rPr>
              <w:t>булінгу</w:t>
            </w:r>
            <w:proofErr w:type="spellEnd"/>
            <w:r w:rsidRPr="00AB0616">
              <w:rPr>
                <w:rFonts w:ascii="Times New Roman" w:eastAsia="Times New Roman" w:hAnsi="Times New Roman" w:cs="Times New Roman"/>
                <w:color w:val="000000"/>
                <w:sz w:val="24"/>
                <w:szCs w:val="24"/>
                <w:lang w:val="uk-UA" w:eastAsia="ru-RU"/>
              </w:rPr>
              <w:t>.</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Практичний психолог, соціальний педагог, класні керівники </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сайті, нарада при директорові</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Психологічний супровід адаптації учнів 1 класу до навчання у гімназії (НУШ)</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Інформаційна пам’ятка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Пам’ятка для дітей </w:t>
            </w:r>
            <w:proofErr w:type="spellStart"/>
            <w:r w:rsidRPr="00AB0616">
              <w:rPr>
                <w:rFonts w:ascii="Times New Roman" w:eastAsia="Times New Roman" w:hAnsi="Times New Roman" w:cs="Times New Roman"/>
                <w:color w:val="000000"/>
                <w:sz w:val="24"/>
                <w:szCs w:val="24"/>
                <w:lang w:val="uk-UA" w:eastAsia="ru-RU"/>
              </w:rPr>
              <w:t>“Як</w:t>
            </w:r>
            <w:proofErr w:type="spellEnd"/>
            <w:r w:rsidRPr="00AB0616">
              <w:rPr>
                <w:rFonts w:ascii="Times New Roman" w:eastAsia="Times New Roman" w:hAnsi="Times New Roman" w:cs="Times New Roman"/>
                <w:color w:val="000000"/>
                <w:sz w:val="24"/>
                <w:szCs w:val="24"/>
                <w:lang w:val="uk-UA" w:eastAsia="ru-RU"/>
              </w:rPr>
              <w:t xml:space="preserve"> діяти під час навчання при оголошенні </w:t>
            </w:r>
            <w:proofErr w:type="spellStart"/>
            <w:r w:rsidRPr="00AB0616">
              <w:rPr>
                <w:rFonts w:ascii="Times New Roman" w:eastAsia="Times New Roman" w:hAnsi="Times New Roman" w:cs="Times New Roman"/>
                <w:color w:val="000000"/>
                <w:sz w:val="24"/>
                <w:szCs w:val="24"/>
                <w:lang w:val="uk-UA" w:eastAsia="ru-RU"/>
              </w:rPr>
              <w:t>тривоги”</w:t>
            </w:r>
            <w:proofErr w:type="spellEnd"/>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Заняття з елементами тренінгу «Для зниження </w:t>
            </w:r>
            <w:proofErr w:type="spellStart"/>
            <w:r w:rsidRPr="00AB0616">
              <w:rPr>
                <w:rFonts w:ascii="Times New Roman" w:eastAsia="Times New Roman" w:hAnsi="Times New Roman" w:cs="Times New Roman"/>
                <w:color w:val="000000"/>
                <w:sz w:val="24"/>
                <w:szCs w:val="24"/>
                <w:lang w:val="uk-UA" w:eastAsia="ru-RU"/>
              </w:rPr>
              <w:t>стресостійкості</w:t>
            </w:r>
            <w:proofErr w:type="spellEnd"/>
            <w:r w:rsidRPr="00AB0616">
              <w:rPr>
                <w:rFonts w:ascii="Times New Roman" w:eastAsia="Times New Roman" w:hAnsi="Times New Roman" w:cs="Times New Roman"/>
                <w:color w:val="000000"/>
                <w:sz w:val="24"/>
                <w:szCs w:val="24"/>
                <w:lang w:val="uk-UA" w:eastAsia="ru-RU"/>
              </w:rPr>
              <w:t>», «Для зняття напруги та подолання страху».</w:t>
            </w:r>
          </w:p>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Відео «Як підтримати дитину в укритті»</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 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Провести роботу щодо виявлення учнів, схильних до алкоголізму, тютюнокуріння і наркоманії та анкетування на предмет ставлення учнів до шкідливих звичок</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Поновлення банку даних дітей, які схильні до вчинення правопорушень, бродяжництва, вживання алкогольних та наркотичних речовин, дітей з ООП</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484"/>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lastRenderedPageBreak/>
              <w:t>Жовтень</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Вивчення стану адаптації учнів 5 класу до навчання у гімназії (НУШ)</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Аналітична довідка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438"/>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Тренінгове</w:t>
            </w:r>
            <w:proofErr w:type="spellEnd"/>
            <w:r w:rsidRPr="00AB0616">
              <w:rPr>
                <w:rFonts w:ascii="Times New Roman" w:eastAsia="Times New Roman" w:hAnsi="Times New Roman" w:cs="Times New Roman"/>
                <w:color w:val="000000"/>
                <w:sz w:val="24"/>
                <w:szCs w:val="24"/>
                <w:lang w:val="uk-UA" w:eastAsia="ru-RU"/>
              </w:rPr>
              <w:t xml:space="preserve"> заняття «Безпека в Інтернеті»</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Соц.-психол.служба</w:t>
            </w:r>
            <w:proofErr w:type="spellEnd"/>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Відео презентація </w:t>
            </w:r>
            <w:proofErr w:type="spellStart"/>
            <w:r w:rsidRPr="00AB0616">
              <w:rPr>
                <w:rFonts w:ascii="Times New Roman" w:eastAsia="Times New Roman" w:hAnsi="Times New Roman" w:cs="Times New Roman"/>
                <w:color w:val="000000"/>
                <w:sz w:val="24"/>
                <w:szCs w:val="24"/>
                <w:lang w:val="uk-UA" w:eastAsia="ru-RU"/>
              </w:rPr>
              <w:t>“Шкідливий</w:t>
            </w:r>
            <w:proofErr w:type="spellEnd"/>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контент”</w:t>
            </w:r>
            <w:proofErr w:type="spellEnd"/>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Соц.-психол.служба</w:t>
            </w:r>
            <w:proofErr w:type="spellEnd"/>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Пам’ятки для дітей «10 порад, як вберегтись від </w:t>
            </w:r>
            <w:proofErr w:type="spellStart"/>
            <w:r w:rsidRPr="00AB0616">
              <w:rPr>
                <w:rFonts w:ascii="Times New Roman" w:eastAsia="Times New Roman" w:hAnsi="Times New Roman" w:cs="Times New Roman"/>
                <w:color w:val="000000"/>
                <w:sz w:val="24"/>
                <w:szCs w:val="24"/>
                <w:lang w:val="uk-UA" w:eastAsia="ru-RU"/>
              </w:rPr>
              <w:t>булінгу</w:t>
            </w:r>
            <w:proofErr w:type="spellEnd"/>
            <w:r w:rsidRPr="00AB0616">
              <w:rPr>
                <w:rFonts w:ascii="Times New Roman" w:eastAsia="Times New Roman" w:hAnsi="Times New Roman" w:cs="Times New Roman"/>
                <w:color w:val="000000"/>
                <w:sz w:val="24"/>
                <w:szCs w:val="24"/>
                <w:lang w:val="uk-UA" w:eastAsia="ru-RU"/>
              </w:rPr>
              <w:t xml:space="preserve"> (цькування)»</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Соц.-психол.служба</w:t>
            </w:r>
            <w:proofErr w:type="spellEnd"/>
            <w:r w:rsidRPr="00AB0616">
              <w:rPr>
                <w:rFonts w:ascii="Times New Roman" w:eastAsia="Times New Roman" w:hAnsi="Times New Roman" w:cs="Times New Roman"/>
                <w:color w:val="000000"/>
                <w:sz w:val="24"/>
                <w:szCs w:val="24"/>
                <w:lang w:val="uk-UA" w:eastAsia="ru-RU"/>
              </w:rPr>
              <w:t xml:space="preserve"> </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Інформаційна пам’ятка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535DD2">
            <w:pPr>
              <w:spacing w:after="0" w:line="240" w:lineRule="auto"/>
              <w:ind w:left="127" w:right="43"/>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Тиждень протидії боулінгу.</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color w:val="000000"/>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color w:val="000000"/>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p>
        </w:tc>
      </w:tr>
      <w:tr w:rsidR="00184C8A" w:rsidRPr="00AB0616" w:rsidTr="00535DD2">
        <w:trPr>
          <w:trHeight w:val="720"/>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Листопад</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Відеолекторій</w:t>
            </w:r>
            <w:proofErr w:type="spellEnd"/>
            <w:r w:rsidRPr="00AB0616">
              <w:rPr>
                <w:rFonts w:ascii="Times New Roman" w:eastAsia="Times New Roman" w:hAnsi="Times New Roman" w:cs="Times New Roman"/>
                <w:color w:val="000000"/>
                <w:sz w:val="24"/>
                <w:szCs w:val="24"/>
                <w:lang w:val="uk-UA" w:eastAsia="ru-RU"/>
              </w:rPr>
              <w:t xml:space="preserve"> «Причини та наслідки вживання підлітками наркотичних речовин»</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Тренінг «Стоп шкільний терор. Як зупинити дитяче насилля?»</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Профілактичне заняття «Успішна комунікація як засіб профілактики насильства в дитячому середовищі»</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Заняття із елементами тренінгу: «Як подолати депресію»</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Анкета «Шкідливі звички»</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Довідка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Пам’ятка для батьків “У час воєнної </w:t>
            </w:r>
            <w:proofErr w:type="spellStart"/>
            <w:r w:rsidRPr="00AB0616">
              <w:rPr>
                <w:rFonts w:ascii="Times New Roman" w:eastAsia="Times New Roman" w:hAnsi="Times New Roman" w:cs="Times New Roman"/>
                <w:color w:val="000000"/>
                <w:sz w:val="24"/>
                <w:szCs w:val="24"/>
                <w:lang w:val="uk-UA" w:eastAsia="ru-RU"/>
              </w:rPr>
              <w:t>небезпеки”</w:t>
            </w:r>
            <w:proofErr w:type="spellEnd"/>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Інформаційна пам’ятка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Відеолекторій</w:t>
            </w:r>
            <w:proofErr w:type="spellEnd"/>
            <w:r w:rsidRPr="00AB0616">
              <w:rPr>
                <w:rFonts w:ascii="Times New Roman" w:eastAsia="Times New Roman" w:hAnsi="Times New Roman" w:cs="Times New Roman"/>
                <w:color w:val="000000"/>
                <w:sz w:val="24"/>
                <w:szCs w:val="24"/>
                <w:lang w:val="uk-UA" w:eastAsia="ru-RU"/>
              </w:rPr>
              <w:t xml:space="preserve"> «Світ без наркотиків»</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Тренінг «Твори добро, бо ти – людина»</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Січень</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Обстеження матеріально-побутових умов, в першу чергу тих, що потребують посиленого психолого-педагогічного супроводу</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Акти обстеження</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Заняття з елементами тренінгу «Знай свої права, дитино!»</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Лекторій «Діти та їх права»</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Відеолекторій</w:t>
            </w:r>
            <w:proofErr w:type="spellEnd"/>
            <w:r w:rsidRPr="00AB0616">
              <w:rPr>
                <w:rFonts w:ascii="Times New Roman" w:eastAsia="Times New Roman" w:hAnsi="Times New Roman" w:cs="Times New Roman"/>
                <w:color w:val="000000"/>
                <w:sz w:val="24"/>
                <w:szCs w:val="24"/>
                <w:lang w:val="uk-UA" w:eastAsia="ru-RU"/>
              </w:rPr>
              <w:t xml:space="preserve"> «Наркотики проти твого успішного майбутнього»</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Лютий</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Бесіда з учнями, які потребують посиленої психолого-педагогічної уваги «Конфлікт та його наслідки»</w:t>
            </w:r>
            <w:r w:rsidRPr="00AB0616">
              <w:rPr>
                <w:rFonts w:ascii="Times New Roman" w:eastAsia="Times New Roman" w:hAnsi="Times New Roman" w:cs="Times New Roman"/>
                <w:sz w:val="24"/>
                <w:szCs w:val="24"/>
                <w:lang w:val="uk-UA" w:eastAsia="ru-RU"/>
              </w:rPr>
              <w:t>.</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617"/>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Перегляд відеоматеріалу «33 поради з </w:t>
            </w:r>
            <w:proofErr w:type="spellStart"/>
            <w:r w:rsidRPr="00AB0616">
              <w:rPr>
                <w:rFonts w:ascii="Times New Roman" w:eastAsia="Times New Roman" w:hAnsi="Times New Roman" w:cs="Times New Roman"/>
                <w:color w:val="000000"/>
                <w:sz w:val="24"/>
                <w:szCs w:val="24"/>
                <w:lang w:val="uk-UA" w:eastAsia="ru-RU"/>
              </w:rPr>
              <w:t>Кібербезпеки</w:t>
            </w:r>
            <w:proofErr w:type="spellEnd"/>
            <w:r w:rsidRPr="00AB0616">
              <w:rPr>
                <w:rFonts w:ascii="Times New Roman" w:eastAsia="Times New Roman" w:hAnsi="Times New Roman" w:cs="Times New Roman"/>
                <w:color w:val="000000"/>
                <w:sz w:val="24"/>
                <w:szCs w:val="24"/>
                <w:lang w:val="uk-UA" w:eastAsia="ru-RU"/>
              </w:rPr>
              <w:t>»</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сайті</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Тестування «Залежність дітей від Інтернету»</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Довідка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119"/>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Перегляд мультфільму «Казка про </w:t>
            </w:r>
            <w:r w:rsidRPr="00AB0616">
              <w:rPr>
                <w:rFonts w:ascii="Times New Roman" w:eastAsia="Times New Roman" w:hAnsi="Times New Roman" w:cs="Times New Roman"/>
                <w:color w:val="000000"/>
                <w:sz w:val="24"/>
                <w:szCs w:val="24"/>
                <w:lang w:val="uk-UA" w:eastAsia="ru-RU"/>
              </w:rPr>
              <w:lastRenderedPageBreak/>
              <w:t>золоті правила безпечного Інтернету»</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lastRenderedPageBreak/>
              <w:t>Прак</w:t>
            </w:r>
            <w:proofErr w:type="spellEnd"/>
            <w:r w:rsidRPr="00AB0616">
              <w:rPr>
                <w:rFonts w:ascii="Times New Roman" w:eastAsia="Times New Roman" w:hAnsi="Times New Roman" w:cs="Times New Roman"/>
                <w:color w:val="000000"/>
                <w:sz w:val="24"/>
                <w:szCs w:val="24"/>
                <w:lang w:val="uk-UA" w:eastAsia="ru-RU"/>
              </w:rPr>
              <w:t xml:space="preserve">. психолог, </w:t>
            </w:r>
            <w:proofErr w:type="spellStart"/>
            <w:r w:rsidRPr="00AB0616">
              <w:rPr>
                <w:rFonts w:ascii="Times New Roman" w:eastAsia="Times New Roman" w:hAnsi="Times New Roman" w:cs="Times New Roman"/>
                <w:color w:val="000000"/>
                <w:sz w:val="24"/>
                <w:szCs w:val="24"/>
                <w:lang w:val="uk-UA" w:eastAsia="ru-RU"/>
              </w:rPr>
              <w:lastRenderedPageBreak/>
              <w:t>соціал</w:t>
            </w:r>
            <w:proofErr w:type="spellEnd"/>
            <w:r w:rsidRPr="00AB0616">
              <w:rPr>
                <w:rFonts w:ascii="Times New Roman" w:eastAsia="Times New Roman" w:hAnsi="Times New Roman" w:cs="Times New Roman"/>
                <w:color w:val="000000"/>
                <w:sz w:val="24"/>
                <w:szCs w:val="24"/>
                <w:lang w:val="uk-UA" w:eastAsia="ru-RU"/>
              </w:rPr>
              <w:t xml:space="preserve">. педагог, кл. </w:t>
            </w:r>
            <w:proofErr w:type="spellStart"/>
            <w:r w:rsidRPr="00AB0616">
              <w:rPr>
                <w:rFonts w:ascii="Times New Roman" w:eastAsia="Times New Roman" w:hAnsi="Times New Roman" w:cs="Times New Roman"/>
                <w:color w:val="000000"/>
                <w:sz w:val="24"/>
                <w:szCs w:val="24"/>
                <w:lang w:val="uk-UA" w:eastAsia="ru-RU"/>
              </w:rPr>
              <w:t>кер</w:t>
            </w:r>
            <w:proofErr w:type="spellEnd"/>
            <w:r w:rsidRPr="00AB0616">
              <w:rPr>
                <w:rFonts w:ascii="Times New Roman" w:eastAsia="Times New Roman" w:hAnsi="Times New Roman" w:cs="Times New Roman"/>
                <w:color w:val="000000"/>
                <w:sz w:val="24"/>
                <w:szCs w:val="24"/>
                <w:lang w:val="uk-UA" w:eastAsia="ru-RU"/>
              </w:rPr>
              <w:t>. 1-4 класів</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 xml:space="preserve">Інформація на </w:t>
            </w:r>
            <w:r w:rsidRPr="00AB0616">
              <w:rPr>
                <w:rFonts w:ascii="Times New Roman" w:eastAsia="Times New Roman" w:hAnsi="Times New Roman" w:cs="Times New Roman"/>
                <w:color w:val="000000"/>
                <w:sz w:val="24"/>
                <w:szCs w:val="24"/>
                <w:lang w:val="uk-UA" w:eastAsia="ru-RU"/>
              </w:rPr>
              <w:lastRenderedPageBreak/>
              <w:t>сайті</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Профілактичний захід щодо запобігання насильству та експлуатації дітей в цифровому просторі «Не ведусь»</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Відеоматеріал для батьків «Безпека дітей в Інтернеті»</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сайті</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Виготовлення колажу </w:t>
            </w:r>
            <w:proofErr w:type="spellStart"/>
            <w:r w:rsidRPr="00AB0616">
              <w:rPr>
                <w:rFonts w:ascii="Times New Roman" w:eastAsia="Times New Roman" w:hAnsi="Times New Roman" w:cs="Times New Roman"/>
                <w:color w:val="000000"/>
                <w:sz w:val="24"/>
                <w:szCs w:val="24"/>
                <w:lang w:val="uk-UA" w:eastAsia="ru-RU"/>
              </w:rPr>
              <w:t>“Поступові</w:t>
            </w:r>
            <w:proofErr w:type="spellEnd"/>
            <w:r w:rsidRPr="00AB0616">
              <w:rPr>
                <w:rFonts w:ascii="Times New Roman" w:eastAsia="Times New Roman" w:hAnsi="Times New Roman" w:cs="Times New Roman"/>
                <w:color w:val="000000"/>
                <w:sz w:val="24"/>
                <w:szCs w:val="24"/>
                <w:lang w:val="uk-UA" w:eastAsia="ru-RU"/>
              </w:rPr>
              <w:t xml:space="preserve"> кроки до професії моєї </w:t>
            </w:r>
            <w:proofErr w:type="spellStart"/>
            <w:r w:rsidRPr="00AB0616">
              <w:rPr>
                <w:rFonts w:ascii="Times New Roman" w:eastAsia="Times New Roman" w:hAnsi="Times New Roman" w:cs="Times New Roman"/>
                <w:color w:val="000000"/>
                <w:sz w:val="24"/>
                <w:szCs w:val="24"/>
                <w:lang w:val="uk-UA" w:eastAsia="ru-RU"/>
              </w:rPr>
              <w:t>мрії”</w:t>
            </w:r>
            <w:proofErr w:type="spellEnd"/>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Березень</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535DD2">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Заняття з елементами тренінгу «Обери безпечний шлях»</w:t>
            </w:r>
            <w:r w:rsidR="00535DD2">
              <w:rPr>
                <w:rFonts w:ascii="Times New Roman" w:eastAsia="Times New Roman" w:hAnsi="Times New Roman" w:cs="Times New Roman"/>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для учнів 5-</w:t>
            </w:r>
            <w:r w:rsidR="00535DD2">
              <w:rPr>
                <w:rFonts w:ascii="Times New Roman" w:eastAsia="Times New Roman" w:hAnsi="Times New Roman" w:cs="Times New Roman"/>
                <w:color w:val="000000"/>
                <w:sz w:val="24"/>
                <w:szCs w:val="24"/>
                <w:lang w:val="uk-UA" w:eastAsia="ru-RU"/>
              </w:rPr>
              <w:t xml:space="preserve">9 </w:t>
            </w:r>
            <w:r w:rsidRPr="00AB0616">
              <w:rPr>
                <w:rFonts w:ascii="Times New Roman" w:eastAsia="Times New Roman" w:hAnsi="Times New Roman" w:cs="Times New Roman"/>
                <w:color w:val="000000"/>
                <w:sz w:val="24"/>
                <w:szCs w:val="24"/>
                <w:lang w:val="uk-UA" w:eastAsia="ru-RU"/>
              </w:rPr>
              <w:t>класів</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Тренінг для педагогів «Конфлікти – це норми життя?»</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Перегляд відео «Небезпечне захоплення»</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сайті</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Заняття із елементами тренінгу «Розв’язання конфліктів та робота із </w:t>
            </w:r>
            <w:proofErr w:type="spellStart"/>
            <w:r w:rsidRPr="00AB0616">
              <w:rPr>
                <w:rFonts w:ascii="Times New Roman" w:eastAsia="Times New Roman" w:hAnsi="Times New Roman" w:cs="Times New Roman"/>
                <w:color w:val="000000"/>
                <w:sz w:val="24"/>
                <w:szCs w:val="24"/>
                <w:lang w:val="uk-UA" w:eastAsia="ru-RU"/>
              </w:rPr>
              <w:t>самооцінкою”</w:t>
            </w:r>
            <w:proofErr w:type="spellEnd"/>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сайті</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Квітень</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Батьківський всеобуч «Агресивна поведінка підлітків. Що таке батьківський авторитет?»</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Батьківські збори</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Вправа «Формування відповідальності дорослих і </w:t>
            </w:r>
            <w:proofErr w:type="spellStart"/>
            <w:r w:rsidRPr="00AB0616">
              <w:rPr>
                <w:rFonts w:ascii="Times New Roman" w:eastAsia="Times New Roman" w:hAnsi="Times New Roman" w:cs="Times New Roman"/>
                <w:color w:val="000000"/>
                <w:sz w:val="24"/>
                <w:szCs w:val="24"/>
                <w:lang w:val="uk-UA" w:eastAsia="ru-RU"/>
              </w:rPr>
              <w:t>дітей”</w:t>
            </w:r>
            <w:proofErr w:type="spellEnd"/>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Диспут </w:t>
            </w:r>
            <w:proofErr w:type="spellStart"/>
            <w:r w:rsidRPr="00AB0616">
              <w:rPr>
                <w:rFonts w:ascii="Times New Roman" w:eastAsia="Times New Roman" w:hAnsi="Times New Roman" w:cs="Times New Roman"/>
                <w:color w:val="000000"/>
                <w:sz w:val="24"/>
                <w:szCs w:val="24"/>
                <w:lang w:val="uk-UA" w:eastAsia="ru-RU"/>
              </w:rPr>
              <w:t>“Мистецтво</w:t>
            </w:r>
            <w:proofErr w:type="spellEnd"/>
            <w:r w:rsidRPr="00AB0616">
              <w:rPr>
                <w:rFonts w:ascii="Times New Roman" w:eastAsia="Times New Roman" w:hAnsi="Times New Roman" w:cs="Times New Roman"/>
                <w:color w:val="000000"/>
                <w:sz w:val="24"/>
                <w:szCs w:val="24"/>
                <w:lang w:val="uk-UA" w:eastAsia="ru-RU"/>
              </w:rPr>
              <w:t xml:space="preserve"> спілкуватися в </w:t>
            </w:r>
            <w:proofErr w:type="spellStart"/>
            <w:r w:rsidRPr="00AB0616">
              <w:rPr>
                <w:rFonts w:ascii="Times New Roman" w:eastAsia="Times New Roman" w:hAnsi="Times New Roman" w:cs="Times New Roman"/>
                <w:color w:val="000000"/>
                <w:sz w:val="24"/>
                <w:szCs w:val="24"/>
                <w:lang w:val="uk-UA" w:eastAsia="ru-RU"/>
              </w:rPr>
              <w:t>колективі”</w:t>
            </w:r>
            <w:proofErr w:type="spellEnd"/>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Заняття з елементами тренінгу «Безпечна школа»</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Вправа «Для дітей, які відчувають тривогу»</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bCs/>
                <w:i/>
                <w:iCs/>
                <w:color w:val="000000"/>
                <w:sz w:val="24"/>
                <w:szCs w:val="24"/>
                <w:lang w:val="uk-UA" w:eastAsia="ru-RU"/>
              </w:rPr>
              <w:t>Червень</w:t>
            </w: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Розробка пам’ятки «Порушення прав дитини в освітньому середовищі» для учнів 1-4, 5-9 класів</w:t>
            </w:r>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педагог</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Інформаційна пам’ятка</w:t>
            </w:r>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535DD2">
        <w:trPr>
          <w:trHeight w:val="720"/>
        </w:trPr>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4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Диспут </w:t>
            </w:r>
            <w:proofErr w:type="spellStart"/>
            <w:r w:rsidRPr="00AB0616">
              <w:rPr>
                <w:rFonts w:ascii="Times New Roman" w:eastAsia="Times New Roman" w:hAnsi="Times New Roman" w:cs="Times New Roman"/>
                <w:color w:val="000000"/>
                <w:sz w:val="24"/>
                <w:szCs w:val="24"/>
                <w:lang w:val="uk-UA" w:eastAsia="ru-RU"/>
              </w:rPr>
              <w:t>“Маю</w:t>
            </w:r>
            <w:proofErr w:type="spellEnd"/>
            <w:r w:rsidRPr="00AB0616">
              <w:rPr>
                <w:rFonts w:ascii="Times New Roman" w:eastAsia="Times New Roman" w:hAnsi="Times New Roman" w:cs="Times New Roman"/>
                <w:color w:val="000000"/>
                <w:sz w:val="24"/>
                <w:szCs w:val="24"/>
                <w:lang w:val="uk-UA" w:eastAsia="ru-RU"/>
              </w:rPr>
              <w:t xml:space="preserve"> право бути </w:t>
            </w:r>
            <w:proofErr w:type="spellStart"/>
            <w:r w:rsidRPr="00AB0616">
              <w:rPr>
                <w:rFonts w:ascii="Times New Roman" w:eastAsia="Times New Roman" w:hAnsi="Times New Roman" w:cs="Times New Roman"/>
                <w:color w:val="000000"/>
                <w:sz w:val="24"/>
                <w:szCs w:val="24"/>
                <w:lang w:val="uk-UA" w:eastAsia="ru-RU"/>
              </w:rPr>
              <w:t>собою”</w:t>
            </w:r>
            <w:proofErr w:type="spellEnd"/>
          </w:p>
        </w:tc>
        <w:tc>
          <w:tcPr>
            <w:tcW w:w="19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Соц.-психол</w:t>
            </w:r>
            <w:proofErr w:type="spellEnd"/>
            <w:r w:rsidRPr="00AB0616">
              <w:rPr>
                <w:rFonts w:ascii="Times New Roman" w:eastAsia="Times New Roman" w:hAnsi="Times New Roman" w:cs="Times New Roman"/>
                <w:color w:val="000000"/>
                <w:sz w:val="24"/>
                <w:szCs w:val="24"/>
                <w:lang w:val="uk-UA" w:eastAsia="ru-RU"/>
              </w:rPr>
              <w:t>. служба</w:t>
            </w:r>
          </w:p>
        </w:tc>
        <w:tc>
          <w:tcPr>
            <w:tcW w:w="16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27" w:right="43"/>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1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bl>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tbl>
      <w:tblPr>
        <w:tblW w:w="10727" w:type="dxa"/>
        <w:tblInd w:w="-127" w:type="dxa"/>
        <w:tblLook w:val="04A0"/>
      </w:tblPr>
      <w:tblGrid>
        <w:gridCol w:w="1255"/>
        <w:gridCol w:w="3582"/>
        <w:gridCol w:w="2180"/>
        <w:gridCol w:w="1897"/>
        <w:gridCol w:w="1813"/>
      </w:tblGrid>
      <w:tr w:rsidR="00184C8A" w:rsidRPr="00AB0616" w:rsidTr="00184C8A">
        <w:trPr>
          <w:trHeight w:val="1154"/>
        </w:trPr>
        <w:tc>
          <w:tcPr>
            <w:tcW w:w="10727"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552" w:hanging="410"/>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ФОРМУВАННЯ ІНДИВІДУАЛЬНОГО ТА ІНКЛЮЗИВНОГО, РОЗВИВАЛЬНОГО ТА МОТИВУЮЧОГО ДО НАВЧАННЯ ОСВІТНЬОГО ПРОСТОРУ</w:t>
            </w:r>
          </w:p>
        </w:tc>
      </w:tr>
      <w:tr w:rsidR="00184C8A" w:rsidRPr="00AB0616" w:rsidTr="00184C8A">
        <w:trPr>
          <w:trHeight w:val="635"/>
        </w:trPr>
        <w:tc>
          <w:tcPr>
            <w:tcW w:w="12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Дата</w:t>
            </w: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Зміст</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Відповідальний</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Форма узагальнення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Відмітка про</w:t>
            </w:r>
          </w:p>
          <w:p w:rsidR="00184C8A" w:rsidRPr="00AB0616" w:rsidRDefault="00184C8A">
            <w:pPr>
              <w:spacing w:after="0" w:line="240" w:lineRule="auto"/>
              <w:ind w:left="142"/>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виконання</w:t>
            </w:r>
          </w:p>
        </w:tc>
      </w:tr>
      <w:tr w:rsidR="00184C8A" w:rsidRPr="00AB0616" w:rsidTr="00184C8A">
        <w:trPr>
          <w:trHeight w:val="635"/>
        </w:trPr>
        <w:tc>
          <w:tcPr>
            <w:tcW w:w="12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Упродовж року</w:t>
            </w: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Забезпечити проходження асистентами вчителів, вчителями з команди супроводу дітей з ООП проходження </w:t>
            </w:r>
            <w:r w:rsidRPr="00AB0616">
              <w:rPr>
                <w:rFonts w:ascii="Times New Roman" w:eastAsia="Times New Roman" w:hAnsi="Times New Roman" w:cs="Times New Roman"/>
                <w:color w:val="000000"/>
                <w:sz w:val="24"/>
                <w:szCs w:val="24"/>
                <w:lang w:val="uk-UA" w:eastAsia="ru-RU"/>
              </w:rPr>
              <w:lastRenderedPageBreak/>
              <w:t>тренінгів, курсів, семінарів з проблем інклюзивного навчання</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Адміністрація</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Сертифікати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Забезпечити діяльність команди психолого-педагогічного супроводу дітей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 </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асистенти учителів</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Провести психологічну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 Надати рекомендації вчителям, які працюють з дітьми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асистенти учителів</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Рекомендації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Здійснювати консультування батьків дітей з ООП з особливостей навчання і розвитку дитини</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Асистенти учителів, соціальний педагог</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Рекомендації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12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Аналіз матеріально-технічного забезпечення організації роботи з учнями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Підготовка наказів:</w:t>
            </w:r>
          </w:p>
          <w:p w:rsidR="00184C8A" w:rsidRPr="00535DD2" w:rsidRDefault="00184C8A" w:rsidP="00535DD2">
            <w:pPr>
              <w:pStyle w:val="a3"/>
              <w:numPr>
                <w:ilvl w:val="0"/>
                <w:numId w:val="25"/>
              </w:numPr>
              <w:spacing w:after="0" w:line="240" w:lineRule="auto"/>
              <w:ind w:left="432"/>
              <w:jc w:val="both"/>
              <w:textAlignment w:val="baseline"/>
              <w:rPr>
                <w:rFonts w:ascii="Times New Roman" w:eastAsia="Times New Roman" w:hAnsi="Times New Roman" w:cs="Times New Roman"/>
                <w:color w:val="000000"/>
                <w:sz w:val="24"/>
                <w:szCs w:val="24"/>
                <w:lang w:val="uk-UA" w:eastAsia="ru-RU"/>
              </w:rPr>
            </w:pPr>
            <w:r w:rsidRPr="00535DD2">
              <w:rPr>
                <w:rFonts w:ascii="Times New Roman" w:eastAsia="Times New Roman" w:hAnsi="Times New Roman" w:cs="Times New Roman"/>
                <w:color w:val="000000"/>
                <w:sz w:val="24"/>
                <w:szCs w:val="24"/>
                <w:lang w:val="uk-UA" w:eastAsia="ru-RU"/>
              </w:rPr>
              <w:t>про відкриття та функціонування класів з інклюзивним навчанням;</w:t>
            </w:r>
          </w:p>
          <w:p w:rsidR="00184C8A" w:rsidRPr="00535DD2" w:rsidRDefault="00184C8A" w:rsidP="00535DD2">
            <w:pPr>
              <w:pStyle w:val="a3"/>
              <w:numPr>
                <w:ilvl w:val="0"/>
                <w:numId w:val="25"/>
              </w:numPr>
              <w:spacing w:after="0" w:line="240" w:lineRule="auto"/>
              <w:ind w:left="432"/>
              <w:jc w:val="both"/>
              <w:textAlignment w:val="baseline"/>
              <w:rPr>
                <w:rFonts w:ascii="Times New Roman" w:eastAsia="Times New Roman" w:hAnsi="Times New Roman" w:cs="Times New Roman"/>
                <w:color w:val="000000"/>
                <w:sz w:val="24"/>
                <w:szCs w:val="24"/>
                <w:lang w:val="uk-UA" w:eastAsia="ru-RU"/>
              </w:rPr>
            </w:pPr>
            <w:r w:rsidRPr="00535DD2">
              <w:rPr>
                <w:rFonts w:ascii="Times New Roman" w:eastAsia="Times New Roman" w:hAnsi="Times New Roman" w:cs="Times New Roman"/>
                <w:color w:val="000000"/>
                <w:sz w:val="24"/>
                <w:szCs w:val="24"/>
                <w:lang w:val="uk-UA" w:eastAsia="ru-RU"/>
              </w:rPr>
              <w:t xml:space="preserve">про організацію інклюзивного навчання </w:t>
            </w:r>
            <w:r w:rsidR="00535DD2">
              <w:rPr>
                <w:rFonts w:ascii="Times New Roman" w:eastAsia="Times New Roman" w:hAnsi="Times New Roman" w:cs="Times New Roman"/>
                <w:color w:val="000000"/>
                <w:sz w:val="24"/>
                <w:szCs w:val="24"/>
                <w:lang w:val="uk-UA" w:eastAsia="ru-RU"/>
              </w:rPr>
              <w:t>в</w:t>
            </w:r>
            <w:r w:rsidRPr="00535DD2">
              <w:rPr>
                <w:rFonts w:ascii="Times New Roman" w:eastAsia="Times New Roman" w:hAnsi="Times New Roman" w:cs="Times New Roman"/>
                <w:color w:val="000000"/>
                <w:sz w:val="24"/>
                <w:szCs w:val="24"/>
                <w:lang w:val="uk-UA" w:eastAsia="ru-RU"/>
              </w:rPr>
              <w:t xml:space="preserve"> </w:t>
            </w:r>
            <w:r w:rsidR="00535DD2">
              <w:rPr>
                <w:rFonts w:ascii="Times New Roman" w:eastAsia="Times New Roman" w:hAnsi="Times New Roman" w:cs="Times New Roman"/>
                <w:color w:val="000000"/>
                <w:sz w:val="24"/>
                <w:szCs w:val="24"/>
                <w:lang w:val="uk-UA" w:eastAsia="ru-RU"/>
              </w:rPr>
              <w:t>гімназії</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535DD2">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Розробити критерії оцінювання навчальних досягнень </w:t>
            </w:r>
            <w:r w:rsidR="00535DD2">
              <w:rPr>
                <w:rFonts w:ascii="Times New Roman" w:eastAsia="Times New Roman" w:hAnsi="Times New Roman" w:cs="Times New Roman"/>
                <w:color w:val="000000"/>
                <w:sz w:val="24"/>
                <w:szCs w:val="24"/>
                <w:lang w:val="uk-UA" w:eastAsia="ru-RU"/>
              </w:rPr>
              <w:t>учнів</w:t>
            </w:r>
            <w:r w:rsidRPr="00AB0616">
              <w:rPr>
                <w:rFonts w:ascii="Times New Roman" w:eastAsia="Times New Roman" w:hAnsi="Times New Roman" w:cs="Times New Roman"/>
                <w:color w:val="000000"/>
                <w:sz w:val="24"/>
                <w:szCs w:val="24"/>
                <w:lang w:val="uk-UA" w:eastAsia="ru-RU"/>
              </w:rPr>
              <w:t xml:space="preserve">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Учителі, які працюють з дітьми з ООП</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12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Вересень</w:t>
            </w:r>
          </w:p>
        </w:tc>
        <w:tc>
          <w:tcPr>
            <w:tcW w:w="35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Провести аналіз ефективності засвоєння навчального матеріалу дитиною з особливими освітніми потребами з метою  коригування індивідуальної навчальної програми</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Учителі, які працюють з дітьми з ООП</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Індивідуальна навчальна програма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Інструктивно-методична нарада щодо </w:t>
            </w:r>
            <w:proofErr w:type="spellStart"/>
            <w:r w:rsidRPr="00AB0616">
              <w:rPr>
                <w:rFonts w:ascii="Times New Roman" w:eastAsia="Times New Roman" w:hAnsi="Times New Roman" w:cs="Times New Roman"/>
                <w:color w:val="000000"/>
                <w:sz w:val="24"/>
                <w:szCs w:val="24"/>
                <w:lang w:val="uk-UA" w:eastAsia="ru-RU"/>
              </w:rPr>
              <w:t>психолого-</w:t>
            </w:r>
            <w:proofErr w:type="spellEnd"/>
            <w:r w:rsidRPr="00AB0616">
              <w:rPr>
                <w:rFonts w:ascii="Times New Roman" w:eastAsia="Times New Roman" w:hAnsi="Times New Roman" w:cs="Times New Roman"/>
                <w:color w:val="000000"/>
                <w:sz w:val="24"/>
                <w:szCs w:val="24"/>
                <w:lang w:val="uk-UA" w:eastAsia="ru-RU"/>
              </w:rPr>
              <w:t xml:space="preserve"> педагогічного супроводу організації освітньої діяльності учнів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затвердження команди супроводу організації навчання учнів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команди психолого-педагогічного супроводу організації освітньої діяльності учнів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Соціально-психологічна служба</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F95B82">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Аналіз та погодження </w:t>
            </w:r>
            <w:proofErr w:type="spellStart"/>
            <w:r w:rsidRPr="00AB0616">
              <w:rPr>
                <w:rFonts w:ascii="Times New Roman" w:eastAsia="Times New Roman" w:hAnsi="Times New Roman" w:cs="Times New Roman"/>
                <w:color w:val="000000"/>
                <w:sz w:val="24"/>
                <w:szCs w:val="24"/>
                <w:lang w:val="uk-UA" w:eastAsia="ru-RU"/>
              </w:rPr>
              <w:t>кален</w:t>
            </w:r>
            <w:r w:rsidR="00F95B8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дарно-тематичного</w:t>
            </w:r>
            <w:proofErr w:type="spellEnd"/>
            <w:r w:rsidRPr="00AB0616">
              <w:rPr>
                <w:rFonts w:ascii="Times New Roman" w:eastAsia="Times New Roman" w:hAnsi="Times New Roman" w:cs="Times New Roman"/>
                <w:color w:val="000000"/>
                <w:sz w:val="24"/>
                <w:szCs w:val="24"/>
                <w:lang w:val="uk-UA" w:eastAsia="ru-RU"/>
              </w:rPr>
              <w:t xml:space="preserve"> планування </w:t>
            </w:r>
            <w:proofErr w:type="spellStart"/>
            <w:r w:rsidRPr="00AB0616">
              <w:rPr>
                <w:rFonts w:ascii="Times New Roman" w:eastAsia="Times New Roman" w:hAnsi="Times New Roman" w:cs="Times New Roman"/>
                <w:color w:val="000000"/>
                <w:sz w:val="24"/>
                <w:szCs w:val="24"/>
                <w:lang w:val="uk-UA" w:eastAsia="ru-RU"/>
              </w:rPr>
              <w:t>корекційно-розвиткових</w:t>
            </w:r>
            <w:proofErr w:type="spellEnd"/>
            <w:r w:rsidRPr="00AB0616">
              <w:rPr>
                <w:rFonts w:ascii="Times New Roman" w:eastAsia="Times New Roman" w:hAnsi="Times New Roman" w:cs="Times New Roman"/>
                <w:color w:val="000000"/>
                <w:sz w:val="24"/>
                <w:szCs w:val="24"/>
                <w:lang w:val="uk-UA" w:eastAsia="ru-RU"/>
              </w:rPr>
              <w:t xml:space="preserve"> занять для учнів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КТП</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Забезпечення виконання законодавства з питань захисту прав дітей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ВР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05"/>
        </w:trPr>
        <w:tc>
          <w:tcPr>
            <w:tcW w:w="12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Жовтень</w:t>
            </w:r>
          </w:p>
        </w:tc>
        <w:tc>
          <w:tcPr>
            <w:tcW w:w="3582"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Семінар </w:t>
            </w:r>
            <w:proofErr w:type="spellStart"/>
            <w:r w:rsidRPr="00AB0616">
              <w:rPr>
                <w:rFonts w:ascii="Times New Roman" w:eastAsia="Times New Roman" w:hAnsi="Times New Roman" w:cs="Times New Roman"/>
                <w:color w:val="000000"/>
                <w:sz w:val="24"/>
                <w:szCs w:val="24"/>
                <w:lang w:val="uk-UA" w:eastAsia="ru-RU"/>
              </w:rPr>
              <w:t>“Методика</w:t>
            </w:r>
            <w:proofErr w:type="spellEnd"/>
            <w:r w:rsidR="00535DD2">
              <w:rPr>
                <w:rFonts w:ascii="Times New Roman" w:eastAsia="Times New Roman" w:hAnsi="Times New Roman" w:cs="Times New Roman"/>
                <w:color w:val="000000"/>
                <w:sz w:val="24"/>
                <w:szCs w:val="24"/>
                <w:lang w:val="uk-UA" w:eastAsia="ru-RU"/>
              </w:rPr>
              <w:t xml:space="preserve"> роботи з учнями з ООП в умовах </w:t>
            </w:r>
            <w:proofErr w:type="spellStart"/>
            <w:r w:rsidRPr="00AB0616">
              <w:rPr>
                <w:rFonts w:ascii="Times New Roman" w:eastAsia="Times New Roman" w:hAnsi="Times New Roman" w:cs="Times New Roman"/>
                <w:color w:val="000000"/>
                <w:sz w:val="24"/>
                <w:szCs w:val="24"/>
                <w:lang w:val="uk-UA" w:eastAsia="ru-RU"/>
              </w:rPr>
              <w:t>інклюзії”</w:t>
            </w:r>
            <w:proofErr w:type="spellEnd"/>
          </w:p>
        </w:tc>
        <w:tc>
          <w:tcPr>
            <w:tcW w:w="2180"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Методичне об’єднання</w:t>
            </w:r>
          </w:p>
        </w:tc>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12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Листопад</w:t>
            </w: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команди психолого-педагогічного супроводу щодо організації освітньої діяльності учнів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Заходи щодо відзначення Міжнародного дня толерантності та інклюзивної освіти, тиждень толерантності</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Асистент вчителів</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Фотозвіт</w:t>
            </w:r>
            <w:proofErr w:type="spell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12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w:t>
            </w: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Підготовка консиліуму щодо результатів організації освітньої діяльності з учнями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практичний психолог</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Аналіз діяльності команди супроводу з організації </w:t>
            </w:r>
            <w:proofErr w:type="spellStart"/>
            <w:r w:rsidRPr="00AB0616">
              <w:rPr>
                <w:rFonts w:ascii="Times New Roman" w:eastAsia="Times New Roman" w:hAnsi="Times New Roman" w:cs="Times New Roman"/>
                <w:color w:val="000000"/>
                <w:sz w:val="24"/>
                <w:szCs w:val="24"/>
                <w:lang w:val="uk-UA" w:eastAsia="ru-RU"/>
              </w:rPr>
              <w:t>корекційно-розвиткових</w:t>
            </w:r>
            <w:proofErr w:type="spellEnd"/>
            <w:r w:rsidRPr="00AB0616">
              <w:rPr>
                <w:rFonts w:ascii="Times New Roman" w:eastAsia="Times New Roman" w:hAnsi="Times New Roman" w:cs="Times New Roman"/>
                <w:color w:val="000000"/>
                <w:sz w:val="24"/>
                <w:szCs w:val="24"/>
                <w:lang w:val="uk-UA" w:eastAsia="ru-RU"/>
              </w:rPr>
              <w:t xml:space="preserve"> занять</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практичний психолог</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12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Січень</w:t>
            </w: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0A4882">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Аналіз результатів організації освітньої та виховної діяльності з учнями з ООП за І семестр 202</w:t>
            </w:r>
            <w:r w:rsidR="003F55EA">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3F55EA">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Педагогічна рада (протокол)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0A4882">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команди психолого-педагогічного супроводу щодо організації освітньої діяльності учнів з ООП у ІІ семестрі 202</w:t>
            </w:r>
            <w:r w:rsidR="003F55EA">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3F55EA">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Інструктивно-методична нарада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12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Лютий</w:t>
            </w: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Шляхи підвищення ефективності </w:t>
            </w:r>
            <w:proofErr w:type="spellStart"/>
            <w:r w:rsidRPr="00AB0616">
              <w:rPr>
                <w:rFonts w:ascii="Times New Roman" w:eastAsia="Times New Roman" w:hAnsi="Times New Roman" w:cs="Times New Roman"/>
                <w:color w:val="000000"/>
                <w:sz w:val="24"/>
                <w:szCs w:val="24"/>
                <w:lang w:val="uk-UA" w:eastAsia="ru-RU"/>
              </w:rPr>
              <w:t>корекційно-розвивальної</w:t>
            </w:r>
            <w:proofErr w:type="spellEnd"/>
            <w:r w:rsidRPr="00AB0616">
              <w:rPr>
                <w:rFonts w:ascii="Times New Roman" w:eastAsia="Times New Roman" w:hAnsi="Times New Roman" w:cs="Times New Roman"/>
                <w:color w:val="000000"/>
                <w:sz w:val="24"/>
                <w:szCs w:val="24"/>
                <w:lang w:val="uk-UA" w:eastAsia="ru-RU"/>
              </w:rPr>
              <w:t xml:space="preserve"> роботи з дітьми з ООП, їхньої соціалізації в середовищі</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Соціальний педагог, асистенти вчителів</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Презентація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125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Березень</w:t>
            </w: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2C2964">
            <w:pPr>
              <w:spacing w:after="0" w:line="240" w:lineRule="auto"/>
              <w:ind w:left="14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w:t>
            </w:r>
            <w:r w:rsidR="00184C8A" w:rsidRPr="00AB0616">
              <w:rPr>
                <w:rFonts w:ascii="Times New Roman" w:eastAsia="Times New Roman" w:hAnsi="Times New Roman" w:cs="Times New Roman"/>
                <w:color w:val="000000"/>
                <w:sz w:val="24"/>
                <w:szCs w:val="24"/>
                <w:lang w:val="uk-UA" w:eastAsia="ru-RU"/>
              </w:rPr>
              <w:t>Аналіз методик та технологій організації освітньої діяльності учнів з ООП на уроках</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команди психолого-педагогічного супроводу організації освітньої діяльності учнів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90"/>
        </w:trPr>
        <w:tc>
          <w:tcPr>
            <w:tcW w:w="12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Травень</w:t>
            </w:r>
          </w:p>
        </w:tc>
        <w:tc>
          <w:tcPr>
            <w:tcW w:w="3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Аналіз результатів організації освітньої та виховної діяльності з учнями з ООП</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з Н</w:t>
            </w:r>
            <w:r w:rsidR="000A4882">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ВР</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Педагогічна рада </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bl>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tbl>
      <w:tblPr>
        <w:tblW w:w="10313" w:type="dxa"/>
        <w:tblInd w:w="-127" w:type="dxa"/>
        <w:tblLook w:val="04A0"/>
      </w:tblPr>
      <w:tblGrid>
        <w:gridCol w:w="1232"/>
        <w:gridCol w:w="3589"/>
        <w:gridCol w:w="2180"/>
        <w:gridCol w:w="1897"/>
        <w:gridCol w:w="1415"/>
      </w:tblGrid>
      <w:tr w:rsidR="00184C8A" w:rsidRPr="0091785B" w:rsidTr="00184C8A">
        <w:trPr>
          <w:trHeight w:val="987"/>
        </w:trPr>
        <w:tc>
          <w:tcPr>
            <w:tcW w:w="10313"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jc w:val="center"/>
              <w:rPr>
                <w:rFonts w:ascii="Times New Roman" w:eastAsia="Times New Roman" w:hAnsi="Times New Roman" w:cs="Times New Roman"/>
                <w:b/>
                <w:sz w:val="28"/>
                <w:szCs w:val="28"/>
                <w:lang w:val="uk-UA" w:eastAsia="ru-RU"/>
              </w:rPr>
            </w:pPr>
            <w:r w:rsidRPr="00AB0616">
              <w:rPr>
                <w:rFonts w:ascii="Times New Roman" w:eastAsia="Times New Roman" w:hAnsi="Times New Roman" w:cs="Times New Roman"/>
                <w:b/>
                <w:color w:val="000000"/>
                <w:sz w:val="28"/>
                <w:szCs w:val="28"/>
                <w:lang w:val="uk-UA" w:eastAsia="ru-RU"/>
              </w:rPr>
              <w:t>ЗАБЕЗПЕЧЕННЯ КОМФОРТНИХ І БЕЗПЕЧНИХ УМОВ ОРГАНІЗАЦІЇ ХАРЧУВАННЯ УЧНІВ</w:t>
            </w:r>
          </w:p>
        </w:tc>
      </w:tr>
      <w:tr w:rsidR="00184C8A" w:rsidRPr="00AB0616" w:rsidTr="00184C8A">
        <w:trPr>
          <w:trHeight w:val="636"/>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8"/>
                <w:lang w:val="uk-UA" w:eastAsia="ru-RU"/>
              </w:rPr>
            </w:pPr>
            <w:r w:rsidRPr="00AB0616">
              <w:rPr>
                <w:rFonts w:ascii="Times New Roman" w:eastAsia="Times New Roman" w:hAnsi="Times New Roman" w:cs="Times New Roman"/>
                <w:b/>
                <w:color w:val="000000"/>
                <w:sz w:val="28"/>
                <w:szCs w:val="28"/>
                <w:lang w:val="uk-UA" w:eastAsia="ru-RU"/>
              </w:rPr>
              <w:t>Дата</w:t>
            </w:r>
          </w:p>
        </w:tc>
        <w:tc>
          <w:tcPr>
            <w:tcW w:w="35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8"/>
                <w:lang w:val="uk-UA" w:eastAsia="ru-RU"/>
              </w:rPr>
            </w:pPr>
            <w:r w:rsidRPr="00AB0616">
              <w:rPr>
                <w:rFonts w:ascii="Times New Roman" w:eastAsia="Times New Roman" w:hAnsi="Times New Roman" w:cs="Times New Roman"/>
                <w:b/>
                <w:color w:val="000000"/>
                <w:sz w:val="28"/>
                <w:szCs w:val="28"/>
                <w:lang w:val="uk-UA" w:eastAsia="ru-RU"/>
              </w:rPr>
              <w:t>Зміст</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8"/>
                <w:lang w:val="uk-UA" w:eastAsia="ru-RU"/>
              </w:rPr>
            </w:pPr>
            <w:r w:rsidRPr="00AB0616">
              <w:rPr>
                <w:rFonts w:ascii="Times New Roman" w:eastAsia="Times New Roman" w:hAnsi="Times New Roman" w:cs="Times New Roman"/>
                <w:b/>
                <w:color w:val="000000"/>
                <w:sz w:val="28"/>
                <w:szCs w:val="28"/>
                <w:lang w:val="uk-UA" w:eastAsia="ru-RU"/>
              </w:rPr>
              <w:t>Відповідальний</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8"/>
                <w:lang w:val="uk-UA" w:eastAsia="ru-RU"/>
              </w:rPr>
            </w:pPr>
            <w:r w:rsidRPr="00AB0616">
              <w:rPr>
                <w:rFonts w:ascii="Times New Roman" w:eastAsia="Times New Roman" w:hAnsi="Times New Roman" w:cs="Times New Roman"/>
                <w:b/>
                <w:color w:val="000000"/>
                <w:sz w:val="28"/>
                <w:szCs w:val="28"/>
                <w:lang w:val="uk-UA" w:eastAsia="ru-RU"/>
              </w:rPr>
              <w:t>Форма узагальнення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8"/>
                <w:szCs w:val="28"/>
                <w:lang w:val="uk-UA" w:eastAsia="ru-RU"/>
              </w:rPr>
            </w:pPr>
            <w:r w:rsidRPr="00AB0616">
              <w:rPr>
                <w:rFonts w:ascii="Times New Roman" w:eastAsia="Times New Roman" w:hAnsi="Times New Roman" w:cs="Times New Roman"/>
                <w:b/>
                <w:color w:val="000000"/>
                <w:sz w:val="28"/>
                <w:szCs w:val="28"/>
                <w:lang w:val="uk-UA" w:eastAsia="ru-RU"/>
              </w:rPr>
              <w:t>Примітка</w:t>
            </w:r>
          </w:p>
        </w:tc>
      </w:tr>
      <w:tr w:rsidR="00184C8A" w:rsidRPr="00AB0616" w:rsidTr="00184C8A">
        <w:trPr>
          <w:trHeight w:val="827"/>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Упродовж року</w:t>
            </w:r>
          </w:p>
        </w:tc>
        <w:tc>
          <w:tcPr>
            <w:tcW w:w="35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Дотримуватись впроваджених процедур, що засновані на принципах НАССР</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10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2C2964">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Контроль за належним постійним розмежуванням сирих та готових до споживання харчових продуктів на всіх етапах постачання, поводження, зберігання,</w:t>
            </w:r>
            <w:r w:rsidR="002C2964">
              <w:rPr>
                <w:rFonts w:ascii="Times New Roman" w:eastAsia="Times New Roman" w:hAnsi="Times New Roman" w:cs="Times New Roman"/>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підготовки, приготування та подачі</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2C2964">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Завгосп</w:t>
            </w:r>
            <w:r w:rsidR="00184C8A" w:rsidRPr="00AB0616">
              <w:rPr>
                <w:rFonts w:ascii="Times New Roman" w:eastAsia="Times New Roman" w:hAnsi="Times New Roman" w:cs="Times New Roman"/>
                <w:color w:val="000000"/>
                <w:sz w:val="24"/>
                <w:szCs w:val="24"/>
                <w:lang w:val="uk-UA" w:eastAsia="ru-RU"/>
              </w:rPr>
              <w:t xml:space="preserve">, голова </w:t>
            </w:r>
            <w:proofErr w:type="spellStart"/>
            <w:r w:rsidR="00184C8A" w:rsidRPr="00AB0616">
              <w:rPr>
                <w:rFonts w:ascii="Times New Roman" w:eastAsia="Times New Roman" w:hAnsi="Times New Roman" w:cs="Times New Roman"/>
                <w:color w:val="000000"/>
                <w:sz w:val="24"/>
                <w:szCs w:val="24"/>
                <w:lang w:val="uk-UA" w:eastAsia="ru-RU"/>
              </w:rPr>
              <w:t>бракеражної</w:t>
            </w:r>
            <w:proofErr w:type="spellEnd"/>
            <w:r w:rsidR="00184C8A" w:rsidRPr="00AB0616">
              <w:rPr>
                <w:rFonts w:ascii="Times New Roman" w:eastAsia="Times New Roman" w:hAnsi="Times New Roman" w:cs="Times New Roman"/>
                <w:color w:val="000000"/>
                <w:sz w:val="24"/>
                <w:szCs w:val="24"/>
                <w:lang w:val="uk-UA" w:eastAsia="ru-RU"/>
              </w:rPr>
              <w:t xml:space="preserve"> комісії</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9"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Контроль за належним утриманням (чистих) та</w:t>
            </w:r>
          </w:p>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(брудних) зон та санітарним станом на харчоблоці</w:t>
            </w:r>
          </w:p>
        </w:tc>
        <w:tc>
          <w:tcPr>
            <w:tcW w:w="2180"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Голова </w:t>
            </w:r>
            <w:proofErr w:type="spellStart"/>
            <w:r w:rsidRPr="00AB0616">
              <w:rPr>
                <w:rFonts w:ascii="Times New Roman" w:eastAsia="Times New Roman" w:hAnsi="Times New Roman" w:cs="Times New Roman"/>
                <w:color w:val="000000"/>
                <w:sz w:val="24"/>
                <w:szCs w:val="24"/>
                <w:lang w:val="uk-UA" w:eastAsia="ru-RU"/>
              </w:rPr>
              <w:t>бракеражної</w:t>
            </w:r>
            <w:proofErr w:type="spellEnd"/>
            <w:r w:rsidRPr="00AB0616">
              <w:rPr>
                <w:rFonts w:ascii="Times New Roman" w:eastAsia="Times New Roman" w:hAnsi="Times New Roman" w:cs="Times New Roman"/>
                <w:color w:val="000000"/>
                <w:sz w:val="24"/>
                <w:szCs w:val="24"/>
                <w:lang w:val="uk-UA" w:eastAsia="ru-RU"/>
              </w:rPr>
              <w:t xml:space="preserve"> комісії</w:t>
            </w:r>
          </w:p>
        </w:tc>
        <w:tc>
          <w:tcPr>
            <w:tcW w:w="1897"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tc>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 про вик</w:t>
            </w:r>
            <w:r w:rsidR="009C3DE7">
              <w:rPr>
                <w:rFonts w:ascii="Times New Roman" w:eastAsia="Times New Roman" w:hAnsi="Times New Roman" w:cs="Times New Roman"/>
                <w:color w:val="000000"/>
                <w:sz w:val="24"/>
                <w:szCs w:val="24"/>
                <w:lang w:val="uk-UA" w:eastAsia="ru-RU"/>
              </w:rPr>
              <w:t>онання норм харчування учнів 1-9</w:t>
            </w:r>
            <w:r w:rsidRPr="00AB0616">
              <w:rPr>
                <w:rFonts w:ascii="Times New Roman" w:eastAsia="Times New Roman" w:hAnsi="Times New Roman" w:cs="Times New Roman"/>
                <w:color w:val="000000"/>
                <w:sz w:val="24"/>
                <w:szCs w:val="24"/>
                <w:lang w:val="uk-UA" w:eastAsia="ru-RU"/>
              </w:rPr>
              <w:t xml:space="preserve"> класів та дітей пільгових категорій.</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Голова </w:t>
            </w:r>
            <w:proofErr w:type="spellStart"/>
            <w:r w:rsidRPr="00AB0616">
              <w:rPr>
                <w:rFonts w:ascii="Times New Roman" w:eastAsia="Times New Roman" w:hAnsi="Times New Roman" w:cs="Times New Roman"/>
                <w:color w:val="000000"/>
                <w:sz w:val="24"/>
                <w:szCs w:val="24"/>
                <w:lang w:val="uk-UA" w:eastAsia="ru-RU"/>
              </w:rPr>
              <w:t>бракеражної</w:t>
            </w:r>
            <w:proofErr w:type="spellEnd"/>
            <w:r w:rsidRPr="00AB0616">
              <w:rPr>
                <w:rFonts w:ascii="Times New Roman" w:eastAsia="Times New Roman" w:hAnsi="Times New Roman" w:cs="Times New Roman"/>
                <w:color w:val="000000"/>
                <w:sz w:val="24"/>
                <w:szCs w:val="24"/>
                <w:lang w:val="uk-UA" w:eastAsia="ru-RU"/>
              </w:rPr>
              <w:t xml:space="preserve"> комісії</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Контроль за постачанням </w:t>
            </w:r>
            <w:proofErr w:type="spellStart"/>
            <w:r w:rsidRPr="00AB0616">
              <w:rPr>
                <w:rFonts w:ascii="Times New Roman" w:eastAsia="Times New Roman" w:hAnsi="Times New Roman" w:cs="Times New Roman"/>
                <w:color w:val="000000"/>
                <w:sz w:val="24"/>
                <w:szCs w:val="24"/>
                <w:lang w:val="uk-UA" w:eastAsia="ru-RU"/>
              </w:rPr>
              <w:t>про</w:t>
            </w:r>
            <w:r w:rsidR="00F95B8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дуктів</w:t>
            </w:r>
            <w:proofErr w:type="spellEnd"/>
            <w:r w:rsidRPr="00AB0616">
              <w:rPr>
                <w:rFonts w:ascii="Times New Roman" w:eastAsia="Times New Roman" w:hAnsi="Times New Roman" w:cs="Times New Roman"/>
                <w:color w:val="000000"/>
                <w:sz w:val="24"/>
                <w:szCs w:val="24"/>
                <w:lang w:val="uk-UA" w:eastAsia="ru-RU"/>
              </w:rPr>
              <w:t xml:space="preserve"> харчування за наявності супровідної документації</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Голова </w:t>
            </w:r>
            <w:proofErr w:type="spellStart"/>
            <w:r w:rsidRPr="00AB0616">
              <w:rPr>
                <w:rFonts w:ascii="Times New Roman" w:eastAsia="Times New Roman" w:hAnsi="Times New Roman" w:cs="Times New Roman"/>
                <w:color w:val="000000"/>
                <w:sz w:val="24"/>
                <w:szCs w:val="24"/>
                <w:lang w:val="uk-UA" w:eastAsia="ru-RU"/>
              </w:rPr>
              <w:t>бракеражної</w:t>
            </w:r>
            <w:proofErr w:type="spellEnd"/>
            <w:r w:rsidRPr="00AB0616">
              <w:rPr>
                <w:rFonts w:ascii="Times New Roman" w:eastAsia="Times New Roman" w:hAnsi="Times New Roman" w:cs="Times New Roman"/>
                <w:color w:val="000000"/>
                <w:sz w:val="24"/>
                <w:szCs w:val="24"/>
                <w:lang w:val="uk-UA" w:eastAsia="ru-RU"/>
              </w:rPr>
              <w:t xml:space="preserve"> комісії</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Журнали обліку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Контроль за якісним гарячим харчуванням учнів пільгових категорій</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Голова </w:t>
            </w:r>
            <w:proofErr w:type="spellStart"/>
            <w:r w:rsidRPr="00AB0616">
              <w:rPr>
                <w:rFonts w:ascii="Times New Roman" w:eastAsia="Times New Roman" w:hAnsi="Times New Roman" w:cs="Times New Roman"/>
                <w:color w:val="000000"/>
                <w:sz w:val="24"/>
                <w:szCs w:val="24"/>
                <w:lang w:val="uk-UA" w:eastAsia="ru-RU"/>
              </w:rPr>
              <w:t>бракеражної</w:t>
            </w:r>
            <w:proofErr w:type="spellEnd"/>
            <w:r w:rsidRPr="00AB0616">
              <w:rPr>
                <w:rFonts w:ascii="Times New Roman" w:eastAsia="Times New Roman" w:hAnsi="Times New Roman" w:cs="Times New Roman"/>
                <w:color w:val="000000"/>
                <w:sz w:val="24"/>
                <w:szCs w:val="24"/>
                <w:lang w:val="uk-UA" w:eastAsia="ru-RU"/>
              </w:rPr>
              <w:t xml:space="preserve"> комісії</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Облік та контроль за зберіганням продуктів харчування</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Голова </w:t>
            </w:r>
            <w:proofErr w:type="spellStart"/>
            <w:r w:rsidRPr="00AB0616">
              <w:rPr>
                <w:rFonts w:ascii="Times New Roman" w:eastAsia="Times New Roman" w:hAnsi="Times New Roman" w:cs="Times New Roman"/>
                <w:color w:val="000000"/>
                <w:sz w:val="24"/>
                <w:szCs w:val="24"/>
                <w:lang w:val="uk-UA" w:eastAsia="ru-RU"/>
              </w:rPr>
              <w:t>бракеражної</w:t>
            </w:r>
            <w:proofErr w:type="spellEnd"/>
            <w:r w:rsidRPr="00AB0616">
              <w:rPr>
                <w:rFonts w:ascii="Times New Roman" w:eastAsia="Times New Roman" w:hAnsi="Times New Roman" w:cs="Times New Roman"/>
                <w:color w:val="000000"/>
                <w:sz w:val="24"/>
                <w:szCs w:val="24"/>
                <w:lang w:val="uk-UA" w:eastAsia="ru-RU"/>
              </w:rPr>
              <w:t xml:space="preserve"> комісії</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Журнали обліку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1390"/>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Вересень</w:t>
            </w:r>
          </w:p>
        </w:tc>
        <w:tc>
          <w:tcPr>
            <w:tcW w:w="35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2C2964">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Видати відповідні накази про організацію харчування учнів у </w:t>
            </w:r>
            <w:r w:rsidR="002C2964">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призначити осіб, відповідальних за організацію харчування</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5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Затвердити режим та графік харчування учнів, графік чергування вчителів у обідній залі їдальні</w:t>
            </w:r>
          </w:p>
        </w:tc>
        <w:tc>
          <w:tcPr>
            <w:tcW w:w="21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8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bl>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tbl>
      <w:tblPr>
        <w:tblW w:w="10350" w:type="dxa"/>
        <w:tblLayout w:type="fixed"/>
        <w:tblLook w:val="04A0"/>
      </w:tblPr>
      <w:tblGrid>
        <w:gridCol w:w="1291"/>
        <w:gridCol w:w="3686"/>
        <w:gridCol w:w="1984"/>
        <w:gridCol w:w="1843"/>
        <w:gridCol w:w="1546"/>
      </w:tblGrid>
      <w:tr w:rsidR="00184C8A" w:rsidRPr="00AB0616" w:rsidTr="00184C8A">
        <w:trPr>
          <w:trHeight w:val="889"/>
        </w:trPr>
        <w:tc>
          <w:tcPr>
            <w:tcW w:w="1035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РОЗВИТОК ОСВІТНЬОГО СЕРЕДОВИЩА У НАПРЯМІ ЗДОРОВ’ЯЗБЕРЕЖЕННЯ ТА ЗДОРОВОГО СПОСОБУ ЖИТТЯ</w:t>
            </w:r>
          </w:p>
        </w:tc>
      </w:tr>
      <w:tr w:rsidR="00184C8A" w:rsidRPr="00AB0616" w:rsidTr="00184C8A">
        <w:trPr>
          <w:trHeight w:val="633"/>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Дата</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Зміст</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Відповідальний</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Форма узагальнення</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Відмітка про</w:t>
            </w:r>
          </w:p>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виконання</w:t>
            </w:r>
          </w:p>
        </w:tc>
      </w:tr>
      <w:tr w:rsidR="00184C8A" w:rsidRPr="00AB0616" w:rsidTr="00184C8A">
        <w:trPr>
          <w:trHeight w:val="2208"/>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Упродовж року</w:t>
            </w:r>
          </w:p>
        </w:tc>
        <w:tc>
          <w:tcPr>
            <w:tcW w:w="368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Здійснення роботи щодо систематичного доведення до працівників гімназії та роз’яснення нових </w:t>
            </w:r>
            <w:proofErr w:type="spellStart"/>
            <w:r w:rsidRPr="00AB0616">
              <w:rPr>
                <w:rFonts w:ascii="Times New Roman" w:eastAsia="Times New Roman" w:hAnsi="Times New Roman" w:cs="Times New Roman"/>
                <w:color w:val="000000"/>
                <w:sz w:val="24"/>
                <w:szCs w:val="24"/>
                <w:lang w:val="uk-UA" w:eastAsia="ru-RU"/>
              </w:rPr>
              <w:t>нормативно-</w:t>
            </w:r>
            <w:proofErr w:type="spellEnd"/>
            <w:r w:rsidRPr="00AB0616">
              <w:rPr>
                <w:rFonts w:ascii="Times New Roman" w:eastAsia="Times New Roman" w:hAnsi="Times New Roman" w:cs="Times New Roman"/>
                <w:color w:val="000000"/>
                <w:sz w:val="24"/>
                <w:szCs w:val="24"/>
                <w:lang w:val="uk-UA" w:eastAsia="ru-RU"/>
              </w:rPr>
              <w:t xml:space="preserve"> правових документів з питань охорони життя і здоров’я учнів та вихованців, запобігання усім видам травматизму</w:t>
            </w:r>
          </w:p>
        </w:tc>
        <w:tc>
          <w:tcPr>
            <w:tcW w:w="1984"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D342CE">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1843"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Інструктивна нарада</w:t>
            </w:r>
          </w:p>
        </w:tc>
        <w:tc>
          <w:tcPr>
            <w:tcW w:w="154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81"/>
        </w:trPr>
        <w:tc>
          <w:tcPr>
            <w:tcW w:w="10350"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2C296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Організація проходження медичних оглядів</w:t>
            </w:r>
            <w:r w:rsidR="002C2964">
              <w:rPr>
                <w:rFonts w:ascii="Times New Roman" w:eastAsia="Times New Roman" w:hAnsi="Times New Roman" w:cs="Times New Roman"/>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 xml:space="preserve">працівників </w:t>
            </w:r>
            <w:r w:rsidR="002C2964">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73"/>
        </w:trPr>
        <w:tc>
          <w:tcPr>
            <w:tcW w:w="10350"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2C296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Здійснення контролю за організацією навчання учнів, які не можуть відвідувати </w:t>
            </w:r>
            <w:r w:rsidR="002C2964">
              <w:rPr>
                <w:rFonts w:ascii="Times New Roman" w:eastAsia="Times New Roman" w:hAnsi="Times New Roman" w:cs="Times New Roman"/>
                <w:color w:val="000000"/>
                <w:sz w:val="24"/>
                <w:szCs w:val="24"/>
                <w:lang w:val="uk-UA" w:eastAsia="ru-RU"/>
              </w:rPr>
              <w:t>гімназію</w:t>
            </w:r>
            <w:r w:rsidRPr="00AB0616">
              <w:rPr>
                <w:rFonts w:ascii="Times New Roman" w:eastAsia="Times New Roman" w:hAnsi="Times New Roman" w:cs="Times New Roman"/>
                <w:color w:val="000000"/>
                <w:sz w:val="24"/>
                <w:szCs w:val="24"/>
                <w:lang w:val="uk-UA" w:eastAsia="ru-RU"/>
              </w:rPr>
              <w:t xml:space="preserve"> за станом</w:t>
            </w:r>
            <w:r w:rsidR="002C2964">
              <w:rPr>
                <w:rFonts w:ascii="Times New Roman" w:eastAsia="Times New Roman" w:hAnsi="Times New Roman" w:cs="Times New Roman"/>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здоров’я</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73"/>
        </w:trPr>
        <w:tc>
          <w:tcPr>
            <w:tcW w:w="10350"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тематичних виховних заходів із запобігання всім видам дитячого травматизму напередодні свят, канікул, тощо</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Реєстрація інструктажів</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73"/>
        </w:trPr>
        <w:tc>
          <w:tcPr>
            <w:tcW w:w="10350"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інструктажів з учнями у період дії воєнного стану, перед екскурсіями, під час лабораторних та практичних робіт тощо</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Реєстрація інструктажів</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73"/>
        </w:trPr>
        <w:tc>
          <w:tcPr>
            <w:tcW w:w="10350"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D342CE">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Здійснення контролю за додержанням нормативності ведення в </w:t>
            </w:r>
            <w:r w:rsidR="002C2964">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«Журналу реєстрації нещасних випадків, що сталися з вихованцями, учнями» у</w:t>
            </w:r>
            <w:r w:rsidR="002C2964">
              <w:rPr>
                <w:rFonts w:ascii="Times New Roman" w:eastAsia="Times New Roman" w:hAnsi="Times New Roman" w:cs="Times New Roman"/>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202</w:t>
            </w:r>
            <w:r w:rsidR="003F55EA">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3F55EA">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навчальному році</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D342CE">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2C2964">
        <w:trPr>
          <w:trHeight w:val="401"/>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Щоквартально до 30 числа</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Підготовка щоквартальних звітів про нещасні випадки, які сталися з учнями </w:t>
            </w:r>
            <w:r w:rsidR="002C2964">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заслуховування</w:t>
            </w:r>
          </w:p>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даного питання на нарадах при директорові</w:t>
            </w:r>
            <w:r w:rsidR="002C2964">
              <w:rPr>
                <w:rFonts w:ascii="Times New Roman" w:eastAsia="Times New Roman" w:hAnsi="Times New Roman" w:cs="Times New Roman"/>
                <w:color w:val="000000"/>
                <w:sz w:val="24"/>
                <w:szCs w:val="24"/>
                <w:lang w:val="uk-UA" w:eastAsia="ru-RU"/>
              </w:rPr>
              <w:t>.</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73"/>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Здійснення перевірки:</w:t>
            </w:r>
          </w:p>
          <w:p w:rsidR="00184C8A" w:rsidRPr="00AB0616" w:rsidRDefault="002C2964" w:rsidP="002C2964">
            <w:pPr>
              <w:spacing w:after="0" w:line="240" w:lineRule="auto"/>
              <w:ind w:left="142"/>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184C8A" w:rsidRPr="00AB0616">
              <w:rPr>
                <w:rFonts w:ascii="Times New Roman" w:eastAsia="Times New Roman" w:hAnsi="Times New Roman" w:cs="Times New Roman"/>
                <w:color w:val="000000"/>
                <w:sz w:val="24"/>
                <w:szCs w:val="24"/>
                <w:lang w:val="uk-UA" w:eastAsia="ru-RU"/>
              </w:rPr>
              <w:t>рац</w:t>
            </w:r>
            <w:r w:rsidR="00F95B82">
              <w:rPr>
                <w:rFonts w:ascii="Times New Roman" w:eastAsia="Times New Roman" w:hAnsi="Times New Roman" w:cs="Times New Roman"/>
                <w:color w:val="000000"/>
                <w:sz w:val="24"/>
                <w:szCs w:val="24"/>
                <w:lang w:val="uk-UA" w:eastAsia="ru-RU"/>
              </w:rPr>
              <w:t>іонального розміщення навчального</w:t>
            </w:r>
            <w:r w:rsidR="00184C8A" w:rsidRPr="00AB0616">
              <w:rPr>
                <w:rFonts w:ascii="Times New Roman" w:eastAsia="Times New Roman" w:hAnsi="Times New Roman" w:cs="Times New Roman"/>
                <w:color w:val="000000"/>
                <w:sz w:val="24"/>
                <w:szCs w:val="24"/>
                <w:lang w:val="uk-UA" w:eastAsia="ru-RU"/>
              </w:rPr>
              <w:t xml:space="preserve"> обладнання, </w:t>
            </w:r>
            <w:proofErr w:type="spellStart"/>
            <w:r w:rsidR="00F95B82">
              <w:rPr>
                <w:rFonts w:ascii="Times New Roman" w:eastAsia="Times New Roman" w:hAnsi="Times New Roman" w:cs="Times New Roman"/>
                <w:color w:val="000000"/>
                <w:sz w:val="24"/>
                <w:szCs w:val="24"/>
                <w:lang w:val="uk-UA" w:eastAsia="ru-RU"/>
              </w:rPr>
              <w:t>тех</w:t>
            </w:r>
            <w:r w:rsidR="00184C8A" w:rsidRPr="00AB0616">
              <w:rPr>
                <w:rFonts w:ascii="Times New Roman" w:eastAsia="Times New Roman" w:hAnsi="Times New Roman" w:cs="Times New Roman"/>
                <w:color w:val="000000"/>
                <w:sz w:val="24"/>
                <w:szCs w:val="24"/>
                <w:lang w:val="uk-UA" w:eastAsia="ru-RU"/>
              </w:rPr>
              <w:t>ні</w:t>
            </w:r>
            <w:r w:rsidR="00F95B82">
              <w:rPr>
                <w:rFonts w:ascii="Times New Roman" w:eastAsia="Times New Roman" w:hAnsi="Times New Roman" w:cs="Times New Roman"/>
                <w:color w:val="000000"/>
                <w:sz w:val="24"/>
                <w:szCs w:val="24"/>
                <w:lang w:val="uk-UA" w:eastAsia="ru-RU"/>
              </w:rPr>
              <w:t>-</w:t>
            </w:r>
            <w:r w:rsidR="00184C8A" w:rsidRPr="00AB0616">
              <w:rPr>
                <w:rFonts w:ascii="Times New Roman" w:eastAsia="Times New Roman" w:hAnsi="Times New Roman" w:cs="Times New Roman"/>
                <w:color w:val="000000"/>
                <w:sz w:val="24"/>
                <w:szCs w:val="24"/>
                <w:lang w:val="uk-UA" w:eastAsia="ru-RU"/>
              </w:rPr>
              <w:t>чних</w:t>
            </w:r>
            <w:proofErr w:type="spellEnd"/>
            <w:r w:rsidR="00184C8A" w:rsidRPr="00AB0616">
              <w:rPr>
                <w:rFonts w:ascii="Times New Roman" w:eastAsia="Times New Roman" w:hAnsi="Times New Roman" w:cs="Times New Roman"/>
                <w:color w:val="000000"/>
                <w:sz w:val="24"/>
                <w:szCs w:val="24"/>
                <w:lang w:val="uk-UA" w:eastAsia="ru-RU"/>
              </w:rPr>
              <w:t xml:space="preserve"> засобів навчання відповідно до вимог безпеки праці;</w:t>
            </w:r>
          </w:p>
          <w:p w:rsidR="00184C8A" w:rsidRPr="00AB0616" w:rsidRDefault="002C2964" w:rsidP="002C2964">
            <w:pPr>
              <w:spacing w:after="0" w:line="240" w:lineRule="auto"/>
              <w:ind w:left="142"/>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184C8A" w:rsidRPr="00AB0616">
              <w:rPr>
                <w:rFonts w:ascii="Times New Roman" w:eastAsia="Times New Roman" w:hAnsi="Times New Roman" w:cs="Times New Roman"/>
                <w:color w:val="000000"/>
                <w:sz w:val="24"/>
                <w:szCs w:val="24"/>
                <w:lang w:val="uk-UA" w:eastAsia="ru-RU"/>
              </w:rPr>
              <w:t xml:space="preserve">готовності </w:t>
            </w:r>
            <w:r>
              <w:rPr>
                <w:rFonts w:ascii="Times New Roman" w:eastAsia="Times New Roman" w:hAnsi="Times New Roman" w:cs="Times New Roman"/>
                <w:color w:val="000000"/>
                <w:sz w:val="24"/>
                <w:szCs w:val="24"/>
                <w:lang w:val="uk-UA" w:eastAsia="ru-RU"/>
              </w:rPr>
              <w:t>гімназії</w:t>
            </w:r>
            <w:r w:rsidR="00184C8A" w:rsidRPr="00AB0616">
              <w:rPr>
                <w:rFonts w:ascii="Times New Roman" w:eastAsia="Times New Roman" w:hAnsi="Times New Roman" w:cs="Times New Roman"/>
                <w:color w:val="000000"/>
                <w:sz w:val="24"/>
                <w:szCs w:val="24"/>
                <w:lang w:val="uk-UA" w:eastAsia="ru-RU"/>
              </w:rPr>
              <w:t xml:space="preserve"> до нового навчального року щодо створення безпечних умов навчання в кабінетах фізики, хімії, </w:t>
            </w:r>
            <w:proofErr w:type="spellStart"/>
            <w:r w:rsidR="00184C8A" w:rsidRPr="00AB0616">
              <w:rPr>
                <w:rFonts w:ascii="Times New Roman" w:eastAsia="Times New Roman" w:hAnsi="Times New Roman" w:cs="Times New Roman"/>
                <w:color w:val="000000"/>
                <w:sz w:val="24"/>
                <w:szCs w:val="24"/>
                <w:lang w:val="uk-UA" w:eastAsia="ru-RU"/>
              </w:rPr>
              <w:t>інфо</w:t>
            </w:r>
            <w:r w:rsidR="00F95B82">
              <w:rPr>
                <w:rFonts w:ascii="Times New Roman" w:eastAsia="Times New Roman" w:hAnsi="Times New Roman" w:cs="Times New Roman"/>
                <w:color w:val="000000"/>
                <w:sz w:val="24"/>
                <w:szCs w:val="24"/>
                <w:lang w:val="uk-UA" w:eastAsia="ru-RU"/>
              </w:rPr>
              <w:t>-</w:t>
            </w:r>
            <w:r w:rsidR="00184C8A" w:rsidRPr="00AB0616">
              <w:rPr>
                <w:rFonts w:ascii="Times New Roman" w:eastAsia="Times New Roman" w:hAnsi="Times New Roman" w:cs="Times New Roman"/>
                <w:color w:val="000000"/>
                <w:sz w:val="24"/>
                <w:szCs w:val="24"/>
                <w:lang w:val="uk-UA" w:eastAsia="ru-RU"/>
              </w:rPr>
              <w:t>рматики</w:t>
            </w:r>
            <w:proofErr w:type="spellEnd"/>
            <w:r w:rsidR="00184C8A" w:rsidRPr="00AB0616">
              <w:rPr>
                <w:rFonts w:ascii="Times New Roman" w:eastAsia="Times New Roman" w:hAnsi="Times New Roman" w:cs="Times New Roman"/>
                <w:color w:val="000000"/>
                <w:sz w:val="24"/>
                <w:szCs w:val="24"/>
                <w:lang w:val="uk-UA" w:eastAsia="ru-RU"/>
              </w:rPr>
              <w:t>, біології, спортивних залах, шкільних майстернях;</w:t>
            </w:r>
          </w:p>
          <w:p w:rsidR="00184C8A" w:rsidRPr="00AB0616" w:rsidRDefault="002C2964" w:rsidP="002C2964">
            <w:pPr>
              <w:spacing w:after="0" w:line="240" w:lineRule="auto"/>
              <w:ind w:left="142"/>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184C8A" w:rsidRPr="00AB0616">
              <w:rPr>
                <w:rFonts w:ascii="Times New Roman" w:eastAsia="Times New Roman" w:hAnsi="Times New Roman" w:cs="Times New Roman"/>
                <w:color w:val="000000"/>
                <w:sz w:val="24"/>
                <w:szCs w:val="24"/>
                <w:lang w:val="uk-UA" w:eastAsia="ru-RU"/>
              </w:rPr>
              <w:t>опору ізоляції та захисного заземлення</w:t>
            </w:r>
            <w:r>
              <w:rPr>
                <w:rFonts w:ascii="Times New Roman" w:eastAsia="Times New Roman" w:hAnsi="Times New Roman" w:cs="Times New Roman"/>
                <w:color w:val="000000"/>
                <w:sz w:val="24"/>
                <w:szCs w:val="24"/>
                <w:lang w:val="uk-UA" w:eastAsia="ru-RU"/>
              </w:rPr>
              <w:t>.</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Акт</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1132"/>
        </w:trPr>
        <w:tc>
          <w:tcPr>
            <w:tcW w:w="1291"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 20.10</w:t>
            </w:r>
          </w:p>
        </w:tc>
        <w:tc>
          <w:tcPr>
            <w:tcW w:w="368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єдиного уроку з безпеки життєдіяльності</w:t>
            </w:r>
          </w:p>
        </w:tc>
        <w:tc>
          <w:tcPr>
            <w:tcW w:w="1984"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керівники 1-9 класів</w:t>
            </w:r>
          </w:p>
        </w:tc>
        <w:tc>
          <w:tcPr>
            <w:tcW w:w="1843"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54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44"/>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 21.11</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Узагальнення інформації про кількість дітей-інвалідів та хворих дітей шкільного віку, які навчаються у гімназії у</w:t>
            </w:r>
          </w:p>
          <w:p w:rsidR="00184C8A" w:rsidRPr="00AB0616" w:rsidRDefault="003F55EA" w:rsidP="00D342CE">
            <w:pPr>
              <w:spacing w:after="0" w:line="240" w:lineRule="auto"/>
              <w:ind w:left="14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2025</w:t>
            </w:r>
            <w:r w:rsidR="00184C8A" w:rsidRPr="00AB0616">
              <w:rPr>
                <w:rFonts w:ascii="Times New Roman" w:eastAsia="Times New Roman" w:hAnsi="Times New Roman" w:cs="Times New Roman"/>
                <w:color w:val="000000"/>
                <w:sz w:val="24"/>
                <w:szCs w:val="24"/>
                <w:lang w:val="uk-UA" w:eastAsia="ru-RU"/>
              </w:rPr>
              <w:t>-202</w:t>
            </w:r>
            <w:r>
              <w:rPr>
                <w:rFonts w:ascii="Times New Roman" w:eastAsia="Times New Roman" w:hAnsi="Times New Roman" w:cs="Times New Roman"/>
                <w:color w:val="000000"/>
                <w:sz w:val="24"/>
                <w:szCs w:val="24"/>
                <w:lang w:val="uk-UA" w:eastAsia="ru-RU"/>
              </w:rPr>
              <w:t>6</w:t>
            </w:r>
            <w:r w:rsidR="00184C8A" w:rsidRPr="00AB0616">
              <w:rPr>
                <w:rFonts w:ascii="Times New Roman" w:eastAsia="Times New Roman" w:hAnsi="Times New Roman" w:cs="Times New Roman"/>
                <w:color w:val="000000"/>
                <w:sz w:val="24"/>
                <w:szCs w:val="24"/>
                <w:lang w:val="uk-UA" w:eastAsia="ru-RU"/>
              </w:rPr>
              <w:t xml:space="preserve"> навчальному році</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73"/>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D342CE">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 2</w:t>
            </w:r>
            <w:r w:rsidR="00D342CE">
              <w:rPr>
                <w:rFonts w:ascii="Times New Roman" w:eastAsia="Times New Roman" w:hAnsi="Times New Roman" w:cs="Times New Roman"/>
                <w:color w:val="000000"/>
                <w:sz w:val="24"/>
                <w:szCs w:val="24"/>
                <w:lang w:val="uk-UA" w:eastAsia="ru-RU"/>
              </w:rPr>
              <w:t>2</w:t>
            </w:r>
            <w:r w:rsidRPr="00AB0616">
              <w:rPr>
                <w:rFonts w:ascii="Times New Roman" w:eastAsia="Times New Roman" w:hAnsi="Times New Roman" w:cs="Times New Roman"/>
                <w:color w:val="000000"/>
                <w:sz w:val="24"/>
                <w:szCs w:val="24"/>
                <w:lang w:val="uk-UA" w:eastAsia="ru-RU"/>
              </w:rPr>
              <w:t>.12</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єдиного уроку з безпеки життєдіяльності (останній тиждень перед зимовими канікулами)</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класні керівники 1-9 класів</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03"/>
        </w:trPr>
        <w:tc>
          <w:tcPr>
            <w:tcW w:w="1291"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Грудень-січень</w:t>
            </w:r>
          </w:p>
        </w:tc>
        <w:tc>
          <w:tcPr>
            <w:tcW w:w="368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rsidP="00D342CE">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Узагальнення інформації про стан відвідування учнями </w:t>
            </w:r>
            <w:r w:rsidR="002C2964">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за І семестр 202</w:t>
            </w:r>
            <w:r w:rsidR="003F55EA">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3F55EA">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1984"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D342CE">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43"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54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73"/>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З 25.01.</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D342CE">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Складання плану виховних заходів щодо оволодіння учнями </w:t>
            </w:r>
            <w:r w:rsidR="002C2964">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правилами дорожнього руху на 202</w:t>
            </w:r>
            <w:r w:rsidR="009C3DE7">
              <w:rPr>
                <w:rFonts w:ascii="Times New Roman" w:eastAsia="Times New Roman" w:hAnsi="Times New Roman" w:cs="Times New Roman"/>
                <w:color w:val="000000"/>
                <w:sz w:val="24"/>
                <w:szCs w:val="24"/>
                <w:lang w:val="uk-UA" w:eastAsia="ru-RU"/>
              </w:rPr>
              <w:t>5</w:t>
            </w:r>
            <w:r w:rsidR="003F55EA">
              <w:rPr>
                <w:rFonts w:ascii="Times New Roman" w:eastAsia="Times New Roman" w:hAnsi="Times New Roman" w:cs="Times New Roman"/>
                <w:color w:val="000000"/>
                <w:sz w:val="24"/>
                <w:szCs w:val="24"/>
                <w:lang w:val="uk-UA" w:eastAsia="ru-RU"/>
              </w:rPr>
              <w:t>-2026</w:t>
            </w:r>
            <w:r w:rsidRPr="00AB0616">
              <w:rPr>
                <w:rFonts w:ascii="Times New Roman" w:eastAsia="Times New Roman" w:hAnsi="Times New Roman" w:cs="Times New Roman"/>
                <w:color w:val="000000"/>
                <w:sz w:val="24"/>
                <w:szCs w:val="24"/>
                <w:lang w:val="uk-UA" w:eastAsia="ru-RU"/>
              </w:rPr>
              <w:t xml:space="preserve"> рік</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План</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73"/>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Березень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єдиного уроку з безпеки життєдіяльності (останній тиждень перед весняними канікулами)</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класні</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1-9 класів</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2C2964">
        <w:trPr>
          <w:trHeight w:val="678"/>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Квітень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2C296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Проведення Дня цивільного захисту в </w:t>
            </w:r>
            <w:r w:rsidR="002C2964">
              <w:rPr>
                <w:rFonts w:ascii="Times New Roman" w:eastAsia="Times New Roman" w:hAnsi="Times New Roman" w:cs="Times New Roman"/>
                <w:color w:val="000000"/>
                <w:sz w:val="24"/>
                <w:szCs w:val="24"/>
                <w:lang w:val="uk-UA" w:eastAsia="ru-RU"/>
              </w:rPr>
              <w:t>гімназії</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D342CE">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2C2964">
        <w:trPr>
          <w:trHeight w:val="674"/>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Травень-</w:t>
            </w:r>
            <w:proofErr w:type="spellEnd"/>
          </w:p>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червень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заходів з безпеки життєдіяльності</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bl>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p w:rsidR="00184C8A" w:rsidRPr="00AB0616" w:rsidRDefault="00184C8A" w:rsidP="00184C8A">
      <w:pPr>
        <w:spacing w:after="0" w:line="240" w:lineRule="auto"/>
        <w:ind w:left="142"/>
        <w:rPr>
          <w:rFonts w:ascii="Times New Roman" w:eastAsia="Times New Roman" w:hAnsi="Times New Roman" w:cs="Times New Roman"/>
          <w:sz w:val="24"/>
          <w:szCs w:val="24"/>
          <w:lang w:val="uk-UA" w:eastAsia="ru-RU"/>
        </w:rPr>
      </w:pPr>
    </w:p>
    <w:tbl>
      <w:tblPr>
        <w:tblW w:w="0" w:type="auto"/>
        <w:tblLook w:val="04A0"/>
      </w:tblPr>
      <w:tblGrid>
        <w:gridCol w:w="1280"/>
        <w:gridCol w:w="3897"/>
        <w:gridCol w:w="2001"/>
        <w:gridCol w:w="1815"/>
        <w:gridCol w:w="1383"/>
      </w:tblGrid>
      <w:tr w:rsidR="00184C8A" w:rsidRPr="0091785B" w:rsidTr="00184C8A">
        <w:trPr>
          <w:trHeight w:val="1181"/>
        </w:trPr>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EE3853" w:rsidRDefault="00184C8A" w:rsidP="00EE3853">
            <w:pPr>
              <w:spacing w:after="0" w:line="240" w:lineRule="auto"/>
              <w:ind w:left="142"/>
              <w:jc w:val="center"/>
              <w:rPr>
                <w:rFonts w:ascii="Times New Roman" w:eastAsia="Times New Roman" w:hAnsi="Times New Roman" w:cs="Times New Roman"/>
                <w:b/>
                <w:color w:val="000000"/>
                <w:sz w:val="28"/>
                <w:szCs w:val="24"/>
                <w:lang w:val="uk-UA" w:eastAsia="ru-RU"/>
              </w:rPr>
            </w:pPr>
            <w:r w:rsidRPr="00AB0616">
              <w:rPr>
                <w:rFonts w:ascii="Times New Roman" w:eastAsia="Times New Roman" w:hAnsi="Times New Roman" w:cs="Times New Roman"/>
                <w:b/>
                <w:color w:val="000000"/>
                <w:sz w:val="28"/>
                <w:szCs w:val="24"/>
                <w:lang w:val="uk-UA" w:eastAsia="ru-RU"/>
              </w:rPr>
              <w:t xml:space="preserve">Створення простору інформаційної взаємодії та </w:t>
            </w:r>
          </w:p>
          <w:p w:rsidR="00184C8A" w:rsidRPr="00AB0616" w:rsidRDefault="00184C8A" w:rsidP="00EE3853">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color w:val="000000"/>
                <w:sz w:val="28"/>
                <w:szCs w:val="24"/>
                <w:lang w:val="uk-UA" w:eastAsia="ru-RU"/>
              </w:rPr>
              <w:t>соціально-комунікативної комунікації уч</w:t>
            </w:r>
            <w:r w:rsidR="00EE3853">
              <w:rPr>
                <w:rFonts w:ascii="Times New Roman" w:eastAsia="Times New Roman" w:hAnsi="Times New Roman" w:cs="Times New Roman"/>
                <w:b/>
                <w:color w:val="000000"/>
                <w:sz w:val="28"/>
                <w:szCs w:val="24"/>
                <w:lang w:val="uk-UA" w:eastAsia="ru-RU"/>
              </w:rPr>
              <w:t>нів</w:t>
            </w:r>
          </w:p>
        </w:tc>
      </w:tr>
      <w:tr w:rsidR="00184C8A" w:rsidRPr="00AB0616" w:rsidTr="00184C8A">
        <w:trPr>
          <w:trHeight w:val="63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Форма узагальнення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Відмітка про</w:t>
            </w:r>
          </w:p>
          <w:p w:rsidR="00184C8A" w:rsidRPr="00AB0616" w:rsidRDefault="00184C8A">
            <w:pPr>
              <w:spacing w:after="0" w:line="240" w:lineRule="auto"/>
              <w:ind w:left="14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виконання</w:t>
            </w:r>
          </w:p>
        </w:tc>
      </w:tr>
      <w:tr w:rsidR="00184C8A" w:rsidRPr="00AB0616" w:rsidTr="00184C8A">
        <w:trPr>
          <w:trHeight w:val="1267"/>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Упродовж року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Використання сучасних </w:t>
            </w:r>
            <w:proofErr w:type="spellStart"/>
            <w:r w:rsidRPr="00AB0616">
              <w:rPr>
                <w:rFonts w:ascii="Times New Roman" w:eastAsia="Times New Roman" w:hAnsi="Times New Roman" w:cs="Times New Roman"/>
                <w:color w:val="000000"/>
                <w:sz w:val="24"/>
                <w:szCs w:val="24"/>
                <w:lang w:val="uk-UA" w:eastAsia="ru-RU"/>
              </w:rPr>
              <w:t>інфор</w:t>
            </w:r>
            <w:r w:rsidR="00F95B8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маційних</w:t>
            </w:r>
            <w:proofErr w:type="spellEnd"/>
            <w:r w:rsidRPr="00AB0616">
              <w:rPr>
                <w:rFonts w:ascii="Times New Roman" w:eastAsia="Times New Roman" w:hAnsi="Times New Roman" w:cs="Times New Roman"/>
                <w:color w:val="000000"/>
                <w:sz w:val="24"/>
                <w:szCs w:val="24"/>
                <w:lang w:val="uk-UA" w:eastAsia="ru-RU"/>
              </w:rPr>
              <w:t xml:space="preserve"> технологій, зокрема персональних комп’ютерів, </w:t>
            </w:r>
            <w:proofErr w:type="spellStart"/>
            <w:r w:rsidRPr="00AB0616">
              <w:rPr>
                <w:rFonts w:ascii="Times New Roman" w:eastAsia="Times New Roman" w:hAnsi="Times New Roman" w:cs="Times New Roman"/>
                <w:color w:val="000000"/>
                <w:sz w:val="24"/>
                <w:szCs w:val="24"/>
                <w:lang w:val="uk-UA" w:eastAsia="ru-RU"/>
              </w:rPr>
              <w:t>ноут</w:t>
            </w:r>
            <w:r w:rsidR="00F95B8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буків</w:t>
            </w:r>
            <w:proofErr w:type="spellEnd"/>
            <w:r w:rsidRPr="00AB0616">
              <w:rPr>
                <w:rFonts w:ascii="Times New Roman" w:eastAsia="Times New Roman" w:hAnsi="Times New Roman" w:cs="Times New Roman"/>
                <w:color w:val="000000"/>
                <w:sz w:val="24"/>
                <w:szCs w:val="24"/>
                <w:lang w:val="uk-UA" w:eastAsia="ru-RU"/>
              </w:rPr>
              <w:t xml:space="preserve">, мультимедійних </w:t>
            </w:r>
            <w:proofErr w:type="spellStart"/>
            <w:r w:rsidRPr="00AB0616">
              <w:rPr>
                <w:rFonts w:ascii="Times New Roman" w:eastAsia="Times New Roman" w:hAnsi="Times New Roman" w:cs="Times New Roman"/>
                <w:color w:val="000000"/>
                <w:sz w:val="24"/>
                <w:szCs w:val="24"/>
                <w:lang w:val="uk-UA" w:eastAsia="ru-RU"/>
              </w:rPr>
              <w:t>дошок</w:t>
            </w:r>
            <w:proofErr w:type="spellEnd"/>
            <w:r w:rsidRPr="00AB0616">
              <w:rPr>
                <w:rFonts w:ascii="Times New Roman" w:eastAsia="Times New Roman" w:hAnsi="Times New Roman" w:cs="Times New Roman"/>
                <w:color w:val="000000"/>
                <w:sz w:val="24"/>
                <w:szCs w:val="24"/>
                <w:lang w:val="uk-UA" w:eastAsia="ru-RU"/>
              </w:rPr>
              <w:t xml:space="preserve"> для формування </w:t>
            </w:r>
            <w:proofErr w:type="spellStart"/>
            <w:r w:rsidRPr="00AB0616">
              <w:rPr>
                <w:rFonts w:ascii="Times New Roman" w:eastAsia="Times New Roman" w:hAnsi="Times New Roman" w:cs="Times New Roman"/>
                <w:color w:val="000000"/>
                <w:sz w:val="24"/>
                <w:szCs w:val="24"/>
                <w:lang w:val="uk-UA" w:eastAsia="ru-RU"/>
              </w:rPr>
              <w:t>інформаційно–комуні</w:t>
            </w:r>
            <w:r w:rsidR="00F95B8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кативного</w:t>
            </w:r>
            <w:proofErr w:type="spellEnd"/>
            <w:r w:rsidRPr="00AB0616">
              <w:rPr>
                <w:rFonts w:ascii="Times New Roman" w:eastAsia="Times New Roman" w:hAnsi="Times New Roman" w:cs="Times New Roman"/>
                <w:color w:val="000000"/>
                <w:sz w:val="24"/>
                <w:szCs w:val="24"/>
                <w:lang w:val="uk-UA" w:eastAsia="ru-RU"/>
              </w:rPr>
              <w:t xml:space="preserve"> середовища учителями всіх предметів у освітній діяльності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E3853">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Використання хмарних технологій - як створення інформаційного середовища для управління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Інструктивно-методична нарада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5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призначення відповідальної особи за інформаційне наповнення сайту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w:t>
            </w:r>
            <w:r w:rsidR="00EE3853">
              <w:rPr>
                <w:rFonts w:ascii="Times New Roman" w:eastAsia="Times New Roman" w:hAnsi="Times New Roman" w:cs="Times New Roman"/>
                <w:color w:val="000000"/>
                <w:sz w:val="24"/>
                <w:szCs w:val="24"/>
                <w:lang w:val="uk-UA" w:eastAsia="ru-RU"/>
              </w:rPr>
              <w:t>і</w:t>
            </w:r>
            <w:r w:rsidRPr="00AB0616">
              <w:rPr>
                <w:rFonts w:ascii="Times New Roman" w:eastAsia="Times New Roman" w:hAnsi="Times New Roman" w:cs="Times New Roman"/>
                <w:color w:val="000000"/>
                <w:sz w:val="24"/>
                <w:szCs w:val="24"/>
                <w:lang w:val="uk-UA" w:eastAsia="ru-RU"/>
              </w:rPr>
              <w:t>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Електронний посібник як невід’ємний елемент сучасного освітнього середовища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F95B82" w:rsidP="00F95B82">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Бібліотекар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Презентація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6"/>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Вересень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Систематичне оновлення сайтів учителів методичних об’єднань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Оглядовий контроль</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сайтів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F95B82">
        <w:trPr>
          <w:trHeight w:val="401"/>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Жовтень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Інноваційні підходи до </w:t>
            </w:r>
            <w:proofErr w:type="spellStart"/>
            <w:r w:rsidRPr="00AB0616">
              <w:rPr>
                <w:rFonts w:ascii="Times New Roman" w:eastAsia="Times New Roman" w:hAnsi="Times New Roman" w:cs="Times New Roman"/>
                <w:color w:val="000000"/>
                <w:sz w:val="24"/>
                <w:szCs w:val="24"/>
                <w:lang w:val="uk-UA" w:eastAsia="ru-RU"/>
              </w:rPr>
              <w:t>професій</w:t>
            </w:r>
            <w:r w:rsidR="00F95B8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ного</w:t>
            </w:r>
            <w:proofErr w:type="spellEnd"/>
            <w:r w:rsidRPr="00AB0616">
              <w:rPr>
                <w:rFonts w:ascii="Times New Roman" w:eastAsia="Times New Roman" w:hAnsi="Times New Roman" w:cs="Times New Roman"/>
                <w:color w:val="000000"/>
                <w:sz w:val="24"/>
                <w:szCs w:val="24"/>
                <w:lang w:val="uk-UA" w:eastAsia="ru-RU"/>
              </w:rPr>
              <w:t xml:space="preserve"> вдосконалення педагогів в системі навчання з використанням дистанційних технологій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Безоплатне навчання в межах програми </w:t>
            </w:r>
            <w:proofErr w:type="spellStart"/>
            <w:r w:rsidRPr="00AB0616">
              <w:rPr>
                <w:rFonts w:ascii="Times New Roman" w:eastAsia="Times New Roman" w:hAnsi="Times New Roman" w:cs="Times New Roman"/>
                <w:color w:val="000000"/>
                <w:sz w:val="24"/>
                <w:szCs w:val="24"/>
                <w:lang w:val="uk-UA" w:eastAsia="ru-RU"/>
              </w:rPr>
              <w:t>“Цифрові</w:t>
            </w:r>
            <w:proofErr w:type="spellEnd"/>
            <w:r w:rsidRPr="00AB0616">
              <w:rPr>
                <w:rFonts w:ascii="Times New Roman" w:eastAsia="Times New Roman" w:hAnsi="Times New Roman" w:cs="Times New Roman"/>
                <w:color w:val="000000"/>
                <w:sz w:val="24"/>
                <w:szCs w:val="24"/>
                <w:lang w:val="uk-UA" w:eastAsia="ru-RU"/>
              </w:rPr>
              <w:t xml:space="preserve"> інструменти </w:t>
            </w:r>
            <w:proofErr w:type="spellStart"/>
            <w:r w:rsidRPr="00AB0616">
              <w:rPr>
                <w:rFonts w:ascii="Times New Roman" w:eastAsia="Times New Roman" w:hAnsi="Times New Roman" w:cs="Times New Roman"/>
                <w:color w:val="000000"/>
                <w:sz w:val="24"/>
                <w:szCs w:val="24"/>
                <w:lang w:val="uk-UA" w:eastAsia="ru-RU"/>
              </w:rPr>
              <w:t>Google</w:t>
            </w:r>
            <w:proofErr w:type="spellEnd"/>
            <w:r w:rsidRPr="00AB0616">
              <w:rPr>
                <w:rFonts w:ascii="Times New Roman" w:eastAsia="Times New Roman" w:hAnsi="Times New Roman" w:cs="Times New Roman"/>
                <w:color w:val="000000"/>
                <w:sz w:val="24"/>
                <w:szCs w:val="24"/>
                <w:lang w:val="uk-UA" w:eastAsia="ru-RU"/>
              </w:rPr>
              <w:t xml:space="preserve"> для </w:t>
            </w:r>
            <w:proofErr w:type="spellStart"/>
            <w:r w:rsidRPr="00AB0616">
              <w:rPr>
                <w:rFonts w:ascii="Times New Roman" w:eastAsia="Times New Roman" w:hAnsi="Times New Roman" w:cs="Times New Roman"/>
                <w:color w:val="000000"/>
                <w:sz w:val="24"/>
                <w:szCs w:val="24"/>
                <w:lang w:val="uk-UA" w:eastAsia="ru-RU"/>
              </w:rPr>
              <w:t>освіти”</w:t>
            </w:r>
            <w:proofErr w:type="spell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Педагогічні працівники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Сертифікат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6"/>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D342CE">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Аналіз роботи сайту </w:t>
            </w:r>
            <w:r w:rsidR="00EE3853">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за І семестр 202</w:t>
            </w:r>
            <w:r w:rsidR="009C3DE7">
              <w:rPr>
                <w:rFonts w:ascii="Times New Roman" w:eastAsia="Times New Roman" w:hAnsi="Times New Roman" w:cs="Times New Roman"/>
                <w:color w:val="000000"/>
                <w:sz w:val="24"/>
                <w:szCs w:val="24"/>
                <w:lang w:val="uk-UA" w:eastAsia="ru-RU"/>
              </w:rPr>
              <w:t>4</w:t>
            </w:r>
            <w:r w:rsidRPr="00AB0616">
              <w:rPr>
                <w:rFonts w:ascii="Times New Roman" w:eastAsia="Times New Roman" w:hAnsi="Times New Roman" w:cs="Times New Roman"/>
                <w:color w:val="000000"/>
                <w:sz w:val="24"/>
                <w:szCs w:val="24"/>
                <w:lang w:val="uk-UA" w:eastAsia="ru-RU"/>
              </w:rPr>
              <w:t>- 202</w:t>
            </w:r>
            <w:r w:rsidR="009C3DE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D342CE">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 xml:space="preserve">Р,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Педагогічна рада (протокол)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4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Січень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Топ-10 сучасних форм роботи з використанням </w:t>
            </w:r>
            <w:proofErr w:type="spellStart"/>
            <w:r w:rsidRPr="00AB0616">
              <w:rPr>
                <w:rFonts w:ascii="Times New Roman" w:eastAsia="Times New Roman" w:hAnsi="Times New Roman" w:cs="Times New Roman"/>
                <w:color w:val="000000"/>
                <w:sz w:val="24"/>
                <w:szCs w:val="24"/>
                <w:lang w:val="uk-UA" w:eastAsia="ru-RU"/>
              </w:rPr>
              <w:t>ґаджетів</w:t>
            </w:r>
            <w:proofErr w:type="spellEnd"/>
            <w:r w:rsidRPr="00AB0616">
              <w:rPr>
                <w:rFonts w:ascii="Times New Roman" w:eastAsia="Times New Roman" w:hAnsi="Times New Roman" w:cs="Times New Roman"/>
                <w:color w:val="000000"/>
                <w:sz w:val="24"/>
                <w:szCs w:val="24"/>
                <w:lang w:val="uk-UA" w:eastAsia="ru-RU"/>
              </w:rPr>
              <w:t xml:space="preserve"> на уроках</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Червень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D342CE">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Аналіз роботи сайту </w:t>
            </w:r>
            <w:r w:rsidR="00EE3853">
              <w:rPr>
                <w:rFonts w:ascii="Times New Roman" w:eastAsia="Times New Roman" w:hAnsi="Times New Roman" w:cs="Times New Roman"/>
                <w:color w:val="000000"/>
                <w:sz w:val="24"/>
                <w:szCs w:val="24"/>
                <w:lang w:val="uk-UA" w:eastAsia="ru-RU"/>
              </w:rPr>
              <w:t>гімназії</w:t>
            </w:r>
            <w:r w:rsidR="009C3DE7">
              <w:rPr>
                <w:rFonts w:ascii="Times New Roman" w:eastAsia="Times New Roman" w:hAnsi="Times New Roman" w:cs="Times New Roman"/>
                <w:color w:val="000000"/>
                <w:sz w:val="24"/>
                <w:szCs w:val="24"/>
                <w:lang w:val="uk-UA" w:eastAsia="ru-RU"/>
              </w:rPr>
              <w:t xml:space="preserve"> за 2024</w:t>
            </w:r>
            <w:r w:rsidRPr="00AB0616">
              <w:rPr>
                <w:rFonts w:ascii="Times New Roman" w:eastAsia="Times New Roman" w:hAnsi="Times New Roman" w:cs="Times New Roman"/>
                <w:color w:val="000000"/>
                <w:sz w:val="24"/>
                <w:szCs w:val="24"/>
                <w:lang w:val="uk-UA" w:eastAsia="ru-RU"/>
              </w:rPr>
              <w:t>-202</w:t>
            </w:r>
            <w:r w:rsidR="009C3DE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w:t>
            </w:r>
            <w:r w:rsidR="00D342CE">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Педагогічна рада (протокол)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bl>
    <w:p w:rsidR="00184C8A" w:rsidRPr="00AB0616" w:rsidRDefault="00184C8A" w:rsidP="00184C8A">
      <w:pPr>
        <w:spacing w:after="0" w:line="240" w:lineRule="auto"/>
        <w:ind w:left="142"/>
        <w:jc w:val="center"/>
        <w:rPr>
          <w:rFonts w:ascii="Times New Roman" w:eastAsia="Times New Roman" w:hAnsi="Times New Roman" w:cs="Times New Roman"/>
          <w:sz w:val="32"/>
          <w:szCs w:val="24"/>
          <w:lang w:val="uk-UA" w:eastAsia="ru-RU"/>
        </w:rPr>
      </w:pPr>
      <w:r w:rsidRPr="00AB0616">
        <w:rPr>
          <w:rFonts w:ascii="Times New Roman" w:eastAsia="Times New Roman" w:hAnsi="Times New Roman" w:cs="Times New Roman"/>
          <w:b/>
          <w:bCs/>
          <w:iCs/>
          <w:color w:val="000000"/>
          <w:sz w:val="32"/>
          <w:szCs w:val="24"/>
          <w:lang w:val="uk-UA" w:eastAsia="ru-RU"/>
        </w:rPr>
        <w:t xml:space="preserve">Система оцінювання </w:t>
      </w:r>
      <w:r w:rsidR="00EE3853">
        <w:rPr>
          <w:rFonts w:ascii="Times New Roman" w:eastAsia="Times New Roman" w:hAnsi="Times New Roman" w:cs="Times New Roman"/>
          <w:b/>
          <w:bCs/>
          <w:iCs/>
          <w:color w:val="000000"/>
          <w:sz w:val="32"/>
          <w:szCs w:val="24"/>
          <w:lang w:val="uk-UA" w:eastAsia="ru-RU"/>
        </w:rPr>
        <w:t>учнів</w:t>
      </w:r>
    </w:p>
    <w:tbl>
      <w:tblPr>
        <w:tblW w:w="10242" w:type="dxa"/>
        <w:tblLook w:val="04A0"/>
      </w:tblPr>
      <w:tblGrid>
        <w:gridCol w:w="1356"/>
        <w:gridCol w:w="3636"/>
        <w:gridCol w:w="1985"/>
        <w:gridCol w:w="1897"/>
        <w:gridCol w:w="1368"/>
      </w:tblGrid>
      <w:tr w:rsidR="00184C8A" w:rsidRPr="00AB0616" w:rsidTr="00184C8A">
        <w:trPr>
          <w:trHeight w:val="945"/>
        </w:trPr>
        <w:tc>
          <w:tcPr>
            <w:tcW w:w="1024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EE3853" w:rsidRDefault="00184C8A" w:rsidP="00EE3853">
            <w:pPr>
              <w:spacing w:after="0" w:line="240" w:lineRule="auto"/>
              <w:ind w:left="142" w:right="92"/>
              <w:jc w:val="center"/>
              <w:rPr>
                <w:rFonts w:ascii="Times New Roman" w:eastAsia="Times New Roman" w:hAnsi="Times New Roman" w:cs="Times New Roman"/>
                <w:b/>
                <w:color w:val="000000"/>
                <w:sz w:val="28"/>
                <w:szCs w:val="24"/>
                <w:lang w:val="uk-UA" w:eastAsia="ru-RU"/>
              </w:rPr>
            </w:pPr>
            <w:r w:rsidRPr="00AB0616">
              <w:rPr>
                <w:rFonts w:ascii="Times New Roman" w:eastAsia="Times New Roman" w:hAnsi="Times New Roman" w:cs="Times New Roman"/>
                <w:b/>
                <w:color w:val="000000"/>
                <w:sz w:val="28"/>
                <w:szCs w:val="24"/>
                <w:lang w:val="uk-UA" w:eastAsia="ru-RU"/>
              </w:rPr>
              <w:t xml:space="preserve">Наявність відкритої, прозорої і зрозумілої для </w:t>
            </w:r>
            <w:r w:rsidR="00EE3853">
              <w:rPr>
                <w:rFonts w:ascii="Times New Roman" w:eastAsia="Times New Roman" w:hAnsi="Times New Roman" w:cs="Times New Roman"/>
                <w:b/>
                <w:color w:val="000000"/>
                <w:sz w:val="28"/>
                <w:szCs w:val="24"/>
                <w:lang w:val="uk-UA" w:eastAsia="ru-RU"/>
              </w:rPr>
              <w:t>учнів</w:t>
            </w:r>
            <w:r w:rsidRPr="00AB0616">
              <w:rPr>
                <w:rFonts w:ascii="Times New Roman" w:eastAsia="Times New Roman" w:hAnsi="Times New Roman" w:cs="Times New Roman"/>
                <w:b/>
                <w:color w:val="000000"/>
                <w:sz w:val="28"/>
                <w:szCs w:val="24"/>
                <w:lang w:val="uk-UA" w:eastAsia="ru-RU"/>
              </w:rPr>
              <w:t xml:space="preserve"> </w:t>
            </w:r>
          </w:p>
          <w:p w:rsidR="00184C8A" w:rsidRPr="00AB0616" w:rsidRDefault="00184C8A" w:rsidP="00EE3853">
            <w:pPr>
              <w:spacing w:after="0" w:line="240" w:lineRule="auto"/>
              <w:ind w:left="142" w:right="9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8"/>
                <w:szCs w:val="24"/>
                <w:lang w:val="uk-UA" w:eastAsia="ru-RU"/>
              </w:rPr>
              <w:t>системи оцінювання їх навчальних досягнень</w:t>
            </w:r>
          </w:p>
        </w:tc>
      </w:tr>
      <w:tr w:rsidR="00184C8A" w:rsidRPr="00AB0616" w:rsidTr="00184C8A">
        <w:trPr>
          <w:trHeight w:val="63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Дата</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Зміст</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Форма</w:t>
            </w:r>
          </w:p>
          <w:p w:rsidR="00184C8A" w:rsidRPr="00AB0616" w:rsidRDefault="00184C8A">
            <w:pPr>
              <w:spacing w:after="0" w:line="240" w:lineRule="auto"/>
              <w:ind w:left="142" w:right="92"/>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узагальнення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3973EF" w:rsidRDefault="00184C8A">
            <w:pPr>
              <w:spacing w:after="0" w:line="240" w:lineRule="auto"/>
              <w:ind w:left="142" w:right="92"/>
              <w:rPr>
                <w:rFonts w:ascii="Times New Roman" w:eastAsia="Times New Roman" w:hAnsi="Times New Roman" w:cs="Times New Roman"/>
                <w:b/>
                <w:lang w:val="uk-UA" w:eastAsia="ru-RU"/>
              </w:rPr>
            </w:pPr>
            <w:r w:rsidRPr="003973EF">
              <w:rPr>
                <w:rFonts w:ascii="Times New Roman" w:eastAsia="Times New Roman" w:hAnsi="Times New Roman" w:cs="Times New Roman"/>
                <w:b/>
                <w:color w:val="000000"/>
                <w:lang w:val="uk-UA" w:eastAsia="ru-RU"/>
              </w:rPr>
              <w:t>Відмітка про</w:t>
            </w:r>
          </w:p>
          <w:p w:rsidR="00184C8A" w:rsidRPr="00AB0616" w:rsidRDefault="00184C8A">
            <w:pPr>
              <w:spacing w:after="0" w:line="240" w:lineRule="auto"/>
              <w:ind w:left="142" w:right="92"/>
              <w:rPr>
                <w:rFonts w:ascii="Times New Roman" w:eastAsia="Times New Roman" w:hAnsi="Times New Roman" w:cs="Times New Roman"/>
                <w:b/>
                <w:sz w:val="24"/>
                <w:szCs w:val="24"/>
                <w:lang w:val="uk-UA" w:eastAsia="ru-RU"/>
              </w:rPr>
            </w:pPr>
            <w:r w:rsidRPr="003973EF">
              <w:rPr>
                <w:rFonts w:ascii="Times New Roman" w:eastAsia="Times New Roman" w:hAnsi="Times New Roman" w:cs="Times New Roman"/>
                <w:b/>
                <w:color w:val="000000"/>
                <w:lang w:val="uk-UA" w:eastAsia="ru-RU"/>
              </w:rPr>
              <w:t>виконання</w:t>
            </w:r>
          </w:p>
        </w:tc>
      </w:tr>
      <w:tr w:rsidR="00184C8A" w:rsidRPr="00AB0616" w:rsidTr="00EE3853">
        <w:trPr>
          <w:trHeight w:val="404"/>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Упродовж року</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712681">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Ознайомлення </w:t>
            </w:r>
            <w:r w:rsidR="00712681">
              <w:rPr>
                <w:rFonts w:ascii="Times New Roman" w:eastAsia="Times New Roman" w:hAnsi="Times New Roman" w:cs="Times New Roman"/>
                <w:color w:val="000000"/>
                <w:sz w:val="24"/>
                <w:szCs w:val="24"/>
                <w:lang w:val="uk-UA" w:eastAsia="ru-RU"/>
              </w:rPr>
              <w:t>учнів</w:t>
            </w:r>
            <w:r w:rsidRPr="00AB0616">
              <w:rPr>
                <w:rFonts w:ascii="Times New Roman" w:eastAsia="Times New Roman" w:hAnsi="Times New Roman" w:cs="Times New Roman"/>
                <w:color w:val="000000"/>
                <w:sz w:val="24"/>
                <w:szCs w:val="24"/>
                <w:lang w:val="uk-UA" w:eastAsia="ru-RU"/>
              </w:rPr>
              <w:t xml:space="preserve"> з </w:t>
            </w:r>
            <w:proofErr w:type="spellStart"/>
            <w:r w:rsidRPr="00AB0616">
              <w:rPr>
                <w:rFonts w:ascii="Times New Roman" w:eastAsia="Times New Roman" w:hAnsi="Times New Roman" w:cs="Times New Roman"/>
                <w:color w:val="000000"/>
                <w:sz w:val="24"/>
                <w:szCs w:val="24"/>
                <w:lang w:val="uk-UA" w:eastAsia="ru-RU"/>
              </w:rPr>
              <w:t>крите</w:t>
            </w:r>
            <w:r w:rsidR="00712681">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ріями</w:t>
            </w:r>
            <w:proofErr w:type="spellEnd"/>
            <w:r w:rsidRPr="00AB0616">
              <w:rPr>
                <w:rFonts w:ascii="Times New Roman" w:eastAsia="Times New Roman" w:hAnsi="Times New Roman" w:cs="Times New Roman"/>
                <w:color w:val="000000"/>
                <w:sz w:val="24"/>
                <w:szCs w:val="24"/>
                <w:lang w:val="uk-UA" w:eastAsia="ru-RU"/>
              </w:rPr>
              <w:t xml:space="preserve"> оцінювання навчальних досягнень 5-9 класів з навчальних предметів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Вчителі-предметники</w:t>
            </w:r>
            <w:proofErr w:type="spell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Критерії оцінювання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E3853">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Сприяти формуванню</w:t>
            </w:r>
            <w:r w:rsidR="00EE3853">
              <w:rPr>
                <w:rFonts w:ascii="Times New Roman" w:eastAsia="Times New Roman" w:hAnsi="Times New Roman" w:cs="Times New Roman"/>
                <w:color w:val="000000"/>
                <w:sz w:val="24"/>
                <w:szCs w:val="24"/>
                <w:lang w:val="uk-UA" w:eastAsia="ru-RU"/>
              </w:rPr>
              <w:t xml:space="preserve"> в </w:t>
            </w:r>
            <w:r w:rsidRPr="00AB0616">
              <w:rPr>
                <w:rFonts w:ascii="Times New Roman" w:eastAsia="Times New Roman" w:hAnsi="Times New Roman" w:cs="Times New Roman"/>
                <w:color w:val="000000"/>
                <w:sz w:val="24"/>
                <w:szCs w:val="24"/>
                <w:lang w:val="uk-UA" w:eastAsia="ru-RU"/>
              </w:rPr>
              <w:t xml:space="preserve"> у</w:t>
            </w:r>
            <w:r w:rsidR="00EE3853">
              <w:rPr>
                <w:rFonts w:ascii="Times New Roman" w:eastAsia="Times New Roman" w:hAnsi="Times New Roman" w:cs="Times New Roman"/>
                <w:color w:val="000000"/>
                <w:sz w:val="24"/>
                <w:szCs w:val="24"/>
                <w:lang w:val="uk-UA" w:eastAsia="ru-RU"/>
              </w:rPr>
              <w:t>чнів</w:t>
            </w:r>
            <w:r w:rsidRPr="00AB0616">
              <w:rPr>
                <w:rFonts w:ascii="Times New Roman" w:eastAsia="Times New Roman" w:hAnsi="Times New Roman" w:cs="Times New Roman"/>
                <w:color w:val="000000"/>
                <w:sz w:val="24"/>
                <w:szCs w:val="24"/>
                <w:lang w:val="uk-UA" w:eastAsia="ru-RU"/>
              </w:rPr>
              <w:t xml:space="preserve"> відповідального ставлення до результатів навчання шляхом використання прийому </w:t>
            </w:r>
            <w:proofErr w:type="spellStart"/>
            <w:r w:rsidRPr="00AB0616">
              <w:rPr>
                <w:rFonts w:ascii="Times New Roman" w:eastAsia="Times New Roman" w:hAnsi="Times New Roman" w:cs="Times New Roman"/>
                <w:color w:val="000000"/>
                <w:sz w:val="24"/>
                <w:szCs w:val="24"/>
                <w:lang w:val="uk-UA" w:eastAsia="ru-RU"/>
              </w:rPr>
              <w:t>самооці</w:t>
            </w:r>
            <w:r w:rsidR="00712681">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нювання</w:t>
            </w:r>
            <w:proofErr w:type="spellEnd"/>
            <w:r w:rsidRPr="00AB0616">
              <w:rPr>
                <w:rFonts w:ascii="Times New Roman" w:eastAsia="Times New Roman" w:hAnsi="Times New Roman" w:cs="Times New Roman"/>
                <w:color w:val="000000"/>
                <w:sz w:val="24"/>
                <w:szCs w:val="24"/>
                <w:lang w:val="uk-UA" w:eastAsia="ru-RU"/>
              </w:rPr>
              <w:t xml:space="preserve"> та </w:t>
            </w:r>
            <w:proofErr w:type="spellStart"/>
            <w:r w:rsidRPr="00AB0616">
              <w:rPr>
                <w:rFonts w:ascii="Times New Roman" w:eastAsia="Times New Roman" w:hAnsi="Times New Roman" w:cs="Times New Roman"/>
                <w:color w:val="000000"/>
                <w:sz w:val="24"/>
                <w:szCs w:val="24"/>
                <w:lang w:val="uk-UA" w:eastAsia="ru-RU"/>
              </w:rPr>
              <w:t>взаємооцінювання</w:t>
            </w:r>
            <w:proofErr w:type="spellEnd"/>
            <w:r w:rsidRPr="00AB0616">
              <w:rPr>
                <w:rFonts w:ascii="Times New Roman" w:eastAsia="Times New Roman" w:hAnsi="Times New Roman" w:cs="Times New Roman"/>
                <w:color w:val="000000"/>
                <w:sz w:val="24"/>
                <w:szCs w:val="24"/>
                <w:lang w:val="uk-UA" w:eastAsia="ru-RU"/>
              </w:rPr>
              <w:t xml:space="preserve"> під час перевірки знань учнів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Вчителі-предметники</w:t>
            </w:r>
            <w:proofErr w:type="spell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Ознайомлення з нормативно-правовими документами організації оцінювання в Новій українській школі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D342CE">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Особливості формувального оцінювання результатів </w:t>
            </w:r>
            <w:proofErr w:type="spellStart"/>
            <w:r w:rsidRPr="00AB0616">
              <w:rPr>
                <w:rFonts w:ascii="Times New Roman" w:eastAsia="Times New Roman" w:hAnsi="Times New Roman" w:cs="Times New Roman"/>
                <w:color w:val="000000"/>
                <w:sz w:val="24"/>
                <w:szCs w:val="24"/>
                <w:lang w:val="uk-UA" w:eastAsia="ru-RU"/>
              </w:rPr>
              <w:t>навча</w:t>
            </w:r>
            <w:r w:rsidR="00712681">
              <w:rPr>
                <w:rFonts w:ascii="Times New Roman" w:eastAsia="Times New Roman" w:hAnsi="Times New Roman" w:cs="Times New Roman"/>
                <w:color w:val="000000"/>
                <w:sz w:val="24"/>
                <w:szCs w:val="24"/>
                <w:lang w:val="uk-UA" w:eastAsia="ru-RU"/>
              </w:rPr>
              <w:t>-</w:t>
            </w:r>
            <w:r w:rsidR="00D342CE">
              <w:rPr>
                <w:rFonts w:ascii="Times New Roman" w:eastAsia="Times New Roman" w:hAnsi="Times New Roman" w:cs="Times New Roman"/>
                <w:color w:val="000000"/>
                <w:sz w:val="24"/>
                <w:szCs w:val="24"/>
                <w:lang w:val="uk-UA" w:eastAsia="ru-RU"/>
              </w:rPr>
              <w:t>ння</w:t>
            </w:r>
            <w:proofErr w:type="spellEnd"/>
            <w:r w:rsidR="00D342CE">
              <w:rPr>
                <w:rFonts w:ascii="Times New Roman" w:eastAsia="Times New Roman" w:hAnsi="Times New Roman" w:cs="Times New Roman"/>
                <w:color w:val="000000"/>
                <w:sz w:val="24"/>
                <w:szCs w:val="24"/>
                <w:lang w:val="uk-UA" w:eastAsia="ru-RU"/>
              </w:rPr>
              <w:t xml:space="preserve"> учнів 1-4 класів та оцінювання учнів</w:t>
            </w:r>
            <w:r w:rsidRPr="00AB0616">
              <w:rPr>
                <w:rFonts w:ascii="Times New Roman" w:eastAsia="Times New Roman" w:hAnsi="Times New Roman" w:cs="Times New Roman"/>
                <w:color w:val="000000"/>
                <w:sz w:val="24"/>
                <w:szCs w:val="24"/>
                <w:lang w:val="uk-UA" w:eastAsia="ru-RU"/>
              </w:rPr>
              <w:t xml:space="preserve"> 5-9 класів в умовах дистанційного навчання</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E3853">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Коригування та погодження календарно-тематичного </w:t>
            </w:r>
            <w:proofErr w:type="spellStart"/>
            <w:r w:rsidRPr="00AB0616">
              <w:rPr>
                <w:rFonts w:ascii="Times New Roman" w:eastAsia="Times New Roman" w:hAnsi="Times New Roman" w:cs="Times New Roman"/>
                <w:color w:val="000000"/>
                <w:sz w:val="24"/>
                <w:szCs w:val="24"/>
                <w:lang w:val="uk-UA" w:eastAsia="ru-RU"/>
              </w:rPr>
              <w:t>плану</w:t>
            </w:r>
            <w:r w:rsidR="00712681">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вання</w:t>
            </w:r>
            <w:proofErr w:type="spellEnd"/>
            <w:r w:rsidRPr="00AB0616">
              <w:rPr>
                <w:rFonts w:ascii="Times New Roman" w:eastAsia="Times New Roman" w:hAnsi="Times New Roman" w:cs="Times New Roman"/>
                <w:color w:val="000000"/>
                <w:sz w:val="24"/>
                <w:szCs w:val="24"/>
                <w:lang w:val="uk-UA" w:eastAsia="ru-RU"/>
              </w:rPr>
              <w:t xml:space="preserve"> організації навчальної діяльності </w:t>
            </w:r>
            <w:r w:rsidR="00EE3853">
              <w:rPr>
                <w:rFonts w:ascii="Times New Roman" w:eastAsia="Times New Roman" w:hAnsi="Times New Roman" w:cs="Times New Roman"/>
                <w:color w:val="000000"/>
                <w:sz w:val="24"/>
                <w:szCs w:val="24"/>
                <w:lang w:val="uk-UA" w:eastAsia="ru-RU"/>
              </w:rPr>
              <w:t>в гімназії</w:t>
            </w:r>
            <w:r w:rsidRPr="00AB0616">
              <w:rPr>
                <w:rFonts w:ascii="Times New Roman" w:eastAsia="Times New Roman" w:hAnsi="Times New Roman" w:cs="Times New Roman"/>
                <w:color w:val="000000"/>
                <w:sz w:val="24"/>
                <w:szCs w:val="24"/>
                <w:lang w:val="uk-UA" w:eastAsia="ru-RU"/>
              </w:rPr>
              <w:t xml:space="preserve"> з </w:t>
            </w:r>
            <w:proofErr w:type="spellStart"/>
            <w:r w:rsidRPr="00AB0616">
              <w:rPr>
                <w:rFonts w:ascii="Times New Roman" w:eastAsia="Times New Roman" w:hAnsi="Times New Roman" w:cs="Times New Roman"/>
                <w:color w:val="000000"/>
                <w:sz w:val="24"/>
                <w:szCs w:val="24"/>
                <w:lang w:val="uk-UA" w:eastAsia="ru-RU"/>
              </w:rPr>
              <w:t>дотрима</w:t>
            </w:r>
            <w:r w:rsidR="00712681">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нням</w:t>
            </w:r>
            <w:proofErr w:type="spellEnd"/>
            <w:r w:rsidRPr="00AB0616">
              <w:rPr>
                <w:rFonts w:ascii="Times New Roman" w:eastAsia="Times New Roman" w:hAnsi="Times New Roman" w:cs="Times New Roman"/>
                <w:color w:val="000000"/>
                <w:sz w:val="24"/>
                <w:szCs w:val="24"/>
                <w:lang w:val="uk-UA" w:eastAsia="ru-RU"/>
              </w:rPr>
              <w:t xml:space="preserve"> академічної доброчесності</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D342CE">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Довідка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дотримання вимог державних стандартів у календарному плануванні та рекомендацій «Абетки для </w:t>
            </w:r>
            <w:proofErr w:type="spellStart"/>
            <w:r w:rsidRPr="00AB0616">
              <w:rPr>
                <w:rFonts w:ascii="Times New Roman" w:eastAsia="Times New Roman" w:hAnsi="Times New Roman" w:cs="Times New Roman"/>
                <w:color w:val="000000"/>
                <w:sz w:val="24"/>
                <w:szCs w:val="24"/>
                <w:lang w:val="uk-UA" w:eastAsia="ru-RU"/>
              </w:rPr>
              <w:t>директора”</w:t>
            </w:r>
            <w:proofErr w:type="spellEnd"/>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Довідка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критерії оцінювання навчальних досягнень учнів із предметів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E3853">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Оглядовий контроль (сайт </w:t>
            </w:r>
            <w:r w:rsidR="00EE3853">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3973EF">
        <w:trPr>
          <w:trHeight w:val="407"/>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Вересень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E3853">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Оприлюднення  критеріїв оцінювання навчальних </w:t>
            </w:r>
            <w:proofErr w:type="spellStart"/>
            <w:r w:rsidRPr="00AB0616">
              <w:rPr>
                <w:rFonts w:ascii="Times New Roman" w:eastAsia="Times New Roman" w:hAnsi="Times New Roman" w:cs="Times New Roman"/>
                <w:color w:val="000000"/>
                <w:sz w:val="24"/>
                <w:szCs w:val="24"/>
                <w:lang w:val="uk-UA" w:eastAsia="ru-RU"/>
              </w:rPr>
              <w:t>досяг</w:t>
            </w:r>
            <w:r w:rsidR="00712681">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нень</w:t>
            </w:r>
            <w:proofErr w:type="spellEnd"/>
            <w:r w:rsidRPr="00AB0616">
              <w:rPr>
                <w:rFonts w:ascii="Times New Roman" w:eastAsia="Times New Roman" w:hAnsi="Times New Roman" w:cs="Times New Roman"/>
                <w:color w:val="000000"/>
                <w:sz w:val="24"/>
                <w:szCs w:val="24"/>
                <w:lang w:val="uk-UA" w:eastAsia="ru-RU"/>
              </w:rPr>
              <w:t xml:space="preserve"> 1-9 класів з навчальних предметів на сайті </w:t>
            </w:r>
            <w:r w:rsidR="00EE3853">
              <w:rPr>
                <w:rFonts w:ascii="Times New Roman" w:eastAsia="Times New Roman" w:hAnsi="Times New Roman" w:cs="Times New Roman"/>
                <w:color w:val="000000"/>
                <w:sz w:val="24"/>
                <w:szCs w:val="24"/>
                <w:lang w:val="uk-UA" w:eastAsia="ru-RU"/>
              </w:rPr>
              <w:t>гімназії</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D342CE">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10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вимоги щодо ведення шкільної документації (електронних класних журналів, особових справ учнів, календарно-тематичних планів, планів роботи факультативів, планів виховн</w:t>
            </w:r>
            <w:r w:rsidR="00845727">
              <w:rPr>
                <w:rFonts w:ascii="Times New Roman" w:eastAsia="Times New Roman" w:hAnsi="Times New Roman" w:cs="Times New Roman"/>
                <w:color w:val="000000"/>
                <w:sz w:val="24"/>
                <w:szCs w:val="24"/>
                <w:lang w:val="uk-UA" w:eastAsia="ru-RU"/>
              </w:rPr>
              <w:t>ої роботи</w:t>
            </w:r>
            <w:r w:rsidRPr="00AB0616">
              <w:rPr>
                <w:rFonts w:ascii="Times New Roman" w:eastAsia="Times New Roman" w:hAnsi="Times New Roman" w:cs="Times New Roman"/>
                <w:color w:val="000000"/>
                <w:sz w:val="24"/>
                <w:szCs w:val="24"/>
                <w:lang w:val="uk-UA" w:eastAsia="ru-RU"/>
              </w:rPr>
              <w:t>)</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9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9C3DE7">
            <w:pPr>
              <w:spacing w:after="0" w:line="240" w:lineRule="auto"/>
              <w:ind w:left="142" w:right="9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Ознайомлення батьків учнів 7</w:t>
            </w:r>
            <w:r w:rsidR="00184C8A" w:rsidRPr="00AB0616">
              <w:rPr>
                <w:rFonts w:ascii="Times New Roman" w:eastAsia="Times New Roman" w:hAnsi="Times New Roman" w:cs="Times New Roman"/>
                <w:color w:val="000000"/>
                <w:sz w:val="24"/>
                <w:szCs w:val="24"/>
                <w:lang w:val="uk-UA" w:eastAsia="ru-RU"/>
              </w:rPr>
              <w:t xml:space="preserve"> класу із впровадженням Державного стандарту базової середньої освіти</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БЗ (протокол)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91"/>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Жовтень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Особливості формувального оцінювання результатів навчальної діяльності в Новій українській школі</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Голова ШМО учителів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Засідання </w:t>
            </w:r>
            <w:proofErr w:type="spellStart"/>
            <w:r w:rsidRPr="00AB0616">
              <w:rPr>
                <w:rFonts w:ascii="Times New Roman" w:eastAsia="Times New Roman" w:hAnsi="Times New Roman" w:cs="Times New Roman"/>
                <w:color w:val="000000"/>
                <w:sz w:val="24"/>
                <w:szCs w:val="24"/>
                <w:lang w:val="uk-UA" w:eastAsia="ru-RU"/>
              </w:rPr>
              <w:t>МО</w:t>
            </w:r>
            <w:proofErr w:type="spell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підсумки </w:t>
            </w:r>
            <w:proofErr w:type="spellStart"/>
            <w:r w:rsidRPr="00AB0616">
              <w:rPr>
                <w:rFonts w:ascii="Times New Roman" w:eastAsia="Times New Roman" w:hAnsi="Times New Roman" w:cs="Times New Roman"/>
                <w:color w:val="000000"/>
                <w:sz w:val="24"/>
                <w:szCs w:val="24"/>
                <w:lang w:val="uk-UA" w:eastAsia="ru-RU"/>
              </w:rPr>
              <w:t>класно-узагаль</w:t>
            </w:r>
            <w:r w:rsidR="003973EF">
              <w:rPr>
                <w:rFonts w:ascii="Times New Roman" w:eastAsia="Times New Roman" w:hAnsi="Times New Roman" w:cs="Times New Roman"/>
                <w:color w:val="000000"/>
                <w:sz w:val="24"/>
                <w:szCs w:val="24"/>
                <w:lang w:val="uk-UA" w:eastAsia="ru-RU"/>
              </w:rPr>
              <w:t>-нюючого</w:t>
            </w:r>
            <w:proofErr w:type="spellEnd"/>
            <w:r w:rsidR="003973EF">
              <w:rPr>
                <w:rFonts w:ascii="Times New Roman" w:eastAsia="Times New Roman" w:hAnsi="Times New Roman" w:cs="Times New Roman"/>
                <w:color w:val="000000"/>
                <w:sz w:val="24"/>
                <w:szCs w:val="24"/>
                <w:lang w:val="uk-UA" w:eastAsia="ru-RU"/>
              </w:rPr>
              <w:t xml:space="preserve"> контролю у 5 </w:t>
            </w:r>
            <w:r w:rsidRPr="00AB0616">
              <w:rPr>
                <w:rFonts w:ascii="Times New Roman" w:eastAsia="Times New Roman" w:hAnsi="Times New Roman" w:cs="Times New Roman"/>
                <w:color w:val="000000"/>
                <w:sz w:val="24"/>
                <w:szCs w:val="24"/>
                <w:lang w:val="uk-UA" w:eastAsia="ru-RU"/>
              </w:rPr>
              <w:t xml:space="preserve"> класі</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Практичне заняття «Фіксуємо особистісні надбання та об’єктивний результат в НУШ»</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Голова </w:t>
            </w:r>
            <w:proofErr w:type="spellStart"/>
            <w:r w:rsidRPr="00AB0616">
              <w:rPr>
                <w:rFonts w:ascii="Times New Roman" w:eastAsia="Times New Roman" w:hAnsi="Times New Roman" w:cs="Times New Roman"/>
                <w:color w:val="000000"/>
                <w:sz w:val="24"/>
                <w:szCs w:val="24"/>
                <w:lang w:val="uk-UA" w:eastAsia="ru-RU"/>
              </w:rPr>
              <w:t>МО</w:t>
            </w:r>
            <w:proofErr w:type="spellEnd"/>
            <w:r w:rsidRPr="00AB0616">
              <w:rPr>
                <w:rFonts w:ascii="Times New Roman" w:eastAsia="Times New Roman" w:hAnsi="Times New Roman" w:cs="Times New Roman"/>
                <w:color w:val="000000"/>
                <w:sz w:val="24"/>
                <w:szCs w:val="24"/>
                <w:lang w:val="uk-UA" w:eastAsia="ru-RU"/>
              </w:rPr>
              <w:t xml:space="preserve"> учителів початкових класів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Листопад</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Методична нарада «</w:t>
            </w:r>
            <w:proofErr w:type="spellStart"/>
            <w:r w:rsidRPr="00AB0616">
              <w:rPr>
                <w:rFonts w:ascii="Times New Roman" w:eastAsia="Times New Roman" w:hAnsi="Times New Roman" w:cs="Times New Roman"/>
                <w:color w:val="000000"/>
                <w:sz w:val="24"/>
                <w:szCs w:val="24"/>
                <w:lang w:val="uk-UA" w:eastAsia="ru-RU"/>
              </w:rPr>
              <w:t>Компетен</w:t>
            </w:r>
            <w:r w:rsidR="003973EF">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тнісний</w:t>
            </w:r>
            <w:proofErr w:type="spellEnd"/>
            <w:r w:rsidRPr="00AB0616">
              <w:rPr>
                <w:rFonts w:ascii="Times New Roman" w:eastAsia="Times New Roman" w:hAnsi="Times New Roman" w:cs="Times New Roman"/>
                <w:color w:val="000000"/>
                <w:sz w:val="24"/>
                <w:szCs w:val="24"/>
                <w:lang w:val="uk-UA" w:eastAsia="ru-RU"/>
              </w:rPr>
              <w:t xml:space="preserve"> підхід при оцінюванні навчальної діяльності учнів»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Практичне заняття з учителями «</w:t>
            </w:r>
            <w:proofErr w:type="spellStart"/>
            <w:r w:rsidRPr="00AB0616">
              <w:rPr>
                <w:rFonts w:ascii="Times New Roman" w:eastAsia="Times New Roman" w:hAnsi="Times New Roman" w:cs="Times New Roman"/>
                <w:color w:val="000000"/>
                <w:sz w:val="24"/>
                <w:szCs w:val="24"/>
                <w:lang w:val="uk-UA" w:eastAsia="ru-RU"/>
              </w:rPr>
              <w:t>Самооцінювання</w:t>
            </w:r>
            <w:proofErr w:type="spellEnd"/>
            <w:r w:rsidRPr="00AB0616">
              <w:rPr>
                <w:rFonts w:ascii="Times New Roman" w:eastAsia="Times New Roman" w:hAnsi="Times New Roman" w:cs="Times New Roman"/>
                <w:color w:val="000000"/>
                <w:sz w:val="24"/>
                <w:szCs w:val="24"/>
                <w:lang w:val="uk-UA" w:eastAsia="ru-RU"/>
              </w:rPr>
              <w:t xml:space="preserve"> та </w:t>
            </w:r>
            <w:proofErr w:type="spellStart"/>
            <w:r w:rsidRPr="00AB0616">
              <w:rPr>
                <w:rFonts w:ascii="Times New Roman" w:eastAsia="Times New Roman" w:hAnsi="Times New Roman" w:cs="Times New Roman"/>
                <w:color w:val="000000"/>
                <w:sz w:val="24"/>
                <w:szCs w:val="24"/>
                <w:lang w:val="uk-UA" w:eastAsia="ru-RU"/>
              </w:rPr>
              <w:t>взаємооці</w:t>
            </w:r>
            <w:r w:rsidR="003973EF">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нювання</w:t>
            </w:r>
            <w:proofErr w:type="spellEnd"/>
            <w:r w:rsidRPr="00AB0616">
              <w:rPr>
                <w:rFonts w:ascii="Times New Roman" w:eastAsia="Times New Roman" w:hAnsi="Times New Roman" w:cs="Times New Roman"/>
                <w:color w:val="000000"/>
                <w:sz w:val="24"/>
                <w:szCs w:val="24"/>
                <w:lang w:val="uk-UA" w:eastAsia="ru-RU"/>
              </w:rPr>
              <w:t xml:space="preserve"> - один з основних </w:t>
            </w:r>
            <w:proofErr w:type="spellStart"/>
            <w:r w:rsidRPr="00AB0616">
              <w:rPr>
                <w:rFonts w:ascii="Times New Roman" w:eastAsia="Times New Roman" w:hAnsi="Times New Roman" w:cs="Times New Roman"/>
                <w:color w:val="000000"/>
                <w:sz w:val="24"/>
                <w:szCs w:val="24"/>
                <w:lang w:val="uk-UA" w:eastAsia="ru-RU"/>
              </w:rPr>
              <w:t>еле</w:t>
            </w:r>
            <w:r w:rsidR="003973EF">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ментів</w:t>
            </w:r>
            <w:proofErr w:type="spellEnd"/>
            <w:r w:rsidRPr="00AB0616">
              <w:rPr>
                <w:rFonts w:ascii="Times New Roman" w:eastAsia="Times New Roman" w:hAnsi="Times New Roman" w:cs="Times New Roman"/>
                <w:color w:val="000000"/>
                <w:sz w:val="24"/>
                <w:szCs w:val="24"/>
                <w:lang w:val="uk-UA" w:eastAsia="ru-RU"/>
              </w:rPr>
              <w:t xml:space="preserve"> ефективності сучасного уроку»</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об’єктивність тематичного та семестрового оцінювання навчальних досягнень учнів з навчальних предметів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10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результати перевірки виконання єдиних вимог щодо перевірки зошитів з української мови, іноземної мови, </w:t>
            </w:r>
            <w:r w:rsidR="003973EF">
              <w:rPr>
                <w:rFonts w:ascii="Times New Roman" w:eastAsia="Times New Roman" w:hAnsi="Times New Roman" w:cs="Times New Roman"/>
                <w:color w:val="000000"/>
                <w:sz w:val="24"/>
                <w:szCs w:val="24"/>
                <w:lang w:val="uk-UA" w:eastAsia="ru-RU"/>
              </w:rPr>
              <w:t>марема-</w:t>
            </w:r>
            <w:r w:rsidRPr="00AB0616">
              <w:rPr>
                <w:rFonts w:ascii="Times New Roman" w:eastAsia="Times New Roman" w:hAnsi="Times New Roman" w:cs="Times New Roman"/>
                <w:color w:val="000000"/>
                <w:sz w:val="24"/>
                <w:szCs w:val="24"/>
                <w:lang w:val="uk-UA" w:eastAsia="ru-RU"/>
              </w:rPr>
              <w:t>тики, зарубіжної літератури</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845727">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Про підсумки роботи з обдарованими учнями за І семестр 202</w:t>
            </w:r>
            <w:r w:rsidR="003F55EA">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3F55EA">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Січень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3973EF">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аналіз навчальних </w:t>
            </w:r>
            <w:proofErr w:type="spellStart"/>
            <w:r w:rsidRPr="00AB0616">
              <w:rPr>
                <w:rFonts w:ascii="Times New Roman" w:eastAsia="Times New Roman" w:hAnsi="Times New Roman" w:cs="Times New Roman"/>
                <w:color w:val="000000"/>
                <w:sz w:val="24"/>
                <w:szCs w:val="24"/>
                <w:lang w:val="uk-UA" w:eastAsia="ru-RU"/>
              </w:rPr>
              <w:t>досяг</w:t>
            </w:r>
            <w:r w:rsidR="003973EF">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нень</w:t>
            </w:r>
            <w:proofErr w:type="spellEnd"/>
            <w:r w:rsidRPr="00AB0616">
              <w:rPr>
                <w:rFonts w:ascii="Times New Roman" w:eastAsia="Times New Roman" w:hAnsi="Times New Roman" w:cs="Times New Roman"/>
                <w:color w:val="000000"/>
                <w:sz w:val="24"/>
                <w:szCs w:val="24"/>
                <w:lang w:val="uk-UA" w:eastAsia="ru-RU"/>
              </w:rPr>
              <w:t xml:space="preserve"> учнів </w:t>
            </w:r>
            <w:r w:rsidR="00EE3853">
              <w:rPr>
                <w:rFonts w:ascii="Times New Roman" w:eastAsia="Times New Roman" w:hAnsi="Times New Roman" w:cs="Times New Roman"/>
                <w:color w:val="000000"/>
                <w:sz w:val="24"/>
                <w:szCs w:val="24"/>
                <w:lang w:val="uk-UA" w:eastAsia="ru-RU"/>
              </w:rPr>
              <w:t xml:space="preserve">гімназії </w:t>
            </w:r>
            <w:r w:rsidRPr="00AB0616">
              <w:rPr>
                <w:rFonts w:ascii="Times New Roman" w:eastAsia="Times New Roman" w:hAnsi="Times New Roman" w:cs="Times New Roman"/>
                <w:color w:val="000000"/>
                <w:sz w:val="24"/>
                <w:szCs w:val="24"/>
                <w:lang w:val="uk-UA" w:eastAsia="ru-RU"/>
              </w:rPr>
              <w:t>за І семестр 202</w:t>
            </w:r>
            <w:r w:rsidR="00E554B7">
              <w:rPr>
                <w:rFonts w:ascii="Times New Roman" w:eastAsia="Times New Roman" w:hAnsi="Times New Roman" w:cs="Times New Roman"/>
                <w:color w:val="000000"/>
                <w:sz w:val="24"/>
                <w:szCs w:val="24"/>
                <w:lang w:val="uk-UA" w:eastAsia="ru-RU"/>
              </w:rPr>
              <w:t>5</w:t>
            </w:r>
            <w:r w:rsidR="009C3DE7">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w:t>
            </w:r>
            <w:r w:rsidR="003973EF">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 xml:space="preserve"> р</w:t>
            </w:r>
            <w:r w:rsidR="003973EF">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 xml:space="preserve"> за результатами семестрових оцінок</w:t>
            </w:r>
            <w:r w:rsidR="00EE3853">
              <w:rPr>
                <w:rFonts w:ascii="Times New Roman" w:eastAsia="Times New Roman" w:hAnsi="Times New Roman" w:cs="Times New Roman"/>
                <w:color w:val="000000"/>
                <w:sz w:val="24"/>
                <w:szCs w:val="24"/>
                <w:lang w:val="uk-UA" w:eastAsia="ru-RU"/>
              </w:rPr>
              <w:t>.</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Методична дискусія «Робити помилки - це OK! Помилка - чинник розвитку»</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Методична рада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3973EF">
        <w:trPr>
          <w:trHeight w:val="2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Лютий</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адаптацію учнів 1-го та 5-го класів.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 практичний психолог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педагогічної ради (протокол)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організацію повторення матеріалу та підготовку до підсумкової державної атестації</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Березень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організацію підготовки учнів 9 класів до державної підсумкової атестації</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Квітень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845727">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організований порядок закінчення 202</w:t>
            </w:r>
            <w:r w:rsidR="00E554B7">
              <w:rPr>
                <w:rFonts w:ascii="Times New Roman" w:eastAsia="Times New Roman" w:hAnsi="Times New Roman" w:cs="Times New Roman"/>
                <w:color w:val="000000"/>
                <w:sz w:val="24"/>
                <w:szCs w:val="24"/>
                <w:lang w:val="uk-UA" w:eastAsia="ru-RU"/>
              </w:rPr>
              <w:t>5</w:t>
            </w:r>
            <w:r w:rsidR="009C3DE7">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навчального року</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3973EF">
            <w:pPr>
              <w:spacing w:after="0" w:line="240" w:lineRule="auto"/>
              <w:ind w:left="142" w:right="9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Засідання педагог.</w:t>
            </w:r>
            <w:r w:rsidR="00184C8A" w:rsidRPr="00AB0616">
              <w:rPr>
                <w:rFonts w:ascii="Times New Roman" w:eastAsia="Times New Roman" w:hAnsi="Times New Roman" w:cs="Times New Roman"/>
                <w:color w:val="000000"/>
                <w:sz w:val="24"/>
                <w:szCs w:val="24"/>
                <w:lang w:val="uk-UA" w:eastAsia="ru-RU"/>
              </w:rPr>
              <w:t xml:space="preserve"> ради (протокол)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організацію та проведення ДПА в 4, 9 класах</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погодження завдань для проведення ДПА</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Бланки завдань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виконання заходів по підготовці до ДПА</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9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визначення предметів за вибором та форми проведення ДПА у 9-х класах</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педагогічної ради (протокол)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91"/>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Травень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аналіз стану ведення зошитів </w:t>
            </w:r>
            <w:r w:rsidR="009C3DE7">
              <w:rPr>
                <w:rFonts w:ascii="Times New Roman" w:eastAsia="Times New Roman" w:hAnsi="Times New Roman" w:cs="Times New Roman"/>
                <w:color w:val="000000"/>
                <w:sz w:val="24"/>
                <w:szCs w:val="24"/>
                <w:lang w:val="uk-UA" w:eastAsia="ru-RU"/>
              </w:rPr>
              <w:t>учнів з української, іноземних</w:t>
            </w:r>
            <w:r w:rsidRPr="00AB0616">
              <w:rPr>
                <w:rFonts w:ascii="Times New Roman" w:eastAsia="Times New Roman" w:hAnsi="Times New Roman" w:cs="Times New Roman"/>
                <w:color w:val="000000"/>
                <w:sz w:val="24"/>
                <w:szCs w:val="24"/>
                <w:lang w:val="uk-UA" w:eastAsia="ru-RU"/>
              </w:rPr>
              <w:t xml:space="preserve"> мов, математики та зарубіжної літератури</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r w:rsidR="003C6EE5">
              <w:rPr>
                <w:rFonts w:ascii="Times New Roman" w:eastAsia="Times New Roman" w:hAnsi="Times New Roman" w:cs="Times New Roman"/>
                <w:color w:val="000000"/>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з Н</w:t>
            </w:r>
            <w:r w:rsidR="00845727">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3973EF"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Нагородження учнів Похвальними листами «За відмінні успіхи у навчанні»</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973EF" w:rsidRDefault="00184C8A">
            <w:pPr>
              <w:spacing w:after="0" w:line="240" w:lineRule="auto"/>
              <w:ind w:left="142" w:right="92"/>
              <w:jc w:val="center"/>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845727">
              <w:rPr>
                <w:rFonts w:ascii="Times New Roman" w:eastAsia="Times New Roman" w:hAnsi="Times New Roman" w:cs="Times New Roman"/>
                <w:color w:val="000000"/>
                <w:sz w:val="24"/>
                <w:szCs w:val="24"/>
                <w:lang w:val="uk-UA" w:eastAsia="ru-RU"/>
              </w:rPr>
              <w:t>В</w:t>
            </w:r>
            <w:r w:rsidR="003973EF">
              <w:rPr>
                <w:rFonts w:ascii="Times New Roman" w:eastAsia="Times New Roman" w:hAnsi="Times New Roman" w:cs="Times New Roman"/>
                <w:color w:val="000000"/>
                <w:sz w:val="24"/>
                <w:szCs w:val="24"/>
                <w:lang w:val="uk-UA" w:eastAsia="ru-RU"/>
              </w:rPr>
              <w:t xml:space="preserve">Р, кл. </w:t>
            </w:r>
            <w:proofErr w:type="spellStart"/>
            <w:r w:rsidR="003973EF">
              <w:rPr>
                <w:rFonts w:ascii="Times New Roman" w:eastAsia="Times New Roman" w:hAnsi="Times New Roman" w:cs="Times New Roman"/>
                <w:color w:val="000000"/>
                <w:sz w:val="24"/>
                <w:szCs w:val="24"/>
                <w:lang w:val="uk-UA" w:eastAsia="ru-RU"/>
              </w:rPr>
              <w:t>кер</w:t>
            </w:r>
            <w:proofErr w:type="spellEnd"/>
            <w:r w:rsidR="003973EF">
              <w:rPr>
                <w:rFonts w:ascii="Times New Roman" w:eastAsia="Times New Roman" w:hAnsi="Times New Roman" w:cs="Times New Roman"/>
                <w:color w:val="000000"/>
                <w:sz w:val="24"/>
                <w:szCs w:val="24"/>
                <w:lang w:val="uk-UA" w:eastAsia="ru-RU"/>
              </w:rPr>
              <w:t>.</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5-9 класів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педагогічної ради (протокол)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3973EF" w:rsidTr="00184C8A">
        <w:trPr>
          <w:trHeight w:val="6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створення державної атестаційної комісії</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Червень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7C05F2" w:rsidRDefault="00184C8A" w:rsidP="00CA5A1F">
            <w:pPr>
              <w:spacing w:after="0" w:line="240" w:lineRule="auto"/>
              <w:ind w:left="142" w:right="92"/>
              <w:jc w:val="both"/>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Моніторинг стану виконання навчальних програм за </w:t>
            </w:r>
          </w:p>
          <w:p w:rsidR="00184C8A" w:rsidRPr="00AB0616" w:rsidRDefault="00184C8A" w:rsidP="00CA5A1F">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5-2026</w:t>
            </w:r>
            <w:r w:rsidR="007C05F2">
              <w:rPr>
                <w:rFonts w:ascii="Times New Roman" w:eastAsia="Times New Roman" w:hAnsi="Times New Roman" w:cs="Times New Roman"/>
                <w:color w:val="000000"/>
                <w:sz w:val="24"/>
                <w:szCs w:val="24"/>
                <w:lang w:val="uk-UA" w:eastAsia="ru-RU"/>
              </w:rPr>
              <w:t xml:space="preserve"> навчальний рік</w:t>
            </w:r>
            <w:r w:rsidRPr="00AB0616">
              <w:rPr>
                <w:rFonts w:ascii="Times New Roman" w:eastAsia="Times New Roman" w:hAnsi="Times New Roman" w:cs="Times New Roman"/>
                <w:color w:val="000000"/>
                <w:sz w:val="24"/>
                <w:szCs w:val="24"/>
                <w:lang w:val="uk-UA" w:eastAsia="ru-RU"/>
              </w:rPr>
              <w:t>.</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педагогічної ради (протокол)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A5A1F">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Моніторинг відвідування учнями 1-9 класів навчальних занять за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Результати державної підсумкової атестації учнів 4, 9 класів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1083"/>
        </w:trPr>
        <w:tc>
          <w:tcPr>
            <w:tcW w:w="1024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rsidP="003C6EE5">
            <w:pPr>
              <w:spacing w:after="0" w:line="240" w:lineRule="auto"/>
              <w:ind w:left="142" w:right="9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8"/>
                <w:szCs w:val="24"/>
                <w:lang w:val="uk-UA" w:eastAsia="ru-RU"/>
              </w:rPr>
              <w:t xml:space="preserve">Застосування внутрішнього моніторингу, що передбачає систематичне відстеження та коригування результатів навчання кожного </w:t>
            </w:r>
            <w:r w:rsidR="003C6EE5">
              <w:rPr>
                <w:rFonts w:ascii="Times New Roman" w:eastAsia="Times New Roman" w:hAnsi="Times New Roman" w:cs="Times New Roman"/>
                <w:b/>
                <w:color w:val="000000"/>
                <w:sz w:val="28"/>
                <w:szCs w:val="24"/>
                <w:lang w:val="uk-UA" w:eastAsia="ru-RU"/>
              </w:rPr>
              <w:t>учня</w:t>
            </w: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A5A1F">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Затвердження плану проведення моніторингу відстеження та коригування результатів навчання </w:t>
            </w:r>
            <w:r w:rsidR="003C6EE5">
              <w:rPr>
                <w:rFonts w:ascii="Times New Roman" w:eastAsia="Times New Roman" w:hAnsi="Times New Roman" w:cs="Times New Roman"/>
                <w:color w:val="000000"/>
                <w:sz w:val="24"/>
                <w:szCs w:val="24"/>
                <w:lang w:val="uk-UA" w:eastAsia="ru-RU"/>
              </w:rPr>
              <w:t>учнів</w:t>
            </w:r>
            <w:r w:rsidRPr="00AB0616">
              <w:rPr>
                <w:rFonts w:ascii="Times New Roman" w:eastAsia="Times New Roman" w:hAnsi="Times New Roman" w:cs="Times New Roman"/>
                <w:color w:val="000000"/>
                <w:sz w:val="24"/>
                <w:szCs w:val="24"/>
                <w:lang w:val="uk-UA" w:eastAsia="ru-RU"/>
              </w:rPr>
              <w:t xml:space="preserve">  </w:t>
            </w:r>
            <w:r w:rsidR="00CA5A1F">
              <w:rPr>
                <w:rFonts w:ascii="Times New Roman" w:eastAsia="Times New Roman" w:hAnsi="Times New Roman" w:cs="Times New Roman"/>
                <w:color w:val="000000"/>
                <w:sz w:val="24"/>
                <w:szCs w:val="24"/>
                <w:lang w:val="uk-UA" w:eastAsia="ru-RU"/>
              </w:rPr>
              <w:t>у</w:t>
            </w:r>
            <w:r w:rsidRPr="00AB0616">
              <w:rPr>
                <w:rFonts w:ascii="Times New Roman" w:eastAsia="Times New Roman" w:hAnsi="Times New Roman" w:cs="Times New Roman"/>
                <w:color w:val="000000"/>
                <w:sz w:val="24"/>
                <w:szCs w:val="24"/>
                <w:lang w:val="uk-UA" w:eastAsia="ru-RU"/>
              </w:rPr>
              <w:t xml:space="preserve">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 відповідно Положення про моніторинг</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Забезпеченість учнів </w:t>
            </w:r>
            <w:proofErr w:type="spellStart"/>
            <w:r w:rsidRPr="00AB0616">
              <w:rPr>
                <w:rFonts w:ascii="Times New Roman" w:eastAsia="Times New Roman" w:hAnsi="Times New Roman" w:cs="Times New Roman"/>
                <w:color w:val="000000"/>
                <w:sz w:val="24"/>
                <w:szCs w:val="24"/>
                <w:lang w:val="uk-UA" w:eastAsia="ru-RU"/>
              </w:rPr>
              <w:t>підруч</w:t>
            </w:r>
            <w:r w:rsidR="00F52814">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никами</w:t>
            </w:r>
            <w:proofErr w:type="spellEnd"/>
            <w:r w:rsidRPr="00AB0616">
              <w:rPr>
                <w:rFonts w:ascii="Times New Roman" w:eastAsia="Times New Roman" w:hAnsi="Times New Roman" w:cs="Times New Roman"/>
                <w:color w:val="000000"/>
                <w:sz w:val="24"/>
                <w:szCs w:val="24"/>
                <w:lang w:val="uk-UA" w:eastAsia="ru-RU"/>
              </w:rPr>
              <w:t xml:space="preserve"> з базових дисциплін</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CA5A1F">
            <w:pPr>
              <w:spacing w:after="0" w:line="240" w:lineRule="auto"/>
              <w:ind w:left="142" w:right="9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Б</w:t>
            </w:r>
            <w:r w:rsidR="00184C8A" w:rsidRPr="00AB0616">
              <w:rPr>
                <w:rFonts w:ascii="Times New Roman" w:eastAsia="Times New Roman" w:hAnsi="Times New Roman" w:cs="Times New Roman"/>
                <w:color w:val="000000"/>
                <w:sz w:val="24"/>
                <w:szCs w:val="24"/>
                <w:lang w:val="uk-UA" w:eastAsia="ru-RU"/>
              </w:rPr>
              <w:t>ібліотекар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9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призначення </w:t>
            </w:r>
            <w:proofErr w:type="spellStart"/>
            <w:r w:rsidRPr="00AB0616">
              <w:rPr>
                <w:rFonts w:ascii="Times New Roman" w:eastAsia="Times New Roman" w:hAnsi="Times New Roman" w:cs="Times New Roman"/>
                <w:color w:val="000000"/>
                <w:sz w:val="24"/>
                <w:szCs w:val="24"/>
                <w:lang w:val="uk-UA" w:eastAsia="ru-RU"/>
              </w:rPr>
              <w:t>відповіда</w:t>
            </w:r>
            <w:r w:rsidR="00F52814">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льного</w:t>
            </w:r>
            <w:proofErr w:type="spellEnd"/>
            <w:r w:rsidRPr="00AB0616">
              <w:rPr>
                <w:rFonts w:ascii="Times New Roman" w:eastAsia="Times New Roman" w:hAnsi="Times New Roman" w:cs="Times New Roman"/>
                <w:color w:val="000000"/>
                <w:sz w:val="24"/>
                <w:szCs w:val="24"/>
                <w:lang w:val="uk-UA" w:eastAsia="ru-RU"/>
              </w:rPr>
              <w:t xml:space="preserve"> за здійсненням </w:t>
            </w:r>
            <w:proofErr w:type="spellStart"/>
            <w:r w:rsidRPr="00AB0616">
              <w:rPr>
                <w:rFonts w:ascii="Times New Roman" w:eastAsia="Times New Roman" w:hAnsi="Times New Roman" w:cs="Times New Roman"/>
                <w:color w:val="000000"/>
                <w:sz w:val="24"/>
                <w:szCs w:val="24"/>
                <w:lang w:val="uk-UA" w:eastAsia="ru-RU"/>
              </w:rPr>
              <w:t>моні</w:t>
            </w:r>
            <w:r w:rsidR="00F52814">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торингу</w:t>
            </w:r>
            <w:proofErr w:type="spellEnd"/>
            <w:r w:rsidRPr="00AB0616">
              <w:rPr>
                <w:rFonts w:ascii="Times New Roman" w:eastAsia="Times New Roman" w:hAnsi="Times New Roman" w:cs="Times New Roman"/>
                <w:color w:val="000000"/>
                <w:sz w:val="24"/>
                <w:szCs w:val="24"/>
                <w:lang w:val="uk-UA" w:eastAsia="ru-RU"/>
              </w:rPr>
              <w:t xml:space="preserve"> якості освіти </w:t>
            </w:r>
            <w:r w:rsidR="003C6EE5">
              <w:rPr>
                <w:rFonts w:ascii="Times New Roman" w:eastAsia="Times New Roman" w:hAnsi="Times New Roman" w:cs="Times New Roman"/>
                <w:color w:val="000000"/>
                <w:sz w:val="24"/>
                <w:szCs w:val="24"/>
                <w:lang w:val="uk-UA" w:eastAsia="ru-RU"/>
              </w:rPr>
              <w:t>в гімназії</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61"/>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Вересень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A5A1F">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результати працевлаштування випускників 9-х класів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 xml:space="preserve"> року</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7C05F2" w:rsidTr="00184C8A">
        <w:trPr>
          <w:trHeight w:val="999"/>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Жовтень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7C05F2">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Моніторинг сформованості графічних умінь і навичок, </w:t>
            </w:r>
            <w:r w:rsidR="007C05F2">
              <w:rPr>
                <w:rFonts w:ascii="Times New Roman" w:eastAsia="Times New Roman" w:hAnsi="Times New Roman" w:cs="Times New Roman"/>
                <w:color w:val="000000"/>
                <w:sz w:val="24"/>
                <w:szCs w:val="24"/>
                <w:lang w:val="uk-UA" w:eastAsia="ru-RU"/>
              </w:rPr>
              <w:t>тех</w:t>
            </w:r>
            <w:r w:rsidRPr="00AB0616">
              <w:rPr>
                <w:rFonts w:ascii="Times New Roman" w:eastAsia="Times New Roman" w:hAnsi="Times New Roman" w:cs="Times New Roman"/>
                <w:color w:val="000000"/>
                <w:sz w:val="24"/>
                <w:szCs w:val="24"/>
                <w:lang w:val="uk-UA" w:eastAsia="ru-RU"/>
              </w:rPr>
              <w:t xml:space="preserve">ніки письма, культури </w:t>
            </w:r>
            <w:proofErr w:type="spellStart"/>
            <w:r w:rsidRPr="00AB0616">
              <w:rPr>
                <w:rFonts w:ascii="Times New Roman" w:eastAsia="Times New Roman" w:hAnsi="Times New Roman" w:cs="Times New Roman"/>
                <w:color w:val="000000"/>
                <w:sz w:val="24"/>
                <w:szCs w:val="24"/>
                <w:lang w:val="uk-UA" w:eastAsia="ru-RU"/>
              </w:rPr>
              <w:t>офор</w:t>
            </w:r>
            <w:r w:rsidR="007C05F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млення</w:t>
            </w:r>
            <w:proofErr w:type="spellEnd"/>
            <w:r w:rsidRPr="00AB0616">
              <w:rPr>
                <w:rFonts w:ascii="Times New Roman" w:eastAsia="Times New Roman" w:hAnsi="Times New Roman" w:cs="Times New Roman"/>
                <w:color w:val="000000"/>
                <w:sz w:val="24"/>
                <w:szCs w:val="24"/>
                <w:lang w:val="uk-UA" w:eastAsia="ru-RU"/>
              </w:rPr>
              <w:t xml:space="preserve"> робіт, дотримання </w:t>
            </w:r>
            <w:r w:rsidR="007C05F2">
              <w:rPr>
                <w:rFonts w:ascii="Times New Roman" w:eastAsia="Times New Roman" w:hAnsi="Times New Roman" w:cs="Times New Roman"/>
                <w:color w:val="000000"/>
                <w:sz w:val="24"/>
                <w:szCs w:val="24"/>
                <w:lang w:val="uk-UA" w:eastAsia="ru-RU"/>
              </w:rPr>
              <w:t>гігієніч</w:t>
            </w:r>
            <w:r w:rsidRPr="00AB0616">
              <w:rPr>
                <w:rFonts w:ascii="Times New Roman" w:eastAsia="Times New Roman" w:hAnsi="Times New Roman" w:cs="Times New Roman"/>
                <w:color w:val="000000"/>
                <w:sz w:val="24"/>
                <w:szCs w:val="24"/>
                <w:lang w:val="uk-UA" w:eastAsia="ru-RU"/>
              </w:rPr>
              <w:t>них правил письма учнів 1-4 класів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7C05F2"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Моніторинг навчальних досягнень учнів 5-х класів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472"/>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Листопад</w:t>
            </w:r>
          </w:p>
        </w:tc>
        <w:tc>
          <w:tcPr>
            <w:tcW w:w="363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Про результати перевірки шкільної документації</w:t>
            </w:r>
          </w:p>
        </w:tc>
        <w:tc>
          <w:tcPr>
            <w:tcW w:w="1985"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 </w:t>
            </w:r>
          </w:p>
        </w:tc>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Моніторинг реалізації вимог </w:t>
            </w:r>
            <w:proofErr w:type="spellStart"/>
            <w:r w:rsidRPr="00AB0616">
              <w:rPr>
                <w:rFonts w:ascii="Times New Roman" w:eastAsia="Times New Roman" w:hAnsi="Times New Roman" w:cs="Times New Roman"/>
                <w:color w:val="000000"/>
                <w:sz w:val="24"/>
                <w:szCs w:val="24"/>
                <w:lang w:val="uk-UA" w:eastAsia="ru-RU"/>
              </w:rPr>
              <w:t>компетентнісного</w:t>
            </w:r>
            <w:proofErr w:type="spellEnd"/>
            <w:r w:rsidRPr="00AB0616">
              <w:rPr>
                <w:rFonts w:ascii="Times New Roman" w:eastAsia="Times New Roman" w:hAnsi="Times New Roman" w:cs="Times New Roman"/>
                <w:color w:val="000000"/>
                <w:sz w:val="24"/>
                <w:szCs w:val="24"/>
                <w:lang w:val="uk-UA" w:eastAsia="ru-RU"/>
              </w:rPr>
              <w:t xml:space="preserve"> навчання на уроках математики в 1-4 класах</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w:t>
            </w:r>
            <w:r w:rsidR="00E554B7">
              <w:rPr>
                <w:rFonts w:ascii="Times New Roman" w:eastAsia="Times New Roman" w:hAnsi="Times New Roman" w:cs="Times New Roman"/>
                <w:color w:val="000000"/>
                <w:sz w:val="24"/>
                <w:szCs w:val="24"/>
                <w:lang w:val="uk-UA" w:eastAsia="ru-RU"/>
              </w:rPr>
              <w:t>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Моніторинг рівня формування графічних та каліграфічних навичок письма учнів 1-4 класів</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3C6EE5">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Моніторинг адаптації учнів 1-х класів до навчання </w:t>
            </w:r>
            <w:r w:rsidR="003C6EE5">
              <w:rPr>
                <w:rFonts w:ascii="Times New Roman" w:eastAsia="Times New Roman" w:hAnsi="Times New Roman" w:cs="Times New Roman"/>
                <w:color w:val="000000"/>
                <w:sz w:val="24"/>
                <w:szCs w:val="24"/>
                <w:lang w:val="uk-UA" w:eastAsia="ru-RU"/>
              </w:rPr>
              <w:t>в гімназії</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практичний психолог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3C6EE5">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Моніторинг стану відвідування учнями навчальних занять </w:t>
            </w:r>
            <w:r w:rsidR="003C6EE5">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 xml:space="preserve"> гімназії.</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Моніторинг організації навчання учнів з особливими освітніми потребами</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A5A1F">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Моніторинг виконання навчальних програм за І семестр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- 202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Січень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A5A1F">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адаптацію учнів 5 класу до навчання у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w:t>
            </w:r>
            <w:r w:rsidR="007C05F2">
              <w:rPr>
                <w:rFonts w:ascii="Times New Roman" w:eastAsia="Times New Roman" w:hAnsi="Times New Roman" w:cs="Times New Roman"/>
                <w:color w:val="000000"/>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р.</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практичний психолог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Лютий</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Моніторинг діяльності педагогів щодо формування в учнів наскрізних умінь та навичок на уроках української мови в 1-4 класах</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Квітень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Моніторинг рівня навчальних досягнень та готовність учнів 4-го класу до навчання у 5 класі</w:t>
            </w:r>
            <w:r w:rsidR="003C6EE5">
              <w:rPr>
                <w:rFonts w:ascii="Times New Roman" w:eastAsia="Times New Roman" w:hAnsi="Times New Roman" w:cs="Times New Roman"/>
                <w:color w:val="000000"/>
                <w:sz w:val="24"/>
                <w:szCs w:val="24"/>
                <w:lang w:val="uk-UA" w:eastAsia="ru-RU"/>
              </w:rPr>
              <w:t>.</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Травень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Моніторинг організації навчання учнів з особливими освітніми потребами</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3C6EE5">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Моніторинг результатів підсумкових контр</w:t>
            </w:r>
            <w:r w:rsidR="003C6EE5">
              <w:rPr>
                <w:rFonts w:ascii="Times New Roman" w:eastAsia="Times New Roman" w:hAnsi="Times New Roman" w:cs="Times New Roman"/>
                <w:color w:val="000000"/>
                <w:sz w:val="24"/>
                <w:szCs w:val="24"/>
                <w:lang w:val="uk-UA" w:eastAsia="ru-RU"/>
              </w:rPr>
              <w:t>ольних робіт учнів 5-9</w:t>
            </w:r>
            <w:r w:rsidRPr="00AB0616">
              <w:rPr>
                <w:rFonts w:ascii="Times New Roman" w:eastAsia="Times New Roman" w:hAnsi="Times New Roman" w:cs="Times New Roman"/>
                <w:color w:val="000000"/>
                <w:sz w:val="24"/>
                <w:szCs w:val="24"/>
                <w:lang w:val="uk-UA" w:eastAsia="ru-RU"/>
              </w:rPr>
              <w:t>х класів за завданнями адміністрації</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Червень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A5A1F">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Моніторинг рівня навчальних досягнень учнів </w:t>
            </w:r>
            <w:r w:rsidR="003C6EE5">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за 202</w:t>
            </w:r>
            <w:r w:rsidR="00E554B7">
              <w:rPr>
                <w:rFonts w:ascii="Times New Roman" w:eastAsia="Times New Roman" w:hAnsi="Times New Roman" w:cs="Times New Roman"/>
                <w:color w:val="000000"/>
                <w:sz w:val="24"/>
                <w:szCs w:val="24"/>
                <w:lang w:val="uk-UA" w:eastAsia="ru-RU"/>
              </w:rPr>
              <w:t>5</w:t>
            </w:r>
            <w:r w:rsidR="009C3DE7">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навчальний рік</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p>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підсумки роботи з </w:t>
            </w:r>
            <w:proofErr w:type="spellStart"/>
            <w:r w:rsidRPr="00AB0616">
              <w:rPr>
                <w:rFonts w:ascii="Times New Roman" w:eastAsia="Times New Roman" w:hAnsi="Times New Roman" w:cs="Times New Roman"/>
                <w:color w:val="000000"/>
                <w:sz w:val="24"/>
                <w:szCs w:val="24"/>
                <w:lang w:val="uk-UA" w:eastAsia="ru-RU"/>
              </w:rPr>
              <w:t>обдаро</w:t>
            </w:r>
            <w:r w:rsidR="00712681">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ваними</w:t>
            </w:r>
            <w:proofErr w:type="spellEnd"/>
            <w:r w:rsidRPr="00AB0616">
              <w:rPr>
                <w:rFonts w:ascii="Times New Roman" w:eastAsia="Times New Roman" w:hAnsi="Times New Roman" w:cs="Times New Roman"/>
                <w:color w:val="000000"/>
                <w:sz w:val="24"/>
                <w:szCs w:val="24"/>
                <w:lang w:val="uk-UA" w:eastAsia="ru-RU"/>
              </w:rPr>
              <w:t xml:space="preserve"> та здібними учнями</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1015"/>
        </w:trPr>
        <w:tc>
          <w:tcPr>
            <w:tcW w:w="1024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rsidP="003C6EE5">
            <w:pPr>
              <w:spacing w:after="0" w:line="240" w:lineRule="auto"/>
              <w:ind w:left="142" w:right="9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b/>
                <w:color w:val="000000"/>
                <w:sz w:val="28"/>
                <w:szCs w:val="24"/>
                <w:lang w:val="uk-UA" w:eastAsia="ru-RU"/>
              </w:rPr>
              <w:t xml:space="preserve">Спрямованість системи оцінювання на формування </w:t>
            </w:r>
            <w:r w:rsidR="003C6EE5">
              <w:rPr>
                <w:rFonts w:ascii="Times New Roman" w:eastAsia="Times New Roman" w:hAnsi="Times New Roman" w:cs="Times New Roman"/>
                <w:b/>
                <w:color w:val="000000"/>
                <w:sz w:val="28"/>
                <w:szCs w:val="24"/>
                <w:lang w:val="uk-UA" w:eastAsia="ru-RU"/>
              </w:rPr>
              <w:t xml:space="preserve">в </w:t>
            </w:r>
            <w:r w:rsidRPr="00AB0616">
              <w:rPr>
                <w:rFonts w:ascii="Times New Roman" w:eastAsia="Times New Roman" w:hAnsi="Times New Roman" w:cs="Times New Roman"/>
                <w:b/>
                <w:color w:val="000000"/>
                <w:sz w:val="28"/>
                <w:szCs w:val="24"/>
                <w:lang w:val="uk-UA" w:eastAsia="ru-RU"/>
              </w:rPr>
              <w:t>у</w:t>
            </w:r>
            <w:r w:rsidR="003C6EE5">
              <w:rPr>
                <w:rFonts w:ascii="Times New Roman" w:eastAsia="Times New Roman" w:hAnsi="Times New Roman" w:cs="Times New Roman"/>
                <w:b/>
                <w:color w:val="000000"/>
                <w:sz w:val="28"/>
                <w:szCs w:val="24"/>
                <w:lang w:val="uk-UA" w:eastAsia="ru-RU"/>
              </w:rPr>
              <w:t>чнів</w:t>
            </w:r>
            <w:r w:rsidRPr="00AB0616">
              <w:rPr>
                <w:rFonts w:ascii="Times New Roman" w:eastAsia="Times New Roman" w:hAnsi="Times New Roman" w:cs="Times New Roman"/>
                <w:b/>
                <w:color w:val="000000"/>
                <w:sz w:val="28"/>
                <w:szCs w:val="24"/>
                <w:lang w:val="uk-UA" w:eastAsia="ru-RU"/>
              </w:rPr>
              <w:t xml:space="preserve">  відповідальності за результати свого навчання, здатності до </w:t>
            </w:r>
            <w:proofErr w:type="spellStart"/>
            <w:r w:rsidRPr="00AB0616">
              <w:rPr>
                <w:rFonts w:ascii="Times New Roman" w:eastAsia="Times New Roman" w:hAnsi="Times New Roman" w:cs="Times New Roman"/>
                <w:b/>
                <w:color w:val="000000"/>
                <w:sz w:val="28"/>
                <w:szCs w:val="24"/>
                <w:lang w:val="uk-UA" w:eastAsia="ru-RU"/>
              </w:rPr>
              <w:t>самооцінювання</w:t>
            </w:r>
            <w:proofErr w:type="spellEnd"/>
          </w:p>
        </w:tc>
      </w:tr>
      <w:tr w:rsidR="00184C8A" w:rsidRPr="00AB0616" w:rsidTr="00184C8A">
        <w:trPr>
          <w:trHeight w:val="76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6E2C34">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встановлення єдиної системи контролю за </w:t>
            </w:r>
            <w:proofErr w:type="spellStart"/>
            <w:r w:rsidRPr="00AB0616">
              <w:rPr>
                <w:rFonts w:ascii="Times New Roman" w:eastAsia="Times New Roman" w:hAnsi="Times New Roman" w:cs="Times New Roman"/>
                <w:color w:val="000000"/>
                <w:sz w:val="24"/>
                <w:szCs w:val="24"/>
                <w:lang w:val="uk-UA" w:eastAsia="ru-RU"/>
              </w:rPr>
              <w:t>відвідува</w:t>
            </w:r>
            <w:r w:rsidR="00712681">
              <w:rPr>
                <w:rFonts w:ascii="Times New Roman" w:eastAsia="Times New Roman" w:hAnsi="Times New Roman" w:cs="Times New Roman"/>
                <w:color w:val="000000"/>
                <w:sz w:val="24"/>
                <w:szCs w:val="24"/>
                <w:lang w:val="uk-UA" w:eastAsia="ru-RU"/>
              </w:rPr>
              <w:t>-</w:t>
            </w:r>
            <w:r w:rsidR="00CA5A1F">
              <w:rPr>
                <w:rFonts w:ascii="Times New Roman" w:eastAsia="Times New Roman" w:hAnsi="Times New Roman" w:cs="Times New Roman"/>
                <w:color w:val="000000"/>
                <w:sz w:val="24"/>
                <w:szCs w:val="24"/>
                <w:lang w:val="uk-UA" w:eastAsia="ru-RU"/>
              </w:rPr>
              <w:t>нням</w:t>
            </w:r>
            <w:proofErr w:type="spellEnd"/>
            <w:r w:rsidRPr="00AB0616">
              <w:rPr>
                <w:rFonts w:ascii="Times New Roman" w:eastAsia="Times New Roman" w:hAnsi="Times New Roman" w:cs="Times New Roman"/>
                <w:color w:val="000000"/>
                <w:sz w:val="24"/>
                <w:szCs w:val="24"/>
                <w:lang w:val="uk-UA" w:eastAsia="ru-RU"/>
              </w:rPr>
              <w:t xml:space="preserve"> занять учнями </w:t>
            </w:r>
            <w:r w:rsidR="006E2C34">
              <w:rPr>
                <w:rFonts w:ascii="Times New Roman" w:eastAsia="Times New Roman" w:hAnsi="Times New Roman" w:cs="Times New Roman"/>
                <w:color w:val="000000"/>
                <w:sz w:val="24"/>
                <w:szCs w:val="24"/>
                <w:lang w:val="uk-UA" w:eastAsia="ru-RU"/>
              </w:rPr>
              <w:t>гімназії</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712681">
        <w:trPr>
          <w:trHeight w:val="1208"/>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Жовтень</w:t>
            </w:r>
          </w:p>
        </w:tc>
        <w:tc>
          <w:tcPr>
            <w:tcW w:w="363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Затвердження плану роботи з учнями, що потребують корекції знань (індивідуальні освітні траєкторії)</w:t>
            </w:r>
          </w:p>
        </w:tc>
        <w:tc>
          <w:tcPr>
            <w:tcW w:w="1985"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712681">
        <w:trPr>
          <w:trHeight w:val="630"/>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w:t>
            </w:r>
          </w:p>
        </w:tc>
        <w:tc>
          <w:tcPr>
            <w:tcW w:w="363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highlight w:val="yellow"/>
                <w:lang w:val="uk-UA" w:eastAsia="ru-RU"/>
              </w:rPr>
            </w:pPr>
            <w:r w:rsidRPr="00AB0616">
              <w:rPr>
                <w:rFonts w:ascii="Times New Roman" w:eastAsia="Times New Roman" w:hAnsi="Times New Roman" w:cs="Times New Roman"/>
                <w:color w:val="000000"/>
                <w:sz w:val="24"/>
                <w:szCs w:val="24"/>
                <w:lang w:val="uk-UA" w:eastAsia="ru-RU"/>
              </w:rPr>
              <w:t>Аналіз плану роботи з учнями, що потребують корекції знань</w:t>
            </w:r>
          </w:p>
        </w:tc>
        <w:tc>
          <w:tcPr>
            <w:tcW w:w="1985"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712681" w:rsidRDefault="00184C8A" w:rsidP="00712681">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w:t>
            </w:r>
            <w:r w:rsidR="00712681">
              <w:rPr>
                <w:rFonts w:ascii="Times New Roman" w:eastAsia="Times New Roman" w:hAnsi="Times New Roman" w:cs="Times New Roman"/>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highlight w:val="yellow"/>
                <w:lang w:val="uk-UA" w:eastAsia="ru-RU"/>
              </w:rPr>
            </w:pPr>
            <w:r w:rsidRPr="00AB0616">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9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A5A1F">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участь учнів гімназії у Міжнародних, Всеукраїнських, територіальних етапах </w:t>
            </w:r>
            <w:proofErr w:type="spellStart"/>
            <w:r w:rsidRPr="00AB0616">
              <w:rPr>
                <w:rFonts w:ascii="Times New Roman" w:eastAsia="Times New Roman" w:hAnsi="Times New Roman" w:cs="Times New Roman"/>
                <w:color w:val="000000"/>
                <w:sz w:val="24"/>
                <w:szCs w:val="24"/>
                <w:lang w:val="uk-UA" w:eastAsia="ru-RU"/>
              </w:rPr>
              <w:t>конкур</w:t>
            </w:r>
            <w:r w:rsidR="00855E20">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сів</w:t>
            </w:r>
            <w:proofErr w:type="spellEnd"/>
            <w:r w:rsidRPr="00AB0616">
              <w:rPr>
                <w:rFonts w:ascii="Times New Roman" w:eastAsia="Times New Roman" w:hAnsi="Times New Roman" w:cs="Times New Roman"/>
                <w:color w:val="000000"/>
                <w:sz w:val="24"/>
                <w:szCs w:val="24"/>
                <w:lang w:val="uk-UA" w:eastAsia="ru-RU"/>
              </w:rPr>
              <w:t xml:space="preserve"> у І семестрі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Січень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Воркшоп</w:t>
            </w:r>
            <w:proofErr w:type="spellEnd"/>
            <w:r w:rsidRPr="00AB0616">
              <w:rPr>
                <w:rFonts w:ascii="Times New Roman" w:eastAsia="Times New Roman" w:hAnsi="Times New Roman" w:cs="Times New Roman"/>
                <w:color w:val="000000"/>
                <w:sz w:val="24"/>
                <w:szCs w:val="24"/>
                <w:lang w:val="uk-UA" w:eastAsia="ru-RU"/>
              </w:rPr>
              <w:t xml:space="preserve"> вчителів «А я роблю так!», які успішно </w:t>
            </w:r>
            <w:proofErr w:type="spellStart"/>
            <w:r w:rsidRPr="00AB0616">
              <w:rPr>
                <w:rFonts w:ascii="Times New Roman" w:eastAsia="Times New Roman" w:hAnsi="Times New Roman" w:cs="Times New Roman"/>
                <w:color w:val="000000"/>
                <w:sz w:val="24"/>
                <w:szCs w:val="24"/>
                <w:lang w:val="uk-UA" w:eastAsia="ru-RU"/>
              </w:rPr>
              <w:t>впрова</w:t>
            </w:r>
            <w:r w:rsidR="00855E20">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джують</w:t>
            </w:r>
            <w:proofErr w:type="spellEnd"/>
            <w:r w:rsidRPr="00AB0616">
              <w:rPr>
                <w:rFonts w:ascii="Times New Roman" w:eastAsia="Times New Roman" w:hAnsi="Times New Roman" w:cs="Times New Roman"/>
                <w:color w:val="000000"/>
                <w:sz w:val="24"/>
                <w:szCs w:val="24"/>
                <w:lang w:val="uk-UA" w:eastAsia="ru-RU"/>
              </w:rPr>
              <w:t xml:space="preserve"> методики </w:t>
            </w:r>
            <w:proofErr w:type="spellStart"/>
            <w:r w:rsidRPr="00AB0616">
              <w:rPr>
                <w:rFonts w:ascii="Times New Roman" w:eastAsia="Times New Roman" w:hAnsi="Times New Roman" w:cs="Times New Roman"/>
                <w:color w:val="000000"/>
                <w:sz w:val="24"/>
                <w:szCs w:val="24"/>
                <w:lang w:val="uk-UA" w:eastAsia="ru-RU"/>
              </w:rPr>
              <w:t>само-</w:t>
            </w:r>
            <w:proofErr w:type="spellEnd"/>
            <w:r w:rsidRPr="00AB0616">
              <w:rPr>
                <w:rFonts w:ascii="Times New Roman" w:eastAsia="Times New Roman" w:hAnsi="Times New Roman" w:cs="Times New Roman"/>
                <w:color w:val="000000"/>
                <w:sz w:val="24"/>
                <w:szCs w:val="24"/>
                <w:lang w:val="uk-UA" w:eastAsia="ru-RU"/>
              </w:rPr>
              <w:t xml:space="preserve"> та </w:t>
            </w:r>
            <w:proofErr w:type="spellStart"/>
            <w:r w:rsidRPr="00AB0616">
              <w:rPr>
                <w:rFonts w:ascii="Times New Roman" w:eastAsia="Times New Roman" w:hAnsi="Times New Roman" w:cs="Times New Roman"/>
                <w:color w:val="000000"/>
                <w:sz w:val="24"/>
                <w:szCs w:val="24"/>
                <w:lang w:val="uk-UA" w:eastAsia="ru-RU"/>
              </w:rPr>
              <w:t>взаємооцінювання</w:t>
            </w:r>
            <w:proofErr w:type="spellEnd"/>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Майстер – клас учителів про інноваційні методи навчання та виховання, які атестуються на вищу кваліфікаційну категорію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Майстер-клас</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Брейнстормінг</w:t>
            </w:r>
            <w:proofErr w:type="spellEnd"/>
            <w:r w:rsidRPr="00AB0616">
              <w:rPr>
                <w:rFonts w:ascii="Times New Roman" w:eastAsia="Times New Roman" w:hAnsi="Times New Roman" w:cs="Times New Roman"/>
                <w:color w:val="000000"/>
                <w:sz w:val="24"/>
                <w:szCs w:val="24"/>
                <w:lang w:val="uk-UA" w:eastAsia="ru-RU"/>
              </w:rPr>
              <w:t xml:space="preserve"> організації освітнього процесу шляхом використання технологій дистанційного навчання</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Лютий</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Дайджест «</w:t>
            </w:r>
            <w:proofErr w:type="spellStart"/>
            <w:r w:rsidRPr="00AB0616">
              <w:rPr>
                <w:rFonts w:ascii="Times New Roman" w:eastAsia="Times New Roman" w:hAnsi="Times New Roman" w:cs="Times New Roman"/>
                <w:color w:val="000000"/>
                <w:sz w:val="24"/>
                <w:szCs w:val="24"/>
                <w:lang w:val="uk-UA" w:eastAsia="ru-RU"/>
              </w:rPr>
              <w:t>Компетентнісний</w:t>
            </w:r>
            <w:proofErr w:type="spellEnd"/>
            <w:r w:rsidRPr="00AB0616">
              <w:rPr>
                <w:rFonts w:ascii="Times New Roman" w:eastAsia="Times New Roman" w:hAnsi="Times New Roman" w:cs="Times New Roman"/>
                <w:color w:val="000000"/>
                <w:sz w:val="24"/>
                <w:szCs w:val="24"/>
                <w:lang w:val="uk-UA" w:eastAsia="ru-RU"/>
              </w:rPr>
              <w:t xml:space="preserve"> підхід у рамках становлення нової української школи»</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Постійно діючий </w:t>
            </w:r>
            <w:proofErr w:type="spellStart"/>
            <w:r w:rsidRPr="00AB0616">
              <w:rPr>
                <w:rFonts w:ascii="Times New Roman" w:eastAsia="Times New Roman" w:hAnsi="Times New Roman" w:cs="Times New Roman"/>
                <w:color w:val="000000"/>
                <w:sz w:val="24"/>
                <w:szCs w:val="24"/>
                <w:lang w:val="uk-UA" w:eastAsia="ru-RU"/>
              </w:rPr>
              <w:t>консультпункт</w:t>
            </w:r>
            <w:proofErr w:type="spellEnd"/>
            <w:r w:rsidRPr="00AB0616">
              <w:rPr>
                <w:rFonts w:ascii="Times New Roman" w:eastAsia="Times New Roman" w:hAnsi="Times New Roman" w:cs="Times New Roman"/>
                <w:color w:val="000000"/>
                <w:sz w:val="24"/>
                <w:szCs w:val="24"/>
                <w:lang w:val="uk-UA" w:eastAsia="ru-RU"/>
              </w:rPr>
              <w:t xml:space="preserve"> з питань впровадження ІКТ в освітньому процесі</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Методичний порадник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Березень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Педагогічні читання «Сучасні освітні тренди»</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Педагогічні читання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Квітень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6E2C34">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Семінар-практикум «Розвиток творчих здібностей учнів як запорука</w:t>
            </w:r>
            <w:r w:rsidR="006E2C34">
              <w:rPr>
                <w:rFonts w:ascii="Times New Roman" w:eastAsia="Times New Roman" w:hAnsi="Times New Roman" w:cs="Times New Roman"/>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їхньої успішної соціалізації в дорослому житті»</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w:t>
            </w:r>
          </w:p>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w:t>
            </w:r>
            <w:r w:rsidR="00CA5A1F">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1014"/>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Червень</w:t>
            </w:r>
          </w:p>
        </w:tc>
        <w:tc>
          <w:tcPr>
            <w:tcW w:w="36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оформлення </w:t>
            </w:r>
            <w:proofErr w:type="spellStart"/>
            <w:r w:rsidRPr="00AB0616">
              <w:rPr>
                <w:rFonts w:ascii="Times New Roman" w:eastAsia="Times New Roman" w:hAnsi="Times New Roman" w:cs="Times New Roman"/>
                <w:color w:val="000000"/>
                <w:sz w:val="24"/>
                <w:szCs w:val="24"/>
                <w:lang w:val="uk-UA" w:eastAsia="ru-RU"/>
              </w:rPr>
              <w:t>учителями-предметниками</w:t>
            </w:r>
            <w:proofErr w:type="spellEnd"/>
            <w:r w:rsidRPr="00AB0616">
              <w:rPr>
                <w:rFonts w:ascii="Times New Roman" w:eastAsia="Times New Roman" w:hAnsi="Times New Roman" w:cs="Times New Roman"/>
                <w:color w:val="000000"/>
                <w:sz w:val="24"/>
                <w:szCs w:val="24"/>
                <w:lang w:val="uk-UA" w:eastAsia="ru-RU"/>
              </w:rPr>
              <w:t xml:space="preserve"> документації з ДПА, додатків до свідоцтв, ведення книг видачі свідоцтв, Похвальних листів, особових </w:t>
            </w:r>
            <w:r w:rsidRPr="00AB0616">
              <w:rPr>
                <w:rFonts w:ascii="Times New Roman" w:eastAsia="Times New Roman" w:hAnsi="Times New Roman" w:cs="Times New Roman"/>
                <w:color w:val="000000"/>
                <w:sz w:val="24"/>
                <w:szCs w:val="24"/>
                <w:lang w:val="uk-UA" w:eastAsia="ru-RU"/>
              </w:rPr>
              <w:lastRenderedPageBreak/>
              <w:t>справ, табелів успішності</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ight="9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bl>
    <w:p w:rsidR="00184C8A" w:rsidRPr="00AB0616" w:rsidRDefault="00184C8A" w:rsidP="00184C8A">
      <w:pPr>
        <w:spacing w:after="0" w:line="240" w:lineRule="auto"/>
        <w:ind w:left="142"/>
        <w:jc w:val="center"/>
        <w:outlineLvl w:val="1"/>
        <w:rPr>
          <w:rFonts w:ascii="Times New Roman" w:eastAsia="Times New Roman" w:hAnsi="Times New Roman" w:cs="Times New Roman"/>
          <w:b/>
          <w:bCs/>
          <w:sz w:val="28"/>
          <w:szCs w:val="24"/>
          <w:lang w:val="uk-UA" w:eastAsia="ru-RU"/>
        </w:rPr>
      </w:pPr>
      <w:r w:rsidRPr="00AB0616">
        <w:rPr>
          <w:rFonts w:ascii="Times New Roman" w:eastAsia="Times New Roman" w:hAnsi="Times New Roman" w:cs="Times New Roman"/>
          <w:b/>
          <w:bCs/>
          <w:iCs/>
          <w:color w:val="000000"/>
          <w:sz w:val="28"/>
          <w:szCs w:val="24"/>
          <w:lang w:val="uk-UA" w:eastAsia="ru-RU"/>
        </w:rPr>
        <w:lastRenderedPageBreak/>
        <w:t xml:space="preserve">Педагогічна діяльність педагогічних працівників </w:t>
      </w:r>
      <w:r w:rsidR="006E2C34">
        <w:rPr>
          <w:rFonts w:ascii="Times New Roman" w:eastAsia="Times New Roman" w:hAnsi="Times New Roman" w:cs="Times New Roman"/>
          <w:b/>
          <w:bCs/>
          <w:iCs/>
          <w:color w:val="000000"/>
          <w:sz w:val="28"/>
          <w:szCs w:val="24"/>
          <w:lang w:val="uk-UA" w:eastAsia="ru-RU"/>
        </w:rPr>
        <w:t>гімназії</w:t>
      </w:r>
    </w:p>
    <w:tbl>
      <w:tblPr>
        <w:tblW w:w="0" w:type="auto"/>
        <w:tblLayout w:type="fixed"/>
        <w:tblLook w:val="04A0"/>
      </w:tblPr>
      <w:tblGrid>
        <w:gridCol w:w="1291"/>
        <w:gridCol w:w="3686"/>
        <w:gridCol w:w="1984"/>
        <w:gridCol w:w="41"/>
        <w:gridCol w:w="1862"/>
        <w:gridCol w:w="1367"/>
      </w:tblGrid>
      <w:tr w:rsidR="00184C8A" w:rsidRPr="00AB0616" w:rsidTr="00184C8A">
        <w:trPr>
          <w:trHeight w:val="63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Дата</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Зміст</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Відповідальний</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Форма узагальнення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Відмітка про</w:t>
            </w:r>
          </w:p>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виконання</w:t>
            </w:r>
          </w:p>
        </w:tc>
      </w:tr>
      <w:tr w:rsidR="00184C8A" w:rsidRPr="00AB0616" w:rsidTr="00184C8A">
        <w:trPr>
          <w:trHeight w:val="1344"/>
        </w:trPr>
        <w:tc>
          <w:tcPr>
            <w:tcW w:w="1023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rsidP="006E2C34">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8"/>
                <w:szCs w:val="24"/>
                <w:lang w:val="uk-UA" w:eastAsia="ru-RU"/>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B0616">
              <w:rPr>
                <w:rFonts w:ascii="Times New Roman" w:eastAsia="Times New Roman" w:hAnsi="Times New Roman" w:cs="Times New Roman"/>
                <w:b/>
                <w:color w:val="000000"/>
                <w:sz w:val="28"/>
                <w:szCs w:val="24"/>
                <w:lang w:val="uk-UA" w:eastAsia="ru-RU"/>
              </w:rPr>
              <w:t>компетентностей</w:t>
            </w:r>
            <w:proofErr w:type="spellEnd"/>
            <w:r w:rsidRPr="00AB0616">
              <w:rPr>
                <w:rFonts w:ascii="Times New Roman" w:eastAsia="Times New Roman" w:hAnsi="Times New Roman" w:cs="Times New Roman"/>
                <w:b/>
                <w:color w:val="000000"/>
                <w:sz w:val="28"/>
                <w:szCs w:val="24"/>
                <w:lang w:val="uk-UA" w:eastAsia="ru-RU"/>
              </w:rPr>
              <w:t xml:space="preserve"> </w:t>
            </w:r>
            <w:r w:rsidR="006E2C34">
              <w:rPr>
                <w:rFonts w:ascii="Times New Roman" w:eastAsia="Times New Roman" w:hAnsi="Times New Roman" w:cs="Times New Roman"/>
                <w:b/>
                <w:color w:val="000000"/>
                <w:sz w:val="28"/>
                <w:szCs w:val="24"/>
                <w:lang w:val="uk-UA" w:eastAsia="ru-RU"/>
              </w:rPr>
              <w:t>учнів</w:t>
            </w:r>
          </w:p>
        </w:tc>
      </w:tr>
      <w:tr w:rsidR="00184C8A" w:rsidRPr="00AB0616" w:rsidTr="00184C8A">
        <w:trPr>
          <w:trHeight w:val="64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Упродовж року</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Вернісаж відкритих виховних заходів, гурткових занять</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класні керівники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39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Активізувати індивідуальну роботу з обдарованими дітьми </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Учителі-предметники</w:t>
            </w:r>
            <w:proofErr w:type="spellEnd"/>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55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Відвідувати навчальні заняття учителів, </w:t>
            </w:r>
            <w:r w:rsidR="006E2C34">
              <w:rPr>
                <w:rFonts w:ascii="Times New Roman" w:eastAsia="Times New Roman" w:hAnsi="Times New Roman" w:cs="Times New Roman"/>
                <w:color w:val="000000"/>
                <w:sz w:val="24"/>
                <w:szCs w:val="24"/>
                <w:lang w:val="uk-UA" w:eastAsia="ru-RU"/>
              </w:rPr>
              <w:t xml:space="preserve">щоб проаналізувати, які освітні </w:t>
            </w:r>
            <w:r w:rsidRPr="00AB0616">
              <w:rPr>
                <w:rFonts w:ascii="Times New Roman" w:eastAsia="Times New Roman" w:hAnsi="Times New Roman" w:cs="Times New Roman"/>
                <w:color w:val="000000"/>
                <w:sz w:val="24"/>
                <w:szCs w:val="24"/>
                <w:lang w:val="uk-UA" w:eastAsia="ru-RU"/>
              </w:rPr>
              <w:t xml:space="preserve">технології </w:t>
            </w:r>
            <w:proofErr w:type="spellStart"/>
            <w:r w:rsidRPr="00AB0616">
              <w:rPr>
                <w:rFonts w:ascii="Times New Roman" w:eastAsia="Times New Roman" w:hAnsi="Times New Roman" w:cs="Times New Roman"/>
                <w:color w:val="000000"/>
                <w:sz w:val="24"/>
                <w:szCs w:val="24"/>
                <w:lang w:val="uk-UA" w:eastAsia="ru-RU"/>
              </w:rPr>
              <w:t>використо</w:t>
            </w:r>
            <w:r w:rsidR="00F52814">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вують</w:t>
            </w:r>
            <w:proofErr w:type="spellEnd"/>
            <w:r w:rsidRPr="00AB0616">
              <w:rPr>
                <w:rFonts w:ascii="Times New Roman" w:eastAsia="Times New Roman" w:hAnsi="Times New Roman" w:cs="Times New Roman"/>
                <w:color w:val="000000"/>
                <w:sz w:val="24"/>
                <w:szCs w:val="24"/>
                <w:lang w:val="uk-UA" w:eastAsia="ru-RU"/>
              </w:rPr>
              <w:t xml:space="preserve"> педагогічні працівники</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1B229C">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Аналіз уроку</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48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Організувати методичний супровід учителів, які атестуються (за потреби)</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1B229C">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7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B229C">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Організувати </w:t>
            </w:r>
            <w:proofErr w:type="spellStart"/>
            <w:r w:rsidRPr="00AB0616">
              <w:rPr>
                <w:rFonts w:ascii="Times New Roman" w:eastAsia="Times New Roman" w:hAnsi="Times New Roman" w:cs="Times New Roman"/>
                <w:color w:val="000000"/>
                <w:sz w:val="24"/>
                <w:szCs w:val="24"/>
                <w:lang w:val="uk-UA" w:eastAsia="ru-RU"/>
              </w:rPr>
              <w:t>взаємовідвідування</w:t>
            </w:r>
            <w:proofErr w:type="spellEnd"/>
            <w:r w:rsidRPr="00AB0616">
              <w:rPr>
                <w:rFonts w:ascii="Times New Roman" w:eastAsia="Times New Roman" w:hAnsi="Times New Roman" w:cs="Times New Roman"/>
                <w:color w:val="000000"/>
                <w:sz w:val="24"/>
                <w:szCs w:val="24"/>
                <w:lang w:val="uk-UA" w:eastAsia="ru-RU"/>
              </w:rPr>
              <w:t xml:space="preserve"> уроків</w:t>
            </w:r>
            <w:r w:rsidR="001B229C">
              <w:rPr>
                <w:rFonts w:ascii="Times New Roman" w:eastAsia="Times New Roman" w:hAnsi="Times New Roman" w:cs="Times New Roman"/>
                <w:color w:val="000000"/>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з метою обміну досвідом</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1B229C">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Аналіз уроку</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4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B229C">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Провести моніторинг</w:t>
            </w:r>
            <w:r w:rsidR="001B229C">
              <w:rPr>
                <w:rFonts w:ascii="Times New Roman" w:eastAsia="Times New Roman" w:hAnsi="Times New Roman" w:cs="Times New Roman"/>
                <w:color w:val="000000"/>
                <w:sz w:val="24"/>
                <w:szCs w:val="24"/>
                <w:lang w:val="uk-UA" w:eastAsia="ru-RU"/>
              </w:rPr>
              <w:t xml:space="preserve"> щодо використання педагогами</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техно</w:t>
            </w:r>
            <w:r w:rsidR="00F52814">
              <w:rPr>
                <w:rFonts w:ascii="Times New Roman" w:eastAsia="Times New Roman" w:hAnsi="Times New Roman" w:cs="Times New Roman"/>
                <w:color w:val="000000"/>
                <w:sz w:val="24"/>
                <w:szCs w:val="24"/>
                <w:lang w:val="uk-UA" w:eastAsia="ru-RU"/>
              </w:rPr>
              <w:t>-</w:t>
            </w:r>
            <w:r w:rsidR="001B229C">
              <w:rPr>
                <w:rFonts w:ascii="Times New Roman" w:eastAsia="Times New Roman" w:hAnsi="Times New Roman" w:cs="Times New Roman"/>
                <w:color w:val="000000"/>
                <w:sz w:val="24"/>
                <w:szCs w:val="24"/>
                <w:lang w:val="uk-UA" w:eastAsia="ru-RU"/>
              </w:rPr>
              <w:t>логій</w:t>
            </w:r>
            <w:proofErr w:type="spellEnd"/>
            <w:r w:rsidRPr="00AB0616">
              <w:rPr>
                <w:rFonts w:ascii="Times New Roman" w:eastAsia="Times New Roman" w:hAnsi="Times New Roman" w:cs="Times New Roman"/>
                <w:color w:val="000000"/>
                <w:sz w:val="24"/>
                <w:szCs w:val="24"/>
                <w:lang w:val="uk-UA" w:eastAsia="ru-RU"/>
              </w:rPr>
              <w:t xml:space="preserve"> дистанційного навчання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1B229C">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4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9C3DE7">
            <w:pPr>
              <w:spacing w:after="0" w:line="240" w:lineRule="auto"/>
              <w:ind w:left="142"/>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Контроль стану організації освітнього процесу з </w:t>
            </w:r>
            <w:r w:rsidR="00184C8A" w:rsidRPr="00AB0616">
              <w:rPr>
                <w:rFonts w:ascii="Times New Roman" w:eastAsia="Times New Roman" w:hAnsi="Times New Roman" w:cs="Times New Roman"/>
                <w:color w:val="000000"/>
                <w:sz w:val="24"/>
                <w:szCs w:val="24"/>
                <w:lang w:val="uk-UA" w:eastAsia="ru-RU"/>
              </w:rPr>
              <w:t>предметів (за окремим планом)</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1B229C">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План</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F52814">
        <w:trPr>
          <w:trHeight w:val="404"/>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D0D0D"/>
                <w:sz w:val="24"/>
                <w:szCs w:val="24"/>
                <w:lang w:val="uk-UA" w:eastAsia="ru-RU"/>
              </w:rPr>
              <w:t>Провести конкурси, вікторини з питань ролі Збройних сил у відстоюванні ідеалів свободи та державності України та її громадян від княжої доби до часів незалежності. </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8F2B30">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D0D0D"/>
                <w:sz w:val="24"/>
                <w:szCs w:val="24"/>
                <w:lang w:val="uk-UA" w:eastAsia="ru-RU"/>
              </w:rPr>
              <w:t xml:space="preserve">Заступник директора з ВР, класні керівники, </w:t>
            </w:r>
            <w:r w:rsidR="008F2B30">
              <w:rPr>
                <w:rFonts w:ascii="Times New Roman" w:eastAsia="Times New Roman" w:hAnsi="Times New Roman" w:cs="Times New Roman"/>
                <w:color w:val="0D0D0D"/>
                <w:sz w:val="24"/>
                <w:szCs w:val="24"/>
                <w:lang w:val="uk-UA" w:eastAsia="ru-RU"/>
              </w:rPr>
              <w:t>П</w:t>
            </w:r>
            <w:r w:rsidRPr="00AB0616">
              <w:rPr>
                <w:rFonts w:ascii="Times New Roman" w:eastAsia="Times New Roman" w:hAnsi="Times New Roman" w:cs="Times New Roman"/>
                <w:color w:val="0D0D0D"/>
                <w:sz w:val="24"/>
                <w:szCs w:val="24"/>
                <w:lang w:val="uk-UA" w:eastAsia="ru-RU"/>
              </w:rPr>
              <w:t>едагог-організатор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D0D0D"/>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4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cs="Times New Roman"/>
                <w:lang w:val="uk-UA"/>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B229C">
            <w:pPr>
              <w:spacing w:after="0" w:line="240" w:lineRule="auto"/>
              <w:ind w:left="142" w:right="130"/>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sz w:val="24"/>
                <w:szCs w:val="24"/>
                <w:lang w:val="uk-UA" w:eastAsia="ru-RU"/>
              </w:rPr>
              <w:t xml:space="preserve">При відзначенні національних свят та пам’ятних дах керуватися методичними </w:t>
            </w:r>
            <w:proofErr w:type="spellStart"/>
            <w:r w:rsidRPr="00AB0616">
              <w:rPr>
                <w:rFonts w:ascii="Times New Roman" w:eastAsia="Times New Roman" w:hAnsi="Times New Roman" w:cs="Times New Roman"/>
                <w:sz w:val="24"/>
                <w:szCs w:val="24"/>
                <w:lang w:val="uk-UA" w:eastAsia="ru-RU"/>
              </w:rPr>
              <w:t>мате</w:t>
            </w:r>
            <w:r w:rsidR="00855E20">
              <w:rPr>
                <w:rFonts w:ascii="Times New Roman" w:eastAsia="Times New Roman" w:hAnsi="Times New Roman" w:cs="Times New Roman"/>
                <w:sz w:val="24"/>
                <w:szCs w:val="24"/>
                <w:lang w:val="uk-UA" w:eastAsia="ru-RU"/>
              </w:rPr>
              <w:t>-</w:t>
            </w:r>
            <w:r w:rsidRPr="00AB0616">
              <w:rPr>
                <w:rFonts w:ascii="Times New Roman" w:eastAsia="Times New Roman" w:hAnsi="Times New Roman" w:cs="Times New Roman"/>
                <w:sz w:val="24"/>
                <w:szCs w:val="24"/>
                <w:lang w:val="uk-UA" w:eastAsia="ru-RU"/>
              </w:rPr>
              <w:t>ріалами</w:t>
            </w:r>
            <w:proofErr w:type="spellEnd"/>
            <w:r w:rsidRPr="00AB0616">
              <w:rPr>
                <w:rFonts w:ascii="Times New Roman" w:eastAsia="Times New Roman" w:hAnsi="Times New Roman" w:cs="Times New Roman"/>
                <w:sz w:val="24"/>
                <w:szCs w:val="24"/>
                <w:lang w:val="uk-UA" w:eastAsia="ru-RU"/>
              </w:rPr>
              <w:t xml:space="preserve">, організовувати наукові конференції, семінари, круглі столи, проводити військово-спортивні змагання, фестивалі-конкурси патріотичної пісні, прози і поезії, творів </w:t>
            </w:r>
            <w:proofErr w:type="spellStart"/>
            <w:r w:rsidRPr="00AB0616">
              <w:rPr>
                <w:rFonts w:ascii="Times New Roman" w:eastAsia="Times New Roman" w:hAnsi="Times New Roman" w:cs="Times New Roman"/>
                <w:sz w:val="24"/>
                <w:szCs w:val="24"/>
                <w:lang w:val="uk-UA" w:eastAsia="ru-RU"/>
              </w:rPr>
              <w:t>образо</w:t>
            </w:r>
            <w:r w:rsidR="00855E20">
              <w:rPr>
                <w:rFonts w:ascii="Times New Roman" w:eastAsia="Times New Roman" w:hAnsi="Times New Roman" w:cs="Times New Roman"/>
                <w:sz w:val="24"/>
                <w:szCs w:val="24"/>
                <w:lang w:val="uk-UA" w:eastAsia="ru-RU"/>
              </w:rPr>
              <w:t>-</w:t>
            </w:r>
            <w:r w:rsidRPr="00AB0616">
              <w:rPr>
                <w:rFonts w:ascii="Times New Roman" w:eastAsia="Times New Roman" w:hAnsi="Times New Roman" w:cs="Times New Roman"/>
                <w:sz w:val="24"/>
                <w:szCs w:val="24"/>
                <w:lang w:val="uk-UA" w:eastAsia="ru-RU"/>
              </w:rPr>
              <w:t>творчого</w:t>
            </w:r>
            <w:proofErr w:type="spellEnd"/>
            <w:r w:rsidRPr="00AB0616">
              <w:rPr>
                <w:rFonts w:ascii="Times New Roman" w:eastAsia="Times New Roman" w:hAnsi="Times New Roman" w:cs="Times New Roman"/>
                <w:sz w:val="24"/>
                <w:szCs w:val="24"/>
                <w:lang w:val="uk-UA" w:eastAsia="ru-RU"/>
              </w:rPr>
              <w:t xml:space="preserve"> мистецтва, </w:t>
            </w:r>
            <w:proofErr w:type="spellStart"/>
            <w:r w:rsidRPr="00AB0616">
              <w:rPr>
                <w:rFonts w:ascii="Times New Roman" w:eastAsia="Times New Roman" w:hAnsi="Times New Roman" w:cs="Times New Roman"/>
                <w:sz w:val="24"/>
                <w:szCs w:val="24"/>
                <w:lang w:val="uk-UA" w:eastAsia="ru-RU"/>
              </w:rPr>
              <w:t>вшанову</w:t>
            </w:r>
            <w:r w:rsidR="00855E20">
              <w:rPr>
                <w:rFonts w:ascii="Times New Roman" w:eastAsia="Times New Roman" w:hAnsi="Times New Roman" w:cs="Times New Roman"/>
                <w:sz w:val="24"/>
                <w:szCs w:val="24"/>
                <w:lang w:val="uk-UA" w:eastAsia="ru-RU"/>
              </w:rPr>
              <w:t>-</w:t>
            </w:r>
            <w:r w:rsidRPr="00AB0616">
              <w:rPr>
                <w:rFonts w:ascii="Times New Roman" w:eastAsia="Times New Roman" w:hAnsi="Times New Roman" w:cs="Times New Roman"/>
                <w:sz w:val="24"/>
                <w:szCs w:val="24"/>
                <w:lang w:val="uk-UA" w:eastAsia="ru-RU"/>
              </w:rPr>
              <w:t>вати</w:t>
            </w:r>
            <w:proofErr w:type="spellEnd"/>
            <w:r w:rsidRPr="00AB0616">
              <w:rPr>
                <w:rFonts w:ascii="Times New Roman" w:eastAsia="Times New Roman" w:hAnsi="Times New Roman" w:cs="Times New Roman"/>
                <w:sz w:val="24"/>
                <w:szCs w:val="24"/>
                <w:lang w:val="uk-UA" w:eastAsia="ru-RU"/>
              </w:rPr>
              <w:t xml:space="preserve"> сучасних героїв-захисників України та пам’яті загиблих за свободу, єдність та незалежність Українського народу.</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sz w:val="24"/>
                <w:szCs w:val="24"/>
                <w:lang w:val="uk-UA" w:eastAsia="ru-RU"/>
              </w:rPr>
              <w:t xml:space="preserve">Заступник директора з ВР, педагоги </w:t>
            </w:r>
            <w:proofErr w:type="spellStart"/>
            <w:r w:rsidRPr="00AB0616">
              <w:rPr>
                <w:rFonts w:ascii="Times New Roman" w:eastAsia="Times New Roman" w:hAnsi="Times New Roman" w:cs="Times New Roman"/>
                <w:sz w:val="24"/>
                <w:szCs w:val="24"/>
                <w:lang w:val="uk-UA" w:eastAsia="ru-RU"/>
              </w:rPr>
              <w:t>предметники</w:t>
            </w:r>
            <w:proofErr w:type="spellEnd"/>
            <w:r w:rsidRPr="00AB0616">
              <w:rPr>
                <w:rFonts w:ascii="Times New Roman" w:eastAsia="Times New Roman" w:hAnsi="Times New Roman" w:cs="Times New Roman"/>
                <w:sz w:val="24"/>
                <w:szCs w:val="24"/>
                <w:lang w:val="uk-UA" w:eastAsia="ru-RU"/>
              </w:rPr>
              <w:t>,</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sz w:val="24"/>
                <w:szCs w:val="24"/>
                <w:lang w:val="uk-UA" w:eastAsia="ru-RU"/>
              </w:rPr>
              <w:t>класні керівники, </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Щоквартально</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Методичні консультації для класних керівників</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План занять</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87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Презентація позакласних заходів: </w:t>
            </w:r>
            <w:proofErr w:type="spellStart"/>
            <w:r w:rsidRPr="00AB0616">
              <w:rPr>
                <w:rFonts w:ascii="Times New Roman" w:eastAsia="Times New Roman" w:hAnsi="Times New Roman" w:cs="Times New Roman"/>
                <w:color w:val="000000"/>
                <w:sz w:val="24"/>
                <w:szCs w:val="24"/>
                <w:lang w:val="uk-UA" w:eastAsia="ru-RU"/>
              </w:rPr>
              <w:t>онлайн</w:t>
            </w:r>
            <w:proofErr w:type="spellEnd"/>
            <w:r w:rsidRPr="00AB0616">
              <w:rPr>
                <w:rFonts w:ascii="Times New Roman" w:eastAsia="Times New Roman" w:hAnsi="Times New Roman" w:cs="Times New Roman"/>
                <w:color w:val="000000"/>
                <w:sz w:val="24"/>
                <w:szCs w:val="24"/>
                <w:lang w:val="uk-UA" w:eastAsia="ru-RU"/>
              </w:rPr>
              <w:t xml:space="preserve"> учнівські </w:t>
            </w:r>
            <w:proofErr w:type="spellStart"/>
            <w:r w:rsidRPr="00AB0616">
              <w:rPr>
                <w:rFonts w:ascii="Times New Roman" w:eastAsia="Times New Roman" w:hAnsi="Times New Roman" w:cs="Times New Roman"/>
                <w:color w:val="000000"/>
                <w:sz w:val="24"/>
                <w:szCs w:val="24"/>
                <w:lang w:val="uk-UA" w:eastAsia="ru-RU"/>
              </w:rPr>
              <w:t>проєкти</w:t>
            </w:r>
            <w:proofErr w:type="spellEnd"/>
            <w:r w:rsidRPr="00AB0616">
              <w:rPr>
                <w:rFonts w:ascii="Times New Roman" w:eastAsia="Times New Roman" w:hAnsi="Times New Roman" w:cs="Times New Roman"/>
                <w:color w:val="000000"/>
                <w:sz w:val="24"/>
                <w:szCs w:val="24"/>
                <w:lang w:val="uk-UA" w:eastAsia="ru-RU"/>
              </w:rPr>
              <w:t xml:space="preserve"> на морально-етичну тематику, </w:t>
            </w:r>
            <w:proofErr w:type="spellStart"/>
            <w:r w:rsidRPr="00AB0616">
              <w:rPr>
                <w:rFonts w:ascii="Times New Roman" w:eastAsia="Times New Roman" w:hAnsi="Times New Roman" w:cs="Times New Roman"/>
                <w:color w:val="000000"/>
                <w:sz w:val="24"/>
                <w:szCs w:val="24"/>
                <w:lang w:val="uk-UA" w:eastAsia="ru-RU"/>
              </w:rPr>
              <w:t>пра</w:t>
            </w:r>
            <w:r w:rsidR="00855E20">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вову</w:t>
            </w:r>
            <w:proofErr w:type="spellEnd"/>
            <w:r w:rsidRPr="00AB0616">
              <w:rPr>
                <w:rFonts w:ascii="Times New Roman" w:eastAsia="Times New Roman" w:hAnsi="Times New Roman" w:cs="Times New Roman"/>
                <w:color w:val="000000"/>
                <w:sz w:val="24"/>
                <w:szCs w:val="24"/>
                <w:lang w:val="uk-UA" w:eastAsia="ru-RU"/>
              </w:rPr>
              <w:t xml:space="preserve">, екологічну, </w:t>
            </w:r>
            <w:proofErr w:type="spellStart"/>
            <w:r w:rsidRPr="00AB0616">
              <w:rPr>
                <w:rFonts w:ascii="Times New Roman" w:eastAsia="Times New Roman" w:hAnsi="Times New Roman" w:cs="Times New Roman"/>
                <w:color w:val="000000"/>
                <w:sz w:val="24"/>
                <w:szCs w:val="24"/>
                <w:lang w:val="uk-UA" w:eastAsia="ru-RU"/>
              </w:rPr>
              <w:t>національно-</w:t>
            </w:r>
            <w:proofErr w:type="spellEnd"/>
            <w:r w:rsidRPr="00AB0616">
              <w:rPr>
                <w:rFonts w:ascii="Times New Roman" w:eastAsia="Times New Roman" w:hAnsi="Times New Roman" w:cs="Times New Roman"/>
                <w:color w:val="000000"/>
                <w:sz w:val="24"/>
                <w:szCs w:val="24"/>
                <w:lang w:val="uk-UA" w:eastAsia="ru-RU"/>
              </w:rPr>
              <w:t xml:space="preserve"> патріотичну, профорієнтаційну тематику</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Класні керівники, педагог-організатор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60"/>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855E20" w:rsidRDefault="00184C8A" w:rsidP="001B229C">
            <w:pPr>
              <w:spacing w:after="0" w:line="240" w:lineRule="auto"/>
              <w:ind w:left="142"/>
              <w:jc w:val="both"/>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Про організований початок </w:t>
            </w:r>
          </w:p>
          <w:p w:rsidR="00184C8A" w:rsidRPr="00AB0616" w:rsidRDefault="00184C8A" w:rsidP="001B229C">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навчального року</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4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8F2B30">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Особливості організації освітньої діяльності </w:t>
            </w:r>
            <w:r w:rsidR="008F2B30">
              <w:rPr>
                <w:rFonts w:ascii="Times New Roman" w:eastAsia="Times New Roman" w:hAnsi="Times New Roman" w:cs="Times New Roman"/>
                <w:color w:val="000000"/>
                <w:sz w:val="24"/>
                <w:szCs w:val="24"/>
                <w:lang w:val="uk-UA" w:eastAsia="ru-RU"/>
              </w:rPr>
              <w:t>учнів</w:t>
            </w:r>
            <w:r w:rsidRPr="00AB0616">
              <w:rPr>
                <w:rFonts w:ascii="Times New Roman" w:eastAsia="Times New Roman" w:hAnsi="Times New Roman" w:cs="Times New Roman"/>
                <w:color w:val="000000"/>
                <w:sz w:val="24"/>
                <w:szCs w:val="24"/>
                <w:lang w:val="uk-UA" w:eastAsia="ru-RU"/>
              </w:rPr>
              <w:t xml:space="preserve"> з ООП</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r w:rsidR="008F2B30">
              <w:rPr>
                <w:rFonts w:ascii="Times New Roman" w:eastAsia="Times New Roman" w:hAnsi="Times New Roman" w:cs="Times New Roman"/>
                <w:color w:val="000000"/>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952"/>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Співбесіда з учителями з метою визначення готовності до роботи в новому навчальному році (знання вимог стандарту освіти, навчальних програм, наявність навчально-методичного забезпечення з предмета)</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8F2B30">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Адміністрація </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24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w:t>
            </w:r>
            <w:r w:rsidRPr="00AB0616">
              <w:rPr>
                <w:rFonts w:ascii="Times New Roman" w:eastAsia="Times New Roman" w:hAnsi="Times New Roman" w:cs="Times New Roman"/>
                <w:color w:val="000000"/>
                <w:sz w:val="24"/>
                <w:szCs w:val="24"/>
                <w:lang w:val="uk-UA" w:eastAsia="ru-RU"/>
              </w:rPr>
              <w:tab/>
              <w:t>установ</w:t>
            </w:r>
            <w:r w:rsidR="00F52814">
              <w:rPr>
                <w:rFonts w:ascii="Times New Roman" w:eastAsia="Times New Roman" w:hAnsi="Times New Roman" w:cs="Times New Roman"/>
                <w:color w:val="000000"/>
                <w:sz w:val="24"/>
                <w:szCs w:val="24"/>
                <w:lang w:val="uk-UA" w:eastAsia="ru-RU"/>
              </w:rPr>
              <w:t>чої</w:t>
            </w:r>
            <w:r w:rsidR="00F52814">
              <w:rPr>
                <w:rFonts w:ascii="Times New Roman" w:eastAsia="Times New Roman" w:hAnsi="Times New Roman" w:cs="Times New Roman"/>
                <w:color w:val="000000"/>
                <w:sz w:val="24"/>
                <w:szCs w:val="24"/>
                <w:lang w:val="uk-UA" w:eastAsia="ru-RU"/>
              </w:rPr>
              <w:tab/>
            </w:r>
            <w:proofErr w:type="spellStart"/>
            <w:r w:rsidR="00F52814">
              <w:rPr>
                <w:rFonts w:ascii="Times New Roman" w:eastAsia="Times New Roman" w:hAnsi="Times New Roman" w:cs="Times New Roman"/>
                <w:color w:val="000000"/>
                <w:sz w:val="24"/>
                <w:szCs w:val="24"/>
                <w:lang w:val="uk-UA" w:eastAsia="ru-RU"/>
              </w:rPr>
              <w:t>методи</w:t>
            </w:r>
            <w:r w:rsidR="006971ED">
              <w:rPr>
                <w:rFonts w:ascii="Times New Roman" w:eastAsia="Times New Roman" w:hAnsi="Times New Roman" w:cs="Times New Roman"/>
                <w:color w:val="000000"/>
                <w:sz w:val="24"/>
                <w:szCs w:val="24"/>
                <w:lang w:val="uk-UA" w:eastAsia="ru-RU"/>
              </w:rPr>
              <w:t>-</w:t>
            </w:r>
            <w:r w:rsidR="00F52814">
              <w:rPr>
                <w:rFonts w:ascii="Times New Roman" w:eastAsia="Times New Roman" w:hAnsi="Times New Roman" w:cs="Times New Roman"/>
                <w:color w:val="000000"/>
                <w:sz w:val="24"/>
                <w:szCs w:val="24"/>
                <w:lang w:val="uk-UA" w:eastAsia="ru-RU"/>
              </w:rPr>
              <w:t>чної</w:t>
            </w:r>
            <w:proofErr w:type="spellEnd"/>
            <w:r w:rsidR="00F52814">
              <w:rPr>
                <w:rFonts w:ascii="Times New Roman" w:eastAsia="Times New Roman" w:hAnsi="Times New Roman" w:cs="Times New Roman"/>
                <w:color w:val="000000"/>
                <w:sz w:val="24"/>
                <w:szCs w:val="24"/>
                <w:lang w:val="uk-UA" w:eastAsia="ru-RU"/>
              </w:rPr>
              <w:tab/>
              <w:t xml:space="preserve">наради </w:t>
            </w:r>
            <w:proofErr w:type="spellStart"/>
            <w:r w:rsidR="00F52814">
              <w:rPr>
                <w:rFonts w:ascii="Times New Roman" w:eastAsia="Times New Roman" w:hAnsi="Times New Roman" w:cs="Times New Roman"/>
                <w:color w:val="000000"/>
                <w:sz w:val="24"/>
                <w:szCs w:val="24"/>
                <w:lang w:val="uk-UA" w:eastAsia="ru-RU"/>
              </w:rPr>
              <w:t>вчителів-</w:t>
            </w:r>
            <w:r w:rsidRPr="00AB0616">
              <w:rPr>
                <w:rFonts w:ascii="Times New Roman" w:eastAsia="Times New Roman" w:hAnsi="Times New Roman" w:cs="Times New Roman"/>
                <w:color w:val="000000"/>
                <w:sz w:val="24"/>
                <w:szCs w:val="24"/>
                <w:lang w:val="uk-UA" w:eastAsia="ru-RU"/>
              </w:rPr>
              <w:t>предметни</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ків</w:t>
            </w:r>
            <w:proofErr w:type="spellEnd"/>
            <w:r w:rsidRPr="00AB0616">
              <w:rPr>
                <w:rFonts w:ascii="Times New Roman" w:eastAsia="Times New Roman" w:hAnsi="Times New Roman" w:cs="Times New Roman"/>
                <w:color w:val="000000"/>
                <w:sz w:val="24"/>
                <w:szCs w:val="24"/>
                <w:lang w:val="uk-UA" w:eastAsia="ru-RU"/>
              </w:rPr>
              <w:t xml:space="preserve"> та вчителів початкових класів:</w:t>
            </w:r>
          </w:p>
          <w:p w:rsidR="00184C8A" w:rsidRPr="00AB0616" w:rsidRDefault="008F2B30" w:rsidP="008F2B30">
            <w:pPr>
              <w:spacing w:after="0" w:line="240" w:lineRule="auto"/>
              <w:ind w:left="142"/>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184C8A" w:rsidRPr="00AB0616">
              <w:rPr>
                <w:rFonts w:ascii="Times New Roman" w:eastAsia="Times New Roman" w:hAnsi="Times New Roman" w:cs="Times New Roman"/>
                <w:color w:val="000000"/>
                <w:sz w:val="24"/>
                <w:szCs w:val="24"/>
                <w:lang w:val="uk-UA" w:eastAsia="ru-RU"/>
              </w:rPr>
              <w:t>методика проведення першого уроку;</w:t>
            </w:r>
          </w:p>
          <w:p w:rsidR="00184C8A" w:rsidRPr="00AB0616" w:rsidRDefault="008F2B30" w:rsidP="008F2B30">
            <w:pPr>
              <w:spacing w:after="0" w:line="240" w:lineRule="auto"/>
              <w:ind w:left="142"/>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184C8A" w:rsidRPr="00AB0616">
              <w:rPr>
                <w:rFonts w:ascii="Times New Roman" w:eastAsia="Times New Roman" w:hAnsi="Times New Roman" w:cs="Times New Roman"/>
                <w:color w:val="000000"/>
                <w:sz w:val="24"/>
                <w:szCs w:val="24"/>
                <w:lang w:val="uk-UA" w:eastAsia="ru-RU"/>
              </w:rPr>
              <w:t>інструктаж щодо ведення і заповнення класних журналів;</w:t>
            </w:r>
          </w:p>
          <w:p w:rsidR="00184C8A" w:rsidRPr="00AB0616" w:rsidRDefault="008F2B30" w:rsidP="008F2B30">
            <w:pPr>
              <w:spacing w:after="0" w:line="240" w:lineRule="auto"/>
              <w:ind w:left="142"/>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184C8A" w:rsidRPr="00AB0616">
              <w:rPr>
                <w:rFonts w:ascii="Times New Roman" w:eastAsia="Times New Roman" w:hAnsi="Times New Roman" w:cs="Times New Roman"/>
                <w:color w:val="000000"/>
                <w:sz w:val="24"/>
                <w:szCs w:val="24"/>
                <w:lang w:val="uk-UA" w:eastAsia="ru-RU"/>
              </w:rPr>
              <w:t>про виконання єдиних вимог до усного і писемного мовлення учнів;</w:t>
            </w:r>
          </w:p>
          <w:p w:rsidR="00184C8A" w:rsidRPr="00AB0616" w:rsidRDefault="008F2B30" w:rsidP="001B229C">
            <w:pPr>
              <w:spacing w:after="0" w:line="240" w:lineRule="auto"/>
              <w:ind w:left="142"/>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184C8A" w:rsidRPr="00AB0616">
              <w:rPr>
                <w:rFonts w:ascii="Times New Roman" w:eastAsia="Times New Roman" w:hAnsi="Times New Roman" w:cs="Times New Roman"/>
                <w:color w:val="000000"/>
                <w:sz w:val="24"/>
                <w:szCs w:val="24"/>
                <w:lang w:val="uk-UA" w:eastAsia="ru-RU"/>
              </w:rPr>
              <w:t xml:space="preserve">організація </w:t>
            </w:r>
            <w:proofErr w:type="spellStart"/>
            <w:r w:rsidR="00184C8A" w:rsidRPr="00AB0616">
              <w:rPr>
                <w:rFonts w:ascii="Times New Roman" w:eastAsia="Times New Roman" w:hAnsi="Times New Roman" w:cs="Times New Roman"/>
                <w:color w:val="000000"/>
                <w:sz w:val="24"/>
                <w:szCs w:val="24"/>
                <w:lang w:val="uk-UA" w:eastAsia="ru-RU"/>
              </w:rPr>
              <w:t>календарно-тема</w:t>
            </w:r>
            <w:r w:rsidR="006971ED">
              <w:rPr>
                <w:rFonts w:ascii="Times New Roman" w:eastAsia="Times New Roman" w:hAnsi="Times New Roman" w:cs="Times New Roman"/>
                <w:color w:val="000000"/>
                <w:sz w:val="24"/>
                <w:szCs w:val="24"/>
                <w:lang w:val="uk-UA" w:eastAsia="ru-RU"/>
              </w:rPr>
              <w:t>-</w:t>
            </w:r>
            <w:r w:rsidR="00184C8A" w:rsidRPr="00AB0616">
              <w:rPr>
                <w:rFonts w:ascii="Times New Roman" w:eastAsia="Times New Roman" w:hAnsi="Times New Roman" w:cs="Times New Roman"/>
                <w:color w:val="000000"/>
                <w:sz w:val="24"/>
                <w:szCs w:val="24"/>
                <w:lang w:val="uk-UA" w:eastAsia="ru-RU"/>
              </w:rPr>
              <w:t>тичн</w:t>
            </w:r>
            <w:r w:rsidR="00E554B7">
              <w:rPr>
                <w:rFonts w:ascii="Times New Roman" w:eastAsia="Times New Roman" w:hAnsi="Times New Roman" w:cs="Times New Roman"/>
                <w:color w:val="000000"/>
                <w:sz w:val="24"/>
                <w:szCs w:val="24"/>
                <w:lang w:val="uk-UA" w:eastAsia="ru-RU"/>
              </w:rPr>
              <w:t>ого</w:t>
            </w:r>
            <w:proofErr w:type="spellEnd"/>
            <w:r w:rsidR="00E554B7">
              <w:rPr>
                <w:rFonts w:ascii="Times New Roman" w:eastAsia="Times New Roman" w:hAnsi="Times New Roman" w:cs="Times New Roman"/>
                <w:color w:val="000000"/>
                <w:sz w:val="24"/>
                <w:szCs w:val="24"/>
                <w:lang w:val="uk-UA" w:eastAsia="ru-RU"/>
              </w:rPr>
              <w:t xml:space="preserve"> планування на І семестр 2025</w:t>
            </w:r>
            <w:r w:rsidR="00997982">
              <w:rPr>
                <w:rFonts w:ascii="Times New Roman" w:eastAsia="Times New Roman" w:hAnsi="Times New Roman" w:cs="Times New Roman"/>
                <w:color w:val="000000"/>
                <w:sz w:val="24"/>
                <w:szCs w:val="24"/>
                <w:lang w:val="uk-UA" w:eastAsia="ru-RU"/>
              </w:rPr>
              <w:t>-</w:t>
            </w:r>
            <w:r w:rsidR="00184C8A"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00997982">
              <w:rPr>
                <w:rFonts w:ascii="Times New Roman" w:eastAsia="Times New Roman" w:hAnsi="Times New Roman" w:cs="Times New Roman"/>
                <w:color w:val="000000"/>
                <w:sz w:val="24"/>
                <w:szCs w:val="24"/>
                <w:lang w:val="uk-UA" w:eastAsia="ru-RU"/>
              </w:rPr>
              <w:t xml:space="preserve"> </w:t>
            </w:r>
            <w:r w:rsidR="00184C8A" w:rsidRPr="00AB0616">
              <w:rPr>
                <w:rFonts w:ascii="Times New Roman" w:eastAsia="Times New Roman" w:hAnsi="Times New Roman" w:cs="Times New Roman"/>
                <w:color w:val="000000"/>
                <w:sz w:val="24"/>
                <w:szCs w:val="24"/>
                <w:lang w:val="uk-UA" w:eastAsia="ru-RU"/>
              </w:rPr>
              <w:t>навчального року</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8F2B30">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Адміністрація </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Методична нарада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57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Організація </w:t>
            </w:r>
            <w:proofErr w:type="spellStart"/>
            <w:r w:rsidRPr="00AB0616">
              <w:rPr>
                <w:rFonts w:ascii="Times New Roman" w:eastAsia="Times New Roman" w:hAnsi="Times New Roman" w:cs="Times New Roman"/>
                <w:color w:val="000000"/>
                <w:sz w:val="24"/>
                <w:szCs w:val="24"/>
                <w:lang w:val="uk-UA" w:eastAsia="ru-RU"/>
              </w:rPr>
              <w:t>проєктної</w:t>
            </w:r>
            <w:proofErr w:type="spellEnd"/>
            <w:r w:rsidRPr="00AB0616">
              <w:rPr>
                <w:rFonts w:ascii="Times New Roman" w:eastAsia="Times New Roman" w:hAnsi="Times New Roman" w:cs="Times New Roman"/>
                <w:color w:val="000000"/>
                <w:sz w:val="24"/>
                <w:szCs w:val="24"/>
                <w:lang w:val="uk-UA" w:eastAsia="ru-RU"/>
              </w:rPr>
              <w:t xml:space="preserve"> діяльності класних керівників  учнівських колективів з використанням ІКТ за напрямками виховання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7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8F2B30" w:rsidRDefault="00184C8A" w:rsidP="006971ED">
            <w:pPr>
              <w:spacing w:after="0" w:line="240" w:lineRule="auto"/>
              <w:ind w:left="142"/>
              <w:jc w:val="both"/>
              <w:rPr>
                <w:rFonts w:ascii="Times New Roman" w:eastAsia="Times New Roman" w:hAnsi="Times New Roman" w:cs="Times New Roman"/>
                <w:sz w:val="24"/>
                <w:szCs w:val="24"/>
                <w:lang w:val="uk-UA" w:eastAsia="ru-RU"/>
              </w:rPr>
            </w:pPr>
            <w:r w:rsidRPr="008F2B30">
              <w:rPr>
                <w:rFonts w:ascii="Times New Roman" w:eastAsia="Times New Roman" w:hAnsi="Times New Roman" w:cs="Times New Roman"/>
                <w:sz w:val="24"/>
                <w:szCs w:val="24"/>
                <w:lang w:val="uk-UA" w:eastAsia="ru-RU"/>
              </w:rPr>
              <w:t xml:space="preserve">Ознайомлення педагогічного колективу </w:t>
            </w:r>
            <w:r w:rsidR="006971ED">
              <w:rPr>
                <w:rFonts w:ascii="Times New Roman" w:eastAsia="Times New Roman" w:hAnsi="Times New Roman" w:cs="Times New Roman"/>
                <w:sz w:val="24"/>
                <w:szCs w:val="24"/>
                <w:lang w:val="uk-UA" w:eastAsia="ru-RU"/>
              </w:rPr>
              <w:t xml:space="preserve">гімназії </w:t>
            </w:r>
            <w:r w:rsidRPr="008F2B30">
              <w:rPr>
                <w:rFonts w:ascii="Times New Roman" w:eastAsia="Times New Roman" w:hAnsi="Times New Roman" w:cs="Times New Roman"/>
                <w:sz w:val="24"/>
                <w:szCs w:val="24"/>
                <w:lang w:val="uk-UA" w:eastAsia="ru-RU"/>
              </w:rPr>
              <w:t>з Концепцією національно-патріотичного виховання в системі освіти України до 2025 року (наказ МОН від 06.06.2022 №527) </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Методична нарада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5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Вересень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B229C">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Погодити з профспілковим </w:t>
            </w:r>
            <w:proofErr w:type="spellStart"/>
            <w:r w:rsidRPr="00AB0616">
              <w:rPr>
                <w:rFonts w:ascii="Times New Roman" w:eastAsia="Times New Roman" w:hAnsi="Times New Roman" w:cs="Times New Roman"/>
                <w:color w:val="000000"/>
                <w:sz w:val="24"/>
                <w:szCs w:val="24"/>
                <w:lang w:val="uk-UA" w:eastAsia="ru-RU"/>
              </w:rPr>
              <w:t>ко</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мітетом</w:t>
            </w:r>
            <w:proofErr w:type="spellEnd"/>
            <w:r w:rsidRPr="00AB0616">
              <w:rPr>
                <w:rFonts w:ascii="Times New Roman" w:eastAsia="Times New Roman" w:hAnsi="Times New Roman" w:cs="Times New Roman"/>
                <w:color w:val="000000"/>
                <w:sz w:val="24"/>
                <w:szCs w:val="24"/>
                <w:lang w:val="uk-UA" w:eastAsia="ru-RU"/>
              </w:rPr>
              <w:t xml:space="preserve"> та затвердити </w:t>
            </w:r>
            <w:proofErr w:type="spellStart"/>
            <w:r w:rsidRPr="00AB0616">
              <w:rPr>
                <w:rFonts w:ascii="Times New Roman" w:eastAsia="Times New Roman" w:hAnsi="Times New Roman" w:cs="Times New Roman"/>
                <w:color w:val="000000"/>
                <w:sz w:val="24"/>
                <w:szCs w:val="24"/>
                <w:lang w:val="uk-UA" w:eastAsia="ru-RU"/>
              </w:rPr>
              <w:t>педа</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гогічне</w:t>
            </w:r>
            <w:proofErr w:type="spellEnd"/>
            <w:r w:rsidRPr="00AB0616">
              <w:rPr>
                <w:rFonts w:ascii="Times New Roman" w:eastAsia="Times New Roman" w:hAnsi="Times New Roman" w:cs="Times New Roman"/>
                <w:color w:val="000000"/>
                <w:sz w:val="24"/>
                <w:szCs w:val="24"/>
                <w:lang w:val="uk-UA" w:eastAsia="ru-RU"/>
              </w:rPr>
              <w:t xml:space="preserve"> навантаження на 202</w:t>
            </w:r>
            <w:r w:rsidR="00E554B7">
              <w:rPr>
                <w:rFonts w:ascii="Times New Roman" w:eastAsia="Times New Roman" w:hAnsi="Times New Roman" w:cs="Times New Roman"/>
                <w:color w:val="000000"/>
                <w:sz w:val="24"/>
                <w:szCs w:val="24"/>
                <w:lang w:val="uk-UA" w:eastAsia="ru-RU"/>
              </w:rPr>
              <w:t>5-2026</w:t>
            </w:r>
            <w:r w:rsidRPr="00AB0616">
              <w:rPr>
                <w:rFonts w:ascii="Times New Roman" w:eastAsia="Times New Roman" w:hAnsi="Times New Roman" w:cs="Times New Roman"/>
                <w:color w:val="000000"/>
                <w:sz w:val="24"/>
                <w:szCs w:val="24"/>
                <w:lang w:val="uk-UA" w:eastAsia="ru-RU"/>
              </w:rPr>
              <w:t xml:space="preserve"> навчальний рік</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Директор гімназії</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6971ED">
        <w:trPr>
          <w:trHeight w:val="968"/>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Особливості використання медіа</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 xml:space="preserve">освітніх та </w:t>
            </w:r>
            <w:proofErr w:type="spellStart"/>
            <w:r w:rsidRPr="00AB0616">
              <w:rPr>
                <w:rFonts w:ascii="Times New Roman" w:eastAsia="Times New Roman" w:hAnsi="Times New Roman" w:cs="Times New Roman"/>
                <w:color w:val="000000"/>
                <w:sz w:val="24"/>
                <w:szCs w:val="24"/>
                <w:lang w:val="uk-UA" w:eastAsia="ru-RU"/>
              </w:rPr>
              <w:t>інтернет-</w:t>
            </w:r>
            <w:proofErr w:type="spellEnd"/>
            <w:r w:rsidRPr="00AB0616">
              <w:rPr>
                <w:rFonts w:ascii="Times New Roman" w:eastAsia="Times New Roman" w:hAnsi="Times New Roman" w:cs="Times New Roman"/>
                <w:color w:val="000000"/>
                <w:sz w:val="24"/>
                <w:szCs w:val="24"/>
                <w:lang w:val="uk-UA" w:eastAsia="ru-RU"/>
              </w:rPr>
              <w:t xml:space="preserve"> технологій в організації освітньої діяльності НУШ у сфері </w:t>
            </w:r>
            <w:proofErr w:type="spellStart"/>
            <w:r w:rsidRPr="00AB0616">
              <w:rPr>
                <w:rFonts w:ascii="Times New Roman" w:eastAsia="Times New Roman" w:hAnsi="Times New Roman" w:cs="Times New Roman"/>
                <w:color w:val="000000"/>
                <w:sz w:val="24"/>
                <w:szCs w:val="24"/>
                <w:lang w:val="uk-UA" w:eastAsia="ru-RU"/>
              </w:rPr>
              <w:t>проєкту</w:t>
            </w:r>
            <w:proofErr w:type="spellEnd"/>
            <w:r w:rsidRPr="00AB0616">
              <w:rPr>
                <w:rFonts w:ascii="Times New Roman" w:eastAsia="Times New Roman" w:hAnsi="Times New Roman" w:cs="Times New Roman"/>
                <w:color w:val="000000"/>
                <w:sz w:val="24"/>
                <w:szCs w:val="24"/>
                <w:lang w:val="uk-UA" w:eastAsia="ru-RU"/>
              </w:rPr>
              <w:t xml:space="preserve"> змін до Критеріїв оцінювання навчальних досягнень учнів у системі загальної середньої освіти</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Голова ШМО початкових класів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Звіт </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952"/>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F5281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Провести нараду із </w:t>
            </w:r>
            <w:proofErr w:type="spellStart"/>
            <w:r w:rsidR="00F52814">
              <w:rPr>
                <w:rFonts w:ascii="Times New Roman" w:eastAsia="Times New Roman" w:hAnsi="Times New Roman" w:cs="Times New Roman"/>
                <w:color w:val="000000"/>
                <w:sz w:val="24"/>
                <w:szCs w:val="24"/>
                <w:lang w:val="uk-UA" w:eastAsia="ru-RU"/>
              </w:rPr>
              <w:t>педаго-</w:t>
            </w:r>
            <w:r w:rsidRPr="00AB0616">
              <w:rPr>
                <w:rFonts w:ascii="Times New Roman" w:eastAsia="Times New Roman" w:hAnsi="Times New Roman" w:cs="Times New Roman"/>
                <w:color w:val="000000"/>
                <w:sz w:val="24"/>
                <w:szCs w:val="24"/>
                <w:lang w:val="uk-UA" w:eastAsia="ru-RU"/>
              </w:rPr>
              <w:t>гічними</w:t>
            </w:r>
            <w:proofErr w:type="spellEnd"/>
            <w:r w:rsidRPr="00AB0616">
              <w:rPr>
                <w:rFonts w:ascii="Times New Roman" w:eastAsia="Times New Roman" w:hAnsi="Times New Roman" w:cs="Times New Roman"/>
                <w:color w:val="000000"/>
                <w:sz w:val="24"/>
                <w:szCs w:val="24"/>
                <w:lang w:val="uk-UA" w:eastAsia="ru-RU"/>
              </w:rPr>
              <w:t xml:space="preserve"> працівниками, які атестуються, під час якої </w:t>
            </w:r>
            <w:proofErr w:type="spellStart"/>
            <w:r w:rsidRPr="00AB0616">
              <w:rPr>
                <w:rFonts w:ascii="Times New Roman" w:eastAsia="Times New Roman" w:hAnsi="Times New Roman" w:cs="Times New Roman"/>
                <w:color w:val="000000"/>
                <w:sz w:val="24"/>
                <w:szCs w:val="24"/>
                <w:lang w:val="uk-UA" w:eastAsia="ru-RU"/>
              </w:rPr>
              <w:t>ознайо</w:t>
            </w:r>
            <w:r w:rsidR="00F52814">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мити</w:t>
            </w:r>
            <w:proofErr w:type="spellEnd"/>
            <w:r w:rsidRPr="00AB0616">
              <w:rPr>
                <w:rFonts w:ascii="Times New Roman" w:eastAsia="Times New Roman" w:hAnsi="Times New Roman" w:cs="Times New Roman"/>
                <w:color w:val="000000"/>
                <w:sz w:val="24"/>
                <w:szCs w:val="24"/>
                <w:lang w:val="uk-UA" w:eastAsia="ru-RU"/>
              </w:rPr>
              <w:t xml:space="preserve"> з нормативними </w:t>
            </w:r>
            <w:proofErr w:type="spellStart"/>
            <w:r w:rsidR="00F52814">
              <w:rPr>
                <w:rFonts w:ascii="Times New Roman" w:eastAsia="Times New Roman" w:hAnsi="Times New Roman" w:cs="Times New Roman"/>
                <w:color w:val="000000"/>
                <w:sz w:val="24"/>
                <w:szCs w:val="24"/>
                <w:lang w:val="uk-UA" w:eastAsia="ru-RU"/>
              </w:rPr>
              <w:t>докумен-т</w:t>
            </w:r>
            <w:r w:rsidRPr="00AB0616">
              <w:rPr>
                <w:rFonts w:ascii="Times New Roman" w:eastAsia="Times New Roman" w:hAnsi="Times New Roman" w:cs="Times New Roman"/>
                <w:color w:val="000000"/>
                <w:sz w:val="24"/>
                <w:szCs w:val="24"/>
                <w:lang w:val="uk-UA" w:eastAsia="ru-RU"/>
              </w:rPr>
              <w:t>ами</w:t>
            </w:r>
            <w:proofErr w:type="spellEnd"/>
            <w:r w:rsidRPr="00AB0616">
              <w:rPr>
                <w:rFonts w:ascii="Times New Roman" w:eastAsia="Times New Roman" w:hAnsi="Times New Roman" w:cs="Times New Roman"/>
                <w:color w:val="000000"/>
                <w:sz w:val="24"/>
                <w:szCs w:val="24"/>
                <w:lang w:val="uk-UA" w:eastAsia="ru-RU"/>
              </w:rPr>
              <w:t>, строками атестації і т.д.</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F52814" w:rsidTr="00184C8A">
        <w:trPr>
          <w:trHeight w:val="61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 20.09</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Створення атестаційної комісії, узгодження її складу з </w:t>
            </w:r>
            <w:proofErr w:type="spellStart"/>
            <w:r w:rsidR="00F52814">
              <w:rPr>
                <w:rFonts w:ascii="Times New Roman" w:eastAsia="Times New Roman" w:hAnsi="Times New Roman" w:cs="Times New Roman"/>
                <w:color w:val="000000"/>
                <w:sz w:val="24"/>
                <w:szCs w:val="24"/>
                <w:lang w:val="uk-UA" w:eastAsia="ru-RU"/>
              </w:rPr>
              <w:t>проф-</w:t>
            </w:r>
            <w:r w:rsidRPr="00AB0616">
              <w:rPr>
                <w:rFonts w:ascii="Times New Roman" w:eastAsia="Times New Roman" w:hAnsi="Times New Roman" w:cs="Times New Roman"/>
                <w:color w:val="000000"/>
                <w:sz w:val="24"/>
                <w:szCs w:val="24"/>
                <w:lang w:val="uk-UA" w:eastAsia="ru-RU"/>
              </w:rPr>
              <w:t>спілковим</w:t>
            </w:r>
            <w:proofErr w:type="spellEnd"/>
            <w:r w:rsidRPr="00AB0616">
              <w:rPr>
                <w:rFonts w:ascii="Times New Roman" w:eastAsia="Times New Roman" w:hAnsi="Times New Roman" w:cs="Times New Roman"/>
                <w:color w:val="000000"/>
                <w:sz w:val="24"/>
                <w:szCs w:val="24"/>
                <w:lang w:val="uk-UA" w:eastAsia="ru-RU"/>
              </w:rPr>
              <w:t xml:space="preserve"> комітето</w:t>
            </w:r>
            <w:r w:rsidR="00E16594">
              <w:rPr>
                <w:rFonts w:ascii="Times New Roman" w:eastAsia="Times New Roman" w:hAnsi="Times New Roman" w:cs="Times New Roman"/>
                <w:color w:val="000000"/>
                <w:sz w:val="24"/>
                <w:szCs w:val="24"/>
                <w:lang w:val="uk-UA" w:eastAsia="ru-RU"/>
              </w:rPr>
              <w:t>м, видання наказу про її створ</w:t>
            </w:r>
            <w:r w:rsidRPr="00AB0616">
              <w:rPr>
                <w:rFonts w:ascii="Times New Roman" w:eastAsia="Times New Roman" w:hAnsi="Times New Roman" w:cs="Times New Roman"/>
                <w:color w:val="000000"/>
                <w:sz w:val="24"/>
                <w:szCs w:val="24"/>
                <w:lang w:val="uk-UA" w:eastAsia="ru-RU"/>
              </w:rPr>
              <w:t>ення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Директор гімназії</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952"/>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 10.10</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6971ED">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Ознайомлення педагогічного колективу зі списком </w:t>
            </w:r>
            <w:proofErr w:type="spellStart"/>
            <w:r w:rsidRPr="00AB0616">
              <w:rPr>
                <w:rFonts w:ascii="Times New Roman" w:eastAsia="Times New Roman" w:hAnsi="Times New Roman" w:cs="Times New Roman"/>
                <w:color w:val="000000"/>
                <w:sz w:val="24"/>
                <w:szCs w:val="24"/>
                <w:lang w:val="uk-UA" w:eastAsia="ru-RU"/>
              </w:rPr>
              <w:t>педагогіч</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них</w:t>
            </w:r>
            <w:proofErr w:type="spellEnd"/>
            <w:r w:rsidRPr="00AB0616">
              <w:rPr>
                <w:rFonts w:ascii="Times New Roman" w:eastAsia="Times New Roman" w:hAnsi="Times New Roman" w:cs="Times New Roman"/>
                <w:color w:val="000000"/>
                <w:sz w:val="24"/>
                <w:szCs w:val="24"/>
                <w:lang w:val="uk-UA" w:eastAsia="ru-RU"/>
              </w:rPr>
              <w:t xml:space="preserve"> працівників, які включені адміністрацією до чергової </w:t>
            </w:r>
            <w:proofErr w:type="spellStart"/>
            <w:r w:rsidRPr="00AB0616">
              <w:rPr>
                <w:rFonts w:ascii="Times New Roman" w:eastAsia="Times New Roman" w:hAnsi="Times New Roman" w:cs="Times New Roman"/>
                <w:color w:val="000000"/>
                <w:sz w:val="24"/>
                <w:szCs w:val="24"/>
                <w:lang w:val="uk-UA" w:eastAsia="ru-RU"/>
              </w:rPr>
              <w:t>атес</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тації</w:t>
            </w:r>
            <w:proofErr w:type="spellEnd"/>
            <w:r w:rsidRPr="00AB0616">
              <w:rPr>
                <w:rFonts w:ascii="Times New Roman" w:eastAsia="Times New Roman" w:hAnsi="Times New Roman" w:cs="Times New Roman"/>
                <w:color w:val="000000"/>
                <w:sz w:val="24"/>
                <w:szCs w:val="24"/>
                <w:lang w:val="uk-UA" w:eastAsia="ru-RU"/>
              </w:rPr>
              <w:t xml:space="preserve"> у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 xml:space="preserve"> – 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 xml:space="preserve"> р</w:t>
            </w:r>
            <w:r w:rsidR="006971ED">
              <w:rPr>
                <w:rFonts w:ascii="Times New Roman" w:eastAsia="Times New Roman" w:hAnsi="Times New Roman" w:cs="Times New Roman"/>
                <w:color w:val="000000"/>
                <w:sz w:val="24"/>
                <w:szCs w:val="24"/>
                <w:lang w:val="uk-UA" w:eastAsia="ru-RU"/>
              </w:rPr>
              <w:t>.</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Голова АК, секретар АК</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4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Жовтень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Контроль стану викладання предметів (за окремим графіком)</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Аналізи уроків</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6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8F2B30">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«Система формувального </w:t>
            </w:r>
            <w:proofErr w:type="spellStart"/>
            <w:r w:rsidRPr="00AB0616">
              <w:rPr>
                <w:rFonts w:ascii="Times New Roman" w:eastAsia="Times New Roman" w:hAnsi="Times New Roman" w:cs="Times New Roman"/>
                <w:color w:val="000000"/>
                <w:sz w:val="24"/>
                <w:szCs w:val="24"/>
                <w:lang w:val="uk-UA" w:eastAsia="ru-RU"/>
              </w:rPr>
              <w:t>оціню</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вання</w:t>
            </w:r>
            <w:proofErr w:type="spellEnd"/>
            <w:r w:rsidRPr="00AB0616">
              <w:rPr>
                <w:rFonts w:ascii="Times New Roman" w:eastAsia="Times New Roman" w:hAnsi="Times New Roman" w:cs="Times New Roman"/>
                <w:color w:val="000000"/>
                <w:sz w:val="24"/>
                <w:szCs w:val="24"/>
                <w:lang w:val="uk-UA" w:eastAsia="ru-RU"/>
              </w:rPr>
              <w:t xml:space="preserve"> </w:t>
            </w:r>
            <w:r w:rsidR="008F2B30">
              <w:rPr>
                <w:rFonts w:ascii="Times New Roman" w:eastAsia="Times New Roman" w:hAnsi="Times New Roman" w:cs="Times New Roman"/>
                <w:color w:val="000000"/>
                <w:sz w:val="24"/>
                <w:szCs w:val="24"/>
                <w:lang w:val="uk-UA" w:eastAsia="ru-RU"/>
              </w:rPr>
              <w:t>учнів</w:t>
            </w:r>
            <w:r w:rsidRPr="00AB0616">
              <w:rPr>
                <w:rFonts w:ascii="Times New Roman" w:eastAsia="Times New Roman" w:hAnsi="Times New Roman" w:cs="Times New Roman"/>
                <w:color w:val="000000"/>
                <w:sz w:val="24"/>
                <w:szCs w:val="24"/>
                <w:lang w:val="uk-UA" w:eastAsia="ru-RU"/>
              </w:rPr>
              <w:t>: розвиток учня, а не покарання»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Голови ШМО</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Методична сесія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6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6971ED">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організацію та проведення атестації педагогічних </w:t>
            </w:r>
            <w:proofErr w:type="spellStart"/>
            <w:r w:rsidRPr="00AB0616">
              <w:rPr>
                <w:rFonts w:ascii="Times New Roman" w:eastAsia="Times New Roman" w:hAnsi="Times New Roman" w:cs="Times New Roman"/>
                <w:color w:val="000000"/>
                <w:sz w:val="24"/>
                <w:szCs w:val="24"/>
                <w:lang w:val="uk-UA" w:eastAsia="ru-RU"/>
              </w:rPr>
              <w:t>праців</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ників</w:t>
            </w:r>
            <w:proofErr w:type="spellEnd"/>
            <w:r w:rsidRPr="00AB0616">
              <w:rPr>
                <w:rFonts w:ascii="Times New Roman" w:eastAsia="Times New Roman" w:hAnsi="Times New Roman" w:cs="Times New Roman"/>
                <w:color w:val="000000"/>
                <w:sz w:val="24"/>
                <w:szCs w:val="24"/>
                <w:lang w:val="uk-UA" w:eastAsia="ru-RU"/>
              </w:rPr>
              <w:t xml:space="preserve"> у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 xml:space="preserve"> р</w:t>
            </w:r>
            <w:r w:rsidR="006971ED">
              <w:rPr>
                <w:rFonts w:ascii="Times New Roman" w:eastAsia="Times New Roman" w:hAnsi="Times New Roman" w:cs="Times New Roman"/>
                <w:color w:val="000000"/>
                <w:sz w:val="24"/>
                <w:szCs w:val="24"/>
                <w:lang w:val="uk-UA" w:eastAsia="ru-RU"/>
              </w:rPr>
              <w:t>.</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6971ED">
        <w:trPr>
          <w:trHeight w:val="64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B4DBF">
            <w:pPr>
              <w:spacing w:after="0" w:line="240" w:lineRule="auto"/>
              <w:ind w:left="142"/>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До 20</w:t>
            </w:r>
            <w:r w:rsidR="00184C8A" w:rsidRPr="00AB0616">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2</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Прийом заяв на проходження позачергової атестації</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Голова АК</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Заява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952"/>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 20.1</w:t>
            </w:r>
            <w:r w:rsidR="001B4DBF">
              <w:rPr>
                <w:rFonts w:ascii="Times New Roman" w:eastAsia="Times New Roman" w:hAnsi="Times New Roman" w:cs="Times New Roman"/>
                <w:color w:val="000000"/>
                <w:sz w:val="24"/>
                <w:szCs w:val="24"/>
                <w:lang w:val="uk-UA" w:eastAsia="ru-RU"/>
              </w:rPr>
              <w:t>2</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6971ED">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Розгляд заяв на проходження позачергової атестації,</w:t>
            </w:r>
            <w:r w:rsidR="0017713B">
              <w:rPr>
                <w:rFonts w:ascii="Times New Roman" w:eastAsia="Times New Roman" w:hAnsi="Times New Roman" w:cs="Times New Roman"/>
                <w:color w:val="000000"/>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затвер</w:t>
            </w:r>
            <w:r w:rsidR="006971ED">
              <w:rPr>
                <w:rFonts w:ascii="Times New Roman" w:eastAsia="Times New Roman" w:hAnsi="Times New Roman" w:cs="Times New Roman"/>
                <w:color w:val="000000"/>
                <w:sz w:val="24"/>
                <w:szCs w:val="24"/>
                <w:lang w:val="uk-UA" w:eastAsia="ru-RU"/>
              </w:rPr>
              <w:t>-</w:t>
            </w:r>
            <w:r w:rsidR="00F52814">
              <w:rPr>
                <w:rFonts w:ascii="Times New Roman" w:eastAsia="Times New Roman" w:hAnsi="Times New Roman" w:cs="Times New Roman"/>
                <w:color w:val="000000"/>
                <w:sz w:val="24"/>
                <w:szCs w:val="24"/>
                <w:lang w:val="uk-UA" w:eastAsia="ru-RU"/>
              </w:rPr>
              <w:t>д</w:t>
            </w:r>
            <w:r w:rsidRPr="00AB0616">
              <w:rPr>
                <w:rFonts w:ascii="Times New Roman" w:eastAsia="Times New Roman" w:hAnsi="Times New Roman" w:cs="Times New Roman"/>
                <w:color w:val="000000"/>
                <w:sz w:val="24"/>
                <w:szCs w:val="24"/>
                <w:lang w:val="uk-UA" w:eastAsia="ru-RU"/>
              </w:rPr>
              <w:t>ження</w:t>
            </w:r>
            <w:proofErr w:type="spellEnd"/>
            <w:r w:rsidRPr="00AB0616">
              <w:rPr>
                <w:rFonts w:ascii="Times New Roman" w:eastAsia="Times New Roman" w:hAnsi="Times New Roman" w:cs="Times New Roman"/>
                <w:color w:val="000000"/>
                <w:sz w:val="24"/>
                <w:szCs w:val="24"/>
                <w:lang w:val="uk-UA" w:eastAsia="ru-RU"/>
              </w:rPr>
              <w:t xml:space="preserve"> списків педагогічних </w:t>
            </w:r>
            <w:proofErr w:type="spellStart"/>
            <w:r w:rsidRPr="00AB0616">
              <w:rPr>
                <w:rFonts w:ascii="Times New Roman" w:eastAsia="Times New Roman" w:hAnsi="Times New Roman" w:cs="Times New Roman"/>
                <w:color w:val="000000"/>
                <w:sz w:val="24"/>
                <w:szCs w:val="24"/>
                <w:lang w:val="uk-UA" w:eastAsia="ru-RU"/>
              </w:rPr>
              <w:t>пра</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цівників</w:t>
            </w:r>
            <w:proofErr w:type="spellEnd"/>
            <w:r w:rsidRPr="00AB0616">
              <w:rPr>
                <w:rFonts w:ascii="Times New Roman" w:eastAsia="Times New Roman" w:hAnsi="Times New Roman" w:cs="Times New Roman"/>
                <w:color w:val="000000"/>
                <w:sz w:val="24"/>
                <w:szCs w:val="24"/>
                <w:lang w:val="uk-UA" w:eastAsia="ru-RU"/>
              </w:rPr>
              <w:t xml:space="preserve">, які атестуються, </w:t>
            </w:r>
            <w:proofErr w:type="spellStart"/>
            <w:r w:rsidRPr="00AB0616">
              <w:rPr>
                <w:rFonts w:ascii="Times New Roman" w:eastAsia="Times New Roman" w:hAnsi="Times New Roman" w:cs="Times New Roman"/>
                <w:color w:val="000000"/>
                <w:sz w:val="24"/>
                <w:szCs w:val="24"/>
                <w:lang w:val="uk-UA" w:eastAsia="ru-RU"/>
              </w:rPr>
              <w:t>затвер</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дження</w:t>
            </w:r>
            <w:proofErr w:type="spellEnd"/>
            <w:r w:rsidRPr="00AB0616">
              <w:rPr>
                <w:rFonts w:ascii="Times New Roman" w:eastAsia="Times New Roman" w:hAnsi="Times New Roman" w:cs="Times New Roman"/>
                <w:color w:val="000000"/>
                <w:sz w:val="24"/>
                <w:szCs w:val="24"/>
                <w:lang w:val="uk-UA" w:eastAsia="ru-RU"/>
              </w:rPr>
              <w:t xml:space="preserve"> графіка роботи </w:t>
            </w:r>
            <w:proofErr w:type="spellStart"/>
            <w:r w:rsidRPr="00AB0616">
              <w:rPr>
                <w:rFonts w:ascii="Times New Roman" w:eastAsia="Times New Roman" w:hAnsi="Times New Roman" w:cs="Times New Roman"/>
                <w:color w:val="000000"/>
                <w:sz w:val="24"/>
                <w:szCs w:val="24"/>
                <w:lang w:val="uk-UA" w:eastAsia="ru-RU"/>
              </w:rPr>
              <w:t>атеста</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ційної</w:t>
            </w:r>
            <w:proofErr w:type="spellEnd"/>
            <w:r w:rsidRPr="00AB0616">
              <w:rPr>
                <w:rFonts w:ascii="Times New Roman" w:eastAsia="Times New Roman" w:hAnsi="Times New Roman" w:cs="Times New Roman"/>
                <w:color w:val="000000"/>
                <w:sz w:val="24"/>
                <w:szCs w:val="24"/>
                <w:lang w:val="uk-UA" w:eastAsia="ru-RU"/>
              </w:rPr>
              <w:t xml:space="preserve"> комісії, рішення щодо перенесення строку чергової атестації</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Голова АК</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58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Ознайомлення працівників, які атестуються, з графіком проведення атестації під підпис</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Секретар АК</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952"/>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Складання графіка проведення відкритих уроків, </w:t>
            </w:r>
            <w:proofErr w:type="spellStart"/>
            <w:r w:rsidRPr="00AB0616">
              <w:rPr>
                <w:rFonts w:ascii="Times New Roman" w:eastAsia="Times New Roman" w:hAnsi="Times New Roman" w:cs="Times New Roman"/>
                <w:color w:val="000000"/>
                <w:sz w:val="24"/>
                <w:szCs w:val="24"/>
                <w:lang w:val="uk-UA" w:eastAsia="ru-RU"/>
              </w:rPr>
              <w:t>майстер-</w:t>
            </w:r>
            <w:proofErr w:type="spellEnd"/>
            <w:r w:rsidRPr="00AB0616">
              <w:rPr>
                <w:rFonts w:ascii="Times New Roman" w:eastAsia="Times New Roman" w:hAnsi="Times New Roman" w:cs="Times New Roman"/>
                <w:color w:val="000000"/>
                <w:sz w:val="24"/>
                <w:szCs w:val="24"/>
                <w:lang w:val="uk-UA" w:eastAsia="ru-RU"/>
              </w:rPr>
              <w:t xml:space="preserve"> класів, тренінгів та позакласних заходів (із використанням дистанційних технологій)</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21"/>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cs="Times New Roman"/>
                <w:lang w:val="uk-UA"/>
              </w:rPr>
            </w:pPr>
          </w:p>
        </w:tc>
        <w:tc>
          <w:tcPr>
            <w:tcW w:w="3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Проведення І етапу </w:t>
            </w:r>
            <w:proofErr w:type="spellStart"/>
            <w:r w:rsidRPr="00AB0616">
              <w:rPr>
                <w:rFonts w:ascii="Times New Roman" w:eastAsia="Times New Roman" w:hAnsi="Times New Roman" w:cs="Times New Roman"/>
                <w:color w:val="000000"/>
                <w:sz w:val="24"/>
                <w:szCs w:val="24"/>
                <w:lang w:val="uk-UA" w:eastAsia="ru-RU"/>
              </w:rPr>
              <w:t>Міжнарод</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ного</w:t>
            </w:r>
            <w:proofErr w:type="spellEnd"/>
            <w:r w:rsidRPr="00AB0616">
              <w:rPr>
                <w:rFonts w:ascii="Times New Roman" w:eastAsia="Times New Roman" w:hAnsi="Times New Roman" w:cs="Times New Roman"/>
                <w:color w:val="000000"/>
                <w:sz w:val="24"/>
                <w:szCs w:val="24"/>
                <w:lang w:val="uk-UA" w:eastAsia="ru-RU"/>
              </w:rPr>
              <w:t xml:space="preserve"> конкурсу знавців мови ім.</w:t>
            </w:r>
            <w:r w:rsidR="0017713B">
              <w:rPr>
                <w:rFonts w:ascii="Times New Roman" w:eastAsia="Times New Roman" w:hAnsi="Times New Roman" w:cs="Times New Roman"/>
                <w:color w:val="000000"/>
                <w:sz w:val="24"/>
                <w:szCs w:val="24"/>
                <w:lang w:val="uk-UA" w:eastAsia="ru-RU"/>
              </w:rPr>
              <w:t xml:space="preserve"> </w:t>
            </w:r>
            <w:r w:rsidRPr="00AB0616">
              <w:rPr>
                <w:rFonts w:ascii="Times New Roman" w:eastAsia="Times New Roman" w:hAnsi="Times New Roman" w:cs="Times New Roman"/>
                <w:color w:val="000000"/>
                <w:sz w:val="24"/>
                <w:szCs w:val="24"/>
                <w:lang w:val="uk-UA" w:eastAsia="ru-RU"/>
              </w:rPr>
              <w:t>П.</w:t>
            </w:r>
            <w:proofErr w:type="spellStart"/>
            <w:r w:rsidRPr="00AB0616">
              <w:rPr>
                <w:rFonts w:ascii="Times New Roman" w:eastAsia="Times New Roman" w:hAnsi="Times New Roman" w:cs="Times New Roman"/>
                <w:color w:val="000000"/>
                <w:sz w:val="24"/>
                <w:szCs w:val="24"/>
                <w:lang w:val="uk-UA" w:eastAsia="ru-RU"/>
              </w:rPr>
              <w:t>Яцика</w:t>
            </w:r>
            <w:proofErr w:type="spellEnd"/>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Учителі української мови та літератури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9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cs="Times New Roman"/>
                <w:lang w:val="uk-UA"/>
              </w:rPr>
            </w:pPr>
          </w:p>
        </w:tc>
        <w:tc>
          <w:tcPr>
            <w:tcW w:w="3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184C8A" w:rsidRPr="00AB0616" w:rsidRDefault="00184C8A" w:rsidP="006971ED">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Проведення І етапу </w:t>
            </w:r>
            <w:proofErr w:type="spellStart"/>
            <w:r w:rsidRPr="00AB0616">
              <w:rPr>
                <w:rFonts w:ascii="Times New Roman" w:eastAsia="Times New Roman" w:hAnsi="Times New Roman" w:cs="Times New Roman"/>
                <w:color w:val="000000"/>
                <w:sz w:val="24"/>
                <w:szCs w:val="24"/>
                <w:lang w:val="uk-UA" w:eastAsia="ru-RU"/>
              </w:rPr>
              <w:t>Міжна</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родного</w:t>
            </w:r>
            <w:proofErr w:type="spellEnd"/>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мовно-літератур</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ного</w:t>
            </w:r>
            <w:proofErr w:type="spellEnd"/>
            <w:r w:rsidRPr="00AB0616">
              <w:rPr>
                <w:rFonts w:ascii="Times New Roman" w:eastAsia="Times New Roman" w:hAnsi="Times New Roman" w:cs="Times New Roman"/>
                <w:color w:val="000000"/>
                <w:sz w:val="24"/>
                <w:szCs w:val="24"/>
                <w:lang w:val="uk-UA" w:eastAsia="ru-RU"/>
              </w:rPr>
              <w:t xml:space="preserve"> конкурсу учнівської та </w:t>
            </w:r>
            <w:proofErr w:type="spellStart"/>
            <w:r w:rsidRPr="00AB0616">
              <w:rPr>
                <w:rFonts w:ascii="Times New Roman" w:eastAsia="Times New Roman" w:hAnsi="Times New Roman" w:cs="Times New Roman"/>
                <w:color w:val="000000"/>
                <w:sz w:val="24"/>
                <w:szCs w:val="24"/>
                <w:lang w:val="uk-UA" w:eastAsia="ru-RU"/>
              </w:rPr>
              <w:t>студент</w:t>
            </w:r>
            <w:r w:rsidR="006971ED">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ської</w:t>
            </w:r>
            <w:proofErr w:type="spellEnd"/>
            <w:r w:rsidRPr="00AB0616">
              <w:rPr>
                <w:rFonts w:ascii="Times New Roman" w:eastAsia="Times New Roman" w:hAnsi="Times New Roman" w:cs="Times New Roman"/>
                <w:color w:val="000000"/>
                <w:sz w:val="24"/>
                <w:szCs w:val="24"/>
                <w:lang w:val="uk-UA" w:eastAsia="ru-RU"/>
              </w:rPr>
              <w:t xml:space="preserve"> молоді ім. Т. Шевченка</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Учителі української мови та літератури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39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cs="Times New Roman"/>
                <w:lang w:val="uk-UA"/>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І (шкільного) етапу Всеукраїнських учнівських олімпіад</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Учителі-предметники</w:t>
            </w:r>
            <w:proofErr w:type="spellEnd"/>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64"/>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Листопад</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17713B">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Освітній </w:t>
            </w:r>
            <w:proofErr w:type="spellStart"/>
            <w:r w:rsidRPr="00AB0616">
              <w:rPr>
                <w:rFonts w:ascii="Times New Roman" w:eastAsia="Times New Roman" w:hAnsi="Times New Roman" w:cs="Times New Roman"/>
                <w:color w:val="000000"/>
                <w:sz w:val="24"/>
                <w:szCs w:val="24"/>
                <w:lang w:val="uk-UA" w:eastAsia="ru-RU"/>
              </w:rPr>
              <w:t>Workshop</w:t>
            </w:r>
            <w:proofErr w:type="spellEnd"/>
            <w:r w:rsidRPr="00AB0616">
              <w:rPr>
                <w:rFonts w:ascii="Times New Roman" w:eastAsia="Times New Roman" w:hAnsi="Times New Roman" w:cs="Times New Roman"/>
                <w:color w:val="000000"/>
                <w:sz w:val="24"/>
                <w:szCs w:val="24"/>
                <w:lang w:val="uk-UA" w:eastAsia="ru-RU"/>
              </w:rPr>
              <w:t xml:space="preserve"> «Електронні освітні платформи для організації здійснення контролю рівня </w:t>
            </w:r>
            <w:r w:rsidRPr="00AB0616">
              <w:rPr>
                <w:rFonts w:ascii="Times New Roman" w:eastAsia="Times New Roman" w:hAnsi="Times New Roman" w:cs="Times New Roman"/>
                <w:color w:val="000000"/>
                <w:sz w:val="24"/>
                <w:szCs w:val="24"/>
                <w:lang w:val="uk-UA" w:eastAsia="ru-RU"/>
              </w:rPr>
              <w:lastRenderedPageBreak/>
              <w:t xml:space="preserve">оволодіння ключовими </w:t>
            </w:r>
            <w:proofErr w:type="spellStart"/>
            <w:r w:rsidRPr="00AB0616">
              <w:rPr>
                <w:rFonts w:ascii="Times New Roman" w:eastAsia="Times New Roman" w:hAnsi="Times New Roman" w:cs="Times New Roman"/>
                <w:color w:val="000000"/>
                <w:sz w:val="24"/>
                <w:szCs w:val="24"/>
                <w:lang w:val="uk-UA" w:eastAsia="ru-RU"/>
              </w:rPr>
              <w:t>предмет</w:t>
            </w:r>
            <w:r w:rsidR="00F52814">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ними</w:t>
            </w:r>
            <w:proofErr w:type="spellEnd"/>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компетентностями</w:t>
            </w:r>
            <w:proofErr w:type="spellEnd"/>
            <w:r w:rsidRPr="00AB0616">
              <w:rPr>
                <w:rFonts w:ascii="Times New Roman" w:eastAsia="Times New Roman" w:hAnsi="Times New Roman" w:cs="Times New Roman"/>
                <w:color w:val="000000"/>
                <w:sz w:val="24"/>
                <w:szCs w:val="24"/>
                <w:lang w:val="uk-UA" w:eastAsia="ru-RU"/>
              </w:rPr>
              <w:t xml:space="preserve"> </w:t>
            </w:r>
            <w:r w:rsidR="0017713B">
              <w:rPr>
                <w:rFonts w:ascii="Times New Roman" w:eastAsia="Times New Roman" w:hAnsi="Times New Roman" w:cs="Times New Roman"/>
                <w:color w:val="000000"/>
                <w:sz w:val="24"/>
                <w:szCs w:val="24"/>
                <w:lang w:val="uk-UA" w:eastAsia="ru-RU"/>
              </w:rPr>
              <w:t>учнів</w:t>
            </w:r>
            <w:r w:rsidRPr="00AB0616">
              <w:rPr>
                <w:rFonts w:ascii="Times New Roman" w:eastAsia="Times New Roman" w:hAnsi="Times New Roman" w:cs="Times New Roman"/>
                <w:color w:val="000000"/>
                <w:sz w:val="24"/>
                <w:szCs w:val="24"/>
                <w:lang w:val="uk-UA" w:eastAsia="ru-RU"/>
              </w:rPr>
              <w:t>»</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Заступник директора з НВР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03"/>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Складання індивідуальних планів атестації учителів, які атестуються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Учителі, які атестуються</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План</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6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Школи успіху для молодого лідера на тему «Екологічна безпека»</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Педагог-організатор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39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Участь у ІІ етапі Всеукраїнських предметних олімпіад згідно графіку</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Учителі-предметники</w:t>
            </w:r>
            <w:proofErr w:type="spellEnd"/>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20"/>
        </w:trPr>
        <w:tc>
          <w:tcPr>
            <w:tcW w:w="1291" w:type="dxa"/>
            <w:vMerge w:val="restart"/>
            <w:tcBorders>
              <w:top w:val="single" w:sz="4" w:space="0" w:color="0D0D0D"/>
              <w:left w:val="single" w:sz="4" w:space="0" w:color="0D0D0D"/>
              <w:bottom w:val="single" w:sz="4" w:space="0" w:color="0D0D0D"/>
              <w:right w:val="single" w:sz="4" w:space="0" w:color="0D0D0D"/>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w:t>
            </w:r>
          </w:p>
        </w:tc>
        <w:tc>
          <w:tcPr>
            <w:tcW w:w="3686" w:type="dxa"/>
            <w:tcBorders>
              <w:top w:val="single" w:sz="4" w:space="0" w:color="000000"/>
              <w:left w:val="single" w:sz="4" w:space="0" w:color="0D0D0D"/>
              <w:bottom w:val="single" w:sz="4" w:space="0" w:color="000000"/>
              <w:right w:val="single" w:sz="4" w:space="0" w:color="000000"/>
            </w:tcBorders>
            <w:tcMar>
              <w:top w:w="15" w:type="dxa"/>
              <w:left w:w="15" w:type="dxa"/>
              <w:bottom w:w="15" w:type="dxa"/>
              <w:right w:w="15" w:type="dxa"/>
            </w:tcMar>
            <w:hideMark/>
          </w:tcPr>
          <w:p w:rsidR="00184C8A" w:rsidRPr="00AB0616" w:rsidRDefault="00184C8A" w:rsidP="0017713B">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Особливості організації освітньої діяльності </w:t>
            </w:r>
            <w:r w:rsidR="0017713B">
              <w:rPr>
                <w:rFonts w:ascii="Times New Roman" w:eastAsia="Times New Roman" w:hAnsi="Times New Roman" w:cs="Times New Roman"/>
                <w:color w:val="000000"/>
                <w:sz w:val="24"/>
                <w:szCs w:val="24"/>
                <w:lang w:val="uk-UA" w:eastAsia="ru-RU"/>
              </w:rPr>
              <w:t>учнів</w:t>
            </w:r>
            <w:r w:rsidRPr="00AB0616">
              <w:rPr>
                <w:rFonts w:ascii="Times New Roman" w:eastAsia="Times New Roman" w:hAnsi="Times New Roman" w:cs="Times New Roman"/>
                <w:color w:val="000000"/>
                <w:sz w:val="24"/>
                <w:szCs w:val="24"/>
                <w:lang w:val="uk-UA" w:eastAsia="ru-RU"/>
              </w:rPr>
              <w:t xml:space="preserve"> з ООП</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720"/>
        </w:trPr>
        <w:tc>
          <w:tcPr>
            <w:tcW w:w="1291" w:type="dxa"/>
            <w:vMerge/>
            <w:tcBorders>
              <w:top w:val="single" w:sz="4" w:space="0" w:color="0D0D0D"/>
              <w:left w:val="single" w:sz="4" w:space="0" w:color="0D0D0D"/>
              <w:bottom w:val="single" w:sz="4" w:space="0" w:color="0D0D0D"/>
              <w:right w:val="single" w:sz="4" w:space="0" w:color="0D0D0D"/>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D0D0D"/>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Майстер – клас учителів, які атестуються на вищу категорію та педагогічні звання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Учителі, які атестуються</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75"/>
        </w:trPr>
        <w:tc>
          <w:tcPr>
            <w:tcW w:w="1291" w:type="dxa"/>
            <w:vMerge/>
            <w:tcBorders>
              <w:top w:val="single" w:sz="4" w:space="0" w:color="0D0D0D"/>
              <w:left w:val="single" w:sz="4" w:space="0" w:color="0D0D0D"/>
              <w:bottom w:val="single" w:sz="4" w:space="0" w:color="0D0D0D"/>
              <w:right w:val="single" w:sz="4" w:space="0" w:color="0D0D0D"/>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D0D0D"/>
              <w:bottom w:val="single" w:sz="4" w:space="0" w:color="000000"/>
              <w:right w:val="single" w:sz="4" w:space="0" w:color="000000"/>
            </w:tcBorders>
            <w:tcMar>
              <w:top w:w="15" w:type="dxa"/>
              <w:left w:w="15" w:type="dxa"/>
              <w:bottom w:w="15" w:type="dxa"/>
              <w:right w:w="15" w:type="dxa"/>
            </w:tcMar>
            <w:hideMark/>
          </w:tcPr>
          <w:p w:rsidR="00184C8A" w:rsidRPr="00AB0616" w:rsidRDefault="00184C8A" w:rsidP="00E1659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проведення предметних тижнів у І семестрі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 (за окремим планом)</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420"/>
        </w:trPr>
        <w:tc>
          <w:tcPr>
            <w:tcW w:w="1291" w:type="dxa"/>
            <w:vMerge/>
            <w:tcBorders>
              <w:top w:val="single" w:sz="4" w:space="0" w:color="0D0D0D"/>
              <w:left w:val="single" w:sz="4" w:space="0" w:color="0D0D0D"/>
              <w:bottom w:val="single" w:sz="4" w:space="0" w:color="0D0D0D"/>
              <w:right w:val="single" w:sz="4" w:space="0" w:color="0D0D0D"/>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D0D0D"/>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Контроль стану ведення ділової документації вчителя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28054D" w:rsidP="0028054D">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Адміністрація </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Довідка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45"/>
        </w:trPr>
        <w:tc>
          <w:tcPr>
            <w:tcW w:w="1291" w:type="dxa"/>
            <w:vMerge/>
            <w:tcBorders>
              <w:top w:val="single" w:sz="4" w:space="0" w:color="0D0D0D"/>
              <w:left w:val="single" w:sz="4" w:space="0" w:color="0D0D0D"/>
              <w:bottom w:val="single" w:sz="4" w:space="0" w:color="0D0D0D"/>
              <w:right w:val="single" w:sz="4" w:space="0" w:color="0D0D0D"/>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D0D0D"/>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Виставка педагогічної творчості. </w:t>
            </w:r>
            <w:proofErr w:type="spellStart"/>
            <w:r w:rsidRPr="00AB0616">
              <w:rPr>
                <w:rFonts w:ascii="Times New Roman" w:eastAsia="Times New Roman" w:hAnsi="Times New Roman" w:cs="Times New Roman"/>
                <w:color w:val="000000"/>
                <w:sz w:val="24"/>
                <w:szCs w:val="24"/>
                <w:lang w:val="uk-UA" w:eastAsia="ru-RU"/>
              </w:rPr>
              <w:t>Проєктна</w:t>
            </w:r>
            <w:proofErr w:type="spellEnd"/>
            <w:r w:rsidRPr="00AB0616">
              <w:rPr>
                <w:rFonts w:ascii="Times New Roman" w:eastAsia="Times New Roman" w:hAnsi="Times New Roman" w:cs="Times New Roman"/>
                <w:color w:val="000000"/>
                <w:sz w:val="24"/>
                <w:szCs w:val="24"/>
                <w:lang w:val="uk-UA" w:eastAsia="ru-RU"/>
              </w:rPr>
              <w:t xml:space="preserve"> діяльність класних колективів, гуртків, учкому</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ВР, педагог-організатор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Виставка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525"/>
        </w:trPr>
        <w:tc>
          <w:tcPr>
            <w:tcW w:w="1291" w:type="dxa"/>
            <w:vMerge/>
            <w:tcBorders>
              <w:top w:val="single" w:sz="4" w:space="0" w:color="0D0D0D"/>
              <w:left w:val="single" w:sz="4" w:space="0" w:color="0D0D0D"/>
              <w:bottom w:val="single" w:sz="4" w:space="0" w:color="0D0D0D"/>
              <w:right w:val="single" w:sz="4" w:space="0" w:color="0D0D0D"/>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D0D0D"/>
              <w:bottom w:val="single" w:sz="4" w:space="0" w:color="000000"/>
              <w:right w:val="single" w:sz="4" w:space="0" w:color="000000"/>
            </w:tcBorders>
            <w:tcMar>
              <w:top w:w="15" w:type="dxa"/>
              <w:left w:w="15" w:type="dxa"/>
              <w:bottom w:w="15" w:type="dxa"/>
              <w:right w:w="15" w:type="dxa"/>
            </w:tcMar>
            <w:hideMark/>
          </w:tcPr>
          <w:p w:rsidR="00184C8A" w:rsidRPr="00AB0616" w:rsidRDefault="00184C8A" w:rsidP="0017713B">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Подати керівнику </w:t>
            </w:r>
            <w:r w:rsidR="0017713B">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пропозиції до плану підвищення кваліфікації на поточний навчальний рік</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Педагогічні працівники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952"/>
        </w:trPr>
        <w:tc>
          <w:tcPr>
            <w:tcW w:w="1291" w:type="dxa"/>
            <w:vMerge/>
            <w:tcBorders>
              <w:top w:val="single" w:sz="4" w:space="0" w:color="0D0D0D"/>
              <w:left w:val="single" w:sz="4" w:space="0" w:color="0D0D0D"/>
              <w:bottom w:val="single" w:sz="4" w:space="0" w:color="0D0D0D"/>
              <w:right w:val="single" w:sz="4" w:space="0" w:color="0D0D0D"/>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D0D0D"/>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Розглянути пропозиції </w:t>
            </w:r>
            <w:proofErr w:type="spellStart"/>
            <w:r w:rsidR="007E25F7">
              <w:rPr>
                <w:rFonts w:ascii="Times New Roman" w:eastAsia="Times New Roman" w:hAnsi="Times New Roman" w:cs="Times New Roman"/>
                <w:color w:val="000000"/>
                <w:sz w:val="24"/>
                <w:szCs w:val="24"/>
                <w:lang w:val="uk-UA" w:eastAsia="ru-RU"/>
              </w:rPr>
              <w:t>педаго-</w:t>
            </w:r>
            <w:r w:rsidRPr="00AB0616">
              <w:rPr>
                <w:rFonts w:ascii="Times New Roman" w:eastAsia="Times New Roman" w:hAnsi="Times New Roman" w:cs="Times New Roman"/>
                <w:color w:val="000000"/>
                <w:sz w:val="24"/>
                <w:szCs w:val="24"/>
                <w:lang w:val="uk-UA" w:eastAsia="ru-RU"/>
              </w:rPr>
              <w:t>гічних</w:t>
            </w:r>
            <w:proofErr w:type="spellEnd"/>
            <w:r w:rsidRPr="00AB0616">
              <w:rPr>
                <w:rFonts w:ascii="Times New Roman" w:eastAsia="Times New Roman" w:hAnsi="Times New Roman" w:cs="Times New Roman"/>
                <w:color w:val="000000"/>
                <w:sz w:val="24"/>
                <w:szCs w:val="24"/>
                <w:lang w:val="uk-UA" w:eastAsia="ru-RU"/>
              </w:rPr>
              <w:t xml:space="preserve"> працівників на засіданні педагогічної ради, затвердити план підвищення кваліфікації педагогічних працівників</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60"/>
        </w:trPr>
        <w:tc>
          <w:tcPr>
            <w:tcW w:w="1291" w:type="dxa"/>
            <w:vMerge w:val="restart"/>
            <w:tcBorders>
              <w:top w:val="single" w:sz="4" w:space="0" w:color="0D0D0D"/>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Січень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1659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результати моніторингових досліджень якості знань учнів 1-9 класів за підсумками І семестру 202</w:t>
            </w:r>
            <w:r w:rsidR="00E554B7">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E554B7">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w:t>
            </w:r>
            <w:proofErr w:type="spellStart"/>
            <w:r w:rsidRPr="00AB0616">
              <w:rPr>
                <w:rFonts w:ascii="Times New Roman" w:eastAsia="Times New Roman" w:hAnsi="Times New Roman" w:cs="Times New Roman"/>
                <w:color w:val="000000"/>
                <w:sz w:val="24"/>
                <w:szCs w:val="24"/>
                <w:lang w:val="uk-UA" w:eastAsia="ru-RU"/>
              </w:rPr>
              <w:t>н.р</w:t>
            </w:r>
            <w:proofErr w:type="spellEnd"/>
            <w:r w:rsidRPr="00AB0616">
              <w:rPr>
                <w:rFonts w:ascii="Times New Roman" w:eastAsia="Times New Roman" w:hAnsi="Times New Roman" w:cs="Times New Roman"/>
                <w:color w:val="000000"/>
                <w:sz w:val="24"/>
                <w:szCs w:val="24"/>
                <w:lang w:val="uk-UA" w:eastAsia="ru-RU"/>
              </w:rPr>
              <w:t>.</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705"/>
        </w:trPr>
        <w:tc>
          <w:tcPr>
            <w:tcW w:w="1291" w:type="dxa"/>
            <w:vMerge/>
            <w:tcBorders>
              <w:top w:val="single" w:sz="4" w:space="0" w:color="0D0D0D"/>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1659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стан виконання навчальних програм за </w:t>
            </w:r>
            <w:r w:rsidRPr="007E25F7">
              <w:rPr>
                <w:rFonts w:ascii="Times New Roman" w:eastAsia="Times New Roman" w:hAnsi="Times New Roman" w:cs="Times New Roman"/>
                <w:color w:val="000000"/>
                <w:lang w:val="uk-UA" w:eastAsia="ru-RU"/>
              </w:rPr>
              <w:t>І семестр</w:t>
            </w:r>
            <w:r w:rsidRPr="00AB0616">
              <w:rPr>
                <w:rFonts w:ascii="Times New Roman" w:eastAsia="Times New Roman" w:hAnsi="Times New Roman" w:cs="Times New Roman"/>
                <w:color w:val="000000"/>
                <w:sz w:val="24"/>
                <w:szCs w:val="24"/>
                <w:lang w:val="uk-UA" w:eastAsia="ru-RU"/>
              </w:rPr>
              <w:t xml:space="preserve"> </w:t>
            </w:r>
            <w:r w:rsidRPr="007E25F7">
              <w:rPr>
                <w:rFonts w:ascii="Times New Roman" w:eastAsia="Times New Roman" w:hAnsi="Times New Roman" w:cs="Times New Roman"/>
                <w:color w:val="000000"/>
                <w:lang w:val="uk-UA" w:eastAsia="ru-RU"/>
              </w:rPr>
              <w:t>202</w:t>
            </w:r>
            <w:r w:rsidR="00E554B7">
              <w:rPr>
                <w:rFonts w:ascii="Times New Roman" w:eastAsia="Times New Roman" w:hAnsi="Times New Roman" w:cs="Times New Roman"/>
                <w:color w:val="000000"/>
                <w:lang w:val="uk-UA" w:eastAsia="ru-RU"/>
              </w:rPr>
              <w:t>5</w:t>
            </w:r>
            <w:r w:rsidRPr="007E25F7">
              <w:rPr>
                <w:rFonts w:ascii="Times New Roman" w:eastAsia="Times New Roman" w:hAnsi="Times New Roman" w:cs="Times New Roman"/>
                <w:color w:val="000000"/>
                <w:lang w:val="uk-UA" w:eastAsia="ru-RU"/>
              </w:rPr>
              <w:t>-202</w:t>
            </w:r>
            <w:r w:rsidR="00E554B7">
              <w:rPr>
                <w:rFonts w:ascii="Times New Roman" w:eastAsia="Times New Roman" w:hAnsi="Times New Roman" w:cs="Times New Roman"/>
                <w:color w:val="000000"/>
                <w:lang w:val="uk-UA" w:eastAsia="ru-RU"/>
              </w:rPr>
              <w:t>6</w:t>
            </w:r>
            <w:r w:rsidRPr="00AB0616">
              <w:rPr>
                <w:rFonts w:ascii="Times New Roman" w:eastAsia="Times New Roman" w:hAnsi="Times New Roman" w:cs="Times New Roman"/>
                <w:color w:val="000000"/>
                <w:sz w:val="24"/>
                <w:szCs w:val="24"/>
                <w:lang w:val="uk-UA" w:eastAsia="ru-RU"/>
              </w:rPr>
              <w:t xml:space="preserve"> </w:t>
            </w:r>
            <w:r w:rsidRPr="007E25F7">
              <w:rPr>
                <w:rFonts w:ascii="Times New Roman" w:eastAsia="Times New Roman" w:hAnsi="Times New Roman" w:cs="Times New Roman"/>
                <w:color w:val="000000"/>
                <w:lang w:val="uk-UA" w:eastAsia="ru-RU"/>
              </w:rPr>
              <w:t>н.</w:t>
            </w:r>
            <w:r w:rsidR="007E25F7">
              <w:rPr>
                <w:rFonts w:ascii="Times New Roman" w:eastAsia="Times New Roman" w:hAnsi="Times New Roman" w:cs="Times New Roman"/>
                <w:color w:val="000000"/>
                <w:sz w:val="24"/>
                <w:szCs w:val="24"/>
                <w:lang w:val="uk-UA" w:eastAsia="ru-RU"/>
              </w:rPr>
              <w:t xml:space="preserve"> </w:t>
            </w:r>
            <w:r w:rsidRPr="007E25F7">
              <w:rPr>
                <w:rFonts w:ascii="Times New Roman" w:eastAsia="Times New Roman" w:hAnsi="Times New Roman" w:cs="Times New Roman"/>
                <w:color w:val="000000"/>
                <w:lang w:val="uk-UA" w:eastAsia="ru-RU"/>
              </w:rPr>
              <w:t>р</w:t>
            </w:r>
            <w:r w:rsidR="007E25F7" w:rsidRPr="007E25F7">
              <w:rPr>
                <w:rFonts w:ascii="Times New Roman" w:eastAsia="Times New Roman" w:hAnsi="Times New Roman" w:cs="Times New Roman"/>
                <w:color w:val="000000"/>
                <w:lang w:val="uk-UA" w:eastAsia="ru-RU"/>
              </w:rPr>
              <w:t>.</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705"/>
        </w:trPr>
        <w:tc>
          <w:tcPr>
            <w:tcW w:w="1291" w:type="dxa"/>
            <w:vMerge/>
            <w:tcBorders>
              <w:top w:val="single" w:sz="4" w:space="0" w:color="0D0D0D"/>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Погодження та затвердження календарно-тематичного планування на ІІ семестр</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КТП</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510"/>
        </w:trPr>
        <w:tc>
          <w:tcPr>
            <w:tcW w:w="1291" w:type="dxa"/>
            <w:vMerge/>
            <w:tcBorders>
              <w:top w:val="single" w:sz="4" w:space="0" w:color="0D0D0D"/>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7E25F7">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Методичний бюлетень «</w:t>
            </w:r>
            <w:proofErr w:type="spellStart"/>
            <w:r w:rsidRPr="00AB0616">
              <w:rPr>
                <w:rFonts w:ascii="Times New Roman" w:eastAsia="Times New Roman" w:hAnsi="Times New Roman" w:cs="Times New Roman"/>
                <w:color w:val="000000"/>
                <w:sz w:val="24"/>
                <w:szCs w:val="24"/>
                <w:lang w:val="uk-UA" w:eastAsia="ru-RU"/>
              </w:rPr>
              <w:t>Сертифі</w:t>
            </w:r>
            <w:r w:rsidR="007E25F7">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кація</w:t>
            </w:r>
            <w:proofErr w:type="spellEnd"/>
            <w:r w:rsidRPr="00AB0616">
              <w:rPr>
                <w:rFonts w:ascii="Times New Roman" w:eastAsia="Times New Roman" w:hAnsi="Times New Roman" w:cs="Times New Roman"/>
                <w:color w:val="000000"/>
                <w:sz w:val="24"/>
                <w:szCs w:val="24"/>
                <w:lang w:val="uk-UA" w:eastAsia="ru-RU"/>
              </w:rPr>
              <w:t xml:space="preserve"> педагогічних працівників»</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0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Лютий</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Родзинки партнерської взаємодії учасників освітнього процесу НУШ (в рамках Тижня початкових класів)</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Голова ШМО учителів початкових класів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1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Березень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 я роблю так!». Панорама методичних новинок вчителів, що атестуються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5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До 01.03.</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Підготовка характеристик діяльності педагогічних працівників, які атестуються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Голова АК</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Характеристика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40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узагальнення системи роботи вчителів, які атестувались</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5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Квітень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організацію та проведення ДПА в 9 класах</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58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погодження завдань для проведення ДПА</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Завдання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4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виконання заходів по підготовці до ДПА </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40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7E25F7">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підсумки атестації </w:t>
            </w:r>
            <w:proofErr w:type="spellStart"/>
            <w:r w:rsidR="007E25F7">
              <w:rPr>
                <w:rFonts w:ascii="Times New Roman" w:eastAsia="Times New Roman" w:hAnsi="Times New Roman" w:cs="Times New Roman"/>
                <w:color w:val="000000"/>
                <w:sz w:val="24"/>
                <w:szCs w:val="24"/>
                <w:lang w:val="uk-UA" w:eastAsia="ru-RU"/>
              </w:rPr>
              <w:t>педаго-</w:t>
            </w:r>
            <w:r w:rsidRPr="00AB0616">
              <w:rPr>
                <w:rFonts w:ascii="Times New Roman" w:eastAsia="Times New Roman" w:hAnsi="Times New Roman" w:cs="Times New Roman"/>
                <w:color w:val="000000"/>
                <w:sz w:val="24"/>
                <w:szCs w:val="24"/>
                <w:lang w:val="uk-UA" w:eastAsia="ru-RU"/>
              </w:rPr>
              <w:t>гічних</w:t>
            </w:r>
            <w:proofErr w:type="spellEnd"/>
            <w:r w:rsidRPr="00AB0616">
              <w:rPr>
                <w:rFonts w:ascii="Times New Roman" w:eastAsia="Times New Roman" w:hAnsi="Times New Roman" w:cs="Times New Roman"/>
                <w:color w:val="000000"/>
                <w:sz w:val="24"/>
                <w:szCs w:val="24"/>
                <w:lang w:val="uk-UA" w:eastAsia="ru-RU"/>
              </w:rPr>
              <w:t xml:space="preserve"> працівників у 202</w:t>
            </w:r>
            <w:r w:rsidR="008A7AC6">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році</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Голова АК</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9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Тиждень педагогічної майстерності класних керівників </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46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підсумки засідання атестаційної комісії</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Голова АК</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46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1659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результати атестації педагогічних працівників у 202</w:t>
            </w:r>
            <w:r w:rsidR="008A7AC6">
              <w:rPr>
                <w:rFonts w:ascii="Times New Roman" w:eastAsia="Times New Roman" w:hAnsi="Times New Roman" w:cs="Times New Roman"/>
                <w:color w:val="000000"/>
                <w:sz w:val="24"/>
                <w:szCs w:val="24"/>
                <w:lang w:val="uk-UA" w:eastAsia="ru-RU"/>
              </w:rPr>
              <w:t>5/2026</w:t>
            </w:r>
            <w:r w:rsidR="00E16594">
              <w:rPr>
                <w:rFonts w:ascii="Times New Roman" w:eastAsia="Times New Roman" w:hAnsi="Times New Roman" w:cs="Times New Roman"/>
                <w:color w:val="000000"/>
                <w:sz w:val="24"/>
                <w:szCs w:val="24"/>
                <w:lang w:val="uk-UA" w:eastAsia="ru-RU"/>
              </w:rPr>
              <w:t xml:space="preserve"> н.</w:t>
            </w:r>
            <w:r w:rsidRPr="00AB0616">
              <w:rPr>
                <w:rFonts w:ascii="Times New Roman" w:eastAsia="Times New Roman" w:hAnsi="Times New Roman" w:cs="Times New Roman"/>
                <w:color w:val="000000"/>
                <w:sz w:val="24"/>
                <w:szCs w:val="24"/>
                <w:lang w:val="uk-UA" w:eastAsia="ru-RU"/>
              </w:rPr>
              <w:t xml:space="preserve"> р</w:t>
            </w:r>
            <w:r w:rsidR="008A7AC6">
              <w:rPr>
                <w:rFonts w:ascii="Times New Roman" w:eastAsia="Times New Roman" w:hAnsi="Times New Roman" w:cs="Times New Roman"/>
                <w:color w:val="000000"/>
                <w:sz w:val="24"/>
                <w:szCs w:val="24"/>
                <w:lang w:val="uk-UA" w:eastAsia="ru-RU"/>
              </w:rPr>
              <w:t>.</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Директор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46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Травень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Створення індивідуальної програми корекції навчальної діяльності, яка спрямована на подолання труднощів вивчення навчальних предметів  на наступний навчальний рік </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proofErr w:type="spellStart"/>
            <w:r w:rsidRPr="00AB0616">
              <w:rPr>
                <w:rFonts w:ascii="Times New Roman" w:eastAsia="Times New Roman" w:hAnsi="Times New Roman" w:cs="Times New Roman"/>
                <w:color w:val="000000"/>
                <w:sz w:val="24"/>
                <w:szCs w:val="24"/>
                <w:lang w:val="uk-UA" w:eastAsia="ru-RU"/>
              </w:rPr>
              <w:t>Учителі-предметнки</w:t>
            </w:r>
            <w:proofErr w:type="spellEnd"/>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План</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90"/>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Червень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901C7B">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підсумки проведення ДПА, переведення до наступного класу навч</w:t>
            </w:r>
            <w:r w:rsidR="00901C7B">
              <w:rPr>
                <w:rFonts w:ascii="Times New Roman" w:eastAsia="Times New Roman" w:hAnsi="Times New Roman" w:cs="Times New Roman"/>
                <w:color w:val="000000"/>
                <w:sz w:val="24"/>
                <w:szCs w:val="24"/>
                <w:lang w:val="uk-UA" w:eastAsia="ru-RU"/>
              </w:rPr>
              <w:t>ання, випуск учнів 9-х класів з гімназії</w:t>
            </w:r>
            <w:r w:rsidRPr="00AB0616">
              <w:rPr>
                <w:rFonts w:ascii="Times New Roman" w:eastAsia="Times New Roman" w:hAnsi="Times New Roman" w:cs="Times New Roman"/>
                <w:color w:val="000000"/>
                <w:sz w:val="24"/>
                <w:szCs w:val="24"/>
                <w:lang w:val="uk-UA" w:eastAsia="ru-RU"/>
              </w:rPr>
              <w:t>, видачу документів про освіту</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28054D">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Директор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9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підсумки ДПА в 9-х класах і видачу документів про освіту</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7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1659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Аналіз виконання навчальних планів та програм за 202</w:t>
            </w:r>
            <w:r w:rsidR="008A7AC6">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навчальний рік</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 xml:space="preserve">Р, </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927"/>
        </w:trPr>
        <w:tc>
          <w:tcPr>
            <w:tcW w:w="1023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8"/>
                <w:szCs w:val="24"/>
                <w:lang w:val="uk-UA" w:eastAsia="ru-RU"/>
              </w:rPr>
              <w:t>Постійне підвищення професійного рівня і педагогічної майстерності педагогічних працівників</w:t>
            </w:r>
          </w:p>
        </w:tc>
      </w:tr>
      <w:tr w:rsidR="00184C8A" w:rsidRPr="00AB0616" w:rsidTr="00184C8A">
        <w:trPr>
          <w:trHeight w:val="952"/>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Упродовж року</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Інформувати педагогічних працівників про конкурси професійної майстерності</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4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Вересень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901C7B">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організацію методичної роботи в </w:t>
            </w:r>
            <w:r w:rsidR="00901C7B">
              <w:rPr>
                <w:rFonts w:ascii="Times New Roman" w:eastAsia="Times New Roman" w:hAnsi="Times New Roman" w:cs="Times New Roman"/>
                <w:color w:val="000000"/>
                <w:sz w:val="24"/>
                <w:szCs w:val="24"/>
                <w:lang w:val="uk-UA" w:eastAsia="ru-RU"/>
              </w:rPr>
              <w:t>гімназії</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80"/>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Жовтень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Постійно діючий психолого-педагогічний семінар: «Проблема </w:t>
            </w:r>
            <w:proofErr w:type="spellStart"/>
            <w:r w:rsidRPr="00AB0616">
              <w:rPr>
                <w:rFonts w:ascii="Times New Roman" w:eastAsia="Times New Roman" w:hAnsi="Times New Roman" w:cs="Times New Roman"/>
                <w:color w:val="000000"/>
                <w:sz w:val="24"/>
                <w:szCs w:val="24"/>
                <w:lang w:val="uk-UA" w:eastAsia="ru-RU"/>
              </w:rPr>
              <w:t>булінгу</w:t>
            </w:r>
            <w:proofErr w:type="spellEnd"/>
            <w:r w:rsidRPr="00AB0616">
              <w:rPr>
                <w:rFonts w:ascii="Times New Roman" w:eastAsia="Times New Roman" w:hAnsi="Times New Roman" w:cs="Times New Roman"/>
                <w:color w:val="000000"/>
                <w:sz w:val="24"/>
                <w:szCs w:val="24"/>
                <w:lang w:val="uk-UA" w:eastAsia="ru-RU"/>
              </w:rPr>
              <w:t xml:space="preserve"> в освітньому середовищі. Створення системи ефективної протидії </w:t>
            </w:r>
            <w:proofErr w:type="spellStart"/>
            <w:r w:rsidRPr="00AB0616">
              <w:rPr>
                <w:rFonts w:ascii="Times New Roman" w:eastAsia="Times New Roman" w:hAnsi="Times New Roman" w:cs="Times New Roman"/>
                <w:color w:val="000000"/>
                <w:sz w:val="24"/>
                <w:szCs w:val="24"/>
                <w:lang w:val="uk-UA" w:eastAsia="ru-RU"/>
              </w:rPr>
              <w:t>булінгу</w:t>
            </w:r>
            <w:proofErr w:type="spellEnd"/>
            <w:r w:rsidRPr="00AB0616">
              <w:rPr>
                <w:rFonts w:ascii="Times New Roman" w:eastAsia="Times New Roman" w:hAnsi="Times New Roman" w:cs="Times New Roman"/>
                <w:color w:val="000000"/>
                <w:sz w:val="24"/>
                <w:szCs w:val="24"/>
                <w:lang w:val="uk-UA" w:eastAsia="ru-RU"/>
              </w:rPr>
              <w:t>»</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Семінар</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952"/>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D0D0D"/>
                <w:sz w:val="24"/>
                <w:szCs w:val="24"/>
                <w:lang w:val="uk-UA" w:eastAsia="ru-RU"/>
              </w:rPr>
              <w:t>Засідання педагогічної ради на тему «Система оцінювання як інструмент спостереження за навчальним поступом учня та індикатор удосконалення якості освіти»</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6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7E25F7">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Навчання педагогічних </w:t>
            </w:r>
            <w:proofErr w:type="spellStart"/>
            <w:r w:rsidR="007E25F7">
              <w:rPr>
                <w:rFonts w:ascii="Times New Roman" w:eastAsia="Times New Roman" w:hAnsi="Times New Roman" w:cs="Times New Roman"/>
                <w:color w:val="000000"/>
                <w:sz w:val="24"/>
                <w:szCs w:val="24"/>
                <w:lang w:val="uk-UA" w:eastAsia="ru-RU"/>
              </w:rPr>
              <w:t>праців-ни</w:t>
            </w:r>
            <w:r w:rsidRPr="00AB0616">
              <w:rPr>
                <w:rFonts w:ascii="Times New Roman" w:eastAsia="Times New Roman" w:hAnsi="Times New Roman" w:cs="Times New Roman"/>
                <w:color w:val="000000"/>
                <w:sz w:val="24"/>
                <w:szCs w:val="24"/>
                <w:lang w:val="uk-UA" w:eastAsia="ru-RU"/>
              </w:rPr>
              <w:t>ків</w:t>
            </w:r>
            <w:proofErr w:type="spellEnd"/>
            <w:r w:rsidRPr="00AB0616">
              <w:rPr>
                <w:rFonts w:ascii="Times New Roman" w:eastAsia="Times New Roman" w:hAnsi="Times New Roman" w:cs="Times New Roman"/>
                <w:color w:val="000000"/>
                <w:sz w:val="24"/>
                <w:szCs w:val="24"/>
                <w:lang w:val="uk-UA" w:eastAsia="ru-RU"/>
              </w:rPr>
              <w:t xml:space="preserve"> «Використання додатків </w:t>
            </w:r>
            <w:proofErr w:type="spellStart"/>
            <w:r w:rsidRPr="00AB0616">
              <w:rPr>
                <w:rFonts w:ascii="Times New Roman" w:eastAsia="Times New Roman" w:hAnsi="Times New Roman" w:cs="Times New Roman"/>
                <w:color w:val="000000"/>
                <w:sz w:val="24"/>
                <w:szCs w:val="24"/>
                <w:lang w:val="uk-UA" w:eastAsia="ru-RU"/>
              </w:rPr>
              <w:t>Google</w:t>
            </w:r>
            <w:proofErr w:type="spellEnd"/>
            <w:r w:rsidRPr="00AB0616">
              <w:rPr>
                <w:rFonts w:ascii="Times New Roman" w:eastAsia="Times New Roman" w:hAnsi="Times New Roman" w:cs="Times New Roman"/>
                <w:color w:val="000000"/>
                <w:sz w:val="24"/>
                <w:szCs w:val="24"/>
                <w:lang w:val="uk-UA" w:eastAsia="ru-RU"/>
              </w:rPr>
              <w:t xml:space="preserve"> в освітній діяльності педагога»</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Сертифікат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952"/>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Листопад</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1659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Вивчення системи роботи педагогічних працівників, які </w:t>
            </w:r>
            <w:r w:rsidR="00E16594">
              <w:rPr>
                <w:rFonts w:ascii="Times New Roman" w:eastAsia="Times New Roman" w:hAnsi="Times New Roman" w:cs="Times New Roman"/>
                <w:color w:val="000000"/>
                <w:sz w:val="24"/>
                <w:szCs w:val="24"/>
                <w:lang w:val="uk-UA" w:eastAsia="ru-RU"/>
              </w:rPr>
              <w:t>атестуються у поточному році</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Атестаційна комісія</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58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FB00C2">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Практичне заняття з учителями «</w:t>
            </w:r>
            <w:proofErr w:type="spellStart"/>
            <w:r w:rsidRPr="00AB0616">
              <w:rPr>
                <w:rFonts w:ascii="Times New Roman" w:eastAsia="Times New Roman" w:hAnsi="Times New Roman" w:cs="Times New Roman"/>
                <w:color w:val="000000"/>
                <w:sz w:val="24"/>
                <w:szCs w:val="24"/>
                <w:lang w:val="uk-UA" w:eastAsia="ru-RU"/>
              </w:rPr>
              <w:t>Самооцінювання</w:t>
            </w:r>
            <w:proofErr w:type="spellEnd"/>
            <w:r w:rsidRPr="00AB0616">
              <w:rPr>
                <w:rFonts w:ascii="Times New Roman" w:eastAsia="Times New Roman" w:hAnsi="Times New Roman" w:cs="Times New Roman"/>
                <w:color w:val="000000"/>
                <w:sz w:val="24"/>
                <w:szCs w:val="24"/>
                <w:lang w:val="uk-UA" w:eastAsia="ru-RU"/>
              </w:rPr>
              <w:t xml:space="preserve"> та </w:t>
            </w:r>
            <w:proofErr w:type="spellStart"/>
            <w:r w:rsidRPr="00AB0616">
              <w:rPr>
                <w:rFonts w:ascii="Times New Roman" w:eastAsia="Times New Roman" w:hAnsi="Times New Roman" w:cs="Times New Roman"/>
                <w:color w:val="000000"/>
                <w:sz w:val="24"/>
                <w:szCs w:val="24"/>
                <w:lang w:val="uk-UA" w:eastAsia="ru-RU"/>
              </w:rPr>
              <w:t>взаємооці</w:t>
            </w:r>
            <w:r w:rsidR="00FB00C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нювання</w:t>
            </w:r>
            <w:proofErr w:type="spellEnd"/>
            <w:r w:rsidRPr="00AB0616">
              <w:rPr>
                <w:rFonts w:ascii="Times New Roman" w:eastAsia="Times New Roman" w:hAnsi="Times New Roman" w:cs="Times New Roman"/>
                <w:color w:val="000000"/>
                <w:sz w:val="24"/>
                <w:szCs w:val="24"/>
                <w:lang w:val="uk-UA" w:eastAsia="ru-RU"/>
              </w:rPr>
              <w:t xml:space="preserve"> - один з основних </w:t>
            </w:r>
            <w:proofErr w:type="spellStart"/>
            <w:r w:rsidR="00FB00C2">
              <w:rPr>
                <w:rFonts w:ascii="Times New Roman" w:eastAsia="Times New Roman" w:hAnsi="Times New Roman" w:cs="Times New Roman"/>
                <w:color w:val="000000"/>
                <w:sz w:val="24"/>
                <w:szCs w:val="24"/>
                <w:lang w:val="uk-UA" w:eastAsia="ru-RU"/>
              </w:rPr>
              <w:t>елеме-</w:t>
            </w:r>
            <w:r w:rsidRPr="00AB0616">
              <w:rPr>
                <w:rFonts w:ascii="Times New Roman" w:eastAsia="Times New Roman" w:hAnsi="Times New Roman" w:cs="Times New Roman"/>
                <w:color w:val="000000"/>
                <w:sz w:val="24"/>
                <w:szCs w:val="24"/>
                <w:lang w:val="uk-UA" w:eastAsia="ru-RU"/>
              </w:rPr>
              <w:t>нтів</w:t>
            </w:r>
            <w:proofErr w:type="spellEnd"/>
            <w:r w:rsidRPr="00AB0616">
              <w:rPr>
                <w:rFonts w:ascii="Times New Roman" w:eastAsia="Times New Roman" w:hAnsi="Times New Roman" w:cs="Times New Roman"/>
                <w:color w:val="000000"/>
                <w:sz w:val="24"/>
                <w:szCs w:val="24"/>
                <w:lang w:val="uk-UA" w:eastAsia="ru-RU"/>
              </w:rPr>
              <w:t xml:space="preserve"> ефективності сучасного уроку»</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Голови ШМО</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70"/>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Засідання педагогічної ради </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Засідання педагогічної ради (протокол)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57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Круглий стіл «Організація освітнього процесу шляхом використання технологій дистанційного навчання»</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Пам’ятка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30"/>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Січень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Фестиваль відкритих уроків (за окремим планом)</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Аналізи уроків</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6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E16594">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підсумки</w:t>
            </w:r>
            <w:r w:rsidR="00E16594">
              <w:rPr>
                <w:rFonts w:ascii="Times New Roman" w:eastAsia="Times New Roman" w:hAnsi="Times New Roman" w:cs="Times New Roman"/>
                <w:color w:val="000000"/>
                <w:sz w:val="24"/>
                <w:szCs w:val="24"/>
                <w:lang w:val="uk-UA" w:eastAsia="ru-RU"/>
              </w:rPr>
              <w:t xml:space="preserve"> проходження   курсів підвищення кваліфікації </w:t>
            </w:r>
            <w:r w:rsidRPr="00AB0616">
              <w:rPr>
                <w:rFonts w:ascii="Times New Roman" w:eastAsia="Times New Roman" w:hAnsi="Times New Roman" w:cs="Times New Roman"/>
                <w:color w:val="000000"/>
                <w:sz w:val="24"/>
                <w:szCs w:val="24"/>
                <w:lang w:val="uk-UA" w:eastAsia="ru-RU"/>
              </w:rPr>
              <w:t>у 202</w:t>
            </w:r>
            <w:r w:rsidR="008A7AC6">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 xml:space="preserve"> році</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70"/>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Лютий</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FB00C2">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Ярмарок педагогічних ідей «</w:t>
            </w:r>
            <w:proofErr w:type="spellStart"/>
            <w:r w:rsidRPr="00AB0616">
              <w:rPr>
                <w:rFonts w:ascii="Times New Roman" w:eastAsia="Times New Roman" w:hAnsi="Times New Roman" w:cs="Times New Roman"/>
                <w:color w:val="000000"/>
                <w:sz w:val="24"/>
                <w:szCs w:val="24"/>
                <w:lang w:val="uk-UA" w:eastAsia="ru-RU"/>
              </w:rPr>
              <w:t>Компетентнісний</w:t>
            </w:r>
            <w:proofErr w:type="spellEnd"/>
            <w:r w:rsidRPr="00AB0616">
              <w:rPr>
                <w:rFonts w:ascii="Times New Roman" w:eastAsia="Times New Roman" w:hAnsi="Times New Roman" w:cs="Times New Roman"/>
                <w:color w:val="000000"/>
                <w:sz w:val="24"/>
                <w:szCs w:val="24"/>
                <w:lang w:val="uk-UA" w:eastAsia="ru-RU"/>
              </w:rPr>
              <w:t xml:space="preserve"> підхід у рамках становлення нової української школи</w:t>
            </w:r>
            <w:r w:rsidR="00901C7B">
              <w:rPr>
                <w:rFonts w:ascii="Times New Roman" w:eastAsia="Times New Roman" w:hAnsi="Times New Roman" w:cs="Times New Roman"/>
                <w:color w:val="000000"/>
                <w:sz w:val="24"/>
                <w:szCs w:val="24"/>
                <w:lang w:val="uk-UA" w:eastAsia="ru-RU"/>
              </w:rPr>
              <w:t>»</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Голови ШМО</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73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D0D0D"/>
                <w:sz w:val="24"/>
                <w:szCs w:val="24"/>
                <w:lang w:val="uk-UA" w:eastAsia="ru-RU"/>
              </w:rPr>
              <w:t xml:space="preserve">Засідання педагогічної ради </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D0D0D"/>
                <w:sz w:val="24"/>
                <w:szCs w:val="24"/>
                <w:lang w:val="uk-UA" w:eastAsia="ru-RU"/>
              </w:rPr>
              <w:t>Практичний психолог, соціальний педагог</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7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Педагогічні читання: «Сучасні освітні тренди».</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Керівники </w:t>
            </w:r>
            <w:proofErr w:type="spellStart"/>
            <w:r w:rsidRPr="00AB0616">
              <w:rPr>
                <w:rFonts w:ascii="Times New Roman" w:eastAsia="Times New Roman" w:hAnsi="Times New Roman" w:cs="Times New Roman"/>
                <w:color w:val="000000"/>
                <w:sz w:val="24"/>
                <w:szCs w:val="24"/>
                <w:lang w:val="uk-UA" w:eastAsia="ru-RU"/>
              </w:rPr>
              <w:t>МО</w:t>
            </w:r>
            <w:proofErr w:type="spellEnd"/>
            <w:r w:rsidRPr="00AB0616">
              <w:rPr>
                <w:rFonts w:ascii="Times New Roman" w:eastAsia="Times New Roman" w:hAnsi="Times New Roman" w:cs="Times New Roman"/>
                <w:color w:val="000000"/>
                <w:sz w:val="24"/>
                <w:szCs w:val="24"/>
                <w:lang w:val="uk-UA" w:eastAsia="ru-RU"/>
              </w:rPr>
              <w:t>, </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педагогічний колектив</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Педагогічні читання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55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Квітень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Семінар-практикум «Розвиток творчих здібностей учнів як запорука їхньої успішної соціалізації в дорослому житті»</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 xml:space="preserve">Р, голови </w:t>
            </w:r>
            <w:proofErr w:type="spellStart"/>
            <w:r w:rsidRPr="00AB0616">
              <w:rPr>
                <w:rFonts w:ascii="Times New Roman" w:eastAsia="Times New Roman" w:hAnsi="Times New Roman" w:cs="Times New Roman"/>
                <w:color w:val="000000"/>
                <w:sz w:val="24"/>
                <w:szCs w:val="24"/>
                <w:lang w:val="uk-UA" w:eastAsia="ru-RU"/>
              </w:rPr>
              <w:t>МО</w:t>
            </w:r>
            <w:proofErr w:type="spellEnd"/>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0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Червень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B85751">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Аналіз роботи педагогічного колективу </w:t>
            </w:r>
            <w:r w:rsidR="00B85751">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над методичною темою за підсумками року</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Заступники директора з Н</w:t>
            </w:r>
            <w:r w:rsidR="00E16594">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Р, ВР</w:t>
            </w:r>
          </w:p>
        </w:tc>
        <w:tc>
          <w:tcPr>
            <w:tcW w:w="190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39"/>
        </w:trPr>
        <w:tc>
          <w:tcPr>
            <w:tcW w:w="1023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C7D51" w:rsidRDefault="00184C8A" w:rsidP="00CC7D51">
            <w:pPr>
              <w:spacing w:after="0" w:line="240" w:lineRule="auto"/>
              <w:ind w:left="142"/>
              <w:jc w:val="center"/>
              <w:rPr>
                <w:rFonts w:ascii="Times New Roman" w:eastAsia="Times New Roman" w:hAnsi="Times New Roman" w:cs="Times New Roman"/>
                <w:b/>
                <w:color w:val="000000"/>
                <w:sz w:val="28"/>
                <w:szCs w:val="24"/>
                <w:lang w:val="uk-UA" w:eastAsia="ru-RU"/>
              </w:rPr>
            </w:pPr>
            <w:r w:rsidRPr="00AB0616">
              <w:rPr>
                <w:rFonts w:ascii="Times New Roman" w:eastAsia="Times New Roman" w:hAnsi="Times New Roman" w:cs="Times New Roman"/>
                <w:b/>
                <w:color w:val="000000"/>
                <w:sz w:val="28"/>
                <w:szCs w:val="24"/>
                <w:lang w:val="uk-UA" w:eastAsia="ru-RU"/>
              </w:rPr>
              <w:t>Налагодження співпраці з</w:t>
            </w:r>
            <w:r w:rsidR="00B85751">
              <w:rPr>
                <w:rFonts w:ascii="Times New Roman" w:eastAsia="Times New Roman" w:hAnsi="Times New Roman" w:cs="Times New Roman"/>
                <w:b/>
                <w:color w:val="000000"/>
                <w:sz w:val="28"/>
                <w:szCs w:val="24"/>
                <w:lang w:val="uk-UA" w:eastAsia="ru-RU"/>
              </w:rPr>
              <w:t xml:space="preserve"> учнями</w:t>
            </w:r>
            <w:r w:rsidRPr="00AB0616">
              <w:rPr>
                <w:rFonts w:ascii="Times New Roman" w:eastAsia="Times New Roman" w:hAnsi="Times New Roman" w:cs="Times New Roman"/>
                <w:b/>
                <w:color w:val="000000"/>
                <w:sz w:val="28"/>
                <w:szCs w:val="24"/>
                <w:lang w:val="uk-UA" w:eastAsia="ru-RU"/>
              </w:rPr>
              <w:t xml:space="preserve">, їх батьками, </w:t>
            </w:r>
          </w:p>
          <w:p w:rsidR="00184C8A" w:rsidRPr="00AB0616" w:rsidRDefault="00184C8A" w:rsidP="00CC7D51">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8"/>
                <w:szCs w:val="24"/>
                <w:lang w:val="uk-UA" w:eastAsia="ru-RU"/>
              </w:rPr>
              <w:t xml:space="preserve">працівниками </w:t>
            </w:r>
            <w:r w:rsidR="00CC7D51">
              <w:rPr>
                <w:rFonts w:ascii="Times New Roman" w:eastAsia="Times New Roman" w:hAnsi="Times New Roman" w:cs="Times New Roman"/>
                <w:b/>
                <w:color w:val="000000"/>
                <w:sz w:val="28"/>
                <w:szCs w:val="24"/>
                <w:lang w:val="uk-UA" w:eastAsia="ru-RU"/>
              </w:rPr>
              <w:t>гімназії</w:t>
            </w:r>
          </w:p>
        </w:tc>
      </w:tr>
      <w:tr w:rsidR="00184C8A" w:rsidRPr="00AB0616" w:rsidTr="00184C8A">
        <w:trPr>
          <w:trHeight w:val="55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Упродовж року</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Робота гімназії з профілактики правопорушень</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952"/>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Робота колективу гімназії з попередження дитячого травматизму</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CC7D51">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Адміністрація</w:t>
            </w:r>
            <w:r w:rsidR="00184C8A" w:rsidRPr="00AB0616">
              <w:rPr>
                <w:rFonts w:ascii="Times New Roman" w:eastAsia="Times New Roman" w:hAnsi="Times New Roman" w:cs="Times New Roman"/>
                <w:color w:val="000000"/>
                <w:sz w:val="24"/>
                <w:szCs w:val="24"/>
                <w:lang w:val="uk-UA" w:eastAsia="ru-RU"/>
              </w:rPr>
              <w:t>, педагогічний</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колектив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Наказ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952"/>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Продовження роботи батьками початкових класів, планування розгляду таких питань:</w:t>
            </w:r>
          </w:p>
          <w:p w:rsidR="00184C8A" w:rsidRPr="00AB0616" w:rsidRDefault="00CC7D51" w:rsidP="00184C8A">
            <w:pPr>
              <w:numPr>
                <w:ilvl w:val="0"/>
                <w:numId w:val="33"/>
              </w:numPr>
              <w:spacing w:after="0" w:line="240" w:lineRule="auto"/>
              <w:ind w:left="142" w:firstLine="0"/>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адаптація дитини в гімназії</w:t>
            </w:r>
            <w:r w:rsidR="00184C8A" w:rsidRPr="00AB0616">
              <w:rPr>
                <w:rFonts w:ascii="Times New Roman" w:eastAsia="Times New Roman" w:hAnsi="Times New Roman" w:cs="Times New Roman"/>
                <w:color w:val="000000"/>
                <w:sz w:val="24"/>
                <w:szCs w:val="24"/>
                <w:lang w:val="uk-UA" w:eastAsia="ru-RU"/>
              </w:rPr>
              <w:t>;</w:t>
            </w:r>
          </w:p>
          <w:p w:rsidR="00184C8A" w:rsidRPr="00AB0616" w:rsidRDefault="00184C8A" w:rsidP="00184C8A">
            <w:pPr>
              <w:numPr>
                <w:ilvl w:val="0"/>
                <w:numId w:val="33"/>
              </w:numPr>
              <w:spacing w:after="0" w:line="240" w:lineRule="auto"/>
              <w:ind w:left="142"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єдність вимог сім’ї і школи;</w:t>
            </w:r>
          </w:p>
          <w:p w:rsidR="00184C8A" w:rsidRPr="00AB0616" w:rsidRDefault="00184C8A" w:rsidP="00184C8A">
            <w:pPr>
              <w:numPr>
                <w:ilvl w:val="0"/>
                <w:numId w:val="33"/>
              </w:numPr>
              <w:spacing w:after="0" w:line="240" w:lineRule="auto"/>
              <w:ind w:left="142"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попередження насильства в родині;</w:t>
            </w:r>
          </w:p>
          <w:p w:rsidR="00184C8A" w:rsidRPr="00AB0616" w:rsidRDefault="00184C8A" w:rsidP="00184C8A">
            <w:pPr>
              <w:numPr>
                <w:ilvl w:val="0"/>
                <w:numId w:val="33"/>
              </w:numPr>
              <w:spacing w:after="0" w:line="240" w:lineRule="auto"/>
              <w:ind w:left="142" w:firstLine="0"/>
              <w:jc w:val="both"/>
              <w:textAlignment w:val="baseline"/>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роль родини у правовому вихованні дитини.</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4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днів відкритих дверей з метою залучення батьків до виховної роботи в гімназії (за умови дотриманням карантинних вимог)</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Адміністрація </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90"/>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Організація роботи </w:t>
            </w:r>
            <w:proofErr w:type="spellStart"/>
            <w:r w:rsidRPr="00AB0616">
              <w:rPr>
                <w:rFonts w:ascii="Times New Roman" w:eastAsia="Times New Roman" w:hAnsi="Times New Roman" w:cs="Times New Roman"/>
                <w:color w:val="000000"/>
                <w:sz w:val="24"/>
                <w:szCs w:val="24"/>
                <w:lang w:val="uk-UA" w:eastAsia="ru-RU"/>
              </w:rPr>
              <w:t>консуль</w:t>
            </w:r>
            <w:r w:rsidR="00FB00C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таційного</w:t>
            </w:r>
            <w:proofErr w:type="spellEnd"/>
            <w:r w:rsidRPr="00AB0616">
              <w:rPr>
                <w:rFonts w:ascii="Times New Roman" w:eastAsia="Times New Roman" w:hAnsi="Times New Roman" w:cs="Times New Roman"/>
                <w:color w:val="000000"/>
                <w:sz w:val="24"/>
                <w:szCs w:val="24"/>
                <w:lang w:val="uk-UA" w:eastAsia="ru-RU"/>
              </w:rPr>
              <w:t xml:space="preserve"> пункту для батьків «Довіра»</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практичний психолог, соціальний педагог</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50505"/>
                <w:sz w:val="24"/>
                <w:szCs w:val="24"/>
                <w:lang w:val="uk-UA" w:eastAsia="ru-RU"/>
              </w:rPr>
              <w:t>Проведення анкетування серед учнів і батьків з метою виявлення громадської думки за анкетою «Учитель очима дітей»</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50505"/>
                <w:sz w:val="24"/>
                <w:szCs w:val="24"/>
                <w:lang w:val="uk-UA" w:eastAsia="ru-RU"/>
              </w:rPr>
              <w:t>Практичний психолог, соціальний педагог</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C7D51">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Організація чергування батьківських комітетів класів у </w:t>
            </w:r>
            <w:r w:rsidR="00CC7D51">
              <w:rPr>
                <w:rFonts w:ascii="Times New Roman" w:eastAsia="Times New Roman" w:hAnsi="Times New Roman" w:cs="Times New Roman"/>
                <w:color w:val="000000"/>
                <w:sz w:val="24"/>
                <w:szCs w:val="24"/>
                <w:lang w:val="uk-UA" w:eastAsia="ru-RU"/>
              </w:rPr>
              <w:t>гімназії</w:t>
            </w:r>
            <w:r w:rsidRPr="00AB0616">
              <w:rPr>
                <w:rFonts w:ascii="Times New Roman" w:eastAsia="Times New Roman" w:hAnsi="Times New Roman" w:cs="Times New Roman"/>
                <w:color w:val="000000"/>
                <w:sz w:val="24"/>
                <w:szCs w:val="24"/>
                <w:lang w:val="uk-UA" w:eastAsia="ru-RU"/>
              </w:rPr>
              <w:t xml:space="preserve"> під час проведення заходів, вечорів (за умови дотримання карантинних вимог)</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Класні керівники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Графік</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Проведення родинних свят:</w:t>
            </w:r>
          </w:p>
          <w:p w:rsidR="00184C8A" w:rsidRPr="00AB0616" w:rsidRDefault="00184C8A" w:rsidP="00184C8A">
            <w:pPr>
              <w:numPr>
                <w:ilvl w:val="0"/>
                <w:numId w:val="34"/>
              </w:numPr>
              <w:spacing w:after="0" w:line="240" w:lineRule="auto"/>
              <w:ind w:left="142"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«День бабусі і дідуся»</w:t>
            </w:r>
          </w:p>
          <w:p w:rsidR="00184C8A" w:rsidRPr="00AB0616" w:rsidRDefault="00184C8A" w:rsidP="00184C8A">
            <w:pPr>
              <w:numPr>
                <w:ilvl w:val="0"/>
                <w:numId w:val="34"/>
              </w:numPr>
              <w:spacing w:after="0" w:line="240" w:lineRule="auto"/>
              <w:ind w:left="142"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«День татуся»;</w:t>
            </w:r>
          </w:p>
          <w:p w:rsidR="00184C8A" w:rsidRPr="00AB0616" w:rsidRDefault="00184C8A" w:rsidP="00184C8A">
            <w:pPr>
              <w:numPr>
                <w:ilvl w:val="0"/>
                <w:numId w:val="34"/>
              </w:numPr>
              <w:spacing w:after="0" w:line="240" w:lineRule="auto"/>
              <w:ind w:left="142"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«День матері»;</w:t>
            </w:r>
          </w:p>
          <w:p w:rsidR="00184C8A" w:rsidRPr="00AB0616" w:rsidRDefault="00184C8A" w:rsidP="00184C8A">
            <w:pPr>
              <w:numPr>
                <w:ilvl w:val="0"/>
                <w:numId w:val="34"/>
              </w:numPr>
              <w:spacing w:after="0" w:line="240" w:lineRule="auto"/>
              <w:ind w:left="142"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«День багатодітної родини»;</w:t>
            </w:r>
          </w:p>
          <w:p w:rsidR="00184C8A" w:rsidRPr="00AB0616" w:rsidRDefault="00184C8A" w:rsidP="00184C8A">
            <w:pPr>
              <w:numPr>
                <w:ilvl w:val="0"/>
                <w:numId w:val="34"/>
              </w:numPr>
              <w:spacing w:after="0" w:line="240" w:lineRule="auto"/>
              <w:ind w:left="142"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«День дівчинки»;</w:t>
            </w:r>
          </w:p>
          <w:p w:rsidR="00184C8A" w:rsidRPr="00AB0616" w:rsidRDefault="00184C8A" w:rsidP="00184C8A">
            <w:pPr>
              <w:numPr>
                <w:ilvl w:val="0"/>
                <w:numId w:val="34"/>
              </w:numPr>
              <w:spacing w:after="0" w:line="240" w:lineRule="auto"/>
              <w:ind w:left="142" w:firstLine="0"/>
              <w:jc w:val="both"/>
              <w:textAlignment w:val="baseline"/>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«День хлопчика».</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класні керівники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Залучення батьків до реалізації загальношкільного проекту «Школа – простір без насильства».</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CC7D51">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Адміністрація</w:t>
            </w:r>
            <w:r w:rsidR="00184C8A" w:rsidRPr="00AB0616">
              <w:rPr>
                <w:rFonts w:ascii="Times New Roman" w:eastAsia="Times New Roman" w:hAnsi="Times New Roman" w:cs="Times New Roman"/>
                <w:color w:val="000000"/>
                <w:sz w:val="24"/>
                <w:szCs w:val="24"/>
                <w:lang w:val="uk-UA" w:eastAsia="ru-RU"/>
              </w:rPr>
              <w:t>, класні</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1-9 класів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Звіт</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E16594">
            <w:pPr>
              <w:spacing w:after="0" w:line="240" w:lineRule="auto"/>
              <w:ind w:left="14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К</w:t>
            </w:r>
            <w:r w:rsidR="00184C8A" w:rsidRPr="00AB0616">
              <w:rPr>
                <w:rFonts w:ascii="Times New Roman" w:eastAsia="Times New Roman" w:hAnsi="Times New Roman" w:cs="Times New Roman"/>
                <w:color w:val="000000"/>
                <w:sz w:val="24"/>
                <w:szCs w:val="24"/>
                <w:lang w:val="uk-UA" w:eastAsia="ru-RU"/>
              </w:rPr>
              <w:t>ласні батьківські збори</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CC7D51">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Адміністрація</w:t>
            </w:r>
            <w:r w:rsidR="00184C8A" w:rsidRPr="00AB0616">
              <w:rPr>
                <w:rFonts w:ascii="Times New Roman" w:eastAsia="Times New Roman" w:hAnsi="Times New Roman" w:cs="Times New Roman"/>
                <w:color w:val="000000"/>
                <w:sz w:val="24"/>
                <w:szCs w:val="24"/>
                <w:lang w:val="uk-UA" w:eastAsia="ru-RU"/>
              </w:rPr>
              <w:t>, класні керівники 1-9 класів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Протоколи БЗ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FB00C2" w:rsidTr="00184C8A">
        <w:trPr>
          <w:trHeight w:val="61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FB00C2">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підсумки роботи гімназії за 202</w:t>
            </w:r>
            <w:r w:rsidR="008A7AC6">
              <w:rPr>
                <w:rFonts w:ascii="Times New Roman" w:eastAsia="Times New Roman" w:hAnsi="Times New Roman" w:cs="Times New Roman"/>
                <w:color w:val="000000"/>
                <w:sz w:val="24"/>
                <w:szCs w:val="24"/>
                <w:lang w:val="uk-UA" w:eastAsia="ru-RU"/>
              </w:rPr>
              <w:t>4</w:t>
            </w:r>
            <w:r w:rsidR="001B4DBF">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 xml:space="preserve"> навчальний рік та перспективи її діяльності в наступному 202</w:t>
            </w:r>
            <w:r w:rsidR="008A7AC6">
              <w:rPr>
                <w:rFonts w:ascii="Times New Roman" w:eastAsia="Times New Roman" w:hAnsi="Times New Roman" w:cs="Times New Roman"/>
                <w:color w:val="000000"/>
                <w:sz w:val="24"/>
                <w:szCs w:val="24"/>
                <w:lang w:val="uk-UA" w:eastAsia="ru-RU"/>
              </w:rPr>
              <w:t>5</w:t>
            </w:r>
            <w:r w:rsidR="001B4DBF">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6</w:t>
            </w:r>
            <w:r w:rsidR="00FB00C2">
              <w:rPr>
                <w:rFonts w:ascii="Times New Roman" w:eastAsia="Times New Roman" w:hAnsi="Times New Roman" w:cs="Times New Roman"/>
                <w:color w:val="000000"/>
                <w:sz w:val="24"/>
                <w:szCs w:val="24"/>
                <w:lang w:val="uk-UA" w:eastAsia="ru-RU"/>
              </w:rPr>
              <w:t xml:space="preserve"> н.</w:t>
            </w:r>
            <w:r w:rsidRPr="00AB0616">
              <w:rPr>
                <w:rFonts w:ascii="Times New Roman" w:eastAsia="Times New Roman" w:hAnsi="Times New Roman" w:cs="Times New Roman"/>
                <w:color w:val="000000"/>
                <w:sz w:val="24"/>
                <w:szCs w:val="24"/>
                <w:lang w:val="uk-UA" w:eastAsia="ru-RU"/>
              </w:rPr>
              <w:t xml:space="preserve"> р</w:t>
            </w:r>
            <w:r w:rsidR="00FB00C2">
              <w:rPr>
                <w:rFonts w:ascii="Times New Roman" w:eastAsia="Times New Roman" w:hAnsi="Times New Roman" w:cs="Times New Roman"/>
                <w:color w:val="000000"/>
                <w:sz w:val="24"/>
                <w:szCs w:val="24"/>
                <w:lang w:val="uk-UA" w:eastAsia="ru-RU"/>
              </w:rPr>
              <w:t>.</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Адміністрація</w:t>
            </w:r>
            <w:r w:rsidR="00E16594">
              <w:rPr>
                <w:rFonts w:ascii="Times New Roman" w:eastAsia="Times New Roman" w:hAnsi="Times New Roman" w:cs="Times New Roman"/>
                <w:color w:val="000000"/>
                <w:sz w:val="24"/>
                <w:szCs w:val="24"/>
                <w:lang w:val="uk-UA" w:eastAsia="ru-RU"/>
              </w:rPr>
              <w:t>, засідання педагогічної ради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E16594">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Підготовка і проведення Дня знань, Першого уроку, Дня відкритих дверей</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 ВР, класні керівники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Інструктивна нарада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C7D51">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Вивчення умов сімейного виховання школярів, проведення обстеження матер</w:t>
            </w:r>
            <w:r w:rsidR="00CC7D51">
              <w:rPr>
                <w:rFonts w:ascii="Times New Roman" w:eastAsia="Times New Roman" w:hAnsi="Times New Roman" w:cs="Times New Roman"/>
                <w:color w:val="000000"/>
                <w:sz w:val="24"/>
                <w:szCs w:val="24"/>
                <w:lang w:val="uk-UA" w:eastAsia="ru-RU"/>
              </w:rPr>
              <w:t>іально-побутових умов дітей (1-9</w:t>
            </w:r>
            <w:r w:rsidRPr="00AB0616">
              <w:rPr>
                <w:rFonts w:ascii="Times New Roman" w:eastAsia="Times New Roman" w:hAnsi="Times New Roman" w:cs="Times New Roman"/>
                <w:color w:val="000000"/>
                <w:sz w:val="24"/>
                <w:szCs w:val="24"/>
                <w:lang w:val="uk-UA" w:eastAsia="ru-RU"/>
              </w:rPr>
              <w:t xml:space="preserve"> кл.)</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практичний психолог, соціальний педагог, класні керівники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Акти</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1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Вересень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класних батьківських зборів</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C7D51">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Адміністр</w:t>
            </w:r>
            <w:r w:rsidR="00CC7D51">
              <w:rPr>
                <w:rFonts w:ascii="Times New Roman" w:eastAsia="Times New Roman" w:hAnsi="Times New Roman" w:cs="Times New Roman"/>
                <w:color w:val="000000"/>
                <w:sz w:val="24"/>
                <w:szCs w:val="24"/>
                <w:lang w:val="uk-UA" w:eastAsia="ru-RU"/>
              </w:rPr>
              <w:t>ація, класні керівники 1-9</w:t>
            </w:r>
            <w:r w:rsidRPr="00AB0616">
              <w:rPr>
                <w:rFonts w:ascii="Times New Roman" w:eastAsia="Times New Roman" w:hAnsi="Times New Roman" w:cs="Times New Roman"/>
                <w:color w:val="000000"/>
                <w:sz w:val="24"/>
                <w:szCs w:val="24"/>
                <w:lang w:val="uk-UA" w:eastAsia="ru-RU"/>
              </w:rPr>
              <w:t xml:space="preserve"> класів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Протоколи БЗ</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FB00C2" w:rsidRDefault="00184C8A" w:rsidP="00FB00C2">
            <w:pPr>
              <w:spacing w:after="0" w:line="240" w:lineRule="auto"/>
              <w:ind w:left="142"/>
              <w:jc w:val="both"/>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Проведення звіту голови </w:t>
            </w:r>
            <w:proofErr w:type="spellStart"/>
            <w:r w:rsidRPr="00AB0616">
              <w:rPr>
                <w:rFonts w:ascii="Times New Roman" w:eastAsia="Times New Roman" w:hAnsi="Times New Roman" w:cs="Times New Roman"/>
                <w:color w:val="000000"/>
                <w:sz w:val="24"/>
                <w:szCs w:val="24"/>
                <w:lang w:val="uk-UA" w:eastAsia="ru-RU"/>
              </w:rPr>
              <w:t>бать</w:t>
            </w:r>
            <w:r w:rsidR="00FB00C2">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ківського</w:t>
            </w:r>
            <w:proofErr w:type="spellEnd"/>
            <w:r w:rsidRPr="00AB0616">
              <w:rPr>
                <w:rFonts w:ascii="Times New Roman" w:eastAsia="Times New Roman" w:hAnsi="Times New Roman" w:cs="Times New Roman"/>
                <w:color w:val="000000"/>
                <w:sz w:val="24"/>
                <w:szCs w:val="24"/>
                <w:lang w:val="uk-UA" w:eastAsia="ru-RU"/>
              </w:rPr>
              <w:t xml:space="preserve"> комітету, вибори голів батьківських комітетів та голови Ради школи на </w:t>
            </w:r>
            <w:r w:rsidRPr="00FB00C2">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5</w:t>
            </w:r>
            <w:r w:rsidR="00BF47B3" w:rsidRPr="00FB00C2">
              <w:rPr>
                <w:rFonts w:ascii="Times New Roman" w:eastAsia="Times New Roman" w:hAnsi="Times New Roman" w:cs="Times New Roman"/>
                <w:color w:val="000000"/>
                <w:sz w:val="24"/>
                <w:szCs w:val="24"/>
                <w:lang w:val="uk-UA" w:eastAsia="ru-RU"/>
              </w:rPr>
              <w:t>-2</w:t>
            </w:r>
            <w:r w:rsidR="008A7AC6">
              <w:rPr>
                <w:rFonts w:ascii="Times New Roman" w:eastAsia="Times New Roman" w:hAnsi="Times New Roman" w:cs="Times New Roman"/>
                <w:color w:val="000000"/>
                <w:sz w:val="24"/>
                <w:szCs w:val="24"/>
                <w:lang w:val="uk-UA" w:eastAsia="ru-RU"/>
              </w:rPr>
              <w:t>026</w:t>
            </w:r>
            <w:r w:rsidR="00FB00C2" w:rsidRPr="00FB00C2">
              <w:rPr>
                <w:rFonts w:ascii="Times New Roman" w:eastAsia="Times New Roman" w:hAnsi="Times New Roman" w:cs="Times New Roman"/>
                <w:color w:val="000000"/>
                <w:sz w:val="24"/>
                <w:szCs w:val="24"/>
                <w:lang w:val="uk-UA" w:eastAsia="ru-RU"/>
              </w:rPr>
              <w:t xml:space="preserve"> </w:t>
            </w:r>
            <w:proofErr w:type="spellStart"/>
            <w:r w:rsidRPr="00FB00C2">
              <w:rPr>
                <w:rFonts w:ascii="Times New Roman" w:eastAsia="Times New Roman" w:hAnsi="Times New Roman" w:cs="Times New Roman"/>
                <w:color w:val="000000"/>
                <w:sz w:val="24"/>
                <w:szCs w:val="24"/>
                <w:lang w:val="uk-UA" w:eastAsia="ru-RU"/>
              </w:rPr>
              <w:t>н.р</w:t>
            </w:r>
            <w:proofErr w:type="spellEnd"/>
            <w:r w:rsidRPr="00FB00C2">
              <w:rPr>
                <w:rFonts w:ascii="Times New Roman" w:eastAsia="Times New Roman" w:hAnsi="Times New Roman" w:cs="Times New Roman"/>
                <w:color w:val="000000"/>
                <w:sz w:val="24"/>
                <w:szCs w:val="24"/>
                <w:lang w:val="uk-UA" w:eastAsia="ru-RU"/>
              </w:rPr>
              <w:t>.</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 виборних зборів</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1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Жовтень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відповідальність батьків або осіб, що їх заміняють, за вчинки неповнолітніх</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директорові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1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стан роботи у гімназії зі зверненнями громадян за І </w:t>
            </w:r>
            <w:r w:rsidR="00BF47B3">
              <w:rPr>
                <w:rFonts w:ascii="Times New Roman" w:eastAsia="Times New Roman" w:hAnsi="Times New Roman" w:cs="Times New Roman"/>
                <w:color w:val="000000"/>
                <w:sz w:val="24"/>
                <w:szCs w:val="24"/>
                <w:lang w:val="uk-UA" w:eastAsia="ru-RU"/>
              </w:rPr>
              <w:t xml:space="preserve">семестр </w:t>
            </w:r>
            <w:r w:rsidRPr="00AB0616">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5-2026</w:t>
            </w:r>
            <w:r w:rsidR="001B4DBF">
              <w:rPr>
                <w:rFonts w:ascii="Times New Roman" w:eastAsia="Times New Roman" w:hAnsi="Times New Roman" w:cs="Times New Roman"/>
                <w:color w:val="000000"/>
                <w:sz w:val="24"/>
                <w:szCs w:val="24"/>
                <w:lang w:val="uk-UA" w:eastAsia="ru-RU"/>
              </w:rPr>
              <w:t xml:space="preserve"> </w:t>
            </w:r>
            <w:proofErr w:type="spellStart"/>
            <w:r w:rsidR="001B4DBF">
              <w:rPr>
                <w:rFonts w:ascii="Times New Roman" w:eastAsia="Times New Roman" w:hAnsi="Times New Roman" w:cs="Times New Roman"/>
                <w:color w:val="000000"/>
                <w:sz w:val="24"/>
                <w:szCs w:val="24"/>
                <w:lang w:val="uk-UA" w:eastAsia="ru-RU"/>
              </w:rPr>
              <w:t>н.р</w:t>
            </w:r>
            <w:proofErr w:type="spellEnd"/>
            <w:r w:rsidR="001B4DBF">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 xml:space="preserve"> </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1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Січень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Вивчення умов сімейного виховання школярів, проведення обстеження матеріально-побутових умов дітей (1-9 кл.)</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практичний психолог, соціальний педагог, класні</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Акти</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 Анкетування серед батьків «Школа у якій навчається моя дитина» для визначення стратегічних та операційних цілей розвитку освіти</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Класні керівники 1-9 класів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Аналітична довідка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1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Травень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організацію оздоровлення дітей в літній період</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директорові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Про стан роботи у гімназії зі зверненнями громадян за ІІ </w:t>
            </w:r>
            <w:r w:rsidR="00BF47B3">
              <w:rPr>
                <w:rFonts w:ascii="Times New Roman" w:eastAsia="Times New Roman" w:hAnsi="Times New Roman" w:cs="Times New Roman"/>
                <w:color w:val="000000"/>
                <w:sz w:val="24"/>
                <w:szCs w:val="24"/>
                <w:lang w:val="uk-UA" w:eastAsia="ru-RU"/>
              </w:rPr>
              <w:t xml:space="preserve">семестр </w:t>
            </w:r>
            <w:r w:rsidRPr="00AB0616">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5</w:t>
            </w:r>
            <w:r w:rsidRPr="00AB0616">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6</w:t>
            </w:r>
            <w:r w:rsidRPr="00AB0616">
              <w:rPr>
                <w:rFonts w:ascii="Times New Roman" w:eastAsia="Times New Roman" w:hAnsi="Times New Roman" w:cs="Times New Roman"/>
                <w:color w:val="000000"/>
                <w:sz w:val="24"/>
                <w:szCs w:val="24"/>
                <w:lang w:val="uk-UA" w:eastAsia="ru-RU"/>
              </w:rPr>
              <w:t xml:space="preserve"> н. р.</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FB00C2">
        <w:trPr>
          <w:trHeight w:val="969"/>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Проведення комплексу заходів «Літо</w:t>
            </w:r>
            <w:r w:rsidR="00BF47B3">
              <w:rPr>
                <w:rFonts w:ascii="Times New Roman" w:eastAsia="Times New Roman" w:hAnsi="Times New Roman" w:cs="Times New Roman"/>
                <w:color w:val="000000"/>
                <w:sz w:val="24"/>
                <w:szCs w:val="24"/>
                <w:lang w:val="uk-UA" w:eastAsia="ru-RU"/>
              </w:rPr>
              <w:t>»</w:t>
            </w:r>
            <w:r w:rsidRPr="00AB0616">
              <w:rPr>
                <w:rFonts w:ascii="Times New Roman" w:eastAsia="Times New Roman" w:hAnsi="Times New Roman" w:cs="Times New Roman"/>
                <w:color w:val="000000"/>
                <w:sz w:val="24"/>
                <w:szCs w:val="24"/>
                <w:lang w:val="uk-UA" w:eastAsia="ru-RU"/>
              </w:rPr>
              <w:t xml:space="preserve"> з метою попередження правопорушень серед </w:t>
            </w:r>
            <w:r w:rsidR="00C73338">
              <w:rPr>
                <w:rFonts w:ascii="Times New Roman" w:eastAsia="Times New Roman" w:hAnsi="Times New Roman" w:cs="Times New Roman"/>
                <w:color w:val="000000"/>
                <w:sz w:val="24"/>
                <w:szCs w:val="24"/>
                <w:lang w:val="uk-UA" w:eastAsia="ru-RU"/>
              </w:rPr>
              <w:t>учнів</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ВР, класні керівники</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Реєстрація інструктажів з</w:t>
            </w:r>
            <w:r w:rsidR="00C73338">
              <w:rPr>
                <w:rFonts w:ascii="Times New Roman" w:eastAsia="Times New Roman" w:hAnsi="Times New Roman" w:cs="Times New Roman"/>
                <w:color w:val="000000"/>
                <w:sz w:val="24"/>
                <w:szCs w:val="24"/>
                <w:lang w:val="uk-UA" w:eastAsia="ru-RU"/>
              </w:rPr>
              <w:t xml:space="preserve"> учнями</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00"/>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Квітень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Оприлюднення інформації, щодо зарахування учнів до 1 класу </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Класні керівники початкових класів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 на сайті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888"/>
        </w:trPr>
        <w:tc>
          <w:tcPr>
            <w:tcW w:w="1023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73338" w:rsidRDefault="00184C8A" w:rsidP="00C73338">
            <w:pPr>
              <w:spacing w:after="0" w:line="240" w:lineRule="auto"/>
              <w:ind w:left="142"/>
              <w:jc w:val="center"/>
              <w:rPr>
                <w:rFonts w:ascii="Times New Roman" w:eastAsia="Times New Roman" w:hAnsi="Times New Roman" w:cs="Times New Roman"/>
                <w:b/>
                <w:color w:val="000000"/>
                <w:sz w:val="28"/>
                <w:szCs w:val="24"/>
                <w:lang w:val="uk-UA" w:eastAsia="ru-RU"/>
              </w:rPr>
            </w:pPr>
            <w:r w:rsidRPr="00AB0616">
              <w:rPr>
                <w:rFonts w:ascii="Times New Roman" w:eastAsia="Times New Roman" w:hAnsi="Times New Roman" w:cs="Times New Roman"/>
                <w:b/>
                <w:color w:val="000000"/>
                <w:sz w:val="28"/>
                <w:szCs w:val="24"/>
                <w:lang w:val="uk-UA" w:eastAsia="ru-RU"/>
              </w:rPr>
              <w:t xml:space="preserve">Організація педагогічної діяльності та навчання </w:t>
            </w:r>
            <w:r w:rsidR="00C73338">
              <w:rPr>
                <w:rFonts w:ascii="Times New Roman" w:eastAsia="Times New Roman" w:hAnsi="Times New Roman" w:cs="Times New Roman"/>
                <w:b/>
                <w:color w:val="000000"/>
                <w:sz w:val="28"/>
                <w:szCs w:val="24"/>
                <w:lang w:val="uk-UA" w:eastAsia="ru-RU"/>
              </w:rPr>
              <w:t>учнів</w:t>
            </w:r>
          </w:p>
          <w:p w:rsidR="00184C8A" w:rsidRPr="00AB0616" w:rsidRDefault="00184C8A" w:rsidP="00C73338">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8"/>
                <w:szCs w:val="24"/>
                <w:lang w:val="uk-UA" w:eastAsia="ru-RU"/>
              </w:rPr>
              <w:t xml:space="preserve"> на засадах академічної доброчесності</w:t>
            </w:r>
          </w:p>
        </w:tc>
      </w:tr>
      <w:tr w:rsidR="00184C8A" w:rsidRPr="00AB0616" w:rsidTr="00184C8A">
        <w:trPr>
          <w:trHeight w:val="61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Опрацювання Закону України «Про запобігання корупції»</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C73338">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з ВР</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директорові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1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Вересень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 стан використання дозволених навчальних програм, підручників в ході викладання навчальних дисциплін, спецкурсів, факультативів</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AB0616">
              <w:rPr>
                <w:rFonts w:ascii="Times New Roman" w:eastAsia="Times New Roman" w:hAnsi="Times New Roman" w:cs="Times New Roman"/>
                <w:color w:val="000000"/>
                <w:sz w:val="24"/>
                <w:szCs w:val="24"/>
                <w:lang w:val="uk-UA" w:eastAsia="ru-RU"/>
              </w:rPr>
              <w:t xml:space="preserve">Р, </w:t>
            </w:r>
            <w:proofErr w:type="spellStart"/>
            <w:r w:rsidRPr="00AB0616">
              <w:rPr>
                <w:rFonts w:ascii="Times New Roman" w:eastAsia="Times New Roman" w:hAnsi="Times New Roman" w:cs="Times New Roman"/>
                <w:color w:val="000000"/>
                <w:sz w:val="24"/>
                <w:szCs w:val="24"/>
                <w:lang w:val="uk-UA" w:eastAsia="ru-RU"/>
              </w:rPr>
              <w:t>учителі-предметники</w:t>
            </w:r>
            <w:proofErr w:type="spellEnd"/>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Нарада при директорові</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15"/>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lastRenderedPageBreak/>
              <w:t>Жовтень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Працелюбність – основна вимога академічної доброчесності</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C73338" w:rsidP="00C73338">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Класні керівники 1-9</w:t>
            </w:r>
            <w:r w:rsidR="00184C8A" w:rsidRPr="00AB0616">
              <w:rPr>
                <w:rFonts w:ascii="Times New Roman" w:eastAsia="Times New Roman" w:hAnsi="Times New Roman" w:cs="Times New Roman"/>
                <w:color w:val="000000"/>
                <w:sz w:val="24"/>
                <w:szCs w:val="24"/>
                <w:lang w:val="uk-UA" w:eastAsia="ru-RU"/>
              </w:rPr>
              <w:t xml:space="preserve"> класів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Інформація</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8F2B30">
        <w:trPr>
          <w:trHeight w:val="615"/>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sz w:val="24"/>
                <w:szCs w:val="24"/>
                <w:lang w:val="uk-UA" w:eastAsia="ru-RU"/>
              </w:rPr>
            </w:pP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Круглий стіл «Запобігання та протидія академічному плагіату у ЗЗСО»</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Голови </w:t>
            </w:r>
            <w:proofErr w:type="spellStart"/>
            <w:r w:rsidRPr="00AB0616">
              <w:rPr>
                <w:rFonts w:ascii="Times New Roman" w:eastAsia="Times New Roman" w:hAnsi="Times New Roman" w:cs="Times New Roman"/>
                <w:color w:val="000000"/>
                <w:sz w:val="24"/>
                <w:szCs w:val="24"/>
                <w:lang w:val="uk-UA" w:eastAsia="ru-RU"/>
              </w:rPr>
              <w:t>МО</w:t>
            </w:r>
            <w:proofErr w:type="spellEnd"/>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615"/>
        </w:trPr>
        <w:tc>
          <w:tcPr>
            <w:tcW w:w="12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Грудень</w:t>
            </w:r>
          </w:p>
        </w:tc>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Чесність-найважливіша умова успішного навчання. Створення правил чесного навчання</w:t>
            </w:r>
          </w:p>
        </w:tc>
        <w:tc>
          <w:tcPr>
            <w:tcW w:w="2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Заступник директора з НВР,</w:t>
            </w:r>
          </w:p>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класні керівники 1-9 класів</w:t>
            </w:r>
          </w:p>
        </w:tc>
        <w:tc>
          <w:tcPr>
            <w:tcW w:w="18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Пам’ятка</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bl>
    <w:p w:rsidR="00643607" w:rsidRDefault="00643607" w:rsidP="00184C8A">
      <w:pPr>
        <w:spacing w:after="0" w:line="240" w:lineRule="auto"/>
        <w:ind w:left="142"/>
        <w:jc w:val="center"/>
        <w:outlineLvl w:val="2"/>
        <w:rPr>
          <w:rFonts w:ascii="Times New Roman" w:eastAsia="Times New Roman" w:hAnsi="Times New Roman" w:cs="Times New Roman"/>
          <w:b/>
          <w:bCs/>
          <w:iCs/>
          <w:color w:val="000000"/>
          <w:sz w:val="28"/>
          <w:szCs w:val="24"/>
          <w:lang w:val="uk-UA" w:eastAsia="ru-RU"/>
        </w:rPr>
      </w:pPr>
    </w:p>
    <w:p w:rsidR="00184C8A" w:rsidRPr="00AB0616" w:rsidRDefault="00C73338" w:rsidP="00184C8A">
      <w:pPr>
        <w:spacing w:after="0" w:line="240" w:lineRule="auto"/>
        <w:ind w:left="142"/>
        <w:jc w:val="center"/>
        <w:outlineLvl w:val="2"/>
        <w:rPr>
          <w:rFonts w:ascii="Times New Roman" w:eastAsia="Times New Roman" w:hAnsi="Times New Roman" w:cs="Times New Roman"/>
          <w:b/>
          <w:bCs/>
          <w:iCs/>
          <w:color w:val="000000"/>
          <w:sz w:val="28"/>
          <w:szCs w:val="24"/>
          <w:lang w:val="uk-UA" w:eastAsia="ru-RU"/>
        </w:rPr>
      </w:pPr>
      <w:r>
        <w:rPr>
          <w:rFonts w:ascii="Times New Roman" w:eastAsia="Times New Roman" w:hAnsi="Times New Roman" w:cs="Times New Roman"/>
          <w:b/>
          <w:bCs/>
          <w:iCs/>
          <w:color w:val="000000"/>
          <w:sz w:val="28"/>
          <w:szCs w:val="24"/>
          <w:lang w:val="uk-UA" w:eastAsia="ru-RU"/>
        </w:rPr>
        <w:t>Управлінські процеси гімназії</w:t>
      </w:r>
    </w:p>
    <w:tbl>
      <w:tblPr>
        <w:tblW w:w="0" w:type="auto"/>
        <w:tblLook w:val="04A0"/>
      </w:tblPr>
      <w:tblGrid>
        <w:gridCol w:w="1153"/>
        <w:gridCol w:w="3944"/>
        <w:gridCol w:w="2046"/>
        <w:gridCol w:w="1841"/>
        <w:gridCol w:w="1392"/>
      </w:tblGrid>
      <w:tr w:rsidR="00184C8A" w:rsidRPr="00AB0616" w:rsidTr="00184C8A">
        <w:trPr>
          <w:trHeight w:val="635"/>
        </w:trPr>
        <w:tc>
          <w:tcPr>
            <w:tcW w:w="0" w:type="auto"/>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Дата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Зміст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Форма узагальнення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Відмітка про</w:t>
            </w:r>
          </w:p>
          <w:p w:rsidR="00184C8A" w:rsidRPr="00AB0616" w:rsidRDefault="00184C8A">
            <w:pPr>
              <w:spacing w:after="0" w:line="240" w:lineRule="auto"/>
              <w:ind w:left="142"/>
              <w:jc w:val="center"/>
              <w:rPr>
                <w:rFonts w:ascii="Times New Roman" w:eastAsia="Times New Roman" w:hAnsi="Times New Roman" w:cs="Times New Roman"/>
                <w:b/>
                <w:sz w:val="24"/>
                <w:szCs w:val="24"/>
                <w:lang w:val="uk-UA" w:eastAsia="ru-RU"/>
              </w:rPr>
            </w:pPr>
            <w:r w:rsidRPr="00AB0616">
              <w:rPr>
                <w:rFonts w:ascii="Times New Roman" w:eastAsia="Times New Roman" w:hAnsi="Times New Roman" w:cs="Times New Roman"/>
                <w:b/>
                <w:color w:val="000000"/>
                <w:sz w:val="24"/>
                <w:szCs w:val="24"/>
                <w:lang w:val="uk-UA" w:eastAsia="ru-RU"/>
              </w:rPr>
              <w:t>виконання</w:t>
            </w:r>
          </w:p>
        </w:tc>
      </w:tr>
      <w:tr w:rsidR="00184C8A" w:rsidRPr="00AB0616" w:rsidTr="00184C8A">
        <w:trPr>
          <w:trHeight w:val="796"/>
        </w:trPr>
        <w:tc>
          <w:tcPr>
            <w:tcW w:w="0" w:type="auto"/>
            <w:gridSpan w:val="5"/>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b/>
                <w:sz w:val="28"/>
                <w:szCs w:val="24"/>
                <w:lang w:val="uk-UA" w:eastAsia="ru-RU"/>
              </w:rPr>
            </w:pPr>
            <w:r w:rsidRPr="00AB0616">
              <w:rPr>
                <w:rFonts w:ascii="Times New Roman" w:eastAsia="Times New Roman" w:hAnsi="Times New Roman" w:cs="Times New Roman"/>
                <w:b/>
                <w:color w:val="000000"/>
                <w:sz w:val="28"/>
                <w:szCs w:val="24"/>
                <w:lang w:val="uk-UA" w:eastAsia="ru-RU"/>
              </w:rPr>
              <w:t xml:space="preserve">Наявність стратегії розвитку та системи планування діяльності </w:t>
            </w:r>
            <w:r w:rsidR="00C73338">
              <w:rPr>
                <w:rFonts w:ascii="Times New Roman" w:eastAsia="Times New Roman" w:hAnsi="Times New Roman" w:cs="Times New Roman"/>
                <w:b/>
                <w:color w:val="000000"/>
                <w:sz w:val="28"/>
                <w:szCs w:val="24"/>
                <w:lang w:val="uk-UA" w:eastAsia="ru-RU"/>
              </w:rPr>
              <w:t>гімназії</w:t>
            </w:r>
            <w:r w:rsidRPr="00AB0616">
              <w:rPr>
                <w:rFonts w:ascii="Times New Roman" w:eastAsia="Times New Roman" w:hAnsi="Times New Roman" w:cs="Times New Roman"/>
                <w:b/>
                <w:color w:val="000000"/>
                <w:sz w:val="28"/>
                <w:szCs w:val="24"/>
                <w:lang w:val="uk-UA" w:eastAsia="ru-RU"/>
              </w:rPr>
              <w:t>,</w:t>
            </w:r>
          </w:p>
          <w:p w:rsidR="00184C8A" w:rsidRPr="00AB0616" w:rsidRDefault="00184C8A">
            <w:pPr>
              <w:spacing w:after="0" w:line="240" w:lineRule="auto"/>
              <w:ind w:left="142"/>
              <w:jc w:val="center"/>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b/>
                <w:color w:val="000000"/>
                <w:sz w:val="28"/>
                <w:szCs w:val="24"/>
                <w:lang w:val="uk-UA" w:eastAsia="ru-RU"/>
              </w:rPr>
              <w:t>моніторинг виконання поставлених цілей і завдань</w:t>
            </w:r>
          </w:p>
        </w:tc>
      </w:tr>
      <w:tr w:rsidR="00184C8A" w:rsidRPr="00AB0616" w:rsidTr="00184C8A">
        <w:trPr>
          <w:trHeight w:val="635"/>
        </w:trPr>
        <w:tc>
          <w:tcPr>
            <w:tcW w:w="0" w:type="auto"/>
            <w:vMerge w:val="restart"/>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Серпень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BF47B3">
            <w:pPr>
              <w:spacing w:after="0" w:line="240" w:lineRule="auto"/>
              <w:ind w:left="142"/>
              <w:jc w:val="both"/>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Обговорення завдань Стратегії розвитку </w:t>
            </w:r>
            <w:r w:rsidR="00C73338">
              <w:rPr>
                <w:rFonts w:ascii="Times New Roman" w:eastAsia="Times New Roman" w:hAnsi="Times New Roman" w:cs="Times New Roman"/>
                <w:color w:val="000000"/>
                <w:sz w:val="24"/>
                <w:szCs w:val="24"/>
                <w:lang w:val="uk-UA" w:eastAsia="ru-RU"/>
              </w:rPr>
              <w:t>гімназії на 202</w:t>
            </w:r>
            <w:r w:rsidR="00BF47B3">
              <w:rPr>
                <w:rFonts w:ascii="Times New Roman" w:eastAsia="Times New Roman" w:hAnsi="Times New Roman" w:cs="Times New Roman"/>
                <w:color w:val="000000"/>
                <w:sz w:val="24"/>
                <w:szCs w:val="24"/>
                <w:lang w:val="uk-UA" w:eastAsia="ru-RU"/>
              </w:rPr>
              <w:t>2</w:t>
            </w:r>
            <w:r w:rsidR="00C73338">
              <w:rPr>
                <w:rFonts w:ascii="Times New Roman" w:eastAsia="Times New Roman" w:hAnsi="Times New Roman" w:cs="Times New Roman"/>
                <w:color w:val="000000"/>
                <w:sz w:val="24"/>
                <w:szCs w:val="24"/>
                <w:lang w:val="uk-UA" w:eastAsia="ru-RU"/>
              </w:rPr>
              <w:t>-202</w:t>
            </w:r>
            <w:r w:rsidR="00BF47B3">
              <w:rPr>
                <w:rFonts w:ascii="Times New Roman" w:eastAsia="Times New Roman" w:hAnsi="Times New Roman" w:cs="Times New Roman"/>
                <w:color w:val="000000"/>
                <w:sz w:val="24"/>
                <w:szCs w:val="24"/>
                <w:lang w:val="uk-UA" w:eastAsia="ru-RU"/>
              </w:rPr>
              <w:t>7</w:t>
            </w:r>
            <w:r w:rsidR="00C73338">
              <w:rPr>
                <w:rFonts w:ascii="Times New Roman" w:eastAsia="Times New Roman" w:hAnsi="Times New Roman" w:cs="Times New Roman"/>
                <w:color w:val="000000"/>
                <w:sz w:val="24"/>
                <w:szCs w:val="24"/>
                <w:lang w:val="uk-UA" w:eastAsia="ru-RU"/>
              </w:rPr>
              <w:t>р</w:t>
            </w:r>
            <w:r w:rsidRPr="00AB0616">
              <w:rPr>
                <w:rFonts w:ascii="Times New Roman" w:eastAsia="Times New Roman" w:hAnsi="Times New Roman" w:cs="Times New Roman"/>
                <w:color w:val="000000"/>
                <w:sz w:val="24"/>
                <w:szCs w:val="24"/>
                <w:lang w:val="uk-UA" w:eastAsia="ru-RU"/>
              </w:rPr>
              <w:t xml:space="preserve">р. на засіданні </w:t>
            </w:r>
            <w:proofErr w:type="spellStart"/>
            <w:r w:rsidRPr="00AB0616">
              <w:rPr>
                <w:rFonts w:ascii="Times New Roman" w:eastAsia="Times New Roman" w:hAnsi="Times New Roman" w:cs="Times New Roman"/>
                <w:color w:val="000000"/>
                <w:sz w:val="24"/>
                <w:szCs w:val="24"/>
                <w:lang w:val="uk-UA" w:eastAsia="ru-RU"/>
              </w:rPr>
              <w:t>МО</w:t>
            </w:r>
            <w:proofErr w:type="spellEnd"/>
            <w:r w:rsidRPr="00AB0616">
              <w:rPr>
                <w:rFonts w:ascii="Times New Roman" w:eastAsia="Times New Roman" w:hAnsi="Times New Roman" w:cs="Times New Roman"/>
                <w:color w:val="000000"/>
                <w:sz w:val="24"/>
                <w:szCs w:val="24"/>
                <w:lang w:val="uk-UA" w:eastAsia="ru-RU"/>
              </w:rPr>
              <w:t xml:space="preserve"> та внесення коректив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color w:val="000000"/>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p>
        </w:tc>
      </w:tr>
      <w:tr w:rsidR="00184C8A" w:rsidRPr="00AB0616" w:rsidTr="00184C8A">
        <w:trPr>
          <w:trHeight w:val="82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84C8A" w:rsidRPr="00AB0616" w:rsidRDefault="00184C8A">
            <w:pPr>
              <w:spacing w:after="0" w:line="240" w:lineRule="auto"/>
              <w:rPr>
                <w:rFonts w:ascii="Times New Roman" w:eastAsia="Times New Roman" w:hAnsi="Times New Roman" w:cs="Times New Roman"/>
                <w:color w:val="000000"/>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rsidP="00925AFF">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 xml:space="preserve">Обговорення завдань Положення про внутрішню систему забезпечення якості освіти у </w:t>
            </w:r>
            <w:r w:rsidR="00925AFF">
              <w:rPr>
                <w:rFonts w:ascii="Times New Roman" w:eastAsia="Times New Roman" w:hAnsi="Times New Roman" w:cs="Times New Roman"/>
                <w:color w:val="000000"/>
                <w:sz w:val="24"/>
                <w:szCs w:val="24"/>
                <w:lang w:val="uk-UA" w:eastAsia="ru-RU"/>
              </w:rPr>
              <w:t xml:space="preserve">гімназії </w:t>
            </w:r>
            <w:r w:rsidRPr="00AB0616">
              <w:rPr>
                <w:rFonts w:ascii="Times New Roman" w:eastAsia="Times New Roman" w:hAnsi="Times New Roman" w:cs="Times New Roman"/>
                <w:color w:val="000000"/>
                <w:sz w:val="24"/>
                <w:szCs w:val="24"/>
                <w:lang w:val="uk-UA" w:eastAsia="ru-RU"/>
              </w:rPr>
              <w:t xml:space="preserve">на засіданні </w:t>
            </w:r>
            <w:proofErr w:type="spellStart"/>
            <w:r w:rsidRPr="00AB0616">
              <w:rPr>
                <w:rFonts w:ascii="Times New Roman" w:eastAsia="Times New Roman" w:hAnsi="Times New Roman" w:cs="Times New Roman"/>
                <w:color w:val="000000"/>
                <w:sz w:val="24"/>
                <w:szCs w:val="24"/>
                <w:lang w:val="uk-UA" w:eastAsia="ru-RU"/>
              </w:rPr>
              <w:t>МО</w:t>
            </w:r>
            <w:proofErr w:type="spellEnd"/>
            <w:r w:rsidRPr="00AB0616">
              <w:rPr>
                <w:rFonts w:ascii="Times New Roman" w:eastAsia="Times New Roman" w:hAnsi="Times New Roman" w:cs="Times New Roman"/>
                <w:color w:val="000000"/>
                <w:sz w:val="24"/>
                <w:szCs w:val="24"/>
                <w:lang w:val="uk-UA" w:eastAsia="ru-RU"/>
              </w:rPr>
              <w:t xml:space="preserve"> та внесення коректив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RPr="00AB0616" w:rsidTr="00184C8A">
        <w:trPr>
          <w:trHeight w:val="79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Жовтень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both"/>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Вивчення потреб учасників освітнього процесу щодо поліпшення матеріально-технічного стану навчальних приміщень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925AFF" w:rsidP="00925AFF">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line="240" w:lineRule="auto"/>
              <w:ind w:left="142"/>
              <w:jc w:val="center"/>
              <w:rPr>
                <w:rFonts w:ascii="Times New Roman" w:eastAsia="Times New Roman" w:hAnsi="Times New Roman" w:cs="Times New Roman"/>
                <w:sz w:val="24"/>
                <w:szCs w:val="24"/>
                <w:lang w:val="uk-UA" w:eastAsia="ru-RU"/>
              </w:rPr>
            </w:pPr>
            <w:r w:rsidRPr="00AB0616">
              <w:rPr>
                <w:rFonts w:ascii="Times New Roman" w:eastAsia="Times New Roman" w:hAnsi="Times New Roman" w:cs="Times New Roman"/>
                <w:color w:val="000000"/>
                <w:sz w:val="24"/>
                <w:szCs w:val="24"/>
                <w:lang w:val="uk-UA" w:eastAsia="ru-RU"/>
              </w:rPr>
              <w:t>Анкетування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AB0616" w:rsidRDefault="00184C8A">
            <w:pPr>
              <w:spacing w:after="0"/>
              <w:rPr>
                <w:rFonts w:cs="Times New Roman"/>
                <w:lang w:val="uk-UA"/>
              </w:rPr>
            </w:pPr>
          </w:p>
        </w:tc>
      </w:tr>
      <w:tr w:rsidR="00184C8A" w:rsidTr="00184C8A">
        <w:trPr>
          <w:trHeight w:val="61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Листопад</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925AFF"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925AFF">
              <w:rPr>
                <w:rFonts w:ascii="Times New Roman" w:eastAsia="Times New Roman" w:hAnsi="Times New Roman" w:cs="Times New Roman"/>
                <w:color w:val="000000"/>
                <w:sz w:val="24"/>
                <w:szCs w:val="24"/>
                <w:lang w:val="uk-UA" w:eastAsia="ru-RU"/>
              </w:rPr>
              <w:t>Моніторинг викона</w:t>
            </w:r>
            <w:r w:rsidR="00925AFF">
              <w:rPr>
                <w:rFonts w:ascii="Times New Roman" w:eastAsia="Times New Roman" w:hAnsi="Times New Roman" w:cs="Times New Roman"/>
                <w:color w:val="000000"/>
                <w:sz w:val="24"/>
                <w:szCs w:val="24"/>
                <w:lang w:val="uk-UA" w:eastAsia="ru-RU"/>
              </w:rPr>
              <w:t>ння завдань Стратегії розвитку гімназії на 202</w:t>
            </w:r>
            <w:r w:rsidR="00BF47B3">
              <w:rPr>
                <w:rFonts w:ascii="Times New Roman" w:eastAsia="Times New Roman" w:hAnsi="Times New Roman" w:cs="Times New Roman"/>
                <w:color w:val="000000"/>
                <w:sz w:val="24"/>
                <w:szCs w:val="24"/>
                <w:lang w:val="uk-UA" w:eastAsia="ru-RU"/>
              </w:rPr>
              <w:t>2</w:t>
            </w:r>
            <w:r w:rsidR="00925AFF">
              <w:rPr>
                <w:rFonts w:ascii="Times New Roman" w:eastAsia="Times New Roman" w:hAnsi="Times New Roman" w:cs="Times New Roman"/>
                <w:color w:val="000000"/>
                <w:sz w:val="24"/>
                <w:szCs w:val="24"/>
                <w:lang w:val="uk-UA" w:eastAsia="ru-RU"/>
              </w:rPr>
              <w:t>-202</w:t>
            </w:r>
            <w:r w:rsidR="00BF47B3">
              <w:rPr>
                <w:rFonts w:ascii="Times New Roman" w:eastAsia="Times New Roman" w:hAnsi="Times New Roman" w:cs="Times New Roman"/>
                <w:color w:val="000000"/>
                <w:sz w:val="24"/>
                <w:szCs w:val="24"/>
                <w:lang w:val="uk-UA" w:eastAsia="ru-RU"/>
              </w:rPr>
              <w:t>7</w:t>
            </w:r>
            <w:r w:rsidR="00925AFF">
              <w:rPr>
                <w:rFonts w:ascii="Times New Roman" w:eastAsia="Times New Roman" w:hAnsi="Times New Roman" w:cs="Times New Roman"/>
                <w:color w:val="000000"/>
                <w:sz w:val="24"/>
                <w:szCs w:val="24"/>
                <w:lang w:val="uk-UA" w:eastAsia="ru-RU"/>
              </w:rPr>
              <w:t>р</w:t>
            </w:r>
            <w:r w:rsidRPr="00925AFF">
              <w:rPr>
                <w:rFonts w:ascii="Times New Roman" w:eastAsia="Times New Roman" w:hAnsi="Times New Roman" w:cs="Times New Roman"/>
                <w:color w:val="000000"/>
                <w:sz w:val="24"/>
                <w:szCs w:val="24"/>
                <w:lang w:val="uk-UA" w:eastAsia="ru-RU"/>
              </w:rPr>
              <w:t>р. щодо організації методичної роботи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925AFF" w:rsidRDefault="00184C8A">
            <w:pPr>
              <w:spacing w:after="0" w:line="240" w:lineRule="auto"/>
              <w:ind w:left="142"/>
              <w:jc w:val="center"/>
              <w:rPr>
                <w:rFonts w:ascii="Times New Roman" w:eastAsia="Times New Roman" w:hAnsi="Times New Roman" w:cs="Times New Roman"/>
                <w:sz w:val="24"/>
                <w:szCs w:val="24"/>
                <w:lang w:val="uk-UA" w:eastAsia="ru-RU"/>
              </w:rPr>
            </w:pPr>
            <w:r w:rsidRPr="00925AFF">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925AFF">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925AFF" w:rsidRDefault="00184C8A">
            <w:pPr>
              <w:spacing w:after="0" w:line="240" w:lineRule="auto"/>
              <w:ind w:left="142"/>
              <w:jc w:val="center"/>
              <w:rPr>
                <w:rFonts w:ascii="Times New Roman" w:eastAsia="Times New Roman" w:hAnsi="Times New Roman" w:cs="Times New Roman"/>
                <w:sz w:val="24"/>
                <w:szCs w:val="24"/>
                <w:lang w:val="uk-UA" w:eastAsia="ru-RU"/>
              </w:rPr>
            </w:pPr>
            <w:r w:rsidRPr="00925AFF">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184C8A" w:rsidTr="00184C8A">
        <w:trPr>
          <w:trHeight w:val="67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Грудень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925AFF"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925AFF">
              <w:rPr>
                <w:rFonts w:ascii="Times New Roman" w:eastAsia="Times New Roman" w:hAnsi="Times New Roman" w:cs="Times New Roman"/>
                <w:color w:val="000000"/>
                <w:sz w:val="24"/>
                <w:szCs w:val="24"/>
                <w:lang w:val="uk-UA" w:eastAsia="ru-RU"/>
              </w:rPr>
              <w:t xml:space="preserve">Аналіз річного плану роботи </w:t>
            </w:r>
            <w:r w:rsidR="00925AFF">
              <w:rPr>
                <w:rFonts w:ascii="Times New Roman" w:eastAsia="Times New Roman" w:hAnsi="Times New Roman" w:cs="Times New Roman"/>
                <w:color w:val="000000"/>
                <w:sz w:val="24"/>
                <w:szCs w:val="24"/>
                <w:lang w:val="uk-UA" w:eastAsia="ru-RU"/>
              </w:rPr>
              <w:t>гімназії</w:t>
            </w:r>
            <w:r w:rsidRPr="00925AFF">
              <w:rPr>
                <w:rFonts w:ascii="Times New Roman" w:eastAsia="Times New Roman" w:hAnsi="Times New Roman" w:cs="Times New Roman"/>
                <w:color w:val="000000"/>
                <w:sz w:val="24"/>
                <w:szCs w:val="24"/>
                <w:lang w:val="uk-UA" w:eastAsia="ru-RU"/>
              </w:rPr>
              <w:t xml:space="preserve"> за І семестр та його корекція у ІІ семестрі 202</w:t>
            </w:r>
            <w:r w:rsidR="008A7AC6">
              <w:rPr>
                <w:rFonts w:ascii="Times New Roman" w:eastAsia="Times New Roman" w:hAnsi="Times New Roman" w:cs="Times New Roman"/>
                <w:color w:val="000000"/>
                <w:sz w:val="24"/>
                <w:szCs w:val="24"/>
                <w:lang w:val="uk-UA" w:eastAsia="ru-RU"/>
              </w:rPr>
              <w:t>5</w:t>
            </w:r>
            <w:r w:rsidRPr="00925AFF">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6</w:t>
            </w:r>
            <w:r w:rsidRPr="00925AFF">
              <w:rPr>
                <w:rFonts w:ascii="Times New Roman" w:eastAsia="Times New Roman" w:hAnsi="Times New Roman" w:cs="Times New Roman"/>
                <w:color w:val="000000"/>
                <w:sz w:val="24"/>
                <w:szCs w:val="24"/>
                <w:lang w:val="uk-UA" w:eastAsia="ru-RU"/>
              </w:rPr>
              <w:t xml:space="preserve"> </w:t>
            </w:r>
            <w:proofErr w:type="spellStart"/>
            <w:r w:rsidRPr="00925AFF">
              <w:rPr>
                <w:rFonts w:ascii="Times New Roman" w:eastAsia="Times New Roman" w:hAnsi="Times New Roman" w:cs="Times New Roman"/>
                <w:color w:val="000000"/>
                <w:sz w:val="24"/>
                <w:szCs w:val="24"/>
                <w:lang w:val="uk-UA" w:eastAsia="ru-RU"/>
              </w:rPr>
              <w:t>н.р</w:t>
            </w:r>
            <w:proofErr w:type="spellEnd"/>
            <w:r w:rsidRPr="00925AFF">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925AFF" w:rsidRDefault="00184C8A">
            <w:pPr>
              <w:spacing w:after="0" w:line="240" w:lineRule="auto"/>
              <w:ind w:left="142"/>
              <w:jc w:val="center"/>
              <w:rPr>
                <w:rFonts w:ascii="Times New Roman" w:eastAsia="Times New Roman" w:hAnsi="Times New Roman" w:cs="Times New Roman"/>
                <w:sz w:val="24"/>
                <w:szCs w:val="24"/>
                <w:lang w:val="uk-UA" w:eastAsia="ru-RU"/>
              </w:rPr>
            </w:pPr>
            <w:r w:rsidRPr="00925AFF">
              <w:rPr>
                <w:rFonts w:ascii="Times New Roman" w:eastAsia="Times New Roman" w:hAnsi="Times New Roman" w:cs="Times New Roman"/>
                <w:color w:val="000000"/>
                <w:sz w:val="24"/>
                <w:szCs w:val="24"/>
                <w:lang w:val="uk-UA" w:eastAsia="ru-RU"/>
              </w:rPr>
              <w:t>Директор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925AFF" w:rsidRDefault="00184C8A">
            <w:pPr>
              <w:spacing w:after="0" w:line="240" w:lineRule="auto"/>
              <w:ind w:left="142"/>
              <w:jc w:val="center"/>
              <w:rPr>
                <w:rFonts w:ascii="Times New Roman" w:eastAsia="Times New Roman" w:hAnsi="Times New Roman" w:cs="Times New Roman"/>
                <w:sz w:val="24"/>
                <w:szCs w:val="24"/>
                <w:lang w:val="uk-UA" w:eastAsia="ru-RU"/>
              </w:rPr>
            </w:pPr>
            <w:r w:rsidRPr="00925AFF">
              <w:rPr>
                <w:rFonts w:ascii="Times New Roman" w:eastAsia="Times New Roman" w:hAnsi="Times New Roman" w:cs="Times New Roman"/>
                <w:color w:val="000000"/>
                <w:sz w:val="24"/>
                <w:szCs w:val="24"/>
                <w:lang w:val="uk-UA"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184C8A" w:rsidTr="00184C8A">
        <w:trPr>
          <w:trHeight w:val="87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Січень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925AFF"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925AFF">
              <w:rPr>
                <w:rFonts w:ascii="Times New Roman" w:eastAsia="Times New Roman" w:hAnsi="Times New Roman" w:cs="Times New Roman"/>
                <w:color w:val="000000"/>
                <w:sz w:val="24"/>
                <w:szCs w:val="24"/>
                <w:lang w:val="uk-UA" w:eastAsia="ru-RU"/>
              </w:rPr>
              <w:t>Аналіз навчальних досягнень учнів гімназії за І семестр 202</w:t>
            </w:r>
            <w:r w:rsidR="008A7AC6">
              <w:rPr>
                <w:rFonts w:ascii="Times New Roman" w:eastAsia="Times New Roman" w:hAnsi="Times New Roman" w:cs="Times New Roman"/>
                <w:color w:val="000000"/>
                <w:sz w:val="24"/>
                <w:szCs w:val="24"/>
                <w:lang w:val="uk-UA" w:eastAsia="ru-RU"/>
              </w:rPr>
              <w:t>5</w:t>
            </w:r>
            <w:r w:rsidR="001B4DBF">
              <w:rPr>
                <w:rFonts w:ascii="Times New Roman" w:eastAsia="Times New Roman" w:hAnsi="Times New Roman" w:cs="Times New Roman"/>
                <w:color w:val="000000"/>
                <w:sz w:val="24"/>
                <w:szCs w:val="24"/>
                <w:lang w:val="uk-UA" w:eastAsia="ru-RU"/>
              </w:rPr>
              <w:t>-</w:t>
            </w:r>
            <w:r w:rsidRPr="00925AFF">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6</w:t>
            </w:r>
            <w:r w:rsidRPr="00925AFF">
              <w:rPr>
                <w:rFonts w:ascii="Times New Roman" w:eastAsia="Times New Roman" w:hAnsi="Times New Roman" w:cs="Times New Roman"/>
                <w:color w:val="000000"/>
                <w:sz w:val="24"/>
                <w:szCs w:val="24"/>
                <w:lang w:val="uk-UA" w:eastAsia="ru-RU"/>
              </w:rPr>
              <w:t xml:space="preserve"> навчального року за результатами контрольних робіт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925AFF" w:rsidRDefault="00184C8A">
            <w:pPr>
              <w:spacing w:after="0" w:line="240" w:lineRule="auto"/>
              <w:ind w:left="142"/>
              <w:jc w:val="center"/>
              <w:rPr>
                <w:rFonts w:ascii="Times New Roman" w:eastAsia="Times New Roman" w:hAnsi="Times New Roman" w:cs="Times New Roman"/>
                <w:sz w:val="24"/>
                <w:szCs w:val="24"/>
                <w:lang w:val="uk-UA" w:eastAsia="ru-RU"/>
              </w:rPr>
            </w:pPr>
            <w:r w:rsidRPr="00925AFF">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925AFF">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925AFF" w:rsidRDefault="00184C8A">
            <w:pPr>
              <w:spacing w:after="0" w:line="240" w:lineRule="auto"/>
              <w:ind w:left="142"/>
              <w:jc w:val="center"/>
              <w:rPr>
                <w:rFonts w:ascii="Times New Roman" w:eastAsia="Times New Roman" w:hAnsi="Times New Roman" w:cs="Times New Roman"/>
                <w:sz w:val="24"/>
                <w:szCs w:val="24"/>
                <w:lang w:val="uk-UA" w:eastAsia="ru-RU"/>
              </w:rPr>
            </w:pPr>
            <w:r w:rsidRPr="00925AFF">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184C8A" w:rsidTr="00EC4C7C">
        <w:trPr>
          <w:trHeight w:val="404"/>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Березень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Моніторинг виконання завдань Стратегії розвитку </w:t>
            </w:r>
            <w:r w:rsidR="006956DB">
              <w:rPr>
                <w:rFonts w:ascii="Times New Roman" w:eastAsia="Times New Roman" w:hAnsi="Times New Roman" w:cs="Times New Roman"/>
                <w:color w:val="000000"/>
                <w:sz w:val="24"/>
                <w:szCs w:val="24"/>
                <w:lang w:val="uk-UA" w:eastAsia="ru-RU"/>
              </w:rPr>
              <w:t>гімназії на 202</w:t>
            </w:r>
            <w:r w:rsidR="00BF47B3">
              <w:rPr>
                <w:rFonts w:ascii="Times New Roman" w:eastAsia="Times New Roman" w:hAnsi="Times New Roman" w:cs="Times New Roman"/>
                <w:color w:val="000000"/>
                <w:sz w:val="24"/>
                <w:szCs w:val="24"/>
                <w:lang w:val="uk-UA" w:eastAsia="ru-RU"/>
              </w:rPr>
              <w:t>2</w:t>
            </w:r>
            <w:r w:rsidR="006956DB">
              <w:rPr>
                <w:rFonts w:ascii="Times New Roman" w:eastAsia="Times New Roman" w:hAnsi="Times New Roman" w:cs="Times New Roman"/>
                <w:color w:val="000000"/>
                <w:sz w:val="24"/>
                <w:szCs w:val="24"/>
                <w:lang w:val="uk-UA" w:eastAsia="ru-RU"/>
              </w:rPr>
              <w:t>-202</w:t>
            </w:r>
            <w:r w:rsidR="00BF47B3">
              <w:rPr>
                <w:rFonts w:ascii="Times New Roman" w:eastAsia="Times New Roman" w:hAnsi="Times New Roman" w:cs="Times New Roman"/>
                <w:color w:val="000000"/>
                <w:sz w:val="24"/>
                <w:szCs w:val="24"/>
                <w:lang w:val="uk-UA" w:eastAsia="ru-RU"/>
              </w:rPr>
              <w:t>7</w:t>
            </w:r>
            <w:r w:rsidR="006956DB">
              <w:rPr>
                <w:rFonts w:ascii="Times New Roman" w:eastAsia="Times New Roman" w:hAnsi="Times New Roman" w:cs="Times New Roman"/>
                <w:color w:val="000000"/>
                <w:sz w:val="24"/>
                <w:szCs w:val="24"/>
                <w:lang w:val="uk-UA" w:eastAsia="ru-RU"/>
              </w:rPr>
              <w:t xml:space="preserve"> р</w:t>
            </w:r>
            <w:r w:rsidRPr="006956DB">
              <w:rPr>
                <w:rFonts w:ascii="Times New Roman" w:eastAsia="Times New Roman" w:hAnsi="Times New Roman" w:cs="Times New Roman"/>
                <w:color w:val="000000"/>
                <w:sz w:val="24"/>
                <w:szCs w:val="24"/>
                <w:lang w:val="uk-UA" w:eastAsia="ru-RU"/>
              </w:rPr>
              <w:t>р. щодо створення якісної системи психолого-педагогічного супроводу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184C8A" w:rsidTr="00184C8A">
        <w:trPr>
          <w:trHeight w:val="6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6956DB"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Моніторинг виконання завдань Стратегії розвитку </w:t>
            </w:r>
            <w:r w:rsidR="006956DB">
              <w:rPr>
                <w:rFonts w:ascii="Times New Roman" w:eastAsia="Times New Roman" w:hAnsi="Times New Roman" w:cs="Times New Roman"/>
                <w:color w:val="000000"/>
                <w:sz w:val="24"/>
                <w:szCs w:val="24"/>
                <w:lang w:val="uk-UA" w:eastAsia="ru-RU"/>
              </w:rPr>
              <w:t>гімназії на 202</w:t>
            </w:r>
            <w:r w:rsidR="00BF47B3">
              <w:rPr>
                <w:rFonts w:ascii="Times New Roman" w:eastAsia="Times New Roman" w:hAnsi="Times New Roman" w:cs="Times New Roman"/>
                <w:color w:val="000000"/>
                <w:sz w:val="24"/>
                <w:szCs w:val="24"/>
                <w:lang w:val="uk-UA" w:eastAsia="ru-RU"/>
              </w:rPr>
              <w:t>2</w:t>
            </w:r>
            <w:r w:rsidR="006956DB">
              <w:rPr>
                <w:rFonts w:ascii="Times New Roman" w:eastAsia="Times New Roman" w:hAnsi="Times New Roman" w:cs="Times New Roman"/>
                <w:color w:val="000000"/>
                <w:sz w:val="24"/>
                <w:szCs w:val="24"/>
                <w:lang w:val="uk-UA" w:eastAsia="ru-RU"/>
              </w:rPr>
              <w:t>-202</w:t>
            </w:r>
            <w:r w:rsidR="00BF47B3">
              <w:rPr>
                <w:rFonts w:ascii="Times New Roman" w:eastAsia="Times New Roman" w:hAnsi="Times New Roman" w:cs="Times New Roman"/>
                <w:color w:val="000000"/>
                <w:sz w:val="24"/>
                <w:szCs w:val="24"/>
                <w:lang w:val="uk-UA" w:eastAsia="ru-RU"/>
              </w:rPr>
              <w:t>7</w:t>
            </w:r>
            <w:r w:rsidR="006956DB">
              <w:rPr>
                <w:rFonts w:ascii="Times New Roman" w:eastAsia="Times New Roman" w:hAnsi="Times New Roman" w:cs="Times New Roman"/>
                <w:color w:val="000000"/>
                <w:sz w:val="24"/>
                <w:szCs w:val="24"/>
                <w:lang w:val="uk-UA" w:eastAsia="ru-RU"/>
              </w:rPr>
              <w:t xml:space="preserve"> р</w:t>
            </w:r>
            <w:r w:rsidRPr="006956DB">
              <w:rPr>
                <w:rFonts w:ascii="Times New Roman" w:eastAsia="Times New Roman" w:hAnsi="Times New Roman" w:cs="Times New Roman"/>
                <w:color w:val="000000"/>
                <w:sz w:val="24"/>
                <w:szCs w:val="24"/>
                <w:lang w:val="uk-UA" w:eastAsia="ru-RU"/>
              </w:rPr>
              <w:t>р. щодо розвитку матеріально-технічної складової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Директор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184C8A" w:rsidTr="00184C8A">
        <w:trPr>
          <w:trHeight w:val="66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Квітень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Моніторинг викона</w:t>
            </w:r>
            <w:r w:rsidR="006956DB">
              <w:rPr>
                <w:rFonts w:ascii="Times New Roman" w:eastAsia="Times New Roman" w:hAnsi="Times New Roman" w:cs="Times New Roman"/>
                <w:color w:val="000000"/>
                <w:sz w:val="24"/>
                <w:szCs w:val="24"/>
                <w:lang w:val="uk-UA" w:eastAsia="ru-RU"/>
              </w:rPr>
              <w:t>ння завдань Стратегії розвитку гімназії на 202</w:t>
            </w:r>
            <w:r w:rsidR="00BF47B3">
              <w:rPr>
                <w:rFonts w:ascii="Times New Roman" w:eastAsia="Times New Roman" w:hAnsi="Times New Roman" w:cs="Times New Roman"/>
                <w:color w:val="000000"/>
                <w:sz w:val="24"/>
                <w:szCs w:val="24"/>
                <w:lang w:val="uk-UA" w:eastAsia="ru-RU"/>
              </w:rPr>
              <w:t>2</w:t>
            </w:r>
            <w:r w:rsidR="006956DB">
              <w:rPr>
                <w:rFonts w:ascii="Times New Roman" w:eastAsia="Times New Roman" w:hAnsi="Times New Roman" w:cs="Times New Roman"/>
                <w:color w:val="000000"/>
                <w:sz w:val="24"/>
                <w:szCs w:val="24"/>
                <w:lang w:val="uk-UA" w:eastAsia="ru-RU"/>
              </w:rPr>
              <w:t>-202</w:t>
            </w:r>
            <w:r w:rsidR="00BF47B3">
              <w:rPr>
                <w:rFonts w:ascii="Times New Roman" w:eastAsia="Times New Roman" w:hAnsi="Times New Roman" w:cs="Times New Roman"/>
                <w:color w:val="000000"/>
                <w:sz w:val="24"/>
                <w:szCs w:val="24"/>
                <w:lang w:val="uk-UA" w:eastAsia="ru-RU"/>
              </w:rPr>
              <w:t>7</w:t>
            </w:r>
            <w:r w:rsidR="006956DB">
              <w:rPr>
                <w:rFonts w:ascii="Times New Roman" w:eastAsia="Times New Roman" w:hAnsi="Times New Roman" w:cs="Times New Roman"/>
                <w:color w:val="000000"/>
                <w:sz w:val="24"/>
                <w:szCs w:val="24"/>
                <w:lang w:val="uk-UA" w:eastAsia="ru-RU"/>
              </w:rPr>
              <w:t xml:space="preserve"> р</w:t>
            </w:r>
            <w:r w:rsidRPr="006956DB">
              <w:rPr>
                <w:rFonts w:ascii="Times New Roman" w:eastAsia="Times New Roman" w:hAnsi="Times New Roman" w:cs="Times New Roman"/>
                <w:color w:val="000000"/>
                <w:sz w:val="24"/>
                <w:szCs w:val="24"/>
                <w:lang w:val="uk-UA" w:eastAsia="ru-RU"/>
              </w:rPr>
              <w:t>р. щодо розвитку організації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w:t>
            </w:r>
          </w:p>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184C8A" w:rsidTr="00184C8A">
        <w:trPr>
          <w:trHeight w:val="66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lastRenderedPageBreak/>
              <w:t>Травень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Моніторинг виконання завдань Стратегії розвитку </w:t>
            </w:r>
            <w:r w:rsidR="006956DB">
              <w:rPr>
                <w:rFonts w:ascii="Times New Roman" w:eastAsia="Times New Roman" w:hAnsi="Times New Roman" w:cs="Times New Roman"/>
                <w:color w:val="000000"/>
                <w:sz w:val="24"/>
                <w:szCs w:val="24"/>
                <w:lang w:val="uk-UA" w:eastAsia="ru-RU"/>
              </w:rPr>
              <w:t>гімназії на 202</w:t>
            </w:r>
            <w:r w:rsidR="00BF47B3">
              <w:rPr>
                <w:rFonts w:ascii="Times New Roman" w:eastAsia="Times New Roman" w:hAnsi="Times New Roman" w:cs="Times New Roman"/>
                <w:color w:val="000000"/>
                <w:sz w:val="24"/>
                <w:szCs w:val="24"/>
                <w:lang w:val="uk-UA" w:eastAsia="ru-RU"/>
              </w:rPr>
              <w:t>2</w:t>
            </w:r>
            <w:r w:rsidR="006956DB">
              <w:rPr>
                <w:rFonts w:ascii="Times New Roman" w:eastAsia="Times New Roman" w:hAnsi="Times New Roman" w:cs="Times New Roman"/>
                <w:color w:val="000000"/>
                <w:sz w:val="24"/>
                <w:szCs w:val="24"/>
                <w:lang w:val="uk-UA" w:eastAsia="ru-RU"/>
              </w:rPr>
              <w:t>-202</w:t>
            </w:r>
            <w:r w:rsidR="00BF47B3">
              <w:rPr>
                <w:rFonts w:ascii="Times New Roman" w:eastAsia="Times New Roman" w:hAnsi="Times New Roman" w:cs="Times New Roman"/>
                <w:color w:val="000000"/>
                <w:sz w:val="24"/>
                <w:szCs w:val="24"/>
                <w:lang w:val="uk-UA" w:eastAsia="ru-RU"/>
              </w:rPr>
              <w:t>7</w:t>
            </w:r>
            <w:r w:rsidR="006956DB">
              <w:rPr>
                <w:rFonts w:ascii="Times New Roman" w:eastAsia="Times New Roman" w:hAnsi="Times New Roman" w:cs="Times New Roman"/>
                <w:color w:val="000000"/>
                <w:sz w:val="24"/>
                <w:szCs w:val="24"/>
                <w:lang w:val="uk-UA" w:eastAsia="ru-RU"/>
              </w:rPr>
              <w:t xml:space="preserve"> р</w:t>
            </w:r>
            <w:r w:rsidRPr="006956DB">
              <w:rPr>
                <w:rFonts w:ascii="Times New Roman" w:eastAsia="Times New Roman" w:hAnsi="Times New Roman" w:cs="Times New Roman"/>
                <w:color w:val="000000"/>
                <w:sz w:val="24"/>
                <w:szCs w:val="24"/>
                <w:lang w:val="uk-UA" w:eastAsia="ru-RU"/>
              </w:rPr>
              <w:t>р. щодо системи збереження і зміцнення здоров’я учня та вчителя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w:t>
            </w:r>
          </w:p>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директора з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184C8A" w:rsidTr="00184C8A">
        <w:trPr>
          <w:trHeight w:val="66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Червень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Аналіз та </w:t>
            </w:r>
            <w:proofErr w:type="spellStart"/>
            <w:r w:rsidRPr="006956DB">
              <w:rPr>
                <w:rFonts w:ascii="Times New Roman" w:eastAsia="Times New Roman" w:hAnsi="Times New Roman" w:cs="Times New Roman"/>
                <w:color w:val="000000"/>
                <w:sz w:val="24"/>
                <w:szCs w:val="24"/>
                <w:lang w:val="uk-UA" w:eastAsia="ru-RU"/>
              </w:rPr>
              <w:t>самооцінювання</w:t>
            </w:r>
            <w:proofErr w:type="spellEnd"/>
            <w:r w:rsidRPr="006956DB">
              <w:rPr>
                <w:rFonts w:ascii="Times New Roman" w:eastAsia="Times New Roman" w:hAnsi="Times New Roman" w:cs="Times New Roman"/>
                <w:color w:val="000000"/>
                <w:sz w:val="24"/>
                <w:szCs w:val="24"/>
                <w:lang w:val="uk-UA" w:eastAsia="ru-RU"/>
              </w:rPr>
              <w:t xml:space="preserve"> якості освітньої діяльності відповідно до завдань Стратегії розвитку </w:t>
            </w:r>
            <w:r w:rsidR="006956DB">
              <w:rPr>
                <w:rFonts w:ascii="Times New Roman" w:eastAsia="Times New Roman" w:hAnsi="Times New Roman" w:cs="Times New Roman"/>
                <w:color w:val="000000"/>
                <w:sz w:val="24"/>
                <w:szCs w:val="24"/>
                <w:lang w:val="uk-UA" w:eastAsia="ru-RU"/>
              </w:rPr>
              <w:t>гімназії</w:t>
            </w:r>
            <w:r w:rsidRPr="006956DB">
              <w:rPr>
                <w:rFonts w:ascii="Times New Roman" w:eastAsia="Times New Roman" w:hAnsi="Times New Roman" w:cs="Times New Roman"/>
                <w:color w:val="000000"/>
                <w:sz w:val="24"/>
                <w:szCs w:val="24"/>
                <w:lang w:val="uk-UA" w:eastAsia="ru-RU"/>
              </w:rPr>
              <w:t xml:space="preserve"> у 202</w:t>
            </w:r>
            <w:r w:rsidR="008A7AC6">
              <w:rPr>
                <w:rFonts w:ascii="Times New Roman" w:eastAsia="Times New Roman" w:hAnsi="Times New Roman" w:cs="Times New Roman"/>
                <w:color w:val="000000"/>
                <w:sz w:val="24"/>
                <w:szCs w:val="24"/>
                <w:lang w:val="uk-UA" w:eastAsia="ru-RU"/>
              </w:rPr>
              <w:t>5</w:t>
            </w:r>
            <w:r w:rsidRPr="006956DB">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6</w:t>
            </w:r>
            <w:r w:rsidRPr="006956DB">
              <w:rPr>
                <w:rFonts w:ascii="Times New Roman" w:eastAsia="Times New Roman" w:hAnsi="Times New Roman" w:cs="Times New Roman"/>
                <w:color w:val="000000"/>
                <w:sz w:val="24"/>
                <w:szCs w:val="24"/>
                <w:lang w:val="uk-UA" w:eastAsia="ru-RU"/>
              </w:rPr>
              <w:t xml:space="preserve">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bl>
    <w:p w:rsidR="00184C8A" w:rsidRDefault="00184C8A" w:rsidP="00184C8A">
      <w:pPr>
        <w:spacing w:after="0" w:line="240" w:lineRule="auto"/>
        <w:ind w:left="142"/>
        <w:rPr>
          <w:rFonts w:ascii="Times New Roman" w:eastAsia="Times New Roman" w:hAnsi="Times New Roman" w:cs="Times New Roman"/>
          <w:sz w:val="24"/>
          <w:szCs w:val="24"/>
          <w:lang w:eastAsia="ru-RU"/>
        </w:rPr>
      </w:pPr>
    </w:p>
    <w:tbl>
      <w:tblPr>
        <w:tblW w:w="0" w:type="auto"/>
        <w:tblLook w:val="04A0"/>
      </w:tblPr>
      <w:tblGrid>
        <w:gridCol w:w="1371"/>
        <w:gridCol w:w="4226"/>
        <w:gridCol w:w="3049"/>
        <w:gridCol w:w="1694"/>
        <w:gridCol w:w="36"/>
      </w:tblGrid>
      <w:tr w:rsidR="00184C8A" w:rsidTr="00184C8A">
        <w:trPr>
          <w:trHeight w:val="691"/>
        </w:trPr>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84C8A" w:rsidRPr="006956DB" w:rsidRDefault="00184C8A">
            <w:pPr>
              <w:spacing w:after="0" w:line="240" w:lineRule="auto"/>
              <w:ind w:left="142"/>
              <w:jc w:val="center"/>
              <w:rPr>
                <w:rFonts w:ascii="Times New Roman" w:eastAsia="Times New Roman" w:hAnsi="Times New Roman" w:cs="Times New Roman"/>
                <w:b/>
                <w:sz w:val="28"/>
                <w:szCs w:val="24"/>
                <w:lang w:val="uk-UA" w:eastAsia="ru-RU"/>
              </w:rPr>
            </w:pPr>
            <w:r w:rsidRPr="006956DB">
              <w:rPr>
                <w:rFonts w:ascii="Times New Roman" w:eastAsia="Times New Roman" w:hAnsi="Times New Roman" w:cs="Times New Roman"/>
                <w:b/>
                <w:color w:val="000000"/>
                <w:sz w:val="28"/>
                <w:szCs w:val="24"/>
                <w:lang w:val="uk-UA" w:eastAsia="ru-RU"/>
              </w:rPr>
              <w:t>Формування відносин довіри, прозорості, дотримання етичних норм</w:t>
            </w:r>
          </w:p>
        </w:tc>
      </w:tr>
      <w:tr w:rsidR="006956DB" w:rsidTr="00184C8A">
        <w:trPr>
          <w:trHeight w:val="636"/>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Упродовж року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Сприяти створенню позитивного психологічно-емоційного мікроклімату в освітньому середовищі на пріоритетах етичних партнерських комунікацій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6956DB">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6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6956DB">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Вивчення звернень громадян на сайті </w:t>
            </w:r>
            <w:r w:rsidR="006956DB">
              <w:rPr>
                <w:rFonts w:ascii="Times New Roman" w:eastAsia="Times New Roman" w:hAnsi="Times New Roman" w:cs="Times New Roman"/>
                <w:color w:val="000000"/>
                <w:sz w:val="24"/>
                <w:szCs w:val="24"/>
                <w:lang w:val="uk-UA" w:eastAsia="ru-RU"/>
              </w:rPr>
              <w:t>гімназії</w:t>
            </w:r>
            <w:r w:rsidRPr="006956DB">
              <w:rPr>
                <w:rFonts w:ascii="Times New Roman" w:eastAsia="Times New Roman" w:hAnsi="Times New Roman" w:cs="Times New Roman"/>
                <w:color w:val="000000"/>
                <w:sz w:val="24"/>
                <w:szCs w:val="24"/>
                <w:lang w:val="uk-UA" w:eastAsia="ru-RU"/>
              </w:rPr>
              <w:t xml:space="preserve">, у соціальних мережах про діяльність </w:t>
            </w:r>
            <w:r w:rsidR="006956DB">
              <w:rPr>
                <w:rFonts w:ascii="Times New Roman" w:eastAsia="Times New Roman" w:hAnsi="Times New Roman" w:cs="Times New Roman"/>
                <w:color w:val="000000"/>
                <w:sz w:val="24"/>
                <w:szCs w:val="24"/>
                <w:lang w:val="uk-UA" w:eastAsia="ru-RU"/>
              </w:rPr>
              <w:t>гімназії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6956DB" w:rsidP="006956DB">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6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6956DB">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Оприлюднення на сайті актуальної інформації щодо діяльності </w:t>
            </w:r>
            <w:r w:rsidR="006956DB">
              <w:rPr>
                <w:rFonts w:ascii="Times New Roman" w:eastAsia="Times New Roman" w:hAnsi="Times New Roman" w:cs="Times New Roman"/>
                <w:color w:val="000000"/>
                <w:sz w:val="24"/>
                <w:szCs w:val="24"/>
                <w:lang w:val="uk-UA" w:eastAsia="ru-RU"/>
              </w:rPr>
              <w:t>гімназії</w:t>
            </w:r>
            <w:r w:rsidRPr="006956DB">
              <w:rPr>
                <w:rFonts w:ascii="Times New Roman" w:eastAsia="Times New Roman" w:hAnsi="Times New Roman" w:cs="Times New Roman"/>
                <w:color w:val="000000"/>
                <w:sz w:val="24"/>
                <w:szCs w:val="24"/>
                <w:lang w:val="uk-UA" w:eastAsia="ru-RU"/>
              </w:rPr>
              <w:t xml:space="preserve">; змістовне наповнення та регулярне оновлення інформаційних ресурсів </w:t>
            </w:r>
            <w:r w:rsidR="006956DB">
              <w:rPr>
                <w:rFonts w:ascii="Times New Roman" w:eastAsia="Times New Roman" w:hAnsi="Times New Roman" w:cs="Times New Roman"/>
                <w:color w:val="000000"/>
                <w:sz w:val="24"/>
                <w:szCs w:val="24"/>
                <w:lang w:val="uk-UA" w:eastAsia="ru-RU"/>
              </w:rPr>
              <w:t>гімназії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6956DB" w:rsidP="006956DB">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Інформація на сайті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930"/>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Жовтень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Засідання батьківського лекторію «Школа, батьки та діти: чи комфортно разом?»</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 з ВР, практичний психолог,</w:t>
            </w:r>
          </w:p>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соціальний педагог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Протокол</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9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Постійно діючий </w:t>
            </w:r>
            <w:proofErr w:type="spellStart"/>
            <w:r w:rsidRPr="006956DB">
              <w:rPr>
                <w:rFonts w:ascii="Times New Roman" w:eastAsia="Times New Roman" w:hAnsi="Times New Roman" w:cs="Times New Roman"/>
                <w:color w:val="000000"/>
                <w:sz w:val="24"/>
                <w:szCs w:val="24"/>
                <w:lang w:val="uk-UA" w:eastAsia="ru-RU"/>
              </w:rPr>
              <w:t>психолого-педаго</w:t>
            </w:r>
            <w:r w:rsidR="00FE6AB3">
              <w:rPr>
                <w:rFonts w:ascii="Times New Roman" w:eastAsia="Times New Roman" w:hAnsi="Times New Roman" w:cs="Times New Roman"/>
                <w:color w:val="000000"/>
                <w:sz w:val="24"/>
                <w:szCs w:val="24"/>
                <w:lang w:val="uk-UA" w:eastAsia="ru-RU"/>
              </w:rPr>
              <w:t>-</w:t>
            </w:r>
            <w:r w:rsidRPr="006956DB">
              <w:rPr>
                <w:rFonts w:ascii="Times New Roman" w:eastAsia="Times New Roman" w:hAnsi="Times New Roman" w:cs="Times New Roman"/>
                <w:color w:val="000000"/>
                <w:sz w:val="24"/>
                <w:szCs w:val="24"/>
                <w:lang w:val="uk-UA" w:eastAsia="ru-RU"/>
              </w:rPr>
              <w:t>гічний</w:t>
            </w:r>
            <w:proofErr w:type="spellEnd"/>
            <w:r w:rsidRPr="006956DB">
              <w:rPr>
                <w:rFonts w:ascii="Times New Roman" w:eastAsia="Times New Roman" w:hAnsi="Times New Roman" w:cs="Times New Roman"/>
                <w:color w:val="000000"/>
                <w:sz w:val="24"/>
                <w:szCs w:val="24"/>
                <w:lang w:val="uk-UA" w:eastAsia="ru-RU"/>
              </w:rPr>
              <w:t xml:space="preserve"> семінар: «Проблема </w:t>
            </w:r>
            <w:proofErr w:type="spellStart"/>
            <w:r w:rsidRPr="006956DB">
              <w:rPr>
                <w:rFonts w:ascii="Times New Roman" w:eastAsia="Times New Roman" w:hAnsi="Times New Roman" w:cs="Times New Roman"/>
                <w:color w:val="000000"/>
                <w:sz w:val="24"/>
                <w:szCs w:val="24"/>
                <w:lang w:val="uk-UA" w:eastAsia="ru-RU"/>
              </w:rPr>
              <w:t>булінгу</w:t>
            </w:r>
            <w:proofErr w:type="spellEnd"/>
            <w:r w:rsidRPr="006956DB">
              <w:rPr>
                <w:rFonts w:ascii="Times New Roman" w:eastAsia="Times New Roman" w:hAnsi="Times New Roman" w:cs="Times New Roman"/>
                <w:color w:val="000000"/>
                <w:sz w:val="24"/>
                <w:szCs w:val="24"/>
                <w:lang w:val="uk-UA" w:eastAsia="ru-RU"/>
              </w:rPr>
              <w:t xml:space="preserve"> в освітньому середовищі. Створення системи ефективної протидії </w:t>
            </w:r>
            <w:proofErr w:type="spellStart"/>
            <w:r w:rsidRPr="006956DB">
              <w:rPr>
                <w:rFonts w:ascii="Times New Roman" w:eastAsia="Times New Roman" w:hAnsi="Times New Roman" w:cs="Times New Roman"/>
                <w:color w:val="000000"/>
                <w:sz w:val="24"/>
                <w:szCs w:val="24"/>
                <w:lang w:val="uk-UA" w:eastAsia="ru-RU"/>
              </w:rPr>
              <w:t>булінгу</w:t>
            </w:r>
            <w:proofErr w:type="spellEnd"/>
            <w:r w:rsidRPr="006956DB">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 з ВР, практичний психолог,</w:t>
            </w:r>
          </w:p>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соціальний педагог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Пам’ятка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95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Листопад</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6956DB">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Діагностична робота серед </w:t>
            </w:r>
            <w:r w:rsidR="006956DB">
              <w:rPr>
                <w:rFonts w:ascii="Times New Roman" w:eastAsia="Times New Roman" w:hAnsi="Times New Roman" w:cs="Times New Roman"/>
                <w:color w:val="000000"/>
                <w:sz w:val="24"/>
                <w:szCs w:val="24"/>
                <w:lang w:val="uk-UA" w:eastAsia="ru-RU"/>
              </w:rPr>
              <w:t>учнів</w:t>
            </w:r>
            <w:r w:rsidRPr="006956DB">
              <w:rPr>
                <w:rFonts w:ascii="Times New Roman" w:eastAsia="Times New Roman" w:hAnsi="Times New Roman" w:cs="Times New Roman"/>
                <w:color w:val="000000"/>
                <w:sz w:val="24"/>
                <w:szCs w:val="24"/>
                <w:lang w:val="uk-UA" w:eastAsia="ru-RU"/>
              </w:rPr>
              <w:t xml:space="preserve"> та їх батьків. Аналіз результатів. </w:t>
            </w:r>
            <w:proofErr w:type="spellStart"/>
            <w:r w:rsidRPr="006956DB">
              <w:rPr>
                <w:rFonts w:ascii="Times New Roman" w:eastAsia="Times New Roman" w:hAnsi="Times New Roman" w:cs="Times New Roman"/>
                <w:color w:val="000000"/>
                <w:sz w:val="24"/>
                <w:szCs w:val="24"/>
                <w:lang w:val="uk-UA" w:eastAsia="ru-RU"/>
              </w:rPr>
              <w:t>Індиві</w:t>
            </w:r>
            <w:r w:rsidR="00FE6AB3">
              <w:rPr>
                <w:rFonts w:ascii="Times New Roman" w:eastAsia="Times New Roman" w:hAnsi="Times New Roman" w:cs="Times New Roman"/>
                <w:color w:val="000000"/>
                <w:sz w:val="24"/>
                <w:szCs w:val="24"/>
                <w:lang w:val="uk-UA" w:eastAsia="ru-RU"/>
              </w:rPr>
              <w:t>-</w:t>
            </w:r>
            <w:r w:rsidRPr="006956DB">
              <w:rPr>
                <w:rFonts w:ascii="Times New Roman" w:eastAsia="Times New Roman" w:hAnsi="Times New Roman" w:cs="Times New Roman"/>
                <w:color w:val="000000"/>
                <w:sz w:val="24"/>
                <w:szCs w:val="24"/>
                <w:lang w:val="uk-UA" w:eastAsia="ru-RU"/>
              </w:rPr>
              <w:t>дуальні</w:t>
            </w:r>
            <w:proofErr w:type="spellEnd"/>
            <w:r w:rsidRPr="006956DB">
              <w:rPr>
                <w:rFonts w:ascii="Times New Roman" w:eastAsia="Times New Roman" w:hAnsi="Times New Roman" w:cs="Times New Roman"/>
                <w:color w:val="000000"/>
                <w:sz w:val="24"/>
                <w:szCs w:val="24"/>
                <w:lang w:val="uk-UA" w:eastAsia="ru-RU"/>
              </w:rPr>
              <w:t xml:space="preserve"> консультації для </w:t>
            </w:r>
            <w:r w:rsidR="006956DB">
              <w:rPr>
                <w:rFonts w:ascii="Times New Roman" w:eastAsia="Times New Roman" w:hAnsi="Times New Roman" w:cs="Times New Roman"/>
                <w:color w:val="000000"/>
                <w:sz w:val="24"/>
                <w:szCs w:val="24"/>
                <w:lang w:val="uk-UA" w:eastAsia="ru-RU"/>
              </w:rPr>
              <w:t>учнів</w:t>
            </w:r>
            <w:r w:rsidRPr="006956DB">
              <w:rPr>
                <w:rFonts w:ascii="Times New Roman" w:eastAsia="Times New Roman" w:hAnsi="Times New Roman" w:cs="Times New Roman"/>
                <w:color w:val="000000"/>
                <w:sz w:val="24"/>
                <w:szCs w:val="24"/>
                <w:lang w:val="uk-UA" w:eastAsia="ru-RU"/>
              </w:rPr>
              <w:t xml:space="preserve"> та їх батьків за отриманими результатами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ВР, практичний психолог, соціальний педагог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95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Грудень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Індивідуальні консультації для батьків з питань способів подолання </w:t>
            </w:r>
            <w:proofErr w:type="spellStart"/>
            <w:r w:rsidRPr="006956DB">
              <w:rPr>
                <w:rFonts w:ascii="Times New Roman" w:eastAsia="Times New Roman" w:hAnsi="Times New Roman" w:cs="Times New Roman"/>
                <w:color w:val="000000"/>
                <w:sz w:val="24"/>
                <w:szCs w:val="24"/>
                <w:lang w:val="uk-UA" w:eastAsia="ru-RU"/>
              </w:rPr>
              <w:t>трудно</w:t>
            </w:r>
            <w:r w:rsidR="00FE6AB3">
              <w:rPr>
                <w:rFonts w:ascii="Times New Roman" w:eastAsia="Times New Roman" w:hAnsi="Times New Roman" w:cs="Times New Roman"/>
                <w:color w:val="000000"/>
                <w:sz w:val="24"/>
                <w:szCs w:val="24"/>
                <w:lang w:val="uk-UA" w:eastAsia="ru-RU"/>
              </w:rPr>
              <w:t>-</w:t>
            </w:r>
            <w:r w:rsidRPr="006956DB">
              <w:rPr>
                <w:rFonts w:ascii="Times New Roman" w:eastAsia="Times New Roman" w:hAnsi="Times New Roman" w:cs="Times New Roman"/>
                <w:color w:val="000000"/>
                <w:sz w:val="24"/>
                <w:szCs w:val="24"/>
                <w:lang w:val="uk-UA" w:eastAsia="ru-RU"/>
              </w:rPr>
              <w:t>щів</w:t>
            </w:r>
            <w:proofErr w:type="spellEnd"/>
            <w:r w:rsidRPr="006956DB">
              <w:rPr>
                <w:rFonts w:ascii="Times New Roman" w:eastAsia="Times New Roman" w:hAnsi="Times New Roman" w:cs="Times New Roman"/>
                <w:color w:val="000000"/>
                <w:sz w:val="24"/>
                <w:szCs w:val="24"/>
                <w:lang w:val="uk-UA" w:eastAsia="ru-RU"/>
              </w:rPr>
              <w:t xml:space="preserve"> навчання, стилів виховання </w:t>
            </w:r>
            <w:proofErr w:type="spellStart"/>
            <w:r w:rsidRPr="006956DB">
              <w:rPr>
                <w:rFonts w:ascii="Times New Roman" w:eastAsia="Times New Roman" w:hAnsi="Times New Roman" w:cs="Times New Roman"/>
                <w:color w:val="000000"/>
                <w:sz w:val="24"/>
                <w:szCs w:val="24"/>
                <w:lang w:val="uk-UA" w:eastAsia="ru-RU"/>
              </w:rPr>
              <w:t>ди</w:t>
            </w:r>
            <w:r w:rsidR="00FE6AB3">
              <w:rPr>
                <w:rFonts w:ascii="Times New Roman" w:eastAsia="Times New Roman" w:hAnsi="Times New Roman" w:cs="Times New Roman"/>
                <w:color w:val="000000"/>
                <w:sz w:val="24"/>
                <w:szCs w:val="24"/>
                <w:lang w:val="uk-UA" w:eastAsia="ru-RU"/>
              </w:rPr>
              <w:t>-</w:t>
            </w:r>
            <w:r w:rsidRPr="006956DB">
              <w:rPr>
                <w:rFonts w:ascii="Times New Roman" w:eastAsia="Times New Roman" w:hAnsi="Times New Roman" w:cs="Times New Roman"/>
                <w:color w:val="000000"/>
                <w:sz w:val="24"/>
                <w:szCs w:val="24"/>
                <w:lang w:val="uk-UA" w:eastAsia="ru-RU"/>
              </w:rPr>
              <w:t>тини</w:t>
            </w:r>
            <w:proofErr w:type="spellEnd"/>
            <w:r w:rsidRPr="006956DB">
              <w:rPr>
                <w:rFonts w:ascii="Times New Roman" w:eastAsia="Times New Roman" w:hAnsi="Times New Roman" w:cs="Times New Roman"/>
                <w:color w:val="000000"/>
                <w:sz w:val="24"/>
                <w:szCs w:val="24"/>
                <w:lang w:val="uk-UA" w:eastAsia="ru-RU"/>
              </w:rPr>
              <w:t xml:space="preserve">, </w:t>
            </w:r>
            <w:proofErr w:type="spellStart"/>
            <w:r w:rsidRPr="006956DB">
              <w:rPr>
                <w:rFonts w:ascii="Times New Roman" w:eastAsia="Times New Roman" w:hAnsi="Times New Roman" w:cs="Times New Roman"/>
                <w:color w:val="000000"/>
                <w:sz w:val="24"/>
                <w:szCs w:val="24"/>
                <w:lang w:val="uk-UA" w:eastAsia="ru-RU"/>
              </w:rPr>
              <w:t>батьківсько</w:t>
            </w:r>
            <w:proofErr w:type="spellEnd"/>
            <w:r w:rsidRPr="006956DB">
              <w:rPr>
                <w:rFonts w:ascii="Times New Roman" w:eastAsia="Times New Roman" w:hAnsi="Times New Roman" w:cs="Times New Roman"/>
                <w:color w:val="000000"/>
                <w:sz w:val="24"/>
                <w:szCs w:val="24"/>
                <w:lang w:val="uk-UA" w:eastAsia="ru-RU"/>
              </w:rPr>
              <w:t xml:space="preserve"> – дитячих стосунків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ВР, практичний психолог,</w:t>
            </w:r>
          </w:p>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соціальний педагог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95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Січень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6956DB">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Індивідуальні кон</w:t>
            </w:r>
            <w:r w:rsidR="006956DB">
              <w:rPr>
                <w:rFonts w:ascii="Times New Roman" w:eastAsia="Times New Roman" w:hAnsi="Times New Roman" w:cs="Times New Roman"/>
                <w:color w:val="000000"/>
                <w:sz w:val="24"/>
                <w:szCs w:val="24"/>
                <w:lang w:val="uk-UA" w:eastAsia="ru-RU"/>
              </w:rPr>
              <w:t>сультації учням з питань взаємо</w:t>
            </w:r>
            <w:r w:rsidRPr="006956DB">
              <w:rPr>
                <w:rFonts w:ascii="Times New Roman" w:eastAsia="Times New Roman" w:hAnsi="Times New Roman" w:cs="Times New Roman"/>
                <w:color w:val="000000"/>
                <w:sz w:val="24"/>
                <w:szCs w:val="24"/>
                <w:lang w:val="uk-UA" w:eastAsia="ru-RU"/>
              </w:rPr>
              <w:t>розуміння з однолітками, батьками, вчителями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ВР, практичний психолог,соціальний педагог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Презентація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73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Березень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Тренінг серед педагогів «Формування позитивної «Я – концепції» дитини»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Практичний психолог, соціальний педагог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Квітень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Інтерактивне заняття для педагогів «Етика вчителя сучасності»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Презентація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Травень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BF47B3">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Про підготовку проекту річного плану роботи </w:t>
            </w:r>
            <w:r w:rsidR="006956DB">
              <w:rPr>
                <w:rFonts w:ascii="Times New Roman" w:eastAsia="Times New Roman" w:hAnsi="Times New Roman" w:cs="Times New Roman"/>
                <w:color w:val="000000"/>
                <w:sz w:val="24"/>
                <w:szCs w:val="24"/>
                <w:lang w:val="uk-UA" w:eastAsia="ru-RU"/>
              </w:rPr>
              <w:t xml:space="preserve">гімназії </w:t>
            </w:r>
            <w:r w:rsidRPr="006956DB">
              <w:rPr>
                <w:rFonts w:ascii="Times New Roman" w:eastAsia="Times New Roman" w:hAnsi="Times New Roman" w:cs="Times New Roman"/>
                <w:color w:val="000000"/>
                <w:sz w:val="24"/>
                <w:szCs w:val="24"/>
                <w:lang w:val="uk-UA" w:eastAsia="ru-RU"/>
              </w:rPr>
              <w:t>на 202</w:t>
            </w:r>
            <w:r w:rsidR="008A7AC6">
              <w:rPr>
                <w:rFonts w:ascii="Times New Roman" w:eastAsia="Times New Roman" w:hAnsi="Times New Roman" w:cs="Times New Roman"/>
                <w:color w:val="000000"/>
                <w:sz w:val="24"/>
                <w:szCs w:val="24"/>
                <w:lang w:val="uk-UA" w:eastAsia="ru-RU"/>
              </w:rPr>
              <w:t>6</w:t>
            </w:r>
            <w:r w:rsidR="001B4DBF">
              <w:rPr>
                <w:rFonts w:ascii="Times New Roman" w:eastAsia="Times New Roman" w:hAnsi="Times New Roman" w:cs="Times New Roman"/>
                <w:color w:val="000000"/>
                <w:sz w:val="24"/>
                <w:szCs w:val="24"/>
                <w:lang w:val="uk-UA" w:eastAsia="ru-RU"/>
              </w:rPr>
              <w:t>-</w:t>
            </w:r>
            <w:r w:rsidRPr="006956DB">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7</w:t>
            </w:r>
            <w:r w:rsidR="00BF47B3">
              <w:rPr>
                <w:rFonts w:ascii="Times New Roman" w:eastAsia="Times New Roman" w:hAnsi="Times New Roman" w:cs="Times New Roman"/>
                <w:color w:val="000000"/>
                <w:sz w:val="24"/>
                <w:szCs w:val="24"/>
                <w:lang w:val="uk-UA" w:eastAsia="ru-RU"/>
              </w:rPr>
              <w:t xml:space="preserve"> н. р.</w:t>
            </w:r>
            <w:r w:rsidRPr="006956DB">
              <w:rPr>
                <w:rFonts w:ascii="Times New Roman" w:eastAsia="Times New Roman" w:hAnsi="Times New Roman" w:cs="Times New Roman"/>
                <w:color w:val="000000"/>
                <w:sz w:val="24"/>
                <w:szCs w:val="24"/>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6956DB" w:rsidP="006956DB">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Консультації для родин пільгових категорій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w:t>
            </w:r>
            <w:r w:rsidR="006956DB">
              <w:rPr>
                <w:rFonts w:ascii="Times New Roman" w:eastAsia="Times New Roman" w:hAnsi="Times New Roman" w:cs="Times New Roman"/>
                <w:color w:val="000000"/>
                <w:sz w:val="24"/>
                <w:szCs w:val="24"/>
                <w:lang w:val="uk-UA" w:eastAsia="ru-RU"/>
              </w:rPr>
              <w:t xml:space="preserve">ректора з ВР, </w:t>
            </w:r>
            <w:r w:rsidRPr="006956DB">
              <w:rPr>
                <w:rFonts w:ascii="Times New Roman" w:eastAsia="Times New Roman" w:hAnsi="Times New Roman" w:cs="Times New Roman"/>
                <w:color w:val="000000"/>
                <w:sz w:val="24"/>
                <w:szCs w:val="24"/>
                <w:lang w:val="uk-UA" w:eastAsia="ru-RU"/>
              </w:rPr>
              <w:t>соціальний педагог, практичний психолог</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Червень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BF47B3">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Аналіз роботи сайту </w:t>
            </w:r>
            <w:r w:rsidR="006956DB">
              <w:rPr>
                <w:rFonts w:ascii="Times New Roman" w:eastAsia="Times New Roman" w:hAnsi="Times New Roman" w:cs="Times New Roman"/>
                <w:color w:val="000000"/>
                <w:sz w:val="24"/>
                <w:szCs w:val="24"/>
                <w:lang w:val="uk-UA" w:eastAsia="ru-RU"/>
              </w:rPr>
              <w:t>гімназії</w:t>
            </w:r>
            <w:r w:rsidRPr="006956DB">
              <w:rPr>
                <w:rFonts w:ascii="Times New Roman" w:eastAsia="Times New Roman" w:hAnsi="Times New Roman" w:cs="Times New Roman"/>
                <w:color w:val="000000"/>
                <w:sz w:val="24"/>
                <w:szCs w:val="24"/>
                <w:lang w:val="uk-UA" w:eastAsia="ru-RU"/>
              </w:rPr>
              <w:t xml:space="preserve"> за 202</w:t>
            </w:r>
            <w:r w:rsidR="008A7AC6">
              <w:rPr>
                <w:rFonts w:ascii="Times New Roman" w:eastAsia="Times New Roman" w:hAnsi="Times New Roman" w:cs="Times New Roman"/>
                <w:color w:val="000000"/>
                <w:sz w:val="24"/>
                <w:szCs w:val="24"/>
                <w:lang w:val="uk-UA" w:eastAsia="ru-RU"/>
              </w:rPr>
              <w:t>5</w:t>
            </w:r>
            <w:r w:rsidRPr="006956DB">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6</w:t>
            </w:r>
            <w:r w:rsidRPr="006956DB">
              <w:rPr>
                <w:rFonts w:ascii="Times New Roman" w:eastAsia="Times New Roman" w:hAnsi="Times New Roman" w:cs="Times New Roman"/>
                <w:color w:val="000000"/>
                <w:sz w:val="24"/>
                <w:szCs w:val="24"/>
                <w:lang w:val="uk-UA" w:eastAsia="ru-RU"/>
              </w:rPr>
              <w:t xml:space="preserve"> </w:t>
            </w:r>
            <w:proofErr w:type="spellStart"/>
            <w:r w:rsidRPr="006956DB">
              <w:rPr>
                <w:rFonts w:ascii="Times New Roman" w:eastAsia="Times New Roman" w:hAnsi="Times New Roman" w:cs="Times New Roman"/>
                <w:color w:val="000000"/>
                <w:sz w:val="24"/>
                <w:szCs w:val="24"/>
                <w:lang w:val="uk-UA" w:eastAsia="ru-RU"/>
              </w:rPr>
              <w:t>н.р</w:t>
            </w:r>
            <w:proofErr w:type="spellEnd"/>
            <w:r w:rsidRPr="006956DB">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184C8A" w:rsidTr="00184C8A">
        <w:trPr>
          <w:trHeight w:val="525"/>
        </w:trPr>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84C8A" w:rsidRPr="006956DB" w:rsidRDefault="00184C8A">
            <w:pPr>
              <w:spacing w:after="0" w:line="240" w:lineRule="auto"/>
              <w:ind w:left="142"/>
              <w:rPr>
                <w:rFonts w:ascii="Times New Roman" w:eastAsia="Times New Roman" w:hAnsi="Times New Roman" w:cs="Times New Roman"/>
                <w:color w:val="000000"/>
                <w:sz w:val="24"/>
                <w:szCs w:val="24"/>
                <w:lang w:val="uk-UA" w:eastAsia="ru-RU"/>
              </w:rPr>
            </w:pPr>
          </w:p>
          <w:p w:rsidR="00184C8A" w:rsidRPr="006956DB" w:rsidRDefault="00184C8A">
            <w:pPr>
              <w:spacing w:after="0" w:line="240" w:lineRule="auto"/>
              <w:ind w:left="142"/>
              <w:jc w:val="center"/>
              <w:rPr>
                <w:rFonts w:ascii="Times New Roman" w:eastAsia="Times New Roman" w:hAnsi="Times New Roman" w:cs="Times New Roman"/>
                <w:b/>
                <w:color w:val="000000"/>
                <w:sz w:val="28"/>
                <w:szCs w:val="24"/>
                <w:lang w:val="uk-UA" w:eastAsia="ru-RU"/>
              </w:rPr>
            </w:pPr>
            <w:r w:rsidRPr="006956DB">
              <w:rPr>
                <w:rFonts w:ascii="Times New Roman" w:eastAsia="Times New Roman" w:hAnsi="Times New Roman" w:cs="Times New Roman"/>
                <w:b/>
                <w:color w:val="000000"/>
                <w:sz w:val="28"/>
                <w:szCs w:val="24"/>
                <w:lang w:val="uk-UA" w:eastAsia="ru-RU"/>
              </w:rPr>
              <w:t>Ефективність кадрової політики та забезпечення можливостей для професійного розвитку педагогічних працівників</w:t>
            </w:r>
          </w:p>
        </w:tc>
      </w:tr>
      <w:tr w:rsidR="006956DB" w:rsidTr="00184C8A">
        <w:trPr>
          <w:trHeight w:val="52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Серпень</w:t>
            </w:r>
            <w:proofErr w:type="spellEnd"/>
            <w:r>
              <w:rPr>
                <w:rFonts w:ascii="Times New Roman" w:eastAsia="Times New Roman" w:hAnsi="Times New Roman" w:cs="Times New Roman"/>
                <w:color w:val="000000"/>
                <w:sz w:val="24"/>
                <w:szCs w:val="24"/>
                <w:lang w:eastAsia="ru-RU"/>
              </w:rPr>
              <w:t xml:space="preserve"> - </w:t>
            </w:r>
            <w:r w:rsidRPr="006956DB">
              <w:rPr>
                <w:rFonts w:ascii="Times New Roman" w:eastAsia="Times New Roman" w:hAnsi="Times New Roman" w:cs="Times New Roman"/>
                <w:color w:val="000000"/>
                <w:sz w:val="24"/>
                <w:szCs w:val="24"/>
                <w:lang w:val="uk-UA" w:eastAsia="ru-RU"/>
              </w:rPr>
              <w:t>Вересень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Здійснити комплектування закладу освіти  обслуговуючим персоналом та педагогічними кадрами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Організувати роботу щодо дотримання штатного розпису, а саме:</w:t>
            </w:r>
          </w:p>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proofErr w:type="spellStart"/>
            <w:r w:rsidRPr="006956DB">
              <w:rPr>
                <w:rFonts w:ascii="Times New Roman" w:eastAsia="Times New Roman" w:hAnsi="Times New Roman" w:cs="Times New Roman"/>
                <w:color w:val="000000"/>
                <w:sz w:val="24"/>
                <w:szCs w:val="24"/>
                <w:lang w:val="uk-UA" w:eastAsia="ru-RU"/>
              </w:rPr>
              <w:t>-нормативність</w:t>
            </w:r>
            <w:proofErr w:type="spellEnd"/>
            <w:r w:rsidRPr="006956DB">
              <w:rPr>
                <w:rFonts w:ascii="Times New Roman" w:eastAsia="Times New Roman" w:hAnsi="Times New Roman" w:cs="Times New Roman"/>
                <w:color w:val="000000"/>
                <w:sz w:val="24"/>
                <w:szCs w:val="24"/>
                <w:lang w:val="uk-UA" w:eastAsia="ru-RU"/>
              </w:rPr>
              <w:t xml:space="preserve"> затвердження;</w:t>
            </w:r>
          </w:p>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дотримання номенклатури посад.</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6956DB" w:rsidP="006956DB">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Статистичні дані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Затвердження педагогічного навантаження вчителів на 202</w:t>
            </w:r>
            <w:r w:rsidR="008A7AC6">
              <w:rPr>
                <w:rFonts w:ascii="Times New Roman" w:eastAsia="Times New Roman" w:hAnsi="Times New Roman" w:cs="Times New Roman"/>
                <w:color w:val="000000"/>
                <w:sz w:val="24"/>
                <w:szCs w:val="24"/>
                <w:lang w:val="uk-UA" w:eastAsia="ru-RU"/>
              </w:rPr>
              <w:t>5</w:t>
            </w:r>
            <w:r w:rsidRPr="006956DB">
              <w:rPr>
                <w:rFonts w:ascii="Times New Roman" w:eastAsia="Times New Roman" w:hAnsi="Times New Roman" w:cs="Times New Roman"/>
                <w:color w:val="000000"/>
                <w:sz w:val="24"/>
                <w:szCs w:val="24"/>
                <w:lang w:val="uk-UA" w:eastAsia="ru-RU"/>
              </w:rPr>
              <w:t>- 202</w:t>
            </w:r>
            <w:r w:rsidR="008A7AC6">
              <w:rPr>
                <w:rFonts w:ascii="Times New Roman" w:eastAsia="Times New Roman" w:hAnsi="Times New Roman" w:cs="Times New Roman"/>
                <w:color w:val="000000"/>
                <w:sz w:val="24"/>
                <w:szCs w:val="24"/>
                <w:lang w:val="uk-UA" w:eastAsia="ru-RU"/>
              </w:rPr>
              <w:t>6</w:t>
            </w:r>
            <w:r w:rsidRPr="006956DB">
              <w:rPr>
                <w:rFonts w:ascii="Times New Roman" w:eastAsia="Times New Roman" w:hAnsi="Times New Roman" w:cs="Times New Roman"/>
                <w:color w:val="000000"/>
                <w:sz w:val="24"/>
                <w:szCs w:val="24"/>
                <w:lang w:val="uk-UA" w:eastAsia="ru-RU"/>
              </w:rPr>
              <w:t xml:space="preserve"> </w:t>
            </w:r>
            <w:proofErr w:type="spellStart"/>
            <w:r w:rsidRPr="006956DB">
              <w:rPr>
                <w:rFonts w:ascii="Times New Roman" w:eastAsia="Times New Roman" w:hAnsi="Times New Roman" w:cs="Times New Roman"/>
                <w:color w:val="000000"/>
                <w:sz w:val="24"/>
                <w:szCs w:val="24"/>
                <w:lang w:val="uk-UA" w:eastAsia="ru-RU"/>
              </w:rPr>
              <w:t>н.р</w:t>
            </w:r>
            <w:proofErr w:type="spellEnd"/>
            <w:r w:rsidRPr="006956DB">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6956DB">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Директор гі</w:t>
            </w:r>
            <w:r w:rsidR="00184C8A" w:rsidRPr="006956DB">
              <w:rPr>
                <w:rFonts w:ascii="Times New Roman" w:eastAsia="Times New Roman" w:hAnsi="Times New Roman" w:cs="Times New Roman"/>
                <w:color w:val="000000"/>
                <w:sz w:val="24"/>
                <w:szCs w:val="24"/>
                <w:lang w:val="uk-UA" w:eastAsia="ru-RU"/>
              </w:rPr>
              <w:t>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Організувати роботу щодо систематичного забезпечення звітності щодо плинності кадрів за наступними критеріями:</w:t>
            </w:r>
          </w:p>
          <w:p w:rsidR="00184C8A" w:rsidRPr="006956DB" w:rsidRDefault="00184C8A" w:rsidP="00184C8A">
            <w:pPr>
              <w:numPr>
                <w:ilvl w:val="0"/>
                <w:numId w:val="35"/>
              </w:numPr>
              <w:spacing w:after="0" w:line="240" w:lineRule="auto"/>
              <w:ind w:left="142" w:firstLine="0"/>
              <w:textAlignment w:val="baseline"/>
              <w:rPr>
                <w:rFonts w:ascii="Times New Roman" w:eastAsia="Times New Roman" w:hAnsi="Times New Roman" w:cs="Times New Roman"/>
                <w:color w:val="000000"/>
                <w:sz w:val="24"/>
                <w:szCs w:val="24"/>
                <w:lang w:val="uk-UA" w:eastAsia="ru-RU"/>
              </w:rPr>
            </w:pPr>
            <w:r w:rsidRPr="006956DB">
              <w:rPr>
                <w:rFonts w:ascii="Times New Roman" w:eastAsia="Times New Roman" w:hAnsi="Times New Roman" w:cs="Times New Roman"/>
                <w:color w:val="000000"/>
                <w:sz w:val="24"/>
                <w:szCs w:val="24"/>
                <w:lang w:val="uk-UA" w:eastAsia="ru-RU"/>
              </w:rPr>
              <w:t>прийнято на роботу;</w:t>
            </w:r>
          </w:p>
          <w:p w:rsidR="00184C8A" w:rsidRPr="006956DB" w:rsidRDefault="00184C8A" w:rsidP="00184C8A">
            <w:pPr>
              <w:numPr>
                <w:ilvl w:val="0"/>
                <w:numId w:val="35"/>
              </w:numPr>
              <w:spacing w:after="0" w:line="240" w:lineRule="auto"/>
              <w:ind w:left="142" w:firstLine="0"/>
              <w:textAlignment w:val="baseline"/>
              <w:rPr>
                <w:rFonts w:ascii="Times New Roman" w:eastAsia="Times New Roman" w:hAnsi="Times New Roman" w:cs="Times New Roman"/>
                <w:color w:val="000000"/>
                <w:sz w:val="24"/>
                <w:szCs w:val="24"/>
                <w:lang w:val="uk-UA" w:eastAsia="ru-RU"/>
              </w:rPr>
            </w:pPr>
            <w:r w:rsidRPr="006956DB">
              <w:rPr>
                <w:rFonts w:ascii="Times New Roman" w:eastAsia="Times New Roman" w:hAnsi="Times New Roman" w:cs="Times New Roman"/>
                <w:color w:val="000000"/>
                <w:sz w:val="24"/>
                <w:szCs w:val="24"/>
                <w:lang w:val="uk-UA" w:eastAsia="ru-RU"/>
              </w:rPr>
              <w:t>у декретній відпустці;</w:t>
            </w:r>
          </w:p>
          <w:p w:rsidR="00184C8A" w:rsidRPr="006956DB" w:rsidRDefault="00184C8A" w:rsidP="00184C8A">
            <w:pPr>
              <w:numPr>
                <w:ilvl w:val="0"/>
                <w:numId w:val="35"/>
              </w:numPr>
              <w:spacing w:after="0" w:line="240" w:lineRule="auto"/>
              <w:ind w:left="142" w:firstLine="0"/>
              <w:textAlignment w:val="baseline"/>
              <w:rPr>
                <w:rFonts w:ascii="Times New Roman" w:eastAsia="Times New Roman" w:hAnsi="Times New Roman" w:cs="Times New Roman"/>
                <w:color w:val="000000"/>
                <w:sz w:val="24"/>
                <w:szCs w:val="24"/>
                <w:lang w:val="uk-UA" w:eastAsia="ru-RU"/>
              </w:rPr>
            </w:pPr>
            <w:r w:rsidRPr="006956DB">
              <w:rPr>
                <w:rFonts w:ascii="Times New Roman" w:eastAsia="Times New Roman" w:hAnsi="Times New Roman" w:cs="Times New Roman"/>
                <w:color w:val="000000"/>
                <w:sz w:val="24"/>
                <w:szCs w:val="24"/>
                <w:lang w:val="uk-UA" w:eastAsia="ru-RU"/>
              </w:rPr>
              <w:t>звільнено з роботи;</w:t>
            </w:r>
          </w:p>
          <w:p w:rsidR="00184C8A" w:rsidRPr="006956DB" w:rsidRDefault="00184C8A" w:rsidP="00184C8A">
            <w:pPr>
              <w:numPr>
                <w:ilvl w:val="0"/>
                <w:numId w:val="35"/>
              </w:numPr>
              <w:spacing w:after="0" w:line="240" w:lineRule="auto"/>
              <w:ind w:left="142" w:firstLine="0"/>
              <w:textAlignment w:val="baseline"/>
              <w:rPr>
                <w:rFonts w:ascii="Times New Roman" w:eastAsia="Times New Roman" w:hAnsi="Times New Roman" w:cs="Times New Roman"/>
                <w:color w:val="000000"/>
                <w:sz w:val="24"/>
                <w:szCs w:val="24"/>
                <w:lang w:val="uk-UA" w:eastAsia="ru-RU"/>
              </w:rPr>
            </w:pPr>
            <w:r w:rsidRPr="006956DB">
              <w:rPr>
                <w:rFonts w:ascii="Times New Roman" w:eastAsia="Times New Roman" w:hAnsi="Times New Roman" w:cs="Times New Roman"/>
                <w:color w:val="000000"/>
                <w:sz w:val="24"/>
                <w:szCs w:val="24"/>
                <w:lang w:val="uk-UA" w:eastAsia="ru-RU"/>
              </w:rPr>
              <w:t>вакансії обслуговуючого персоналу та педагогічних кадрів;</w:t>
            </w:r>
          </w:p>
          <w:p w:rsidR="00184C8A" w:rsidRPr="006956DB" w:rsidRDefault="00184C8A" w:rsidP="00184C8A">
            <w:pPr>
              <w:numPr>
                <w:ilvl w:val="0"/>
                <w:numId w:val="35"/>
              </w:numPr>
              <w:spacing w:after="0" w:line="240" w:lineRule="auto"/>
              <w:ind w:left="142" w:firstLine="0"/>
              <w:textAlignment w:val="baseline"/>
              <w:rPr>
                <w:rFonts w:ascii="Times New Roman" w:eastAsia="Times New Roman" w:hAnsi="Times New Roman" w:cs="Times New Roman"/>
                <w:color w:val="000000"/>
                <w:sz w:val="24"/>
                <w:szCs w:val="24"/>
                <w:lang w:val="uk-UA" w:eastAsia="ru-RU"/>
              </w:rPr>
            </w:pPr>
            <w:r w:rsidRPr="006956DB">
              <w:rPr>
                <w:rFonts w:ascii="Times New Roman" w:eastAsia="Times New Roman" w:hAnsi="Times New Roman" w:cs="Times New Roman"/>
                <w:color w:val="000000"/>
                <w:sz w:val="24"/>
                <w:szCs w:val="24"/>
                <w:lang w:val="uk-UA" w:eastAsia="ru-RU"/>
              </w:rPr>
              <w:t>сумісники.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Провести тарифікацію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Директор, 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rPr>
                <w:rFonts w:cs="Times New Roman"/>
                <w:lang w:val="uk-UA"/>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BF47B3">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Здійснити аналіз які</w:t>
            </w:r>
            <w:r w:rsidR="00BF47B3">
              <w:rPr>
                <w:rFonts w:ascii="Times New Roman" w:eastAsia="Times New Roman" w:hAnsi="Times New Roman" w:cs="Times New Roman"/>
                <w:color w:val="000000"/>
                <w:sz w:val="24"/>
                <w:szCs w:val="24"/>
                <w:lang w:val="uk-UA" w:eastAsia="ru-RU"/>
              </w:rPr>
              <w:t>сного складу працівників (звіт 83</w:t>
            </w:r>
            <w:r w:rsidRPr="006956DB">
              <w:rPr>
                <w:rFonts w:ascii="Times New Roman" w:eastAsia="Times New Roman" w:hAnsi="Times New Roman" w:cs="Times New Roman"/>
                <w:color w:val="000000"/>
                <w:sz w:val="24"/>
                <w:szCs w:val="24"/>
                <w:lang w:val="uk-UA" w:eastAsia="ru-RU"/>
              </w:rPr>
              <w:t>-РВК)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BF47B3" w:rsidP="00BF47B3">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Звіт 83</w:t>
            </w:r>
            <w:r w:rsidR="00184C8A" w:rsidRPr="006956DB">
              <w:rPr>
                <w:rFonts w:ascii="Times New Roman" w:eastAsia="Times New Roman" w:hAnsi="Times New Roman" w:cs="Times New Roman"/>
                <w:color w:val="000000"/>
                <w:sz w:val="24"/>
                <w:szCs w:val="24"/>
                <w:lang w:val="uk-UA" w:eastAsia="ru-RU"/>
              </w:rPr>
              <w:t>-РВК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23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rsidP="00EC4C7C">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Забезпечити</w:t>
            </w:r>
            <w:r w:rsidRPr="006956DB">
              <w:rPr>
                <w:rFonts w:ascii="Times New Roman" w:eastAsia="Times New Roman" w:hAnsi="Times New Roman" w:cs="Times New Roman"/>
                <w:color w:val="000000"/>
                <w:sz w:val="24"/>
                <w:szCs w:val="24"/>
                <w:lang w:val="uk-UA" w:eastAsia="ru-RU"/>
              </w:rPr>
              <w:tab/>
              <w:t xml:space="preserve"> роботу щодо </w:t>
            </w:r>
            <w:proofErr w:type="spellStart"/>
            <w:r w:rsidRPr="006956DB">
              <w:rPr>
                <w:rFonts w:ascii="Times New Roman" w:eastAsia="Times New Roman" w:hAnsi="Times New Roman" w:cs="Times New Roman"/>
                <w:color w:val="000000"/>
                <w:sz w:val="24"/>
                <w:szCs w:val="24"/>
                <w:lang w:val="uk-UA" w:eastAsia="ru-RU"/>
              </w:rPr>
              <w:t>систе</w:t>
            </w:r>
            <w:r w:rsidR="00FE6AB3">
              <w:rPr>
                <w:rFonts w:ascii="Times New Roman" w:eastAsia="Times New Roman" w:hAnsi="Times New Roman" w:cs="Times New Roman"/>
                <w:color w:val="000000"/>
                <w:sz w:val="24"/>
                <w:szCs w:val="24"/>
                <w:lang w:val="uk-UA" w:eastAsia="ru-RU"/>
              </w:rPr>
              <w:t>-</w:t>
            </w:r>
            <w:r w:rsidRPr="006956DB">
              <w:rPr>
                <w:rFonts w:ascii="Times New Roman" w:eastAsia="Times New Roman" w:hAnsi="Times New Roman" w:cs="Times New Roman"/>
                <w:color w:val="000000"/>
                <w:sz w:val="24"/>
                <w:szCs w:val="24"/>
                <w:lang w:val="uk-UA" w:eastAsia="ru-RU"/>
              </w:rPr>
              <w:t>матизації</w:t>
            </w:r>
            <w:proofErr w:type="spellEnd"/>
            <w:r w:rsidRPr="006956DB">
              <w:rPr>
                <w:rFonts w:ascii="Times New Roman" w:eastAsia="Times New Roman" w:hAnsi="Times New Roman" w:cs="Times New Roman"/>
                <w:color w:val="000000"/>
                <w:sz w:val="24"/>
                <w:szCs w:val="24"/>
                <w:lang w:val="uk-UA" w:eastAsia="ru-RU"/>
              </w:rPr>
              <w:t xml:space="preserve"> тарифікаційних документів про педагогічне навантаження:</w:t>
            </w:r>
          </w:p>
          <w:p w:rsidR="00184C8A" w:rsidRPr="006956DB" w:rsidRDefault="00184C8A" w:rsidP="00EC4C7C">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w:t>
            </w:r>
            <w:r w:rsidR="006956DB">
              <w:rPr>
                <w:rFonts w:ascii="Times New Roman" w:eastAsia="Times New Roman" w:hAnsi="Times New Roman" w:cs="Times New Roman"/>
                <w:color w:val="000000"/>
                <w:sz w:val="24"/>
                <w:szCs w:val="24"/>
                <w:lang w:val="uk-UA" w:eastAsia="ru-RU"/>
              </w:rPr>
              <w:t xml:space="preserve"> </w:t>
            </w:r>
            <w:r w:rsidRPr="006956DB">
              <w:rPr>
                <w:rFonts w:ascii="Times New Roman" w:eastAsia="Times New Roman" w:hAnsi="Times New Roman" w:cs="Times New Roman"/>
                <w:color w:val="000000"/>
                <w:sz w:val="24"/>
                <w:szCs w:val="24"/>
                <w:lang w:val="uk-UA" w:eastAsia="ru-RU"/>
              </w:rPr>
              <w:t xml:space="preserve">видання наказу щодо попередження про навантаження на наступний навчальний рік, ознайомлення </w:t>
            </w:r>
            <w:proofErr w:type="spellStart"/>
            <w:r w:rsidRPr="006956DB">
              <w:rPr>
                <w:rFonts w:ascii="Times New Roman" w:eastAsia="Times New Roman" w:hAnsi="Times New Roman" w:cs="Times New Roman"/>
                <w:color w:val="000000"/>
                <w:sz w:val="24"/>
                <w:szCs w:val="24"/>
                <w:lang w:val="uk-UA" w:eastAsia="ru-RU"/>
              </w:rPr>
              <w:t>педа</w:t>
            </w:r>
            <w:r w:rsidR="00FE6AB3">
              <w:rPr>
                <w:rFonts w:ascii="Times New Roman" w:eastAsia="Times New Roman" w:hAnsi="Times New Roman" w:cs="Times New Roman"/>
                <w:color w:val="000000"/>
                <w:sz w:val="24"/>
                <w:szCs w:val="24"/>
                <w:lang w:val="uk-UA" w:eastAsia="ru-RU"/>
              </w:rPr>
              <w:t>-</w:t>
            </w:r>
            <w:r w:rsidRPr="006956DB">
              <w:rPr>
                <w:rFonts w:ascii="Times New Roman" w:eastAsia="Times New Roman" w:hAnsi="Times New Roman" w:cs="Times New Roman"/>
                <w:color w:val="000000"/>
                <w:sz w:val="24"/>
                <w:szCs w:val="24"/>
                <w:lang w:val="uk-UA" w:eastAsia="ru-RU"/>
              </w:rPr>
              <w:t>гогічних</w:t>
            </w:r>
            <w:proofErr w:type="spellEnd"/>
            <w:r w:rsidRPr="006956DB">
              <w:rPr>
                <w:rFonts w:ascii="Times New Roman" w:eastAsia="Times New Roman" w:hAnsi="Times New Roman" w:cs="Times New Roman"/>
                <w:color w:val="000000"/>
                <w:sz w:val="24"/>
                <w:szCs w:val="24"/>
                <w:lang w:val="uk-UA" w:eastAsia="ru-RU"/>
              </w:rPr>
              <w:t xml:space="preserve"> працівників, рівномірність розподілу;</w:t>
            </w:r>
          </w:p>
          <w:p w:rsidR="00184C8A" w:rsidRPr="006956DB" w:rsidRDefault="00184C8A" w:rsidP="00EC4C7C">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w:t>
            </w:r>
            <w:r w:rsidR="006956DB">
              <w:rPr>
                <w:rFonts w:ascii="Times New Roman" w:eastAsia="Times New Roman" w:hAnsi="Times New Roman" w:cs="Times New Roman"/>
                <w:color w:val="000000"/>
                <w:sz w:val="24"/>
                <w:szCs w:val="24"/>
                <w:lang w:val="uk-UA" w:eastAsia="ru-RU"/>
              </w:rPr>
              <w:t xml:space="preserve"> </w:t>
            </w:r>
            <w:r w:rsidRPr="006956DB">
              <w:rPr>
                <w:rFonts w:ascii="Times New Roman" w:eastAsia="Times New Roman" w:hAnsi="Times New Roman" w:cs="Times New Roman"/>
                <w:color w:val="000000"/>
                <w:sz w:val="24"/>
                <w:szCs w:val="24"/>
                <w:lang w:val="uk-UA" w:eastAsia="ru-RU"/>
              </w:rPr>
              <w:t xml:space="preserve">погодження з профкомом </w:t>
            </w:r>
            <w:r w:rsidR="006956DB">
              <w:rPr>
                <w:rFonts w:ascii="Times New Roman" w:eastAsia="Times New Roman" w:hAnsi="Times New Roman" w:cs="Times New Roman"/>
                <w:color w:val="000000"/>
                <w:sz w:val="24"/>
                <w:szCs w:val="24"/>
                <w:lang w:val="uk-UA" w:eastAsia="ru-RU"/>
              </w:rPr>
              <w:t>гімназії</w:t>
            </w:r>
            <w:r w:rsidRPr="006956DB">
              <w:rPr>
                <w:rFonts w:ascii="Times New Roman" w:eastAsia="Times New Roman" w:hAnsi="Times New Roman" w:cs="Times New Roman"/>
                <w:color w:val="000000"/>
                <w:sz w:val="24"/>
                <w:szCs w:val="24"/>
                <w:lang w:val="uk-UA" w:eastAsia="ru-RU"/>
              </w:rPr>
              <w:t>;</w:t>
            </w:r>
          </w:p>
          <w:p w:rsidR="00184C8A" w:rsidRPr="006956DB" w:rsidRDefault="00184C8A" w:rsidP="00EC4C7C">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w:t>
            </w:r>
            <w:r w:rsidR="006956DB">
              <w:rPr>
                <w:rFonts w:ascii="Times New Roman" w:eastAsia="Times New Roman" w:hAnsi="Times New Roman" w:cs="Times New Roman"/>
                <w:color w:val="000000"/>
                <w:sz w:val="24"/>
                <w:szCs w:val="24"/>
                <w:lang w:val="uk-UA" w:eastAsia="ru-RU"/>
              </w:rPr>
              <w:t xml:space="preserve"> </w:t>
            </w:r>
            <w:r w:rsidRPr="006956DB">
              <w:rPr>
                <w:rFonts w:ascii="Times New Roman" w:eastAsia="Times New Roman" w:hAnsi="Times New Roman" w:cs="Times New Roman"/>
                <w:color w:val="000000"/>
                <w:sz w:val="24"/>
                <w:szCs w:val="24"/>
                <w:lang w:val="uk-UA" w:eastAsia="ru-RU"/>
              </w:rPr>
              <w:t>заяви про згоду на неповне педагогічне навантаження;</w:t>
            </w:r>
          </w:p>
          <w:p w:rsidR="00184C8A" w:rsidRPr="006956DB" w:rsidRDefault="00184C8A" w:rsidP="00EC4C7C">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w:t>
            </w:r>
            <w:r w:rsidR="006956DB">
              <w:rPr>
                <w:rFonts w:ascii="Times New Roman" w:eastAsia="Times New Roman" w:hAnsi="Times New Roman" w:cs="Times New Roman"/>
                <w:color w:val="000000"/>
                <w:sz w:val="24"/>
                <w:szCs w:val="24"/>
                <w:lang w:val="uk-UA" w:eastAsia="ru-RU"/>
              </w:rPr>
              <w:t xml:space="preserve"> </w:t>
            </w:r>
            <w:r w:rsidRPr="006956DB">
              <w:rPr>
                <w:rFonts w:ascii="Times New Roman" w:eastAsia="Times New Roman" w:hAnsi="Times New Roman" w:cs="Times New Roman"/>
                <w:color w:val="000000"/>
                <w:sz w:val="24"/>
                <w:szCs w:val="24"/>
                <w:lang w:val="uk-UA" w:eastAsia="ru-RU"/>
              </w:rPr>
              <w:t>тарифікаційні накази (рішення тарифікаційної комісії, погодження з ПК)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Директор, 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Жовтень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Про організацію та проведення атестації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Директор гімназії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Листопад</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«Сертифікація педагогічних кадрів як дієвий інструмент підвищення кваліфікації педагогів»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w:t>
            </w:r>
          </w:p>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6956DB"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proofErr w:type="spellStart"/>
            <w:r w:rsidRPr="006956DB">
              <w:rPr>
                <w:rFonts w:ascii="Times New Roman" w:eastAsia="Times New Roman" w:hAnsi="Times New Roman" w:cs="Times New Roman"/>
                <w:color w:val="000000"/>
                <w:sz w:val="24"/>
                <w:szCs w:val="24"/>
                <w:lang w:val="uk-UA" w:eastAsia="ru-RU"/>
              </w:rPr>
              <w:t>Теоретико-практичний</w:t>
            </w:r>
            <w:proofErr w:type="spellEnd"/>
            <w:r w:rsidRPr="006956DB">
              <w:rPr>
                <w:rFonts w:ascii="Times New Roman" w:eastAsia="Times New Roman" w:hAnsi="Times New Roman" w:cs="Times New Roman"/>
                <w:color w:val="000000"/>
                <w:sz w:val="24"/>
                <w:szCs w:val="24"/>
                <w:lang w:val="uk-UA" w:eastAsia="ru-RU"/>
              </w:rPr>
              <w:t xml:space="preserve"> семінар «Професійна мобільність педагогів в умовах реформування освіти»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Презентація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6956DB"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 xml:space="preserve">Моніторинг використання </w:t>
            </w:r>
            <w:proofErr w:type="spellStart"/>
            <w:r w:rsidRPr="006956DB">
              <w:rPr>
                <w:rFonts w:ascii="Times New Roman" w:eastAsia="Times New Roman" w:hAnsi="Times New Roman" w:cs="Times New Roman"/>
                <w:color w:val="000000"/>
                <w:sz w:val="24"/>
                <w:szCs w:val="24"/>
                <w:lang w:val="uk-UA" w:eastAsia="ru-RU"/>
              </w:rPr>
              <w:t>онлайн-платформ</w:t>
            </w:r>
            <w:proofErr w:type="spellEnd"/>
            <w:r w:rsidRPr="006956DB">
              <w:rPr>
                <w:rFonts w:ascii="Times New Roman" w:eastAsia="Times New Roman" w:hAnsi="Times New Roman" w:cs="Times New Roman"/>
                <w:color w:val="000000"/>
                <w:sz w:val="24"/>
                <w:szCs w:val="24"/>
                <w:lang w:val="uk-UA" w:eastAsia="ru-RU"/>
              </w:rPr>
              <w:t xml:space="preserve"> для професійного самовдосконалення педагогів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Анкетування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lastRenderedPageBreak/>
              <w:t>Грудень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BF47B3" w:rsidP="00BF47B3">
            <w:pPr>
              <w:spacing w:after="0" w:line="240" w:lineRule="auto"/>
              <w:ind w:left="14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Наступність у навчанні учнів 9</w:t>
            </w:r>
            <w:r w:rsidR="00184C8A" w:rsidRPr="006956DB">
              <w:rPr>
                <w:rFonts w:ascii="Times New Roman" w:eastAsia="Times New Roman" w:hAnsi="Times New Roman" w:cs="Times New Roman"/>
                <w:color w:val="000000"/>
                <w:sz w:val="24"/>
                <w:szCs w:val="24"/>
                <w:lang w:val="uk-UA" w:eastAsia="ru-RU"/>
              </w:rPr>
              <w:t>-го класу (контроль освітнього процесу, класно-узагальнюючий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Січень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Круглий стіл «Організація освітнього процесу шляхом використання технологій 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Звіт</w:t>
            </w:r>
            <w:proofErr w:type="spell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Лютий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Фестиваль педагогічних ідей «Від творчості педагога до творчості учня». Обмін досвідом, захист педагогічних ідей та їх запровадження в освітній процес</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Презентація</w:t>
            </w:r>
            <w:proofErr w:type="spell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Квітень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both"/>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Семінар-практикум «Розвиток творчих здібностей учнів як запорука їхньої успішної соціалізації в дорослому житті»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6956DB" w:rsidRDefault="00184C8A">
            <w:pPr>
              <w:spacing w:after="0" w:line="240" w:lineRule="auto"/>
              <w:ind w:left="142"/>
              <w:jc w:val="center"/>
              <w:rPr>
                <w:rFonts w:ascii="Times New Roman" w:eastAsia="Times New Roman" w:hAnsi="Times New Roman" w:cs="Times New Roman"/>
                <w:sz w:val="24"/>
                <w:szCs w:val="24"/>
                <w:lang w:val="uk-UA" w:eastAsia="ru-RU"/>
              </w:rPr>
            </w:pPr>
            <w:r w:rsidRPr="006956DB">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6956DB">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Звіт</w:t>
            </w:r>
            <w:proofErr w:type="spell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Червень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Про попередній розподіл педагогічного навантаження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Директор гімназії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r w:rsidR="006956DB" w:rsidTr="00184C8A">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Default="00184C8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Про підсумки методичної роботи </w:t>
            </w:r>
            <w:r w:rsidR="00D724BF">
              <w:rPr>
                <w:rFonts w:ascii="Times New Roman" w:eastAsia="Times New Roman" w:hAnsi="Times New Roman" w:cs="Times New Roman"/>
                <w:color w:val="000000"/>
                <w:sz w:val="24"/>
                <w:szCs w:val="24"/>
                <w:lang w:val="uk-UA" w:eastAsia="ru-RU"/>
              </w:rPr>
              <w:t>в гімназії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D724BF">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Default="00184C8A">
            <w:pPr>
              <w:spacing w:after="0"/>
              <w:rPr>
                <w:rFonts w:cs="Times New Roman"/>
              </w:rPr>
            </w:pPr>
          </w:p>
        </w:tc>
      </w:tr>
    </w:tbl>
    <w:p w:rsidR="00184C8A" w:rsidRDefault="00184C8A" w:rsidP="00184C8A">
      <w:pPr>
        <w:spacing w:after="0" w:line="240" w:lineRule="auto"/>
        <w:ind w:left="142"/>
        <w:rPr>
          <w:rFonts w:ascii="Times New Roman" w:eastAsia="Times New Roman" w:hAnsi="Times New Roman" w:cs="Times New Roman"/>
          <w:sz w:val="24"/>
          <w:szCs w:val="24"/>
          <w:lang w:eastAsia="ru-RU"/>
        </w:rPr>
      </w:pPr>
    </w:p>
    <w:tbl>
      <w:tblPr>
        <w:tblW w:w="0" w:type="auto"/>
        <w:tblLook w:val="04A0"/>
      </w:tblPr>
      <w:tblGrid>
        <w:gridCol w:w="1397"/>
        <w:gridCol w:w="4741"/>
        <w:gridCol w:w="2329"/>
        <w:gridCol w:w="1873"/>
        <w:gridCol w:w="36"/>
      </w:tblGrid>
      <w:tr w:rsidR="00184C8A" w:rsidRPr="0091785B" w:rsidTr="00184C8A">
        <w:trPr>
          <w:trHeight w:val="741"/>
        </w:trPr>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84C8A" w:rsidRPr="00D724BF" w:rsidRDefault="00184C8A">
            <w:pPr>
              <w:spacing w:after="0" w:line="240" w:lineRule="auto"/>
              <w:ind w:left="142"/>
              <w:jc w:val="center"/>
              <w:rPr>
                <w:rFonts w:ascii="Times New Roman" w:eastAsia="Times New Roman" w:hAnsi="Times New Roman" w:cs="Times New Roman"/>
                <w:b/>
                <w:sz w:val="28"/>
                <w:szCs w:val="24"/>
                <w:lang w:val="uk-UA" w:eastAsia="ru-RU"/>
              </w:rPr>
            </w:pPr>
            <w:r w:rsidRPr="00D724BF">
              <w:rPr>
                <w:rFonts w:ascii="Times New Roman" w:eastAsia="Times New Roman" w:hAnsi="Times New Roman" w:cs="Times New Roman"/>
                <w:b/>
                <w:color w:val="000000"/>
                <w:sz w:val="28"/>
                <w:szCs w:val="24"/>
                <w:lang w:val="uk-UA" w:eastAsia="ru-RU"/>
              </w:rPr>
              <w:t xml:space="preserve">Організація освітнього процесу на засадах </w:t>
            </w:r>
            <w:proofErr w:type="spellStart"/>
            <w:r w:rsidRPr="00D724BF">
              <w:rPr>
                <w:rFonts w:ascii="Times New Roman" w:eastAsia="Times New Roman" w:hAnsi="Times New Roman" w:cs="Times New Roman"/>
                <w:b/>
                <w:color w:val="000000"/>
                <w:sz w:val="28"/>
                <w:szCs w:val="24"/>
                <w:lang w:val="uk-UA" w:eastAsia="ru-RU"/>
              </w:rPr>
              <w:t>людиноцентризму</w:t>
            </w:r>
            <w:proofErr w:type="spellEnd"/>
            <w:r w:rsidRPr="00D724BF">
              <w:rPr>
                <w:rFonts w:ascii="Times New Roman" w:eastAsia="Times New Roman" w:hAnsi="Times New Roman" w:cs="Times New Roman"/>
                <w:b/>
                <w:color w:val="000000"/>
                <w:sz w:val="28"/>
                <w:szCs w:val="24"/>
                <w:lang w:val="uk-UA" w:eastAsia="ru-RU"/>
              </w:rPr>
              <w:t>, прийняття управлінських рішень на основі конструктивної</w:t>
            </w:r>
          </w:p>
          <w:p w:rsidR="00184C8A" w:rsidRPr="00D724BF" w:rsidRDefault="00184C8A" w:rsidP="00D724BF">
            <w:pPr>
              <w:spacing w:after="0" w:line="240" w:lineRule="auto"/>
              <w:ind w:left="142"/>
              <w:jc w:val="center"/>
              <w:rPr>
                <w:rFonts w:ascii="Times New Roman" w:eastAsia="Times New Roman" w:hAnsi="Times New Roman" w:cs="Times New Roman"/>
                <w:b/>
                <w:color w:val="000000"/>
                <w:sz w:val="28"/>
                <w:szCs w:val="24"/>
                <w:lang w:val="uk-UA" w:eastAsia="ru-RU"/>
              </w:rPr>
            </w:pPr>
            <w:r w:rsidRPr="00D724BF">
              <w:rPr>
                <w:rFonts w:ascii="Times New Roman" w:eastAsia="Times New Roman" w:hAnsi="Times New Roman" w:cs="Times New Roman"/>
                <w:b/>
                <w:color w:val="000000"/>
                <w:sz w:val="28"/>
                <w:szCs w:val="24"/>
                <w:lang w:val="uk-UA" w:eastAsia="ru-RU"/>
              </w:rPr>
              <w:t>співпраці уч</w:t>
            </w:r>
            <w:r w:rsidR="00D724BF">
              <w:rPr>
                <w:rFonts w:ascii="Times New Roman" w:eastAsia="Times New Roman" w:hAnsi="Times New Roman" w:cs="Times New Roman"/>
                <w:b/>
                <w:color w:val="000000"/>
                <w:sz w:val="28"/>
                <w:szCs w:val="24"/>
                <w:lang w:val="uk-UA" w:eastAsia="ru-RU"/>
              </w:rPr>
              <w:t>нів</w:t>
            </w:r>
            <w:r w:rsidRPr="00D724BF">
              <w:rPr>
                <w:rFonts w:ascii="Times New Roman" w:eastAsia="Times New Roman" w:hAnsi="Times New Roman" w:cs="Times New Roman"/>
                <w:b/>
                <w:color w:val="000000"/>
                <w:sz w:val="28"/>
                <w:szCs w:val="24"/>
                <w:lang w:val="uk-UA" w:eastAsia="ru-RU"/>
              </w:rPr>
              <w:t xml:space="preserve">, взаємодії </w:t>
            </w:r>
            <w:r w:rsidR="00D724BF">
              <w:rPr>
                <w:rFonts w:ascii="Times New Roman" w:eastAsia="Times New Roman" w:hAnsi="Times New Roman" w:cs="Times New Roman"/>
                <w:b/>
                <w:color w:val="000000"/>
                <w:sz w:val="28"/>
                <w:szCs w:val="24"/>
                <w:lang w:val="uk-UA" w:eastAsia="ru-RU"/>
              </w:rPr>
              <w:t>гімназії</w:t>
            </w:r>
            <w:r w:rsidRPr="00D724BF">
              <w:rPr>
                <w:rFonts w:ascii="Times New Roman" w:eastAsia="Times New Roman" w:hAnsi="Times New Roman" w:cs="Times New Roman"/>
                <w:b/>
                <w:color w:val="000000"/>
                <w:sz w:val="28"/>
                <w:szCs w:val="24"/>
                <w:lang w:val="uk-UA" w:eastAsia="ru-RU"/>
              </w:rPr>
              <w:t xml:space="preserve"> з місцевою громадою</w:t>
            </w:r>
          </w:p>
        </w:tc>
      </w:tr>
      <w:tr w:rsidR="00184C8A" w:rsidRPr="00D724BF" w:rsidTr="00184C8A">
        <w:trPr>
          <w:trHeight w:val="616"/>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Упродовж року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Дотримання  Правил </w:t>
            </w:r>
            <w:proofErr w:type="spellStart"/>
            <w:r w:rsidRPr="00D724BF">
              <w:rPr>
                <w:rFonts w:ascii="Times New Roman" w:eastAsia="Times New Roman" w:hAnsi="Times New Roman" w:cs="Times New Roman"/>
                <w:color w:val="000000"/>
                <w:sz w:val="24"/>
                <w:szCs w:val="24"/>
                <w:lang w:val="uk-UA" w:eastAsia="ru-RU"/>
              </w:rPr>
              <w:t>внутрішкільного</w:t>
            </w:r>
            <w:proofErr w:type="spellEnd"/>
            <w:r w:rsidRPr="00D724BF">
              <w:rPr>
                <w:rFonts w:ascii="Times New Roman" w:eastAsia="Times New Roman" w:hAnsi="Times New Roman" w:cs="Times New Roman"/>
                <w:color w:val="000000"/>
                <w:sz w:val="24"/>
                <w:szCs w:val="24"/>
                <w:lang w:val="uk-UA" w:eastAsia="ru-RU"/>
              </w:rPr>
              <w:t xml:space="preserve"> розпорядку, зокрема реалізації прав і обов’язків уч</w:t>
            </w:r>
            <w:r w:rsidR="00D724BF">
              <w:rPr>
                <w:rFonts w:ascii="Times New Roman" w:eastAsia="Times New Roman" w:hAnsi="Times New Roman" w:cs="Times New Roman"/>
                <w:color w:val="000000"/>
                <w:sz w:val="24"/>
                <w:szCs w:val="24"/>
                <w:lang w:val="uk-UA" w:eastAsia="ru-RU"/>
              </w:rPr>
              <w:t>нів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Фронтальний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D724BF"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Залучення та сприяння участі громадського самоврядуванні в діяльності </w:t>
            </w:r>
            <w:r w:rsidR="00D724BF">
              <w:rPr>
                <w:rFonts w:ascii="Times New Roman" w:eastAsia="Times New Roman" w:hAnsi="Times New Roman" w:cs="Times New Roman"/>
                <w:color w:val="000000"/>
                <w:sz w:val="24"/>
                <w:szCs w:val="24"/>
                <w:lang w:val="uk-UA" w:eastAsia="ru-RU"/>
              </w:rPr>
              <w:t>гімназії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Фронтальний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D724BF"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Сприяння виявленню громадської </w:t>
            </w:r>
            <w:proofErr w:type="spellStart"/>
            <w:r w:rsidRPr="00D724BF">
              <w:rPr>
                <w:rFonts w:ascii="Times New Roman" w:eastAsia="Times New Roman" w:hAnsi="Times New Roman" w:cs="Times New Roman"/>
                <w:color w:val="000000"/>
                <w:sz w:val="24"/>
                <w:szCs w:val="24"/>
                <w:lang w:val="uk-UA" w:eastAsia="ru-RU"/>
              </w:rPr>
              <w:t>акти</w:t>
            </w:r>
            <w:r w:rsidR="00FE6AB3">
              <w:rPr>
                <w:rFonts w:ascii="Times New Roman" w:eastAsia="Times New Roman" w:hAnsi="Times New Roman" w:cs="Times New Roman"/>
                <w:color w:val="000000"/>
                <w:sz w:val="24"/>
                <w:szCs w:val="24"/>
                <w:lang w:val="uk-UA" w:eastAsia="ru-RU"/>
              </w:rPr>
              <w:t>-</w:t>
            </w:r>
            <w:r w:rsidRPr="00D724BF">
              <w:rPr>
                <w:rFonts w:ascii="Times New Roman" w:eastAsia="Times New Roman" w:hAnsi="Times New Roman" w:cs="Times New Roman"/>
                <w:color w:val="000000"/>
                <w:sz w:val="24"/>
                <w:szCs w:val="24"/>
                <w:lang w:val="uk-UA" w:eastAsia="ru-RU"/>
              </w:rPr>
              <w:t>вності</w:t>
            </w:r>
            <w:proofErr w:type="spellEnd"/>
            <w:r w:rsidRPr="00D724BF">
              <w:rPr>
                <w:rFonts w:ascii="Times New Roman" w:eastAsia="Times New Roman" w:hAnsi="Times New Roman" w:cs="Times New Roman"/>
                <w:color w:val="000000"/>
                <w:sz w:val="24"/>
                <w:szCs w:val="24"/>
                <w:lang w:val="uk-UA" w:eastAsia="ru-RU"/>
              </w:rPr>
              <w:t xml:space="preserve"> учасників освітнього процесу, їх участі в житті  громади(спортивні, </w:t>
            </w:r>
            <w:proofErr w:type="spellStart"/>
            <w:r w:rsidRPr="00D724BF">
              <w:rPr>
                <w:rFonts w:ascii="Times New Roman" w:eastAsia="Times New Roman" w:hAnsi="Times New Roman" w:cs="Times New Roman"/>
                <w:color w:val="000000"/>
                <w:sz w:val="24"/>
                <w:szCs w:val="24"/>
                <w:lang w:val="uk-UA" w:eastAsia="ru-RU"/>
              </w:rPr>
              <w:t>інтеле</w:t>
            </w:r>
            <w:r w:rsidR="00FE6AB3">
              <w:rPr>
                <w:rFonts w:ascii="Times New Roman" w:eastAsia="Times New Roman" w:hAnsi="Times New Roman" w:cs="Times New Roman"/>
                <w:color w:val="000000"/>
                <w:sz w:val="24"/>
                <w:szCs w:val="24"/>
                <w:lang w:val="uk-UA" w:eastAsia="ru-RU"/>
              </w:rPr>
              <w:t>-</w:t>
            </w:r>
            <w:r w:rsidRPr="00D724BF">
              <w:rPr>
                <w:rFonts w:ascii="Times New Roman" w:eastAsia="Times New Roman" w:hAnsi="Times New Roman" w:cs="Times New Roman"/>
                <w:color w:val="000000"/>
                <w:sz w:val="24"/>
                <w:szCs w:val="24"/>
                <w:lang w:val="uk-UA" w:eastAsia="ru-RU"/>
              </w:rPr>
              <w:t>ктуальні</w:t>
            </w:r>
            <w:proofErr w:type="spellEnd"/>
            <w:r w:rsidRPr="00D724BF">
              <w:rPr>
                <w:rFonts w:ascii="Times New Roman" w:eastAsia="Times New Roman" w:hAnsi="Times New Roman" w:cs="Times New Roman"/>
                <w:color w:val="000000"/>
                <w:sz w:val="24"/>
                <w:szCs w:val="24"/>
                <w:lang w:val="uk-UA" w:eastAsia="ru-RU"/>
              </w:rPr>
              <w:t xml:space="preserve">, мистецькі заходи, </w:t>
            </w:r>
            <w:proofErr w:type="spellStart"/>
            <w:r w:rsidRPr="00D724BF">
              <w:rPr>
                <w:rFonts w:ascii="Times New Roman" w:eastAsia="Times New Roman" w:hAnsi="Times New Roman" w:cs="Times New Roman"/>
                <w:color w:val="000000"/>
                <w:sz w:val="24"/>
                <w:szCs w:val="24"/>
                <w:lang w:val="uk-UA" w:eastAsia="ru-RU"/>
              </w:rPr>
              <w:t>екопроекти</w:t>
            </w:r>
            <w:proofErr w:type="spellEnd"/>
            <w:r w:rsidRPr="00D724BF">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Фронтальний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D724BF"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Заохочення ініціативи учасників освітнього процесу в житті  громади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Фронтальний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D724BF"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Сприяти створенню умов для реалізації індивідуальних освітніх траєкторій відповідно до освітніх потреб </w:t>
            </w:r>
            <w:r w:rsidR="00D724BF">
              <w:rPr>
                <w:rFonts w:ascii="Times New Roman" w:eastAsia="Times New Roman" w:hAnsi="Times New Roman" w:cs="Times New Roman"/>
                <w:color w:val="000000"/>
                <w:sz w:val="24"/>
                <w:szCs w:val="24"/>
                <w:lang w:val="uk-UA" w:eastAsia="ru-RU"/>
              </w:rPr>
              <w:t>учнів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Фронтальний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16"/>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Серпень - Вересень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Затвердження режиму роботи </w:t>
            </w:r>
            <w:r w:rsidR="00D724BF">
              <w:rPr>
                <w:rFonts w:ascii="Times New Roman" w:eastAsia="Times New Roman" w:hAnsi="Times New Roman" w:cs="Times New Roman"/>
                <w:color w:val="000000"/>
                <w:sz w:val="24"/>
                <w:szCs w:val="24"/>
                <w:lang w:val="uk-UA" w:eastAsia="ru-RU"/>
              </w:rPr>
              <w:t>гімназії</w:t>
            </w:r>
            <w:r w:rsidRPr="00D724BF">
              <w:rPr>
                <w:rFonts w:ascii="Times New Roman" w:eastAsia="Times New Roman" w:hAnsi="Times New Roman" w:cs="Times New Roman"/>
                <w:color w:val="000000"/>
                <w:sz w:val="24"/>
                <w:szCs w:val="24"/>
                <w:lang w:val="uk-UA" w:eastAsia="ru-RU"/>
              </w:rPr>
              <w:t>, розкладу навчальних занять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D724BF"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Аналіз початку навчального року; стан ведення шкільної документації (класні журнали, особові справи, журнали ТБ)</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Фронтальний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D724BF">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4C8A" w:rsidRPr="00D724BF" w:rsidRDefault="00184C8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 Аналіз стану календарного планування; ведення особових справ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D724BF">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Оглядовий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64"/>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sz w:val="24"/>
                <w:szCs w:val="24"/>
                <w:lang w:val="uk-UA" w:eastAsia="ru-RU"/>
              </w:rPr>
              <w:t>Жовтень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sz w:val="24"/>
                <w:szCs w:val="24"/>
                <w:lang w:val="uk-UA" w:eastAsia="ru-RU"/>
              </w:rPr>
              <w:t xml:space="preserve"> Робота молодих учителів (персональний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sz w:val="24"/>
                <w:szCs w:val="24"/>
                <w:lang w:val="uk-UA" w:eastAsia="ru-RU"/>
              </w:rPr>
              <w:t>Заступник</w:t>
            </w:r>
          </w:p>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sz w:val="24"/>
                <w:szCs w:val="24"/>
                <w:lang w:val="uk-UA" w:eastAsia="ru-RU"/>
              </w:rPr>
              <w:t>директора з Н</w:t>
            </w:r>
            <w:r w:rsidR="00BF47B3">
              <w:rPr>
                <w:rFonts w:ascii="Times New Roman" w:eastAsia="Times New Roman" w:hAnsi="Times New Roman" w:cs="Times New Roman"/>
                <w:sz w:val="24"/>
                <w:szCs w:val="24"/>
                <w:lang w:val="uk-UA" w:eastAsia="ru-RU"/>
              </w:rPr>
              <w:t>В</w:t>
            </w:r>
            <w:r w:rsidRPr="00D724BF">
              <w:rPr>
                <w:rFonts w:ascii="Times New Roman" w:eastAsia="Times New Roman" w:hAnsi="Times New Roman" w:cs="Times New Roman"/>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sz w:val="24"/>
                <w:szCs w:val="24"/>
                <w:lang w:val="uk-UA" w:eastAsia="ru-RU"/>
              </w:rPr>
              <w:t>Індивідуальна консультація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64"/>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Листопад</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Наступність у навчанні учнів 9-го класу (контроль освітнього процесу, класно-узагальнюючий контроль)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FE6AB3">
        <w:trPr>
          <w:trHeight w:val="407"/>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Лютий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Про адаптацію учнів 1</w:t>
            </w:r>
            <w:r w:rsidR="00D724BF">
              <w:rPr>
                <w:rFonts w:ascii="Times New Roman" w:eastAsia="Times New Roman" w:hAnsi="Times New Roman" w:cs="Times New Roman"/>
                <w:color w:val="000000"/>
                <w:sz w:val="24"/>
                <w:szCs w:val="24"/>
                <w:lang w:val="uk-UA" w:eastAsia="ru-RU"/>
              </w:rPr>
              <w:t>-го</w:t>
            </w:r>
            <w:r w:rsidRPr="00D724BF">
              <w:rPr>
                <w:rFonts w:ascii="Times New Roman" w:eastAsia="Times New Roman" w:hAnsi="Times New Roman" w:cs="Times New Roman"/>
                <w:color w:val="000000"/>
                <w:sz w:val="24"/>
                <w:szCs w:val="24"/>
                <w:lang w:val="uk-UA" w:eastAsia="ru-RU"/>
              </w:rPr>
              <w:t xml:space="preserve"> та 5-го класів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Практичний психолог, заступник директора з Н</w:t>
            </w:r>
            <w:r w:rsidR="00BF47B3">
              <w:rPr>
                <w:rFonts w:ascii="Times New Roman" w:eastAsia="Times New Roman" w:hAnsi="Times New Roman" w:cs="Times New Roman"/>
                <w:color w:val="000000"/>
                <w:sz w:val="24"/>
                <w:szCs w:val="24"/>
                <w:lang w:val="uk-UA" w:eastAsia="ru-RU"/>
              </w:rPr>
              <w:t>В</w:t>
            </w:r>
            <w:r w:rsidRPr="00D724BF">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64"/>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lastRenderedPageBreak/>
              <w:t>Березень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Про організацію освітнього процесу та рівень знань, умінь та навичок учнів з обраних предметів (за окремим планом)</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D724BF">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64"/>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Квітень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Про організований порядок закінчення 202</w:t>
            </w:r>
            <w:r w:rsidR="008A7AC6">
              <w:rPr>
                <w:rFonts w:ascii="Times New Roman" w:eastAsia="Times New Roman" w:hAnsi="Times New Roman" w:cs="Times New Roman"/>
                <w:color w:val="000000"/>
                <w:sz w:val="24"/>
                <w:szCs w:val="24"/>
                <w:lang w:val="uk-UA" w:eastAsia="ru-RU"/>
              </w:rPr>
              <w:t>5</w:t>
            </w:r>
            <w:r w:rsidR="00891CA3">
              <w:rPr>
                <w:rFonts w:ascii="Times New Roman" w:eastAsia="Times New Roman" w:hAnsi="Times New Roman" w:cs="Times New Roman"/>
                <w:color w:val="000000"/>
                <w:sz w:val="24"/>
                <w:szCs w:val="24"/>
                <w:lang w:val="uk-UA" w:eastAsia="ru-RU"/>
              </w:rPr>
              <w:t>-</w:t>
            </w:r>
            <w:r w:rsidRPr="00D724BF">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6</w:t>
            </w:r>
            <w:r w:rsidRPr="00D724BF">
              <w:rPr>
                <w:rFonts w:ascii="Times New Roman" w:eastAsia="Times New Roman" w:hAnsi="Times New Roman" w:cs="Times New Roman"/>
                <w:color w:val="000000"/>
                <w:sz w:val="24"/>
                <w:szCs w:val="24"/>
                <w:lang w:val="uk-UA" w:eastAsia="ru-RU"/>
              </w:rPr>
              <w:t xml:space="preserve">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Засідання педагогічної ради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64"/>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Червень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BF47B3">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Аналіз виконання навчальних планів та програм за 202</w:t>
            </w:r>
            <w:r w:rsidR="008A7AC6">
              <w:rPr>
                <w:rFonts w:ascii="Times New Roman" w:eastAsia="Times New Roman" w:hAnsi="Times New Roman" w:cs="Times New Roman"/>
                <w:color w:val="000000"/>
                <w:sz w:val="24"/>
                <w:szCs w:val="24"/>
                <w:lang w:val="uk-UA" w:eastAsia="ru-RU"/>
              </w:rPr>
              <w:t>5</w:t>
            </w:r>
            <w:r w:rsidR="00891CA3">
              <w:rPr>
                <w:rFonts w:ascii="Times New Roman" w:eastAsia="Times New Roman" w:hAnsi="Times New Roman" w:cs="Times New Roman"/>
                <w:color w:val="000000"/>
                <w:sz w:val="24"/>
                <w:szCs w:val="24"/>
                <w:lang w:val="uk-UA" w:eastAsia="ru-RU"/>
              </w:rPr>
              <w:t>-</w:t>
            </w:r>
            <w:r w:rsidRPr="00D724BF">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6</w:t>
            </w:r>
            <w:r w:rsidRPr="00D724BF">
              <w:rPr>
                <w:rFonts w:ascii="Times New Roman" w:eastAsia="Times New Roman" w:hAnsi="Times New Roman" w:cs="Times New Roman"/>
                <w:color w:val="000000"/>
                <w:sz w:val="24"/>
                <w:szCs w:val="24"/>
                <w:lang w:val="uk-UA" w:eastAsia="ru-RU"/>
              </w:rPr>
              <w:t xml:space="preserve">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D724BF">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bl>
    <w:p w:rsidR="00184C8A" w:rsidRPr="00D724BF" w:rsidRDefault="00184C8A" w:rsidP="00184C8A">
      <w:pPr>
        <w:spacing w:after="0" w:line="240" w:lineRule="auto"/>
        <w:ind w:left="142"/>
        <w:rPr>
          <w:rFonts w:ascii="Times New Roman" w:eastAsia="Times New Roman" w:hAnsi="Times New Roman" w:cs="Times New Roman"/>
          <w:sz w:val="24"/>
          <w:szCs w:val="24"/>
          <w:lang w:val="uk-UA" w:eastAsia="ru-RU"/>
        </w:rPr>
      </w:pPr>
    </w:p>
    <w:tbl>
      <w:tblPr>
        <w:tblW w:w="0" w:type="auto"/>
        <w:tblLook w:val="04A0"/>
      </w:tblPr>
      <w:tblGrid>
        <w:gridCol w:w="1323"/>
        <w:gridCol w:w="5391"/>
        <w:gridCol w:w="1887"/>
        <w:gridCol w:w="1739"/>
        <w:gridCol w:w="36"/>
      </w:tblGrid>
      <w:tr w:rsidR="00184C8A" w:rsidRPr="00D724BF" w:rsidTr="00184C8A">
        <w:trPr>
          <w:trHeight w:val="323"/>
        </w:trPr>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84C8A" w:rsidRPr="00D724BF" w:rsidRDefault="00184C8A">
            <w:pPr>
              <w:spacing w:after="0" w:line="240" w:lineRule="auto"/>
              <w:ind w:left="142"/>
              <w:jc w:val="center"/>
              <w:rPr>
                <w:rFonts w:ascii="Times New Roman" w:eastAsia="Times New Roman" w:hAnsi="Times New Roman" w:cs="Times New Roman"/>
                <w:color w:val="000000"/>
                <w:sz w:val="24"/>
                <w:szCs w:val="24"/>
                <w:lang w:val="uk-UA" w:eastAsia="ru-RU"/>
              </w:rPr>
            </w:pPr>
          </w:p>
          <w:p w:rsidR="00184C8A" w:rsidRPr="00D724BF" w:rsidRDefault="00184C8A">
            <w:pPr>
              <w:spacing w:after="0" w:line="240" w:lineRule="auto"/>
              <w:ind w:left="142"/>
              <w:jc w:val="center"/>
              <w:rPr>
                <w:rFonts w:ascii="Times New Roman" w:eastAsia="Times New Roman" w:hAnsi="Times New Roman" w:cs="Times New Roman"/>
                <w:b/>
                <w:color w:val="000000"/>
                <w:sz w:val="28"/>
                <w:szCs w:val="24"/>
                <w:lang w:val="uk-UA" w:eastAsia="ru-RU"/>
              </w:rPr>
            </w:pPr>
            <w:r w:rsidRPr="00D724BF">
              <w:rPr>
                <w:rFonts w:ascii="Times New Roman" w:eastAsia="Times New Roman" w:hAnsi="Times New Roman" w:cs="Times New Roman"/>
                <w:b/>
                <w:color w:val="000000"/>
                <w:sz w:val="28"/>
                <w:szCs w:val="24"/>
                <w:lang w:val="uk-UA" w:eastAsia="ru-RU"/>
              </w:rPr>
              <w:t>Формування та забезпечення реалізації політики академічної доброчесності</w:t>
            </w:r>
          </w:p>
        </w:tc>
      </w:tr>
      <w:tr w:rsidR="00184C8A" w:rsidRPr="00D724BF" w:rsidTr="00184C8A">
        <w:trPr>
          <w:trHeight w:val="67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Серпень – Вересень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Обговорення завдань Положення про академічну доброчесність </w:t>
            </w:r>
            <w:r w:rsidR="00D724BF">
              <w:rPr>
                <w:rFonts w:ascii="Times New Roman" w:eastAsia="Times New Roman" w:hAnsi="Times New Roman" w:cs="Times New Roman"/>
                <w:color w:val="000000"/>
                <w:sz w:val="24"/>
                <w:szCs w:val="24"/>
                <w:lang w:val="uk-UA" w:eastAsia="ru-RU"/>
              </w:rPr>
              <w:t>гімназії</w:t>
            </w:r>
            <w:r w:rsidRPr="00D724BF">
              <w:rPr>
                <w:rFonts w:ascii="Times New Roman" w:eastAsia="Times New Roman" w:hAnsi="Times New Roman" w:cs="Times New Roman"/>
                <w:color w:val="000000"/>
                <w:sz w:val="24"/>
                <w:szCs w:val="24"/>
                <w:lang w:val="uk-UA" w:eastAsia="ru-RU"/>
              </w:rPr>
              <w:t xml:space="preserve"> на засіданні </w:t>
            </w:r>
            <w:proofErr w:type="spellStart"/>
            <w:r w:rsidRPr="00D724BF">
              <w:rPr>
                <w:rFonts w:ascii="Times New Roman" w:eastAsia="Times New Roman" w:hAnsi="Times New Roman" w:cs="Times New Roman"/>
                <w:color w:val="000000"/>
                <w:sz w:val="24"/>
                <w:szCs w:val="24"/>
                <w:lang w:val="uk-UA" w:eastAsia="ru-RU"/>
              </w:rPr>
              <w:t>МО</w:t>
            </w:r>
            <w:proofErr w:type="spellEnd"/>
            <w:r w:rsidRPr="00D724BF">
              <w:rPr>
                <w:rFonts w:ascii="Times New Roman" w:eastAsia="Times New Roman" w:hAnsi="Times New Roman" w:cs="Times New Roman"/>
                <w:color w:val="000000"/>
                <w:sz w:val="24"/>
                <w:szCs w:val="24"/>
                <w:lang w:val="uk-UA" w:eastAsia="ru-RU"/>
              </w:rPr>
              <w:t xml:space="preserve"> та внесення коректив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Керівники ШМО</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Внесення коректив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3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Жовтень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Академічна доброчесність уч</w:t>
            </w:r>
            <w:r w:rsidR="00D724BF">
              <w:rPr>
                <w:rFonts w:ascii="Times New Roman" w:eastAsia="Times New Roman" w:hAnsi="Times New Roman" w:cs="Times New Roman"/>
                <w:color w:val="000000"/>
                <w:sz w:val="24"/>
                <w:szCs w:val="24"/>
                <w:lang w:val="uk-UA" w:eastAsia="ru-RU"/>
              </w:rPr>
              <w:t>нів</w:t>
            </w:r>
            <w:r w:rsidRPr="00D724BF">
              <w:rPr>
                <w:rFonts w:ascii="Times New Roman" w:eastAsia="Times New Roman" w:hAnsi="Times New Roman" w:cs="Times New Roman"/>
                <w:color w:val="000000"/>
                <w:sz w:val="24"/>
                <w:szCs w:val="24"/>
                <w:lang w:val="uk-UA" w:eastAsia="ru-RU"/>
              </w:rPr>
              <w:t>: принципи, задачі, умови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Адміністрація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Нарада при</w:t>
            </w:r>
          </w:p>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60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Грудень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Методичний діалог «Формування </w:t>
            </w:r>
            <w:proofErr w:type="spellStart"/>
            <w:r w:rsidRPr="00D724BF">
              <w:rPr>
                <w:rFonts w:ascii="Times New Roman" w:eastAsia="Times New Roman" w:hAnsi="Times New Roman" w:cs="Times New Roman"/>
                <w:color w:val="000000"/>
                <w:sz w:val="24"/>
                <w:szCs w:val="24"/>
                <w:lang w:val="uk-UA" w:eastAsia="ru-RU"/>
              </w:rPr>
              <w:t>медіаграмотності</w:t>
            </w:r>
            <w:proofErr w:type="spellEnd"/>
            <w:r w:rsidRPr="00D724BF">
              <w:rPr>
                <w:rFonts w:ascii="Times New Roman" w:eastAsia="Times New Roman" w:hAnsi="Times New Roman" w:cs="Times New Roman"/>
                <w:color w:val="000000"/>
                <w:sz w:val="24"/>
                <w:szCs w:val="24"/>
                <w:lang w:val="uk-UA" w:eastAsia="ru-RU"/>
              </w:rPr>
              <w:t xml:space="preserve"> вчителя»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D724BF">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Звіт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95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Січень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Аналіз реалізації заходів щодо формування академічної доброчесності </w:t>
            </w:r>
            <w:r w:rsidR="00D724BF">
              <w:rPr>
                <w:rFonts w:ascii="Times New Roman" w:eastAsia="Times New Roman" w:hAnsi="Times New Roman" w:cs="Times New Roman"/>
                <w:color w:val="000000"/>
                <w:sz w:val="24"/>
                <w:szCs w:val="24"/>
                <w:lang w:val="uk-UA" w:eastAsia="ru-RU"/>
              </w:rPr>
              <w:t>в гімназії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Заступник директора з Н</w:t>
            </w:r>
            <w:r w:rsidR="00BF47B3">
              <w:rPr>
                <w:rFonts w:ascii="Times New Roman" w:eastAsia="Times New Roman" w:hAnsi="Times New Roman" w:cs="Times New Roman"/>
                <w:color w:val="000000"/>
                <w:sz w:val="24"/>
                <w:szCs w:val="24"/>
                <w:lang w:val="uk-UA" w:eastAsia="ru-RU"/>
              </w:rPr>
              <w:t>В</w:t>
            </w:r>
            <w:r w:rsidRPr="00D724BF">
              <w:rPr>
                <w:rFonts w:ascii="Times New Roman" w:eastAsia="Times New Roman" w:hAnsi="Times New Roman" w:cs="Times New Roman"/>
                <w:color w:val="000000"/>
                <w:sz w:val="24"/>
                <w:szCs w:val="24"/>
                <w:lang w:val="uk-UA" w:eastAsia="ru-RU"/>
              </w:rPr>
              <w:t>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95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Лютий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Аналіз Закону України «Про запобігання корупції» та ознайомлення з вимогами антикорупційного законодавства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Заступник директора з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Інструктивна нарада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D724BF">
        <w:trPr>
          <w:trHeight w:val="687"/>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Березень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Про звернення громадян</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Заступник директора з ВР</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Нарада при 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D724BF">
        <w:trPr>
          <w:trHeight w:val="668"/>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Квітень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 xml:space="preserve">Про запобігання і протидії корупції в </w:t>
            </w:r>
            <w:r w:rsidR="00D724BF">
              <w:rPr>
                <w:rFonts w:ascii="Times New Roman" w:eastAsia="Times New Roman" w:hAnsi="Times New Roman" w:cs="Times New Roman"/>
                <w:color w:val="000000"/>
                <w:sz w:val="24"/>
                <w:szCs w:val="24"/>
                <w:lang w:val="uk-UA" w:eastAsia="ru-RU"/>
              </w:rPr>
              <w:t>гімназії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D724BF">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Директор гімназії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Нарада при</w:t>
            </w:r>
          </w:p>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директорові</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184C8A">
        <w:trPr>
          <w:trHeight w:val="95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Травень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Дотримання Положення про порядок звітування керівників закладів загальної середньої освіти перед колективом та громадськістю, затвердженого наказом МОН України від 23.03.2005 № 178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Звіт директора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r w:rsidR="00184C8A" w:rsidRPr="00D724BF" w:rsidTr="00D724BF">
        <w:trPr>
          <w:trHeight w:val="657"/>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Червень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rsidP="00B56CF1">
            <w:pPr>
              <w:spacing w:after="0" w:line="240" w:lineRule="auto"/>
              <w:ind w:left="142"/>
              <w:jc w:val="both"/>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Про</w:t>
            </w:r>
            <w:r w:rsidR="00891CA3">
              <w:rPr>
                <w:rFonts w:ascii="Times New Roman" w:eastAsia="Times New Roman" w:hAnsi="Times New Roman" w:cs="Times New Roman"/>
                <w:color w:val="000000"/>
                <w:sz w:val="24"/>
                <w:szCs w:val="24"/>
                <w:lang w:val="uk-UA" w:eastAsia="ru-RU"/>
              </w:rPr>
              <w:t xml:space="preserve"> попередній розподіл тижневого навантаження</w:t>
            </w:r>
            <w:r w:rsidRPr="00D724BF">
              <w:rPr>
                <w:rFonts w:ascii="Times New Roman" w:eastAsia="Times New Roman" w:hAnsi="Times New Roman" w:cs="Times New Roman"/>
                <w:color w:val="000000"/>
                <w:sz w:val="24"/>
                <w:szCs w:val="24"/>
                <w:lang w:val="uk-UA" w:eastAsia="ru-RU"/>
              </w:rPr>
              <w:t xml:space="preserve"> на 202</w:t>
            </w:r>
            <w:r w:rsidR="008A7AC6">
              <w:rPr>
                <w:rFonts w:ascii="Times New Roman" w:eastAsia="Times New Roman" w:hAnsi="Times New Roman" w:cs="Times New Roman"/>
                <w:color w:val="000000"/>
                <w:sz w:val="24"/>
                <w:szCs w:val="24"/>
                <w:lang w:val="uk-UA" w:eastAsia="ru-RU"/>
              </w:rPr>
              <w:t>6</w:t>
            </w:r>
            <w:r w:rsidRPr="00D724BF">
              <w:rPr>
                <w:rFonts w:ascii="Times New Roman" w:eastAsia="Times New Roman" w:hAnsi="Times New Roman" w:cs="Times New Roman"/>
                <w:color w:val="000000"/>
                <w:sz w:val="24"/>
                <w:szCs w:val="24"/>
                <w:lang w:val="uk-UA" w:eastAsia="ru-RU"/>
              </w:rPr>
              <w:t>-202</w:t>
            </w:r>
            <w:r w:rsidR="008A7AC6">
              <w:rPr>
                <w:rFonts w:ascii="Times New Roman" w:eastAsia="Times New Roman" w:hAnsi="Times New Roman" w:cs="Times New Roman"/>
                <w:color w:val="000000"/>
                <w:sz w:val="24"/>
                <w:szCs w:val="24"/>
                <w:lang w:val="uk-UA" w:eastAsia="ru-RU"/>
              </w:rPr>
              <w:t>7</w:t>
            </w:r>
            <w:r w:rsidRPr="00D724BF">
              <w:rPr>
                <w:rFonts w:ascii="Times New Roman" w:eastAsia="Times New Roman" w:hAnsi="Times New Roman" w:cs="Times New Roman"/>
                <w:color w:val="000000"/>
                <w:sz w:val="24"/>
                <w:szCs w:val="24"/>
                <w:lang w:val="uk-UA" w:eastAsia="ru-RU"/>
              </w:rPr>
              <w:t xml:space="preserve"> </w:t>
            </w:r>
            <w:proofErr w:type="spellStart"/>
            <w:r w:rsidRPr="00D724BF">
              <w:rPr>
                <w:rFonts w:ascii="Times New Roman" w:eastAsia="Times New Roman" w:hAnsi="Times New Roman" w:cs="Times New Roman"/>
                <w:color w:val="000000"/>
                <w:sz w:val="24"/>
                <w:szCs w:val="24"/>
                <w:lang w:val="uk-UA" w:eastAsia="ru-RU"/>
              </w:rPr>
              <w:t>н.р</w:t>
            </w:r>
            <w:proofErr w:type="spellEnd"/>
            <w:r w:rsidRPr="00D724BF">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line="240" w:lineRule="auto"/>
              <w:ind w:left="142"/>
              <w:jc w:val="center"/>
              <w:rPr>
                <w:rFonts w:ascii="Times New Roman" w:eastAsia="Times New Roman" w:hAnsi="Times New Roman" w:cs="Times New Roman"/>
                <w:sz w:val="24"/>
                <w:szCs w:val="24"/>
                <w:lang w:val="uk-UA" w:eastAsia="ru-RU"/>
              </w:rPr>
            </w:pPr>
            <w:r w:rsidRPr="00D724BF">
              <w:rPr>
                <w:rFonts w:ascii="Times New Roman" w:eastAsia="Times New Roman" w:hAnsi="Times New Roman" w:cs="Times New Roman"/>
                <w:color w:val="000000"/>
                <w:sz w:val="24"/>
                <w:szCs w:val="24"/>
                <w:lang w:val="uk-UA" w:eastAsia="ru-RU"/>
              </w:rPr>
              <w:t>Наказ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84C8A" w:rsidRPr="00D724BF" w:rsidRDefault="00184C8A">
            <w:pPr>
              <w:spacing w:after="0"/>
              <w:rPr>
                <w:rFonts w:cs="Times New Roman"/>
                <w:lang w:val="uk-UA"/>
              </w:rPr>
            </w:pPr>
          </w:p>
        </w:tc>
      </w:tr>
    </w:tbl>
    <w:p w:rsidR="00184C8A" w:rsidRPr="00D724BF" w:rsidRDefault="00184C8A" w:rsidP="00184C8A">
      <w:pPr>
        <w:spacing w:after="0" w:line="240" w:lineRule="auto"/>
        <w:ind w:left="142"/>
        <w:jc w:val="center"/>
        <w:outlineLvl w:val="0"/>
        <w:rPr>
          <w:rFonts w:ascii="Times New Roman" w:eastAsia="Times New Roman" w:hAnsi="Times New Roman" w:cs="Times New Roman"/>
          <w:b/>
          <w:bCs/>
          <w:kern w:val="36"/>
          <w:sz w:val="24"/>
          <w:szCs w:val="24"/>
          <w:lang w:val="uk-UA" w:eastAsia="ru-RU"/>
        </w:rPr>
      </w:pPr>
      <w:bookmarkStart w:id="0" w:name="_GoBack"/>
      <w:bookmarkEnd w:id="0"/>
    </w:p>
    <w:p w:rsidR="001C5293" w:rsidRDefault="001C5293">
      <w:pPr>
        <w:spacing w:after="200" w:line="276" w:lineRule="auto"/>
        <w:rPr>
          <w:szCs w:val="28"/>
          <w:lang w:val="uk-UA"/>
        </w:rPr>
      </w:pPr>
      <w:r>
        <w:rPr>
          <w:szCs w:val="28"/>
          <w:lang w:val="uk-UA"/>
        </w:rPr>
        <w:br w:type="page"/>
      </w:r>
    </w:p>
    <w:p w:rsidR="001C5293" w:rsidRPr="001C5293" w:rsidRDefault="001C5293" w:rsidP="001C5293">
      <w:pPr>
        <w:tabs>
          <w:tab w:val="left" w:pos="709"/>
          <w:tab w:val="left" w:pos="9459"/>
          <w:tab w:val="right" w:pos="10772"/>
        </w:tabs>
        <w:ind w:firstLine="426"/>
        <w:jc w:val="right"/>
        <w:rPr>
          <w:rFonts w:ascii="Times New Roman" w:hAnsi="Times New Roman" w:cs="Times New Roman"/>
          <w:lang w:val="uk-UA"/>
        </w:rPr>
      </w:pPr>
      <w:r w:rsidRPr="001C5293">
        <w:rPr>
          <w:rFonts w:ascii="Times New Roman" w:hAnsi="Times New Roman" w:cs="Times New Roman"/>
          <w:lang w:val="uk-UA"/>
        </w:rPr>
        <w:lastRenderedPageBreak/>
        <w:t>Додаток 1</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 xml:space="preserve">Тематика </w:t>
      </w:r>
      <w:r w:rsidR="00AC008A">
        <w:rPr>
          <w:rFonts w:ascii="Times New Roman" w:hAnsi="Times New Roman" w:cs="Times New Roman"/>
          <w:b/>
          <w:lang w:val="uk-UA"/>
        </w:rPr>
        <w:t>з</w:t>
      </w:r>
      <w:r w:rsidR="008A7AC6">
        <w:rPr>
          <w:rFonts w:ascii="Times New Roman" w:hAnsi="Times New Roman" w:cs="Times New Roman"/>
          <w:b/>
          <w:lang w:val="uk-UA"/>
        </w:rPr>
        <w:t>асідань педагогічних рад у 2025</w:t>
      </w:r>
      <w:r w:rsidR="00401D4A">
        <w:rPr>
          <w:rFonts w:ascii="Times New Roman" w:hAnsi="Times New Roman" w:cs="Times New Roman"/>
          <w:b/>
          <w:lang w:val="uk-UA"/>
        </w:rPr>
        <w:t>/</w:t>
      </w:r>
      <w:r w:rsidR="008A7AC6">
        <w:rPr>
          <w:rFonts w:ascii="Times New Roman" w:hAnsi="Times New Roman" w:cs="Times New Roman"/>
          <w:b/>
          <w:lang w:val="uk-UA"/>
        </w:rPr>
        <w:t>2026</w:t>
      </w:r>
      <w:r w:rsidRPr="001C5293">
        <w:rPr>
          <w:rFonts w:ascii="Times New Roman" w:hAnsi="Times New Roman" w:cs="Times New Roman"/>
          <w:b/>
          <w:lang w:val="uk-UA"/>
        </w:rPr>
        <w:t xml:space="preserve"> </w:t>
      </w:r>
      <w:proofErr w:type="spellStart"/>
      <w:r w:rsidRPr="001C5293">
        <w:rPr>
          <w:rFonts w:ascii="Times New Roman" w:hAnsi="Times New Roman" w:cs="Times New Roman"/>
          <w:b/>
          <w:lang w:val="uk-UA"/>
        </w:rPr>
        <w:t>н.р</w:t>
      </w:r>
      <w:proofErr w:type="spellEnd"/>
      <w:r w:rsidRPr="001C5293">
        <w:rPr>
          <w:rFonts w:ascii="Times New Roman" w:hAnsi="Times New Roman" w:cs="Times New Roman"/>
          <w:b/>
          <w:lang w:val="uk-UA"/>
        </w:rPr>
        <w:t>.</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І</w:t>
      </w:r>
    </w:p>
    <w:p w:rsidR="001C5293" w:rsidRPr="001C5293" w:rsidRDefault="008A7AC6" w:rsidP="001C5293">
      <w:pPr>
        <w:tabs>
          <w:tab w:val="left" w:pos="709"/>
        </w:tabs>
        <w:ind w:firstLine="426"/>
        <w:jc w:val="center"/>
        <w:rPr>
          <w:rFonts w:ascii="Times New Roman" w:hAnsi="Times New Roman" w:cs="Times New Roman"/>
          <w:b/>
          <w:lang w:val="uk-UA"/>
        </w:rPr>
      </w:pPr>
      <w:r>
        <w:rPr>
          <w:rFonts w:ascii="Times New Roman" w:hAnsi="Times New Roman" w:cs="Times New Roman"/>
          <w:b/>
          <w:lang w:val="uk-UA"/>
        </w:rPr>
        <w:t>25.08.2025</w:t>
      </w:r>
      <w:r w:rsidR="001C5293" w:rsidRPr="001C5293">
        <w:rPr>
          <w:rFonts w:ascii="Times New Roman" w:hAnsi="Times New Roman" w:cs="Times New Roman"/>
          <w:b/>
          <w:lang w:val="uk-UA"/>
        </w:rPr>
        <w:t xml:space="preserve"> р. </w:t>
      </w:r>
    </w:p>
    <w:p w:rsidR="001C5293" w:rsidRPr="001C5293" w:rsidRDefault="001C5293" w:rsidP="00FE6AB3">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1. Про підсумки роботи гімназії за 202</w:t>
      </w:r>
      <w:r w:rsidR="008A7AC6">
        <w:rPr>
          <w:rFonts w:ascii="Times New Roman" w:hAnsi="Times New Roman" w:cs="Times New Roman"/>
          <w:lang w:val="uk-UA"/>
        </w:rPr>
        <w:t>4</w:t>
      </w:r>
      <w:r w:rsidR="00401D4A">
        <w:rPr>
          <w:rFonts w:ascii="Times New Roman" w:hAnsi="Times New Roman" w:cs="Times New Roman"/>
          <w:lang w:val="uk-UA"/>
        </w:rPr>
        <w:t>/</w:t>
      </w:r>
      <w:r w:rsidRPr="001C5293">
        <w:rPr>
          <w:rFonts w:ascii="Times New Roman" w:hAnsi="Times New Roman" w:cs="Times New Roman"/>
          <w:lang w:val="uk-UA"/>
        </w:rPr>
        <w:t>202</w:t>
      </w:r>
      <w:r w:rsidR="008A7AC6">
        <w:rPr>
          <w:rFonts w:ascii="Times New Roman" w:hAnsi="Times New Roman" w:cs="Times New Roman"/>
          <w:lang w:val="uk-UA"/>
        </w:rPr>
        <w:t>5</w:t>
      </w:r>
      <w:r w:rsidRPr="001C5293">
        <w:rPr>
          <w:rFonts w:ascii="Times New Roman" w:hAnsi="Times New Roman" w:cs="Times New Roman"/>
          <w:lang w:val="uk-UA"/>
        </w:rPr>
        <w:t xml:space="preserve"> </w:t>
      </w:r>
      <w:proofErr w:type="spellStart"/>
      <w:r w:rsidRPr="001C5293">
        <w:rPr>
          <w:rFonts w:ascii="Times New Roman" w:hAnsi="Times New Roman" w:cs="Times New Roman"/>
          <w:lang w:val="uk-UA"/>
        </w:rPr>
        <w:t>н.р</w:t>
      </w:r>
      <w:proofErr w:type="spellEnd"/>
      <w:r w:rsidRPr="001C5293">
        <w:rPr>
          <w:rFonts w:ascii="Times New Roman" w:hAnsi="Times New Roman" w:cs="Times New Roman"/>
          <w:lang w:val="uk-UA"/>
        </w:rPr>
        <w:t>. та  визначення освітньої стратегії на 202</w:t>
      </w:r>
      <w:r w:rsidR="008A7AC6">
        <w:rPr>
          <w:rFonts w:ascii="Times New Roman" w:hAnsi="Times New Roman" w:cs="Times New Roman"/>
          <w:lang w:val="uk-UA"/>
        </w:rPr>
        <w:t>5</w:t>
      </w:r>
      <w:r w:rsidR="00401D4A">
        <w:rPr>
          <w:rFonts w:ascii="Times New Roman" w:hAnsi="Times New Roman" w:cs="Times New Roman"/>
          <w:lang w:val="uk-UA"/>
        </w:rPr>
        <w:t>/</w:t>
      </w:r>
      <w:r w:rsidRPr="001C5293">
        <w:rPr>
          <w:rFonts w:ascii="Times New Roman" w:hAnsi="Times New Roman" w:cs="Times New Roman"/>
          <w:lang w:val="uk-UA"/>
        </w:rPr>
        <w:t>202</w:t>
      </w:r>
      <w:r w:rsidR="008A7AC6">
        <w:rPr>
          <w:rFonts w:ascii="Times New Roman" w:hAnsi="Times New Roman" w:cs="Times New Roman"/>
          <w:lang w:val="uk-UA"/>
        </w:rPr>
        <w:t>6</w:t>
      </w:r>
      <w:r w:rsidRPr="001C5293">
        <w:rPr>
          <w:rFonts w:ascii="Times New Roman" w:hAnsi="Times New Roman" w:cs="Times New Roman"/>
          <w:lang w:val="uk-UA"/>
        </w:rPr>
        <w:t xml:space="preserve"> навчальний рік. </w:t>
      </w:r>
    </w:p>
    <w:p w:rsidR="001C5293" w:rsidRPr="001C5293" w:rsidRDefault="001C5293" w:rsidP="00FE6AB3">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2. Погодження річного  плану роботи гімн</w:t>
      </w:r>
      <w:r w:rsidR="00401D4A">
        <w:rPr>
          <w:rFonts w:ascii="Times New Roman" w:hAnsi="Times New Roman" w:cs="Times New Roman"/>
          <w:lang w:val="uk-UA"/>
        </w:rPr>
        <w:t>азі</w:t>
      </w:r>
      <w:r w:rsidR="008A7AC6">
        <w:rPr>
          <w:rFonts w:ascii="Times New Roman" w:hAnsi="Times New Roman" w:cs="Times New Roman"/>
          <w:lang w:val="uk-UA"/>
        </w:rPr>
        <w:t>ї, освітньої програми на 2025</w:t>
      </w:r>
      <w:r w:rsidR="00401D4A">
        <w:rPr>
          <w:rFonts w:ascii="Times New Roman" w:hAnsi="Times New Roman" w:cs="Times New Roman"/>
          <w:lang w:val="uk-UA"/>
        </w:rPr>
        <w:t>/</w:t>
      </w:r>
      <w:r w:rsidRPr="001C5293">
        <w:rPr>
          <w:rFonts w:ascii="Times New Roman" w:hAnsi="Times New Roman" w:cs="Times New Roman"/>
          <w:lang w:val="uk-UA"/>
        </w:rPr>
        <w:t>202</w:t>
      </w:r>
      <w:r w:rsidR="008A7AC6">
        <w:rPr>
          <w:rFonts w:ascii="Times New Roman" w:hAnsi="Times New Roman" w:cs="Times New Roman"/>
          <w:lang w:val="uk-UA"/>
        </w:rPr>
        <w:t>6</w:t>
      </w:r>
      <w:r w:rsidRPr="001C5293">
        <w:rPr>
          <w:rFonts w:ascii="Times New Roman" w:hAnsi="Times New Roman" w:cs="Times New Roman"/>
          <w:lang w:val="uk-UA"/>
        </w:rPr>
        <w:t xml:space="preserve"> навчальний рік.</w:t>
      </w:r>
    </w:p>
    <w:p w:rsidR="001C5293" w:rsidRDefault="001C5293" w:rsidP="00401D4A">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 xml:space="preserve">3. Про затвердження структури і </w:t>
      </w:r>
      <w:r w:rsidR="008A7AC6">
        <w:rPr>
          <w:rFonts w:ascii="Times New Roman" w:hAnsi="Times New Roman" w:cs="Times New Roman"/>
          <w:lang w:val="uk-UA"/>
        </w:rPr>
        <w:t>форм  методичної роботи на 205</w:t>
      </w:r>
      <w:r w:rsidR="00401D4A">
        <w:rPr>
          <w:rFonts w:ascii="Times New Roman" w:hAnsi="Times New Roman" w:cs="Times New Roman"/>
          <w:lang w:val="uk-UA"/>
        </w:rPr>
        <w:t>/</w:t>
      </w:r>
      <w:r w:rsidRPr="001C5293">
        <w:rPr>
          <w:rFonts w:ascii="Times New Roman" w:hAnsi="Times New Roman" w:cs="Times New Roman"/>
          <w:lang w:val="uk-UA"/>
        </w:rPr>
        <w:t>202</w:t>
      </w:r>
      <w:r w:rsidR="008A7AC6">
        <w:rPr>
          <w:rFonts w:ascii="Times New Roman" w:hAnsi="Times New Roman" w:cs="Times New Roman"/>
          <w:lang w:val="uk-UA"/>
        </w:rPr>
        <w:t>6</w:t>
      </w:r>
      <w:r w:rsidRPr="001C5293">
        <w:rPr>
          <w:rFonts w:ascii="Times New Roman" w:hAnsi="Times New Roman" w:cs="Times New Roman"/>
          <w:lang w:val="uk-UA"/>
        </w:rPr>
        <w:t xml:space="preserve"> навчальний рік.</w:t>
      </w:r>
    </w:p>
    <w:p w:rsidR="00401D4A" w:rsidRDefault="00401D4A" w:rsidP="00401D4A">
      <w:pPr>
        <w:tabs>
          <w:tab w:val="left" w:pos="709"/>
        </w:tabs>
        <w:spacing w:after="0"/>
        <w:ind w:firstLine="426"/>
        <w:jc w:val="both"/>
        <w:rPr>
          <w:rFonts w:ascii="Times New Roman" w:hAnsi="Times New Roman" w:cs="Times New Roman"/>
          <w:lang w:val="uk-UA"/>
        </w:rPr>
      </w:pPr>
      <w:r>
        <w:rPr>
          <w:rFonts w:ascii="Times New Roman" w:hAnsi="Times New Roman" w:cs="Times New Roman"/>
          <w:lang w:val="uk-UA"/>
        </w:rPr>
        <w:t>4. Про організацію індивідуаль</w:t>
      </w:r>
      <w:r w:rsidR="008A7AC6">
        <w:rPr>
          <w:rFonts w:ascii="Times New Roman" w:hAnsi="Times New Roman" w:cs="Times New Roman"/>
          <w:lang w:val="uk-UA"/>
        </w:rPr>
        <w:t>ного навчання в гімназії на 2025/2026</w:t>
      </w:r>
      <w:r>
        <w:rPr>
          <w:rFonts w:ascii="Times New Roman" w:hAnsi="Times New Roman" w:cs="Times New Roman"/>
          <w:lang w:val="uk-UA"/>
        </w:rPr>
        <w:t xml:space="preserve"> навчальний рік.</w:t>
      </w:r>
    </w:p>
    <w:p w:rsidR="00401D4A" w:rsidRPr="001C5293" w:rsidRDefault="00401D4A" w:rsidP="00401D4A">
      <w:pPr>
        <w:tabs>
          <w:tab w:val="left" w:pos="709"/>
        </w:tabs>
        <w:spacing w:after="0"/>
        <w:ind w:firstLine="426"/>
        <w:jc w:val="both"/>
        <w:rPr>
          <w:rFonts w:ascii="Times New Roman" w:hAnsi="Times New Roman" w:cs="Times New Roman"/>
          <w:lang w:val="uk-UA"/>
        </w:rPr>
      </w:pPr>
      <w:r>
        <w:rPr>
          <w:rFonts w:ascii="Times New Roman" w:hAnsi="Times New Roman" w:cs="Times New Roman"/>
          <w:lang w:val="uk-UA"/>
        </w:rPr>
        <w:t>5. Про організацію інклюзивного навч</w:t>
      </w:r>
      <w:r w:rsidR="008A7AC6">
        <w:rPr>
          <w:rFonts w:ascii="Times New Roman" w:hAnsi="Times New Roman" w:cs="Times New Roman"/>
          <w:lang w:val="uk-UA"/>
        </w:rPr>
        <w:t>ання в гімназії на 2025/2026</w:t>
      </w:r>
      <w:r>
        <w:rPr>
          <w:rFonts w:ascii="Times New Roman" w:hAnsi="Times New Roman" w:cs="Times New Roman"/>
          <w:lang w:val="uk-UA"/>
        </w:rPr>
        <w:t xml:space="preserve"> навчальний рік.</w:t>
      </w:r>
    </w:p>
    <w:p w:rsidR="001C5293" w:rsidRPr="001C5293" w:rsidRDefault="00401D4A" w:rsidP="00FE6AB3">
      <w:pPr>
        <w:tabs>
          <w:tab w:val="left" w:pos="709"/>
        </w:tabs>
        <w:spacing w:after="0"/>
        <w:ind w:firstLine="426"/>
        <w:jc w:val="both"/>
        <w:rPr>
          <w:rFonts w:ascii="Times New Roman" w:hAnsi="Times New Roman" w:cs="Times New Roman"/>
          <w:lang w:val="uk-UA"/>
        </w:rPr>
      </w:pPr>
      <w:r>
        <w:rPr>
          <w:rFonts w:ascii="Times New Roman" w:hAnsi="Times New Roman" w:cs="Times New Roman"/>
          <w:lang w:val="uk-UA"/>
        </w:rPr>
        <w:t>6</w:t>
      </w:r>
      <w:r w:rsidR="001C5293" w:rsidRPr="001C5293">
        <w:rPr>
          <w:rFonts w:ascii="Times New Roman" w:hAnsi="Times New Roman" w:cs="Times New Roman"/>
          <w:lang w:val="uk-UA"/>
        </w:rPr>
        <w:t>. Про оцінювання навчальних досягнень учнів 5-х класів.</w:t>
      </w:r>
    </w:p>
    <w:p w:rsidR="001C5293" w:rsidRDefault="00401D4A" w:rsidP="00FE6AB3">
      <w:pPr>
        <w:tabs>
          <w:tab w:val="left" w:pos="709"/>
        </w:tabs>
        <w:spacing w:after="0"/>
        <w:ind w:firstLine="426"/>
        <w:jc w:val="both"/>
        <w:rPr>
          <w:rFonts w:ascii="Times New Roman" w:hAnsi="Times New Roman" w:cs="Times New Roman"/>
          <w:lang w:val="uk-UA"/>
        </w:rPr>
      </w:pPr>
      <w:r>
        <w:rPr>
          <w:rFonts w:ascii="Times New Roman" w:hAnsi="Times New Roman" w:cs="Times New Roman"/>
          <w:lang w:val="uk-UA"/>
        </w:rPr>
        <w:t>7</w:t>
      </w:r>
      <w:r w:rsidR="001C5293" w:rsidRPr="001C5293">
        <w:rPr>
          <w:rFonts w:ascii="Times New Roman" w:hAnsi="Times New Roman" w:cs="Times New Roman"/>
          <w:lang w:val="uk-UA"/>
        </w:rPr>
        <w:t xml:space="preserve">. Про затвердження </w:t>
      </w:r>
      <w:r>
        <w:rPr>
          <w:rFonts w:ascii="Times New Roman" w:hAnsi="Times New Roman" w:cs="Times New Roman"/>
          <w:lang w:val="uk-UA"/>
        </w:rPr>
        <w:t xml:space="preserve">модельних </w:t>
      </w:r>
      <w:r w:rsidR="001C5293" w:rsidRPr="001C5293">
        <w:rPr>
          <w:rFonts w:ascii="Times New Roman" w:hAnsi="Times New Roman" w:cs="Times New Roman"/>
          <w:lang w:val="uk-UA"/>
        </w:rPr>
        <w:t xml:space="preserve">навчальних програм для </w:t>
      </w:r>
      <w:r w:rsidR="008A7AC6">
        <w:rPr>
          <w:rFonts w:ascii="Times New Roman" w:hAnsi="Times New Roman" w:cs="Times New Roman"/>
          <w:lang w:val="uk-UA"/>
        </w:rPr>
        <w:t>8</w:t>
      </w:r>
      <w:r w:rsidR="001C5293" w:rsidRPr="001C5293">
        <w:rPr>
          <w:rFonts w:ascii="Times New Roman" w:hAnsi="Times New Roman" w:cs="Times New Roman"/>
          <w:lang w:val="uk-UA"/>
        </w:rPr>
        <w:t>-х класів.</w:t>
      </w:r>
    </w:p>
    <w:p w:rsidR="00264DB3" w:rsidRPr="001C5293" w:rsidRDefault="00264DB3" w:rsidP="00FE6AB3">
      <w:pPr>
        <w:tabs>
          <w:tab w:val="left" w:pos="709"/>
        </w:tabs>
        <w:spacing w:after="0"/>
        <w:ind w:firstLine="426"/>
        <w:jc w:val="both"/>
        <w:rPr>
          <w:rFonts w:ascii="Times New Roman" w:hAnsi="Times New Roman" w:cs="Times New Roman"/>
          <w:lang w:val="uk-UA"/>
        </w:rPr>
      </w:pPr>
    </w:p>
    <w:p w:rsidR="001C5293" w:rsidRPr="001C5293" w:rsidRDefault="001C5293" w:rsidP="00C94BF7">
      <w:pPr>
        <w:tabs>
          <w:tab w:val="left" w:pos="709"/>
        </w:tabs>
        <w:spacing w:after="0" w:line="240" w:lineRule="auto"/>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ІІ</w:t>
      </w:r>
    </w:p>
    <w:p w:rsidR="001C5293" w:rsidRPr="001C5293" w:rsidRDefault="001C5293" w:rsidP="00C94BF7">
      <w:pPr>
        <w:tabs>
          <w:tab w:val="left" w:pos="709"/>
        </w:tabs>
        <w:spacing w:after="0" w:line="240" w:lineRule="auto"/>
        <w:ind w:firstLine="426"/>
        <w:jc w:val="center"/>
        <w:rPr>
          <w:rFonts w:ascii="Times New Roman" w:hAnsi="Times New Roman" w:cs="Times New Roman"/>
          <w:b/>
          <w:lang w:val="uk-UA"/>
        </w:rPr>
      </w:pPr>
      <w:r w:rsidRPr="001C5293">
        <w:rPr>
          <w:rFonts w:ascii="Times New Roman" w:hAnsi="Times New Roman" w:cs="Times New Roman"/>
          <w:b/>
          <w:lang w:val="uk-UA"/>
        </w:rPr>
        <w:t>2</w:t>
      </w:r>
      <w:r w:rsidR="00C94BF7">
        <w:rPr>
          <w:rFonts w:ascii="Times New Roman" w:hAnsi="Times New Roman" w:cs="Times New Roman"/>
          <w:b/>
          <w:lang w:val="uk-UA"/>
        </w:rPr>
        <w:t>7</w:t>
      </w:r>
      <w:r w:rsidRPr="001C5293">
        <w:rPr>
          <w:rFonts w:ascii="Times New Roman" w:hAnsi="Times New Roman" w:cs="Times New Roman"/>
          <w:b/>
          <w:lang w:val="uk-UA"/>
        </w:rPr>
        <w:t>.11.202</w:t>
      </w:r>
      <w:r w:rsidR="00C94BF7">
        <w:rPr>
          <w:rFonts w:ascii="Times New Roman" w:hAnsi="Times New Roman" w:cs="Times New Roman"/>
          <w:b/>
          <w:lang w:val="uk-UA"/>
        </w:rPr>
        <w:t>5</w:t>
      </w:r>
      <w:r w:rsidRPr="001C5293">
        <w:rPr>
          <w:rFonts w:ascii="Times New Roman" w:hAnsi="Times New Roman" w:cs="Times New Roman"/>
          <w:b/>
          <w:lang w:val="uk-UA"/>
        </w:rPr>
        <w:t xml:space="preserve"> р.</w:t>
      </w:r>
    </w:p>
    <w:p w:rsidR="001C5293" w:rsidRPr="001C5293" w:rsidRDefault="001C5293" w:rsidP="00FE6AB3">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 Про виконання рішень попередньої ради.</w:t>
      </w:r>
    </w:p>
    <w:p w:rsidR="001C5293" w:rsidRPr="001C5293" w:rsidRDefault="00C94BF7" w:rsidP="00FE6AB3">
      <w:pPr>
        <w:tabs>
          <w:tab w:val="left" w:pos="709"/>
        </w:tabs>
        <w:spacing w:after="0"/>
        <w:ind w:firstLine="426"/>
        <w:jc w:val="both"/>
        <w:rPr>
          <w:rFonts w:ascii="Times New Roman" w:hAnsi="Times New Roman" w:cs="Times New Roman"/>
          <w:lang w:val="uk-UA"/>
        </w:rPr>
      </w:pPr>
      <w:r>
        <w:rPr>
          <w:rFonts w:ascii="Times New Roman" w:hAnsi="Times New Roman" w:cs="Times New Roman"/>
          <w:lang w:val="uk-UA"/>
        </w:rPr>
        <w:t>2. Про рівень ролі домашніх завдань у формуванні в учнів інтересу до навчання</w:t>
      </w:r>
      <w:r w:rsidR="001C5293" w:rsidRPr="001C5293">
        <w:rPr>
          <w:rFonts w:ascii="Times New Roman" w:hAnsi="Times New Roman" w:cs="Times New Roman"/>
          <w:lang w:val="uk-UA"/>
        </w:rPr>
        <w:t>.</w:t>
      </w:r>
    </w:p>
    <w:p w:rsidR="001C5293" w:rsidRPr="001C5293" w:rsidRDefault="001C5293" w:rsidP="00FE6AB3">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 xml:space="preserve">3. </w:t>
      </w:r>
      <w:r w:rsidR="00C94BF7">
        <w:rPr>
          <w:rFonts w:ascii="Times New Roman" w:hAnsi="Times New Roman" w:cs="Times New Roman"/>
          <w:lang w:val="uk-UA"/>
        </w:rPr>
        <w:t>Школа і сім’я: партнерство всерйоз і надовго.</w:t>
      </w:r>
    </w:p>
    <w:p w:rsidR="001C5293" w:rsidRPr="001C5293" w:rsidRDefault="001C5293" w:rsidP="00C94BF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ІІІ</w:t>
      </w:r>
    </w:p>
    <w:p w:rsidR="001C5293" w:rsidRPr="001C5293" w:rsidRDefault="001C5293" w:rsidP="00C94BF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2</w:t>
      </w:r>
      <w:r w:rsidR="001747E9">
        <w:rPr>
          <w:rFonts w:ascii="Times New Roman" w:hAnsi="Times New Roman" w:cs="Times New Roman"/>
          <w:b/>
          <w:lang w:val="uk-UA"/>
        </w:rPr>
        <w:t>3</w:t>
      </w:r>
      <w:r w:rsidRPr="001C5293">
        <w:rPr>
          <w:rFonts w:ascii="Times New Roman" w:hAnsi="Times New Roman" w:cs="Times New Roman"/>
          <w:b/>
          <w:lang w:val="uk-UA"/>
        </w:rPr>
        <w:t>.01.202</w:t>
      </w:r>
      <w:r w:rsidR="006B073E">
        <w:rPr>
          <w:rFonts w:ascii="Times New Roman" w:hAnsi="Times New Roman" w:cs="Times New Roman"/>
          <w:b/>
          <w:lang w:val="uk-UA"/>
        </w:rPr>
        <w:t>6</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 Про виконання рішень попередньої ради.</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 xml:space="preserve">2. Підсумки роботи </w:t>
      </w:r>
      <w:proofErr w:type="spellStart"/>
      <w:r w:rsidRPr="001C5293">
        <w:rPr>
          <w:rFonts w:ascii="Times New Roman" w:hAnsi="Times New Roman" w:cs="Times New Roman"/>
          <w:lang w:val="uk-UA"/>
        </w:rPr>
        <w:t>педколективу</w:t>
      </w:r>
      <w:proofErr w:type="spellEnd"/>
      <w:r w:rsidRPr="001C5293">
        <w:rPr>
          <w:rFonts w:ascii="Times New Roman" w:hAnsi="Times New Roman" w:cs="Times New Roman"/>
          <w:lang w:val="uk-UA"/>
        </w:rPr>
        <w:t xml:space="preserve"> за І семестр 202</w:t>
      </w:r>
      <w:r w:rsidR="00C94BF7">
        <w:rPr>
          <w:rFonts w:ascii="Times New Roman" w:hAnsi="Times New Roman" w:cs="Times New Roman"/>
          <w:lang w:val="uk-UA"/>
        </w:rPr>
        <w:t>5</w:t>
      </w:r>
      <w:r w:rsidR="001747E9">
        <w:rPr>
          <w:rFonts w:ascii="Times New Roman" w:hAnsi="Times New Roman" w:cs="Times New Roman"/>
          <w:lang w:val="uk-UA"/>
        </w:rPr>
        <w:t>/</w:t>
      </w:r>
      <w:r w:rsidRPr="001C5293">
        <w:rPr>
          <w:rFonts w:ascii="Times New Roman" w:hAnsi="Times New Roman" w:cs="Times New Roman"/>
          <w:lang w:val="uk-UA"/>
        </w:rPr>
        <w:t>202</w:t>
      </w:r>
      <w:r w:rsidR="00C94BF7">
        <w:rPr>
          <w:rFonts w:ascii="Times New Roman" w:hAnsi="Times New Roman" w:cs="Times New Roman"/>
          <w:lang w:val="uk-UA"/>
        </w:rPr>
        <w:t>6</w:t>
      </w:r>
      <w:r w:rsidRPr="001C5293">
        <w:rPr>
          <w:rFonts w:ascii="Times New Roman" w:hAnsi="Times New Roman" w:cs="Times New Roman"/>
          <w:lang w:val="uk-UA"/>
        </w:rPr>
        <w:t xml:space="preserve"> н. р.</w:t>
      </w:r>
    </w:p>
    <w:p w:rsidR="001C5293" w:rsidRPr="001C5293" w:rsidRDefault="001747E9" w:rsidP="00110637">
      <w:pPr>
        <w:tabs>
          <w:tab w:val="left" w:pos="709"/>
        </w:tabs>
        <w:spacing w:after="0"/>
        <w:ind w:firstLine="426"/>
        <w:jc w:val="both"/>
        <w:rPr>
          <w:rFonts w:ascii="Times New Roman" w:hAnsi="Times New Roman" w:cs="Times New Roman"/>
          <w:lang w:val="uk-UA"/>
        </w:rPr>
      </w:pPr>
      <w:r>
        <w:rPr>
          <w:rFonts w:ascii="Times New Roman" w:hAnsi="Times New Roman" w:cs="Times New Roman"/>
          <w:lang w:val="uk-UA"/>
        </w:rPr>
        <w:t xml:space="preserve">3. Про стан відвідування навчальних занять учнями </w:t>
      </w:r>
      <w:r w:rsidR="00C94BF7">
        <w:rPr>
          <w:rFonts w:ascii="Times New Roman" w:hAnsi="Times New Roman" w:cs="Times New Roman"/>
          <w:lang w:val="uk-UA"/>
        </w:rPr>
        <w:t>гімназії в першому семестрі 2025/2026</w:t>
      </w:r>
      <w:r>
        <w:rPr>
          <w:rFonts w:ascii="Times New Roman" w:hAnsi="Times New Roman" w:cs="Times New Roman"/>
          <w:lang w:val="uk-UA"/>
        </w:rPr>
        <w:t xml:space="preserve"> навчального року</w:t>
      </w:r>
      <w:r w:rsidR="001C5293" w:rsidRPr="001C5293">
        <w:rPr>
          <w:rFonts w:ascii="Times New Roman" w:hAnsi="Times New Roman" w:cs="Times New Roman"/>
          <w:lang w:val="uk-UA"/>
        </w:rPr>
        <w:t>.</w:t>
      </w:r>
    </w:p>
    <w:p w:rsidR="001C5293" w:rsidRPr="001C5293" w:rsidRDefault="00C94BF7" w:rsidP="00110637">
      <w:pPr>
        <w:tabs>
          <w:tab w:val="left" w:pos="709"/>
        </w:tabs>
        <w:spacing w:after="0"/>
        <w:ind w:firstLine="426"/>
        <w:jc w:val="both"/>
        <w:rPr>
          <w:rFonts w:ascii="Times New Roman" w:hAnsi="Times New Roman" w:cs="Times New Roman"/>
          <w:lang w:val="uk-UA"/>
        </w:rPr>
      </w:pPr>
      <w:r>
        <w:rPr>
          <w:rFonts w:ascii="Times New Roman" w:hAnsi="Times New Roman" w:cs="Times New Roman"/>
          <w:lang w:val="uk-UA"/>
        </w:rPr>
        <w:t>4. Про між предметну інтеграцію як процес становлення цілісного освітнього процесу.</w:t>
      </w:r>
    </w:p>
    <w:p w:rsidR="001C5293" w:rsidRPr="001C5293" w:rsidRDefault="001C5293" w:rsidP="00110637">
      <w:pPr>
        <w:tabs>
          <w:tab w:val="left" w:pos="709"/>
          <w:tab w:val="right" w:pos="10772"/>
        </w:tabs>
        <w:spacing w:after="0"/>
        <w:ind w:firstLine="426"/>
        <w:jc w:val="both"/>
        <w:rPr>
          <w:rFonts w:ascii="Times New Roman" w:hAnsi="Times New Roman" w:cs="Times New Roman"/>
          <w:color w:val="FF0000"/>
          <w:lang w:val="uk-UA"/>
        </w:rPr>
      </w:pPr>
      <w:r w:rsidRPr="001C5293">
        <w:rPr>
          <w:rFonts w:ascii="Times New Roman" w:hAnsi="Times New Roman" w:cs="Times New Roman"/>
          <w:lang w:val="uk-UA"/>
        </w:rPr>
        <w:t xml:space="preserve">5.  Про підсумки вивчення стану організації </w:t>
      </w:r>
      <w:r w:rsidR="00264DB3">
        <w:rPr>
          <w:rFonts w:ascii="Times New Roman" w:hAnsi="Times New Roman" w:cs="Times New Roman"/>
          <w:lang w:val="uk-UA"/>
        </w:rPr>
        <w:t>освітньо</w:t>
      </w:r>
      <w:r w:rsidR="00C94BF7">
        <w:rPr>
          <w:rFonts w:ascii="Times New Roman" w:hAnsi="Times New Roman" w:cs="Times New Roman"/>
          <w:lang w:val="uk-UA"/>
        </w:rPr>
        <w:t>го процесу  з фізичної культури</w:t>
      </w:r>
      <w:r w:rsidR="006B073E">
        <w:rPr>
          <w:rFonts w:ascii="Times New Roman" w:hAnsi="Times New Roman" w:cs="Times New Roman"/>
          <w:lang w:val="uk-UA"/>
        </w:rPr>
        <w:t>, трудового навчання та технологій.</w:t>
      </w:r>
    </w:p>
    <w:p w:rsidR="00110637" w:rsidRDefault="00110637" w:rsidP="001C5293">
      <w:pPr>
        <w:tabs>
          <w:tab w:val="left" w:pos="709"/>
        </w:tabs>
        <w:ind w:firstLine="426"/>
        <w:jc w:val="center"/>
        <w:rPr>
          <w:rFonts w:ascii="Times New Roman" w:hAnsi="Times New Roman" w:cs="Times New Roman"/>
          <w:b/>
          <w:lang w:val="uk-UA"/>
        </w:rPr>
      </w:pP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ІV</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2</w:t>
      </w:r>
      <w:r w:rsidR="00264DB3">
        <w:rPr>
          <w:rFonts w:ascii="Times New Roman" w:hAnsi="Times New Roman" w:cs="Times New Roman"/>
          <w:b/>
          <w:lang w:val="uk-UA"/>
        </w:rPr>
        <w:t>7</w:t>
      </w:r>
      <w:r w:rsidRPr="001C5293">
        <w:rPr>
          <w:rFonts w:ascii="Times New Roman" w:hAnsi="Times New Roman" w:cs="Times New Roman"/>
          <w:b/>
          <w:lang w:val="uk-UA"/>
        </w:rPr>
        <w:t>.03.202</w:t>
      </w:r>
      <w:r w:rsidR="006B073E">
        <w:rPr>
          <w:rFonts w:ascii="Times New Roman" w:hAnsi="Times New Roman" w:cs="Times New Roman"/>
          <w:b/>
          <w:lang w:val="uk-UA"/>
        </w:rPr>
        <w:t>6</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 Про виконання рішень попередньої ради.</w:t>
      </w:r>
    </w:p>
    <w:p w:rsidR="001C5293" w:rsidRPr="001C5293" w:rsidRDefault="00C94BF7" w:rsidP="00110637">
      <w:pPr>
        <w:tabs>
          <w:tab w:val="left" w:pos="709"/>
        </w:tabs>
        <w:spacing w:after="0"/>
        <w:ind w:firstLine="426"/>
        <w:rPr>
          <w:rFonts w:ascii="Times New Roman" w:hAnsi="Times New Roman" w:cs="Times New Roman"/>
          <w:lang w:val="uk-UA"/>
        </w:rPr>
      </w:pPr>
      <w:r>
        <w:rPr>
          <w:rFonts w:ascii="Times New Roman" w:hAnsi="Times New Roman" w:cs="Times New Roman"/>
          <w:lang w:val="uk-UA"/>
        </w:rPr>
        <w:t>2. Про конкурентоспроможність як інтегрована</w:t>
      </w:r>
      <w:r w:rsidR="006B073E">
        <w:rPr>
          <w:rFonts w:ascii="Times New Roman" w:hAnsi="Times New Roman" w:cs="Times New Roman"/>
          <w:lang w:val="uk-UA"/>
        </w:rPr>
        <w:t xml:space="preserve"> якість сучасного вчителя.</w:t>
      </w:r>
    </w:p>
    <w:p w:rsidR="001C5293" w:rsidRPr="001C5293" w:rsidRDefault="006B073E" w:rsidP="00110637">
      <w:pPr>
        <w:tabs>
          <w:tab w:val="left" w:pos="709"/>
        </w:tabs>
        <w:spacing w:after="0"/>
        <w:ind w:firstLine="426"/>
        <w:rPr>
          <w:rFonts w:ascii="Times New Roman" w:hAnsi="Times New Roman" w:cs="Times New Roman"/>
          <w:lang w:val="uk-UA"/>
        </w:rPr>
      </w:pPr>
      <w:r>
        <w:rPr>
          <w:rFonts w:ascii="Times New Roman" w:hAnsi="Times New Roman" w:cs="Times New Roman"/>
          <w:lang w:val="uk-UA"/>
        </w:rPr>
        <w:t>3. Про стан дитячого травматизму та заходи щодо його запобігання.</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4. Про вибір предмету для складання ДПА у 9-х класах.</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5. Про організоване закінчення 202</w:t>
      </w:r>
      <w:r w:rsidR="006B073E">
        <w:rPr>
          <w:rFonts w:ascii="Times New Roman" w:hAnsi="Times New Roman" w:cs="Times New Roman"/>
          <w:lang w:val="uk-UA"/>
        </w:rPr>
        <w:t>5</w:t>
      </w:r>
      <w:r w:rsidR="00264DB3">
        <w:rPr>
          <w:rFonts w:ascii="Times New Roman" w:hAnsi="Times New Roman" w:cs="Times New Roman"/>
          <w:lang w:val="uk-UA"/>
        </w:rPr>
        <w:t>/</w:t>
      </w:r>
      <w:r w:rsidRPr="001C5293">
        <w:rPr>
          <w:rFonts w:ascii="Times New Roman" w:hAnsi="Times New Roman" w:cs="Times New Roman"/>
          <w:lang w:val="uk-UA"/>
        </w:rPr>
        <w:t>202</w:t>
      </w:r>
      <w:r w:rsidR="006B073E">
        <w:rPr>
          <w:rFonts w:ascii="Times New Roman" w:hAnsi="Times New Roman" w:cs="Times New Roman"/>
          <w:lang w:val="uk-UA"/>
        </w:rPr>
        <w:t>6</w:t>
      </w:r>
      <w:r w:rsidRPr="001C5293">
        <w:rPr>
          <w:rFonts w:ascii="Times New Roman" w:hAnsi="Times New Roman" w:cs="Times New Roman"/>
          <w:lang w:val="uk-UA"/>
        </w:rPr>
        <w:t xml:space="preserve"> н.</w:t>
      </w:r>
      <w:r w:rsidR="00264DB3">
        <w:rPr>
          <w:rFonts w:ascii="Times New Roman" w:hAnsi="Times New Roman" w:cs="Times New Roman"/>
          <w:lang w:val="uk-UA"/>
        </w:rPr>
        <w:t xml:space="preserve"> </w:t>
      </w:r>
      <w:r w:rsidRPr="001C5293">
        <w:rPr>
          <w:rFonts w:ascii="Times New Roman" w:hAnsi="Times New Roman" w:cs="Times New Roman"/>
          <w:lang w:val="uk-UA"/>
        </w:rPr>
        <w:t>р.</w:t>
      </w:r>
    </w:p>
    <w:p w:rsidR="001C5293" w:rsidRPr="001C5293" w:rsidRDefault="001C5293" w:rsidP="001C5293">
      <w:pPr>
        <w:tabs>
          <w:tab w:val="left" w:pos="2933"/>
        </w:tabs>
        <w:ind w:firstLine="426"/>
        <w:jc w:val="center"/>
        <w:rPr>
          <w:rFonts w:ascii="Times New Roman" w:hAnsi="Times New Roman" w:cs="Times New Roman"/>
          <w:b/>
          <w:lang w:val="uk-UA"/>
        </w:rPr>
      </w:pPr>
      <w:r w:rsidRPr="001C5293">
        <w:rPr>
          <w:rFonts w:ascii="Times New Roman" w:hAnsi="Times New Roman" w:cs="Times New Roman"/>
          <w:b/>
          <w:lang w:val="uk-UA"/>
        </w:rPr>
        <w:t>Засідання V</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2</w:t>
      </w:r>
      <w:r w:rsidR="006B073E">
        <w:rPr>
          <w:rFonts w:ascii="Times New Roman" w:hAnsi="Times New Roman" w:cs="Times New Roman"/>
          <w:b/>
          <w:lang w:val="uk-UA"/>
        </w:rPr>
        <w:t>8</w:t>
      </w:r>
      <w:r w:rsidRPr="001C5293">
        <w:rPr>
          <w:rFonts w:ascii="Times New Roman" w:hAnsi="Times New Roman" w:cs="Times New Roman"/>
          <w:b/>
          <w:lang w:val="uk-UA"/>
        </w:rPr>
        <w:t>.05.202</w:t>
      </w:r>
      <w:r w:rsidR="006B073E">
        <w:rPr>
          <w:rFonts w:ascii="Times New Roman" w:hAnsi="Times New Roman" w:cs="Times New Roman"/>
          <w:b/>
          <w:lang w:val="uk-UA"/>
        </w:rPr>
        <w:t>6</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1. Про виконання рішень попередньої ради.</w:t>
      </w:r>
    </w:p>
    <w:p w:rsidR="001C5293" w:rsidRPr="001C5293" w:rsidRDefault="001C5293" w:rsidP="00110637">
      <w:pPr>
        <w:tabs>
          <w:tab w:val="left" w:pos="709"/>
          <w:tab w:val="num" w:pos="2160"/>
        </w:tabs>
        <w:spacing w:after="0"/>
        <w:ind w:firstLine="426"/>
        <w:jc w:val="both"/>
        <w:rPr>
          <w:rFonts w:ascii="Times New Roman" w:hAnsi="Times New Roman" w:cs="Times New Roman"/>
          <w:lang w:val="uk-UA"/>
        </w:rPr>
      </w:pPr>
      <w:r w:rsidRPr="001C5293">
        <w:rPr>
          <w:rFonts w:ascii="Times New Roman" w:hAnsi="Times New Roman" w:cs="Times New Roman"/>
          <w:lang w:val="uk-UA"/>
        </w:rPr>
        <w:t>2. Про перевід учнів 1-8 класів та допуск учнів 9-х класів до ДПА.</w:t>
      </w:r>
    </w:p>
    <w:p w:rsidR="001C5293" w:rsidRPr="001C5293" w:rsidRDefault="001C5293" w:rsidP="00110637">
      <w:pPr>
        <w:tabs>
          <w:tab w:val="left" w:pos="709"/>
          <w:tab w:val="num" w:pos="2160"/>
        </w:tabs>
        <w:spacing w:after="0"/>
        <w:ind w:firstLine="426"/>
        <w:jc w:val="both"/>
        <w:rPr>
          <w:rFonts w:ascii="Times New Roman" w:hAnsi="Times New Roman" w:cs="Times New Roman"/>
          <w:color w:val="FF0000"/>
          <w:lang w:val="uk-UA"/>
        </w:rPr>
      </w:pPr>
      <w:r w:rsidRPr="001C5293">
        <w:rPr>
          <w:rFonts w:ascii="Times New Roman" w:hAnsi="Times New Roman" w:cs="Times New Roman"/>
          <w:lang w:val="uk-UA"/>
        </w:rPr>
        <w:t xml:space="preserve">3. Про підсумки вивчення стану організації </w:t>
      </w:r>
      <w:r w:rsidR="00264DB3">
        <w:rPr>
          <w:rFonts w:ascii="Times New Roman" w:hAnsi="Times New Roman" w:cs="Times New Roman"/>
          <w:lang w:val="uk-UA"/>
        </w:rPr>
        <w:t>освітнього</w:t>
      </w:r>
      <w:r w:rsidRPr="001C5293">
        <w:rPr>
          <w:rFonts w:ascii="Times New Roman" w:hAnsi="Times New Roman" w:cs="Times New Roman"/>
          <w:lang w:val="uk-UA"/>
        </w:rPr>
        <w:t xml:space="preserve"> процесу з </w:t>
      </w:r>
      <w:r w:rsidR="006B073E">
        <w:rPr>
          <w:rFonts w:ascii="Times New Roman" w:hAnsi="Times New Roman" w:cs="Times New Roman"/>
          <w:lang w:val="uk-UA"/>
        </w:rPr>
        <w:t xml:space="preserve">основ здоров’я, інтегрованого курсу «Здоров’я, безпека та </w:t>
      </w:r>
      <w:proofErr w:type="spellStart"/>
      <w:r w:rsidR="006B073E">
        <w:rPr>
          <w:rFonts w:ascii="Times New Roman" w:hAnsi="Times New Roman" w:cs="Times New Roman"/>
          <w:lang w:val="uk-UA"/>
        </w:rPr>
        <w:t>добробут»</w:t>
      </w:r>
      <w:proofErr w:type="spellEnd"/>
      <w:r w:rsidR="006B073E">
        <w:rPr>
          <w:rFonts w:ascii="Times New Roman" w:hAnsi="Times New Roman" w:cs="Times New Roman"/>
          <w:lang w:val="uk-UA"/>
        </w:rPr>
        <w:t>.</w:t>
      </w:r>
      <w:r w:rsidRPr="001C5293">
        <w:rPr>
          <w:rFonts w:ascii="Times New Roman" w:hAnsi="Times New Roman" w:cs="Times New Roman"/>
          <w:lang w:val="uk-UA"/>
        </w:rPr>
        <w:t>.</w:t>
      </w:r>
      <w:r w:rsidRPr="001C5293">
        <w:rPr>
          <w:rFonts w:ascii="Times New Roman" w:hAnsi="Times New Roman" w:cs="Times New Roman"/>
          <w:color w:val="FF0000"/>
          <w:lang w:val="uk-UA"/>
        </w:rPr>
        <w:t xml:space="preserve"> </w:t>
      </w:r>
    </w:p>
    <w:p w:rsidR="001C5293" w:rsidRPr="001C5293" w:rsidRDefault="001C5293" w:rsidP="00110637">
      <w:pPr>
        <w:tabs>
          <w:tab w:val="left" w:pos="709"/>
          <w:tab w:val="num" w:pos="2160"/>
        </w:tabs>
        <w:spacing w:after="0"/>
        <w:ind w:firstLine="426"/>
        <w:jc w:val="both"/>
        <w:rPr>
          <w:rFonts w:ascii="Times New Roman" w:hAnsi="Times New Roman" w:cs="Times New Roman"/>
          <w:lang w:val="uk-UA"/>
        </w:rPr>
      </w:pPr>
      <w:r w:rsidRPr="001C5293">
        <w:rPr>
          <w:rFonts w:ascii="Times New Roman" w:hAnsi="Times New Roman" w:cs="Times New Roman"/>
          <w:lang w:val="uk-UA"/>
        </w:rPr>
        <w:t xml:space="preserve">4. Про підсумки роботи </w:t>
      </w:r>
      <w:proofErr w:type="spellStart"/>
      <w:r w:rsidRPr="001C5293">
        <w:rPr>
          <w:rFonts w:ascii="Times New Roman" w:hAnsi="Times New Roman" w:cs="Times New Roman"/>
          <w:lang w:val="uk-UA"/>
        </w:rPr>
        <w:t>педколективу</w:t>
      </w:r>
      <w:proofErr w:type="spellEnd"/>
      <w:r w:rsidRPr="001C5293">
        <w:rPr>
          <w:rFonts w:ascii="Times New Roman" w:hAnsi="Times New Roman" w:cs="Times New Roman"/>
          <w:lang w:val="uk-UA"/>
        </w:rPr>
        <w:t xml:space="preserve"> над науково-методичною проблемною темою «Розвиток </w:t>
      </w:r>
      <w:proofErr w:type="spellStart"/>
      <w:r w:rsidRPr="001C5293">
        <w:rPr>
          <w:rFonts w:ascii="Times New Roman" w:hAnsi="Times New Roman" w:cs="Times New Roman"/>
          <w:lang w:val="uk-UA"/>
        </w:rPr>
        <w:t>компетентностей</w:t>
      </w:r>
      <w:proofErr w:type="spellEnd"/>
      <w:r w:rsidRPr="001C5293">
        <w:rPr>
          <w:rFonts w:ascii="Times New Roman" w:hAnsi="Times New Roman" w:cs="Times New Roman"/>
          <w:lang w:val="uk-UA"/>
        </w:rPr>
        <w:t xml:space="preserve"> учасників освітнього процесу – умова досягнення якісної освіти».</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Засідання VІ</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0</w:t>
      </w:r>
      <w:r w:rsidR="00264DB3">
        <w:rPr>
          <w:rFonts w:ascii="Times New Roman" w:hAnsi="Times New Roman" w:cs="Times New Roman"/>
          <w:b/>
          <w:lang w:val="uk-UA"/>
        </w:rPr>
        <w:t>9</w:t>
      </w:r>
      <w:r w:rsidRPr="001C5293">
        <w:rPr>
          <w:rFonts w:ascii="Times New Roman" w:hAnsi="Times New Roman" w:cs="Times New Roman"/>
          <w:b/>
          <w:lang w:val="uk-UA"/>
        </w:rPr>
        <w:t>.06.202</w:t>
      </w:r>
      <w:r w:rsidR="006B073E">
        <w:rPr>
          <w:rFonts w:ascii="Times New Roman" w:hAnsi="Times New Roman" w:cs="Times New Roman"/>
          <w:b/>
          <w:lang w:val="uk-UA"/>
        </w:rPr>
        <w:t>6</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1.Про виконання рішень попередньої ради.</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2.Про випуск учнів 9-х класів.</w:t>
      </w:r>
    </w:p>
    <w:p w:rsidR="001C5293" w:rsidRPr="001C5293" w:rsidRDefault="001C5293" w:rsidP="001C5293">
      <w:pPr>
        <w:tabs>
          <w:tab w:val="left" w:pos="709"/>
        </w:tabs>
        <w:ind w:firstLine="426"/>
        <w:rPr>
          <w:rFonts w:ascii="Times New Roman" w:hAnsi="Times New Roman" w:cs="Times New Roman"/>
          <w:lang w:val="uk-UA"/>
        </w:rPr>
      </w:pPr>
    </w:p>
    <w:p w:rsidR="001C5293" w:rsidRPr="001C5293" w:rsidRDefault="001C5293" w:rsidP="001C5293">
      <w:pPr>
        <w:tabs>
          <w:tab w:val="left" w:pos="709"/>
        </w:tabs>
        <w:ind w:firstLine="426"/>
        <w:jc w:val="right"/>
        <w:rPr>
          <w:rFonts w:ascii="Times New Roman" w:hAnsi="Times New Roman" w:cs="Times New Roman"/>
          <w:lang w:val="uk-UA"/>
        </w:rPr>
        <w:sectPr w:rsidR="001C5293" w:rsidRPr="001C5293" w:rsidSect="005D2141">
          <w:pgSz w:w="11906" w:h="16838"/>
          <w:pgMar w:top="567" w:right="567" w:bottom="426" w:left="993" w:header="709" w:footer="709" w:gutter="0"/>
          <w:cols w:space="708"/>
          <w:docGrid w:linePitch="360"/>
        </w:sectPr>
      </w:pPr>
    </w:p>
    <w:p w:rsidR="001C5293" w:rsidRPr="001C5293" w:rsidRDefault="001C5293" w:rsidP="001C5293">
      <w:pPr>
        <w:tabs>
          <w:tab w:val="left" w:pos="709"/>
        </w:tabs>
        <w:ind w:firstLine="426"/>
        <w:jc w:val="right"/>
        <w:rPr>
          <w:rFonts w:ascii="Times New Roman" w:hAnsi="Times New Roman" w:cs="Times New Roman"/>
          <w:lang w:val="uk-UA"/>
        </w:rPr>
      </w:pPr>
      <w:r w:rsidRPr="001C5293">
        <w:rPr>
          <w:rFonts w:ascii="Times New Roman" w:hAnsi="Times New Roman" w:cs="Times New Roman"/>
          <w:lang w:val="uk-UA"/>
        </w:rPr>
        <w:lastRenderedPageBreak/>
        <w:t>Додаток 2</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Тематика засідань нарад при директору у 202</w:t>
      </w:r>
      <w:r w:rsidR="006B073E">
        <w:rPr>
          <w:rFonts w:ascii="Times New Roman" w:hAnsi="Times New Roman" w:cs="Times New Roman"/>
          <w:b/>
          <w:lang w:val="uk-UA"/>
        </w:rPr>
        <w:t>5</w:t>
      </w:r>
      <w:r w:rsidR="002328EE">
        <w:rPr>
          <w:rFonts w:ascii="Times New Roman" w:hAnsi="Times New Roman" w:cs="Times New Roman"/>
          <w:b/>
          <w:lang w:val="uk-UA"/>
        </w:rPr>
        <w:t>/</w:t>
      </w:r>
      <w:r w:rsidRPr="001C5293">
        <w:rPr>
          <w:rFonts w:ascii="Times New Roman" w:hAnsi="Times New Roman" w:cs="Times New Roman"/>
          <w:b/>
          <w:lang w:val="uk-UA"/>
        </w:rPr>
        <w:t>202</w:t>
      </w:r>
      <w:r w:rsidR="006B073E">
        <w:rPr>
          <w:rFonts w:ascii="Times New Roman" w:hAnsi="Times New Roman" w:cs="Times New Roman"/>
          <w:b/>
          <w:lang w:val="uk-UA"/>
        </w:rPr>
        <w:t>6</w:t>
      </w:r>
      <w:r w:rsidRPr="001C5293">
        <w:rPr>
          <w:rFonts w:ascii="Times New Roman" w:hAnsi="Times New Roman" w:cs="Times New Roman"/>
          <w:b/>
          <w:lang w:val="uk-UA"/>
        </w:rPr>
        <w:t xml:space="preserve"> </w:t>
      </w:r>
      <w:proofErr w:type="spellStart"/>
      <w:r w:rsidRPr="001C5293">
        <w:rPr>
          <w:rFonts w:ascii="Times New Roman" w:hAnsi="Times New Roman" w:cs="Times New Roman"/>
          <w:b/>
          <w:lang w:val="uk-UA"/>
        </w:rPr>
        <w:t>н.р</w:t>
      </w:r>
      <w:proofErr w:type="spellEnd"/>
      <w:r w:rsidRPr="001C5293">
        <w:rPr>
          <w:rFonts w:ascii="Times New Roman" w:hAnsi="Times New Roman" w:cs="Times New Roman"/>
          <w:b/>
          <w:lang w:val="uk-UA"/>
        </w:rPr>
        <w:t>.</w:t>
      </w: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І</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 xml:space="preserve"> Серпень 202</w:t>
      </w:r>
      <w:r w:rsidR="006B073E">
        <w:rPr>
          <w:rFonts w:ascii="Times New Roman" w:hAnsi="Times New Roman" w:cs="Times New Roman"/>
          <w:b/>
          <w:lang w:val="uk-UA"/>
        </w:rPr>
        <w:t>5</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right="-1077" w:firstLine="426"/>
        <w:jc w:val="both"/>
        <w:rPr>
          <w:rFonts w:ascii="Times New Roman" w:hAnsi="Times New Roman" w:cs="Times New Roman"/>
          <w:lang w:val="uk-UA"/>
        </w:rPr>
      </w:pPr>
      <w:r w:rsidRPr="001C5293">
        <w:rPr>
          <w:rFonts w:ascii="Times New Roman" w:hAnsi="Times New Roman" w:cs="Times New Roman"/>
          <w:lang w:val="uk-UA"/>
        </w:rPr>
        <w:t>1. Про підготовку гімназії до нового навчального року.</w:t>
      </w:r>
    </w:p>
    <w:p w:rsidR="001C5293" w:rsidRPr="001C5293" w:rsidRDefault="001C5293" w:rsidP="00110637">
      <w:pPr>
        <w:tabs>
          <w:tab w:val="left" w:pos="709"/>
        </w:tabs>
        <w:spacing w:after="0"/>
        <w:ind w:right="-108" w:firstLine="426"/>
        <w:jc w:val="both"/>
        <w:rPr>
          <w:rFonts w:ascii="Times New Roman" w:hAnsi="Times New Roman" w:cs="Times New Roman"/>
          <w:lang w:val="uk-UA"/>
        </w:rPr>
      </w:pPr>
      <w:r w:rsidRPr="001C5293">
        <w:rPr>
          <w:rFonts w:ascii="Times New Roman" w:hAnsi="Times New Roman" w:cs="Times New Roman"/>
          <w:lang w:val="uk-UA"/>
        </w:rPr>
        <w:t>2. Про режим роботи гімназії.</w:t>
      </w:r>
    </w:p>
    <w:p w:rsidR="001C5293" w:rsidRPr="001C5293" w:rsidRDefault="001C5293" w:rsidP="00110637">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3. Про працевлаштування випускників.</w:t>
      </w:r>
    </w:p>
    <w:p w:rsidR="001C5293" w:rsidRPr="001C5293" w:rsidRDefault="001C5293" w:rsidP="00110637">
      <w:pPr>
        <w:tabs>
          <w:tab w:val="left" w:pos="709"/>
        </w:tabs>
        <w:spacing w:after="0"/>
        <w:ind w:right="-108" w:firstLine="426"/>
        <w:jc w:val="both"/>
        <w:rPr>
          <w:rFonts w:ascii="Times New Roman" w:hAnsi="Times New Roman" w:cs="Times New Roman"/>
          <w:lang w:val="uk-UA"/>
        </w:rPr>
      </w:pPr>
      <w:r w:rsidRPr="001C5293">
        <w:rPr>
          <w:rFonts w:ascii="Times New Roman" w:hAnsi="Times New Roman" w:cs="Times New Roman"/>
          <w:lang w:val="uk-UA"/>
        </w:rPr>
        <w:t>4. Про забезпечення гімназії підручниками, навчальними посібниками, довідковою літературою.</w:t>
      </w:r>
    </w:p>
    <w:p w:rsidR="001C5293" w:rsidRPr="001C5293" w:rsidRDefault="001C5293" w:rsidP="00110637">
      <w:pPr>
        <w:tabs>
          <w:tab w:val="left" w:pos="709"/>
        </w:tabs>
        <w:spacing w:after="0"/>
        <w:ind w:right="-108" w:firstLine="426"/>
        <w:jc w:val="both"/>
        <w:rPr>
          <w:rFonts w:ascii="Times New Roman" w:hAnsi="Times New Roman" w:cs="Times New Roman"/>
          <w:lang w:val="uk-UA"/>
        </w:rPr>
      </w:pPr>
      <w:r w:rsidRPr="001C5293">
        <w:rPr>
          <w:rFonts w:ascii="Times New Roman" w:hAnsi="Times New Roman" w:cs="Times New Roman"/>
          <w:lang w:val="uk-UA"/>
        </w:rPr>
        <w:t>5. Про ведення шкільної документації.</w:t>
      </w:r>
    </w:p>
    <w:p w:rsidR="001C5293" w:rsidRPr="001C5293" w:rsidRDefault="001C5293" w:rsidP="00110637">
      <w:pPr>
        <w:tabs>
          <w:tab w:val="left" w:pos="709"/>
        </w:tabs>
        <w:spacing w:after="0"/>
        <w:ind w:right="-108" w:firstLine="426"/>
        <w:jc w:val="both"/>
        <w:rPr>
          <w:rFonts w:ascii="Times New Roman" w:hAnsi="Times New Roman" w:cs="Times New Roman"/>
          <w:lang w:val="uk-UA"/>
        </w:rPr>
      </w:pPr>
      <w:r w:rsidRPr="001C5293">
        <w:rPr>
          <w:rFonts w:ascii="Times New Roman" w:hAnsi="Times New Roman" w:cs="Times New Roman"/>
          <w:lang w:val="uk-UA"/>
        </w:rPr>
        <w:t>6. Про педагогічне навантаження</w:t>
      </w:r>
      <w:r w:rsidR="002328EE">
        <w:rPr>
          <w:rFonts w:ascii="Times New Roman" w:hAnsi="Times New Roman" w:cs="Times New Roman"/>
          <w:lang w:val="uk-UA"/>
        </w:rPr>
        <w:t>.</w:t>
      </w:r>
    </w:p>
    <w:p w:rsidR="001C5293" w:rsidRPr="001C5293" w:rsidRDefault="001C5293" w:rsidP="001C5293">
      <w:pPr>
        <w:tabs>
          <w:tab w:val="left" w:pos="709"/>
          <w:tab w:val="left" w:pos="9306"/>
        </w:tabs>
        <w:ind w:right="-108" w:firstLine="426"/>
        <w:jc w:val="both"/>
        <w:rPr>
          <w:rFonts w:ascii="Times New Roman" w:hAnsi="Times New Roman" w:cs="Times New Roman"/>
          <w:lang w:val="uk-UA"/>
        </w:rPr>
      </w:pPr>
      <w:r w:rsidRPr="001C5293">
        <w:rPr>
          <w:rFonts w:ascii="Times New Roman" w:hAnsi="Times New Roman" w:cs="Times New Roman"/>
          <w:lang w:val="uk-UA"/>
        </w:rPr>
        <w:t>7. Про матеріально-технічне та методичне забезпечення кабінетів для учнів 1-</w:t>
      </w:r>
      <w:r w:rsidR="006B073E">
        <w:rPr>
          <w:rFonts w:ascii="Times New Roman" w:hAnsi="Times New Roman" w:cs="Times New Roman"/>
          <w:lang w:val="uk-UA"/>
        </w:rPr>
        <w:t>8</w:t>
      </w:r>
      <w:r w:rsidRPr="001C5293">
        <w:rPr>
          <w:rFonts w:ascii="Times New Roman" w:hAnsi="Times New Roman" w:cs="Times New Roman"/>
          <w:lang w:val="uk-UA"/>
        </w:rPr>
        <w:t xml:space="preserve"> - х класів згідно Концепції НУШ.</w:t>
      </w: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ІІ</w:t>
      </w:r>
    </w:p>
    <w:p w:rsidR="001C5293" w:rsidRPr="001C5293" w:rsidRDefault="006B073E" w:rsidP="001C5293">
      <w:pPr>
        <w:tabs>
          <w:tab w:val="left" w:pos="709"/>
        </w:tabs>
        <w:ind w:firstLine="426"/>
        <w:jc w:val="center"/>
        <w:rPr>
          <w:rFonts w:ascii="Times New Roman" w:hAnsi="Times New Roman" w:cs="Times New Roman"/>
          <w:b/>
          <w:lang w:val="uk-UA"/>
        </w:rPr>
      </w:pPr>
      <w:r>
        <w:rPr>
          <w:rFonts w:ascii="Times New Roman" w:hAnsi="Times New Roman" w:cs="Times New Roman"/>
          <w:b/>
          <w:lang w:val="uk-UA"/>
        </w:rPr>
        <w:t>Вересень 2025</w:t>
      </w:r>
      <w:r w:rsidR="001C5293"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 Про стан харчування учнів.</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2. Про ведення електронних журналів.</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3. Про атестацію педагогічних працівників.</w:t>
      </w:r>
    </w:p>
    <w:p w:rsidR="001C5293" w:rsidRPr="001C5293" w:rsidRDefault="001C5293" w:rsidP="001C5293">
      <w:pPr>
        <w:tabs>
          <w:tab w:val="left" w:pos="709"/>
        </w:tabs>
        <w:ind w:firstLine="426"/>
        <w:rPr>
          <w:rFonts w:ascii="Times New Roman" w:hAnsi="Times New Roman" w:cs="Times New Roman"/>
          <w:lang w:val="uk-UA"/>
        </w:rPr>
      </w:pPr>
      <w:r w:rsidRPr="001C5293">
        <w:rPr>
          <w:rFonts w:ascii="Times New Roman" w:hAnsi="Times New Roman" w:cs="Times New Roman"/>
          <w:lang w:val="uk-UA"/>
        </w:rPr>
        <w:t>4. Про ведення тематичного обліку навчальних досягнень учнів.</w:t>
      </w: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ІІІ</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 xml:space="preserve">Жовтень </w:t>
      </w:r>
      <w:r w:rsidR="006B073E">
        <w:rPr>
          <w:rFonts w:ascii="Times New Roman" w:hAnsi="Times New Roman" w:cs="Times New Roman"/>
          <w:b/>
          <w:lang w:val="uk-UA"/>
        </w:rPr>
        <w:t>2025</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 xml:space="preserve">1. Про  дотримання санітарно-гігієнічних норм з організації </w:t>
      </w:r>
      <w:r w:rsidR="002328EE">
        <w:rPr>
          <w:rFonts w:ascii="Times New Roman" w:hAnsi="Times New Roman" w:cs="Times New Roman"/>
          <w:lang w:val="uk-UA"/>
        </w:rPr>
        <w:t>освітнього</w:t>
      </w:r>
      <w:r w:rsidRPr="001C5293">
        <w:rPr>
          <w:rFonts w:ascii="Times New Roman" w:hAnsi="Times New Roman" w:cs="Times New Roman"/>
          <w:lang w:val="uk-UA"/>
        </w:rPr>
        <w:t xml:space="preserve"> процесу.</w:t>
      </w:r>
    </w:p>
    <w:p w:rsidR="001C5293" w:rsidRPr="001C5293" w:rsidRDefault="001C5293" w:rsidP="00110637">
      <w:pPr>
        <w:tabs>
          <w:tab w:val="left" w:pos="709"/>
        </w:tabs>
        <w:spacing w:after="0"/>
        <w:ind w:right="-108" w:firstLine="426"/>
        <w:rPr>
          <w:rFonts w:ascii="Times New Roman" w:hAnsi="Times New Roman" w:cs="Times New Roman"/>
          <w:lang w:val="uk-UA"/>
        </w:rPr>
      </w:pPr>
      <w:r w:rsidRPr="001C5293">
        <w:rPr>
          <w:rFonts w:ascii="Times New Roman" w:hAnsi="Times New Roman" w:cs="Times New Roman"/>
          <w:lang w:val="uk-UA"/>
        </w:rPr>
        <w:t>2. Про відвідування учнями навчальних занять.</w:t>
      </w:r>
    </w:p>
    <w:p w:rsidR="001C5293" w:rsidRPr="001C5293" w:rsidRDefault="001C5293" w:rsidP="00110637">
      <w:pPr>
        <w:tabs>
          <w:tab w:val="left" w:pos="709"/>
        </w:tabs>
        <w:spacing w:after="0"/>
        <w:ind w:right="-108" w:firstLine="426"/>
        <w:rPr>
          <w:rFonts w:ascii="Times New Roman" w:hAnsi="Times New Roman" w:cs="Times New Roman"/>
          <w:lang w:val="uk-UA"/>
        </w:rPr>
      </w:pPr>
      <w:r w:rsidRPr="001C5293">
        <w:rPr>
          <w:rFonts w:ascii="Times New Roman" w:hAnsi="Times New Roman" w:cs="Times New Roman"/>
          <w:lang w:val="uk-UA"/>
        </w:rPr>
        <w:t>3. Про роботу з учнями, які потребують психологічної підтримки. Виявлення,попередження випадків насильства та жорстокого поводження з дітьми.</w:t>
      </w:r>
    </w:p>
    <w:p w:rsidR="001C5293" w:rsidRPr="001C5293" w:rsidRDefault="001C5293" w:rsidP="001C5293">
      <w:pPr>
        <w:tabs>
          <w:tab w:val="left" w:pos="709"/>
        </w:tabs>
        <w:ind w:right="-108" w:firstLine="426"/>
        <w:rPr>
          <w:rFonts w:ascii="Times New Roman" w:hAnsi="Times New Roman" w:cs="Times New Roman"/>
          <w:lang w:val="uk-UA"/>
        </w:rPr>
      </w:pPr>
      <w:r w:rsidRPr="001C5293">
        <w:rPr>
          <w:rFonts w:ascii="Times New Roman" w:hAnsi="Times New Roman" w:cs="Times New Roman"/>
          <w:lang w:val="uk-UA"/>
        </w:rPr>
        <w:t>4. Про проведення  І етапу Всеукраїнських олімпіад з базових дисциплін та участь учнів у ІІ етапі.</w:t>
      </w: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ІV</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 xml:space="preserve"> Листопад 202</w:t>
      </w:r>
      <w:r w:rsidR="006B073E">
        <w:rPr>
          <w:rFonts w:ascii="Times New Roman" w:hAnsi="Times New Roman" w:cs="Times New Roman"/>
          <w:b/>
          <w:lang w:val="uk-UA"/>
        </w:rPr>
        <w:t>5</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 xml:space="preserve">1. Про організацію освітнього процесу у </w:t>
      </w:r>
      <w:r w:rsidR="006B073E">
        <w:rPr>
          <w:rFonts w:ascii="Times New Roman" w:hAnsi="Times New Roman" w:cs="Times New Roman"/>
          <w:lang w:val="uk-UA"/>
        </w:rPr>
        <w:t>8</w:t>
      </w:r>
      <w:r w:rsidRPr="001C5293">
        <w:rPr>
          <w:rFonts w:ascii="Times New Roman" w:hAnsi="Times New Roman" w:cs="Times New Roman"/>
          <w:lang w:val="uk-UA"/>
        </w:rPr>
        <w:t>-х класах.</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2. Про позакласну роботу в гімназії.</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3. Про стан роботи педагогічного колективу з пит</w:t>
      </w:r>
      <w:r w:rsidR="000627DE">
        <w:rPr>
          <w:rFonts w:ascii="Times New Roman" w:hAnsi="Times New Roman" w:cs="Times New Roman"/>
          <w:lang w:val="uk-UA"/>
        </w:rPr>
        <w:t xml:space="preserve">ання </w:t>
      </w:r>
      <w:proofErr w:type="spellStart"/>
      <w:r w:rsidR="000627DE">
        <w:rPr>
          <w:rFonts w:ascii="Times New Roman" w:hAnsi="Times New Roman" w:cs="Times New Roman"/>
          <w:lang w:val="uk-UA"/>
        </w:rPr>
        <w:t>без</w:t>
      </w:r>
      <w:r w:rsidRPr="001C5293">
        <w:rPr>
          <w:rFonts w:ascii="Times New Roman" w:hAnsi="Times New Roman" w:cs="Times New Roman"/>
          <w:lang w:val="uk-UA"/>
        </w:rPr>
        <w:t>пекового</w:t>
      </w:r>
      <w:proofErr w:type="spellEnd"/>
      <w:r w:rsidRPr="001C5293">
        <w:rPr>
          <w:rFonts w:ascii="Times New Roman" w:hAnsi="Times New Roman" w:cs="Times New Roman"/>
          <w:lang w:val="uk-UA"/>
        </w:rPr>
        <w:t xml:space="preserve"> середовища в гімназії на період дії воєнного стану.</w:t>
      </w:r>
    </w:p>
    <w:p w:rsidR="001C5293" w:rsidRPr="001C5293" w:rsidRDefault="000627DE" w:rsidP="00110637">
      <w:pPr>
        <w:tabs>
          <w:tab w:val="left" w:pos="709"/>
        </w:tabs>
        <w:spacing w:after="0"/>
        <w:ind w:firstLine="426"/>
        <w:rPr>
          <w:rFonts w:ascii="Times New Roman" w:hAnsi="Times New Roman" w:cs="Times New Roman"/>
          <w:lang w:val="uk-UA"/>
        </w:rPr>
      </w:pPr>
      <w:r>
        <w:rPr>
          <w:rFonts w:ascii="Times New Roman" w:hAnsi="Times New Roman" w:cs="Times New Roman"/>
          <w:lang w:val="uk-UA"/>
        </w:rPr>
        <w:t>4. Про стан інклюзив</w:t>
      </w:r>
      <w:r w:rsidR="001C5293" w:rsidRPr="001C5293">
        <w:rPr>
          <w:rFonts w:ascii="Times New Roman" w:hAnsi="Times New Roman" w:cs="Times New Roman"/>
          <w:lang w:val="uk-UA"/>
        </w:rPr>
        <w:t>ного навчання.</w:t>
      </w:r>
    </w:p>
    <w:p w:rsidR="001C5293" w:rsidRPr="001C5293" w:rsidRDefault="001C5293" w:rsidP="001C5293">
      <w:pPr>
        <w:tabs>
          <w:tab w:val="left" w:pos="709"/>
        </w:tabs>
        <w:ind w:firstLine="426"/>
        <w:rPr>
          <w:rFonts w:ascii="Times New Roman" w:hAnsi="Times New Roman" w:cs="Times New Roman"/>
          <w:lang w:val="uk-UA"/>
        </w:rPr>
      </w:pPr>
      <w:r w:rsidRPr="001C5293">
        <w:rPr>
          <w:rFonts w:ascii="Times New Roman" w:hAnsi="Times New Roman" w:cs="Times New Roman"/>
          <w:lang w:val="uk-UA"/>
        </w:rPr>
        <w:t>5. Про роботу публічно-шкільної бібліотеки.</w:t>
      </w: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V</w:t>
      </w:r>
    </w:p>
    <w:p w:rsidR="001C5293" w:rsidRPr="001C5293" w:rsidRDefault="006B073E" w:rsidP="001C5293">
      <w:pPr>
        <w:tabs>
          <w:tab w:val="left" w:pos="709"/>
        </w:tabs>
        <w:ind w:firstLine="426"/>
        <w:jc w:val="center"/>
        <w:rPr>
          <w:rFonts w:ascii="Times New Roman" w:hAnsi="Times New Roman" w:cs="Times New Roman"/>
          <w:b/>
          <w:lang w:val="uk-UA"/>
        </w:rPr>
      </w:pPr>
      <w:r>
        <w:rPr>
          <w:rFonts w:ascii="Times New Roman" w:hAnsi="Times New Roman" w:cs="Times New Roman"/>
          <w:b/>
          <w:lang w:val="uk-UA"/>
        </w:rPr>
        <w:t xml:space="preserve"> Грудень 2025</w:t>
      </w:r>
      <w:r w:rsidR="001C5293"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 Про проходження курсів підвищення кваліфікації педагогічних працівників.</w:t>
      </w:r>
    </w:p>
    <w:p w:rsidR="001C5293" w:rsidRPr="001C5293" w:rsidRDefault="001C5293" w:rsidP="00110637">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2. Про роботу педагогічного колективу з військово-патріотичного виховання.</w:t>
      </w:r>
    </w:p>
    <w:p w:rsidR="001C5293" w:rsidRPr="001C5293" w:rsidRDefault="001C5293" w:rsidP="00110637">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3. Про системну роботу класних керівників з попередження дитячого травматизму.</w:t>
      </w:r>
    </w:p>
    <w:p w:rsidR="001C5293" w:rsidRPr="001C5293" w:rsidRDefault="001C5293" w:rsidP="00110637">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4. Про хід атестації педагогічних працівників.</w:t>
      </w:r>
    </w:p>
    <w:p w:rsidR="001C5293" w:rsidRDefault="001C5293" w:rsidP="00110637">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5. Про підготовку та проведення новорічних, різдвяних свят.</w:t>
      </w:r>
    </w:p>
    <w:p w:rsidR="00110637" w:rsidRPr="001C5293" w:rsidRDefault="00110637" w:rsidP="00110637">
      <w:pPr>
        <w:tabs>
          <w:tab w:val="left" w:pos="709"/>
        </w:tabs>
        <w:spacing w:after="0"/>
        <w:ind w:firstLine="426"/>
        <w:jc w:val="both"/>
        <w:rPr>
          <w:rFonts w:ascii="Times New Roman" w:hAnsi="Times New Roman" w:cs="Times New Roman"/>
          <w:lang w:val="uk-UA"/>
        </w:rPr>
      </w:pP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VІ</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Січень 202</w:t>
      </w:r>
      <w:r w:rsidR="006B073E">
        <w:rPr>
          <w:rFonts w:ascii="Times New Roman" w:hAnsi="Times New Roman" w:cs="Times New Roman"/>
          <w:b/>
          <w:lang w:val="uk-UA"/>
        </w:rPr>
        <w:t>6</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 Про стан харчування учнів.</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2. Про організацію роботи з уч</w:t>
      </w:r>
      <w:r w:rsidR="006B073E">
        <w:rPr>
          <w:rFonts w:ascii="Times New Roman" w:hAnsi="Times New Roman" w:cs="Times New Roman"/>
          <w:lang w:val="uk-UA"/>
        </w:rPr>
        <w:t>нями девіантної поведінки.</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3. Про звернення громадян.</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4. Про виконання навчальних планів і програм. Об’єктивність оцінювання учнів.</w:t>
      </w:r>
    </w:p>
    <w:p w:rsidR="001C5293" w:rsidRPr="001C5293" w:rsidRDefault="001C5293" w:rsidP="001C5293">
      <w:pPr>
        <w:tabs>
          <w:tab w:val="left" w:pos="709"/>
        </w:tabs>
        <w:ind w:firstLine="426"/>
        <w:rPr>
          <w:rFonts w:ascii="Times New Roman" w:hAnsi="Times New Roman" w:cs="Times New Roman"/>
          <w:lang w:val="uk-UA"/>
        </w:rPr>
      </w:pPr>
      <w:r w:rsidRPr="001C5293">
        <w:rPr>
          <w:rFonts w:ascii="Times New Roman" w:hAnsi="Times New Roman" w:cs="Times New Roman"/>
          <w:lang w:val="uk-UA"/>
        </w:rPr>
        <w:t>5. Про роботу із здібними учнями, участь у турнірах, олімпіадах, конкурсах.</w:t>
      </w:r>
    </w:p>
    <w:p w:rsidR="001C5293" w:rsidRDefault="001C5293" w:rsidP="001C5293">
      <w:pPr>
        <w:tabs>
          <w:tab w:val="left" w:pos="709"/>
        </w:tabs>
        <w:ind w:firstLine="426"/>
        <w:rPr>
          <w:rFonts w:ascii="Times New Roman" w:hAnsi="Times New Roman" w:cs="Times New Roman"/>
          <w:lang w:val="uk-UA"/>
        </w:rPr>
      </w:pPr>
    </w:p>
    <w:p w:rsidR="00110637" w:rsidRPr="001C5293" w:rsidRDefault="00110637" w:rsidP="001C5293">
      <w:pPr>
        <w:tabs>
          <w:tab w:val="left" w:pos="709"/>
        </w:tabs>
        <w:ind w:firstLine="426"/>
        <w:rPr>
          <w:rFonts w:ascii="Times New Roman" w:hAnsi="Times New Roman" w:cs="Times New Roman"/>
          <w:lang w:val="uk-UA"/>
        </w:rPr>
      </w:pP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lastRenderedPageBreak/>
        <w:t>Засідання VІІ</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 xml:space="preserve"> Лютий 202</w:t>
      </w:r>
      <w:r w:rsidR="006B073E">
        <w:rPr>
          <w:rFonts w:ascii="Times New Roman" w:hAnsi="Times New Roman" w:cs="Times New Roman"/>
          <w:b/>
          <w:lang w:val="uk-UA"/>
        </w:rPr>
        <w:t>6</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 Про профорієнтаційну роботу з учнями.</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2. Про здійснення контролю за відвідуванням учнями навчальних занять.</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3. Про стан ведення класних журналів.</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4. Про чергування учителів по школі та шкільній їдальні.</w:t>
      </w:r>
    </w:p>
    <w:p w:rsidR="001C5293" w:rsidRPr="001C5293" w:rsidRDefault="001C5293" w:rsidP="001C5293">
      <w:pPr>
        <w:tabs>
          <w:tab w:val="left" w:pos="709"/>
        </w:tabs>
        <w:ind w:firstLine="426"/>
        <w:rPr>
          <w:rFonts w:ascii="Times New Roman" w:hAnsi="Times New Roman" w:cs="Times New Roman"/>
          <w:lang w:val="uk-UA"/>
        </w:rPr>
      </w:pPr>
      <w:r w:rsidRPr="001C5293">
        <w:rPr>
          <w:rFonts w:ascii="Times New Roman" w:hAnsi="Times New Roman" w:cs="Times New Roman"/>
          <w:lang w:val="uk-UA"/>
        </w:rPr>
        <w:t>5. Про діяльність педагогічного колективу щодо реалізації Програми національного виховання учнівської молоді.</w:t>
      </w: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VІІІ</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Березень 202</w:t>
      </w:r>
      <w:r w:rsidR="006B073E">
        <w:rPr>
          <w:rFonts w:ascii="Times New Roman" w:hAnsi="Times New Roman" w:cs="Times New Roman"/>
          <w:b/>
          <w:lang w:val="uk-UA"/>
        </w:rPr>
        <w:t>6</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1.Про підготовку до державної підсумкової атестації.</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2. Про підготовку до Тижня безпеки життєдіяльності та Дня цивільного захисту.</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3. Про підсумки перевірки стану ведення робочих зошитів, зошитів для контрольних робіт.</w:t>
      </w:r>
    </w:p>
    <w:p w:rsidR="001C5293" w:rsidRPr="001C5293" w:rsidRDefault="001C5293" w:rsidP="001C5293">
      <w:pPr>
        <w:tabs>
          <w:tab w:val="left" w:pos="709"/>
        </w:tabs>
        <w:ind w:firstLine="426"/>
        <w:rPr>
          <w:rFonts w:ascii="Times New Roman" w:hAnsi="Times New Roman" w:cs="Times New Roman"/>
          <w:lang w:val="uk-UA"/>
        </w:rPr>
      </w:pPr>
      <w:r w:rsidRPr="001C5293">
        <w:rPr>
          <w:rFonts w:ascii="Times New Roman" w:hAnsi="Times New Roman" w:cs="Times New Roman"/>
          <w:lang w:val="uk-UA"/>
        </w:rPr>
        <w:t xml:space="preserve">4. Про проходження вихованцями шкільних груп медогляду, наявність медичних форм та щеплень. </w:t>
      </w: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ІХ</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 xml:space="preserve">  Квітень 202</w:t>
      </w:r>
      <w:r w:rsidR="006B073E">
        <w:rPr>
          <w:rFonts w:ascii="Times New Roman" w:hAnsi="Times New Roman" w:cs="Times New Roman"/>
          <w:b/>
          <w:lang w:val="uk-UA"/>
        </w:rPr>
        <w:t>6</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 Про дотримання вимог з ведення класних журналів.</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2. Про наступність ДНЗ початкової ланки.</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3. Про підсумки проведення атестації педагогічних працівників.</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4. Про ведення журналів інструктажів з техніки безпеки учителями.</w:t>
      </w:r>
    </w:p>
    <w:p w:rsidR="001C5293" w:rsidRPr="001C5293" w:rsidRDefault="001C5293" w:rsidP="001C5293">
      <w:pPr>
        <w:tabs>
          <w:tab w:val="left" w:pos="709"/>
        </w:tabs>
        <w:ind w:firstLine="426"/>
        <w:rPr>
          <w:rFonts w:ascii="Times New Roman" w:hAnsi="Times New Roman" w:cs="Times New Roman"/>
          <w:lang w:val="uk-UA"/>
        </w:rPr>
      </w:pPr>
      <w:r w:rsidRPr="001C5293">
        <w:rPr>
          <w:rFonts w:ascii="Times New Roman" w:hAnsi="Times New Roman" w:cs="Times New Roman"/>
          <w:lang w:val="uk-UA"/>
        </w:rPr>
        <w:t>5. Ознайомлення з інструктивно-нормативними документами про закінчення навчального року.</w:t>
      </w:r>
    </w:p>
    <w:p w:rsidR="001C5293" w:rsidRPr="001C5293" w:rsidRDefault="001C5293" w:rsidP="001C5293">
      <w:pPr>
        <w:tabs>
          <w:tab w:val="left" w:pos="709"/>
        </w:tabs>
        <w:ind w:firstLine="426"/>
        <w:rPr>
          <w:rFonts w:ascii="Times New Roman" w:hAnsi="Times New Roman" w:cs="Times New Roman"/>
          <w:lang w:val="uk-UA"/>
        </w:rPr>
      </w:pPr>
    </w:p>
    <w:p w:rsidR="001C5293" w:rsidRPr="001C5293" w:rsidRDefault="001C5293" w:rsidP="00110637">
      <w:pPr>
        <w:tabs>
          <w:tab w:val="left" w:pos="709"/>
        </w:tabs>
        <w:spacing w:after="0"/>
        <w:ind w:firstLine="426"/>
        <w:jc w:val="center"/>
        <w:rPr>
          <w:rFonts w:ascii="Times New Roman" w:hAnsi="Times New Roman" w:cs="Times New Roman"/>
          <w:b/>
          <w:lang w:val="uk-UA"/>
        </w:rPr>
      </w:pPr>
      <w:r w:rsidRPr="001C5293">
        <w:rPr>
          <w:rFonts w:ascii="Times New Roman" w:hAnsi="Times New Roman" w:cs="Times New Roman"/>
          <w:b/>
          <w:lang w:val="uk-UA"/>
        </w:rPr>
        <w:t>Засідання Х</w:t>
      </w:r>
    </w:p>
    <w:p w:rsidR="001C5293" w:rsidRPr="001C5293" w:rsidRDefault="006B073E" w:rsidP="001C5293">
      <w:pPr>
        <w:tabs>
          <w:tab w:val="left" w:pos="709"/>
        </w:tabs>
        <w:ind w:firstLine="426"/>
        <w:jc w:val="center"/>
        <w:rPr>
          <w:rFonts w:ascii="Times New Roman" w:hAnsi="Times New Roman" w:cs="Times New Roman"/>
          <w:b/>
          <w:lang w:val="uk-UA"/>
        </w:rPr>
      </w:pPr>
      <w:r>
        <w:rPr>
          <w:rFonts w:ascii="Times New Roman" w:hAnsi="Times New Roman" w:cs="Times New Roman"/>
          <w:b/>
          <w:lang w:val="uk-UA"/>
        </w:rPr>
        <w:t xml:space="preserve"> Травень 2026</w:t>
      </w:r>
      <w:r w:rsidR="001C5293"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 Про роботу класних керівників з класними журналами та особовими справами.</w:t>
      </w:r>
    </w:p>
    <w:p w:rsidR="001C5293" w:rsidRPr="001C5293" w:rsidRDefault="001C5293" w:rsidP="00110637">
      <w:pPr>
        <w:tabs>
          <w:tab w:val="left" w:pos="709"/>
        </w:tabs>
        <w:spacing w:after="0"/>
        <w:ind w:firstLine="426"/>
        <w:jc w:val="both"/>
        <w:rPr>
          <w:rFonts w:ascii="Times New Roman" w:hAnsi="Times New Roman" w:cs="Times New Roman"/>
          <w:lang w:val="uk-UA"/>
        </w:rPr>
      </w:pPr>
      <w:r w:rsidRPr="001C5293">
        <w:rPr>
          <w:rFonts w:ascii="Times New Roman" w:hAnsi="Times New Roman" w:cs="Times New Roman"/>
          <w:lang w:val="uk-UA"/>
        </w:rPr>
        <w:t xml:space="preserve">2. Про заходи щодо проведення ремонту шкільних приміщень та підготовки до нового навчального року. </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3. Про виконання навчальних програм.</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4. Про набір учнів до 1-х класів.</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5. Про попереднє навантаження педагогічних працівників на 202</w:t>
      </w:r>
      <w:r w:rsidR="006B073E">
        <w:rPr>
          <w:rFonts w:ascii="Times New Roman" w:hAnsi="Times New Roman" w:cs="Times New Roman"/>
          <w:lang w:val="uk-UA"/>
        </w:rPr>
        <w:t>6</w:t>
      </w:r>
      <w:r w:rsidR="000627DE">
        <w:rPr>
          <w:rFonts w:ascii="Times New Roman" w:hAnsi="Times New Roman" w:cs="Times New Roman"/>
          <w:lang w:val="uk-UA"/>
        </w:rPr>
        <w:t>/</w:t>
      </w:r>
      <w:r w:rsidRPr="001C5293">
        <w:rPr>
          <w:rFonts w:ascii="Times New Roman" w:hAnsi="Times New Roman" w:cs="Times New Roman"/>
          <w:lang w:val="uk-UA"/>
        </w:rPr>
        <w:t xml:space="preserve"> 202</w:t>
      </w:r>
      <w:r w:rsidR="006B073E">
        <w:rPr>
          <w:rFonts w:ascii="Times New Roman" w:hAnsi="Times New Roman" w:cs="Times New Roman"/>
          <w:lang w:val="uk-UA"/>
        </w:rPr>
        <w:t>7</w:t>
      </w:r>
      <w:r w:rsidRPr="001C5293">
        <w:rPr>
          <w:rFonts w:ascii="Times New Roman" w:hAnsi="Times New Roman" w:cs="Times New Roman"/>
          <w:lang w:val="uk-UA"/>
        </w:rPr>
        <w:t xml:space="preserve"> навчальний рік.</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6. Про проведення свята Останнього дзвоника.</w:t>
      </w:r>
    </w:p>
    <w:p w:rsidR="001C5293" w:rsidRPr="001C5293" w:rsidRDefault="001C5293" w:rsidP="001C5293">
      <w:pPr>
        <w:tabs>
          <w:tab w:val="left" w:pos="709"/>
        </w:tabs>
        <w:ind w:firstLine="426"/>
        <w:rPr>
          <w:rFonts w:ascii="Times New Roman" w:hAnsi="Times New Roman" w:cs="Times New Roman"/>
          <w:lang w:val="uk-UA"/>
        </w:rPr>
      </w:pPr>
      <w:r w:rsidRPr="001C5293">
        <w:rPr>
          <w:rFonts w:ascii="Times New Roman" w:hAnsi="Times New Roman" w:cs="Times New Roman"/>
          <w:lang w:val="uk-UA"/>
        </w:rPr>
        <w:t xml:space="preserve">7. Затвердження щорічних відпусток працівників. </w:t>
      </w:r>
    </w:p>
    <w:p w:rsidR="001C5293" w:rsidRPr="001C5293" w:rsidRDefault="001C5293" w:rsidP="001C5293">
      <w:pPr>
        <w:tabs>
          <w:tab w:val="left" w:pos="709"/>
        </w:tabs>
        <w:ind w:firstLine="426"/>
        <w:rPr>
          <w:rFonts w:ascii="Times New Roman" w:hAnsi="Times New Roman" w:cs="Times New Roman"/>
          <w:b/>
          <w:lang w:val="uk-UA"/>
        </w:rPr>
      </w:pPr>
      <w:r w:rsidRPr="001C5293">
        <w:rPr>
          <w:rFonts w:ascii="Times New Roman" w:hAnsi="Times New Roman" w:cs="Times New Roman"/>
          <w:b/>
          <w:lang w:val="uk-UA"/>
        </w:rPr>
        <w:t xml:space="preserve">                                                                              </w:t>
      </w:r>
    </w:p>
    <w:p w:rsidR="001C5293" w:rsidRPr="001C5293" w:rsidRDefault="001C5293" w:rsidP="00110637">
      <w:pPr>
        <w:tabs>
          <w:tab w:val="left" w:pos="709"/>
        </w:tabs>
        <w:spacing w:after="0"/>
        <w:ind w:firstLine="426"/>
        <w:jc w:val="center"/>
        <w:rPr>
          <w:rFonts w:ascii="Times New Roman" w:hAnsi="Times New Roman" w:cs="Times New Roman"/>
          <w:lang w:val="uk-UA"/>
        </w:rPr>
      </w:pPr>
      <w:r w:rsidRPr="001C5293">
        <w:rPr>
          <w:rFonts w:ascii="Times New Roman" w:hAnsi="Times New Roman" w:cs="Times New Roman"/>
          <w:b/>
          <w:lang w:val="uk-UA"/>
        </w:rPr>
        <w:t>Засідання ХІ</w:t>
      </w:r>
    </w:p>
    <w:p w:rsidR="001C5293" w:rsidRPr="001C5293" w:rsidRDefault="001C5293" w:rsidP="001C5293">
      <w:pPr>
        <w:tabs>
          <w:tab w:val="left" w:pos="709"/>
        </w:tabs>
        <w:ind w:firstLine="426"/>
        <w:jc w:val="center"/>
        <w:rPr>
          <w:rFonts w:ascii="Times New Roman" w:hAnsi="Times New Roman" w:cs="Times New Roman"/>
          <w:b/>
          <w:lang w:val="uk-UA"/>
        </w:rPr>
      </w:pPr>
      <w:r w:rsidRPr="001C5293">
        <w:rPr>
          <w:rFonts w:ascii="Times New Roman" w:hAnsi="Times New Roman" w:cs="Times New Roman"/>
          <w:b/>
          <w:lang w:val="uk-UA"/>
        </w:rPr>
        <w:t xml:space="preserve"> Червень 202</w:t>
      </w:r>
      <w:r w:rsidR="006B073E">
        <w:rPr>
          <w:rFonts w:ascii="Times New Roman" w:hAnsi="Times New Roman" w:cs="Times New Roman"/>
          <w:b/>
          <w:lang w:val="uk-UA"/>
        </w:rPr>
        <w:t>6</w:t>
      </w:r>
      <w:r w:rsidRPr="001C5293">
        <w:rPr>
          <w:rFonts w:ascii="Times New Roman" w:hAnsi="Times New Roman" w:cs="Times New Roman"/>
          <w:b/>
          <w:lang w:val="uk-UA"/>
        </w:rPr>
        <w:t xml:space="preserve"> р.</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1.Про подальше навчання випускників гімназії.</w:t>
      </w:r>
    </w:p>
    <w:p w:rsidR="001C5293" w:rsidRPr="001C5293" w:rsidRDefault="001C5293" w:rsidP="00110637">
      <w:pPr>
        <w:tabs>
          <w:tab w:val="left" w:pos="709"/>
        </w:tabs>
        <w:spacing w:after="0"/>
        <w:ind w:firstLine="426"/>
        <w:rPr>
          <w:rFonts w:ascii="Times New Roman" w:hAnsi="Times New Roman" w:cs="Times New Roman"/>
          <w:lang w:val="uk-UA"/>
        </w:rPr>
      </w:pPr>
      <w:r w:rsidRPr="001C5293">
        <w:rPr>
          <w:rFonts w:ascii="Times New Roman" w:hAnsi="Times New Roman" w:cs="Times New Roman"/>
          <w:lang w:val="uk-UA"/>
        </w:rPr>
        <w:t>2. Про підготовку гімназії до нового навчального року.</w:t>
      </w:r>
    </w:p>
    <w:p w:rsidR="001C5293" w:rsidRPr="001C5293" w:rsidRDefault="001C5293" w:rsidP="001C5293">
      <w:pPr>
        <w:tabs>
          <w:tab w:val="left" w:pos="709"/>
        </w:tabs>
        <w:ind w:firstLine="426"/>
        <w:rPr>
          <w:rFonts w:ascii="Times New Roman" w:hAnsi="Times New Roman" w:cs="Times New Roman"/>
          <w:lang w:val="uk-UA"/>
        </w:rPr>
      </w:pPr>
      <w:r w:rsidRPr="001C5293">
        <w:rPr>
          <w:rFonts w:ascii="Times New Roman" w:hAnsi="Times New Roman" w:cs="Times New Roman"/>
          <w:lang w:val="uk-UA"/>
        </w:rPr>
        <w:t>4.Про проект освітньої програми на 202</w:t>
      </w:r>
      <w:r w:rsidR="006B073E">
        <w:rPr>
          <w:rFonts w:ascii="Times New Roman" w:hAnsi="Times New Roman" w:cs="Times New Roman"/>
          <w:lang w:val="uk-UA"/>
        </w:rPr>
        <w:t>6</w:t>
      </w:r>
      <w:r w:rsidR="000627DE">
        <w:rPr>
          <w:rFonts w:ascii="Times New Roman" w:hAnsi="Times New Roman" w:cs="Times New Roman"/>
          <w:lang w:val="uk-UA"/>
        </w:rPr>
        <w:t>/</w:t>
      </w:r>
      <w:r w:rsidRPr="001C5293">
        <w:rPr>
          <w:rFonts w:ascii="Times New Roman" w:hAnsi="Times New Roman" w:cs="Times New Roman"/>
          <w:lang w:val="uk-UA"/>
        </w:rPr>
        <w:t>202</w:t>
      </w:r>
      <w:r w:rsidR="006B073E">
        <w:rPr>
          <w:rFonts w:ascii="Times New Roman" w:hAnsi="Times New Roman" w:cs="Times New Roman"/>
          <w:lang w:val="uk-UA"/>
        </w:rPr>
        <w:t>7</w:t>
      </w:r>
      <w:r w:rsidRPr="001C5293">
        <w:rPr>
          <w:rFonts w:ascii="Times New Roman" w:hAnsi="Times New Roman" w:cs="Times New Roman"/>
          <w:lang w:val="uk-UA"/>
        </w:rPr>
        <w:t xml:space="preserve"> навчальний рік.</w:t>
      </w:r>
    </w:p>
    <w:p w:rsidR="001C5293" w:rsidRPr="001C5293" w:rsidRDefault="001C5293" w:rsidP="001C5293">
      <w:pPr>
        <w:tabs>
          <w:tab w:val="left" w:pos="709"/>
        </w:tabs>
        <w:ind w:firstLine="426"/>
        <w:jc w:val="right"/>
        <w:rPr>
          <w:rFonts w:ascii="Times New Roman" w:hAnsi="Times New Roman" w:cs="Times New Roman"/>
          <w:lang w:val="uk-UA"/>
        </w:rPr>
        <w:sectPr w:rsidR="001C5293" w:rsidRPr="001C5293" w:rsidSect="005D2141">
          <w:pgSz w:w="11906" w:h="16838"/>
          <w:pgMar w:top="567" w:right="567" w:bottom="426" w:left="993" w:header="709" w:footer="709" w:gutter="0"/>
          <w:cols w:space="708"/>
          <w:docGrid w:linePitch="360"/>
        </w:sectPr>
      </w:pPr>
    </w:p>
    <w:p w:rsidR="001C5293" w:rsidRPr="001C5293" w:rsidRDefault="001C5293" w:rsidP="001C5293">
      <w:pPr>
        <w:tabs>
          <w:tab w:val="left" w:pos="709"/>
        </w:tabs>
        <w:ind w:firstLine="426"/>
        <w:jc w:val="right"/>
        <w:rPr>
          <w:rFonts w:ascii="Times New Roman" w:hAnsi="Times New Roman" w:cs="Times New Roman"/>
          <w:lang w:val="uk-UA"/>
        </w:rPr>
      </w:pPr>
      <w:r w:rsidRPr="001C5293">
        <w:rPr>
          <w:rFonts w:ascii="Times New Roman" w:hAnsi="Times New Roman" w:cs="Times New Roman"/>
          <w:lang w:val="uk-UA"/>
        </w:rPr>
        <w:lastRenderedPageBreak/>
        <w:t xml:space="preserve">                                                                                                                             </w:t>
      </w:r>
      <w:r w:rsidRPr="001C5293">
        <w:rPr>
          <w:rFonts w:ascii="Times New Roman" w:hAnsi="Times New Roman" w:cs="Times New Roman"/>
          <w:lang w:val="uk-UA"/>
        </w:rPr>
        <w:tab/>
        <w:t xml:space="preserve">Додаток 3 </w:t>
      </w:r>
    </w:p>
    <w:p w:rsidR="000818B6" w:rsidRPr="000818B6" w:rsidRDefault="000818B6" w:rsidP="000818B6">
      <w:pPr>
        <w:spacing w:after="0" w:line="240" w:lineRule="auto"/>
        <w:jc w:val="center"/>
        <w:rPr>
          <w:rFonts w:ascii="Times New Roman" w:hAnsi="Times New Roman" w:cs="Times New Roman"/>
          <w:b/>
          <w:sz w:val="24"/>
          <w:szCs w:val="24"/>
          <w:lang w:val="uk-UA"/>
        </w:rPr>
      </w:pPr>
      <w:r w:rsidRPr="000818B6">
        <w:rPr>
          <w:rFonts w:ascii="Times New Roman" w:hAnsi="Times New Roman" w:cs="Times New Roman"/>
          <w:b/>
          <w:sz w:val="24"/>
          <w:szCs w:val="24"/>
          <w:lang w:val="uk-UA"/>
        </w:rPr>
        <w:t>План</w:t>
      </w:r>
    </w:p>
    <w:p w:rsidR="000818B6" w:rsidRPr="000818B6" w:rsidRDefault="000818B6" w:rsidP="000818B6">
      <w:pPr>
        <w:spacing w:after="0" w:line="240" w:lineRule="auto"/>
        <w:jc w:val="center"/>
        <w:rPr>
          <w:rFonts w:ascii="Times New Roman" w:hAnsi="Times New Roman" w:cs="Times New Roman"/>
          <w:b/>
          <w:sz w:val="24"/>
          <w:szCs w:val="24"/>
          <w:lang w:val="uk-UA"/>
        </w:rPr>
      </w:pPr>
      <w:r w:rsidRPr="000818B6">
        <w:rPr>
          <w:rFonts w:ascii="Times New Roman" w:hAnsi="Times New Roman" w:cs="Times New Roman"/>
          <w:b/>
          <w:sz w:val="24"/>
          <w:szCs w:val="24"/>
          <w:lang w:val="uk-UA"/>
        </w:rPr>
        <w:t xml:space="preserve">проведення загальношкільних батьківських зборів </w:t>
      </w:r>
    </w:p>
    <w:p w:rsidR="000818B6" w:rsidRPr="000818B6" w:rsidRDefault="006B073E" w:rsidP="000818B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на 2025-2026</w:t>
      </w:r>
      <w:r w:rsidR="000818B6" w:rsidRPr="000818B6">
        <w:rPr>
          <w:rFonts w:ascii="Times New Roman" w:hAnsi="Times New Roman" w:cs="Times New Roman"/>
          <w:b/>
          <w:sz w:val="24"/>
          <w:szCs w:val="24"/>
          <w:lang w:val="uk-UA"/>
        </w:rPr>
        <w:t xml:space="preserve"> навчальний рік</w:t>
      </w:r>
    </w:p>
    <w:p w:rsidR="000818B6" w:rsidRPr="000818B6" w:rsidRDefault="000818B6" w:rsidP="000818B6">
      <w:pPr>
        <w:spacing w:after="0" w:line="240" w:lineRule="auto"/>
        <w:jc w:val="center"/>
        <w:rPr>
          <w:rFonts w:ascii="Times New Roman" w:hAnsi="Times New Roman" w:cs="Times New Roman"/>
          <w:b/>
          <w:sz w:val="24"/>
          <w:szCs w:val="24"/>
          <w:lang w:val="uk-UA"/>
        </w:rPr>
      </w:pPr>
    </w:p>
    <w:tbl>
      <w:tblPr>
        <w:tblStyle w:val="af8"/>
        <w:tblW w:w="10411" w:type="dxa"/>
        <w:tblLook w:val="04A0"/>
      </w:tblPr>
      <w:tblGrid>
        <w:gridCol w:w="568"/>
        <w:gridCol w:w="5930"/>
        <w:gridCol w:w="1689"/>
        <w:gridCol w:w="2224"/>
      </w:tblGrid>
      <w:tr w:rsidR="000818B6" w:rsidRPr="000818B6" w:rsidTr="000818B6">
        <w:tc>
          <w:tcPr>
            <w:tcW w:w="568" w:type="dxa"/>
            <w:tcBorders>
              <w:top w:val="single" w:sz="4" w:space="0" w:color="auto"/>
              <w:left w:val="single" w:sz="4" w:space="0" w:color="auto"/>
              <w:bottom w:val="single" w:sz="4" w:space="0" w:color="auto"/>
              <w:right w:val="single" w:sz="4" w:space="0" w:color="auto"/>
            </w:tcBorders>
            <w:vAlign w:val="center"/>
            <w:hideMark/>
          </w:tcPr>
          <w:p w:rsidR="000818B6" w:rsidRPr="000818B6" w:rsidRDefault="000818B6">
            <w:pPr>
              <w:spacing w:after="0" w:line="240" w:lineRule="auto"/>
              <w:jc w:val="center"/>
              <w:rPr>
                <w:rFonts w:ascii="Times New Roman" w:hAnsi="Times New Roman" w:cs="Times New Roman"/>
                <w:b/>
                <w:sz w:val="24"/>
                <w:szCs w:val="24"/>
                <w:lang w:val="uk-UA"/>
              </w:rPr>
            </w:pPr>
            <w:r w:rsidRPr="000818B6">
              <w:rPr>
                <w:rFonts w:ascii="Times New Roman" w:hAnsi="Times New Roman" w:cs="Times New Roman"/>
                <w:b/>
                <w:sz w:val="24"/>
                <w:szCs w:val="24"/>
                <w:lang w:val="uk-UA"/>
              </w:rPr>
              <w:t>№</w:t>
            </w:r>
          </w:p>
          <w:p w:rsidR="000818B6" w:rsidRPr="000818B6" w:rsidRDefault="000818B6">
            <w:pPr>
              <w:spacing w:after="0" w:line="240" w:lineRule="auto"/>
              <w:jc w:val="center"/>
              <w:rPr>
                <w:rFonts w:ascii="Times New Roman" w:hAnsi="Times New Roman" w:cs="Times New Roman"/>
                <w:b/>
                <w:sz w:val="24"/>
                <w:szCs w:val="24"/>
                <w:lang w:val="uk-UA"/>
              </w:rPr>
            </w:pPr>
            <w:r w:rsidRPr="000818B6">
              <w:rPr>
                <w:rFonts w:ascii="Times New Roman" w:hAnsi="Times New Roman" w:cs="Times New Roman"/>
                <w:b/>
                <w:sz w:val="24"/>
                <w:szCs w:val="24"/>
                <w:lang w:val="uk-UA"/>
              </w:rPr>
              <w:t>з/п</w:t>
            </w:r>
          </w:p>
        </w:tc>
        <w:tc>
          <w:tcPr>
            <w:tcW w:w="5930" w:type="dxa"/>
            <w:tcBorders>
              <w:top w:val="single" w:sz="4" w:space="0" w:color="auto"/>
              <w:left w:val="single" w:sz="4" w:space="0" w:color="auto"/>
              <w:bottom w:val="single" w:sz="4" w:space="0" w:color="auto"/>
              <w:right w:val="single" w:sz="4" w:space="0" w:color="auto"/>
            </w:tcBorders>
            <w:vAlign w:val="center"/>
            <w:hideMark/>
          </w:tcPr>
          <w:p w:rsidR="000818B6" w:rsidRPr="000818B6" w:rsidRDefault="000818B6">
            <w:pPr>
              <w:spacing w:after="0" w:line="240" w:lineRule="auto"/>
              <w:jc w:val="center"/>
              <w:rPr>
                <w:rFonts w:ascii="Times New Roman" w:hAnsi="Times New Roman" w:cs="Times New Roman"/>
                <w:b/>
                <w:sz w:val="24"/>
                <w:szCs w:val="24"/>
                <w:lang w:val="uk-UA"/>
              </w:rPr>
            </w:pPr>
            <w:r w:rsidRPr="000818B6">
              <w:rPr>
                <w:rFonts w:ascii="Times New Roman" w:hAnsi="Times New Roman" w:cs="Times New Roman"/>
                <w:b/>
                <w:sz w:val="24"/>
                <w:szCs w:val="24"/>
                <w:lang w:val="uk-UA"/>
              </w:rPr>
              <w:t>Тема</w:t>
            </w:r>
          </w:p>
        </w:tc>
        <w:tc>
          <w:tcPr>
            <w:tcW w:w="1689" w:type="dxa"/>
            <w:tcBorders>
              <w:top w:val="single" w:sz="4" w:space="0" w:color="auto"/>
              <w:left w:val="single" w:sz="4" w:space="0" w:color="auto"/>
              <w:bottom w:val="single" w:sz="4" w:space="0" w:color="auto"/>
              <w:right w:val="single" w:sz="4" w:space="0" w:color="auto"/>
            </w:tcBorders>
            <w:vAlign w:val="center"/>
            <w:hideMark/>
          </w:tcPr>
          <w:p w:rsidR="000818B6" w:rsidRPr="000818B6" w:rsidRDefault="000818B6">
            <w:pPr>
              <w:spacing w:after="0" w:line="240" w:lineRule="auto"/>
              <w:jc w:val="center"/>
              <w:rPr>
                <w:rFonts w:ascii="Times New Roman" w:hAnsi="Times New Roman" w:cs="Times New Roman"/>
                <w:b/>
                <w:sz w:val="24"/>
                <w:szCs w:val="24"/>
                <w:lang w:val="uk-UA"/>
              </w:rPr>
            </w:pPr>
            <w:r w:rsidRPr="000818B6">
              <w:rPr>
                <w:rFonts w:ascii="Times New Roman" w:hAnsi="Times New Roman" w:cs="Times New Roman"/>
                <w:b/>
                <w:sz w:val="24"/>
                <w:szCs w:val="24"/>
                <w:lang w:val="uk-UA"/>
              </w:rPr>
              <w:t>Дата проведення</w:t>
            </w:r>
          </w:p>
        </w:tc>
        <w:tc>
          <w:tcPr>
            <w:tcW w:w="2224" w:type="dxa"/>
            <w:tcBorders>
              <w:top w:val="single" w:sz="4" w:space="0" w:color="auto"/>
              <w:left w:val="single" w:sz="4" w:space="0" w:color="auto"/>
              <w:bottom w:val="single" w:sz="4" w:space="0" w:color="auto"/>
              <w:right w:val="single" w:sz="4" w:space="0" w:color="auto"/>
            </w:tcBorders>
            <w:vAlign w:val="center"/>
            <w:hideMark/>
          </w:tcPr>
          <w:p w:rsidR="000818B6" w:rsidRPr="000818B6" w:rsidRDefault="000818B6">
            <w:pPr>
              <w:spacing w:after="0" w:line="240" w:lineRule="auto"/>
              <w:jc w:val="center"/>
              <w:rPr>
                <w:rFonts w:ascii="Times New Roman" w:hAnsi="Times New Roman" w:cs="Times New Roman"/>
                <w:b/>
                <w:sz w:val="24"/>
                <w:szCs w:val="24"/>
                <w:lang w:val="uk-UA"/>
              </w:rPr>
            </w:pPr>
            <w:r w:rsidRPr="000818B6">
              <w:rPr>
                <w:rFonts w:ascii="Times New Roman" w:hAnsi="Times New Roman" w:cs="Times New Roman"/>
                <w:b/>
                <w:sz w:val="24"/>
                <w:szCs w:val="24"/>
                <w:lang w:val="uk-UA"/>
              </w:rPr>
              <w:t>Відповідальний</w:t>
            </w:r>
          </w:p>
        </w:tc>
      </w:tr>
      <w:tr w:rsidR="000818B6" w:rsidRPr="000818B6" w:rsidTr="000818B6">
        <w:trPr>
          <w:trHeight w:val="563"/>
        </w:trPr>
        <w:tc>
          <w:tcPr>
            <w:tcW w:w="10411" w:type="dxa"/>
            <w:gridSpan w:val="4"/>
            <w:tcBorders>
              <w:top w:val="single" w:sz="4" w:space="0" w:color="auto"/>
              <w:left w:val="single" w:sz="4" w:space="0" w:color="auto"/>
              <w:bottom w:val="single" w:sz="4" w:space="0" w:color="auto"/>
              <w:right w:val="single" w:sz="4" w:space="0" w:color="auto"/>
            </w:tcBorders>
            <w:vAlign w:val="center"/>
            <w:hideMark/>
          </w:tcPr>
          <w:p w:rsidR="000818B6" w:rsidRPr="000818B6" w:rsidRDefault="006B073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Т</w:t>
            </w:r>
            <w:r w:rsidR="000818B6" w:rsidRPr="000818B6">
              <w:rPr>
                <w:rFonts w:ascii="Times New Roman" w:hAnsi="Times New Roman" w:cs="Times New Roman"/>
                <w:b/>
                <w:sz w:val="24"/>
                <w:szCs w:val="24"/>
                <w:lang w:val="uk-UA"/>
              </w:rPr>
              <w:t>ема: «Партнерство ради майбутнього»</w:t>
            </w:r>
          </w:p>
        </w:tc>
      </w:tr>
      <w:tr w:rsidR="000818B6" w:rsidRPr="000818B6" w:rsidTr="000818B6">
        <w:tc>
          <w:tcPr>
            <w:tcW w:w="568" w:type="dxa"/>
            <w:tcBorders>
              <w:top w:val="single" w:sz="4" w:space="0" w:color="auto"/>
              <w:left w:val="single" w:sz="4" w:space="0" w:color="auto"/>
              <w:bottom w:val="single" w:sz="4" w:space="0" w:color="auto"/>
              <w:right w:val="single" w:sz="4" w:space="0" w:color="auto"/>
            </w:tcBorders>
            <w:hideMark/>
          </w:tcPr>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1.</w:t>
            </w:r>
          </w:p>
        </w:tc>
        <w:tc>
          <w:tcPr>
            <w:tcW w:w="5930" w:type="dxa"/>
            <w:tcBorders>
              <w:top w:val="single" w:sz="4" w:space="0" w:color="auto"/>
              <w:left w:val="single" w:sz="4" w:space="0" w:color="auto"/>
              <w:bottom w:val="single" w:sz="4" w:space="0" w:color="auto"/>
              <w:right w:val="single" w:sz="4" w:space="0" w:color="auto"/>
            </w:tcBorders>
            <w:hideMark/>
          </w:tcPr>
          <w:p w:rsidR="000818B6" w:rsidRPr="000818B6" w:rsidRDefault="006B073E" w:rsidP="006B073E">
            <w:pPr>
              <w:tabs>
                <w:tab w:val="left" w:pos="175"/>
                <w:tab w:val="left" w:pos="31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0818B6" w:rsidRPr="000818B6">
              <w:rPr>
                <w:rFonts w:ascii="Times New Roman" w:hAnsi="Times New Roman" w:cs="Times New Roman"/>
                <w:sz w:val="24"/>
                <w:szCs w:val="24"/>
                <w:lang w:val="uk-UA"/>
              </w:rPr>
              <w:t>. Про організацію безкоштовного харчування учнів.</w:t>
            </w:r>
          </w:p>
          <w:p w:rsidR="000818B6" w:rsidRPr="000818B6" w:rsidRDefault="006B073E">
            <w:pPr>
              <w:tabs>
                <w:tab w:val="left" w:pos="175"/>
                <w:tab w:val="left" w:pos="317"/>
              </w:tabs>
              <w:spacing w:after="0" w:line="240" w:lineRule="auto"/>
              <w:ind w:left="67"/>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0818B6" w:rsidRPr="000818B6">
              <w:rPr>
                <w:rFonts w:ascii="Times New Roman" w:hAnsi="Times New Roman" w:cs="Times New Roman"/>
                <w:sz w:val="24"/>
                <w:szCs w:val="24"/>
                <w:lang w:val="uk-UA"/>
              </w:rPr>
              <w:t>. Про забезпечення учнів підручниками та навчальною літературою.</w:t>
            </w:r>
          </w:p>
          <w:p w:rsidR="000818B6" w:rsidRPr="000818B6" w:rsidRDefault="006B073E">
            <w:pPr>
              <w:tabs>
                <w:tab w:val="left" w:pos="175"/>
                <w:tab w:val="left" w:pos="317"/>
              </w:tabs>
              <w:spacing w:after="0" w:line="240" w:lineRule="auto"/>
              <w:ind w:left="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0818B6" w:rsidRPr="000818B6">
              <w:rPr>
                <w:rFonts w:ascii="Times New Roman" w:hAnsi="Times New Roman" w:cs="Times New Roman"/>
                <w:sz w:val="24"/>
                <w:szCs w:val="24"/>
                <w:lang w:val="uk-UA"/>
              </w:rPr>
              <w:t>. Про забезпечення належних умов безпечного перебування учнів у гімназії на період воєнного стану</w:t>
            </w:r>
            <w:r w:rsidR="000818B6" w:rsidRPr="000818B6">
              <w:rPr>
                <w:rFonts w:ascii="Times New Roman" w:eastAsia="Times New Roman" w:hAnsi="Times New Roman" w:cs="Times New Roman"/>
                <w:sz w:val="24"/>
                <w:szCs w:val="24"/>
                <w:lang w:val="uk-UA" w:eastAsia="ru-RU"/>
              </w:rPr>
              <w:t>.</w:t>
            </w:r>
          </w:p>
          <w:p w:rsidR="000818B6" w:rsidRPr="000818B6" w:rsidRDefault="006B073E">
            <w:pPr>
              <w:tabs>
                <w:tab w:val="left" w:pos="175"/>
                <w:tab w:val="left" w:pos="317"/>
              </w:tabs>
              <w:spacing w:after="0" w:line="240" w:lineRule="auto"/>
              <w:ind w:left="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0818B6" w:rsidRPr="000818B6">
              <w:rPr>
                <w:rFonts w:ascii="Times New Roman" w:hAnsi="Times New Roman" w:cs="Times New Roman"/>
                <w:sz w:val="24"/>
                <w:szCs w:val="24"/>
                <w:lang w:val="uk-UA"/>
              </w:rPr>
              <w:t>. Про дотримання учнями правил безпечної поведінки на уроках та в позаурочний час.</w:t>
            </w:r>
          </w:p>
          <w:p w:rsidR="000818B6" w:rsidRPr="000818B6" w:rsidRDefault="006B073E" w:rsidP="006B073E">
            <w:pPr>
              <w:tabs>
                <w:tab w:val="left" w:pos="175"/>
                <w:tab w:val="left" w:pos="317"/>
              </w:tabs>
              <w:spacing w:after="0" w:line="240" w:lineRule="auto"/>
              <w:ind w:left="67"/>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5.</w:t>
            </w:r>
            <w:r w:rsidR="000818B6" w:rsidRPr="000818B6">
              <w:rPr>
                <w:rFonts w:ascii="Times New Roman" w:eastAsia="Times New Roman" w:hAnsi="Times New Roman" w:cs="Times New Roman"/>
                <w:sz w:val="24"/>
                <w:szCs w:val="24"/>
                <w:lang w:val="uk-UA" w:eastAsia="ru-RU"/>
              </w:rPr>
              <w:t>Про адміністративну та кримінальну відповідальність батьків за виховання дітей</w:t>
            </w:r>
          </w:p>
        </w:tc>
        <w:tc>
          <w:tcPr>
            <w:tcW w:w="1689" w:type="dxa"/>
            <w:tcBorders>
              <w:top w:val="single" w:sz="4" w:space="0" w:color="auto"/>
              <w:left w:val="single" w:sz="4" w:space="0" w:color="auto"/>
              <w:bottom w:val="single" w:sz="4" w:space="0" w:color="auto"/>
              <w:right w:val="single" w:sz="4" w:space="0" w:color="auto"/>
            </w:tcBorders>
            <w:hideMark/>
          </w:tcPr>
          <w:p w:rsidR="000818B6" w:rsidRPr="000818B6" w:rsidRDefault="000818B6">
            <w:pPr>
              <w:spacing w:after="0" w:line="240" w:lineRule="auto"/>
              <w:jc w:val="center"/>
              <w:rPr>
                <w:rFonts w:ascii="Times New Roman" w:hAnsi="Times New Roman" w:cs="Times New Roman"/>
                <w:sz w:val="24"/>
                <w:szCs w:val="24"/>
                <w:lang w:val="uk-UA"/>
              </w:rPr>
            </w:pPr>
            <w:r w:rsidRPr="000818B6">
              <w:rPr>
                <w:rFonts w:ascii="Times New Roman" w:hAnsi="Times New Roman" w:cs="Times New Roman"/>
                <w:sz w:val="24"/>
                <w:szCs w:val="24"/>
                <w:lang w:val="uk-UA"/>
              </w:rPr>
              <w:t xml:space="preserve">Вересень </w:t>
            </w:r>
          </w:p>
        </w:tc>
        <w:tc>
          <w:tcPr>
            <w:tcW w:w="2224" w:type="dxa"/>
            <w:tcBorders>
              <w:top w:val="single" w:sz="4" w:space="0" w:color="auto"/>
              <w:left w:val="single" w:sz="4" w:space="0" w:color="auto"/>
              <w:bottom w:val="single" w:sz="4" w:space="0" w:color="auto"/>
              <w:right w:val="single" w:sz="4" w:space="0" w:color="auto"/>
            </w:tcBorders>
          </w:tcPr>
          <w:p w:rsidR="000818B6" w:rsidRPr="000818B6" w:rsidRDefault="000818B6">
            <w:pPr>
              <w:spacing w:after="0" w:line="240" w:lineRule="auto"/>
              <w:rPr>
                <w:rFonts w:ascii="Times New Roman" w:hAnsi="Times New Roman" w:cs="Times New Roman"/>
                <w:sz w:val="24"/>
                <w:szCs w:val="24"/>
                <w:lang w:val="uk-UA"/>
              </w:rPr>
            </w:pPr>
          </w:p>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 xml:space="preserve">В. о. директора </w:t>
            </w:r>
          </w:p>
          <w:p w:rsidR="000818B6" w:rsidRPr="000818B6" w:rsidRDefault="000818B6">
            <w:pPr>
              <w:spacing w:after="0" w:line="240" w:lineRule="auto"/>
              <w:rPr>
                <w:rFonts w:ascii="Times New Roman" w:hAnsi="Times New Roman" w:cs="Times New Roman"/>
                <w:sz w:val="24"/>
                <w:szCs w:val="24"/>
                <w:lang w:val="uk-UA"/>
              </w:rPr>
            </w:pPr>
          </w:p>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Заступник з ВР</w:t>
            </w:r>
          </w:p>
        </w:tc>
      </w:tr>
      <w:tr w:rsidR="000818B6" w:rsidRPr="000818B6" w:rsidTr="000818B6">
        <w:trPr>
          <w:trHeight w:val="636"/>
        </w:trPr>
        <w:tc>
          <w:tcPr>
            <w:tcW w:w="10411" w:type="dxa"/>
            <w:gridSpan w:val="4"/>
            <w:tcBorders>
              <w:top w:val="single" w:sz="4" w:space="0" w:color="auto"/>
              <w:left w:val="single" w:sz="4" w:space="0" w:color="auto"/>
              <w:bottom w:val="single" w:sz="4" w:space="0" w:color="auto"/>
              <w:right w:val="single" w:sz="4" w:space="0" w:color="auto"/>
            </w:tcBorders>
            <w:vAlign w:val="center"/>
            <w:hideMark/>
          </w:tcPr>
          <w:p w:rsidR="000818B6" w:rsidRPr="000818B6" w:rsidRDefault="006B073E">
            <w:pPr>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Т</w:t>
            </w:r>
            <w:r w:rsidR="000818B6" w:rsidRPr="000818B6">
              <w:rPr>
                <w:rFonts w:ascii="Times New Roman" w:hAnsi="Times New Roman" w:cs="Times New Roman"/>
                <w:b/>
                <w:sz w:val="24"/>
                <w:szCs w:val="24"/>
                <w:lang w:val="uk-UA"/>
              </w:rPr>
              <w:t>ема: «Стилі виховання сім`ї»</w:t>
            </w:r>
          </w:p>
        </w:tc>
      </w:tr>
      <w:tr w:rsidR="000818B6" w:rsidRPr="000818B6" w:rsidTr="000818B6">
        <w:tc>
          <w:tcPr>
            <w:tcW w:w="568" w:type="dxa"/>
            <w:tcBorders>
              <w:top w:val="single" w:sz="4" w:space="0" w:color="auto"/>
              <w:left w:val="single" w:sz="4" w:space="0" w:color="auto"/>
              <w:bottom w:val="single" w:sz="4" w:space="0" w:color="auto"/>
              <w:right w:val="single" w:sz="4" w:space="0" w:color="auto"/>
            </w:tcBorders>
            <w:hideMark/>
          </w:tcPr>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2.</w:t>
            </w:r>
          </w:p>
        </w:tc>
        <w:tc>
          <w:tcPr>
            <w:tcW w:w="5930" w:type="dxa"/>
            <w:tcBorders>
              <w:top w:val="single" w:sz="4" w:space="0" w:color="auto"/>
              <w:left w:val="single" w:sz="4" w:space="0" w:color="auto"/>
              <w:bottom w:val="single" w:sz="4" w:space="0" w:color="auto"/>
              <w:right w:val="single" w:sz="4" w:space="0" w:color="auto"/>
            </w:tcBorders>
            <w:hideMark/>
          </w:tcPr>
          <w:p w:rsidR="000818B6" w:rsidRPr="000818B6" w:rsidRDefault="000818B6" w:rsidP="000818B6">
            <w:pPr>
              <w:pStyle w:val="a3"/>
              <w:numPr>
                <w:ilvl w:val="0"/>
                <w:numId w:val="42"/>
              </w:numPr>
              <w:tabs>
                <w:tab w:val="left" w:pos="175"/>
                <w:tab w:val="left" w:pos="317"/>
              </w:tabs>
              <w:spacing w:after="0" w:line="240" w:lineRule="auto"/>
              <w:ind w:left="-75" w:firstLine="284"/>
              <w:jc w:val="both"/>
              <w:rPr>
                <w:rFonts w:ascii="Times New Roman" w:hAnsi="Times New Roman" w:cs="Times New Roman"/>
                <w:sz w:val="24"/>
                <w:szCs w:val="24"/>
                <w:lang w:val="uk-UA"/>
              </w:rPr>
            </w:pPr>
            <w:r w:rsidRPr="000818B6">
              <w:rPr>
                <w:rFonts w:ascii="Times New Roman" w:hAnsi="Times New Roman" w:cs="Times New Roman"/>
                <w:sz w:val="24"/>
                <w:szCs w:val="24"/>
                <w:lang w:val="uk-UA"/>
              </w:rPr>
              <w:t>Про результати навчально-в</w:t>
            </w:r>
            <w:r w:rsidR="00C54097">
              <w:rPr>
                <w:rFonts w:ascii="Times New Roman" w:hAnsi="Times New Roman" w:cs="Times New Roman"/>
                <w:sz w:val="24"/>
                <w:szCs w:val="24"/>
                <w:lang w:val="uk-UA"/>
              </w:rPr>
              <w:t>иховної роботи за І семестр 2025-2026</w:t>
            </w:r>
            <w:r w:rsidRPr="000818B6">
              <w:rPr>
                <w:rFonts w:ascii="Times New Roman" w:hAnsi="Times New Roman" w:cs="Times New Roman"/>
                <w:sz w:val="24"/>
                <w:szCs w:val="24"/>
                <w:lang w:val="uk-UA"/>
              </w:rPr>
              <w:t xml:space="preserve"> </w:t>
            </w:r>
            <w:proofErr w:type="spellStart"/>
            <w:r w:rsidRPr="000818B6">
              <w:rPr>
                <w:rFonts w:ascii="Times New Roman" w:hAnsi="Times New Roman" w:cs="Times New Roman"/>
                <w:sz w:val="24"/>
                <w:szCs w:val="24"/>
                <w:lang w:val="uk-UA"/>
              </w:rPr>
              <w:t>н.р</w:t>
            </w:r>
            <w:proofErr w:type="spellEnd"/>
            <w:r w:rsidRPr="000818B6">
              <w:rPr>
                <w:rFonts w:ascii="Times New Roman" w:hAnsi="Times New Roman" w:cs="Times New Roman"/>
                <w:sz w:val="24"/>
                <w:szCs w:val="24"/>
                <w:lang w:val="uk-UA"/>
              </w:rPr>
              <w:t>.</w:t>
            </w:r>
          </w:p>
          <w:p w:rsidR="000818B6" w:rsidRPr="000818B6" w:rsidRDefault="00C54097" w:rsidP="000818B6">
            <w:pPr>
              <w:pStyle w:val="a3"/>
              <w:numPr>
                <w:ilvl w:val="0"/>
                <w:numId w:val="42"/>
              </w:numPr>
              <w:tabs>
                <w:tab w:val="left" w:pos="175"/>
                <w:tab w:val="left" w:pos="317"/>
              </w:tabs>
              <w:spacing w:after="0" w:line="240" w:lineRule="auto"/>
              <w:ind w:left="-75"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 організацію співробітництва вчителя і батьків у процесі навчання. </w:t>
            </w:r>
          </w:p>
          <w:p w:rsidR="000818B6" w:rsidRPr="00C54097" w:rsidRDefault="000818B6" w:rsidP="00C54097">
            <w:pPr>
              <w:pStyle w:val="a3"/>
              <w:numPr>
                <w:ilvl w:val="0"/>
                <w:numId w:val="42"/>
              </w:numPr>
              <w:tabs>
                <w:tab w:val="left" w:pos="175"/>
                <w:tab w:val="left" w:pos="317"/>
              </w:tabs>
              <w:spacing w:after="0" w:line="240" w:lineRule="auto"/>
              <w:ind w:left="-75" w:firstLine="284"/>
              <w:jc w:val="both"/>
              <w:rPr>
                <w:rFonts w:ascii="Times New Roman" w:hAnsi="Times New Roman" w:cs="Times New Roman"/>
                <w:sz w:val="24"/>
                <w:szCs w:val="24"/>
                <w:lang w:val="uk-UA"/>
              </w:rPr>
            </w:pPr>
            <w:r w:rsidRPr="000818B6">
              <w:rPr>
                <w:rFonts w:ascii="Times New Roman" w:hAnsi="Times New Roman" w:cs="Times New Roman"/>
                <w:sz w:val="24"/>
                <w:szCs w:val="24"/>
                <w:lang w:val="uk-UA"/>
              </w:rPr>
              <w:t>Про організацію роботи закладу з попередження дитячого травматизму, виконання норм і правил ТБ, пожежної безпеки, дорожнього руху, санітарії та гігієни на час зимових канікул.</w:t>
            </w:r>
          </w:p>
          <w:p w:rsidR="000818B6" w:rsidRPr="00C54097" w:rsidRDefault="000818B6" w:rsidP="00C54097">
            <w:pPr>
              <w:pStyle w:val="a3"/>
              <w:numPr>
                <w:ilvl w:val="0"/>
                <w:numId w:val="42"/>
              </w:numPr>
              <w:tabs>
                <w:tab w:val="left" w:pos="175"/>
                <w:tab w:val="left" w:pos="317"/>
              </w:tabs>
              <w:spacing w:after="0" w:line="240" w:lineRule="auto"/>
              <w:ind w:left="-75" w:firstLine="284"/>
              <w:jc w:val="both"/>
              <w:rPr>
                <w:rFonts w:ascii="Times New Roman" w:hAnsi="Times New Roman" w:cs="Times New Roman"/>
                <w:sz w:val="24"/>
                <w:szCs w:val="24"/>
                <w:lang w:val="uk-UA"/>
              </w:rPr>
            </w:pPr>
            <w:r w:rsidRPr="000818B6">
              <w:rPr>
                <w:rFonts w:ascii="Times New Roman" w:hAnsi="Times New Roman" w:cs="Times New Roman"/>
                <w:sz w:val="24"/>
                <w:szCs w:val="24"/>
                <w:lang w:val="uk-UA"/>
              </w:rPr>
              <w:t>Про стан харчування учнів.</w:t>
            </w:r>
          </w:p>
        </w:tc>
        <w:tc>
          <w:tcPr>
            <w:tcW w:w="1689" w:type="dxa"/>
            <w:tcBorders>
              <w:top w:val="single" w:sz="4" w:space="0" w:color="auto"/>
              <w:left w:val="single" w:sz="4" w:space="0" w:color="auto"/>
              <w:bottom w:val="single" w:sz="4" w:space="0" w:color="auto"/>
              <w:right w:val="single" w:sz="4" w:space="0" w:color="auto"/>
            </w:tcBorders>
            <w:hideMark/>
          </w:tcPr>
          <w:p w:rsidR="000818B6" w:rsidRPr="000818B6" w:rsidRDefault="000818B6">
            <w:pPr>
              <w:spacing w:after="0" w:line="240" w:lineRule="auto"/>
              <w:jc w:val="center"/>
              <w:rPr>
                <w:rFonts w:ascii="Times New Roman" w:hAnsi="Times New Roman" w:cs="Times New Roman"/>
                <w:sz w:val="24"/>
                <w:szCs w:val="24"/>
                <w:lang w:val="uk-UA"/>
              </w:rPr>
            </w:pPr>
            <w:r w:rsidRPr="000818B6">
              <w:rPr>
                <w:rFonts w:ascii="Times New Roman" w:hAnsi="Times New Roman" w:cs="Times New Roman"/>
                <w:sz w:val="24"/>
                <w:szCs w:val="24"/>
                <w:lang w:val="uk-UA"/>
              </w:rPr>
              <w:t>Грудень – січень</w:t>
            </w:r>
          </w:p>
        </w:tc>
        <w:tc>
          <w:tcPr>
            <w:tcW w:w="2224" w:type="dxa"/>
            <w:tcBorders>
              <w:top w:val="single" w:sz="4" w:space="0" w:color="auto"/>
              <w:left w:val="single" w:sz="4" w:space="0" w:color="auto"/>
              <w:bottom w:val="single" w:sz="4" w:space="0" w:color="auto"/>
              <w:right w:val="single" w:sz="4" w:space="0" w:color="auto"/>
            </w:tcBorders>
          </w:tcPr>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В .о. директора</w:t>
            </w:r>
          </w:p>
          <w:p w:rsidR="000818B6" w:rsidRPr="000818B6" w:rsidRDefault="000818B6">
            <w:pPr>
              <w:spacing w:after="0" w:line="240" w:lineRule="auto"/>
              <w:rPr>
                <w:rFonts w:ascii="Times New Roman" w:hAnsi="Times New Roman" w:cs="Times New Roman"/>
                <w:sz w:val="24"/>
                <w:szCs w:val="24"/>
                <w:lang w:val="uk-UA"/>
              </w:rPr>
            </w:pPr>
          </w:p>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Заступник з ВР</w:t>
            </w:r>
          </w:p>
        </w:tc>
      </w:tr>
      <w:tr w:rsidR="000818B6" w:rsidRPr="000818B6" w:rsidTr="000818B6">
        <w:trPr>
          <w:trHeight w:val="591"/>
        </w:trPr>
        <w:tc>
          <w:tcPr>
            <w:tcW w:w="10411" w:type="dxa"/>
            <w:gridSpan w:val="4"/>
            <w:tcBorders>
              <w:top w:val="single" w:sz="4" w:space="0" w:color="auto"/>
              <w:left w:val="single" w:sz="4" w:space="0" w:color="auto"/>
              <w:bottom w:val="single" w:sz="4" w:space="0" w:color="auto"/>
              <w:right w:val="single" w:sz="4" w:space="0" w:color="auto"/>
            </w:tcBorders>
            <w:vAlign w:val="center"/>
            <w:hideMark/>
          </w:tcPr>
          <w:p w:rsidR="000818B6" w:rsidRPr="000818B6" w:rsidRDefault="00C54097">
            <w:pPr>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Т</w:t>
            </w:r>
            <w:r w:rsidR="000818B6" w:rsidRPr="000818B6">
              <w:rPr>
                <w:rFonts w:ascii="Times New Roman" w:hAnsi="Times New Roman" w:cs="Times New Roman"/>
                <w:b/>
                <w:sz w:val="24"/>
                <w:szCs w:val="24"/>
                <w:lang w:val="uk-UA"/>
              </w:rPr>
              <w:t>ема: «Здорова дитина, здорова нація, здорова країна»</w:t>
            </w:r>
          </w:p>
        </w:tc>
      </w:tr>
      <w:tr w:rsidR="000818B6" w:rsidRPr="000818B6" w:rsidTr="000818B6">
        <w:tc>
          <w:tcPr>
            <w:tcW w:w="568" w:type="dxa"/>
            <w:tcBorders>
              <w:top w:val="single" w:sz="4" w:space="0" w:color="auto"/>
              <w:left w:val="single" w:sz="4" w:space="0" w:color="auto"/>
              <w:bottom w:val="single" w:sz="4" w:space="0" w:color="auto"/>
              <w:right w:val="single" w:sz="4" w:space="0" w:color="auto"/>
            </w:tcBorders>
            <w:hideMark/>
          </w:tcPr>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3.</w:t>
            </w:r>
          </w:p>
        </w:tc>
        <w:tc>
          <w:tcPr>
            <w:tcW w:w="5930" w:type="dxa"/>
            <w:tcBorders>
              <w:top w:val="single" w:sz="4" w:space="0" w:color="auto"/>
              <w:left w:val="single" w:sz="4" w:space="0" w:color="auto"/>
              <w:bottom w:val="single" w:sz="4" w:space="0" w:color="auto"/>
              <w:right w:val="single" w:sz="4" w:space="0" w:color="auto"/>
            </w:tcBorders>
            <w:hideMark/>
          </w:tcPr>
          <w:p w:rsidR="000818B6" w:rsidRPr="000818B6" w:rsidRDefault="00C54097">
            <w:pPr>
              <w:pStyle w:val="a3"/>
              <w:tabs>
                <w:tab w:val="left" w:pos="317"/>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0818B6" w:rsidRPr="000818B6">
              <w:rPr>
                <w:rFonts w:ascii="Times New Roman" w:hAnsi="Times New Roman" w:cs="Times New Roman"/>
                <w:sz w:val="24"/>
                <w:szCs w:val="24"/>
                <w:lang w:val="uk-UA"/>
              </w:rPr>
              <w:t>. Про адміністративну відповідальність батьків за виховання дітей. Статистичні дані про злочинність підлітків.</w:t>
            </w:r>
          </w:p>
          <w:p w:rsidR="000818B6" w:rsidRPr="000818B6" w:rsidRDefault="00C54097">
            <w:pPr>
              <w:pStyle w:val="a3"/>
              <w:tabs>
                <w:tab w:val="left" w:pos="317"/>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0818B6" w:rsidRPr="000818B6">
              <w:rPr>
                <w:rFonts w:ascii="Times New Roman" w:hAnsi="Times New Roman" w:cs="Times New Roman"/>
                <w:sz w:val="24"/>
                <w:szCs w:val="24"/>
                <w:lang w:val="uk-UA"/>
              </w:rPr>
              <w:t xml:space="preserve">. </w:t>
            </w:r>
            <w:r w:rsidR="000818B6" w:rsidRPr="000818B6">
              <w:rPr>
                <w:rFonts w:ascii="Times New Roman" w:eastAsia="Times New Roman" w:hAnsi="Times New Roman" w:cs="Times New Roman"/>
                <w:sz w:val="24"/>
                <w:szCs w:val="24"/>
                <w:lang w:val="uk-UA" w:eastAsia="ru-RU"/>
              </w:rPr>
              <w:t>Про організацію роботи закладу з попередження дитячого травматизму, виконання норм і правил ТБ, пожежної безпеки, дорожнього руху, санітарії та гігієни.</w:t>
            </w:r>
          </w:p>
          <w:p w:rsidR="000818B6" w:rsidRPr="00C54097" w:rsidRDefault="00C54097" w:rsidP="00C54097">
            <w:pPr>
              <w:pStyle w:val="a3"/>
              <w:tabs>
                <w:tab w:val="left" w:pos="317"/>
              </w:tabs>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0818B6" w:rsidRPr="000818B6">
              <w:rPr>
                <w:rFonts w:ascii="Times New Roman" w:hAnsi="Times New Roman" w:cs="Times New Roman"/>
                <w:sz w:val="24"/>
                <w:szCs w:val="24"/>
                <w:lang w:val="uk-UA"/>
              </w:rPr>
              <w:t>. Про зайнятість учнів в гуртках в позаурочний час.</w:t>
            </w:r>
          </w:p>
        </w:tc>
        <w:tc>
          <w:tcPr>
            <w:tcW w:w="1689" w:type="dxa"/>
            <w:tcBorders>
              <w:top w:val="single" w:sz="4" w:space="0" w:color="auto"/>
              <w:left w:val="single" w:sz="4" w:space="0" w:color="auto"/>
              <w:bottom w:val="single" w:sz="4" w:space="0" w:color="auto"/>
              <w:right w:val="single" w:sz="4" w:space="0" w:color="auto"/>
            </w:tcBorders>
            <w:hideMark/>
          </w:tcPr>
          <w:p w:rsidR="000818B6" w:rsidRPr="000818B6" w:rsidRDefault="000818B6">
            <w:pPr>
              <w:spacing w:after="0" w:line="240" w:lineRule="auto"/>
              <w:jc w:val="center"/>
              <w:rPr>
                <w:rFonts w:ascii="Times New Roman" w:hAnsi="Times New Roman" w:cs="Times New Roman"/>
                <w:sz w:val="24"/>
                <w:szCs w:val="24"/>
                <w:lang w:val="uk-UA"/>
              </w:rPr>
            </w:pPr>
            <w:r w:rsidRPr="000818B6">
              <w:rPr>
                <w:rFonts w:ascii="Times New Roman" w:hAnsi="Times New Roman" w:cs="Times New Roman"/>
                <w:sz w:val="24"/>
                <w:szCs w:val="24"/>
                <w:lang w:val="uk-UA"/>
              </w:rPr>
              <w:t>Лютий-квітень</w:t>
            </w:r>
          </w:p>
        </w:tc>
        <w:tc>
          <w:tcPr>
            <w:tcW w:w="2224" w:type="dxa"/>
            <w:tcBorders>
              <w:top w:val="single" w:sz="4" w:space="0" w:color="auto"/>
              <w:left w:val="single" w:sz="4" w:space="0" w:color="auto"/>
              <w:bottom w:val="single" w:sz="4" w:space="0" w:color="auto"/>
              <w:right w:val="single" w:sz="4" w:space="0" w:color="auto"/>
            </w:tcBorders>
          </w:tcPr>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 xml:space="preserve">В. о. директора </w:t>
            </w:r>
          </w:p>
          <w:p w:rsidR="000818B6" w:rsidRPr="000818B6" w:rsidRDefault="000818B6">
            <w:pPr>
              <w:spacing w:after="0" w:line="240" w:lineRule="auto"/>
              <w:rPr>
                <w:rFonts w:ascii="Times New Roman" w:hAnsi="Times New Roman" w:cs="Times New Roman"/>
                <w:sz w:val="24"/>
                <w:szCs w:val="24"/>
                <w:lang w:val="uk-UA"/>
              </w:rPr>
            </w:pPr>
          </w:p>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Заступник з ВР</w:t>
            </w:r>
          </w:p>
        </w:tc>
      </w:tr>
      <w:tr w:rsidR="000818B6" w:rsidRPr="000818B6" w:rsidTr="000818B6">
        <w:trPr>
          <w:trHeight w:val="609"/>
        </w:trPr>
        <w:tc>
          <w:tcPr>
            <w:tcW w:w="10411" w:type="dxa"/>
            <w:gridSpan w:val="4"/>
            <w:tcBorders>
              <w:top w:val="single" w:sz="4" w:space="0" w:color="auto"/>
              <w:left w:val="single" w:sz="4" w:space="0" w:color="auto"/>
              <w:bottom w:val="single" w:sz="4" w:space="0" w:color="auto"/>
              <w:right w:val="single" w:sz="4" w:space="0" w:color="auto"/>
            </w:tcBorders>
            <w:vAlign w:val="center"/>
            <w:hideMark/>
          </w:tcPr>
          <w:p w:rsidR="000818B6" w:rsidRPr="000818B6" w:rsidRDefault="00C54097">
            <w:pPr>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Т</w:t>
            </w:r>
            <w:r w:rsidR="000818B6" w:rsidRPr="000818B6">
              <w:rPr>
                <w:rFonts w:ascii="Times New Roman" w:hAnsi="Times New Roman" w:cs="Times New Roman"/>
                <w:b/>
                <w:sz w:val="24"/>
                <w:szCs w:val="24"/>
                <w:lang w:val="uk-UA"/>
              </w:rPr>
              <w:t>ема: «Здобутки та перспективи»</w:t>
            </w:r>
          </w:p>
        </w:tc>
      </w:tr>
      <w:tr w:rsidR="000818B6" w:rsidRPr="000818B6" w:rsidTr="000818B6">
        <w:tc>
          <w:tcPr>
            <w:tcW w:w="568" w:type="dxa"/>
            <w:tcBorders>
              <w:top w:val="single" w:sz="4" w:space="0" w:color="auto"/>
              <w:left w:val="single" w:sz="4" w:space="0" w:color="auto"/>
              <w:bottom w:val="single" w:sz="4" w:space="0" w:color="auto"/>
              <w:right w:val="single" w:sz="4" w:space="0" w:color="auto"/>
            </w:tcBorders>
            <w:hideMark/>
          </w:tcPr>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4.</w:t>
            </w:r>
          </w:p>
        </w:tc>
        <w:tc>
          <w:tcPr>
            <w:tcW w:w="5930" w:type="dxa"/>
            <w:tcBorders>
              <w:top w:val="single" w:sz="4" w:space="0" w:color="auto"/>
              <w:left w:val="single" w:sz="4" w:space="0" w:color="auto"/>
              <w:bottom w:val="single" w:sz="4" w:space="0" w:color="auto"/>
              <w:right w:val="single" w:sz="4" w:space="0" w:color="auto"/>
            </w:tcBorders>
            <w:hideMark/>
          </w:tcPr>
          <w:p w:rsidR="000818B6" w:rsidRPr="000818B6" w:rsidRDefault="00C54097" w:rsidP="000818B6">
            <w:pPr>
              <w:pStyle w:val="a3"/>
              <w:numPr>
                <w:ilvl w:val="0"/>
                <w:numId w:val="43"/>
              </w:numPr>
              <w:tabs>
                <w:tab w:val="left" w:pos="175"/>
                <w:tab w:val="left" w:pos="317"/>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Про закінчення  2025-2026</w:t>
            </w:r>
            <w:r w:rsidR="000818B6">
              <w:rPr>
                <w:rFonts w:ascii="Times New Roman" w:hAnsi="Times New Roman" w:cs="Times New Roman"/>
                <w:sz w:val="24"/>
                <w:szCs w:val="24"/>
                <w:lang w:val="uk-UA"/>
              </w:rPr>
              <w:t xml:space="preserve"> </w:t>
            </w:r>
            <w:proofErr w:type="spellStart"/>
            <w:r w:rsidR="000818B6">
              <w:rPr>
                <w:rFonts w:ascii="Times New Roman" w:hAnsi="Times New Roman" w:cs="Times New Roman"/>
                <w:sz w:val="24"/>
                <w:szCs w:val="24"/>
                <w:lang w:val="uk-UA"/>
              </w:rPr>
              <w:t>н.р</w:t>
            </w:r>
            <w:proofErr w:type="spellEnd"/>
            <w:r w:rsidR="000818B6">
              <w:rPr>
                <w:rFonts w:ascii="Times New Roman" w:hAnsi="Times New Roman" w:cs="Times New Roman"/>
                <w:sz w:val="24"/>
                <w:szCs w:val="24"/>
                <w:lang w:val="uk-UA"/>
              </w:rPr>
              <w:t xml:space="preserve">. </w:t>
            </w:r>
          </w:p>
          <w:p w:rsidR="000818B6" w:rsidRPr="00C54097" w:rsidRDefault="00C54097" w:rsidP="00C54097">
            <w:pPr>
              <w:pStyle w:val="a3"/>
              <w:numPr>
                <w:ilvl w:val="0"/>
                <w:numId w:val="43"/>
              </w:numPr>
              <w:tabs>
                <w:tab w:val="left" w:pos="175"/>
                <w:tab w:val="left" w:pos="317"/>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Про проходження медогляду учнями гімназії.</w:t>
            </w:r>
          </w:p>
          <w:p w:rsidR="000818B6" w:rsidRPr="000818B6" w:rsidRDefault="000818B6" w:rsidP="000818B6">
            <w:pPr>
              <w:pStyle w:val="a3"/>
              <w:numPr>
                <w:ilvl w:val="0"/>
                <w:numId w:val="43"/>
              </w:numPr>
              <w:tabs>
                <w:tab w:val="left" w:pos="175"/>
                <w:tab w:val="left" w:pos="317"/>
              </w:tabs>
              <w:spacing w:after="0" w:line="240" w:lineRule="auto"/>
              <w:ind w:left="0" w:firstLine="0"/>
              <w:jc w:val="both"/>
              <w:rPr>
                <w:rFonts w:ascii="Times New Roman" w:hAnsi="Times New Roman" w:cs="Times New Roman"/>
                <w:sz w:val="24"/>
                <w:szCs w:val="24"/>
                <w:lang w:val="uk-UA"/>
              </w:rPr>
            </w:pPr>
            <w:r w:rsidRPr="000818B6">
              <w:rPr>
                <w:rFonts w:ascii="Times New Roman" w:hAnsi="Times New Roman" w:cs="Times New Roman"/>
                <w:sz w:val="24"/>
                <w:szCs w:val="24"/>
                <w:lang w:val="uk-UA"/>
              </w:rPr>
              <w:t>Про підготовку до нового навчального року.</w:t>
            </w:r>
          </w:p>
          <w:p w:rsidR="000818B6" w:rsidRPr="000818B6" w:rsidRDefault="000818B6" w:rsidP="000818B6">
            <w:pPr>
              <w:pStyle w:val="a3"/>
              <w:numPr>
                <w:ilvl w:val="0"/>
                <w:numId w:val="43"/>
              </w:numPr>
              <w:tabs>
                <w:tab w:val="left" w:pos="175"/>
                <w:tab w:val="left" w:pos="317"/>
              </w:tabs>
              <w:spacing w:after="0" w:line="240" w:lineRule="auto"/>
              <w:ind w:left="0" w:firstLine="0"/>
              <w:jc w:val="both"/>
              <w:rPr>
                <w:rFonts w:ascii="Times New Roman" w:hAnsi="Times New Roman" w:cs="Times New Roman"/>
                <w:sz w:val="24"/>
                <w:szCs w:val="24"/>
                <w:lang w:val="uk-UA"/>
              </w:rPr>
            </w:pPr>
            <w:r w:rsidRPr="000818B6">
              <w:rPr>
                <w:rFonts w:ascii="Times New Roman" w:hAnsi="Times New Roman" w:cs="Times New Roman"/>
                <w:sz w:val="24"/>
                <w:szCs w:val="24"/>
                <w:lang w:val="uk-UA"/>
              </w:rPr>
              <w:t>Про відповідальність батьків за неналежне виховання  та забезпечення навчання дітей.</w:t>
            </w:r>
          </w:p>
          <w:p w:rsidR="000818B6" w:rsidRPr="00C54097" w:rsidRDefault="000818B6" w:rsidP="00C54097">
            <w:pPr>
              <w:pStyle w:val="a3"/>
              <w:numPr>
                <w:ilvl w:val="0"/>
                <w:numId w:val="43"/>
              </w:numPr>
              <w:tabs>
                <w:tab w:val="left" w:pos="175"/>
                <w:tab w:val="left" w:pos="317"/>
              </w:tabs>
              <w:spacing w:after="0" w:line="240" w:lineRule="auto"/>
              <w:ind w:left="0" w:firstLine="0"/>
              <w:jc w:val="both"/>
              <w:rPr>
                <w:rFonts w:ascii="Times New Roman" w:hAnsi="Times New Roman" w:cs="Times New Roman"/>
                <w:sz w:val="24"/>
                <w:szCs w:val="24"/>
                <w:lang w:val="uk-UA"/>
              </w:rPr>
            </w:pPr>
            <w:r w:rsidRPr="000818B6">
              <w:rPr>
                <w:rFonts w:ascii="Times New Roman" w:hAnsi="Times New Roman" w:cs="Times New Roman"/>
                <w:sz w:val="24"/>
                <w:szCs w:val="24"/>
                <w:lang w:val="uk-UA"/>
              </w:rPr>
              <w:t xml:space="preserve">Про дотримання безпечної поведінки учнями під час літніх канікул. </w:t>
            </w:r>
          </w:p>
        </w:tc>
        <w:tc>
          <w:tcPr>
            <w:tcW w:w="1689" w:type="dxa"/>
            <w:tcBorders>
              <w:top w:val="single" w:sz="4" w:space="0" w:color="auto"/>
              <w:left w:val="single" w:sz="4" w:space="0" w:color="auto"/>
              <w:bottom w:val="single" w:sz="4" w:space="0" w:color="auto"/>
              <w:right w:val="single" w:sz="4" w:space="0" w:color="auto"/>
            </w:tcBorders>
            <w:hideMark/>
          </w:tcPr>
          <w:p w:rsidR="000818B6" w:rsidRPr="000818B6" w:rsidRDefault="000818B6">
            <w:pPr>
              <w:spacing w:after="0" w:line="240" w:lineRule="auto"/>
              <w:jc w:val="center"/>
              <w:rPr>
                <w:rFonts w:ascii="Times New Roman" w:hAnsi="Times New Roman" w:cs="Times New Roman"/>
                <w:sz w:val="24"/>
                <w:szCs w:val="24"/>
                <w:lang w:val="uk-UA"/>
              </w:rPr>
            </w:pPr>
            <w:r w:rsidRPr="000818B6">
              <w:rPr>
                <w:rFonts w:ascii="Times New Roman" w:hAnsi="Times New Roman" w:cs="Times New Roman"/>
                <w:sz w:val="24"/>
                <w:szCs w:val="24"/>
                <w:lang w:val="uk-UA"/>
              </w:rPr>
              <w:t>Травень</w:t>
            </w:r>
          </w:p>
        </w:tc>
        <w:tc>
          <w:tcPr>
            <w:tcW w:w="2224" w:type="dxa"/>
            <w:tcBorders>
              <w:top w:val="single" w:sz="4" w:space="0" w:color="auto"/>
              <w:left w:val="single" w:sz="4" w:space="0" w:color="auto"/>
              <w:bottom w:val="single" w:sz="4" w:space="0" w:color="auto"/>
              <w:right w:val="single" w:sz="4" w:space="0" w:color="auto"/>
            </w:tcBorders>
          </w:tcPr>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В .о. директора</w:t>
            </w:r>
          </w:p>
          <w:p w:rsidR="000818B6" w:rsidRPr="000818B6" w:rsidRDefault="000818B6">
            <w:pPr>
              <w:spacing w:after="0" w:line="240" w:lineRule="auto"/>
              <w:rPr>
                <w:rFonts w:ascii="Times New Roman" w:hAnsi="Times New Roman" w:cs="Times New Roman"/>
                <w:sz w:val="24"/>
                <w:szCs w:val="24"/>
                <w:lang w:val="uk-UA"/>
              </w:rPr>
            </w:pPr>
          </w:p>
          <w:p w:rsidR="000818B6" w:rsidRPr="000818B6" w:rsidRDefault="000818B6">
            <w:pPr>
              <w:spacing w:after="0" w:line="240" w:lineRule="auto"/>
              <w:rPr>
                <w:rFonts w:ascii="Times New Roman" w:hAnsi="Times New Roman" w:cs="Times New Roman"/>
                <w:sz w:val="24"/>
                <w:szCs w:val="24"/>
                <w:lang w:val="uk-UA"/>
              </w:rPr>
            </w:pPr>
            <w:r w:rsidRPr="000818B6">
              <w:rPr>
                <w:rFonts w:ascii="Times New Roman" w:hAnsi="Times New Roman" w:cs="Times New Roman"/>
                <w:sz w:val="24"/>
                <w:szCs w:val="24"/>
                <w:lang w:val="uk-UA"/>
              </w:rPr>
              <w:t>Заступник з ВР</w:t>
            </w:r>
          </w:p>
        </w:tc>
      </w:tr>
    </w:tbl>
    <w:p w:rsidR="000818B6" w:rsidRPr="000818B6" w:rsidRDefault="000818B6" w:rsidP="000818B6">
      <w:pPr>
        <w:rPr>
          <w:rFonts w:ascii="Times New Roman" w:hAnsi="Times New Roman" w:cs="Times New Roman"/>
          <w:sz w:val="24"/>
          <w:szCs w:val="24"/>
          <w:lang w:val="uk-UA"/>
        </w:rPr>
      </w:pPr>
    </w:p>
    <w:p w:rsidR="000818B6" w:rsidRPr="000818B6" w:rsidRDefault="000818B6" w:rsidP="000818B6">
      <w:pPr>
        <w:rPr>
          <w:rFonts w:ascii="Times New Roman" w:hAnsi="Times New Roman" w:cs="Times New Roman"/>
          <w:sz w:val="24"/>
          <w:szCs w:val="24"/>
          <w:lang w:val="uk-UA"/>
        </w:rPr>
      </w:pPr>
    </w:p>
    <w:p w:rsidR="001C5293" w:rsidRPr="001C5293" w:rsidRDefault="001C5293" w:rsidP="001C5293">
      <w:pPr>
        <w:tabs>
          <w:tab w:val="left" w:pos="709"/>
        </w:tabs>
        <w:ind w:firstLine="426"/>
        <w:jc w:val="center"/>
        <w:rPr>
          <w:rFonts w:ascii="Times New Roman" w:hAnsi="Times New Roman" w:cs="Times New Roman"/>
          <w:b/>
          <w:lang w:val="uk-UA"/>
        </w:rPr>
      </w:pPr>
    </w:p>
    <w:p w:rsidR="001C5293" w:rsidRPr="001C5293" w:rsidRDefault="001C5293" w:rsidP="001C5293">
      <w:pPr>
        <w:tabs>
          <w:tab w:val="left" w:pos="709"/>
        </w:tabs>
        <w:ind w:firstLine="426"/>
        <w:jc w:val="right"/>
        <w:rPr>
          <w:rFonts w:ascii="Times New Roman" w:hAnsi="Times New Roman" w:cs="Times New Roman"/>
          <w:lang w:val="uk-UA"/>
        </w:rPr>
        <w:sectPr w:rsidR="001C5293" w:rsidRPr="001C5293" w:rsidSect="005D2141">
          <w:pgSz w:w="11906" w:h="16838"/>
          <w:pgMar w:top="567" w:right="567" w:bottom="426" w:left="993" w:header="709" w:footer="709" w:gutter="0"/>
          <w:cols w:space="708"/>
          <w:docGrid w:linePitch="360"/>
        </w:sectPr>
      </w:pPr>
    </w:p>
    <w:p w:rsidR="001C5293" w:rsidRPr="001C5293" w:rsidRDefault="001C5293" w:rsidP="001C5293">
      <w:pPr>
        <w:tabs>
          <w:tab w:val="left" w:pos="709"/>
        </w:tabs>
        <w:ind w:firstLine="426"/>
        <w:jc w:val="right"/>
        <w:rPr>
          <w:rFonts w:ascii="Times New Roman" w:hAnsi="Times New Roman" w:cs="Times New Roman"/>
          <w:lang w:val="uk-UA"/>
        </w:rPr>
      </w:pPr>
      <w:r w:rsidRPr="001C5293">
        <w:rPr>
          <w:rFonts w:ascii="Times New Roman" w:hAnsi="Times New Roman" w:cs="Times New Roman"/>
          <w:lang w:val="uk-UA"/>
        </w:rPr>
        <w:lastRenderedPageBreak/>
        <w:t>Додаток 4</w:t>
      </w:r>
    </w:p>
    <w:p w:rsidR="001C5293" w:rsidRDefault="001C5293" w:rsidP="001C5293">
      <w:pPr>
        <w:pStyle w:val="13"/>
        <w:keepNext/>
        <w:keepLines/>
        <w:shd w:val="clear" w:color="auto" w:fill="auto"/>
        <w:tabs>
          <w:tab w:val="left" w:pos="709"/>
        </w:tabs>
        <w:spacing w:after="0" w:line="240" w:lineRule="auto"/>
        <w:ind w:firstLine="426"/>
        <w:rPr>
          <w:rFonts w:ascii="Times New Roman" w:hAnsi="Times New Roman" w:cs="Times New Roman"/>
          <w:sz w:val="24"/>
          <w:szCs w:val="24"/>
        </w:rPr>
      </w:pPr>
      <w:r w:rsidRPr="001C5293">
        <w:rPr>
          <w:rFonts w:ascii="Times New Roman" w:hAnsi="Times New Roman" w:cs="Times New Roman"/>
          <w:sz w:val="24"/>
          <w:szCs w:val="24"/>
        </w:rPr>
        <w:t>План засідань методичної ради школи на 202</w:t>
      </w:r>
      <w:r w:rsidR="00C54097">
        <w:rPr>
          <w:rFonts w:ascii="Times New Roman" w:hAnsi="Times New Roman" w:cs="Times New Roman"/>
          <w:sz w:val="24"/>
          <w:szCs w:val="24"/>
        </w:rPr>
        <w:t>5/2026</w:t>
      </w:r>
      <w:r w:rsidRPr="001C5293">
        <w:rPr>
          <w:rFonts w:ascii="Times New Roman" w:hAnsi="Times New Roman" w:cs="Times New Roman"/>
          <w:sz w:val="24"/>
          <w:szCs w:val="24"/>
        </w:rPr>
        <w:t xml:space="preserve"> н. р.</w:t>
      </w:r>
    </w:p>
    <w:p w:rsidR="00694591" w:rsidRPr="001C5293" w:rsidRDefault="00694591" w:rsidP="001C5293">
      <w:pPr>
        <w:pStyle w:val="13"/>
        <w:keepNext/>
        <w:keepLines/>
        <w:shd w:val="clear" w:color="auto" w:fill="auto"/>
        <w:tabs>
          <w:tab w:val="left" w:pos="709"/>
        </w:tabs>
        <w:spacing w:after="0" w:line="240" w:lineRule="auto"/>
        <w:ind w:firstLine="426"/>
        <w:rPr>
          <w:rFonts w:ascii="Times New Roman" w:hAnsi="Times New Roman" w:cs="Times New Roman"/>
          <w:sz w:val="24"/>
          <w:szCs w:val="24"/>
        </w:rPr>
      </w:pPr>
    </w:p>
    <w:p w:rsidR="001C5293" w:rsidRPr="001C5293" w:rsidRDefault="00C54097" w:rsidP="001C5293">
      <w:pPr>
        <w:pStyle w:val="13"/>
        <w:keepNext/>
        <w:keepLines/>
        <w:shd w:val="clear" w:color="auto" w:fill="auto"/>
        <w:tabs>
          <w:tab w:val="left" w:pos="709"/>
          <w:tab w:val="left" w:pos="3757"/>
          <w:tab w:val="center" w:pos="5457"/>
          <w:tab w:val="left" w:pos="8386"/>
        </w:tabs>
        <w:spacing w:after="0" w:line="240" w:lineRule="auto"/>
        <w:ind w:firstLine="426"/>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І засідання (10</w:t>
      </w:r>
      <w:r w:rsidR="001C5293" w:rsidRPr="001C5293">
        <w:rPr>
          <w:rFonts w:ascii="Times New Roman" w:hAnsi="Times New Roman" w:cs="Times New Roman"/>
          <w:sz w:val="24"/>
          <w:szCs w:val="24"/>
        </w:rPr>
        <w:t>.09.202</w:t>
      </w:r>
      <w:r>
        <w:rPr>
          <w:rFonts w:ascii="Times New Roman" w:hAnsi="Times New Roman" w:cs="Times New Roman"/>
          <w:sz w:val="24"/>
          <w:szCs w:val="24"/>
        </w:rPr>
        <w:t>5</w:t>
      </w:r>
      <w:r w:rsidR="001C5293" w:rsidRPr="001C5293">
        <w:rPr>
          <w:rFonts w:ascii="Times New Roman" w:hAnsi="Times New Roman" w:cs="Times New Roman"/>
          <w:sz w:val="24"/>
          <w:szCs w:val="24"/>
        </w:rPr>
        <w:t>р.)</w:t>
      </w:r>
      <w:r w:rsidR="001C5293" w:rsidRPr="001C5293">
        <w:rPr>
          <w:rFonts w:ascii="Times New Roman" w:hAnsi="Times New Roman" w:cs="Times New Roman"/>
          <w:sz w:val="24"/>
          <w:szCs w:val="24"/>
        </w:rPr>
        <w:tab/>
      </w:r>
    </w:p>
    <w:p w:rsidR="001C5293" w:rsidRPr="001C5293" w:rsidRDefault="001C5293" w:rsidP="001C5293">
      <w:pPr>
        <w:pStyle w:val="13"/>
        <w:keepNext/>
        <w:keepLines/>
        <w:shd w:val="clear" w:color="auto" w:fill="auto"/>
        <w:tabs>
          <w:tab w:val="left" w:pos="709"/>
          <w:tab w:val="left" w:pos="3757"/>
        </w:tabs>
        <w:spacing w:after="0" w:line="240" w:lineRule="auto"/>
        <w:ind w:firstLine="426"/>
        <w:rPr>
          <w:rFonts w:ascii="Times New Roman" w:hAnsi="Times New Roman" w:cs="Times New Roman"/>
          <w:sz w:val="24"/>
          <w:szCs w:val="24"/>
        </w:rPr>
      </w:pPr>
    </w:p>
    <w:p w:rsidR="001C5293" w:rsidRPr="00110637" w:rsidRDefault="001C5293" w:rsidP="00110637">
      <w:pPr>
        <w:tabs>
          <w:tab w:val="left" w:pos="709"/>
          <w:tab w:val="num" w:pos="2160"/>
        </w:tabs>
        <w:spacing w:after="0"/>
        <w:ind w:firstLine="426"/>
        <w:jc w:val="both"/>
        <w:rPr>
          <w:rFonts w:ascii="Times New Roman" w:hAnsi="Times New Roman" w:cs="Times New Roman"/>
          <w:sz w:val="24"/>
          <w:szCs w:val="24"/>
          <w:lang w:val="uk-UA"/>
        </w:rPr>
      </w:pPr>
      <w:r w:rsidRPr="00110637">
        <w:rPr>
          <w:rFonts w:ascii="Times New Roman" w:hAnsi="Times New Roman" w:cs="Times New Roman"/>
          <w:sz w:val="24"/>
          <w:szCs w:val="24"/>
          <w:lang w:val="uk-UA"/>
        </w:rPr>
        <w:t xml:space="preserve">1. Організація методичної роботи в школі з науково-методичної проблемної теми «Розвиток  </w:t>
      </w:r>
      <w:proofErr w:type="spellStart"/>
      <w:r w:rsidRPr="00110637">
        <w:rPr>
          <w:rFonts w:ascii="Times New Roman" w:hAnsi="Times New Roman" w:cs="Times New Roman"/>
          <w:sz w:val="24"/>
          <w:szCs w:val="24"/>
          <w:lang w:val="uk-UA"/>
        </w:rPr>
        <w:t>компетентностей</w:t>
      </w:r>
      <w:proofErr w:type="spellEnd"/>
      <w:r w:rsidRPr="00110637">
        <w:rPr>
          <w:rFonts w:ascii="Times New Roman" w:hAnsi="Times New Roman" w:cs="Times New Roman"/>
          <w:sz w:val="24"/>
          <w:szCs w:val="24"/>
          <w:lang w:val="uk-UA"/>
        </w:rPr>
        <w:t xml:space="preserve"> учасників освітнього процесу – умова досягнення якісної освіти».</w:t>
      </w:r>
    </w:p>
    <w:p w:rsidR="001C5293" w:rsidRPr="001C5293" w:rsidRDefault="001C5293" w:rsidP="001C5293">
      <w:pPr>
        <w:pStyle w:val="ad"/>
        <w:numPr>
          <w:ilvl w:val="0"/>
          <w:numId w:val="39"/>
        </w:numPr>
        <w:shd w:val="clear" w:color="auto" w:fill="auto"/>
        <w:tabs>
          <w:tab w:val="left" w:pos="709"/>
        </w:tabs>
        <w:spacing w:before="0" w:line="240" w:lineRule="auto"/>
        <w:rPr>
          <w:rFonts w:ascii="Times New Roman" w:hAnsi="Times New Roman" w:cs="Times New Roman"/>
          <w:sz w:val="24"/>
          <w:szCs w:val="24"/>
          <w:lang w:val="uk-UA"/>
        </w:rPr>
      </w:pPr>
      <w:r w:rsidRPr="001C5293">
        <w:rPr>
          <w:rFonts w:ascii="Times New Roman" w:hAnsi="Times New Roman" w:cs="Times New Roman"/>
          <w:sz w:val="24"/>
          <w:szCs w:val="24"/>
          <w:lang w:val="uk-UA"/>
        </w:rPr>
        <w:t>Затвердження плану роботи методичної ради на 202</w:t>
      </w:r>
      <w:r w:rsidR="00C54097">
        <w:rPr>
          <w:rFonts w:ascii="Times New Roman" w:hAnsi="Times New Roman" w:cs="Times New Roman"/>
          <w:sz w:val="24"/>
          <w:szCs w:val="24"/>
          <w:lang w:val="uk-UA"/>
        </w:rPr>
        <w:t>5</w:t>
      </w:r>
      <w:r w:rsidR="000627DE">
        <w:rPr>
          <w:rFonts w:ascii="Times New Roman" w:hAnsi="Times New Roman" w:cs="Times New Roman"/>
          <w:sz w:val="24"/>
          <w:szCs w:val="24"/>
          <w:lang w:val="uk-UA"/>
        </w:rPr>
        <w:t>/</w:t>
      </w:r>
      <w:r w:rsidRPr="001C5293">
        <w:rPr>
          <w:rFonts w:ascii="Times New Roman" w:hAnsi="Times New Roman" w:cs="Times New Roman"/>
          <w:sz w:val="24"/>
          <w:szCs w:val="24"/>
          <w:lang w:val="uk-UA"/>
        </w:rPr>
        <w:t>202</w:t>
      </w:r>
      <w:r w:rsidR="00C54097">
        <w:rPr>
          <w:rFonts w:ascii="Times New Roman" w:hAnsi="Times New Roman" w:cs="Times New Roman"/>
          <w:sz w:val="24"/>
          <w:szCs w:val="24"/>
          <w:lang w:val="uk-UA"/>
        </w:rPr>
        <w:t>6н.</w:t>
      </w:r>
      <w:r w:rsidRPr="001C5293">
        <w:rPr>
          <w:rFonts w:ascii="Times New Roman" w:hAnsi="Times New Roman" w:cs="Times New Roman"/>
          <w:sz w:val="24"/>
          <w:szCs w:val="24"/>
          <w:lang w:val="uk-UA"/>
        </w:rPr>
        <w:t xml:space="preserve"> р.</w:t>
      </w:r>
    </w:p>
    <w:p w:rsidR="001C5293" w:rsidRPr="001C5293" w:rsidRDefault="001C5293" w:rsidP="001C5293">
      <w:pPr>
        <w:pStyle w:val="ad"/>
        <w:numPr>
          <w:ilvl w:val="0"/>
          <w:numId w:val="39"/>
        </w:numPr>
        <w:shd w:val="clear" w:color="auto" w:fill="auto"/>
        <w:tabs>
          <w:tab w:val="left" w:pos="709"/>
        </w:tabs>
        <w:spacing w:before="0" w:line="240" w:lineRule="auto"/>
        <w:ind w:right="660"/>
        <w:rPr>
          <w:rFonts w:ascii="Times New Roman" w:hAnsi="Times New Roman" w:cs="Times New Roman"/>
          <w:sz w:val="24"/>
          <w:szCs w:val="24"/>
          <w:lang w:val="uk-UA"/>
        </w:rPr>
      </w:pPr>
      <w:r w:rsidRPr="001C5293">
        <w:rPr>
          <w:rFonts w:ascii="Times New Roman" w:hAnsi="Times New Roman" w:cs="Times New Roman"/>
          <w:sz w:val="24"/>
          <w:szCs w:val="24"/>
          <w:lang w:val="uk-UA"/>
        </w:rPr>
        <w:t>Затвердження планів роботи шкільних методичних об'єднань.</w:t>
      </w:r>
    </w:p>
    <w:p w:rsidR="001C5293" w:rsidRPr="001C5293" w:rsidRDefault="001C5293" w:rsidP="001C5293">
      <w:pPr>
        <w:pStyle w:val="ad"/>
        <w:numPr>
          <w:ilvl w:val="0"/>
          <w:numId w:val="39"/>
        </w:numPr>
        <w:shd w:val="clear" w:color="auto" w:fill="auto"/>
        <w:tabs>
          <w:tab w:val="left" w:pos="709"/>
        </w:tabs>
        <w:spacing w:before="0" w:line="240" w:lineRule="auto"/>
        <w:ind w:right="660"/>
        <w:rPr>
          <w:rFonts w:ascii="Times New Roman" w:hAnsi="Times New Roman" w:cs="Times New Roman"/>
          <w:sz w:val="24"/>
          <w:szCs w:val="24"/>
          <w:lang w:val="uk-UA"/>
        </w:rPr>
      </w:pPr>
      <w:r w:rsidRPr="001C5293">
        <w:rPr>
          <w:rFonts w:ascii="Times New Roman" w:hAnsi="Times New Roman" w:cs="Times New Roman"/>
          <w:sz w:val="24"/>
          <w:szCs w:val="24"/>
          <w:lang w:val="uk-UA"/>
        </w:rPr>
        <w:t>Огляд методичної літератури за літній період.</w:t>
      </w:r>
    </w:p>
    <w:p w:rsidR="001C5293" w:rsidRPr="001C5293" w:rsidRDefault="001C5293" w:rsidP="001C5293">
      <w:pPr>
        <w:pStyle w:val="13"/>
        <w:keepNext/>
        <w:keepLines/>
        <w:shd w:val="clear" w:color="auto" w:fill="auto"/>
        <w:tabs>
          <w:tab w:val="left" w:pos="709"/>
        </w:tabs>
        <w:spacing w:after="0" w:line="240" w:lineRule="auto"/>
        <w:ind w:firstLine="426"/>
        <w:jc w:val="left"/>
        <w:rPr>
          <w:rFonts w:ascii="Times New Roman" w:hAnsi="Times New Roman" w:cs="Times New Roman"/>
          <w:sz w:val="24"/>
          <w:szCs w:val="24"/>
        </w:rPr>
      </w:pPr>
    </w:p>
    <w:p w:rsidR="001C5293" w:rsidRPr="001C5293" w:rsidRDefault="00C54097" w:rsidP="001C5293">
      <w:pPr>
        <w:pStyle w:val="13"/>
        <w:keepNext/>
        <w:keepLines/>
        <w:shd w:val="clear" w:color="auto" w:fill="auto"/>
        <w:tabs>
          <w:tab w:val="left" w:pos="709"/>
        </w:tabs>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ІІ засідання (19.11.2025</w:t>
      </w:r>
      <w:r w:rsidR="001C5293" w:rsidRPr="001C5293">
        <w:rPr>
          <w:rFonts w:ascii="Times New Roman" w:hAnsi="Times New Roman" w:cs="Times New Roman"/>
          <w:sz w:val="24"/>
          <w:szCs w:val="24"/>
        </w:rPr>
        <w:t>р.)</w:t>
      </w:r>
    </w:p>
    <w:p w:rsidR="001C5293" w:rsidRPr="001C5293" w:rsidRDefault="001C5293" w:rsidP="001C5293">
      <w:pPr>
        <w:pStyle w:val="13"/>
        <w:keepNext/>
        <w:keepLines/>
        <w:shd w:val="clear" w:color="auto" w:fill="auto"/>
        <w:tabs>
          <w:tab w:val="left" w:pos="709"/>
        </w:tabs>
        <w:spacing w:after="0" w:line="240" w:lineRule="auto"/>
        <w:ind w:firstLine="426"/>
        <w:rPr>
          <w:rFonts w:ascii="Times New Roman" w:hAnsi="Times New Roman" w:cs="Times New Roman"/>
          <w:sz w:val="24"/>
          <w:szCs w:val="24"/>
        </w:rPr>
      </w:pPr>
    </w:p>
    <w:p w:rsidR="001C5293" w:rsidRPr="001C5293" w:rsidRDefault="001C5293" w:rsidP="00110637">
      <w:pPr>
        <w:pStyle w:val="ad"/>
        <w:numPr>
          <w:ilvl w:val="0"/>
          <w:numId w:val="40"/>
        </w:numPr>
        <w:shd w:val="clear" w:color="auto" w:fill="auto"/>
        <w:tabs>
          <w:tab w:val="left" w:pos="709"/>
        </w:tabs>
        <w:spacing w:before="0" w:line="240" w:lineRule="auto"/>
        <w:rPr>
          <w:rFonts w:ascii="Times New Roman" w:hAnsi="Times New Roman" w:cs="Times New Roman"/>
          <w:sz w:val="24"/>
          <w:szCs w:val="24"/>
          <w:lang w:val="uk-UA"/>
        </w:rPr>
      </w:pPr>
      <w:r w:rsidRPr="001C5293">
        <w:rPr>
          <w:rFonts w:ascii="Times New Roman" w:hAnsi="Times New Roman" w:cs="Times New Roman"/>
          <w:sz w:val="24"/>
          <w:szCs w:val="24"/>
          <w:lang w:val="uk-UA"/>
        </w:rPr>
        <w:t xml:space="preserve"> Про  проведення І та ІІ етапів Всеукраїнських олімпіад з базових дисциплін.</w:t>
      </w:r>
    </w:p>
    <w:p w:rsidR="001C5293" w:rsidRPr="001C5293" w:rsidRDefault="001C5293" w:rsidP="001C5293">
      <w:pPr>
        <w:pStyle w:val="ad"/>
        <w:numPr>
          <w:ilvl w:val="0"/>
          <w:numId w:val="40"/>
        </w:numPr>
        <w:shd w:val="clear" w:color="auto" w:fill="auto"/>
        <w:tabs>
          <w:tab w:val="left" w:pos="709"/>
        </w:tabs>
        <w:spacing w:before="0" w:line="240" w:lineRule="auto"/>
        <w:rPr>
          <w:rFonts w:ascii="Times New Roman" w:hAnsi="Times New Roman" w:cs="Times New Roman"/>
          <w:sz w:val="24"/>
          <w:szCs w:val="24"/>
          <w:lang w:val="uk-UA"/>
        </w:rPr>
      </w:pPr>
      <w:r w:rsidRPr="001C5293">
        <w:rPr>
          <w:rFonts w:ascii="Times New Roman" w:hAnsi="Times New Roman" w:cs="Times New Roman"/>
          <w:sz w:val="24"/>
          <w:szCs w:val="24"/>
          <w:lang w:val="uk-UA"/>
        </w:rPr>
        <w:t>Про підготовку та участь в районному конкурсі «Учитель року» та конкурсі-ярмарку педагогічної творчості.</w:t>
      </w:r>
    </w:p>
    <w:p w:rsidR="001C5293" w:rsidRPr="001C5293" w:rsidRDefault="001C5293" w:rsidP="001C5293">
      <w:pPr>
        <w:pStyle w:val="ad"/>
        <w:numPr>
          <w:ilvl w:val="0"/>
          <w:numId w:val="40"/>
        </w:numPr>
        <w:shd w:val="clear" w:color="auto" w:fill="auto"/>
        <w:tabs>
          <w:tab w:val="left" w:pos="709"/>
        </w:tabs>
        <w:spacing w:before="0" w:line="240" w:lineRule="auto"/>
        <w:rPr>
          <w:rFonts w:ascii="Times New Roman" w:hAnsi="Times New Roman" w:cs="Times New Roman"/>
          <w:sz w:val="24"/>
          <w:szCs w:val="24"/>
          <w:lang w:val="uk-UA"/>
        </w:rPr>
      </w:pPr>
      <w:r w:rsidRPr="001C5293">
        <w:rPr>
          <w:rFonts w:ascii="Times New Roman" w:hAnsi="Times New Roman" w:cs="Times New Roman"/>
          <w:sz w:val="24"/>
          <w:szCs w:val="24"/>
          <w:lang w:val="uk-UA"/>
        </w:rPr>
        <w:t>Про проходження курсів підвищення кваліфікації учителів.</w:t>
      </w:r>
    </w:p>
    <w:p w:rsidR="001C5293" w:rsidRPr="001C5293" w:rsidRDefault="001C5293" w:rsidP="001C5293">
      <w:pPr>
        <w:pStyle w:val="ad"/>
        <w:numPr>
          <w:ilvl w:val="0"/>
          <w:numId w:val="40"/>
        </w:numPr>
        <w:shd w:val="clear" w:color="auto" w:fill="auto"/>
        <w:tabs>
          <w:tab w:val="left" w:pos="709"/>
        </w:tabs>
        <w:spacing w:before="0" w:line="240" w:lineRule="auto"/>
        <w:rPr>
          <w:rFonts w:ascii="Times New Roman" w:hAnsi="Times New Roman" w:cs="Times New Roman"/>
          <w:sz w:val="24"/>
          <w:szCs w:val="24"/>
          <w:lang w:val="uk-UA"/>
        </w:rPr>
      </w:pPr>
      <w:r w:rsidRPr="001C5293">
        <w:rPr>
          <w:rFonts w:ascii="Times New Roman" w:hAnsi="Times New Roman" w:cs="Times New Roman"/>
          <w:sz w:val="24"/>
          <w:szCs w:val="24"/>
          <w:lang w:val="uk-UA"/>
        </w:rPr>
        <w:t>Огляд нормативних, директивних документів, новинок психолого-педагогічної літератури.</w:t>
      </w:r>
    </w:p>
    <w:p w:rsidR="001C5293" w:rsidRPr="001C5293" w:rsidRDefault="001C5293" w:rsidP="001C5293">
      <w:pPr>
        <w:pStyle w:val="ad"/>
        <w:shd w:val="clear" w:color="auto" w:fill="auto"/>
        <w:tabs>
          <w:tab w:val="left" w:pos="709"/>
        </w:tabs>
        <w:spacing w:before="0" w:line="240" w:lineRule="auto"/>
        <w:ind w:right="660" w:firstLine="426"/>
        <w:rPr>
          <w:rFonts w:ascii="Times New Roman" w:hAnsi="Times New Roman" w:cs="Times New Roman"/>
          <w:sz w:val="24"/>
          <w:szCs w:val="24"/>
          <w:lang w:val="uk-UA"/>
        </w:rPr>
      </w:pPr>
    </w:p>
    <w:p w:rsidR="001C5293" w:rsidRPr="001C5293" w:rsidRDefault="001C5293" w:rsidP="001C5293">
      <w:pPr>
        <w:pStyle w:val="13"/>
        <w:keepNext/>
        <w:keepLines/>
        <w:shd w:val="clear" w:color="auto" w:fill="auto"/>
        <w:tabs>
          <w:tab w:val="left" w:pos="709"/>
        </w:tabs>
        <w:spacing w:after="0" w:line="240" w:lineRule="auto"/>
        <w:ind w:firstLine="426"/>
        <w:rPr>
          <w:rFonts w:ascii="Times New Roman" w:hAnsi="Times New Roman" w:cs="Times New Roman"/>
          <w:sz w:val="24"/>
          <w:szCs w:val="24"/>
        </w:rPr>
      </w:pPr>
      <w:r w:rsidRPr="001C5293">
        <w:rPr>
          <w:rFonts w:ascii="Times New Roman" w:hAnsi="Times New Roman" w:cs="Times New Roman"/>
          <w:sz w:val="24"/>
          <w:szCs w:val="24"/>
        </w:rPr>
        <w:t xml:space="preserve"> ІІІ засідання (2</w:t>
      </w:r>
      <w:r w:rsidR="00C54097">
        <w:rPr>
          <w:rFonts w:ascii="Times New Roman" w:hAnsi="Times New Roman" w:cs="Times New Roman"/>
          <w:sz w:val="24"/>
          <w:szCs w:val="24"/>
        </w:rPr>
        <w:t>2</w:t>
      </w:r>
      <w:r w:rsidRPr="001C5293">
        <w:rPr>
          <w:rFonts w:ascii="Times New Roman" w:hAnsi="Times New Roman" w:cs="Times New Roman"/>
          <w:sz w:val="24"/>
          <w:szCs w:val="24"/>
        </w:rPr>
        <w:t>.01.202</w:t>
      </w:r>
      <w:r w:rsidR="00C54097">
        <w:rPr>
          <w:rFonts w:ascii="Times New Roman" w:hAnsi="Times New Roman" w:cs="Times New Roman"/>
          <w:sz w:val="24"/>
          <w:szCs w:val="24"/>
        </w:rPr>
        <w:t>6</w:t>
      </w:r>
      <w:r w:rsidRPr="001C5293">
        <w:rPr>
          <w:rFonts w:ascii="Times New Roman" w:hAnsi="Times New Roman" w:cs="Times New Roman"/>
          <w:sz w:val="24"/>
          <w:szCs w:val="24"/>
        </w:rPr>
        <w:t>р.)</w:t>
      </w:r>
    </w:p>
    <w:p w:rsidR="001C5293" w:rsidRPr="001C5293" w:rsidRDefault="001C5293" w:rsidP="001C5293">
      <w:pPr>
        <w:pStyle w:val="ad"/>
        <w:shd w:val="clear" w:color="auto" w:fill="auto"/>
        <w:tabs>
          <w:tab w:val="left" w:pos="709"/>
        </w:tabs>
        <w:spacing w:before="0" w:line="240" w:lineRule="auto"/>
        <w:rPr>
          <w:rFonts w:ascii="Times New Roman" w:hAnsi="Times New Roman" w:cs="Times New Roman"/>
          <w:sz w:val="24"/>
          <w:szCs w:val="24"/>
          <w:lang w:val="uk-UA"/>
        </w:rPr>
      </w:pPr>
    </w:p>
    <w:p w:rsidR="001C5293" w:rsidRPr="001C5293" w:rsidRDefault="001C5293" w:rsidP="001C5293">
      <w:pPr>
        <w:pStyle w:val="ad"/>
        <w:shd w:val="clear" w:color="auto" w:fill="auto"/>
        <w:tabs>
          <w:tab w:val="left" w:pos="709"/>
        </w:tabs>
        <w:spacing w:before="0" w:line="240" w:lineRule="auto"/>
        <w:rPr>
          <w:rFonts w:ascii="Times New Roman" w:hAnsi="Times New Roman" w:cs="Times New Roman"/>
          <w:sz w:val="24"/>
          <w:szCs w:val="24"/>
          <w:lang w:val="uk-UA"/>
        </w:rPr>
      </w:pPr>
      <w:r w:rsidRPr="001C5293">
        <w:rPr>
          <w:rFonts w:ascii="Times New Roman" w:hAnsi="Times New Roman" w:cs="Times New Roman"/>
          <w:sz w:val="24"/>
          <w:szCs w:val="24"/>
          <w:lang w:val="uk-UA"/>
        </w:rPr>
        <w:t xml:space="preserve">      1. Моніторинг знань учнів з основ наук за І семестр.</w:t>
      </w:r>
    </w:p>
    <w:p w:rsidR="001C5293" w:rsidRPr="001C5293" w:rsidRDefault="001C5293" w:rsidP="001C5293">
      <w:pPr>
        <w:pStyle w:val="ad"/>
        <w:numPr>
          <w:ilvl w:val="0"/>
          <w:numId w:val="41"/>
        </w:numPr>
        <w:shd w:val="clear" w:color="auto" w:fill="auto"/>
        <w:tabs>
          <w:tab w:val="left" w:pos="709"/>
        </w:tabs>
        <w:spacing w:before="0" w:line="240" w:lineRule="auto"/>
        <w:rPr>
          <w:rFonts w:ascii="Times New Roman" w:hAnsi="Times New Roman" w:cs="Times New Roman"/>
          <w:sz w:val="24"/>
          <w:szCs w:val="24"/>
          <w:lang w:val="uk-UA"/>
        </w:rPr>
      </w:pPr>
      <w:r w:rsidRPr="001C5293">
        <w:rPr>
          <w:rFonts w:ascii="Times New Roman" w:hAnsi="Times New Roman" w:cs="Times New Roman"/>
          <w:sz w:val="24"/>
          <w:szCs w:val="24"/>
          <w:lang w:val="uk-UA"/>
        </w:rPr>
        <w:t xml:space="preserve">Звіт </w:t>
      </w:r>
      <w:proofErr w:type="spellStart"/>
      <w:r w:rsidRPr="001C5293">
        <w:rPr>
          <w:rFonts w:ascii="Times New Roman" w:hAnsi="Times New Roman" w:cs="Times New Roman"/>
          <w:sz w:val="24"/>
          <w:szCs w:val="24"/>
          <w:lang w:val="uk-UA"/>
        </w:rPr>
        <w:t>МО</w:t>
      </w:r>
      <w:proofErr w:type="spellEnd"/>
      <w:r w:rsidRPr="001C5293">
        <w:rPr>
          <w:rFonts w:ascii="Times New Roman" w:hAnsi="Times New Roman" w:cs="Times New Roman"/>
          <w:sz w:val="24"/>
          <w:szCs w:val="24"/>
          <w:lang w:val="uk-UA"/>
        </w:rPr>
        <w:t xml:space="preserve"> учителів початкових класів та гуманітарного циклу.</w:t>
      </w:r>
    </w:p>
    <w:p w:rsidR="001C5293" w:rsidRPr="001C5293" w:rsidRDefault="001C5293" w:rsidP="001C5293">
      <w:pPr>
        <w:pStyle w:val="ad"/>
        <w:shd w:val="clear" w:color="auto" w:fill="auto"/>
        <w:tabs>
          <w:tab w:val="left" w:pos="709"/>
        </w:tabs>
        <w:spacing w:before="0" w:line="240" w:lineRule="auto"/>
        <w:ind w:right="-1" w:firstLine="426"/>
        <w:rPr>
          <w:rFonts w:ascii="Times New Roman" w:hAnsi="Times New Roman" w:cs="Times New Roman"/>
          <w:sz w:val="24"/>
          <w:szCs w:val="24"/>
          <w:lang w:val="uk-UA"/>
        </w:rPr>
      </w:pPr>
    </w:p>
    <w:p w:rsidR="001C5293" w:rsidRPr="001C5293" w:rsidRDefault="001C5293" w:rsidP="001C5293">
      <w:pPr>
        <w:pStyle w:val="13"/>
        <w:keepNext/>
        <w:keepLines/>
        <w:shd w:val="clear" w:color="auto" w:fill="auto"/>
        <w:tabs>
          <w:tab w:val="left" w:pos="709"/>
        </w:tabs>
        <w:spacing w:after="0" w:line="240" w:lineRule="auto"/>
        <w:ind w:firstLine="426"/>
        <w:rPr>
          <w:rFonts w:ascii="Times New Roman" w:hAnsi="Times New Roman" w:cs="Times New Roman"/>
          <w:sz w:val="24"/>
          <w:szCs w:val="24"/>
        </w:rPr>
      </w:pPr>
      <w:r w:rsidRPr="001C5293">
        <w:rPr>
          <w:rFonts w:ascii="Times New Roman" w:hAnsi="Times New Roman" w:cs="Times New Roman"/>
          <w:b w:val="0"/>
          <w:bCs w:val="0"/>
          <w:sz w:val="24"/>
          <w:szCs w:val="24"/>
        </w:rPr>
        <w:t xml:space="preserve"> </w:t>
      </w:r>
      <w:r w:rsidRPr="001C5293">
        <w:rPr>
          <w:rFonts w:ascii="Times New Roman" w:hAnsi="Times New Roman" w:cs="Times New Roman"/>
          <w:bCs w:val="0"/>
          <w:sz w:val="24"/>
          <w:szCs w:val="24"/>
        </w:rPr>
        <w:t>ІV</w:t>
      </w:r>
      <w:r w:rsidRPr="001C5293">
        <w:rPr>
          <w:rFonts w:ascii="Times New Roman" w:hAnsi="Times New Roman" w:cs="Times New Roman"/>
          <w:b w:val="0"/>
          <w:bCs w:val="0"/>
          <w:sz w:val="24"/>
          <w:szCs w:val="24"/>
        </w:rPr>
        <w:t xml:space="preserve"> </w:t>
      </w:r>
      <w:r w:rsidRPr="001C5293">
        <w:rPr>
          <w:rFonts w:ascii="Times New Roman" w:hAnsi="Times New Roman" w:cs="Times New Roman"/>
          <w:sz w:val="24"/>
          <w:szCs w:val="24"/>
        </w:rPr>
        <w:t xml:space="preserve"> засідання (2</w:t>
      </w:r>
      <w:r w:rsidR="00C54097">
        <w:rPr>
          <w:rFonts w:ascii="Times New Roman" w:hAnsi="Times New Roman" w:cs="Times New Roman"/>
          <w:sz w:val="24"/>
          <w:szCs w:val="24"/>
        </w:rPr>
        <w:t>5</w:t>
      </w:r>
      <w:r w:rsidRPr="001C5293">
        <w:rPr>
          <w:rFonts w:ascii="Times New Roman" w:hAnsi="Times New Roman" w:cs="Times New Roman"/>
          <w:sz w:val="24"/>
          <w:szCs w:val="24"/>
        </w:rPr>
        <w:t>.03.202</w:t>
      </w:r>
      <w:r w:rsidR="00C54097">
        <w:rPr>
          <w:rFonts w:ascii="Times New Roman" w:hAnsi="Times New Roman" w:cs="Times New Roman"/>
          <w:sz w:val="24"/>
          <w:szCs w:val="24"/>
        </w:rPr>
        <w:t>6</w:t>
      </w:r>
      <w:r w:rsidRPr="001C5293">
        <w:rPr>
          <w:rFonts w:ascii="Times New Roman" w:hAnsi="Times New Roman" w:cs="Times New Roman"/>
          <w:sz w:val="24"/>
          <w:szCs w:val="24"/>
        </w:rPr>
        <w:t>р.)</w:t>
      </w:r>
    </w:p>
    <w:p w:rsidR="001C5293" w:rsidRPr="001C5293" w:rsidRDefault="001C5293" w:rsidP="001C5293">
      <w:pPr>
        <w:pStyle w:val="13"/>
        <w:keepNext/>
        <w:keepLines/>
        <w:shd w:val="clear" w:color="auto" w:fill="auto"/>
        <w:tabs>
          <w:tab w:val="left" w:pos="709"/>
        </w:tabs>
        <w:spacing w:after="0" w:line="240" w:lineRule="auto"/>
        <w:ind w:firstLine="426"/>
        <w:rPr>
          <w:rFonts w:ascii="Times New Roman" w:hAnsi="Times New Roman" w:cs="Times New Roman"/>
          <w:sz w:val="24"/>
          <w:szCs w:val="24"/>
        </w:rPr>
      </w:pPr>
    </w:p>
    <w:p w:rsidR="001C5293" w:rsidRPr="000627DE" w:rsidRDefault="001C5293" w:rsidP="000627DE">
      <w:pPr>
        <w:pStyle w:val="ad"/>
        <w:numPr>
          <w:ilvl w:val="3"/>
          <w:numId w:val="36"/>
        </w:numPr>
        <w:shd w:val="clear" w:color="auto" w:fill="auto"/>
        <w:tabs>
          <w:tab w:val="left" w:pos="709"/>
        </w:tabs>
        <w:spacing w:before="0" w:line="240" w:lineRule="auto"/>
        <w:ind w:left="0" w:firstLine="426"/>
        <w:rPr>
          <w:rFonts w:ascii="Times New Roman" w:hAnsi="Times New Roman" w:cs="Times New Roman"/>
          <w:sz w:val="24"/>
          <w:szCs w:val="24"/>
          <w:lang w:val="uk-UA"/>
        </w:rPr>
      </w:pPr>
      <w:r w:rsidRPr="001C5293">
        <w:rPr>
          <w:rFonts w:ascii="Times New Roman" w:hAnsi="Times New Roman" w:cs="Times New Roman"/>
          <w:sz w:val="24"/>
          <w:szCs w:val="24"/>
          <w:lang w:val="uk-UA"/>
        </w:rPr>
        <w:t>Результати чергової атестації учителів гімназії та підсумки проходження курсів підвищення кваліфікації.</w:t>
      </w:r>
    </w:p>
    <w:p w:rsidR="001C5293" w:rsidRPr="001C5293" w:rsidRDefault="001C5293" w:rsidP="001C5293">
      <w:pPr>
        <w:pStyle w:val="ad"/>
        <w:numPr>
          <w:ilvl w:val="3"/>
          <w:numId w:val="36"/>
        </w:numPr>
        <w:shd w:val="clear" w:color="auto" w:fill="auto"/>
        <w:tabs>
          <w:tab w:val="left" w:pos="709"/>
        </w:tabs>
        <w:spacing w:before="0" w:line="240" w:lineRule="auto"/>
        <w:ind w:left="0" w:firstLine="426"/>
        <w:rPr>
          <w:rFonts w:ascii="Times New Roman" w:hAnsi="Times New Roman" w:cs="Times New Roman"/>
          <w:sz w:val="24"/>
          <w:szCs w:val="24"/>
          <w:lang w:val="uk-UA"/>
        </w:rPr>
      </w:pPr>
      <w:r w:rsidRPr="001C5293">
        <w:rPr>
          <w:rFonts w:ascii="Times New Roman" w:hAnsi="Times New Roman" w:cs="Times New Roman"/>
          <w:sz w:val="24"/>
          <w:szCs w:val="24"/>
          <w:lang w:val="uk-UA"/>
        </w:rPr>
        <w:t xml:space="preserve">Звіт про роботу </w:t>
      </w:r>
      <w:proofErr w:type="spellStart"/>
      <w:r w:rsidRPr="001C5293">
        <w:rPr>
          <w:rFonts w:ascii="Times New Roman" w:hAnsi="Times New Roman" w:cs="Times New Roman"/>
          <w:sz w:val="24"/>
          <w:szCs w:val="24"/>
          <w:lang w:val="uk-UA"/>
        </w:rPr>
        <w:t>МО</w:t>
      </w:r>
      <w:proofErr w:type="spellEnd"/>
      <w:r w:rsidRPr="001C5293">
        <w:rPr>
          <w:rFonts w:ascii="Times New Roman" w:hAnsi="Times New Roman" w:cs="Times New Roman"/>
          <w:sz w:val="24"/>
          <w:szCs w:val="24"/>
          <w:lang w:val="uk-UA"/>
        </w:rPr>
        <w:t xml:space="preserve"> учителів іноземних мов та природничо-математичного циклу.</w:t>
      </w:r>
    </w:p>
    <w:p w:rsidR="001C5293" w:rsidRPr="001C5293" w:rsidRDefault="001C5293" w:rsidP="001C5293">
      <w:pPr>
        <w:pStyle w:val="13"/>
        <w:keepNext/>
        <w:keepLines/>
        <w:shd w:val="clear" w:color="auto" w:fill="auto"/>
        <w:tabs>
          <w:tab w:val="left" w:pos="709"/>
        </w:tabs>
        <w:spacing w:after="0" w:line="240" w:lineRule="auto"/>
        <w:ind w:firstLine="426"/>
        <w:jc w:val="left"/>
        <w:rPr>
          <w:rFonts w:ascii="Times New Roman" w:hAnsi="Times New Roman" w:cs="Times New Roman"/>
          <w:sz w:val="24"/>
          <w:szCs w:val="24"/>
        </w:rPr>
      </w:pPr>
    </w:p>
    <w:p w:rsidR="001C5293" w:rsidRPr="001C5293" w:rsidRDefault="001C5293" w:rsidP="001C5293">
      <w:pPr>
        <w:pStyle w:val="13"/>
        <w:keepNext/>
        <w:keepLines/>
        <w:shd w:val="clear" w:color="auto" w:fill="auto"/>
        <w:tabs>
          <w:tab w:val="left" w:pos="0"/>
          <w:tab w:val="left" w:pos="567"/>
          <w:tab w:val="left" w:pos="709"/>
        </w:tabs>
        <w:spacing w:after="0" w:line="240" w:lineRule="auto"/>
        <w:ind w:firstLine="426"/>
        <w:jc w:val="left"/>
        <w:rPr>
          <w:rFonts w:ascii="Times New Roman" w:hAnsi="Times New Roman" w:cs="Times New Roman"/>
          <w:sz w:val="24"/>
          <w:szCs w:val="24"/>
        </w:rPr>
      </w:pPr>
      <w:r w:rsidRPr="001C5293">
        <w:rPr>
          <w:rFonts w:ascii="Times New Roman" w:hAnsi="Times New Roman" w:cs="Times New Roman"/>
          <w:sz w:val="24"/>
          <w:szCs w:val="24"/>
        </w:rPr>
        <w:t xml:space="preserve">                                     </w:t>
      </w:r>
      <w:r w:rsidR="000627DE">
        <w:rPr>
          <w:rFonts w:ascii="Times New Roman" w:hAnsi="Times New Roman" w:cs="Times New Roman"/>
          <w:sz w:val="24"/>
          <w:szCs w:val="24"/>
        </w:rPr>
        <w:t xml:space="preserve"> </w:t>
      </w:r>
      <w:r w:rsidR="00C54097">
        <w:rPr>
          <w:rFonts w:ascii="Times New Roman" w:hAnsi="Times New Roman" w:cs="Times New Roman"/>
          <w:sz w:val="24"/>
          <w:szCs w:val="24"/>
        </w:rPr>
        <w:t xml:space="preserve">                 V засідання (20</w:t>
      </w:r>
      <w:r w:rsidRPr="001C5293">
        <w:rPr>
          <w:rFonts w:ascii="Times New Roman" w:hAnsi="Times New Roman" w:cs="Times New Roman"/>
          <w:sz w:val="24"/>
          <w:szCs w:val="24"/>
        </w:rPr>
        <w:t>.05.202</w:t>
      </w:r>
      <w:r w:rsidR="00C54097">
        <w:rPr>
          <w:rFonts w:ascii="Times New Roman" w:hAnsi="Times New Roman" w:cs="Times New Roman"/>
          <w:sz w:val="24"/>
          <w:szCs w:val="24"/>
        </w:rPr>
        <w:t>6</w:t>
      </w:r>
      <w:r w:rsidRPr="001C5293">
        <w:rPr>
          <w:rFonts w:ascii="Times New Roman" w:hAnsi="Times New Roman" w:cs="Times New Roman"/>
          <w:sz w:val="24"/>
          <w:szCs w:val="24"/>
        </w:rPr>
        <w:t>р.)</w:t>
      </w:r>
    </w:p>
    <w:p w:rsidR="001C5293" w:rsidRPr="001C5293" w:rsidRDefault="001C5293" w:rsidP="001C5293">
      <w:pPr>
        <w:pStyle w:val="13"/>
        <w:keepNext/>
        <w:keepLines/>
        <w:shd w:val="clear" w:color="auto" w:fill="auto"/>
        <w:tabs>
          <w:tab w:val="left" w:pos="0"/>
          <w:tab w:val="left" w:pos="567"/>
          <w:tab w:val="left" w:pos="709"/>
        </w:tabs>
        <w:spacing w:after="0" w:line="240" w:lineRule="auto"/>
        <w:ind w:firstLine="426"/>
        <w:jc w:val="left"/>
        <w:rPr>
          <w:rFonts w:ascii="Times New Roman" w:hAnsi="Times New Roman" w:cs="Times New Roman"/>
          <w:b w:val="0"/>
          <w:sz w:val="24"/>
          <w:szCs w:val="24"/>
        </w:rPr>
      </w:pPr>
    </w:p>
    <w:p w:rsidR="001C5293" w:rsidRPr="00333949" w:rsidRDefault="00333949" w:rsidP="00333949">
      <w:pPr>
        <w:tabs>
          <w:tab w:val="left" w:pos="709"/>
          <w:tab w:val="num" w:pos="2160"/>
        </w:tabs>
        <w:spacing w:after="0"/>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1C5293" w:rsidRPr="00333949">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1C5293" w:rsidRPr="00333949">
        <w:rPr>
          <w:rFonts w:ascii="Times New Roman" w:hAnsi="Times New Roman" w:cs="Times New Roman"/>
          <w:sz w:val="24"/>
          <w:szCs w:val="24"/>
          <w:lang w:val="uk-UA"/>
        </w:rPr>
        <w:t xml:space="preserve">Про підсумки роботи над науково-методичною проблемною темою гімназії «Розвиток </w:t>
      </w:r>
      <w:proofErr w:type="spellStart"/>
      <w:r w:rsidR="001C5293" w:rsidRPr="00333949">
        <w:rPr>
          <w:rFonts w:ascii="Times New Roman" w:hAnsi="Times New Roman" w:cs="Times New Roman"/>
          <w:sz w:val="24"/>
          <w:szCs w:val="24"/>
          <w:lang w:val="uk-UA"/>
        </w:rPr>
        <w:t>компетентностей</w:t>
      </w:r>
      <w:proofErr w:type="spellEnd"/>
      <w:r w:rsidR="001C5293" w:rsidRPr="00333949">
        <w:rPr>
          <w:rFonts w:ascii="Times New Roman" w:hAnsi="Times New Roman" w:cs="Times New Roman"/>
          <w:sz w:val="24"/>
          <w:szCs w:val="24"/>
          <w:lang w:val="uk-UA"/>
        </w:rPr>
        <w:t xml:space="preserve"> учасників освітнього процесу – умова досягнення якісної освіти».</w:t>
      </w:r>
    </w:p>
    <w:p w:rsidR="001C5293" w:rsidRPr="001C5293" w:rsidRDefault="001C5293" w:rsidP="001C5293">
      <w:pPr>
        <w:pStyle w:val="13"/>
        <w:keepNext/>
        <w:keepLines/>
        <w:shd w:val="clear" w:color="auto" w:fill="auto"/>
        <w:tabs>
          <w:tab w:val="left" w:pos="0"/>
          <w:tab w:val="left" w:pos="567"/>
          <w:tab w:val="left" w:pos="709"/>
        </w:tabs>
        <w:spacing w:after="0" w:line="240" w:lineRule="auto"/>
        <w:ind w:firstLine="426"/>
        <w:jc w:val="both"/>
        <w:rPr>
          <w:rFonts w:ascii="Times New Roman" w:hAnsi="Times New Roman" w:cs="Times New Roman"/>
          <w:b w:val="0"/>
          <w:sz w:val="24"/>
          <w:szCs w:val="24"/>
        </w:rPr>
      </w:pPr>
      <w:r w:rsidRPr="001C5293">
        <w:rPr>
          <w:rFonts w:ascii="Times New Roman" w:hAnsi="Times New Roman" w:cs="Times New Roman"/>
          <w:b w:val="0"/>
          <w:sz w:val="24"/>
          <w:szCs w:val="24"/>
        </w:rPr>
        <w:t>2.</w:t>
      </w:r>
      <w:r w:rsidR="00694591">
        <w:rPr>
          <w:rFonts w:ascii="Times New Roman" w:hAnsi="Times New Roman" w:cs="Times New Roman"/>
          <w:b w:val="0"/>
          <w:sz w:val="24"/>
          <w:szCs w:val="24"/>
        </w:rPr>
        <w:t xml:space="preserve"> </w:t>
      </w:r>
      <w:r w:rsidRPr="001C5293">
        <w:rPr>
          <w:rFonts w:ascii="Times New Roman" w:hAnsi="Times New Roman" w:cs="Times New Roman"/>
          <w:b w:val="0"/>
          <w:sz w:val="24"/>
          <w:szCs w:val="24"/>
        </w:rPr>
        <w:t>Про підсумки роботи за 202</w:t>
      </w:r>
      <w:r w:rsidR="00C54097">
        <w:rPr>
          <w:rFonts w:ascii="Times New Roman" w:hAnsi="Times New Roman" w:cs="Times New Roman"/>
          <w:b w:val="0"/>
          <w:sz w:val="24"/>
          <w:szCs w:val="24"/>
        </w:rPr>
        <w:t>5</w:t>
      </w:r>
      <w:r w:rsidR="000627DE">
        <w:rPr>
          <w:rFonts w:ascii="Times New Roman" w:hAnsi="Times New Roman" w:cs="Times New Roman"/>
          <w:b w:val="0"/>
          <w:sz w:val="24"/>
          <w:szCs w:val="24"/>
        </w:rPr>
        <w:t>/</w:t>
      </w:r>
      <w:r w:rsidRPr="001C5293">
        <w:rPr>
          <w:rFonts w:ascii="Times New Roman" w:hAnsi="Times New Roman" w:cs="Times New Roman"/>
          <w:b w:val="0"/>
          <w:sz w:val="24"/>
          <w:szCs w:val="24"/>
        </w:rPr>
        <w:t>202</w:t>
      </w:r>
      <w:r w:rsidR="00C54097">
        <w:rPr>
          <w:rFonts w:ascii="Times New Roman" w:hAnsi="Times New Roman" w:cs="Times New Roman"/>
          <w:b w:val="0"/>
          <w:sz w:val="24"/>
          <w:szCs w:val="24"/>
        </w:rPr>
        <w:t>6</w:t>
      </w:r>
      <w:r w:rsidRPr="001C5293">
        <w:rPr>
          <w:rFonts w:ascii="Times New Roman" w:hAnsi="Times New Roman" w:cs="Times New Roman"/>
          <w:b w:val="0"/>
          <w:sz w:val="24"/>
          <w:szCs w:val="24"/>
        </w:rPr>
        <w:t xml:space="preserve"> н.</w:t>
      </w:r>
      <w:r w:rsidR="00694591">
        <w:rPr>
          <w:rFonts w:ascii="Times New Roman" w:hAnsi="Times New Roman" w:cs="Times New Roman"/>
          <w:b w:val="0"/>
          <w:sz w:val="24"/>
          <w:szCs w:val="24"/>
        </w:rPr>
        <w:t xml:space="preserve"> </w:t>
      </w:r>
      <w:r w:rsidRPr="001C5293">
        <w:rPr>
          <w:rFonts w:ascii="Times New Roman" w:hAnsi="Times New Roman" w:cs="Times New Roman"/>
          <w:b w:val="0"/>
          <w:sz w:val="24"/>
          <w:szCs w:val="24"/>
        </w:rPr>
        <w:t>р. та про структуру і організацію методичної роботи гімназії у 202</w:t>
      </w:r>
      <w:r w:rsidR="00C54097">
        <w:rPr>
          <w:rFonts w:ascii="Times New Roman" w:hAnsi="Times New Roman" w:cs="Times New Roman"/>
          <w:b w:val="0"/>
          <w:sz w:val="24"/>
          <w:szCs w:val="24"/>
        </w:rPr>
        <w:t>6</w:t>
      </w:r>
      <w:r w:rsidR="000627DE">
        <w:rPr>
          <w:rFonts w:ascii="Times New Roman" w:hAnsi="Times New Roman" w:cs="Times New Roman"/>
          <w:b w:val="0"/>
          <w:sz w:val="24"/>
          <w:szCs w:val="24"/>
        </w:rPr>
        <w:t>/</w:t>
      </w:r>
      <w:r w:rsidRPr="001C5293">
        <w:rPr>
          <w:rFonts w:ascii="Times New Roman" w:hAnsi="Times New Roman" w:cs="Times New Roman"/>
          <w:b w:val="0"/>
          <w:sz w:val="24"/>
          <w:szCs w:val="24"/>
        </w:rPr>
        <w:t>202</w:t>
      </w:r>
      <w:r w:rsidR="00C54097">
        <w:rPr>
          <w:rFonts w:ascii="Times New Roman" w:hAnsi="Times New Roman" w:cs="Times New Roman"/>
          <w:b w:val="0"/>
          <w:sz w:val="24"/>
          <w:szCs w:val="24"/>
        </w:rPr>
        <w:t>7</w:t>
      </w:r>
      <w:r w:rsidRPr="001C5293">
        <w:rPr>
          <w:rFonts w:ascii="Times New Roman" w:hAnsi="Times New Roman" w:cs="Times New Roman"/>
          <w:b w:val="0"/>
          <w:sz w:val="24"/>
          <w:szCs w:val="24"/>
        </w:rPr>
        <w:t xml:space="preserve"> н.</w:t>
      </w:r>
      <w:r w:rsidR="000627DE">
        <w:rPr>
          <w:rFonts w:ascii="Times New Roman" w:hAnsi="Times New Roman" w:cs="Times New Roman"/>
          <w:b w:val="0"/>
          <w:sz w:val="24"/>
          <w:szCs w:val="24"/>
        </w:rPr>
        <w:t xml:space="preserve"> </w:t>
      </w:r>
      <w:r w:rsidRPr="001C5293">
        <w:rPr>
          <w:rFonts w:ascii="Times New Roman" w:hAnsi="Times New Roman" w:cs="Times New Roman"/>
          <w:b w:val="0"/>
          <w:sz w:val="24"/>
          <w:szCs w:val="24"/>
        </w:rPr>
        <w:t>р.</w:t>
      </w:r>
    </w:p>
    <w:p w:rsidR="001C5293" w:rsidRPr="001C5293" w:rsidRDefault="001C5293" w:rsidP="001C5293">
      <w:pPr>
        <w:pStyle w:val="13"/>
        <w:keepNext/>
        <w:keepLines/>
        <w:shd w:val="clear" w:color="auto" w:fill="auto"/>
        <w:tabs>
          <w:tab w:val="left" w:pos="0"/>
          <w:tab w:val="left" w:pos="567"/>
          <w:tab w:val="left" w:pos="709"/>
        </w:tabs>
        <w:spacing w:after="0" w:line="240" w:lineRule="auto"/>
        <w:ind w:firstLine="426"/>
        <w:jc w:val="left"/>
        <w:rPr>
          <w:rFonts w:ascii="Times New Roman" w:hAnsi="Times New Roman" w:cs="Times New Roman"/>
          <w:b w:val="0"/>
          <w:sz w:val="24"/>
          <w:szCs w:val="24"/>
        </w:rPr>
      </w:pPr>
      <w:r w:rsidRPr="001C5293">
        <w:rPr>
          <w:rFonts w:ascii="Times New Roman" w:hAnsi="Times New Roman" w:cs="Times New Roman"/>
          <w:b w:val="0"/>
          <w:sz w:val="24"/>
          <w:szCs w:val="24"/>
        </w:rPr>
        <w:t xml:space="preserve">3. Звіт про роботу </w:t>
      </w:r>
      <w:proofErr w:type="spellStart"/>
      <w:r w:rsidRPr="001C5293">
        <w:rPr>
          <w:rFonts w:ascii="Times New Roman" w:hAnsi="Times New Roman" w:cs="Times New Roman"/>
          <w:b w:val="0"/>
          <w:sz w:val="24"/>
          <w:szCs w:val="24"/>
        </w:rPr>
        <w:t>МО</w:t>
      </w:r>
      <w:proofErr w:type="spellEnd"/>
      <w:r w:rsidRPr="001C5293">
        <w:rPr>
          <w:rFonts w:ascii="Times New Roman" w:hAnsi="Times New Roman" w:cs="Times New Roman"/>
          <w:b w:val="0"/>
          <w:sz w:val="24"/>
          <w:szCs w:val="24"/>
        </w:rPr>
        <w:t xml:space="preserve"> класних керівників.</w:t>
      </w:r>
    </w:p>
    <w:p w:rsidR="001C5293" w:rsidRPr="001C5293" w:rsidRDefault="001C5293" w:rsidP="001C5293">
      <w:pPr>
        <w:pStyle w:val="13"/>
        <w:keepNext/>
        <w:keepLines/>
        <w:shd w:val="clear" w:color="auto" w:fill="auto"/>
        <w:tabs>
          <w:tab w:val="left" w:pos="0"/>
          <w:tab w:val="left" w:pos="567"/>
          <w:tab w:val="left" w:pos="709"/>
        </w:tabs>
        <w:spacing w:after="0" w:line="240" w:lineRule="auto"/>
        <w:ind w:firstLine="426"/>
        <w:jc w:val="left"/>
        <w:rPr>
          <w:rFonts w:ascii="Times New Roman" w:hAnsi="Times New Roman" w:cs="Times New Roman"/>
          <w:b w:val="0"/>
          <w:sz w:val="24"/>
          <w:szCs w:val="24"/>
        </w:rPr>
      </w:pPr>
    </w:p>
    <w:p w:rsidR="001C5293" w:rsidRPr="001C5293" w:rsidRDefault="001C5293" w:rsidP="001C5293">
      <w:pPr>
        <w:rPr>
          <w:rFonts w:ascii="Times New Roman" w:hAnsi="Times New Roman" w:cs="Times New Roman"/>
          <w:lang w:val="uk-UA"/>
        </w:rPr>
      </w:pPr>
    </w:p>
    <w:p w:rsidR="005C4476" w:rsidRPr="001C5293" w:rsidRDefault="005C4476" w:rsidP="006C0FED">
      <w:pPr>
        <w:rPr>
          <w:rFonts w:ascii="Times New Roman" w:hAnsi="Times New Roman" w:cs="Times New Roman"/>
          <w:szCs w:val="28"/>
          <w:lang w:val="uk-UA"/>
        </w:rPr>
      </w:pPr>
    </w:p>
    <w:sectPr w:rsidR="005C4476" w:rsidRPr="001C5293" w:rsidSect="008B3858">
      <w:pgSz w:w="11906" w:h="16838"/>
      <w:pgMar w:top="850" w:right="707" w:bottom="85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jaVu Sans">
    <w:altName w:val="Arial Unicode MS"/>
    <w:charset w:val="CC"/>
    <w:family w:val="swiss"/>
    <w:pitch w:val="variable"/>
    <w:sig w:usb0="E7002EFF" w:usb1="D200FDFF" w:usb2="0A04602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09A"/>
    <w:multiLevelType w:val="hybridMultilevel"/>
    <w:tmpl w:val="72F48C6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053B5E43"/>
    <w:multiLevelType w:val="hybridMultilevel"/>
    <w:tmpl w:val="DCEE4FE4"/>
    <w:lvl w:ilvl="0" w:tplc="21AE7036">
      <w:numFmt w:val="bullet"/>
      <w:lvlText w:val="-"/>
      <w:lvlJc w:val="left"/>
      <w:pPr>
        <w:ind w:left="644"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4C5D94"/>
    <w:multiLevelType w:val="hybridMultilevel"/>
    <w:tmpl w:val="712E92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6E34B9"/>
    <w:multiLevelType w:val="hybridMultilevel"/>
    <w:tmpl w:val="61D24058"/>
    <w:lvl w:ilvl="0" w:tplc="042455AE">
      <w:start w:val="4"/>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077C05"/>
    <w:multiLevelType w:val="multilevel"/>
    <w:tmpl w:val="60F2A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9906AF"/>
    <w:multiLevelType w:val="multilevel"/>
    <w:tmpl w:val="4050A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FEF798B"/>
    <w:multiLevelType w:val="hybridMultilevel"/>
    <w:tmpl w:val="C854B538"/>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Times New Roman"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Times New Roman"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Times New Roman"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7">
    <w:nsid w:val="115774BC"/>
    <w:multiLevelType w:val="multilevel"/>
    <w:tmpl w:val="31469E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38E56F0"/>
    <w:multiLevelType w:val="multilevel"/>
    <w:tmpl w:val="0D8E7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4D6770B"/>
    <w:multiLevelType w:val="hybridMultilevel"/>
    <w:tmpl w:val="6BC4B126"/>
    <w:lvl w:ilvl="0" w:tplc="0419000F">
      <w:start w:val="1"/>
      <w:numFmt w:val="decimal"/>
      <w:lvlText w:val="%1."/>
      <w:lvlJc w:val="left"/>
      <w:pPr>
        <w:ind w:left="6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23758E9"/>
    <w:multiLevelType w:val="hybridMultilevel"/>
    <w:tmpl w:val="33A4937C"/>
    <w:lvl w:ilvl="0" w:tplc="663CA99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3786EBB"/>
    <w:multiLevelType w:val="hybridMultilevel"/>
    <w:tmpl w:val="C2C0EB76"/>
    <w:lvl w:ilvl="0" w:tplc="9ED837B0">
      <w:start w:val="8"/>
      <w:numFmt w:val="bullet"/>
      <w:lvlText w:val="-"/>
      <w:lvlJc w:val="left"/>
      <w:pPr>
        <w:ind w:left="1068" w:hanging="36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7CB60D0"/>
    <w:multiLevelType w:val="hybridMultilevel"/>
    <w:tmpl w:val="A29E2602"/>
    <w:lvl w:ilvl="0" w:tplc="668C6C2C">
      <w:start w:val="2"/>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91013A3"/>
    <w:multiLevelType w:val="hybridMultilevel"/>
    <w:tmpl w:val="27764A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9A54EBA"/>
    <w:multiLevelType w:val="multilevel"/>
    <w:tmpl w:val="F4808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BCC5BC4"/>
    <w:multiLevelType w:val="hybridMultilevel"/>
    <w:tmpl w:val="64629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DD751C3"/>
    <w:multiLevelType w:val="hybridMultilevel"/>
    <w:tmpl w:val="469ADB06"/>
    <w:lvl w:ilvl="0" w:tplc="04190001">
      <w:start w:val="1"/>
      <w:numFmt w:val="bullet"/>
      <w:lvlText w:val=""/>
      <w:lvlJc w:val="left"/>
      <w:pPr>
        <w:tabs>
          <w:tab w:val="num" w:pos="360"/>
        </w:tabs>
        <w:ind w:left="360" w:hanging="360"/>
      </w:pPr>
      <w:rPr>
        <w:rFonts w:ascii="Symbol" w:hAnsi="Symbol" w:hint="default"/>
      </w:rPr>
    </w:lvl>
    <w:lvl w:ilvl="1" w:tplc="ED0C700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nsid w:val="335A3F84"/>
    <w:multiLevelType w:val="hybridMultilevel"/>
    <w:tmpl w:val="B22E1A84"/>
    <w:lvl w:ilvl="0" w:tplc="7D80FC7C">
      <w:start w:val="2"/>
      <w:numFmt w:val="decimal"/>
      <w:lvlText w:val="%1."/>
      <w:lvlJc w:val="left"/>
      <w:pPr>
        <w:ind w:left="786" w:hanging="360"/>
      </w:pPr>
      <w:rPr>
        <w:rFonts w:hint="default"/>
      </w:r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nsid w:val="33946F6A"/>
    <w:multiLevelType w:val="multilevel"/>
    <w:tmpl w:val="20E8A6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3981363"/>
    <w:multiLevelType w:val="hybridMultilevel"/>
    <w:tmpl w:val="F8BCD9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3A452BD"/>
    <w:multiLevelType w:val="hybridMultilevel"/>
    <w:tmpl w:val="FE6AEC1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3D81E3D"/>
    <w:multiLevelType w:val="hybridMultilevel"/>
    <w:tmpl w:val="11A411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4B13132"/>
    <w:multiLevelType w:val="hybridMultilevel"/>
    <w:tmpl w:val="EF2AE4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6495280"/>
    <w:multiLevelType w:val="hybridMultilevel"/>
    <w:tmpl w:val="C57CC786"/>
    <w:lvl w:ilvl="0" w:tplc="0419000B">
      <w:start w:val="1"/>
      <w:numFmt w:val="bullet"/>
      <w:lvlText w:val=""/>
      <w:lvlJc w:val="left"/>
      <w:pPr>
        <w:tabs>
          <w:tab w:val="num" w:pos="480"/>
        </w:tabs>
        <w:ind w:left="480" w:hanging="360"/>
      </w:pPr>
      <w:rPr>
        <w:rFonts w:ascii="Wingdings" w:hAnsi="Wingdings" w:hint="default"/>
      </w:rPr>
    </w:lvl>
    <w:lvl w:ilvl="1" w:tplc="E65AA6D2">
      <w:start w:val="1"/>
      <w:numFmt w:val="decimal"/>
      <w:lvlText w:val="%2."/>
      <w:lvlJc w:val="left"/>
      <w:pPr>
        <w:tabs>
          <w:tab w:val="num" w:pos="360"/>
        </w:tabs>
        <w:ind w:left="360" w:hanging="360"/>
      </w:pPr>
      <w:rPr>
        <w:b w:val="0"/>
      </w:rPr>
    </w:lvl>
    <w:lvl w:ilvl="2" w:tplc="F90AAB40">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CDD2741"/>
    <w:multiLevelType w:val="hybridMultilevel"/>
    <w:tmpl w:val="DDF816D4"/>
    <w:lvl w:ilvl="0" w:tplc="B09275B4">
      <w:start w:val="2"/>
      <w:numFmt w:val="bullet"/>
      <w:lvlText w:val="-"/>
      <w:lvlJc w:val="left"/>
      <w:pPr>
        <w:ind w:left="108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5">
    <w:nsid w:val="42881D6E"/>
    <w:multiLevelType w:val="hybridMultilevel"/>
    <w:tmpl w:val="98C65FEC"/>
    <w:lvl w:ilvl="0" w:tplc="6BEA8B5C">
      <w:start w:val="1"/>
      <w:numFmt w:val="decimal"/>
      <w:lvlText w:val="%1."/>
      <w:lvlJc w:val="left"/>
      <w:pPr>
        <w:tabs>
          <w:tab w:val="num" w:pos="1260"/>
        </w:tabs>
        <w:ind w:left="1260" w:hanging="360"/>
      </w:pPr>
      <w:rPr>
        <w:rFonts w:cs="Times New Roman"/>
        <w:color w:val="auto"/>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6">
    <w:nsid w:val="47247316"/>
    <w:multiLevelType w:val="hybridMultilevel"/>
    <w:tmpl w:val="1DA0CDD2"/>
    <w:lvl w:ilvl="0" w:tplc="DE644A84">
      <w:start w:val="1"/>
      <w:numFmt w:val="decimal"/>
      <w:lvlText w:val="%1."/>
      <w:lvlJc w:val="left"/>
      <w:pPr>
        <w:ind w:left="644"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7">
    <w:nsid w:val="4DEC1C97"/>
    <w:multiLevelType w:val="hybridMultilevel"/>
    <w:tmpl w:val="109E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206022E"/>
    <w:multiLevelType w:val="hybridMultilevel"/>
    <w:tmpl w:val="45460914"/>
    <w:lvl w:ilvl="0" w:tplc="5A9A192E">
      <w:start w:val="3"/>
      <w:numFmt w:val="bullet"/>
      <w:lvlText w:val="-"/>
      <w:lvlJc w:val="left"/>
      <w:pPr>
        <w:ind w:left="106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8D3502"/>
    <w:multiLevelType w:val="hybridMultilevel"/>
    <w:tmpl w:val="BDCCC38A"/>
    <w:lvl w:ilvl="0" w:tplc="12E65BE8">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296082E"/>
    <w:multiLevelType w:val="hybridMultilevel"/>
    <w:tmpl w:val="D6DC6C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45E70B2"/>
    <w:multiLevelType w:val="hybridMultilevel"/>
    <w:tmpl w:val="B6B60EA6"/>
    <w:lvl w:ilvl="0" w:tplc="8FE26B8E">
      <w:start w:val="4"/>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start w:val="1"/>
      <w:numFmt w:val="decimal"/>
      <w:lvlText w:val="%4."/>
      <w:lvlJc w:val="left"/>
      <w:pPr>
        <w:ind w:left="2860" w:hanging="360"/>
      </w:pPr>
    </w:lvl>
    <w:lvl w:ilvl="4" w:tplc="04220019">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32">
    <w:nsid w:val="5FA57FAC"/>
    <w:multiLevelType w:val="hybridMultilevel"/>
    <w:tmpl w:val="399ECAE2"/>
    <w:lvl w:ilvl="0" w:tplc="02E0B452">
      <w:start w:val="4"/>
      <w:numFmt w:val="bullet"/>
      <w:lvlText w:val="-"/>
      <w:lvlJc w:val="left"/>
      <w:pPr>
        <w:ind w:left="815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FDF3E88"/>
    <w:multiLevelType w:val="hybridMultilevel"/>
    <w:tmpl w:val="EECC8E68"/>
    <w:lvl w:ilvl="0" w:tplc="9BFC8D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4">
    <w:nsid w:val="61D03DC5"/>
    <w:multiLevelType w:val="hybridMultilevel"/>
    <w:tmpl w:val="63C63D22"/>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2008"/>
        </w:tabs>
        <w:ind w:left="2008" w:hanging="360"/>
      </w:pPr>
      <w:rPr>
        <w:rFonts w:ascii="Courier New" w:hAnsi="Courier New" w:cs="Times New Roman"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cs="Times New Roman"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cs="Times New Roman" w:hint="default"/>
      </w:rPr>
    </w:lvl>
    <w:lvl w:ilvl="8" w:tplc="04190005">
      <w:start w:val="1"/>
      <w:numFmt w:val="bullet"/>
      <w:lvlText w:val=""/>
      <w:lvlJc w:val="left"/>
      <w:pPr>
        <w:tabs>
          <w:tab w:val="num" w:pos="7048"/>
        </w:tabs>
        <w:ind w:left="7048" w:hanging="360"/>
      </w:pPr>
      <w:rPr>
        <w:rFonts w:ascii="Wingdings" w:hAnsi="Wingdings" w:hint="default"/>
      </w:rPr>
    </w:lvl>
  </w:abstractNum>
  <w:abstractNum w:abstractNumId="35">
    <w:nsid w:val="6906519B"/>
    <w:multiLevelType w:val="multilevel"/>
    <w:tmpl w:val="C3C63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BEC79EE"/>
    <w:multiLevelType w:val="hybridMultilevel"/>
    <w:tmpl w:val="0240C1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DE07082"/>
    <w:multiLevelType w:val="hybridMultilevel"/>
    <w:tmpl w:val="07385D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11C0BDE"/>
    <w:multiLevelType w:val="hybridMultilevel"/>
    <w:tmpl w:val="F1AAA7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2AB531A"/>
    <w:multiLevelType w:val="hybridMultilevel"/>
    <w:tmpl w:val="B3CAFC98"/>
    <w:lvl w:ilvl="0" w:tplc="018835DA">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7D86F9A"/>
    <w:multiLevelType w:val="hybridMultilevel"/>
    <w:tmpl w:val="C2AA78AC"/>
    <w:lvl w:ilvl="0" w:tplc="5AF27426">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38"/>
  </w:num>
  <w:num w:numId="6">
    <w:abstractNumId w:val="37"/>
  </w:num>
  <w:num w:numId="7">
    <w:abstractNumId w:val="36"/>
  </w:num>
  <w:num w:numId="8">
    <w:abstractNumId w:val="27"/>
  </w:num>
  <w:num w:numId="9">
    <w:abstractNumId w:val="22"/>
  </w:num>
  <w:num w:numId="10">
    <w:abstractNumId w:val="33"/>
  </w:num>
  <w:num w:numId="11">
    <w:abstractNumId w:val="0"/>
  </w:num>
  <w:num w:numId="12">
    <w:abstractNumId w:val="34"/>
  </w:num>
  <w:num w:numId="13">
    <w:abstractNumId w:val="15"/>
  </w:num>
  <w:num w:numId="14">
    <w:abstractNumId w:val="13"/>
  </w:num>
  <w:num w:numId="15">
    <w:abstractNumId w:val="3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9"/>
  </w:num>
  <w:num w:numId="39">
    <w:abstractNumId w:val="17"/>
  </w:num>
  <w:num w:numId="40">
    <w:abstractNumId w:val="21"/>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defaultTabStop w:val="708"/>
  <w:hyphenationZone w:val="425"/>
  <w:drawingGridHorizontalSpacing w:val="110"/>
  <w:displayHorizontalDrawingGridEvery w:val="2"/>
  <w:characterSpacingControl w:val="doNotCompress"/>
  <w:compat/>
  <w:rsids>
    <w:rsidRoot w:val="008B3858"/>
    <w:rsid w:val="00001147"/>
    <w:rsid w:val="00032FB5"/>
    <w:rsid w:val="00036404"/>
    <w:rsid w:val="000627DE"/>
    <w:rsid w:val="000657B6"/>
    <w:rsid w:val="00067E88"/>
    <w:rsid w:val="000818B6"/>
    <w:rsid w:val="000A4882"/>
    <w:rsid w:val="000D4957"/>
    <w:rsid w:val="0010323C"/>
    <w:rsid w:val="00107E0E"/>
    <w:rsid w:val="00110637"/>
    <w:rsid w:val="00131FF5"/>
    <w:rsid w:val="00150555"/>
    <w:rsid w:val="00165CD6"/>
    <w:rsid w:val="001747E9"/>
    <w:rsid w:val="0017713B"/>
    <w:rsid w:val="00184C8A"/>
    <w:rsid w:val="001B229C"/>
    <w:rsid w:val="001B4DBF"/>
    <w:rsid w:val="001C5293"/>
    <w:rsid w:val="001C6FA5"/>
    <w:rsid w:val="001D2309"/>
    <w:rsid w:val="001D67BB"/>
    <w:rsid w:val="001E33AA"/>
    <w:rsid w:val="002328EE"/>
    <w:rsid w:val="00247DC0"/>
    <w:rsid w:val="00264DB3"/>
    <w:rsid w:val="0027683F"/>
    <w:rsid w:val="0028054D"/>
    <w:rsid w:val="00292D83"/>
    <w:rsid w:val="002A7549"/>
    <w:rsid w:val="002B38CA"/>
    <w:rsid w:val="002B5A62"/>
    <w:rsid w:val="002C0735"/>
    <w:rsid w:val="002C2964"/>
    <w:rsid w:val="002C4C7B"/>
    <w:rsid w:val="002D60B4"/>
    <w:rsid w:val="002E3282"/>
    <w:rsid w:val="00306872"/>
    <w:rsid w:val="00311C87"/>
    <w:rsid w:val="00315EBE"/>
    <w:rsid w:val="00331A0F"/>
    <w:rsid w:val="00333949"/>
    <w:rsid w:val="00334370"/>
    <w:rsid w:val="003807C1"/>
    <w:rsid w:val="00396A5F"/>
    <w:rsid w:val="003973EF"/>
    <w:rsid w:val="003C6EE5"/>
    <w:rsid w:val="003D2E89"/>
    <w:rsid w:val="003F55EA"/>
    <w:rsid w:val="00401D4A"/>
    <w:rsid w:val="00413153"/>
    <w:rsid w:val="00442F04"/>
    <w:rsid w:val="00453A62"/>
    <w:rsid w:val="004A74C0"/>
    <w:rsid w:val="004B0238"/>
    <w:rsid w:val="004B7F38"/>
    <w:rsid w:val="004C4EE2"/>
    <w:rsid w:val="004D6612"/>
    <w:rsid w:val="004E1C87"/>
    <w:rsid w:val="005225C2"/>
    <w:rsid w:val="00534C52"/>
    <w:rsid w:val="00535DD2"/>
    <w:rsid w:val="00535F6D"/>
    <w:rsid w:val="00546DFF"/>
    <w:rsid w:val="00562E98"/>
    <w:rsid w:val="00575E7F"/>
    <w:rsid w:val="005B2315"/>
    <w:rsid w:val="005B5879"/>
    <w:rsid w:val="005C4476"/>
    <w:rsid w:val="005D2141"/>
    <w:rsid w:val="005F4781"/>
    <w:rsid w:val="005F486E"/>
    <w:rsid w:val="00606BF4"/>
    <w:rsid w:val="006322AA"/>
    <w:rsid w:val="00637C33"/>
    <w:rsid w:val="00643607"/>
    <w:rsid w:val="00645531"/>
    <w:rsid w:val="00657457"/>
    <w:rsid w:val="006638E1"/>
    <w:rsid w:val="00681B5F"/>
    <w:rsid w:val="00694591"/>
    <w:rsid w:val="006956DB"/>
    <w:rsid w:val="006971ED"/>
    <w:rsid w:val="00697771"/>
    <w:rsid w:val="006B073E"/>
    <w:rsid w:val="006C0FED"/>
    <w:rsid w:val="006E2C34"/>
    <w:rsid w:val="00712681"/>
    <w:rsid w:val="00731D72"/>
    <w:rsid w:val="00732C7C"/>
    <w:rsid w:val="00751CB5"/>
    <w:rsid w:val="00791E30"/>
    <w:rsid w:val="00794798"/>
    <w:rsid w:val="007A0428"/>
    <w:rsid w:val="007C05F2"/>
    <w:rsid w:val="007D4336"/>
    <w:rsid w:val="007E25F7"/>
    <w:rsid w:val="00806EB1"/>
    <w:rsid w:val="0083139B"/>
    <w:rsid w:val="00840E50"/>
    <w:rsid w:val="00845727"/>
    <w:rsid w:val="008508EC"/>
    <w:rsid w:val="00855E20"/>
    <w:rsid w:val="00857FA7"/>
    <w:rsid w:val="00861740"/>
    <w:rsid w:val="008806C2"/>
    <w:rsid w:val="008823E8"/>
    <w:rsid w:val="00891CA3"/>
    <w:rsid w:val="008A60D2"/>
    <w:rsid w:val="008A7AC6"/>
    <w:rsid w:val="008B3858"/>
    <w:rsid w:val="008B6478"/>
    <w:rsid w:val="008D41A3"/>
    <w:rsid w:val="008E68F7"/>
    <w:rsid w:val="008F2B30"/>
    <w:rsid w:val="008F36C7"/>
    <w:rsid w:val="00901C7B"/>
    <w:rsid w:val="0091785B"/>
    <w:rsid w:val="00925AFF"/>
    <w:rsid w:val="00925BB0"/>
    <w:rsid w:val="009447C9"/>
    <w:rsid w:val="009651BC"/>
    <w:rsid w:val="009679BF"/>
    <w:rsid w:val="0099550A"/>
    <w:rsid w:val="00997982"/>
    <w:rsid w:val="009B5EF2"/>
    <w:rsid w:val="009C3DE7"/>
    <w:rsid w:val="009D6A40"/>
    <w:rsid w:val="009E08E0"/>
    <w:rsid w:val="009E1B68"/>
    <w:rsid w:val="00A06228"/>
    <w:rsid w:val="00A111A3"/>
    <w:rsid w:val="00A21F59"/>
    <w:rsid w:val="00A24706"/>
    <w:rsid w:val="00A37F0D"/>
    <w:rsid w:val="00A42E5B"/>
    <w:rsid w:val="00AB0616"/>
    <w:rsid w:val="00AB12D0"/>
    <w:rsid w:val="00AC008A"/>
    <w:rsid w:val="00AD281A"/>
    <w:rsid w:val="00AD7375"/>
    <w:rsid w:val="00AF4A6D"/>
    <w:rsid w:val="00B118D6"/>
    <w:rsid w:val="00B25CA1"/>
    <w:rsid w:val="00B27151"/>
    <w:rsid w:val="00B43270"/>
    <w:rsid w:val="00B56CF1"/>
    <w:rsid w:val="00B60678"/>
    <w:rsid w:val="00B64162"/>
    <w:rsid w:val="00B85751"/>
    <w:rsid w:val="00BB0C40"/>
    <w:rsid w:val="00BC2512"/>
    <w:rsid w:val="00BC252B"/>
    <w:rsid w:val="00BF47B3"/>
    <w:rsid w:val="00C16B84"/>
    <w:rsid w:val="00C34863"/>
    <w:rsid w:val="00C40365"/>
    <w:rsid w:val="00C420C1"/>
    <w:rsid w:val="00C54097"/>
    <w:rsid w:val="00C639DD"/>
    <w:rsid w:val="00C73338"/>
    <w:rsid w:val="00C94BF7"/>
    <w:rsid w:val="00CA5A1F"/>
    <w:rsid w:val="00CB0F7C"/>
    <w:rsid w:val="00CC1737"/>
    <w:rsid w:val="00CC5486"/>
    <w:rsid w:val="00CC7D51"/>
    <w:rsid w:val="00D0045F"/>
    <w:rsid w:val="00D32C51"/>
    <w:rsid w:val="00D342CE"/>
    <w:rsid w:val="00D718BA"/>
    <w:rsid w:val="00D724BF"/>
    <w:rsid w:val="00D856B0"/>
    <w:rsid w:val="00D90DEF"/>
    <w:rsid w:val="00DA117C"/>
    <w:rsid w:val="00DA6890"/>
    <w:rsid w:val="00DB61BE"/>
    <w:rsid w:val="00DC67FC"/>
    <w:rsid w:val="00DD422C"/>
    <w:rsid w:val="00DE3174"/>
    <w:rsid w:val="00DE5683"/>
    <w:rsid w:val="00E02D6B"/>
    <w:rsid w:val="00E1544C"/>
    <w:rsid w:val="00E16594"/>
    <w:rsid w:val="00E25B05"/>
    <w:rsid w:val="00E52F91"/>
    <w:rsid w:val="00E554B7"/>
    <w:rsid w:val="00EA410B"/>
    <w:rsid w:val="00EA6911"/>
    <w:rsid w:val="00EC4C7C"/>
    <w:rsid w:val="00EE3853"/>
    <w:rsid w:val="00EE45C9"/>
    <w:rsid w:val="00F11F4D"/>
    <w:rsid w:val="00F52814"/>
    <w:rsid w:val="00F55E00"/>
    <w:rsid w:val="00F84C99"/>
    <w:rsid w:val="00F95B82"/>
    <w:rsid w:val="00FA5321"/>
    <w:rsid w:val="00FB00C2"/>
    <w:rsid w:val="00FC55DA"/>
    <w:rsid w:val="00FE6AB3"/>
    <w:rsid w:val="00FF75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C8A"/>
    <w:pPr>
      <w:spacing w:after="160" w:line="256" w:lineRule="auto"/>
    </w:pPr>
    <w:rPr>
      <w:lang w:val="ru-RU"/>
    </w:rPr>
  </w:style>
  <w:style w:type="paragraph" w:styleId="1">
    <w:name w:val="heading 1"/>
    <w:basedOn w:val="a"/>
    <w:link w:val="10"/>
    <w:uiPriority w:val="9"/>
    <w:qFormat/>
    <w:rsid w:val="00184C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184C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semiHidden/>
    <w:unhideWhenUsed/>
    <w:qFormat/>
    <w:rsid w:val="00184C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858"/>
    <w:pPr>
      <w:ind w:left="720"/>
      <w:contextualSpacing/>
    </w:pPr>
  </w:style>
  <w:style w:type="character" w:styleId="a4">
    <w:name w:val="Hyperlink"/>
    <w:basedOn w:val="a0"/>
    <w:uiPriority w:val="99"/>
    <w:semiHidden/>
    <w:unhideWhenUsed/>
    <w:rsid w:val="004B7F38"/>
    <w:rPr>
      <w:color w:val="0000FF"/>
      <w:u w:val="single"/>
    </w:rPr>
  </w:style>
  <w:style w:type="paragraph" w:styleId="a5">
    <w:name w:val="Balloon Text"/>
    <w:basedOn w:val="a"/>
    <w:link w:val="a6"/>
    <w:uiPriority w:val="99"/>
    <w:semiHidden/>
    <w:unhideWhenUsed/>
    <w:rsid w:val="004B7F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7F38"/>
    <w:rPr>
      <w:rFonts w:ascii="Tahoma" w:hAnsi="Tahoma" w:cs="Tahoma"/>
      <w:sz w:val="16"/>
      <w:szCs w:val="16"/>
    </w:rPr>
  </w:style>
  <w:style w:type="character" w:customStyle="1" w:styleId="10">
    <w:name w:val="Заголовок 1 Знак"/>
    <w:basedOn w:val="a0"/>
    <w:link w:val="1"/>
    <w:uiPriority w:val="9"/>
    <w:rsid w:val="00184C8A"/>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184C8A"/>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semiHidden/>
    <w:rsid w:val="00184C8A"/>
    <w:rPr>
      <w:rFonts w:ascii="Times New Roman" w:eastAsia="Times New Roman" w:hAnsi="Times New Roman" w:cs="Times New Roman"/>
      <w:b/>
      <w:bCs/>
      <w:sz w:val="27"/>
      <w:szCs w:val="27"/>
      <w:lang w:val="ru-RU" w:eastAsia="ru-RU"/>
    </w:rPr>
  </w:style>
  <w:style w:type="character" w:styleId="a7">
    <w:name w:val="FollowedHyperlink"/>
    <w:uiPriority w:val="99"/>
    <w:semiHidden/>
    <w:unhideWhenUsed/>
    <w:rsid w:val="00184C8A"/>
    <w:rPr>
      <w:color w:val="800080"/>
      <w:u w:val="single"/>
    </w:rPr>
  </w:style>
  <w:style w:type="paragraph" w:styleId="HTML">
    <w:name w:val="HTML Preformatted"/>
    <w:basedOn w:val="a"/>
    <w:link w:val="HTML0"/>
    <w:uiPriority w:val="99"/>
    <w:semiHidden/>
    <w:unhideWhenUsed/>
    <w:rsid w:val="0018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184C8A"/>
    <w:rPr>
      <w:rFonts w:ascii="Courier New" w:eastAsia="Times New Roman" w:hAnsi="Courier New" w:cs="Times New Roman"/>
      <w:sz w:val="20"/>
      <w:szCs w:val="20"/>
      <w:lang w:val="ru-RU" w:eastAsia="ru-RU"/>
    </w:rPr>
  </w:style>
  <w:style w:type="paragraph" w:styleId="a8">
    <w:name w:val="Normal (Web)"/>
    <w:basedOn w:val="a"/>
    <w:uiPriority w:val="99"/>
    <w:unhideWhenUsed/>
    <w:rsid w:val="00184C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184C8A"/>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semiHidden/>
    <w:rsid w:val="00184C8A"/>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184C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semiHidden/>
    <w:rsid w:val="00184C8A"/>
    <w:rPr>
      <w:rFonts w:ascii="Times New Roman" w:eastAsia="Times New Roman" w:hAnsi="Times New Roman" w:cs="Times New Roman"/>
      <w:sz w:val="24"/>
      <w:szCs w:val="24"/>
      <w:lang w:val="ru-RU" w:eastAsia="ru-RU"/>
    </w:rPr>
  </w:style>
  <w:style w:type="paragraph" w:styleId="ad">
    <w:name w:val="Body Text"/>
    <w:basedOn w:val="a"/>
    <w:link w:val="11"/>
    <w:uiPriority w:val="99"/>
    <w:semiHidden/>
    <w:unhideWhenUsed/>
    <w:rsid w:val="00184C8A"/>
    <w:pPr>
      <w:shd w:val="clear" w:color="auto" w:fill="FFFFFF"/>
      <w:spacing w:before="60" w:after="0" w:line="475" w:lineRule="exact"/>
    </w:pPr>
    <w:rPr>
      <w:rFonts w:ascii="Batang" w:eastAsia="Batang"/>
    </w:rPr>
  </w:style>
  <w:style w:type="character" w:customStyle="1" w:styleId="ae">
    <w:name w:val="Основной текст Знак"/>
    <w:basedOn w:val="a0"/>
    <w:link w:val="ad"/>
    <w:uiPriority w:val="99"/>
    <w:semiHidden/>
    <w:rsid w:val="00184C8A"/>
    <w:rPr>
      <w:lang w:val="ru-RU"/>
    </w:rPr>
  </w:style>
  <w:style w:type="paragraph" w:styleId="af">
    <w:name w:val="Body Text Indent"/>
    <w:basedOn w:val="a"/>
    <w:link w:val="af0"/>
    <w:uiPriority w:val="99"/>
    <w:semiHidden/>
    <w:unhideWhenUsed/>
    <w:rsid w:val="00184C8A"/>
    <w:pPr>
      <w:spacing w:after="120" w:line="240" w:lineRule="auto"/>
      <w:ind w:left="283"/>
    </w:pPr>
    <w:rPr>
      <w:rFonts w:ascii="Times New Roman" w:eastAsia="Times New Roman" w:hAnsi="Times New Roman" w:cs="Times New Roman"/>
      <w:sz w:val="20"/>
      <w:szCs w:val="20"/>
      <w:lang w:val="uk-UA" w:eastAsia="uk-UA"/>
    </w:rPr>
  </w:style>
  <w:style w:type="character" w:customStyle="1" w:styleId="af0">
    <w:name w:val="Основной текст с отступом Знак"/>
    <w:basedOn w:val="a0"/>
    <w:link w:val="af"/>
    <w:uiPriority w:val="99"/>
    <w:semiHidden/>
    <w:rsid w:val="00184C8A"/>
    <w:rPr>
      <w:rFonts w:ascii="Times New Roman" w:eastAsia="Times New Roman" w:hAnsi="Times New Roman" w:cs="Times New Roman"/>
      <w:sz w:val="20"/>
      <w:szCs w:val="20"/>
      <w:lang w:eastAsia="uk-UA"/>
    </w:rPr>
  </w:style>
  <w:style w:type="paragraph" w:styleId="21">
    <w:name w:val="Body Text 2"/>
    <w:basedOn w:val="a"/>
    <w:link w:val="22"/>
    <w:uiPriority w:val="99"/>
    <w:semiHidden/>
    <w:unhideWhenUsed/>
    <w:rsid w:val="00184C8A"/>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184C8A"/>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184C8A"/>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184C8A"/>
    <w:rPr>
      <w:rFonts w:ascii="Times New Roman" w:eastAsia="Times New Roman" w:hAnsi="Times New Roman" w:cs="Times New Roman"/>
      <w:sz w:val="16"/>
      <w:szCs w:val="16"/>
    </w:rPr>
  </w:style>
  <w:style w:type="paragraph" w:styleId="23">
    <w:name w:val="Body Text Indent 2"/>
    <w:basedOn w:val="a"/>
    <w:link w:val="24"/>
    <w:uiPriority w:val="99"/>
    <w:semiHidden/>
    <w:unhideWhenUsed/>
    <w:rsid w:val="00184C8A"/>
    <w:pPr>
      <w:spacing w:after="0" w:line="240" w:lineRule="auto"/>
      <w:ind w:left="708"/>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184C8A"/>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184C8A"/>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184C8A"/>
    <w:rPr>
      <w:rFonts w:ascii="Times New Roman" w:eastAsia="Times New Roman" w:hAnsi="Times New Roman" w:cs="Times New Roman"/>
      <w:sz w:val="16"/>
      <w:szCs w:val="16"/>
    </w:rPr>
  </w:style>
  <w:style w:type="character" w:customStyle="1" w:styleId="af1">
    <w:name w:val="Без интервала Знак"/>
    <w:link w:val="af2"/>
    <w:uiPriority w:val="99"/>
    <w:locked/>
    <w:rsid w:val="00184C8A"/>
    <w:rPr>
      <w:rFonts w:ascii="Calibri" w:hAnsi="Calibri"/>
      <w:lang w:eastAsia="ru-RU"/>
    </w:rPr>
  </w:style>
  <w:style w:type="paragraph" w:styleId="af2">
    <w:name w:val="No Spacing"/>
    <w:link w:val="af1"/>
    <w:uiPriority w:val="99"/>
    <w:qFormat/>
    <w:rsid w:val="00184C8A"/>
    <w:pPr>
      <w:spacing w:after="0" w:line="240" w:lineRule="auto"/>
    </w:pPr>
    <w:rPr>
      <w:rFonts w:ascii="Calibri" w:hAnsi="Calibri"/>
      <w:lang w:eastAsia="ru-RU"/>
    </w:rPr>
  </w:style>
  <w:style w:type="paragraph" w:customStyle="1" w:styleId="msonormal0">
    <w:name w:val="msonormal"/>
    <w:basedOn w:val="a"/>
    <w:uiPriority w:val="99"/>
    <w:rsid w:val="00184C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сновний текст_"/>
    <w:link w:val="af4"/>
    <w:locked/>
    <w:rsid w:val="00184C8A"/>
    <w:rPr>
      <w:sz w:val="26"/>
      <w:szCs w:val="26"/>
      <w:shd w:val="clear" w:color="auto" w:fill="FFFFFF"/>
    </w:rPr>
  </w:style>
  <w:style w:type="paragraph" w:customStyle="1" w:styleId="af4">
    <w:name w:val="Основний текст"/>
    <w:basedOn w:val="a"/>
    <w:link w:val="af3"/>
    <w:rsid w:val="00184C8A"/>
    <w:pPr>
      <w:shd w:val="clear" w:color="auto" w:fill="FFFFFF"/>
      <w:spacing w:after="0" w:line="322" w:lineRule="exact"/>
      <w:ind w:firstLine="300"/>
      <w:jc w:val="both"/>
    </w:pPr>
    <w:rPr>
      <w:sz w:val="26"/>
      <w:szCs w:val="26"/>
      <w:lang w:val="uk-UA"/>
    </w:rPr>
  </w:style>
  <w:style w:type="character" w:customStyle="1" w:styleId="12">
    <w:name w:val="Заголовок №1_"/>
    <w:link w:val="13"/>
    <w:locked/>
    <w:rsid w:val="00184C8A"/>
    <w:rPr>
      <w:rFonts w:ascii="Batang" w:eastAsia="Batang" w:hAnsi="Batang"/>
      <w:b/>
      <w:bCs/>
      <w:sz w:val="23"/>
      <w:szCs w:val="23"/>
      <w:shd w:val="clear" w:color="auto" w:fill="FFFFFF"/>
    </w:rPr>
  </w:style>
  <w:style w:type="paragraph" w:customStyle="1" w:styleId="13">
    <w:name w:val="Заголовок №1"/>
    <w:basedOn w:val="a"/>
    <w:link w:val="12"/>
    <w:rsid w:val="00184C8A"/>
    <w:pPr>
      <w:shd w:val="clear" w:color="auto" w:fill="FFFFFF"/>
      <w:spacing w:after="180" w:line="322" w:lineRule="exact"/>
      <w:jc w:val="center"/>
      <w:outlineLvl w:val="0"/>
    </w:pPr>
    <w:rPr>
      <w:rFonts w:ascii="Batang" w:eastAsia="Batang" w:hAnsi="Batang"/>
      <w:b/>
      <w:bCs/>
      <w:sz w:val="23"/>
      <w:szCs w:val="23"/>
      <w:lang w:val="uk-UA"/>
    </w:rPr>
  </w:style>
  <w:style w:type="paragraph" w:customStyle="1" w:styleId="14">
    <w:name w:val="Абзац списка1"/>
    <w:basedOn w:val="a"/>
    <w:uiPriority w:val="99"/>
    <w:rsid w:val="00184C8A"/>
    <w:pPr>
      <w:spacing w:after="0" w:line="240" w:lineRule="auto"/>
      <w:ind w:left="720"/>
    </w:pPr>
    <w:rPr>
      <w:rFonts w:ascii="Times New Roman" w:eastAsia="Calibri" w:hAnsi="Times New Roman" w:cs="Times New Roman"/>
      <w:sz w:val="24"/>
      <w:szCs w:val="24"/>
      <w:lang w:eastAsia="ru-RU"/>
    </w:rPr>
  </w:style>
  <w:style w:type="paragraph" w:customStyle="1" w:styleId="15">
    <w:name w:val="Без интервала1"/>
    <w:uiPriority w:val="99"/>
    <w:rsid w:val="00184C8A"/>
    <w:pPr>
      <w:spacing w:after="0" w:line="240" w:lineRule="auto"/>
    </w:pPr>
    <w:rPr>
      <w:rFonts w:ascii="Calibri" w:eastAsia="Times New Roman" w:hAnsi="Calibri" w:cs="Times New Roman"/>
      <w:lang w:val="ru-RU"/>
    </w:rPr>
  </w:style>
  <w:style w:type="paragraph" w:customStyle="1" w:styleId="Default">
    <w:name w:val="Default"/>
    <w:uiPriority w:val="99"/>
    <w:rsid w:val="00184C8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5">
    <w:name w:val="Без интервала2"/>
    <w:uiPriority w:val="99"/>
    <w:rsid w:val="00184C8A"/>
    <w:pPr>
      <w:spacing w:after="0" w:line="240" w:lineRule="auto"/>
    </w:pPr>
    <w:rPr>
      <w:rFonts w:ascii="Calibri" w:eastAsia="Times New Roman" w:hAnsi="Calibri" w:cs="Times New Roman"/>
      <w:lang w:val="ru-RU"/>
    </w:rPr>
  </w:style>
  <w:style w:type="paragraph" w:customStyle="1" w:styleId="35">
    <w:name w:val="Без интервала3"/>
    <w:uiPriority w:val="99"/>
    <w:rsid w:val="00184C8A"/>
    <w:pPr>
      <w:spacing w:after="0" w:line="240" w:lineRule="auto"/>
    </w:pPr>
    <w:rPr>
      <w:rFonts w:ascii="Calibri" w:eastAsia="Times New Roman" w:hAnsi="Calibri" w:cs="Times New Roman"/>
      <w:lang w:val="ru-RU"/>
    </w:rPr>
  </w:style>
  <w:style w:type="paragraph" w:customStyle="1" w:styleId="af5">
    <w:name w:val="正文"/>
    <w:uiPriority w:val="99"/>
    <w:rsid w:val="00184C8A"/>
    <w:pPr>
      <w:spacing w:after="0" w:line="240" w:lineRule="auto"/>
    </w:pPr>
    <w:rPr>
      <w:rFonts w:ascii="Times New Roman" w:eastAsia="Times New Roman" w:hAnsi="Times New Roman" w:cs="Times New Roman"/>
      <w:sz w:val="24"/>
      <w:szCs w:val="24"/>
      <w:lang w:val="ru-RU" w:eastAsia="ru-RU"/>
    </w:rPr>
  </w:style>
  <w:style w:type="character" w:customStyle="1" w:styleId="af6">
    <w:name w:val="Основной текст_"/>
    <w:link w:val="16"/>
    <w:locked/>
    <w:rsid w:val="00184C8A"/>
    <w:rPr>
      <w:sz w:val="26"/>
      <w:szCs w:val="26"/>
      <w:shd w:val="clear" w:color="auto" w:fill="FFFFFF"/>
    </w:rPr>
  </w:style>
  <w:style w:type="paragraph" w:customStyle="1" w:styleId="16">
    <w:name w:val="Основной текст1"/>
    <w:basedOn w:val="a"/>
    <w:link w:val="af6"/>
    <w:rsid w:val="00184C8A"/>
    <w:pPr>
      <w:widowControl w:val="0"/>
      <w:shd w:val="clear" w:color="auto" w:fill="FFFFFF"/>
      <w:spacing w:before="300" w:after="60" w:line="0" w:lineRule="atLeast"/>
      <w:jc w:val="both"/>
    </w:pPr>
    <w:rPr>
      <w:sz w:val="26"/>
      <w:szCs w:val="26"/>
      <w:lang w:val="uk-UA"/>
    </w:rPr>
  </w:style>
  <w:style w:type="paragraph" w:customStyle="1" w:styleId="4">
    <w:name w:val="Без интервала4"/>
    <w:uiPriority w:val="99"/>
    <w:rsid w:val="00184C8A"/>
    <w:pPr>
      <w:spacing w:after="0" w:line="240" w:lineRule="auto"/>
    </w:pPr>
    <w:rPr>
      <w:rFonts w:ascii="Calibri" w:eastAsia="Times New Roman" w:hAnsi="Calibri" w:cs="Times New Roman"/>
      <w:lang w:val="ru-RU"/>
    </w:rPr>
  </w:style>
  <w:style w:type="character" w:customStyle="1" w:styleId="26">
    <w:name w:val="Подпись к таблице (2)_"/>
    <w:link w:val="27"/>
    <w:locked/>
    <w:rsid w:val="00184C8A"/>
    <w:rPr>
      <w:b/>
      <w:bCs/>
      <w:sz w:val="29"/>
      <w:szCs w:val="29"/>
      <w:shd w:val="clear" w:color="auto" w:fill="FFFFFF"/>
    </w:rPr>
  </w:style>
  <w:style w:type="paragraph" w:customStyle="1" w:styleId="27">
    <w:name w:val="Подпись к таблице (2)"/>
    <w:basedOn w:val="a"/>
    <w:link w:val="26"/>
    <w:rsid w:val="00184C8A"/>
    <w:pPr>
      <w:widowControl w:val="0"/>
      <w:shd w:val="clear" w:color="auto" w:fill="FFFFFF"/>
      <w:spacing w:after="0" w:line="365" w:lineRule="exact"/>
      <w:jc w:val="center"/>
    </w:pPr>
    <w:rPr>
      <w:b/>
      <w:bCs/>
      <w:sz w:val="29"/>
      <w:szCs w:val="29"/>
      <w:lang w:val="uk-UA"/>
    </w:rPr>
  </w:style>
  <w:style w:type="paragraph" w:customStyle="1" w:styleId="af7">
    <w:name w:val="Содержимое таблицы"/>
    <w:basedOn w:val="a"/>
    <w:uiPriority w:val="99"/>
    <w:rsid w:val="00184C8A"/>
    <w:pPr>
      <w:widowControl w:val="0"/>
      <w:suppressLineNumbers/>
      <w:suppressAutoHyphens/>
      <w:overflowPunct w:val="0"/>
      <w:spacing w:after="0" w:line="240" w:lineRule="auto"/>
      <w:jc w:val="both"/>
    </w:pPr>
    <w:rPr>
      <w:rFonts w:ascii="Times New Roman" w:eastAsia="SimSun" w:hAnsi="Times New Roman" w:cs="DejaVu Sans"/>
      <w:kern w:val="2"/>
      <w:sz w:val="21"/>
      <w:szCs w:val="24"/>
      <w:lang w:eastAsia="zh-CN" w:bidi="zh-CN"/>
    </w:rPr>
  </w:style>
  <w:style w:type="character" w:customStyle="1" w:styleId="apple-tab-span">
    <w:name w:val="apple-tab-span"/>
    <w:basedOn w:val="a0"/>
    <w:rsid w:val="00184C8A"/>
  </w:style>
  <w:style w:type="character" w:customStyle="1" w:styleId="11">
    <w:name w:val="Основной текст Знак1"/>
    <w:basedOn w:val="a0"/>
    <w:link w:val="ad"/>
    <w:uiPriority w:val="99"/>
    <w:semiHidden/>
    <w:locked/>
    <w:rsid w:val="00184C8A"/>
    <w:rPr>
      <w:rFonts w:ascii="Batang" w:eastAsia="Batang"/>
      <w:shd w:val="clear" w:color="auto" w:fill="FFFFFF"/>
      <w:lang w:val="ru-RU"/>
    </w:rPr>
  </w:style>
  <w:style w:type="character" w:customStyle="1" w:styleId="apple-converted-space">
    <w:name w:val="apple-converted-space"/>
    <w:basedOn w:val="a0"/>
    <w:rsid w:val="00184C8A"/>
  </w:style>
  <w:style w:type="character" w:customStyle="1" w:styleId="fs16">
    <w:name w:val="fs_16"/>
    <w:basedOn w:val="a0"/>
    <w:rsid w:val="00184C8A"/>
  </w:style>
  <w:style w:type="character" w:customStyle="1" w:styleId="fs12">
    <w:name w:val="fs_12"/>
    <w:rsid w:val="00184C8A"/>
  </w:style>
  <w:style w:type="character" w:customStyle="1" w:styleId="textexposedshow">
    <w:name w:val="text_exposed_show"/>
    <w:rsid w:val="00184C8A"/>
  </w:style>
  <w:style w:type="character" w:customStyle="1" w:styleId="130">
    <w:name w:val="Основной текст + 13"/>
    <w:aliases w:val="5 pt"/>
    <w:rsid w:val="00184C8A"/>
    <w:rPr>
      <w:rFonts w:ascii="Times New Roman" w:hAnsi="Times New Roman" w:cs="Times New Roman" w:hint="default"/>
      <w:strike w:val="0"/>
      <w:dstrike w:val="0"/>
      <w:color w:val="000000"/>
      <w:spacing w:val="0"/>
      <w:w w:val="100"/>
      <w:position w:val="0"/>
      <w:sz w:val="27"/>
      <w:szCs w:val="27"/>
      <w:u w:val="none"/>
      <w:effect w:val="none"/>
      <w:lang w:val="uk-UA"/>
    </w:rPr>
  </w:style>
  <w:style w:type="character" w:customStyle="1" w:styleId="36">
    <w:name w:val="Знак Знак3"/>
    <w:uiPriority w:val="99"/>
    <w:rsid w:val="00184C8A"/>
    <w:rPr>
      <w:rFonts w:ascii="Times New Roman" w:hAnsi="Times New Roman" w:cs="Times New Roman" w:hint="default"/>
      <w:sz w:val="28"/>
      <w:lang w:val="uk-UA"/>
    </w:rPr>
  </w:style>
  <w:style w:type="table" w:styleId="af8">
    <w:name w:val="Table Grid"/>
    <w:basedOn w:val="a1"/>
    <w:uiPriority w:val="59"/>
    <w:rsid w:val="00184C8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184C8A"/>
    <w:rPr>
      <w:i/>
      <w:iCs/>
    </w:rPr>
  </w:style>
</w:styles>
</file>

<file path=word/webSettings.xml><?xml version="1.0" encoding="utf-8"?>
<w:webSettings xmlns:r="http://schemas.openxmlformats.org/officeDocument/2006/relationships" xmlns:w="http://schemas.openxmlformats.org/wordprocessingml/2006/main">
  <w:divs>
    <w:div w:id="388918770">
      <w:bodyDiv w:val="1"/>
      <w:marLeft w:val="0"/>
      <w:marRight w:val="0"/>
      <w:marTop w:val="0"/>
      <w:marBottom w:val="0"/>
      <w:divBdr>
        <w:top w:val="none" w:sz="0" w:space="0" w:color="auto"/>
        <w:left w:val="none" w:sz="0" w:space="0" w:color="auto"/>
        <w:bottom w:val="none" w:sz="0" w:space="0" w:color="auto"/>
        <w:right w:val="none" w:sz="0" w:space="0" w:color="auto"/>
      </w:divBdr>
    </w:div>
    <w:div w:id="985430441">
      <w:bodyDiv w:val="1"/>
      <w:marLeft w:val="0"/>
      <w:marRight w:val="0"/>
      <w:marTop w:val="0"/>
      <w:marBottom w:val="0"/>
      <w:divBdr>
        <w:top w:val="none" w:sz="0" w:space="0" w:color="auto"/>
        <w:left w:val="none" w:sz="0" w:space="0" w:color="auto"/>
        <w:bottom w:val="none" w:sz="0" w:space="0" w:color="auto"/>
        <w:right w:val="none" w:sz="0" w:space="0" w:color="auto"/>
      </w:divBdr>
    </w:div>
    <w:div w:id="182308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hPercent val="8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91445427728627"/>
          <c:y val="4.072398190045292E-2"/>
          <c:w val="0.60176991150443404"/>
          <c:h val="0.7963800904977375"/>
        </c:manualLayout>
      </c:layout>
      <c:bar3DChart>
        <c:barDir val="col"/>
        <c:grouping val="clustered"/>
        <c:ser>
          <c:idx val="0"/>
          <c:order val="0"/>
          <c:tx>
            <c:strRef>
              <c:f>Sheet1!$A$2</c:f>
              <c:strCache>
                <c:ptCount val="1"/>
                <c:pt idx="0">
                  <c:v>Основна</c:v>
                </c:pt>
              </c:strCache>
            </c:strRef>
          </c:tx>
          <c:spPr>
            <a:solidFill>
              <a:srgbClr val="9999FF"/>
            </a:solidFill>
            <a:ln w="12715">
              <a:solidFill>
                <a:srgbClr val="000000"/>
              </a:solidFill>
              <a:prstDash val="solid"/>
            </a:ln>
          </c:spPr>
          <c:dLbls>
            <c:spPr>
              <a:noFill/>
              <a:ln w="25430">
                <a:noFill/>
              </a:ln>
            </c:spPr>
            <c:txPr>
              <a:bodyPr/>
              <a:lstStyle/>
              <a:p>
                <a:pPr>
                  <a:defRPr sz="976" b="1" i="0" u="none" strike="noStrike" baseline="0">
                    <a:solidFill>
                      <a:srgbClr val="000000"/>
                    </a:solidFill>
                    <a:latin typeface="Calibri"/>
                    <a:ea typeface="Calibri"/>
                    <a:cs typeface="Calibri"/>
                  </a:defRPr>
                </a:pPr>
                <a:endParaRPr lang="uk-UA"/>
              </a:p>
            </c:txPr>
            <c:showVal val="1"/>
          </c:dLbls>
          <c:cat>
            <c:strRef>
              <c:f>Sheet1!$B$1:$B$1</c:f>
              <c:strCache>
                <c:ptCount val="1"/>
                <c:pt idx="0">
                  <c:v>Кількість дітей</c:v>
                </c:pt>
              </c:strCache>
            </c:strRef>
          </c:cat>
          <c:val>
            <c:numRef>
              <c:f>Sheet1!$B$2:$B$2</c:f>
              <c:numCache>
                <c:formatCode>General</c:formatCode>
                <c:ptCount val="1"/>
                <c:pt idx="0">
                  <c:v>99</c:v>
                </c:pt>
              </c:numCache>
            </c:numRef>
          </c:val>
        </c:ser>
        <c:ser>
          <c:idx val="1"/>
          <c:order val="1"/>
          <c:tx>
            <c:strRef>
              <c:f>Sheet1!$A$3</c:f>
              <c:strCache>
                <c:ptCount val="1"/>
                <c:pt idx="0">
                  <c:v>Підготовча</c:v>
                </c:pt>
              </c:strCache>
            </c:strRef>
          </c:tx>
          <c:spPr>
            <a:solidFill>
              <a:srgbClr val="993366"/>
            </a:solidFill>
            <a:ln w="12715">
              <a:solidFill>
                <a:srgbClr val="000000"/>
              </a:solidFill>
              <a:prstDash val="solid"/>
            </a:ln>
          </c:spPr>
          <c:dLbls>
            <c:spPr>
              <a:noFill/>
              <a:ln w="25430">
                <a:noFill/>
              </a:ln>
            </c:spPr>
            <c:txPr>
              <a:bodyPr/>
              <a:lstStyle/>
              <a:p>
                <a:pPr>
                  <a:defRPr sz="976" b="1" i="0" u="none" strike="noStrike" baseline="0">
                    <a:solidFill>
                      <a:srgbClr val="000000"/>
                    </a:solidFill>
                    <a:latin typeface="Calibri"/>
                    <a:ea typeface="Calibri"/>
                    <a:cs typeface="Calibri"/>
                  </a:defRPr>
                </a:pPr>
                <a:endParaRPr lang="uk-UA"/>
              </a:p>
            </c:txPr>
            <c:showVal val="1"/>
          </c:dLbls>
          <c:cat>
            <c:strRef>
              <c:f>Sheet1!$B$1:$B$1</c:f>
              <c:strCache>
                <c:ptCount val="1"/>
                <c:pt idx="0">
                  <c:v>Кількість дітей</c:v>
                </c:pt>
              </c:strCache>
            </c:strRef>
          </c:cat>
          <c:val>
            <c:numRef>
              <c:f>Sheet1!$B$3:$B$3</c:f>
              <c:numCache>
                <c:formatCode>General</c:formatCode>
                <c:ptCount val="1"/>
                <c:pt idx="0">
                  <c:v>138</c:v>
                </c:pt>
              </c:numCache>
            </c:numRef>
          </c:val>
        </c:ser>
        <c:ser>
          <c:idx val="2"/>
          <c:order val="2"/>
          <c:tx>
            <c:strRef>
              <c:f>Sheet1!$A$4</c:f>
              <c:strCache>
                <c:ptCount val="1"/>
                <c:pt idx="0">
                  <c:v>Спеціальна</c:v>
                </c:pt>
              </c:strCache>
            </c:strRef>
          </c:tx>
          <c:spPr>
            <a:solidFill>
              <a:srgbClr val="FFFFCC"/>
            </a:solidFill>
            <a:ln w="12715">
              <a:solidFill>
                <a:srgbClr val="000000"/>
              </a:solidFill>
              <a:prstDash val="solid"/>
            </a:ln>
          </c:spPr>
          <c:dLbls>
            <c:spPr>
              <a:noFill/>
              <a:ln w="25430">
                <a:noFill/>
              </a:ln>
            </c:spPr>
            <c:txPr>
              <a:bodyPr/>
              <a:lstStyle/>
              <a:p>
                <a:pPr>
                  <a:defRPr sz="976" b="1" i="0" u="none" strike="noStrike" baseline="0">
                    <a:solidFill>
                      <a:srgbClr val="000000"/>
                    </a:solidFill>
                    <a:latin typeface="Calibri"/>
                    <a:ea typeface="Calibri"/>
                    <a:cs typeface="Calibri"/>
                  </a:defRPr>
                </a:pPr>
                <a:endParaRPr lang="uk-UA"/>
              </a:p>
            </c:txPr>
            <c:showVal val="1"/>
          </c:dLbls>
          <c:cat>
            <c:strRef>
              <c:f>Sheet1!$B$1:$B$1</c:f>
              <c:strCache>
                <c:ptCount val="1"/>
                <c:pt idx="0">
                  <c:v>Кількість дітей</c:v>
                </c:pt>
              </c:strCache>
            </c:strRef>
          </c:cat>
          <c:val>
            <c:numRef>
              <c:f>Sheet1!$B$4:$B$4</c:f>
              <c:numCache>
                <c:formatCode>General</c:formatCode>
                <c:ptCount val="1"/>
                <c:pt idx="0">
                  <c:v>102</c:v>
                </c:pt>
              </c:numCache>
            </c:numRef>
          </c:val>
        </c:ser>
        <c:gapDepth val="0"/>
        <c:shape val="box"/>
        <c:axId val="97606272"/>
        <c:axId val="105572992"/>
        <c:axId val="0"/>
      </c:bar3DChart>
      <c:catAx>
        <c:axId val="97606272"/>
        <c:scaling>
          <c:orientation val="minMax"/>
        </c:scaling>
        <c:axPos val="b"/>
        <c:numFmt formatCode="General" sourceLinked="1"/>
        <c:tickLblPos val="low"/>
        <c:spPr>
          <a:ln w="3179">
            <a:solidFill>
              <a:srgbClr val="000000"/>
            </a:solidFill>
            <a:prstDash val="solid"/>
          </a:ln>
        </c:spPr>
        <c:txPr>
          <a:bodyPr rot="0" vert="horz"/>
          <a:lstStyle/>
          <a:p>
            <a:pPr>
              <a:defRPr sz="976" b="1" i="0" u="none" strike="noStrike" baseline="0">
                <a:solidFill>
                  <a:srgbClr val="000000"/>
                </a:solidFill>
                <a:latin typeface="Calibri"/>
                <a:ea typeface="Calibri"/>
                <a:cs typeface="Calibri"/>
              </a:defRPr>
            </a:pPr>
            <a:endParaRPr lang="uk-UA"/>
          </a:p>
        </c:txPr>
        <c:crossAx val="105572992"/>
        <c:crosses val="autoZero"/>
        <c:auto val="1"/>
        <c:lblAlgn val="ctr"/>
        <c:lblOffset val="100"/>
        <c:tickLblSkip val="1"/>
        <c:tickMarkSkip val="1"/>
      </c:catAx>
      <c:valAx>
        <c:axId val="105572992"/>
        <c:scaling>
          <c:orientation val="minMax"/>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976" b="1" i="0" u="none" strike="noStrike" baseline="0">
                <a:solidFill>
                  <a:srgbClr val="000000"/>
                </a:solidFill>
                <a:latin typeface="Calibri"/>
                <a:ea typeface="Calibri"/>
                <a:cs typeface="Calibri"/>
              </a:defRPr>
            </a:pPr>
            <a:endParaRPr lang="uk-UA"/>
          </a:p>
        </c:txPr>
        <c:crossAx val="97606272"/>
        <c:crosses val="autoZero"/>
        <c:crossBetween val="between"/>
      </c:valAx>
      <c:spPr>
        <a:noFill/>
        <a:ln w="25430">
          <a:noFill/>
        </a:ln>
      </c:spPr>
    </c:plotArea>
    <c:legend>
      <c:legendPos val="r"/>
      <c:layout>
        <c:manualLayout>
          <c:xMode val="edge"/>
          <c:yMode val="edge"/>
          <c:x val="0.74336283185840712"/>
          <c:y val="0.35746606334842446"/>
          <c:w val="0.24483775811209724"/>
          <c:h val="0.28959276018099911"/>
        </c:manualLayout>
      </c:layout>
      <c:spPr>
        <a:noFill/>
        <a:ln w="3179">
          <a:solidFill>
            <a:srgbClr val="000000"/>
          </a:solidFill>
          <a:prstDash val="solid"/>
        </a:ln>
      </c:spPr>
      <c:txPr>
        <a:bodyPr/>
        <a:lstStyle/>
        <a:p>
          <a:pPr>
            <a:defRPr sz="896" b="1" i="0" u="none" strike="noStrike" baseline="0">
              <a:solidFill>
                <a:srgbClr val="000000"/>
              </a:solidFill>
              <a:latin typeface="Calibri"/>
              <a:ea typeface="Calibri"/>
              <a:cs typeface="Calibri"/>
            </a:defRPr>
          </a:pPr>
          <a:endParaRPr lang="uk-UA"/>
        </a:p>
      </c:txPr>
    </c:legend>
    <c:plotVisOnly val="1"/>
    <c:dispBlanksAs val="gap"/>
  </c:chart>
  <c:spPr>
    <a:noFill/>
    <a:ln>
      <a:noFill/>
    </a:ln>
  </c:spPr>
  <c:txPr>
    <a:bodyPr/>
    <a:lstStyle/>
    <a:p>
      <a:pPr>
        <a:defRPr sz="976" b="1" i="0" u="none" strike="noStrike" baseline="0">
          <a:solidFill>
            <a:srgbClr val="000000"/>
          </a:solidFill>
          <a:latin typeface="Calibri"/>
          <a:ea typeface="Calibri"/>
          <a:cs typeface="Calibri"/>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AA09A-1749-494E-A503-CACAF851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58</Pages>
  <Words>85793</Words>
  <Characters>48903</Characters>
  <Application>Microsoft Office Word</Application>
  <DocSecurity>0</DocSecurity>
  <Lines>407</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Школа</cp:lastModifiedBy>
  <cp:revision>131</cp:revision>
  <cp:lastPrinted>2025-09-17T09:10:00Z</cp:lastPrinted>
  <dcterms:created xsi:type="dcterms:W3CDTF">2022-05-23T06:35:00Z</dcterms:created>
  <dcterms:modified xsi:type="dcterms:W3CDTF">2025-09-17T09:12:00Z</dcterms:modified>
</cp:coreProperties>
</file>