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3B" w:rsidRPr="00B242F2" w:rsidRDefault="00F1303B" w:rsidP="00FC7467">
      <w:pPr>
        <w:pStyle w:val="a3"/>
        <w:shd w:val="clear" w:color="auto" w:fill="FFFFFF"/>
        <w:spacing w:before="0" w:beforeAutospacing="0" w:after="0" w:afterAutospacing="0" w:line="198" w:lineRule="atLeast"/>
        <w:rPr>
          <w:b/>
          <w:bCs/>
          <w:color w:val="002060"/>
          <w:sz w:val="40"/>
          <w:szCs w:val="40"/>
          <w:lang w:val="uk-UA"/>
        </w:rPr>
      </w:pPr>
    </w:p>
    <w:p w:rsidR="000613E1" w:rsidRPr="00F1303B" w:rsidRDefault="000613E1" w:rsidP="000613E1">
      <w:pPr>
        <w:pStyle w:val="a3"/>
        <w:shd w:val="clear" w:color="auto" w:fill="FFFFFF"/>
        <w:spacing w:before="0" w:beforeAutospacing="0" w:after="0" w:afterAutospacing="0" w:line="198" w:lineRule="atLeast"/>
        <w:jc w:val="center"/>
        <w:rPr>
          <w:color w:val="002060"/>
          <w:sz w:val="18"/>
          <w:szCs w:val="18"/>
        </w:rPr>
      </w:pPr>
      <w:r w:rsidRPr="00F1303B">
        <w:rPr>
          <w:b/>
          <w:bCs/>
          <w:color w:val="002060"/>
          <w:sz w:val="40"/>
          <w:szCs w:val="40"/>
          <w:lang w:val="uk-UA"/>
        </w:rPr>
        <w:t>Структура та  органи управління закладу</w:t>
      </w:r>
    </w:p>
    <w:p w:rsidR="000613E1" w:rsidRPr="00996555" w:rsidRDefault="000613E1" w:rsidP="000613E1">
      <w:pPr>
        <w:shd w:val="clear" w:color="auto" w:fill="FFFFFF"/>
        <w:spacing w:line="198" w:lineRule="atLeast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996555">
        <w:rPr>
          <w:rFonts w:ascii="Times New Roman" w:hAnsi="Times New Roman" w:cs="Times New Roman"/>
          <w:color w:val="555555"/>
          <w:sz w:val="28"/>
          <w:szCs w:val="28"/>
          <w:lang w:val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12"/>
        <w:gridCol w:w="5442"/>
      </w:tblGrid>
      <w:tr w:rsidR="000613E1" w:rsidRPr="00996555" w:rsidTr="000613E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E1" w:rsidRPr="00996555" w:rsidRDefault="000613E1">
            <w:pPr>
              <w:spacing w:line="19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закладу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E1" w:rsidRPr="00996555" w:rsidRDefault="0060447B" w:rsidP="0060447B">
            <w:pPr>
              <w:spacing w:line="19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загальноосвітня школа І-ІІ</w:t>
            </w:r>
            <w:r w:rsidR="000613E1" w:rsidRPr="00996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Уладівка</w:t>
            </w:r>
            <w:proofErr w:type="spellEnd"/>
            <w:r w:rsidR="008F50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13E1" w:rsidRPr="00996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Літинський</w:t>
            </w:r>
            <w:proofErr w:type="spellEnd"/>
            <w:r w:rsidR="000613E1" w:rsidRPr="00996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 Вінницька область</w:t>
            </w:r>
          </w:p>
        </w:tc>
      </w:tr>
      <w:tr w:rsidR="000613E1" w:rsidRPr="00996555" w:rsidTr="000613E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E1" w:rsidRPr="00996555" w:rsidRDefault="000613E1">
            <w:pPr>
              <w:spacing w:line="19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E1" w:rsidRPr="00996555" w:rsidRDefault="000613E1">
            <w:pPr>
              <w:spacing w:line="19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60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0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Дехтярьова</w:t>
            </w:r>
            <w:proofErr w:type="spellEnd"/>
            <w:r w:rsidR="006044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</w:t>
            </w:r>
            <w:r w:rsidR="00996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Леонідівна</w:t>
            </w:r>
          </w:p>
        </w:tc>
      </w:tr>
      <w:tr w:rsidR="000613E1" w:rsidRPr="00996555" w:rsidTr="000613E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E1" w:rsidRPr="00996555" w:rsidRDefault="00996555">
            <w:pPr>
              <w:spacing w:line="19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0613E1" w:rsidRPr="00996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ЄДРПОР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E1" w:rsidRPr="00996555" w:rsidRDefault="00F07605">
            <w:pPr>
              <w:spacing w:line="19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23062894</w:t>
            </w:r>
          </w:p>
        </w:tc>
      </w:tr>
      <w:tr w:rsidR="000613E1" w:rsidRPr="00996555" w:rsidTr="000613E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E1" w:rsidRPr="00996555" w:rsidRDefault="000613E1">
            <w:pPr>
              <w:spacing w:line="19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Організаційно-правова форма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E1" w:rsidRPr="00996555" w:rsidRDefault="000613E1">
            <w:pPr>
              <w:spacing w:line="19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</w:t>
            </w:r>
          </w:p>
        </w:tc>
      </w:tr>
      <w:tr w:rsidR="000613E1" w:rsidRPr="00996555" w:rsidTr="000613E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E1" w:rsidRPr="00996555" w:rsidRDefault="000613E1">
            <w:pPr>
              <w:spacing w:line="19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власності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E1" w:rsidRPr="00996555" w:rsidRDefault="000613E1">
            <w:pPr>
              <w:spacing w:line="19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</w:t>
            </w:r>
          </w:p>
        </w:tc>
      </w:tr>
      <w:tr w:rsidR="000613E1" w:rsidRPr="00996555" w:rsidTr="000613E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E1" w:rsidRPr="00996555" w:rsidRDefault="000613E1">
            <w:pPr>
              <w:spacing w:line="19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Засновник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E1" w:rsidRPr="00996555" w:rsidRDefault="00996555">
            <w:pPr>
              <w:spacing w:line="19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Іванівська </w:t>
            </w:r>
            <w:r w:rsidR="000613E1" w:rsidRPr="00996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сільська рада</w:t>
            </w:r>
          </w:p>
        </w:tc>
      </w:tr>
      <w:tr w:rsidR="000613E1" w:rsidRPr="00996555" w:rsidTr="000613E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E1" w:rsidRPr="00996555" w:rsidRDefault="000613E1">
            <w:pPr>
              <w:spacing w:line="19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 управління                                    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E1" w:rsidRPr="00C26A73" w:rsidRDefault="000613E1" w:rsidP="00C26A73">
            <w:pPr>
              <w:spacing w:line="19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6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 </w:t>
            </w:r>
            <w:r w:rsidR="00C26A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культури, молоді та спорту Іванівської сільської ради</w:t>
            </w:r>
          </w:p>
        </w:tc>
      </w:tr>
      <w:tr w:rsidR="000613E1" w:rsidRPr="00996555" w:rsidTr="000613E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E1" w:rsidRPr="00996555" w:rsidRDefault="000613E1">
            <w:pPr>
              <w:spacing w:line="19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Місцезнаходження   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E1" w:rsidRPr="00996555" w:rsidRDefault="00FF591C">
            <w:pPr>
              <w:spacing w:line="19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22321 </w:t>
            </w:r>
            <w:r w:rsidR="000613E1" w:rsidRPr="00996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Вінницька обл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р-н.,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Уладівка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вулиця Каштанова 15</w:t>
            </w:r>
          </w:p>
        </w:tc>
      </w:tr>
      <w:tr w:rsidR="000613E1" w:rsidRPr="00996555" w:rsidTr="000613E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E1" w:rsidRPr="00996555" w:rsidRDefault="000613E1">
            <w:pPr>
              <w:spacing w:line="19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провадження освітньої діяльності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E1" w:rsidRPr="00996555" w:rsidRDefault="000D3147">
            <w:pPr>
              <w:spacing w:line="19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22321 </w:t>
            </w:r>
            <w:r w:rsidRPr="00996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Вінницька обл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р-н.,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Уладівка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вулиця Каштанова 15</w:t>
            </w:r>
          </w:p>
        </w:tc>
      </w:tr>
      <w:tr w:rsidR="000613E1" w:rsidRPr="00996555" w:rsidTr="000613E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E1" w:rsidRPr="00996555" w:rsidRDefault="000613E1">
            <w:pPr>
              <w:spacing w:line="19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E1" w:rsidRPr="000D3147" w:rsidRDefault="000613E1">
            <w:pPr>
              <w:spacing w:line="19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13E1" w:rsidRPr="0060447B" w:rsidTr="000613E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E1" w:rsidRPr="00996555" w:rsidRDefault="000613E1">
            <w:pPr>
              <w:spacing w:line="19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6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 електронної пошти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3E1" w:rsidRPr="000D3147" w:rsidRDefault="000613E1" w:rsidP="00BA4A71">
            <w:pPr>
              <w:spacing w:line="19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65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 w:rsidRPr="00996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Start"/>
            <w:r w:rsidRPr="009965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</w:t>
            </w:r>
            <w:proofErr w:type="spellEnd"/>
            <w:r w:rsidRPr="009965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 </w:t>
            </w:r>
            <w:r w:rsidR="000D3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Uladivka2@i.ua</w:t>
            </w:r>
          </w:p>
        </w:tc>
      </w:tr>
    </w:tbl>
    <w:p w:rsidR="00FC7467" w:rsidRDefault="00FC7467" w:rsidP="00FC74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val="uk-UA"/>
        </w:rPr>
      </w:pPr>
    </w:p>
    <w:p w:rsidR="00BA4A71" w:rsidRPr="00B242F2" w:rsidRDefault="00FC7467" w:rsidP="008F50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uk-UA"/>
        </w:rPr>
      </w:pPr>
      <w:r w:rsidRPr="00534173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uk-UA"/>
        </w:rPr>
        <w:t>Структура</w:t>
      </w:r>
      <w:r w:rsidRPr="00534173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uk-UA"/>
        </w:rPr>
        <w:br/>
      </w:r>
      <w:r w:rsidR="008F5038">
        <w:rPr>
          <w:rFonts w:ascii="Times New Roman" w:hAnsi="Times New Roman" w:cs="Times New Roman"/>
          <w:sz w:val="28"/>
          <w:szCs w:val="28"/>
          <w:lang w:val="uk-UA"/>
        </w:rPr>
        <w:t>Середньої загальноосвітньої школи І-ІІ</w:t>
      </w:r>
      <w:r w:rsidR="008F5038" w:rsidRPr="00996555">
        <w:rPr>
          <w:rFonts w:ascii="Times New Roman" w:hAnsi="Times New Roman" w:cs="Times New Roman"/>
          <w:sz w:val="28"/>
          <w:szCs w:val="28"/>
          <w:lang w:val="uk-UA"/>
        </w:rPr>
        <w:t xml:space="preserve"> ступенів </w:t>
      </w:r>
      <w:r w:rsidR="008F5038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8F5038">
        <w:rPr>
          <w:rFonts w:ascii="Times New Roman" w:hAnsi="Times New Roman" w:cs="Times New Roman"/>
          <w:sz w:val="28"/>
          <w:szCs w:val="28"/>
          <w:lang w:val="uk-UA"/>
        </w:rPr>
        <w:t>Уладівка</w:t>
      </w:r>
      <w:proofErr w:type="spellEnd"/>
      <w:r w:rsidR="00534173" w:rsidRPr="005341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4173">
        <w:rPr>
          <w:rFonts w:ascii="Times New Roman" w:hAnsi="Times New Roman" w:cs="Times New Roman"/>
          <w:sz w:val="28"/>
          <w:szCs w:val="28"/>
          <w:lang w:val="uk-UA"/>
        </w:rPr>
        <w:t>Літинського</w:t>
      </w:r>
      <w:proofErr w:type="spellEnd"/>
      <w:r w:rsidR="00534173" w:rsidRPr="00996555">
        <w:rPr>
          <w:rFonts w:ascii="Times New Roman" w:hAnsi="Times New Roman" w:cs="Times New Roman"/>
          <w:sz w:val="28"/>
          <w:szCs w:val="28"/>
          <w:lang w:val="uk-UA"/>
        </w:rPr>
        <w:t xml:space="preserve"> район</w:t>
      </w:r>
      <w:r w:rsidR="00534173">
        <w:rPr>
          <w:rFonts w:ascii="Times New Roman" w:hAnsi="Times New Roman" w:cs="Times New Roman"/>
          <w:sz w:val="28"/>
          <w:szCs w:val="28"/>
          <w:lang w:val="uk-UA"/>
        </w:rPr>
        <w:t>у Вінницької області</w:t>
      </w:r>
      <w:r w:rsidR="008F50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038" w:rsidRPr="00996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4A71" w:rsidRPr="00BA4A71" w:rsidRDefault="00F94B89" w:rsidP="00BA4A71">
      <w:pPr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F94B89">
        <w:rPr>
          <w:rFonts w:ascii="Times New Roman" w:hAnsi="Times New Roman" w:cs="Times New Roman"/>
          <w:noProof/>
          <w:color w:val="002060"/>
          <w:sz w:val="32"/>
          <w:szCs w:val="32"/>
        </w:rPr>
        <w:pict>
          <v:rect id="_x0000_s1026" style="position:absolute;margin-left:61.2pt;margin-top:3.2pt;width:298.5pt;height:86.25pt;z-index: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C7467" w:rsidRPr="0026061C" w:rsidRDefault="0026061C" w:rsidP="0026061C">
                  <w:pPr>
                    <w:jc w:val="center"/>
                    <w:rPr>
                      <w:b/>
                      <w:color w:val="244061" w:themeColor="accent1" w:themeShade="80"/>
                      <w:szCs w:val="32"/>
                    </w:rPr>
                  </w:pPr>
                  <w:r w:rsidRPr="0026061C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lang w:val="uk-UA"/>
                    </w:rPr>
                    <w:t xml:space="preserve">Середня загальноосвітня школа І-ІІ ступенів с. </w:t>
                  </w:r>
                  <w:proofErr w:type="spellStart"/>
                  <w:r w:rsidRPr="0026061C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lang w:val="uk-UA"/>
                    </w:rPr>
                    <w:t>Уладівка</w:t>
                  </w:r>
                  <w:proofErr w:type="spellEnd"/>
                  <w:r w:rsidRPr="0026061C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lang w:val="uk-UA"/>
                    </w:rPr>
                    <w:t xml:space="preserve">  </w:t>
                  </w:r>
                  <w:proofErr w:type="spellStart"/>
                  <w:r w:rsidRPr="0026061C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lang w:val="uk-UA"/>
                    </w:rPr>
                    <w:t>Літинський</w:t>
                  </w:r>
                  <w:proofErr w:type="spellEnd"/>
                  <w:r w:rsidRPr="0026061C">
                    <w:rPr>
                      <w:rFonts w:ascii="Times New Roman" w:hAnsi="Times New Roman" w:cs="Times New Roman"/>
                      <w:b/>
                      <w:color w:val="244061" w:themeColor="accent1" w:themeShade="80"/>
                      <w:sz w:val="28"/>
                      <w:szCs w:val="28"/>
                      <w:lang w:val="uk-UA"/>
                    </w:rPr>
                    <w:t xml:space="preserve"> район Вінницька область</w:t>
                  </w:r>
                </w:p>
              </w:txbxContent>
            </v:textbox>
          </v:rect>
        </w:pict>
      </w:r>
    </w:p>
    <w:p w:rsidR="00BA4A71" w:rsidRPr="00BA4A71" w:rsidRDefault="00BA4A71" w:rsidP="00BA4A71">
      <w:pPr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BA4A71" w:rsidRPr="00BA4A71" w:rsidRDefault="00BA4A71" w:rsidP="00BA4A71">
      <w:pPr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BA4A71" w:rsidRPr="00BA4A71" w:rsidRDefault="0069039B" w:rsidP="00BA4A71">
      <w:pPr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F94B89"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11.8pt;margin-top:0;width:0;height:0;z-index:251664384" o:connectortype="straight">
            <v:stroke endarrow="block"/>
          </v:shape>
        </w:pict>
      </w:r>
      <w:r w:rsidR="00F94B89" w:rsidRPr="00F94B89"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36"/>
        </w:rPr>
        <w:pict>
          <v:shape id="_x0000_s1032" type="#_x0000_t32" style="position:absolute;margin-left:211.8pt;margin-top:0;width:188.25pt;height:18.75pt;z-index:251663360" o:connectortype="straight">
            <v:stroke endarrow="block"/>
          </v:shape>
        </w:pict>
      </w:r>
      <w:r w:rsidR="00F94B89" w:rsidRPr="00F94B89"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36"/>
        </w:rPr>
        <w:pict>
          <v:shape id="_x0000_s1031" type="#_x0000_t32" style="position:absolute;margin-left:52.8pt;margin-top:0;width:159pt;height:18.75pt;flip:x;z-index:251662336" o:connectortype="straight">
            <v:stroke endarrow="block"/>
          </v:shape>
        </w:pict>
      </w:r>
      <w:r w:rsidR="00F94B89" w:rsidRPr="00F94B89">
        <w:rPr>
          <w:rFonts w:ascii="Times New Roman" w:hAnsi="Times New Roman" w:cs="Times New Roman"/>
          <w:noProof/>
          <w:color w:val="002060"/>
          <w:sz w:val="36"/>
          <w:szCs w:val="36"/>
        </w:rPr>
        <w:pict>
          <v:rect id="_x0000_s1027" style="position:absolute;margin-left:9.45pt;margin-top:22.85pt;width:95.25pt;height:75.75pt;z-index:25165926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FC7467" w:rsidRPr="00FC7467" w:rsidRDefault="00FC7467" w:rsidP="00FC746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FC746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Початкова школа</w:t>
                  </w:r>
                </w:p>
                <w:p w:rsidR="00FC7467" w:rsidRPr="00FC7467" w:rsidRDefault="00FC7467" w:rsidP="00FC746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FC746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1-4 класи</w:t>
                  </w:r>
                </w:p>
              </w:txbxContent>
            </v:textbox>
          </v:rect>
        </w:pict>
      </w:r>
      <w:r w:rsidR="00F94B89" w:rsidRPr="00F94B89">
        <w:rPr>
          <w:rFonts w:ascii="Times New Roman" w:hAnsi="Times New Roman" w:cs="Times New Roman"/>
          <w:noProof/>
          <w:color w:val="002060"/>
          <w:sz w:val="36"/>
          <w:szCs w:val="36"/>
        </w:rPr>
        <w:pict>
          <v:rect id="_x0000_s1030" style="position:absolute;margin-left:333.45pt;margin-top:22.85pt;width:103.5pt;height:75.75pt;z-index:25166131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BA4A71" w:rsidRDefault="0069039B" w:rsidP="00BA4A7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Базова </w:t>
                  </w:r>
                  <w:r w:rsidR="00BA4A71" w:rsidRPr="00BA4A7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шк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BA4A71" w:rsidRPr="00BA4A7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ла</w:t>
                  </w:r>
                </w:p>
                <w:p w:rsidR="00BA4A71" w:rsidRPr="00BA4A71" w:rsidRDefault="0069039B" w:rsidP="00BA4A7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5-9</w:t>
                  </w:r>
                  <w:r w:rsidR="00BA4A7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класи</w:t>
                  </w:r>
                </w:p>
              </w:txbxContent>
            </v:textbox>
          </v:rect>
        </w:pict>
      </w:r>
    </w:p>
    <w:p w:rsidR="00BA4A71" w:rsidRPr="00BA4A71" w:rsidRDefault="00BA4A71" w:rsidP="00BA4A71">
      <w:pPr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BA4A71" w:rsidRDefault="00BA4A71" w:rsidP="00BA4A71">
      <w:pPr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69039B" w:rsidRDefault="0069039B" w:rsidP="00BA4A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uk-UA"/>
        </w:rPr>
      </w:pPr>
    </w:p>
    <w:p w:rsidR="00B242F2" w:rsidRPr="00820445" w:rsidRDefault="00820445" w:rsidP="00820445">
      <w:pPr>
        <w:jc w:val="center"/>
        <w:rPr>
          <w:b/>
          <w:color w:val="244061" w:themeColor="accent1" w:themeShade="80"/>
          <w:sz w:val="44"/>
          <w:szCs w:val="44"/>
          <w:lang w:val="uk-UA"/>
        </w:rPr>
      </w:pPr>
      <w:r w:rsidRPr="00820445">
        <w:rPr>
          <w:rFonts w:ascii="Times New Roman" w:hAnsi="Times New Roman" w:cs="Times New Roman"/>
          <w:b/>
          <w:color w:val="244061" w:themeColor="accent1" w:themeShade="80"/>
          <w:sz w:val="44"/>
          <w:szCs w:val="44"/>
          <w:lang w:val="uk-UA"/>
        </w:rPr>
        <w:lastRenderedPageBreak/>
        <w:t xml:space="preserve">Середня загальноосвітня школа І-ІІ ступенів с. </w:t>
      </w:r>
      <w:proofErr w:type="spellStart"/>
      <w:r w:rsidRPr="00820445">
        <w:rPr>
          <w:rFonts w:ascii="Times New Roman" w:hAnsi="Times New Roman" w:cs="Times New Roman"/>
          <w:b/>
          <w:color w:val="244061" w:themeColor="accent1" w:themeShade="80"/>
          <w:sz w:val="44"/>
          <w:szCs w:val="44"/>
          <w:lang w:val="uk-UA"/>
        </w:rPr>
        <w:t>Уладівка</w:t>
      </w:r>
      <w:proofErr w:type="spellEnd"/>
      <w:r w:rsidRPr="00820445">
        <w:rPr>
          <w:rFonts w:ascii="Times New Roman" w:hAnsi="Times New Roman" w:cs="Times New Roman"/>
          <w:b/>
          <w:color w:val="244061" w:themeColor="accent1" w:themeShade="80"/>
          <w:sz w:val="44"/>
          <w:szCs w:val="44"/>
          <w:lang w:val="uk-UA"/>
        </w:rPr>
        <w:t xml:space="preserve">  </w:t>
      </w:r>
      <w:proofErr w:type="spellStart"/>
      <w:r w:rsidRPr="00820445">
        <w:rPr>
          <w:rFonts w:ascii="Times New Roman" w:hAnsi="Times New Roman" w:cs="Times New Roman"/>
          <w:b/>
          <w:color w:val="244061" w:themeColor="accent1" w:themeShade="80"/>
          <w:sz w:val="44"/>
          <w:szCs w:val="44"/>
          <w:lang w:val="uk-UA"/>
        </w:rPr>
        <w:t>Літинський</w:t>
      </w:r>
      <w:proofErr w:type="spellEnd"/>
      <w:r w:rsidRPr="00820445">
        <w:rPr>
          <w:rFonts w:ascii="Times New Roman" w:hAnsi="Times New Roman" w:cs="Times New Roman"/>
          <w:b/>
          <w:color w:val="244061" w:themeColor="accent1" w:themeShade="80"/>
          <w:sz w:val="44"/>
          <w:szCs w:val="44"/>
          <w:lang w:val="uk-UA"/>
        </w:rPr>
        <w:t xml:space="preserve"> район Вінницька область</w:t>
      </w:r>
    </w:p>
    <w:p w:rsidR="00B242F2" w:rsidRDefault="00F94B89" w:rsidP="00BA4A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36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9" type="#_x0000_t34" style="position:absolute;left:0;text-align:left;margin-left:63.4pt;margin-top:61.3pt;width:158.35pt;height:35.25pt;rotation:90;flip:x;z-index:251675648" o:connectortype="elbow" adj="10797,110696,-28645"/>
        </w:pict>
      </w:r>
      <w:r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36"/>
        </w:rPr>
        <w:pict>
          <v:shape id="_x0000_s1045" type="#_x0000_t32" style="position:absolute;left:0;text-align:left;margin-left:232.95pt;margin-top:-.25pt;width:0;height:16.5pt;z-index:2516715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36"/>
        </w:rPr>
        <w:pict>
          <v:rect id="_x0000_s1038" style="position:absolute;left:0;text-align:left;margin-left:176.7pt;margin-top:16.25pt;width:113.25pt;height:37.6pt;z-index:25166643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B242F2" w:rsidRPr="00B242F2" w:rsidRDefault="00B242F2" w:rsidP="00B242F2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uk-UA"/>
                    </w:rPr>
                  </w:pPr>
                  <w:r w:rsidRPr="00B242F2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uk-UA"/>
                    </w:rPr>
                    <w:t>Рада школи</w:t>
                  </w:r>
                </w:p>
              </w:txbxContent>
            </v:textbox>
          </v:rect>
        </w:pict>
      </w:r>
    </w:p>
    <w:p w:rsidR="00B242F2" w:rsidRDefault="00F94B89" w:rsidP="00BA4A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36"/>
        </w:rPr>
        <w:pict>
          <v:shape id="_x0000_s1057" type="#_x0000_t32" style="position:absolute;left:0;text-align:left;margin-left:359.7pt;margin-top:15.15pt;width:0;height:111.75pt;z-index:251678720" o:connectortype="straight"/>
        </w:pict>
      </w:r>
      <w:r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36"/>
        </w:rPr>
        <w:pict>
          <v:shape id="_x0000_s1056" type="#_x0000_t32" style="position:absolute;left:0;text-align:left;margin-left:289.95pt;margin-top:15.15pt;width:69.75pt;height:0;z-index:251677696" o:connectortype="straight"/>
        </w:pict>
      </w:r>
    </w:p>
    <w:p w:rsidR="00B242F2" w:rsidRDefault="00F94B89" w:rsidP="00BA4A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36"/>
        </w:rPr>
        <w:pict>
          <v:shape id="_x0000_s1047" type="#_x0000_t32" style="position:absolute;left:0;text-align:left;margin-left:232.95pt;margin-top:12.45pt;width:0;height:16.5pt;z-index:251673600" o:connectortype="straight">
            <v:stroke endarrow="block"/>
          </v:shape>
        </w:pict>
      </w:r>
    </w:p>
    <w:p w:rsidR="00B242F2" w:rsidRDefault="00F94B89" w:rsidP="00BA4A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36"/>
        </w:rPr>
        <w:pict>
          <v:rect id="_x0000_s1039" style="position:absolute;left:0;text-align:left;margin-left:176.7pt;margin-top:5.25pt;width:117pt;height:43.5pt;z-index:25166745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B242F2" w:rsidRPr="00B242F2" w:rsidRDefault="00B242F2" w:rsidP="00B242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uk-UA"/>
                    </w:rPr>
                  </w:pPr>
                  <w:r w:rsidRPr="00B242F2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uk-UA"/>
                    </w:rPr>
                    <w:t>Педагогічна рада</w:t>
                  </w:r>
                </w:p>
              </w:txbxContent>
            </v:textbox>
          </v:rect>
        </w:pict>
      </w:r>
    </w:p>
    <w:p w:rsidR="00B242F2" w:rsidRDefault="00B242F2" w:rsidP="00BA4A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uk-UA"/>
        </w:rPr>
      </w:pPr>
    </w:p>
    <w:p w:rsidR="00B242F2" w:rsidRDefault="00F94B89" w:rsidP="00BA4A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36"/>
        </w:rPr>
        <w:pict>
          <v:shape id="_x0000_s1044" type="#_x0000_t32" style="position:absolute;left:0;text-align:left;margin-left:232.95pt;margin-top:11.1pt;width:0;height:12.75pt;z-index:251670528" o:connectortype="straight">
            <v:stroke endarrow="block"/>
          </v:shape>
        </w:pict>
      </w:r>
    </w:p>
    <w:p w:rsidR="00B242F2" w:rsidRDefault="00F94B89" w:rsidP="00BA4A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36"/>
        </w:rPr>
        <w:pict>
          <v:rect id="_x0000_s1040" style="position:absolute;left:0;text-align:left;margin-left:176.7pt;margin-top:3.15pt;width:117pt;height:48.75pt;z-index:25166848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B242F2" w:rsidRPr="00B242F2" w:rsidRDefault="00B242F2" w:rsidP="00B242F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uk-UA"/>
                    </w:rPr>
                  </w:pPr>
                  <w:r w:rsidRPr="00B242F2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uk-UA"/>
                    </w:rPr>
                    <w:t>Директор школи</w:t>
                  </w:r>
                </w:p>
              </w:txbxContent>
            </v:textbox>
          </v:rect>
        </w:pict>
      </w:r>
    </w:p>
    <w:p w:rsidR="00B242F2" w:rsidRDefault="00F94B89" w:rsidP="00BA4A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36"/>
        </w:rPr>
        <w:pict>
          <v:shape id="_x0000_s1059" type="#_x0000_t32" style="position:absolute;left:0;text-align:left;margin-left:293.7pt;margin-top:2.7pt;width:66pt;height:0;flip:x;z-index:2516797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36"/>
        </w:rPr>
        <w:pict>
          <v:shape id="_x0000_s1050" type="#_x0000_t32" style="position:absolute;left:0;text-align:left;margin-left:163.95pt;margin-top:13.2pt;width:12.75pt;height:0;z-index:251676672" o:connectortype="straight">
            <v:stroke endarrow="block"/>
          </v:shape>
        </w:pict>
      </w:r>
    </w:p>
    <w:p w:rsidR="00B242F2" w:rsidRDefault="009C75C1" w:rsidP="00BA4A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36"/>
        </w:rPr>
        <w:pict>
          <v:shape id="_x0000_s1065" type="#_x0000_t32" style="position:absolute;left:0;text-align:left;margin-left:232.95pt;margin-top:10.5pt;width:0;height:0;z-index:251684864" o:connectortype="straight">
            <v:stroke endarrow="block"/>
          </v:shape>
        </w:pict>
      </w:r>
      <w:r w:rsidR="00F94B89"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36"/>
        </w:rPr>
        <w:pict>
          <v:shape id="_x0000_s1066" type="#_x0000_t32" style="position:absolute;left:0;text-align:left;margin-left:232.95pt;margin-top:10.5pt;width:0;height:15pt;z-index:251685888" o:connectortype="straight">
            <v:stroke endarrow="block"/>
          </v:shape>
        </w:pict>
      </w:r>
      <w:r w:rsidR="00F94B89"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36"/>
        </w:rPr>
        <w:pict>
          <v:shape id="_x0000_s1064" type="#_x0000_t32" style="position:absolute;left:0;text-align:left;margin-left:139.95pt;margin-top:10.5pt;width:93pt;height:15pt;flip:x;z-index:251683840" o:connectortype="straight">
            <v:stroke endarrow="block"/>
          </v:shape>
        </w:pict>
      </w:r>
    </w:p>
    <w:p w:rsidR="00B242F2" w:rsidRDefault="00F94B89" w:rsidP="00BA4A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36"/>
        </w:rPr>
        <w:pict>
          <v:rect id="_x0000_s1061" style="position:absolute;left:0;text-align:left;margin-left:196.2pt;margin-top:4.85pt;width:102pt;height:78pt;z-index:25168179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875AD4" w:rsidRPr="00875AD4" w:rsidRDefault="009C75C1" w:rsidP="00875A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Педагог-організатор</w:t>
                  </w:r>
                </w:p>
                <w:p w:rsidR="00875AD4" w:rsidRPr="00875AD4" w:rsidRDefault="00875AD4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36"/>
          <w:szCs w:val="36"/>
        </w:rPr>
        <w:pict>
          <v:rect id="_x0000_s1060" style="position:absolute;left:0;text-align:left;margin-left:76.2pt;margin-top:4.85pt;width:104.25pt;height:78pt;z-index:25168076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875AD4" w:rsidRPr="00875AD4" w:rsidRDefault="00875AD4" w:rsidP="00875A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875AD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Заступник з навчально-виховної роботи</w:t>
                  </w:r>
                </w:p>
              </w:txbxContent>
            </v:textbox>
          </v:rect>
        </w:pict>
      </w:r>
    </w:p>
    <w:p w:rsidR="00B242F2" w:rsidRDefault="00B242F2" w:rsidP="00BA4A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uk-UA"/>
        </w:rPr>
      </w:pPr>
    </w:p>
    <w:p w:rsidR="00B242F2" w:rsidRDefault="00B242F2" w:rsidP="00BA4A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uk-UA"/>
        </w:rPr>
      </w:pPr>
    </w:p>
    <w:p w:rsidR="00B242F2" w:rsidRDefault="00B242F2" w:rsidP="00BA4A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uk-UA"/>
        </w:rPr>
      </w:pPr>
    </w:p>
    <w:p w:rsidR="00B242F2" w:rsidRPr="00BA4A71" w:rsidRDefault="00B242F2" w:rsidP="00BA4A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uk-UA"/>
        </w:rPr>
      </w:pPr>
    </w:p>
    <w:p w:rsidR="00BA4A71" w:rsidRPr="00B934DE" w:rsidRDefault="00BA4A71" w:rsidP="00BA4A71">
      <w:pPr>
        <w:spacing w:after="0" w:line="240" w:lineRule="auto"/>
        <w:jc w:val="center"/>
        <w:rPr>
          <w:rFonts w:ascii="Verdana" w:eastAsia="Times New Roman" w:hAnsi="Verdana" w:cs="Tahoma"/>
          <w:color w:val="000000"/>
          <w:sz w:val="20"/>
          <w:szCs w:val="20"/>
        </w:rPr>
      </w:pPr>
    </w:p>
    <w:p w:rsidR="00BA4A71" w:rsidRPr="00BA4A71" w:rsidRDefault="00BA4A71" w:rsidP="00BA4A71">
      <w:pPr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sectPr w:rsidR="00BA4A71" w:rsidRPr="00BA4A71" w:rsidSect="00466D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53D" w:rsidRPr="00BA4A71" w:rsidRDefault="004B353D" w:rsidP="00BA4A71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4B353D" w:rsidRPr="00BA4A71" w:rsidRDefault="004B353D" w:rsidP="00BA4A71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53D" w:rsidRPr="00BA4A71" w:rsidRDefault="004B353D" w:rsidP="00BA4A71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4B353D" w:rsidRPr="00BA4A71" w:rsidRDefault="004B353D" w:rsidP="00BA4A71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39E"/>
    <w:multiLevelType w:val="multilevel"/>
    <w:tmpl w:val="7342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C7190"/>
    <w:multiLevelType w:val="multilevel"/>
    <w:tmpl w:val="D7B0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EB05DA"/>
    <w:multiLevelType w:val="multilevel"/>
    <w:tmpl w:val="5BFA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D21694"/>
    <w:multiLevelType w:val="multilevel"/>
    <w:tmpl w:val="B00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34DE"/>
    <w:rsid w:val="000613E1"/>
    <w:rsid w:val="000D3147"/>
    <w:rsid w:val="001D0666"/>
    <w:rsid w:val="0026061C"/>
    <w:rsid w:val="003B5F3E"/>
    <w:rsid w:val="00466DD7"/>
    <w:rsid w:val="004B353D"/>
    <w:rsid w:val="00534173"/>
    <w:rsid w:val="0060447B"/>
    <w:rsid w:val="0068265D"/>
    <w:rsid w:val="0069039B"/>
    <w:rsid w:val="00820445"/>
    <w:rsid w:val="00875AD4"/>
    <w:rsid w:val="008C0CAC"/>
    <w:rsid w:val="008F5038"/>
    <w:rsid w:val="00962E1A"/>
    <w:rsid w:val="00996555"/>
    <w:rsid w:val="009C75C1"/>
    <w:rsid w:val="00B242F2"/>
    <w:rsid w:val="00B934DE"/>
    <w:rsid w:val="00BA4A71"/>
    <w:rsid w:val="00C26A73"/>
    <w:rsid w:val="00C40003"/>
    <w:rsid w:val="00C425D4"/>
    <w:rsid w:val="00E4741D"/>
    <w:rsid w:val="00F07605"/>
    <w:rsid w:val="00F1303B"/>
    <w:rsid w:val="00F94B89"/>
    <w:rsid w:val="00FC7467"/>
    <w:rsid w:val="00FF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5" type="connector" idref="#_x0000_s1065"/>
        <o:r id="V:Rule16" type="connector" idref="#_x0000_s1031"/>
        <o:r id="V:Rule17" type="connector" idref="#_x0000_s1066"/>
        <o:r id="V:Rule18" type="connector" idref="#_x0000_s1033"/>
        <o:r id="V:Rule19" type="connector" idref="#_x0000_s1045"/>
        <o:r id="V:Rule20" type="connector" idref="#_x0000_s1050"/>
        <o:r id="V:Rule21" type="connector" idref="#_x0000_s1032"/>
        <o:r id="V:Rule22" type="connector" idref="#_x0000_s1064"/>
        <o:r id="V:Rule23" type="connector" idref="#_x0000_s1057"/>
        <o:r id="V:Rule24" type="connector" idref="#_x0000_s1047"/>
        <o:r id="V:Rule25" type="connector" idref="#_x0000_s1056"/>
        <o:r id="V:Rule26" type="connector" idref="#_x0000_s1049"/>
        <o:r id="V:Rule27" type="connector" idref="#_x0000_s1044"/>
        <o:r id="V:Rule28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1D"/>
  </w:style>
  <w:style w:type="paragraph" w:styleId="1">
    <w:name w:val="heading 1"/>
    <w:basedOn w:val="a"/>
    <w:link w:val="10"/>
    <w:uiPriority w:val="9"/>
    <w:qFormat/>
    <w:rsid w:val="00B93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934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613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4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934D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9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13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unhideWhenUsed/>
    <w:rsid w:val="000613E1"/>
    <w:rPr>
      <w:color w:val="0000FF"/>
      <w:u w:val="single"/>
    </w:rPr>
  </w:style>
  <w:style w:type="character" w:customStyle="1" w:styleId="title">
    <w:name w:val="title"/>
    <w:basedOn w:val="a0"/>
    <w:rsid w:val="003B5F3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B5F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B5F3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B5F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B5F3E"/>
    <w:rPr>
      <w:rFonts w:ascii="Arial" w:eastAsia="Times New Roman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A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4A71"/>
  </w:style>
  <w:style w:type="paragraph" w:styleId="a7">
    <w:name w:val="footer"/>
    <w:basedOn w:val="a"/>
    <w:link w:val="a8"/>
    <w:uiPriority w:val="99"/>
    <w:semiHidden/>
    <w:unhideWhenUsed/>
    <w:rsid w:val="00BA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4A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35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4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5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11107">
                      <w:marLeft w:val="0"/>
                      <w:marRight w:val="300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3187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69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40239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7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08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605795">
                      <w:marLeft w:val="40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16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5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19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04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1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87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878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951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9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638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54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0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Марiя Микол</dc:creator>
  <cp:keywords/>
  <dc:description/>
  <cp:lastModifiedBy>school-1</cp:lastModifiedBy>
  <cp:revision>10</cp:revision>
  <dcterms:created xsi:type="dcterms:W3CDTF">2018-03-01T20:31:00Z</dcterms:created>
  <dcterms:modified xsi:type="dcterms:W3CDTF">2021-09-21T12:21:00Z</dcterms:modified>
</cp:coreProperties>
</file>