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14" w:rsidRPr="007B7714" w:rsidRDefault="007B7714" w:rsidP="007B7714">
      <w:pPr>
        <w:spacing w:after="0" w:line="240" w:lineRule="auto"/>
        <w:jc w:val="center"/>
        <w:rPr>
          <w:rFonts w:ascii="Times New Roman" w:eastAsia="Calibri" w:hAnsi="Times New Roman" w:cs="Times New Roman"/>
          <w:b/>
          <w:lang w:val="uk-UA"/>
        </w:rPr>
      </w:pPr>
    </w:p>
    <w:p w:rsidR="007B7714" w:rsidRPr="007B7714" w:rsidRDefault="007B7714" w:rsidP="007B7714">
      <w:pPr>
        <w:spacing w:after="0" w:line="240" w:lineRule="auto"/>
        <w:jc w:val="center"/>
        <w:rPr>
          <w:rFonts w:ascii="Times New Roman" w:eastAsia="Calibri" w:hAnsi="Times New Roman" w:cs="Times New Roman"/>
          <w:b/>
          <w:lang w:val="uk-UA"/>
        </w:rPr>
      </w:pPr>
    </w:p>
    <w:p w:rsidR="007B7714" w:rsidRPr="007B7714" w:rsidRDefault="0056329D" w:rsidP="007B7714">
      <w:pPr>
        <w:spacing w:after="0" w:line="240" w:lineRule="auto"/>
        <w:jc w:val="center"/>
        <w:rPr>
          <w:rFonts w:ascii="Times New Roman" w:eastAsia="Calibri" w:hAnsi="Times New Roman" w:cs="Times New Roman"/>
          <w:b/>
          <w:sz w:val="24"/>
          <w:lang w:val="uk-UA"/>
        </w:rPr>
      </w:pPr>
      <w:r>
        <w:rPr>
          <w:rFonts w:ascii="Times New Roman" w:eastAsia="Calibri" w:hAnsi="Times New Roman" w:cs="Times New Roman"/>
          <w:b/>
          <w:sz w:val="24"/>
          <w:lang w:val="uk-UA"/>
        </w:rPr>
        <w:t>ТРАВНЕВА ЗАГАЛЬНООСВІТНЯ ШКОЛА І-ІІ СТУПЕНІВ</w:t>
      </w:r>
    </w:p>
    <w:p w:rsidR="007B7714" w:rsidRPr="007B7714" w:rsidRDefault="007B7714" w:rsidP="007B7714">
      <w:pPr>
        <w:spacing w:after="0" w:line="240" w:lineRule="auto"/>
        <w:jc w:val="center"/>
        <w:rPr>
          <w:rFonts w:ascii="Times New Roman" w:eastAsia="Calibri" w:hAnsi="Times New Roman" w:cs="Times New Roman"/>
          <w:b/>
          <w:sz w:val="24"/>
          <w:lang w:val="uk-UA"/>
        </w:rPr>
      </w:pPr>
      <w:r w:rsidRPr="007B7714">
        <w:rPr>
          <w:rFonts w:ascii="Times New Roman" w:eastAsia="Calibri" w:hAnsi="Times New Roman" w:cs="Times New Roman"/>
          <w:b/>
          <w:sz w:val="24"/>
          <w:lang w:val="uk-UA"/>
        </w:rPr>
        <w:t>МЕЛІТОПОЛЬСЬКОЇ РАЙОННОЇ РАДИ ЗАПОРІЗЬКОЇ ОБЛАСТІ</w:t>
      </w:r>
    </w:p>
    <w:p w:rsidR="007B7714" w:rsidRPr="007B7714" w:rsidRDefault="007B7714" w:rsidP="007B7714">
      <w:pPr>
        <w:spacing w:after="0" w:line="240" w:lineRule="auto"/>
        <w:jc w:val="center"/>
        <w:rPr>
          <w:rFonts w:ascii="Times New Roman" w:eastAsia="Calibri" w:hAnsi="Times New Roman" w:cs="Times New Roman"/>
          <w:b/>
          <w:lang w:val="uk-UA"/>
        </w:rPr>
      </w:pPr>
    </w:p>
    <w:p w:rsidR="007B7714" w:rsidRPr="007B7714" w:rsidRDefault="007B7714" w:rsidP="007B7714">
      <w:pPr>
        <w:spacing w:after="0" w:line="240" w:lineRule="auto"/>
        <w:jc w:val="center"/>
        <w:rPr>
          <w:rFonts w:ascii="Times New Roman" w:eastAsia="Calibri" w:hAnsi="Times New Roman" w:cs="Times New Roman"/>
          <w:b/>
          <w:lang w:val="uk-UA"/>
        </w:rPr>
      </w:pPr>
    </w:p>
    <w:p w:rsidR="007B7714" w:rsidRPr="007B7714" w:rsidRDefault="007B7714" w:rsidP="007B7714">
      <w:pPr>
        <w:spacing w:after="0" w:line="240" w:lineRule="auto"/>
        <w:jc w:val="center"/>
        <w:rPr>
          <w:rFonts w:ascii="Times New Roman" w:eastAsia="Calibri" w:hAnsi="Times New Roman" w:cs="Times New Roman"/>
          <w:b/>
          <w:lang w:val="uk-UA"/>
        </w:rPr>
      </w:pPr>
    </w:p>
    <w:p w:rsidR="007B7714" w:rsidRPr="007B7714" w:rsidRDefault="007B7714" w:rsidP="007B7714">
      <w:pPr>
        <w:spacing w:after="0" w:line="240" w:lineRule="auto"/>
        <w:jc w:val="center"/>
        <w:rPr>
          <w:rFonts w:ascii="Times New Roman" w:eastAsia="Calibri" w:hAnsi="Times New Roman" w:cs="Times New Roman"/>
          <w:b/>
          <w:lang w:val="uk-UA"/>
        </w:rPr>
      </w:pPr>
    </w:p>
    <w:p w:rsidR="007B7714" w:rsidRPr="007B7714" w:rsidRDefault="007B7714" w:rsidP="007B7714">
      <w:pPr>
        <w:spacing w:after="0" w:line="240" w:lineRule="auto"/>
        <w:jc w:val="center"/>
        <w:rPr>
          <w:rFonts w:ascii="Times New Roman" w:eastAsia="Calibri" w:hAnsi="Times New Roman" w:cs="Times New Roman"/>
          <w:b/>
          <w:lang w:val="uk-UA"/>
        </w:rPr>
      </w:pPr>
    </w:p>
    <w:tbl>
      <w:tblPr>
        <w:tblW w:w="9781" w:type="dxa"/>
        <w:tblInd w:w="392" w:type="dxa"/>
        <w:tblLook w:val="01E0" w:firstRow="1" w:lastRow="1" w:firstColumn="1" w:lastColumn="1" w:noHBand="0" w:noVBand="0"/>
      </w:tblPr>
      <w:tblGrid>
        <w:gridCol w:w="4334"/>
        <w:gridCol w:w="5447"/>
      </w:tblGrid>
      <w:tr w:rsidR="007B7714" w:rsidRPr="0055478C" w:rsidTr="0056329D">
        <w:trPr>
          <w:trHeight w:val="2248"/>
        </w:trPr>
        <w:tc>
          <w:tcPr>
            <w:tcW w:w="4334" w:type="dxa"/>
          </w:tcPr>
          <w:p w:rsidR="007B7714" w:rsidRPr="007B7714" w:rsidRDefault="007B7714" w:rsidP="007B7714">
            <w:pPr>
              <w:spacing w:after="0" w:line="240" w:lineRule="auto"/>
              <w:rPr>
                <w:rFonts w:ascii="Times New Roman" w:eastAsia="Calibri" w:hAnsi="Times New Roman" w:cs="Times New Roman"/>
                <w:b/>
                <w:sz w:val="24"/>
                <w:lang w:val="uk-UA"/>
              </w:rPr>
            </w:pPr>
            <w:r>
              <w:rPr>
                <w:rFonts w:ascii="Times New Roman" w:eastAsia="Calibri" w:hAnsi="Times New Roman" w:cs="Times New Roman"/>
                <w:b/>
                <w:sz w:val="24"/>
                <w:lang w:val="uk-UA"/>
              </w:rPr>
              <w:t>СХВАЛЕНО</w:t>
            </w:r>
          </w:p>
          <w:p w:rsidR="007B7714" w:rsidRDefault="007B7714" w:rsidP="007B7714">
            <w:pPr>
              <w:widowControl w:val="0"/>
              <w:tabs>
                <w:tab w:val="left" w:pos="2670"/>
              </w:tabs>
              <w:autoSpaceDE w:val="0"/>
              <w:autoSpaceDN w:val="0"/>
              <w:spacing w:after="0" w:line="240" w:lineRule="auto"/>
              <w:ind w:left="412" w:right="38"/>
              <w:rPr>
                <w:rFonts w:ascii="Times New Roman" w:eastAsia="Times New Roman" w:hAnsi="Times New Roman" w:cs="Times New Roman"/>
                <w:sz w:val="28"/>
                <w:szCs w:val="28"/>
                <w:lang w:val="uk-UA"/>
              </w:rPr>
            </w:pPr>
          </w:p>
          <w:p w:rsidR="0056329D" w:rsidRDefault="007B7714" w:rsidP="007B7714">
            <w:pPr>
              <w:widowControl w:val="0"/>
              <w:tabs>
                <w:tab w:val="left" w:pos="2670"/>
              </w:tabs>
              <w:autoSpaceDE w:val="0"/>
              <w:autoSpaceDN w:val="0"/>
              <w:spacing w:after="0" w:line="240" w:lineRule="auto"/>
              <w:ind w:left="34" w:right="38"/>
              <w:rPr>
                <w:rFonts w:ascii="Times New Roman" w:eastAsia="Times New Roman" w:hAnsi="Times New Roman" w:cs="Times New Roman"/>
                <w:sz w:val="28"/>
                <w:szCs w:val="28"/>
                <w:lang w:val="uk-UA"/>
              </w:rPr>
            </w:pPr>
            <w:proofErr w:type="spellStart"/>
            <w:r w:rsidRPr="007B7714">
              <w:rPr>
                <w:rFonts w:ascii="Times New Roman" w:eastAsia="Times New Roman" w:hAnsi="Times New Roman" w:cs="Times New Roman"/>
                <w:sz w:val="28"/>
                <w:szCs w:val="28"/>
              </w:rPr>
              <w:t>Засідання</w:t>
            </w:r>
            <w:proofErr w:type="spellEnd"/>
            <w:r w:rsidRPr="007B7714">
              <w:rPr>
                <w:rFonts w:ascii="Times New Roman" w:eastAsia="Times New Roman" w:hAnsi="Times New Roman" w:cs="Times New Roman"/>
                <w:sz w:val="28"/>
                <w:szCs w:val="28"/>
              </w:rPr>
              <w:t xml:space="preserve"> </w:t>
            </w:r>
            <w:proofErr w:type="spellStart"/>
            <w:r w:rsidRPr="007B7714">
              <w:rPr>
                <w:rFonts w:ascii="Times New Roman" w:eastAsia="Times New Roman" w:hAnsi="Times New Roman" w:cs="Times New Roman"/>
                <w:sz w:val="28"/>
                <w:szCs w:val="28"/>
              </w:rPr>
              <w:t>педагогічної</w:t>
            </w:r>
            <w:proofErr w:type="spellEnd"/>
            <w:r w:rsidRPr="007B7714">
              <w:rPr>
                <w:rFonts w:ascii="Times New Roman" w:eastAsia="Times New Roman" w:hAnsi="Times New Roman" w:cs="Times New Roman"/>
                <w:sz w:val="28"/>
                <w:szCs w:val="28"/>
              </w:rPr>
              <w:t xml:space="preserve"> </w:t>
            </w:r>
            <w:proofErr w:type="gramStart"/>
            <w:r w:rsidRPr="007B7714">
              <w:rPr>
                <w:rFonts w:ascii="Times New Roman" w:eastAsia="Times New Roman" w:hAnsi="Times New Roman" w:cs="Times New Roman"/>
                <w:sz w:val="28"/>
                <w:szCs w:val="28"/>
              </w:rPr>
              <w:t>ради</w:t>
            </w:r>
            <w:proofErr w:type="gramEnd"/>
            <w:r w:rsidRPr="007B7714">
              <w:rPr>
                <w:rFonts w:ascii="Times New Roman" w:eastAsia="Times New Roman" w:hAnsi="Times New Roman" w:cs="Times New Roman"/>
                <w:sz w:val="28"/>
                <w:szCs w:val="28"/>
              </w:rPr>
              <w:t xml:space="preserve"> закладу</w:t>
            </w:r>
          </w:p>
          <w:p w:rsidR="007B7714" w:rsidRPr="007B7714" w:rsidRDefault="007B7714" w:rsidP="007B7714">
            <w:pPr>
              <w:widowControl w:val="0"/>
              <w:tabs>
                <w:tab w:val="left" w:pos="2670"/>
              </w:tabs>
              <w:autoSpaceDE w:val="0"/>
              <w:autoSpaceDN w:val="0"/>
              <w:spacing w:after="0" w:line="240" w:lineRule="auto"/>
              <w:ind w:left="34" w:right="38"/>
              <w:rPr>
                <w:rFonts w:ascii="Times New Roman" w:eastAsia="Times New Roman" w:hAnsi="Times New Roman" w:cs="Times New Roman"/>
                <w:sz w:val="28"/>
                <w:szCs w:val="28"/>
              </w:rPr>
            </w:pPr>
            <w:r w:rsidRPr="007B7714">
              <w:rPr>
                <w:rFonts w:ascii="Times New Roman" w:eastAsia="Times New Roman" w:hAnsi="Times New Roman" w:cs="Times New Roman"/>
                <w:sz w:val="28"/>
                <w:szCs w:val="28"/>
              </w:rPr>
              <w:t xml:space="preserve"> Протокол</w:t>
            </w:r>
            <w:r w:rsidRPr="007B7714">
              <w:rPr>
                <w:rFonts w:ascii="Times New Roman" w:eastAsia="Times New Roman" w:hAnsi="Times New Roman" w:cs="Times New Roman"/>
                <w:spacing w:val="-9"/>
                <w:sz w:val="28"/>
                <w:szCs w:val="28"/>
              </w:rPr>
              <w:t xml:space="preserve"> </w:t>
            </w:r>
            <w:r w:rsidRPr="007B7714">
              <w:rPr>
                <w:rFonts w:ascii="Times New Roman" w:eastAsia="Times New Roman" w:hAnsi="Times New Roman" w:cs="Times New Roman"/>
                <w:sz w:val="28"/>
                <w:szCs w:val="28"/>
              </w:rPr>
              <w:t>№</w:t>
            </w:r>
            <w:r w:rsidRPr="007B7714">
              <w:rPr>
                <w:rFonts w:ascii="Times New Roman" w:eastAsia="Times New Roman" w:hAnsi="Times New Roman" w:cs="Times New Roman"/>
                <w:sz w:val="28"/>
                <w:szCs w:val="28"/>
                <w:u w:val="single"/>
              </w:rPr>
              <w:t xml:space="preserve"> </w:t>
            </w:r>
            <w:r w:rsidRPr="007B7714">
              <w:rPr>
                <w:rFonts w:ascii="Times New Roman" w:eastAsia="Times New Roman" w:hAnsi="Times New Roman" w:cs="Times New Roman"/>
                <w:sz w:val="28"/>
                <w:szCs w:val="28"/>
                <w:u w:val="single"/>
              </w:rPr>
              <w:tab/>
            </w:r>
          </w:p>
          <w:p w:rsidR="007B7714" w:rsidRPr="007B7714" w:rsidRDefault="007B7714" w:rsidP="00167F15">
            <w:pPr>
              <w:widowControl w:val="0"/>
              <w:tabs>
                <w:tab w:val="left" w:pos="2435"/>
                <w:tab w:val="left" w:pos="3203"/>
              </w:tabs>
              <w:autoSpaceDE w:val="0"/>
              <w:autoSpaceDN w:val="0"/>
              <w:spacing w:after="0" w:line="321" w:lineRule="exact"/>
              <w:ind w:left="34"/>
              <w:rPr>
                <w:rFonts w:ascii="Times New Roman" w:eastAsia="Times New Roman" w:hAnsi="Times New Roman" w:cs="Times New Roman"/>
                <w:sz w:val="28"/>
                <w:szCs w:val="28"/>
              </w:rPr>
            </w:pPr>
            <w:proofErr w:type="spellStart"/>
            <w:r w:rsidRPr="007B7714">
              <w:rPr>
                <w:rFonts w:ascii="Times New Roman" w:eastAsia="Times New Roman" w:hAnsi="Times New Roman" w:cs="Times New Roman"/>
                <w:sz w:val="28"/>
                <w:szCs w:val="28"/>
              </w:rPr>
              <w:t>від</w:t>
            </w:r>
            <w:proofErr w:type="spellEnd"/>
            <w:r w:rsidRPr="007B7714">
              <w:rPr>
                <w:rFonts w:ascii="Times New Roman" w:eastAsia="Times New Roman" w:hAnsi="Times New Roman" w:cs="Times New Roman"/>
                <w:sz w:val="28"/>
                <w:szCs w:val="28"/>
                <w:u w:val="single"/>
              </w:rPr>
              <w:t xml:space="preserve"> </w:t>
            </w:r>
            <w:r w:rsidRPr="007B7714">
              <w:rPr>
                <w:rFonts w:ascii="Times New Roman" w:eastAsia="Times New Roman" w:hAnsi="Times New Roman" w:cs="Times New Roman"/>
                <w:sz w:val="28"/>
                <w:szCs w:val="28"/>
                <w:u w:val="single"/>
              </w:rPr>
              <w:tab/>
            </w:r>
            <w:r w:rsidRPr="007B7714">
              <w:rPr>
                <w:rFonts w:ascii="Times New Roman" w:eastAsia="Times New Roman" w:hAnsi="Times New Roman" w:cs="Times New Roman"/>
                <w:sz w:val="28"/>
                <w:szCs w:val="28"/>
              </w:rPr>
              <w:t>20</w:t>
            </w:r>
            <w:r w:rsidRPr="007B7714">
              <w:rPr>
                <w:rFonts w:ascii="Times New Roman" w:eastAsia="Times New Roman" w:hAnsi="Times New Roman" w:cs="Times New Roman"/>
                <w:sz w:val="28"/>
                <w:szCs w:val="28"/>
                <w:u w:val="single"/>
              </w:rPr>
              <w:t xml:space="preserve"> </w:t>
            </w:r>
            <w:r w:rsidRPr="007B7714">
              <w:rPr>
                <w:rFonts w:ascii="Times New Roman" w:eastAsia="Times New Roman" w:hAnsi="Times New Roman" w:cs="Times New Roman"/>
                <w:sz w:val="28"/>
                <w:szCs w:val="28"/>
                <w:u w:val="single"/>
              </w:rPr>
              <w:tab/>
            </w:r>
            <w:r w:rsidRPr="007B7714">
              <w:rPr>
                <w:rFonts w:ascii="Times New Roman" w:eastAsia="Times New Roman" w:hAnsi="Times New Roman" w:cs="Times New Roman"/>
                <w:sz w:val="28"/>
                <w:szCs w:val="28"/>
              </w:rPr>
              <w:t>р.</w:t>
            </w:r>
          </w:p>
          <w:p w:rsidR="007B7714" w:rsidRPr="007B7714" w:rsidRDefault="007B7714" w:rsidP="007B7714">
            <w:pPr>
              <w:spacing w:after="0" w:line="240" w:lineRule="auto"/>
              <w:rPr>
                <w:rFonts w:ascii="Times New Roman" w:eastAsia="Calibri" w:hAnsi="Times New Roman" w:cs="Times New Roman"/>
                <w:b/>
                <w:sz w:val="24"/>
                <w:lang w:val="uk-UA"/>
              </w:rPr>
            </w:pPr>
          </w:p>
          <w:p w:rsidR="007B7714" w:rsidRPr="007B7714" w:rsidRDefault="007B7714" w:rsidP="007B7714">
            <w:pPr>
              <w:spacing w:after="0" w:line="240" w:lineRule="auto"/>
              <w:rPr>
                <w:rFonts w:ascii="Times New Roman" w:eastAsia="Calibri" w:hAnsi="Times New Roman" w:cs="Times New Roman"/>
                <w:b/>
                <w:sz w:val="24"/>
                <w:lang w:val="uk-UA"/>
              </w:rPr>
            </w:pPr>
          </w:p>
          <w:p w:rsidR="007B7714" w:rsidRPr="007B7714" w:rsidRDefault="007B7714" w:rsidP="007B7714">
            <w:pPr>
              <w:spacing w:after="0" w:line="240" w:lineRule="auto"/>
              <w:rPr>
                <w:rFonts w:ascii="Times New Roman" w:eastAsia="Calibri" w:hAnsi="Times New Roman" w:cs="Times New Roman"/>
                <w:b/>
                <w:sz w:val="24"/>
                <w:lang w:val="uk-UA"/>
              </w:rPr>
            </w:pPr>
          </w:p>
          <w:p w:rsidR="007B7714" w:rsidRPr="007B7714" w:rsidRDefault="007B7714" w:rsidP="007B7714">
            <w:pPr>
              <w:spacing w:after="0" w:line="240" w:lineRule="auto"/>
              <w:rPr>
                <w:rFonts w:ascii="Times New Roman" w:eastAsia="Calibri" w:hAnsi="Times New Roman" w:cs="Times New Roman"/>
                <w:b/>
                <w:sz w:val="24"/>
                <w:lang w:val="uk-UA"/>
              </w:rPr>
            </w:pPr>
          </w:p>
        </w:tc>
        <w:tc>
          <w:tcPr>
            <w:tcW w:w="5447" w:type="dxa"/>
          </w:tcPr>
          <w:p w:rsidR="007B7714" w:rsidRPr="007B7714" w:rsidRDefault="007B7714" w:rsidP="007B7714">
            <w:pPr>
              <w:spacing w:after="0" w:line="240" w:lineRule="auto"/>
              <w:ind w:left="1593"/>
              <w:jc w:val="both"/>
              <w:rPr>
                <w:rFonts w:ascii="Times New Roman" w:eastAsia="Calibri" w:hAnsi="Times New Roman" w:cs="Times New Roman"/>
                <w:b/>
                <w:sz w:val="24"/>
                <w:lang w:val="uk-UA"/>
              </w:rPr>
            </w:pPr>
            <w:r w:rsidRPr="007B7714">
              <w:rPr>
                <w:rFonts w:ascii="Times New Roman" w:eastAsia="Calibri" w:hAnsi="Times New Roman" w:cs="Times New Roman"/>
                <w:b/>
                <w:sz w:val="24"/>
                <w:lang w:val="uk-UA"/>
              </w:rPr>
              <w:t>ЗАТВЕРДЖУЮ</w:t>
            </w:r>
          </w:p>
          <w:p w:rsidR="007B7714" w:rsidRPr="007B7714" w:rsidRDefault="007B7714" w:rsidP="007B7714">
            <w:pPr>
              <w:spacing w:after="0" w:line="240" w:lineRule="auto"/>
              <w:ind w:left="1593"/>
              <w:jc w:val="both"/>
              <w:rPr>
                <w:rFonts w:ascii="Times New Roman" w:eastAsia="Calibri" w:hAnsi="Times New Roman" w:cs="Times New Roman"/>
                <w:b/>
                <w:sz w:val="24"/>
                <w:lang w:val="uk-UA"/>
              </w:rPr>
            </w:pPr>
          </w:p>
          <w:p w:rsidR="00167F15" w:rsidRPr="0055478C" w:rsidRDefault="00167F15" w:rsidP="00167F15">
            <w:pPr>
              <w:widowControl w:val="0"/>
              <w:tabs>
                <w:tab w:val="left" w:pos="2065"/>
                <w:tab w:val="left" w:pos="3539"/>
              </w:tabs>
              <w:autoSpaceDE w:val="0"/>
              <w:autoSpaceDN w:val="0"/>
              <w:spacing w:after="0" w:line="240" w:lineRule="auto"/>
              <w:ind w:left="41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67F15">
              <w:rPr>
                <w:rFonts w:ascii="Times New Roman" w:eastAsia="Times New Roman" w:hAnsi="Times New Roman" w:cs="Times New Roman"/>
                <w:sz w:val="28"/>
                <w:szCs w:val="28"/>
              </w:rPr>
              <w:t>Наказ</w:t>
            </w:r>
            <w:r w:rsidRPr="00167F15">
              <w:rPr>
                <w:rFonts w:ascii="Times New Roman" w:eastAsia="Times New Roman" w:hAnsi="Times New Roman" w:cs="Times New Roman"/>
                <w:spacing w:val="-1"/>
                <w:sz w:val="28"/>
                <w:szCs w:val="28"/>
              </w:rPr>
              <w:t xml:space="preserve"> </w:t>
            </w:r>
            <w:r w:rsidRPr="00167F15">
              <w:rPr>
                <w:rFonts w:ascii="Times New Roman" w:eastAsia="Times New Roman" w:hAnsi="Times New Roman" w:cs="Times New Roman"/>
                <w:sz w:val="28"/>
                <w:szCs w:val="28"/>
              </w:rPr>
              <w:t>№</w:t>
            </w:r>
            <w:r w:rsidRPr="00167F15">
              <w:rPr>
                <w:rFonts w:ascii="Times New Roman" w:eastAsia="Times New Roman" w:hAnsi="Times New Roman" w:cs="Times New Roman"/>
                <w:sz w:val="28"/>
                <w:szCs w:val="28"/>
                <w:u w:val="single"/>
              </w:rPr>
              <w:t xml:space="preserve"> </w:t>
            </w:r>
            <w:r w:rsidRPr="00167F15">
              <w:rPr>
                <w:rFonts w:ascii="Times New Roman" w:eastAsia="Times New Roman" w:hAnsi="Times New Roman" w:cs="Times New Roman"/>
                <w:sz w:val="28"/>
                <w:szCs w:val="28"/>
                <w:u w:val="single"/>
              </w:rPr>
              <w:tab/>
            </w:r>
            <w:proofErr w:type="spellStart"/>
            <w:r w:rsidRPr="0055478C">
              <w:rPr>
                <w:rFonts w:ascii="Times New Roman" w:eastAsia="Times New Roman" w:hAnsi="Times New Roman" w:cs="Times New Roman"/>
                <w:sz w:val="28"/>
                <w:szCs w:val="28"/>
              </w:rPr>
              <w:t>від</w:t>
            </w:r>
            <w:proofErr w:type="spellEnd"/>
            <w:r w:rsidRPr="0055478C">
              <w:rPr>
                <w:rFonts w:ascii="Times New Roman" w:eastAsia="Times New Roman" w:hAnsi="Times New Roman" w:cs="Times New Roman"/>
                <w:spacing w:val="3"/>
                <w:sz w:val="28"/>
                <w:szCs w:val="28"/>
              </w:rPr>
              <w:t xml:space="preserve"> </w:t>
            </w:r>
            <w:r w:rsidRPr="0055478C">
              <w:rPr>
                <w:rFonts w:ascii="Times New Roman" w:eastAsia="Times New Roman" w:hAnsi="Times New Roman" w:cs="Times New Roman"/>
                <w:w w:val="99"/>
                <w:sz w:val="28"/>
                <w:szCs w:val="28"/>
              </w:rPr>
              <w:t xml:space="preserve"> </w:t>
            </w:r>
            <w:r w:rsidR="0055478C" w:rsidRPr="0055478C">
              <w:rPr>
                <w:rFonts w:ascii="Times New Roman" w:eastAsia="Times New Roman" w:hAnsi="Times New Roman" w:cs="Times New Roman"/>
                <w:sz w:val="28"/>
                <w:szCs w:val="28"/>
              </w:rPr>
              <w:t>______</w:t>
            </w:r>
          </w:p>
          <w:p w:rsidR="00167F15" w:rsidRPr="00167F15" w:rsidRDefault="00167F15" w:rsidP="00167F15">
            <w:pPr>
              <w:widowControl w:val="0"/>
              <w:autoSpaceDE w:val="0"/>
              <w:autoSpaceDN w:val="0"/>
              <w:spacing w:before="10" w:after="0" w:line="240" w:lineRule="auto"/>
              <w:rPr>
                <w:rFonts w:ascii="Times New Roman" w:eastAsia="Times New Roman" w:hAnsi="Times New Roman" w:cs="Times New Roman"/>
                <w:sz w:val="27"/>
                <w:szCs w:val="28"/>
              </w:rPr>
            </w:pPr>
          </w:p>
          <w:p w:rsidR="007B7714" w:rsidRPr="0055478C" w:rsidRDefault="0055478C" w:rsidP="00167F15">
            <w:pPr>
              <w:spacing w:after="0" w:line="240" w:lineRule="auto"/>
              <w:jc w:val="both"/>
              <w:rPr>
                <w:rFonts w:ascii="Times New Roman" w:eastAsia="Calibri" w:hAnsi="Times New Roman" w:cs="Times New Roman"/>
                <w:b/>
                <w:sz w:val="32"/>
                <w:lang w:val="uk-UA"/>
              </w:rPr>
            </w:pPr>
            <w:r>
              <w:rPr>
                <w:rFonts w:ascii="Times New Roman" w:eastAsia="Times New Roman" w:hAnsi="Times New Roman" w:cs="Times New Roman"/>
                <w:sz w:val="28"/>
                <w:lang w:val="uk-UA"/>
              </w:rPr>
              <w:t xml:space="preserve">                </w:t>
            </w:r>
            <w:r w:rsidR="00167F15" w:rsidRPr="0055478C">
              <w:rPr>
                <w:rFonts w:ascii="Times New Roman" w:eastAsia="Times New Roman" w:hAnsi="Times New Roman" w:cs="Times New Roman"/>
                <w:sz w:val="28"/>
              </w:rPr>
              <w:t>Директор</w:t>
            </w:r>
            <w:r w:rsidR="00167F15" w:rsidRPr="0055478C">
              <w:rPr>
                <w:rFonts w:ascii="Times New Roman" w:eastAsia="Times New Roman" w:hAnsi="Times New Roman" w:cs="Times New Roman"/>
                <w:spacing w:val="-1"/>
                <w:sz w:val="28"/>
              </w:rPr>
              <w:t xml:space="preserve"> </w:t>
            </w:r>
            <w:proofErr w:type="spellStart"/>
            <w:r w:rsidR="00167F15" w:rsidRPr="0055478C">
              <w:rPr>
                <w:rFonts w:ascii="Times New Roman" w:eastAsia="Times New Roman" w:hAnsi="Times New Roman" w:cs="Times New Roman"/>
                <w:sz w:val="28"/>
              </w:rPr>
              <w:t>школи</w:t>
            </w:r>
            <w:proofErr w:type="spellEnd"/>
          </w:p>
          <w:p w:rsidR="007B7714" w:rsidRPr="007B7714" w:rsidRDefault="00167F15" w:rsidP="00167F15">
            <w:pPr>
              <w:spacing w:after="0" w:line="240" w:lineRule="auto"/>
              <w:jc w:val="both"/>
              <w:rPr>
                <w:rFonts w:ascii="Times New Roman" w:eastAsia="Calibri" w:hAnsi="Times New Roman" w:cs="Times New Roman"/>
                <w:sz w:val="24"/>
                <w:lang w:val="uk-UA"/>
              </w:rPr>
            </w:pPr>
            <w:r>
              <w:rPr>
                <w:rFonts w:ascii="Times New Roman" w:eastAsia="Calibri" w:hAnsi="Times New Roman" w:cs="Times New Roman"/>
                <w:sz w:val="24"/>
                <w:lang w:val="uk-UA"/>
              </w:rPr>
              <w:t xml:space="preserve">                     </w:t>
            </w:r>
            <w:r w:rsidR="007B7714" w:rsidRPr="007B7714">
              <w:rPr>
                <w:rFonts w:ascii="Times New Roman" w:eastAsia="Calibri" w:hAnsi="Times New Roman" w:cs="Times New Roman"/>
                <w:sz w:val="24"/>
                <w:lang w:val="uk-UA"/>
              </w:rPr>
              <w:t>________</w:t>
            </w:r>
            <w:r w:rsidR="007B7714" w:rsidRPr="007B7714">
              <w:rPr>
                <w:rFonts w:ascii="Times New Roman" w:eastAsia="Calibri" w:hAnsi="Times New Roman" w:cs="Times New Roman"/>
                <w:sz w:val="24"/>
                <w:lang w:val="uk-UA"/>
              </w:rPr>
              <w:softHyphen/>
            </w:r>
            <w:r w:rsidR="007B7714" w:rsidRPr="007B7714">
              <w:rPr>
                <w:rFonts w:ascii="Times New Roman" w:eastAsia="Calibri" w:hAnsi="Times New Roman" w:cs="Times New Roman"/>
                <w:sz w:val="24"/>
                <w:lang w:val="uk-UA"/>
              </w:rPr>
              <w:softHyphen/>
            </w:r>
            <w:r w:rsidR="007B7714" w:rsidRPr="007B7714">
              <w:rPr>
                <w:rFonts w:ascii="Times New Roman" w:eastAsia="Calibri" w:hAnsi="Times New Roman" w:cs="Times New Roman"/>
                <w:sz w:val="24"/>
                <w:lang w:val="uk-UA"/>
              </w:rPr>
              <w:softHyphen/>
            </w:r>
            <w:r w:rsidR="007B7714" w:rsidRPr="007B7714">
              <w:rPr>
                <w:rFonts w:ascii="Times New Roman" w:eastAsia="Calibri" w:hAnsi="Times New Roman" w:cs="Times New Roman"/>
                <w:sz w:val="24"/>
                <w:lang w:val="uk-UA"/>
              </w:rPr>
              <w:softHyphen/>
              <w:t>______</w:t>
            </w:r>
            <w:r w:rsidR="0055478C">
              <w:rPr>
                <w:rFonts w:ascii="Times New Roman" w:eastAsia="Calibri" w:hAnsi="Times New Roman" w:cs="Times New Roman"/>
                <w:sz w:val="28"/>
                <w:lang w:val="uk-UA"/>
              </w:rPr>
              <w:t>А.В.</w:t>
            </w:r>
            <w:r w:rsidRPr="0055478C">
              <w:rPr>
                <w:rFonts w:ascii="Times New Roman" w:eastAsia="Calibri" w:hAnsi="Times New Roman" w:cs="Times New Roman"/>
                <w:sz w:val="28"/>
                <w:lang w:val="uk-UA"/>
              </w:rPr>
              <w:t xml:space="preserve"> </w:t>
            </w:r>
            <w:proofErr w:type="spellStart"/>
            <w:r w:rsidR="0055478C">
              <w:rPr>
                <w:rFonts w:ascii="Times New Roman" w:eastAsia="Calibri" w:hAnsi="Times New Roman" w:cs="Times New Roman"/>
                <w:sz w:val="28"/>
                <w:lang w:val="uk-UA"/>
              </w:rPr>
              <w:t>Кібальник</w:t>
            </w:r>
            <w:proofErr w:type="spellEnd"/>
          </w:p>
          <w:p w:rsidR="007B7714" w:rsidRPr="007B7714" w:rsidRDefault="007B7714" w:rsidP="007B7714">
            <w:pPr>
              <w:spacing w:after="0" w:line="240" w:lineRule="auto"/>
              <w:ind w:left="1593"/>
              <w:jc w:val="both"/>
              <w:rPr>
                <w:rFonts w:ascii="Times New Roman" w:eastAsia="Calibri" w:hAnsi="Times New Roman" w:cs="Times New Roman"/>
                <w:b/>
                <w:sz w:val="24"/>
                <w:lang w:val="uk-UA"/>
              </w:rPr>
            </w:pPr>
          </w:p>
          <w:p w:rsidR="007B7714" w:rsidRPr="007B7714" w:rsidRDefault="007B7714" w:rsidP="007B7714">
            <w:pPr>
              <w:spacing w:after="0" w:line="240" w:lineRule="auto"/>
              <w:ind w:left="1593"/>
              <w:jc w:val="both"/>
              <w:rPr>
                <w:rFonts w:ascii="Times New Roman" w:eastAsia="Calibri" w:hAnsi="Times New Roman" w:cs="Times New Roman"/>
                <w:b/>
                <w:sz w:val="24"/>
                <w:lang w:val="uk-UA"/>
              </w:rPr>
            </w:pPr>
          </w:p>
          <w:p w:rsidR="007B7714" w:rsidRPr="007B7714" w:rsidRDefault="007B7714" w:rsidP="007B7714">
            <w:pPr>
              <w:spacing w:after="0" w:line="240" w:lineRule="auto"/>
              <w:ind w:left="1026"/>
              <w:jc w:val="both"/>
              <w:rPr>
                <w:rFonts w:ascii="Times New Roman" w:eastAsia="Calibri" w:hAnsi="Times New Roman" w:cs="Times New Roman"/>
                <w:b/>
                <w:sz w:val="24"/>
                <w:lang w:val="uk-UA"/>
              </w:rPr>
            </w:pPr>
          </w:p>
        </w:tc>
      </w:tr>
    </w:tbl>
    <w:p w:rsidR="007B7714" w:rsidRDefault="007B7714" w:rsidP="007B7714">
      <w:pPr>
        <w:shd w:val="clear" w:color="auto" w:fill="FFFFFF"/>
        <w:spacing w:before="150" w:after="180" w:line="240" w:lineRule="auto"/>
        <w:rPr>
          <w:rFonts w:ascii="Times New Roman" w:eastAsia="Times New Roman" w:hAnsi="Times New Roman" w:cs="Times New Roman"/>
          <w:b/>
          <w:bCs/>
          <w:color w:val="111111"/>
          <w:sz w:val="28"/>
          <w:szCs w:val="28"/>
          <w:lang w:val="uk-UA" w:eastAsia="ru-RU"/>
        </w:rPr>
      </w:pPr>
    </w:p>
    <w:p w:rsidR="00167F15" w:rsidRPr="00167F15" w:rsidRDefault="00167F15" w:rsidP="00167F15">
      <w:pPr>
        <w:spacing w:before="83"/>
        <w:rPr>
          <w:rFonts w:ascii="Times New Roman" w:eastAsia="Times New Roman" w:hAnsi="Times New Roman" w:cs="Times New Roman"/>
          <w:b/>
          <w:sz w:val="44"/>
          <w:lang w:val="uk-UA"/>
        </w:rPr>
      </w:pPr>
      <w:r>
        <w:rPr>
          <w:rFonts w:ascii="Times New Roman" w:eastAsia="Times New Roman" w:hAnsi="Times New Roman" w:cs="Times New Roman"/>
          <w:b/>
          <w:bCs/>
          <w:color w:val="111111"/>
          <w:sz w:val="28"/>
          <w:szCs w:val="28"/>
          <w:lang w:val="uk-UA" w:eastAsia="ru-RU"/>
        </w:rPr>
        <w:t xml:space="preserve">                                   </w:t>
      </w:r>
      <w:r w:rsidRPr="00167F15">
        <w:rPr>
          <w:rFonts w:ascii="Times New Roman" w:eastAsia="Times New Roman" w:hAnsi="Times New Roman" w:cs="Times New Roman"/>
          <w:b/>
          <w:sz w:val="44"/>
          <w:lang w:val="uk-UA"/>
        </w:rPr>
        <w:t>ОСВІТНЯ ПРОГРАМА</w:t>
      </w:r>
    </w:p>
    <w:p w:rsidR="00167F15" w:rsidRDefault="0055478C" w:rsidP="00167F15">
      <w:pPr>
        <w:widowControl w:val="0"/>
        <w:autoSpaceDE w:val="0"/>
        <w:autoSpaceDN w:val="0"/>
        <w:spacing w:before="75" w:after="0"/>
        <w:ind w:left="1656" w:right="1643"/>
        <w:jc w:val="center"/>
        <w:rPr>
          <w:rFonts w:ascii="Times New Roman" w:eastAsia="Times New Roman" w:hAnsi="Times New Roman" w:cs="Times New Roman"/>
          <w:b/>
          <w:sz w:val="44"/>
          <w:lang w:val="uk-UA"/>
        </w:rPr>
      </w:pPr>
      <w:r>
        <w:rPr>
          <w:rFonts w:ascii="Times New Roman" w:eastAsia="Times New Roman" w:hAnsi="Times New Roman" w:cs="Times New Roman"/>
          <w:b/>
          <w:sz w:val="44"/>
          <w:lang w:val="uk-UA"/>
        </w:rPr>
        <w:t>Травнев</w:t>
      </w:r>
      <w:r w:rsidR="00167F15">
        <w:rPr>
          <w:rFonts w:ascii="Times New Roman" w:eastAsia="Times New Roman" w:hAnsi="Times New Roman" w:cs="Times New Roman"/>
          <w:b/>
          <w:sz w:val="44"/>
          <w:lang w:val="uk-UA"/>
        </w:rPr>
        <w:t>ої</w:t>
      </w:r>
    </w:p>
    <w:p w:rsidR="007B7714" w:rsidRPr="00167F15" w:rsidRDefault="005D3851" w:rsidP="00167F15">
      <w:pPr>
        <w:widowControl w:val="0"/>
        <w:autoSpaceDE w:val="0"/>
        <w:autoSpaceDN w:val="0"/>
        <w:spacing w:before="75" w:after="0"/>
        <w:ind w:left="284" w:right="-1"/>
        <w:jc w:val="center"/>
        <w:rPr>
          <w:rFonts w:ascii="Times New Roman" w:eastAsia="Times New Roman" w:hAnsi="Times New Roman" w:cs="Times New Roman"/>
          <w:b/>
          <w:sz w:val="44"/>
          <w:lang w:val="uk-UA"/>
        </w:rPr>
      </w:pPr>
      <w:r>
        <w:rPr>
          <w:rFonts w:ascii="Times New Roman" w:eastAsia="Times New Roman" w:hAnsi="Times New Roman" w:cs="Times New Roman"/>
          <w:b/>
          <w:sz w:val="44"/>
          <w:lang w:val="uk-UA"/>
        </w:rPr>
        <w:t>загальноосвітньої школи І-ІІ</w:t>
      </w:r>
      <w:r w:rsidR="00167F15">
        <w:rPr>
          <w:rFonts w:ascii="Times New Roman" w:eastAsia="Times New Roman" w:hAnsi="Times New Roman" w:cs="Times New Roman"/>
          <w:b/>
          <w:sz w:val="44"/>
          <w:lang w:val="uk-UA"/>
        </w:rPr>
        <w:t xml:space="preserve"> ступен</w:t>
      </w:r>
      <w:r>
        <w:rPr>
          <w:rFonts w:ascii="Times New Roman" w:eastAsia="Times New Roman" w:hAnsi="Times New Roman" w:cs="Times New Roman"/>
          <w:b/>
          <w:sz w:val="44"/>
          <w:lang w:val="uk-UA"/>
        </w:rPr>
        <w:t>ів</w:t>
      </w:r>
    </w:p>
    <w:p w:rsidR="00167F15" w:rsidRPr="00167F15" w:rsidRDefault="00167F15" w:rsidP="00167F15">
      <w:pPr>
        <w:spacing w:after="0" w:line="240" w:lineRule="auto"/>
        <w:jc w:val="center"/>
        <w:rPr>
          <w:rFonts w:ascii="Times New Roman" w:eastAsia="Calibri" w:hAnsi="Times New Roman" w:cs="Times New Roman"/>
          <w:b/>
          <w:sz w:val="48"/>
          <w:lang w:val="uk-UA"/>
        </w:rPr>
      </w:pPr>
      <w:r w:rsidRPr="00167F15">
        <w:rPr>
          <w:rFonts w:ascii="Times New Roman" w:eastAsia="Calibri" w:hAnsi="Times New Roman" w:cs="Times New Roman"/>
          <w:b/>
          <w:sz w:val="48"/>
          <w:lang w:val="uk-UA"/>
        </w:rPr>
        <w:t>Мелітопольської районної ради</w:t>
      </w:r>
    </w:p>
    <w:p w:rsidR="00167F15" w:rsidRPr="00167F15" w:rsidRDefault="00167F15" w:rsidP="00167F15">
      <w:pPr>
        <w:spacing w:after="0" w:line="240" w:lineRule="auto"/>
        <w:jc w:val="center"/>
        <w:rPr>
          <w:rFonts w:ascii="Times New Roman" w:eastAsia="Calibri" w:hAnsi="Times New Roman" w:cs="Times New Roman"/>
          <w:b/>
          <w:sz w:val="48"/>
          <w:lang w:val="uk-UA"/>
        </w:rPr>
      </w:pPr>
      <w:r w:rsidRPr="00167F15">
        <w:rPr>
          <w:rFonts w:ascii="Times New Roman" w:eastAsia="Calibri" w:hAnsi="Times New Roman" w:cs="Times New Roman"/>
          <w:b/>
          <w:sz w:val="48"/>
          <w:lang w:val="uk-UA"/>
        </w:rPr>
        <w:t>Запорізької області</w:t>
      </w:r>
    </w:p>
    <w:p w:rsidR="007B7714" w:rsidRPr="00167F15" w:rsidRDefault="007B7714" w:rsidP="00CE12A7">
      <w:pPr>
        <w:shd w:val="clear" w:color="auto" w:fill="FFFFFF"/>
        <w:spacing w:before="150" w:after="180" w:line="240" w:lineRule="auto"/>
        <w:jc w:val="center"/>
        <w:rPr>
          <w:rFonts w:ascii="Times New Roman" w:eastAsia="Times New Roman" w:hAnsi="Times New Roman" w:cs="Times New Roman"/>
          <w:b/>
          <w:bCs/>
          <w:sz w:val="28"/>
          <w:szCs w:val="28"/>
          <w:lang w:val="uk-UA" w:eastAsia="ru-RU"/>
        </w:rPr>
      </w:pPr>
    </w:p>
    <w:p w:rsidR="007B7714" w:rsidRDefault="007B7714" w:rsidP="00CE12A7">
      <w:pPr>
        <w:shd w:val="clear" w:color="auto" w:fill="FFFFFF"/>
        <w:spacing w:before="150" w:after="180" w:line="240" w:lineRule="auto"/>
        <w:jc w:val="center"/>
        <w:rPr>
          <w:rFonts w:ascii="Times New Roman" w:eastAsia="Times New Roman" w:hAnsi="Times New Roman" w:cs="Times New Roman"/>
          <w:b/>
          <w:bCs/>
          <w:color w:val="111111"/>
          <w:sz w:val="28"/>
          <w:szCs w:val="28"/>
          <w:lang w:val="uk-UA" w:eastAsia="ru-RU"/>
        </w:rPr>
      </w:pPr>
    </w:p>
    <w:p w:rsidR="007B7714" w:rsidRDefault="007B7714" w:rsidP="00CE12A7">
      <w:pPr>
        <w:shd w:val="clear" w:color="auto" w:fill="FFFFFF"/>
        <w:spacing w:before="150" w:after="180" w:line="240" w:lineRule="auto"/>
        <w:jc w:val="center"/>
        <w:rPr>
          <w:rFonts w:ascii="Times New Roman" w:eastAsia="Times New Roman" w:hAnsi="Times New Roman" w:cs="Times New Roman"/>
          <w:b/>
          <w:bCs/>
          <w:color w:val="111111"/>
          <w:sz w:val="28"/>
          <w:szCs w:val="28"/>
          <w:lang w:val="uk-UA" w:eastAsia="ru-RU"/>
        </w:rPr>
      </w:pPr>
    </w:p>
    <w:p w:rsidR="007B7714" w:rsidRDefault="007B7714" w:rsidP="00CE12A7">
      <w:pPr>
        <w:shd w:val="clear" w:color="auto" w:fill="FFFFFF"/>
        <w:spacing w:before="150" w:after="180" w:line="240" w:lineRule="auto"/>
        <w:jc w:val="center"/>
        <w:rPr>
          <w:rFonts w:ascii="Times New Roman" w:eastAsia="Times New Roman" w:hAnsi="Times New Roman" w:cs="Times New Roman"/>
          <w:b/>
          <w:bCs/>
          <w:color w:val="111111"/>
          <w:sz w:val="28"/>
          <w:szCs w:val="28"/>
          <w:lang w:val="uk-UA" w:eastAsia="ru-RU"/>
        </w:rPr>
      </w:pPr>
    </w:p>
    <w:p w:rsidR="007B7714" w:rsidRDefault="007B7714" w:rsidP="00CE12A7">
      <w:pPr>
        <w:shd w:val="clear" w:color="auto" w:fill="FFFFFF"/>
        <w:spacing w:before="150" w:after="180" w:line="240" w:lineRule="auto"/>
        <w:jc w:val="center"/>
        <w:rPr>
          <w:rFonts w:ascii="Times New Roman" w:eastAsia="Times New Roman" w:hAnsi="Times New Roman" w:cs="Times New Roman"/>
          <w:b/>
          <w:bCs/>
          <w:color w:val="111111"/>
          <w:sz w:val="28"/>
          <w:szCs w:val="28"/>
          <w:lang w:val="uk-UA" w:eastAsia="ru-RU"/>
        </w:rPr>
      </w:pPr>
    </w:p>
    <w:p w:rsidR="007B7714" w:rsidRDefault="007B7714" w:rsidP="00CE12A7">
      <w:pPr>
        <w:shd w:val="clear" w:color="auto" w:fill="FFFFFF"/>
        <w:spacing w:before="150" w:after="180" w:line="240" w:lineRule="auto"/>
        <w:jc w:val="center"/>
        <w:rPr>
          <w:rFonts w:ascii="Times New Roman" w:eastAsia="Times New Roman" w:hAnsi="Times New Roman" w:cs="Times New Roman"/>
          <w:b/>
          <w:bCs/>
          <w:color w:val="111111"/>
          <w:sz w:val="28"/>
          <w:szCs w:val="28"/>
          <w:lang w:val="uk-UA" w:eastAsia="ru-RU"/>
        </w:rPr>
      </w:pPr>
    </w:p>
    <w:p w:rsidR="007B7714" w:rsidRDefault="007B7714" w:rsidP="00CE12A7">
      <w:pPr>
        <w:shd w:val="clear" w:color="auto" w:fill="FFFFFF"/>
        <w:spacing w:before="150" w:after="180" w:line="240" w:lineRule="auto"/>
        <w:jc w:val="center"/>
        <w:rPr>
          <w:rFonts w:ascii="Times New Roman" w:eastAsia="Times New Roman" w:hAnsi="Times New Roman" w:cs="Times New Roman"/>
          <w:b/>
          <w:bCs/>
          <w:color w:val="111111"/>
          <w:sz w:val="28"/>
          <w:szCs w:val="28"/>
          <w:lang w:val="uk-UA" w:eastAsia="ru-RU"/>
        </w:rPr>
      </w:pPr>
    </w:p>
    <w:p w:rsidR="007B7714" w:rsidRDefault="007B7714" w:rsidP="00CE12A7">
      <w:pPr>
        <w:shd w:val="clear" w:color="auto" w:fill="FFFFFF"/>
        <w:spacing w:before="150" w:after="180" w:line="240" w:lineRule="auto"/>
        <w:jc w:val="center"/>
        <w:rPr>
          <w:rFonts w:ascii="Times New Roman" w:eastAsia="Times New Roman" w:hAnsi="Times New Roman" w:cs="Times New Roman"/>
          <w:b/>
          <w:bCs/>
          <w:color w:val="111111"/>
          <w:sz w:val="28"/>
          <w:szCs w:val="28"/>
          <w:lang w:val="uk-UA" w:eastAsia="ru-RU"/>
        </w:rPr>
      </w:pPr>
    </w:p>
    <w:p w:rsidR="007B7714" w:rsidRDefault="007B7714" w:rsidP="00CE12A7">
      <w:pPr>
        <w:shd w:val="clear" w:color="auto" w:fill="FFFFFF"/>
        <w:spacing w:before="150" w:after="180" w:line="240" w:lineRule="auto"/>
        <w:jc w:val="center"/>
        <w:rPr>
          <w:rFonts w:ascii="Times New Roman" w:eastAsia="Times New Roman" w:hAnsi="Times New Roman" w:cs="Times New Roman"/>
          <w:b/>
          <w:bCs/>
          <w:color w:val="111111"/>
          <w:sz w:val="28"/>
          <w:szCs w:val="28"/>
          <w:lang w:val="uk-UA" w:eastAsia="ru-RU"/>
        </w:rPr>
      </w:pPr>
    </w:p>
    <w:p w:rsidR="007B7714" w:rsidRDefault="00167F15" w:rsidP="0056329D">
      <w:pPr>
        <w:shd w:val="clear" w:color="auto" w:fill="FFFFFF"/>
        <w:spacing w:before="150" w:after="180" w:line="240" w:lineRule="auto"/>
        <w:jc w:val="center"/>
        <w:rPr>
          <w:rFonts w:ascii="Times New Roman" w:eastAsia="Times New Roman" w:hAnsi="Times New Roman" w:cs="Times New Roman"/>
          <w:b/>
          <w:bCs/>
          <w:color w:val="111111"/>
          <w:sz w:val="28"/>
          <w:szCs w:val="28"/>
          <w:lang w:val="uk-UA" w:eastAsia="ru-RU"/>
        </w:rPr>
      </w:pPr>
      <w:r>
        <w:rPr>
          <w:rFonts w:ascii="Times New Roman" w:eastAsia="Times New Roman" w:hAnsi="Times New Roman" w:cs="Times New Roman"/>
          <w:b/>
          <w:bCs/>
          <w:color w:val="111111"/>
          <w:sz w:val="28"/>
          <w:szCs w:val="28"/>
          <w:lang w:val="uk-UA" w:eastAsia="ru-RU"/>
        </w:rPr>
        <w:t>2018</w:t>
      </w:r>
    </w:p>
    <w:p w:rsidR="00CE12A7" w:rsidRPr="00CE12A7" w:rsidRDefault="00CE12A7" w:rsidP="00CE12A7">
      <w:pPr>
        <w:shd w:val="clear" w:color="auto" w:fill="FFFFFF"/>
        <w:spacing w:before="150" w:after="180" w:line="240" w:lineRule="auto"/>
        <w:jc w:val="center"/>
        <w:rPr>
          <w:rFonts w:ascii="Times New Roman" w:eastAsia="Times New Roman" w:hAnsi="Times New Roman" w:cs="Times New Roman"/>
          <w:color w:val="111111"/>
          <w:sz w:val="28"/>
          <w:szCs w:val="28"/>
          <w:lang w:val="uk-UA" w:eastAsia="ru-RU"/>
        </w:rPr>
      </w:pPr>
      <w:r w:rsidRPr="00CE12A7">
        <w:rPr>
          <w:rFonts w:ascii="Times New Roman" w:eastAsia="Times New Roman" w:hAnsi="Times New Roman" w:cs="Times New Roman"/>
          <w:b/>
          <w:bCs/>
          <w:color w:val="111111"/>
          <w:sz w:val="28"/>
          <w:szCs w:val="28"/>
          <w:lang w:val="uk-UA" w:eastAsia="ru-RU"/>
        </w:rPr>
        <w:lastRenderedPageBreak/>
        <w:t>Структура</w:t>
      </w:r>
    </w:p>
    <w:p w:rsidR="00CE12A7" w:rsidRPr="00CE12A7" w:rsidRDefault="00CE12A7" w:rsidP="00CE12A7">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proofErr w:type="spellStart"/>
      <w:r w:rsidRPr="00CE12A7">
        <w:rPr>
          <w:rFonts w:ascii="Times New Roman" w:eastAsia="Times New Roman" w:hAnsi="Times New Roman" w:cs="Times New Roman"/>
          <w:b/>
          <w:bCs/>
          <w:color w:val="111111"/>
          <w:sz w:val="28"/>
          <w:szCs w:val="28"/>
          <w:lang w:eastAsia="ru-RU"/>
        </w:rPr>
        <w:t>освітньої</w:t>
      </w:r>
      <w:proofErr w:type="spellEnd"/>
      <w:r w:rsidRPr="00CE12A7">
        <w:rPr>
          <w:rFonts w:ascii="Times New Roman" w:eastAsia="Times New Roman" w:hAnsi="Times New Roman" w:cs="Times New Roman"/>
          <w:b/>
          <w:bCs/>
          <w:color w:val="111111"/>
          <w:sz w:val="28"/>
          <w:szCs w:val="28"/>
          <w:lang w:eastAsia="ru-RU"/>
        </w:rPr>
        <w:t xml:space="preserve"> </w:t>
      </w:r>
      <w:proofErr w:type="spellStart"/>
      <w:r w:rsidRPr="00CE12A7">
        <w:rPr>
          <w:rFonts w:ascii="Times New Roman" w:eastAsia="Times New Roman" w:hAnsi="Times New Roman" w:cs="Times New Roman"/>
          <w:b/>
          <w:bCs/>
          <w:color w:val="111111"/>
          <w:sz w:val="28"/>
          <w:szCs w:val="28"/>
          <w:lang w:eastAsia="ru-RU"/>
        </w:rPr>
        <w:t>програми</w:t>
      </w:r>
      <w:proofErr w:type="spellEnd"/>
    </w:p>
    <w:p w:rsidR="00CE12A7" w:rsidRPr="00CE12A7" w:rsidRDefault="0055478C" w:rsidP="00CE12A7">
      <w:pPr>
        <w:shd w:val="clear" w:color="auto" w:fill="FFFFFF"/>
        <w:spacing w:before="150" w:after="180" w:line="240" w:lineRule="auto"/>
        <w:jc w:val="center"/>
        <w:rPr>
          <w:rFonts w:ascii="Times New Roman" w:eastAsia="Times New Roman" w:hAnsi="Times New Roman" w:cs="Times New Roman"/>
          <w:color w:val="111111"/>
          <w:sz w:val="28"/>
          <w:szCs w:val="28"/>
          <w:lang w:val="uk-UA" w:eastAsia="ru-RU"/>
        </w:rPr>
      </w:pPr>
      <w:proofErr w:type="spellStart"/>
      <w:r>
        <w:rPr>
          <w:rFonts w:ascii="Times New Roman" w:eastAsia="Times New Roman" w:hAnsi="Times New Roman" w:cs="Times New Roman"/>
          <w:b/>
          <w:bCs/>
          <w:color w:val="111111"/>
          <w:sz w:val="28"/>
          <w:szCs w:val="28"/>
          <w:lang w:val="uk-UA" w:eastAsia="ru-RU"/>
        </w:rPr>
        <w:t>Травнев</w:t>
      </w:r>
      <w:r w:rsidR="00CE12A7">
        <w:rPr>
          <w:rFonts w:ascii="Times New Roman" w:eastAsia="Times New Roman" w:hAnsi="Times New Roman" w:cs="Times New Roman"/>
          <w:b/>
          <w:bCs/>
          <w:color w:val="111111"/>
          <w:sz w:val="28"/>
          <w:szCs w:val="28"/>
          <w:lang w:eastAsia="ru-RU"/>
        </w:rPr>
        <w:t>ої</w:t>
      </w:r>
      <w:proofErr w:type="spellEnd"/>
      <w:r w:rsidR="00CE12A7">
        <w:rPr>
          <w:rFonts w:ascii="Times New Roman" w:eastAsia="Times New Roman" w:hAnsi="Times New Roman" w:cs="Times New Roman"/>
          <w:b/>
          <w:bCs/>
          <w:color w:val="111111"/>
          <w:sz w:val="28"/>
          <w:szCs w:val="28"/>
          <w:lang w:eastAsia="ru-RU"/>
        </w:rPr>
        <w:t xml:space="preserve"> ЗШ I </w:t>
      </w:r>
      <w:proofErr w:type="spellStart"/>
      <w:r w:rsidR="00CE12A7">
        <w:rPr>
          <w:rFonts w:ascii="Times New Roman" w:eastAsia="Times New Roman" w:hAnsi="Times New Roman" w:cs="Times New Roman"/>
          <w:b/>
          <w:bCs/>
          <w:color w:val="111111"/>
          <w:sz w:val="28"/>
          <w:szCs w:val="28"/>
          <w:lang w:eastAsia="ru-RU"/>
        </w:rPr>
        <w:t>ступен</w:t>
      </w:r>
      <w:proofErr w:type="spellEnd"/>
      <w:r w:rsidR="00CE12A7">
        <w:rPr>
          <w:rFonts w:ascii="Times New Roman" w:eastAsia="Times New Roman" w:hAnsi="Times New Roman" w:cs="Times New Roman"/>
          <w:b/>
          <w:bCs/>
          <w:color w:val="111111"/>
          <w:sz w:val="28"/>
          <w:szCs w:val="28"/>
          <w:lang w:val="uk-UA" w:eastAsia="ru-RU"/>
        </w:rPr>
        <w:t>я</w:t>
      </w:r>
    </w:p>
    <w:p w:rsidR="00CE12A7" w:rsidRPr="00CE12A7" w:rsidRDefault="00CE12A7" w:rsidP="00E50993">
      <w:pPr>
        <w:shd w:val="clear" w:color="auto" w:fill="FFFFFF"/>
        <w:spacing w:after="0" w:line="240" w:lineRule="auto"/>
        <w:rPr>
          <w:rFonts w:ascii="Times New Roman" w:eastAsia="Times New Roman" w:hAnsi="Times New Roman" w:cs="Times New Roman"/>
          <w:color w:val="111111"/>
          <w:sz w:val="28"/>
          <w:szCs w:val="28"/>
          <w:lang w:eastAsia="ru-RU"/>
        </w:rPr>
      </w:pPr>
      <w:proofErr w:type="spellStart"/>
      <w:r w:rsidRPr="00CE12A7">
        <w:rPr>
          <w:rFonts w:ascii="Times New Roman" w:eastAsia="Times New Roman" w:hAnsi="Times New Roman" w:cs="Times New Roman"/>
          <w:b/>
          <w:bCs/>
          <w:color w:val="111111"/>
          <w:sz w:val="28"/>
          <w:szCs w:val="28"/>
          <w:lang w:eastAsia="ru-RU"/>
        </w:rPr>
        <w:t>Розділ</w:t>
      </w:r>
      <w:proofErr w:type="spellEnd"/>
      <w:r w:rsidRPr="00CE12A7">
        <w:rPr>
          <w:rFonts w:ascii="Times New Roman" w:eastAsia="Times New Roman" w:hAnsi="Times New Roman" w:cs="Times New Roman"/>
          <w:b/>
          <w:bCs/>
          <w:color w:val="111111"/>
          <w:sz w:val="28"/>
          <w:szCs w:val="28"/>
          <w:lang w:eastAsia="ru-RU"/>
        </w:rPr>
        <w:t xml:space="preserve"> 1.</w:t>
      </w:r>
      <w:r w:rsidRPr="00CE12A7">
        <w:rPr>
          <w:rFonts w:ascii="Times New Roman" w:eastAsia="Times New Roman" w:hAnsi="Times New Roman" w:cs="Times New Roman"/>
          <w:color w:val="111111"/>
          <w:sz w:val="28"/>
          <w:szCs w:val="28"/>
          <w:lang w:eastAsia="ru-RU"/>
        </w:rPr>
        <w:t> </w:t>
      </w:r>
      <w:proofErr w:type="spellStart"/>
      <w:r w:rsidRPr="00CE12A7">
        <w:rPr>
          <w:rFonts w:ascii="Times New Roman" w:eastAsia="Times New Roman" w:hAnsi="Times New Roman" w:cs="Times New Roman"/>
          <w:color w:val="111111"/>
          <w:sz w:val="28"/>
          <w:szCs w:val="28"/>
          <w:lang w:eastAsia="ru-RU"/>
        </w:rPr>
        <w:t>Призначення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школи</w:t>
      </w:r>
      <w:proofErr w:type="spellEnd"/>
      <w:r w:rsidRPr="00CE12A7">
        <w:rPr>
          <w:rFonts w:ascii="Times New Roman" w:eastAsia="Times New Roman" w:hAnsi="Times New Roman" w:cs="Times New Roman"/>
          <w:color w:val="111111"/>
          <w:sz w:val="28"/>
          <w:szCs w:val="28"/>
          <w:lang w:eastAsia="ru-RU"/>
        </w:rPr>
        <w:t xml:space="preserve"> та </w:t>
      </w:r>
      <w:proofErr w:type="spellStart"/>
      <w:r w:rsidRPr="00CE12A7">
        <w:rPr>
          <w:rFonts w:ascii="Times New Roman" w:eastAsia="Times New Roman" w:hAnsi="Times New Roman" w:cs="Times New Roman"/>
          <w:color w:val="111111"/>
          <w:sz w:val="28"/>
          <w:szCs w:val="28"/>
          <w:lang w:eastAsia="ru-RU"/>
        </w:rPr>
        <w:t>засіб</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його</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реалізації</w:t>
      </w:r>
      <w:proofErr w:type="spellEnd"/>
      <w:r w:rsidRPr="00CE12A7">
        <w:rPr>
          <w:rFonts w:ascii="Times New Roman" w:eastAsia="Times New Roman" w:hAnsi="Times New Roman" w:cs="Times New Roman"/>
          <w:color w:val="111111"/>
          <w:sz w:val="28"/>
          <w:szCs w:val="28"/>
          <w:lang w:eastAsia="ru-RU"/>
        </w:rPr>
        <w:t>.</w:t>
      </w:r>
    </w:p>
    <w:p w:rsidR="00CE12A7" w:rsidRPr="00CE12A7" w:rsidRDefault="00CE12A7" w:rsidP="00E50993">
      <w:pPr>
        <w:shd w:val="clear" w:color="auto" w:fill="FFFFFF"/>
        <w:spacing w:after="0" w:line="240" w:lineRule="auto"/>
        <w:rPr>
          <w:rFonts w:ascii="Times New Roman" w:eastAsia="Times New Roman" w:hAnsi="Times New Roman" w:cs="Times New Roman"/>
          <w:color w:val="111111"/>
          <w:sz w:val="28"/>
          <w:szCs w:val="28"/>
          <w:lang w:eastAsia="ru-RU"/>
        </w:rPr>
      </w:pPr>
      <w:proofErr w:type="spellStart"/>
      <w:r w:rsidRPr="00CE12A7">
        <w:rPr>
          <w:rFonts w:ascii="Times New Roman" w:eastAsia="Times New Roman" w:hAnsi="Times New Roman" w:cs="Times New Roman"/>
          <w:b/>
          <w:bCs/>
          <w:color w:val="111111"/>
          <w:sz w:val="28"/>
          <w:szCs w:val="28"/>
          <w:lang w:eastAsia="ru-RU"/>
        </w:rPr>
        <w:t>Розділ</w:t>
      </w:r>
      <w:proofErr w:type="spellEnd"/>
      <w:r w:rsidRPr="00CE12A7">
        <w:rPr>
          <w:rFonts w:ascii="Times New Roman" w:eastAsia="Times New Roman" w:hAnsi="Times New Roman" w:cs="Times New Roman"/>
          <w:b/>
          <w:bCs/>
          <w:color w:val="111111"/>
          <w:sz w:val="28"/>
          <w:szCs w:val="28"/>
          <w:lang w:eastAsia="ru-RU"/>
        </w:rPr>
        <w:t xml:space="preserve"> 2.</w:t>
      </w:r>
      <w:r w:rsidRPr="00CE12A7">
        <w:rPr>
          <w:rFonts w:ascii="Times New Roman" w:eastAsia="Times New Roman" w:hAnsi="Times New Roman" w:cs="Times New Roman"/>
          <w:color w:val="111111"/>
          <w:sz w:val="28"/>
          <w:szCs w:val="28"/>
          <w:lang w:eastAsia="ru-RU"/>
        </w:rPr>
        <w:t> </w:t>
      </w:r>
      <w:proofErr w:type="spellStart"/>
      <w:r w:rsidRPr="00CE12A7">
        <w:rPr>
          <w:rFonts w:ascii="Times New Roman" w:eastAsia="Times New Roman" w:hAnsi="Times New Roman" w:cs="Times New Roman"/>
          <w:color w:val="111111"/>
          <w:sz w:val="28"/>
          <w:szCs w:val="28"/>
          <w:lang w:eastAsia="ru-RU"/>
        </w:rPr>
        <w:t>Опис</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моделі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випускника</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школи</w:t>
      </w:r>
      <w:proofErr w:type="spellEnd"/>
    </w:p>
    <w:p w:rsidR="00CE12A7" w:rsidRPr="00CE12A7" w:rsidRDefault="00CE12A7" w:rsidP="00E50993">
      <w:pPr>
        <w:shd w:val="clear" w:color="auto" w:fill="FFFFFF"/>
        <w:spacing w:after="0" w:line="240" w:lineRule="auto"/>
        <w:rPr>
          <w:rFonts w:ascii="Times New Roman" w:eastAsia="Times New Roman" w:hAnsi="Times New Roman" w:cs="Times New Roman"/>
          <w:color w:val="111111"/>
          <w:sz w:val="28"/>
          <w:szCs w:val="28"/>
          <w:lang w:eastAsia="ru-RU"/>
        </w:rPr>
      </w:pPr>
      <w:proofErr w:type="spellStart"/>
      <w:r w:rsidRPr="00CE12A7">
        <w:rPr>
          <w:rFonts w:ascii="Times New Roman" w:eastAsia="Times New Roman" w:hAnsi="Times New Roman" w:cs="Times New Roman"/>
          <w:b/>
          <w:bCs/>
          <w:color w:val="111111"/>
          <w:sz w:val="28"/>
          <w:szCs w:val="28"/>
          <w:lang w:eastAsia="ru-RU"/>
        </w:rPr>
        <w:t>Розділ</w:t>
      </w:r>
      <w:proofErr w:type="spellEnd"/>
      <w:r w:rsidRPr="00CE12A7">
        <w:rPr>
          <w:rFonts w:ascii="Times New Roman" w:eastAsia="Times New Roman" w:hAnsi="Times New Roman" w:cs="Times New Roman"/>
          <w:b/>
          <w:bCs/>
          <w:color w:val="111111"/>
          <w:sz w:val="28"/>
          <w:szCs w:val="28"/>
          <w:lang w:eastAsia="ru-RU"/>
        </w:rPr>
        <w:t xml:space="preserve"> 3. </w:t>
      </w:r>
      <w:proofErr w:type="spellStart"/>
      <w:proofErr w:type="gramStart"/>
      <w:r w:rsidRPr="00CE12A7">
        <w:rPr>
          <w:rFonts w:ascii="Times New Roman" w:eastAsia="Times New Roman" w:hAnsi="Times New Roman" w:cs="Times New Roman"/>
          <w:color w:val="111111"/>
          <w:sz w:val="28"/>
          <w:szCs w:val="28"/>
          <w:lang w:eastAsia="ru-RU"/>
        </w:rPr>
        <w:t>Ц</w:t>
      </w:r>
      <w:proofErr w:type="gramEnd"/>
      <w:r w:rsidRPr="00CE12A7">
        <w:rPr>
          <w:rFonts w:ascii="Times New Roman" w:eastAsia="Times New Roman" w:hAnsi="Times New Roman" w:cs="Times New Roman"/>
          <w:color w:val="111111"/>
          <w:sz w:val="28"/>
          <w:szCs w:val="28"/>
          <w:lang w:eastAsia="ru-RU"/>
        </w:rPr>
        <w:t>ілі</w:t>
      </w:r>
      <w:proofErr w:type="spellEnd"/>
      <w:r w:rsidRPr="00CE12A7">
        <w:rPr>
          <w:rFonts w:ascii="Times New Roman" w:eastAsia="Times New Roman" w:hAnsi="Times New Roman" w:cs="Times New Roman"/>
          <w:color w:val="111111"/>
          <w:sz w:val="28"/>
          <w:szCs w:val="28"/>
          <w:lang w:eastAsia="ru-RU"/>
        </w:rPr>
        <w:t xml:space="preserve"> та </w:t>
      </w:r>
      <w:proofErr w:type="spellStart"/>
      <w:r w:rsidRPr="00CE12A7">
        <w:rPr>
          <w:rFonts w:ascii="Times New Roman" w:eastAsia="Times New Roman" w:hAnsi="Times New Roman" w:cs="Times New Roman"/>
          <w:color w:val="111111"/>
          <w:sz w:val="28"/>
          <w:szCs w:val="28"/>
          <w:lang w:eastAsia="ru-RU"/>
        </w:rPr>
        <w:t>задачі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освітнього</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процесу</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школи</w:t>
      </w:r>
      <w:proofErr w:type="spellEnd"/>
    </w:p>
    <w:p w:rsidR="00CE12A7" w:rsidRPr="00CE12A7" w:rsidRDefault="00CE12A7" w:rsidP="00E50993">
      <w:pPr>
        <w:shd w:val="clear" w:color="auto" w:fill="FFFFFF"/>
        <w:spacing w:after="0" w:line="240" w:lineRule="auto"/>
        <w:rPr>
          <w:rFonts w:ascii="Times New Roman" w:eastAsia="Times New Roman" w:hAnsi="Times New Roman" w:cs="Times New Roman"/>
          <w:color w:val="111111"/>
          <w:sz w:val="28"/>
          <w:szCs w:val="28"/>
          <w:lang w:eastAsia="ru-RU"/>
        </w:rPr>
      </w:pPr>
      <w:proofErr w:type="spellStart"/>
      <w:r w:rsidRPr="00CE12A7">
        <w:rPr>
          <w:rFonts w:ascii="Times New Roman" w:eastAsia="Times New Roman" w:hAnsi="Times New Roman" w:cs="Times New Roman"/>
          <w:b/>
          <w:bCs/>
          <w:color w:val="111111"/>
          <w:sz w:val="28"/>
          <w:szCs w:val="28"/>
          <w:lang w:eastAsia="ru-RU"/>
        </w:rPr>
        <w:t>Розділ</w:t>
      </w:r>
      <w:proofErr w:type="spellEnd"/>
      <w:r w:rsidRPr="00CE12A7">
        <w:rPr>
          <w:rFonts w:ascii="Times New Roman" w:eastAsia="Times New Roman" w:hAnsi="Times New Roman" w:cs="Times New Roman"/>
          <w:b/>
          <w:bCs/>
          <w:color w:val="111111"/>
          <w:sz w:val="28"/>
          <w:szCs w:val="28"/>
          <w:lang w:eastAsia="ru-RU"/>
        </w:rPr>
        <w:t xml:space="preserve"> 4. </w:t>
      </w:r>
      <w:proofErr w:type="spellStart"/>
      <w:r w:rsidRPr="00CE12A7">
        <w:rPr>
          <w:rFonts w:ascii="Times New Roman" w:eastAsia="Times New Roman" w:hAnsi="Times New Roman" w:cs="Times New Roman"/>
          <w:color w:val="111111"/>
          <w:sz w:val="28"/>
          <w:szCs w:val="28"/>
          <w:lang w:eastAsia="ru-RU"/>
        </w:rPr>
        <w:t>Навчальний</w:t>
      </w:r>
      <w:proofErr w:type="spellEnd"/>
      <w:r w:rsidRPr="00CE12A7">
        <w:rPr>
          <w:rFonts w:ascii="Times New Roman" w:eastAsia="Times New Roman" w:hAnsi="Times New Roman" w:cs="Times New Roman"/>
          <w:color w:val="111111"/>
          <w:sz w:val="28"/>
          <w:szCs w:val="28"/>
          <w:lang w:eastAsia="ru-RU"/>
        </w:rPr>
        <w:t xml:space="preserve"> план та </w:t>
      </w:r>
      <w:proofErr w:type="spellStart"/>
      <w:r w:rsidRPr="00CE12A7">
        <w:rPr>
          <w:rFonts w:ascii="Times New Roman" w:eastAsia="Times New Roman" w:hAnsi="Times New Roman" w:cs="Times New Roman"/>
          <w:color w:val="111111"/>
          <w:sz w:val="28"/>
          <w:szCs w:val="28"/>
          <w:lang w:eastAsia="ru-RU"/>
        </w:rPr>
        <w:t>його</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обґрунтування</w:t>
      </w:r>
      <w:proofErr w:type="spellEnd"/>
    </w:p>
    <w:p w:rsidR="00CE12A7" w:rsidRPr="00CE12A7" w:rsidRDefault="00CE12A7" w:rsidP="00CE12A7">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proofErr w:type="spellStart"/>
      <w:r w:rsidRPr="00CE12A7">
        <w:rPr>
          <w:rFonts w:ascii="Times New Roman" w:eastAsia="Times New Roman" w:hAnsi="Times New Roman" w:cs="Times New Roman"/>
          <w:b/>
          <w:bCs/>
          <w:color w:val="111111"/>
          <w:sz w:val="28"/>
          <w:szCs w:val="28"/>
          <w:lang w:eastAsia="ru-RU"/>
        </w:rPr>
        <w:t>Розділ</w:t>
      </w:r>
      <w:proofErr w:type="spellEnd"/>
      <w:r w:rsidRPr="00CE12A7">
        <w:rPr>
          <w:rFonts w:ascii="Times New Roman" w:eastAsia="Times New Roman" w:hAnsi="Times New Roman" w:cs="Times New Roman"/>
          <w:b/>
          <w:bCs/>
          <w:color w:val="111111"/>
          <w:sz w:val="28"/>
          <w:szCs w:val="28"/>
          <w:lang w:eastAsia="ru-RU"/>
        </w:rPr>
        <w:t xml:space="preserve"> 1.</w:t>
      </w:r>
    </w:p>
    <w:p w:rsidR="00CE12A7" w:rsidRPr="00CE12A7" w:rsidRDefault="00CE12A7" w:rsidP="00CE12A7">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proofErr w:type="spellStart"/>
      <w:r w:rsidRPr="00CE12A7">
        <w:rPr>
          <w:rFonts w:ascii="Times New Roman" w:eastAsia="Times New Roman" w:hAnsi="Times New Roman" w:cs="Times New Roman"/>
          <w:b/>
          <w:bCs/>
          <w:color w:val="111111"/>
          <w:sz w:val="28"/>
          <w:szCs w:val="28"/>
          <w:lang w:eastAsia="ru-RU"/>
        </w:rPr>
        <w:t>Призначення</w:t>
      </w:r>
      <w:proofErr w:type="spellEnd"/>
      <w:r w:rsidRPr="00CE12A7">
        <w:rPr>
          <w:rFonts w:ascii="Times New Roman" w:eastAsia="Times New Roman" w:hAnsi="Times New Roman" w:cs="Times New Roman"/>
          <w:b/>
          <w:bCs/>
          <w:color w:val="111111"/>
          <w:sz w:val="28"/>
          <w:szCs w:val="28"/>
          <w:lang w:eastAsia="ru-RU"/>
        </w:rPr>
        <w:t xml:space="preserve"> </w:t>
      </w:r>
      <w:proofErr w:type="spellStart"/>
      <w:r w:rsidRPr="00CE12A7">
        <w:rPr>
          <w:rFonts w:ascii="Times New Roman" w:eastAsia="Times New Roman" w:hAnsi="Times New Roman" w:cs="Times New Roman"/>
          <w:b/>
          <w:bCs/>
          <w:color w:val="111111"/>
          <w:sz w:val="28"/>
          <w:szCs w:val="28"/>
          <w:lang w:eastAsia="ru-RU"/>
        </w:rPr>
        <w:t>школи</w:t>
      </w:r>
      <w:proofErr w:type="spellEnd"/>
      <w:r w:rsidRPr="00CE12A7">
        <w:rPr>
          <w:rFonts w:ascii="Times New Roman" w:eastAsia="Times New Roman" w:hAnsi="Times New Roman" w:cs="Times New Roman"/>
          <w:b/>
          <w:bCs/>
          <w:color w:val="111111"/>
          <w:sz w:val="28"/>
          <w:szCs w:val="28"/>
          <w:lang w:eastAsia="ru-RU"/>
        </w:rPr>
        <w:t xml:space="preserve"> та </w:t>
      </w:r>
      <w:proofErr w:type="spellStart"/>
      <w:r w:rsidRPr="00CE12A7">
        <w:rPr>
          <w:rFonts w:ascii="Times New Roman" w:eastAsia="Times New Roman" w:hAnsi="Times New Roman" w:cs="Times New Roman"/>
          <w:b/>
          <w:bCs/>
          <w:color w:val="111111"/>
          <w:sz w:val="28"/>
          <w:szCs w:val="28"/>
          <w:lang w:eastAsia="ru-RU"/>
        </w:rPr>
        <w:t>засіб</w:t>
      </w:r>
      <w:proofErr w:type="spellEnd"/>
      <w:r w:rsidRPr="00CE12A7">
        <w:rPr>
          <w:rFonts w:ascii="Times New Roman" w:eastAsia="Times New Roman" w:hAnsi="Times New Roman" w:cs="Times New Roman"/>
          <w:b/>
          <w:bCs/>
          <w:color w:val="111111"/>
          <w:sz w:val="28"/>
          <w:szCs w:val="28"/>
          <w:lang w:eastAsia="ru-RU"/>
        </w:rPr>
        <w:t xml:space="preserve"> </w:t>
      </w:r>
      <w:proofErr w:type="spellStart"/>
      <w:r w:rsidRPr="00CE12A7">
        <w:rPr>
          <w:rFonts w:ascii="Times New Roman" w:eastAsia="Times New Roman" w:hAnsi="Times New Roman" w:cs="Times New Roman"/>
          <w:b/>
          <w:bCs/>
          <w:color w:val="111111"/>
          <w:sz w:val="28"/>
          <w:szCs w:val="28"/>
          <w:lang w:eastAsia="ru-RU"/>
        </w:rPr>
        <w:t>його</w:t>
      </w:r>
      <w:proofErr w:type="spellEnd"/>
      <w:r w:rsidRPr="00CE12A7">
        <w:rPr>
          <w:rFonts w:ascii="Times New Roman" w:eastAsia="Times New Roman" w:hAnsi="Times New Roman" w:cs="Times New Roman"/>
          <w:b/>
          <w:bCs/>
          <w:color w:val="111111"/>
          <w:sz w:val="28"/>
          <w:szCs w:val="28"/>
          <w:lang w:eastAsia="ru-RU"/>
        </w:rPr>
        <w:t xml:space="preserve"> </w:t>
      </w:r>
      <w:proofErr w:type="spellStart"/>
      <w:r w:rsidRPr="00CE12A7">
        <w:rPr>
          <w:rFonts w:ascii="Times New Roman" w:eastAsia="Times New Roman" w:hAnsi="Times New Roman" w:cs="Times New Roman"/>
          <w:b/>
          <w:bCs/>
          <w:color w:val="111111"/>
          <w:sz w:val="28"/>
          <w:szCs w:val="28"/>
          <w:lang w:eastAsia="ru-RU"/>
        </w:rPr>
        <w:t>реалізації</w:t>
      </w:r>
      <w:proofErr w:type="spellEnd"/>
    </w:p>
    <w:p w:rsidR="0055478C" w:rsidRDefault="00CE12A7" w:rsidP="0055478C">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Найважливіше</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завдання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сучасної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школи</w:t>
      </w:r>
      <w:proofErr w:type="spellEnd"/>
      <w:r w:rsidRPr="00CE12A7">
        <w:rPr>
          <w:rFonts w:ascii="Times New Roman" w:eastAsia="Times New Roman" w:hAnsi="Times New Roman" w:cs="Times New Roman"/>
          <w:color w:val="111111"/>
          <w:sz w:val="28"/>
          <w:szCs w:val="28"/>
          <w:lang w:eastAsia="ru-RU"/>
        </w:rPr>
        <w:t xml:space="preserve"> - </w:t>
      </w:r>
      <w:proofErr w:type="spellStart"/>
      <w:r w:rsidRPr="00CE12A7">
        <w:rPr>
          <w:rFonts w:ascii="Times New Roman" w:eastAsia="Times New Roman" w:hAnsi="Times New Roman" w:cs="Times New Roman"/>
          <w:color w:val="111111"/>
          <w:sz w:val="28"/>
          <w:szCs w:val="28"/>
          <w:lang w:eastAsia="ru-RU"/>
        </w:rPr>
        <w:t>розвивати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творчі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здібності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учнів</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допомагати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їм</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реалізовувати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свої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таланти</w:t>
      </w:r>
      <w:proofErr w:type="spellEnd"/>
      <w:r w:rsidRPr="00CE12A7">
        <w:rPr>
          <w:rFonts w:ascii="Times New Roman" w:eastAsia="Times New Roman" w:hAnsi="Times New Roman" w:cs="Times New Roman"/>
          <w:color w:val="111111"/>
          <w:sz w:val="28"/>
          <w:szCs w:val="28"/>
          <w:lang w:eastAsia="ru-RU"/>
        </w:rPr>
        <w:t xml:space="preserve">. </w:t>
      </w:r>
      <w:r w:rsidR="0055478C" w:rsidRPr="0055478C">
        <w:rPr>
          <w:rFonts w:ascii="Times New Roman" w:eastAsia="Times New Roman" w:hAnsi="Times New Roman" w:cs="Times New Roman"/>
          <w:color w:val="111111"/>
          <w:sz w:val="28"/>
          <w:szCs w:val="28"/>
          <w:lang w:val="uk-UA" w:eastAsia="ru-RU"/>
        </w:rPr>
        <w:t>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55478C" w:rsidRPr="0055478C" w:rsidRDefault="0055478C" w:rsidP="0055478C">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55478C">
        <w:rPr>
          <w:rFonts w:ascii="Times New Roman" w:eastAsia="Times New Roman" w:hAnsi="Times New Roman" w:cs="Times New Roman"/>
          <w:color w:val="111111"/>
          <w:sz w:val="28"/>
          <w:szCs w:val="28"/>
          <w:lang w:val="uk-UA" w:eastAsia="ru-RU"/>
        </w:rPr>
        <w:t xml:space="preserve">Всебічний і гармонійний розвиток особистості передбачає єдність її освіченості, вихованості, загального розвитку. </w:t>
      </w:r>
      <w:proofErr w:type="spellStart"/>
      <w:r w:rsidRPr="00CE12A7">
        <w:rPr>
          <w:rFonts w:ascii="Times New Roman" w:eastAsia="Times New Roman" w:hAnsi="Times New Roman" w:cs="Times New Roman"/>
          <w:color w:val="111111"/>
          <w:sz w:val="28"/>
          <w:szCs w:val="28"/>
          <w:lang w:eastAsia="ru-RU"/>
        </w:rPr>
        <w:t>Виходячи</w:t>
      </w:r>
      <w:proofErr w:type="spellEnd"/>
      <w:r w:rsidRPr="00CE12A7">
        <w:rPr>
          <w:rFonts w:ascii="Times New Roman" w:eastAsia="Times New Roman" w:hAnsi="Times New Roman" w:cs="Times New Roman"/>
          <w:color w:val="111111"/>
          <w:sz w:val="28"/>
          <w:szCs w:val="28"/>
          <w:lang w:eastAsia="ru-RU"/>
        </w:rPr>
        <w:t xml:space="preserve"> з </w:t>
      </w:r>
      <w:proofErr w:type="spellStart"/>
      <w:r w:rsidRPr="00CE12A7">
        <w:rPr>
          <w:rFonts w:ascii="Times New Roman" w:eastAsia="Times New Roman" w:hAnsi="Times New Roman" w:cs="Times New Roman"/>
          <w:color w:val="111111"/>
          <w:sz w:val="28"/>
          <w:szCs w:val="28"/>
          <w:lang w:eastAsia="ru-RU"/>
        </w:rPr>
        <w:t>завдань</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сучасної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школи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процес</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навчання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покликаний</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забезпечувати</w:t>
      </w:r>
      <w:proofErr w:type="spellEnd"/>
      <w:r w:rsidRPr="00CE12A7">
        <w:rPr>
          <w:rFonts w:ascii="Times New Roman" w:eastAsia="Times New Roman" w:hAnsi="Times New Roman" w:cs="Times New Roman"/>
          <w:color w:val="111111"/>
          <w:sz w:val="28"/>
          <w:szCs w:val="28"/>
          <w:lang w:eastAsia="ru-RU"/>
        </w:rPr>
        <w:t xml:space="preserve"> три </w:t>
      </w:r>
      <w:proofErr w:type="spellStart"/>
      <w:r w:rsidRPr="00CE12A7">
        <w:rPr>
          <w:rFonts w:ascii="Times New Roman" w:eastAsia="Times New Roman" w:hAnsi="Times New Roman" w:cs="Times New Roman"/>
          <w:color w:val="111111"/>
          <w:sz w:val="28"/>
          <w:szCs w:val="28"/>
          <w:lang w:eastAsia="ru-RU"/>
        </w:rPr>
        <w:t>функції</w:t>
      </w:r>
      <w:proofErr w:type="spellEnd"/>
      <w:r w:rsidRPr="00CE12A7">
        <w:rPr>
          <w:rFonts w:ascii="Times New Roman" w:eastAsia="Times New Roman" w:hAnsi="Times New Roman" w:cs="Times New Roman"/>
          <w:color w:val="111111"/>
          <w:sz w:val="28"/>
          <w:szCs w:val="28"/>
          <w:lang w:eastAsia="ru-RU"/>
        </w:rPr>
        <w:t xml:space="preserve"> – </w:t>
      </w:r>
      <w:proofErr w:type="spellStart"/>
      <w:r w:rsidRPr="00CE12A7">
        <w:rPr>
          <w:rFonts w:ascii="Times New Roman" w:eastAsia="Times New Roman" w:hAnsi="Times New Roman" w:cs="Times New Roman"/>
          <w:color w:val="111111"/>
          <w:sz w:val="28"/>
          <w:szCs w:val="28"/>
          <w:lang w:eastAsia="ru-RU"/>
        </w:rPr>
        <w:t>освітню</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виховну</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розвиваючу</w:t>
      </w:r>
      <w:proofErr w:type="spellEnd"/>
      <w:r w:rsidRPr="00CE12A7">
        <w:rPr>
          <w:rFonts w:ascii="Times New Roman" w:eastAsia="Times New Roman" w:hAnsi="Times New Roman" w:cs="Times New Roman"/>
          <w:color w:val="111111"/>
          <w:sz w:val="28"/>
          <w:szCs w:val="28"/>
          <w:lang w:eastAsia="ru-RU"/>
        </w:rPr>
        <w:t>.</w:t>
      </w:r>
    </w:p>
    <w:p w:rsidR="00CE12A7" w:rsidRPr="00CE12A7" w:rsidRDefault="00CE12A7" w:rsidP="00CE12A7">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proofErr w:type="spellStart"/>
      <w:r w:rsidRPr="00CE12A7">
        <w:rPr>
          <w:rFonts w:ascii="Times New Roman" w:eastAsia="Times New Roman" w:hAnsi="Times New Roman" w:cs="Times New Roman"/>
          <w:color w:val="111111"/>
          <w:sz w:val="28"/>
          <w:szCs w:val="28"/>
          <w:lang w:eastAsia="ru-RU"/>
        </w:rPr>
        <w:t>Навчання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має</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комплексний</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вплив</w:t>
      </w:r>
      <w:proofErr w:type="spellEnd"/>
      <w:r w:rsidRPr="00CE12A7">
        <w:rPr>
          <w:rFonts w:ascii="Times New Roman" w:eastAsia="Times New Roman" w:hAnsi="Times New Roman" w:cs="Times New Roman"/>
          <w:color w:val="111111"/>
          <w:sz w:val="28"/>
          <w:szCs w:val="28"/>
          <w:lang w:eastAsia="ru-RU"/>
        </w:rPr>
        <w:t xml:space="preserve"> на </w:t>
      </w:r>
      <w:proofErr w:type="spellStart"/>
      <w:r w:rsidRPr="00CE12A7">
        <w:rPr>
          <w:rFonts w:ascii="Times New Roman" w:eastAsia="Times New Roman" w:hAnsi="Times New Roman" w:cs="Times New Roman"/>
          <w:color w:val="111111"/>
          <w:sz w:val="28"/>
          <w:szCs w:val="28"/>
          <w:lang w:eastAsia="ru-RU"/>
        </w:rPr>
        <w:t>особистість</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незважаючи</w:t>
      </w:r>
      <w:proofErr w:type="spellEnd"/>
      <w:r w:rsidRPr="00CE12A7">
        <w:rPr>
          <w:rFonts w:ascii="Times New Roman" w:eastAsia="Times New Roman" w:hAnsi="Times New Roman" w:cs="Times New Roman"/>
          <w:color w:val="111111"/>
          <w:sz w:val="28"/>
          <w:szCs w:val="28"/>
          <w:lang w:eastAsia="ru-RU"/>
        </w:rPr>
        <w:t xml:space="preserve"> на те, </w:t>
      </w:r>
      <w:proofErr w:type="spellStart"/>
      <w:r w:rsidRPr="00CE12A7">
        <w:rPr>
          <w:rFonts w:ascii="Times New Roman" w:eastAsia="Times New Roman" w:hAnsi="Times New Roman" w:cs="Times New Roman"/>
          <w:color w:val="111111"/>
          <w:sz w:val="28"/>
          <w:szCs w:val="28"/>
          <w:lang w:eastAsia="ru-RU"/>
        </w:rPr>
        <w:t>що</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освітня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функція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найбільш</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специфічна</w:t>
      </w:r>
      <w:proofErr w:type="spellEnd"/>
      <w:r w:rsidRPr="00CE12A7">
        <w:rPr>
          <w:rFonts w:ascii="Times New Roman" w:eastAsia="Times New Roman" w:hAnsi="Times New Roman" w:cs="Times New Roman"/>
          <w:color w:val="111111"/>
          <w:sz w:val="28"/>
          <w:szCs w:val="28"/>
          <w:lang w:eastAsia="ru-RU"/>
        </w:rPr>
        <w:t xml:space="preserve"> для </w:t>
      </w:r>
      <w:proofErr w:type="spellStart"/>
      <w:r w:rsidRPr="00CE12A7">
        <w:rPr>
          <w:rFonts w:ascii="Times New Roman" w:eastAsia="Times New Roman" w:hAnsi="Times New Roman" w:cs="Times New Roman"/>
          <w:color w:val="111111"/>
          <w:sz w:val="28"/>
          <w:szCs w:val="28"/>
          <w:lang w:eastAsia="ru-RU"/>
        </w:rPr>
        <w:t>даного</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процесу</w:t>
      </w:r>
      <w:proofErr w:type="spellEnd"/>
      <w:r w:rsidRPr="00CE12A7">
        <w:rPr>
          <w:rFonts w:ascii="Times New Roman" w:eastAsia="Times New Roman" w:hAnsi="Times New Roman" w:cs="Times New Roman"/>
          <w:color w:val="111111"/>
          <w:sz w:val="28"/>
          <w:szCs w:val="28"/>
          <w:lang w:eastAsia="ru-RU"/>
        </w:rPr>
        <w:t xml:space="preserve">. Сама </w:t>
      </w:r>
      <w:proofErr w:type="spellStart"/>
      <w:r w:rsidRPr="00CE12A7">
        <w:rPr>
          <w:rFonts w:ascii="Times New Roman" w:eastAsia="Times New Roman" w:hAnsi="Times New Roman" w:cs="Times New Roman"/>
          <w:color w:val="111111"/>
          <w:sz w:val="28"/>
          <w:szCs w:val="28"/>
          <w:lang w:eastAsia="ru-RU"/>
        </w:rPr>
        <w:t>освіта</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передбачає</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формування</w:t>
      </w:r>
      <w:proofErr w:type="spellEnd"/>
      <w:r w:rsidRPr="00CE12A7">
        <w:rPr>
          <w:rFonts w:ascii="Times New Roman" w:eastAsia="Times New Roman" w:hAnsi="Times New Roman" w:cs="Times New Roman"/>
          <w:color w:val="111111"/>
          <w:sz w:val="28"/>
          <w:szCs w:val="28"/>
          <w:lang w:eastAsia="ru-RU"/>
        </w:rPr>
        <w:t xml:space="preserve"> не </w:t>
      </w:r>
      <w:proofErr w:type="spellStart"/>
      <w:r w:rsidRPr="00CE12A7">
        <w:rPr>
          <w:rFonts w:ascii="Times New Roman" w:eastAsia="Times New Roman" w:hAnsi="Times New Roman" w:cs="Times New Roman"/>
          <w:color w:val="111111"/>
          <w:sz w:val="28"/>
          <w:szCs w:val="28"/>
          <w:lang w:eastAsia="ru-RU"/>
        </w:rPr>
        <w:t>лише</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знань</w:t>
      </w:r>
      <w:proofErr w:type="spellEnd"/>
      <w:r w:rsidRPr="00CE12A7">
        <w:rPr>
          <w:rFonts w:ascii="Times New Roman" w:eastAsia="Times New Roman" w:hAnsi="Times New Roman" w:cs="Times New Roman"/>
          <w:color w:val="111111"/>
          <w:sz w:val="28"/>
          <w:szCs w:val="28"/>
          <w:lang w:eastAsia="ru-RU"/>
        </w:rPr>
        <w:t xml:space="preserve"> і </w:t>
      </w:r>
      <w:proofErr w:type="spellStart"/>
      <w:r w:rsidRPr="00CE12A7">
        <w:rPr>
          <w:rFonts w:ascii="Times New Roman" w:eastAsia="Times New Roman" w:hAnsi="Times New Roman" w:cs="Times New Roman"/>
          <w:color w:val="111111"/>
          <w:sz w:val="28"/>
          <w:szCs w:val="28"/>
          <w:lang w:eastAsia="ru-RU"/>
        </w:rPr>
        <w:t>умінь</w:t>
      </w:r>
      <w:proofErr w:type="spellEnd"/>
      <w:r w:rsidRPr="00CE12A7">
        <w:rPr>
          <w:rFonts w:ascii="Times New Roman" w:eastAsia="Times New Roman" w:hAnsi="Times New Roman" w:cs="Times New Roman"/>
          <w:color w:val="111111"/>
          <w:sz w:val="28"/>
          <w:szCs w:val="28"/>
          <w:lang w:eastAsia="ru-RU"/>
        </w:rPr>
        <w:t xml:space="preserve">, але й </w:t>
      </w:r>
      <w:proofErr w:type="spellStart"/>
      <w:r w:rsidRPr="00CE12A7">
        <w:rPr>
          <w:rFonts w:ascii="Times New Roman" w:eastAsia="Times New Roman" w:hAnsi="Times New Roman" w:cs="Times New Roman"/>
          <w:color w:val="111111"/>
          <w:sz w:val="28"/>
          <w:szCs w:val="28"/>
          <w:lang w:eastAsia="ru-RU"/>
        </w:rPr>
        <w:t>певних</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якостей</w:t>
      </w:r>
      <w:proofErr w:type="spellEnd"/>
      <w:r w:rsidRPr="00CE12A7">
        <w:rPr>
          <w:rFonts w:ascii="Times New Roman" w:eastAsia="Times New Roman" w:hAnsi="Times New Roman" w:cs="Times New Roman"/>
          <w:color w:val="111111"/>
          <w:sz w:val="28"/>
          <w:szCs w:val="28"/>
          <w:lang w:eastAsia="ru-RU"/>
        </w:rPr>
        <w:t xml:space="preserve">, </w:t>
      </w:r>
      <w:proofErr w:type="spellStart"/>
      <w:proofErr w:type="gramStart"/>
      <w:r w:rsidRPr="00CE12A7">
        <w:rPr>
          <w:rFonts w:ascii="Times New Roman" w:eastAsia="Times New Roman" w:hAnsi="Times New Roman" w:cs="Times New Roman"/>
          <w:color w:val="111111"/>
          <w:sz w:val="28"/>
          <w:szCs w:val="28"/>
          <w:lang w:eastAsia="ru-RU"/>
        </w:rPr>
        <w:t>св</w:t>
      </w:r>
      <w:proofErr w:type="gramEnd"/>
      <w:r w:rsidRPr="00CE12A7">
        <w:rPr>
          <w:rFonts w:ascii="Times New Roman" w:eastAsia="Times New Roman" w:hAnsi="Times New Roman" w:cs="Times New Roman"/>
          <w:color w:val="111111"/>
          <w:sz w:val="28"/>
          <w:szCs w:val="28"/>
          <w:lang w:eastAsia="ru-RU"/>
        </w:rPr>
        <w:t>ітогляду</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ідейності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моральності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особистості</w:t>
      </w:r>
      <w:proofErr w:type="spellEnd"/>
      <w:r w:rsidRPr="00CE12A7">
        <w:rPr>
          <w:rFonts w:ascii="Times New Roman" w:eastAsia="Times New Roman" w:hAnsi="Times New Roman" w:cs="Times New Roman"/>
          <w:color w:val="111111"/>
          <w:sz w:val="28"/>
          <w:szCs w:val="28"/>
          <w:lang w:eastAsia="ru-RU"/>
        </w:rPr>
        <w:t xml:space="preserve"> та </w:t>
      </w:r>
      <w:proofErr w:type="spellStart"/>
      <w:r w:rsidRPr="00CE12A7">
        <w:rPr>
          <w:rFonts w:ascii="Times New Roman" w:eastAsia="Times New Roman" w:hAnsi="Times New Roman" w:cs="Times New Roman"/>
          <w:color w:val="111111"/>
          <w:sz w:val="28"/>
          <w:szCs w:val="28"/>
          <w:lang w:eastAsia="ru-RU"/>
        </w:rPr>
        <w:t>ін</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Умовне</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виділення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освітньої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виховної</w:t>
      </w:r>
      <w:proofErr w:type="spellEnd"/>
      <w:r w:rsidRPr="00CE12A7">
        <w:rPr>
          <w:rFonts w:ascii="Times New Roman" w:eastAsia="Times New Roman" w:hAnsi="Times New Roman" w:cs="Times New Roman"/>
          <w:color w:val="111111"/>
          <w:sz w:val="28"/>
          <w:szCs w:val="28"/>
          <w:lang w:eastAsia="ru-RU"/>
        </w:rPr>
        <w:t xml:space="preserve"> і </w:t>
      </w:r>
      <w:proofErr w:type="spellStart"/>
      <w:r w:rsidRPr="00CE12A7">
        <w:rPr>
          <w:rFonts w:ascii="Times New Roman" w:eastAsia="Times New Roman" w:hAnsi="Times New Roman" w:cs="Times New Roman"/>
          <w:color w:val="111111"/>
          <w:sz w:val="28"/>
          <w:szCs w:val="28"/>
          <w:lang w:eastAsia="ru-RU"/>
        </w:rPr>
        <w:t>розвиваючої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функції</w:t>
      </w:r>
      <w:proofErr w:type="spellEnd"/>
      <w:r w:rsidRPr="00CE12A7">
        <w:rPr>
          <w:rFonts w:ascii="Times New Roman" w:eastAsia="Times New Roman" w:hAnsi="Times New Roman" w:cs="Times New Roman"/>
          <w:color w:val="111111"/>
          <w:sz w:val="28"/>
          <w:szCs w:val="28"/>
          <w:lang w:eastAsia="ru-RU"/>
        </w:rPr>
        <w:t xml:space="preserve"> є </w:t>
      </w:r>
      <w:proofErr w:type="spellStart"/>
      <w:r w:rsidRPr="00CE12A7">
        <w:rPr>
          <w:rFonts w:ascii="Times New Roman" w:eastAsia="Times New Roman" w:hAnsi="Times New Roman" w:cs="Times New Roman"/>
          <w:color w:val="111111"/>
          <w:sz w:val="28"/>
          <w:szCs w:val="28"/>
          <w:lang w:eastAsia="ru-RU"/>
        </w:rPr>
        <w:t>корисним</w:t>
      </w:r>
      <w:proofErr w:type="spellEnd"/>
      <w:r w:rsidRPr="00CE12A7">
        <w:rPr>
          <w:rFonts w:ascii="Times New Roman" w:eastAsia="Times New Roman" w:hAnsi="Times New Roman" w:cs="Times New Roman"/>
          <w:color w:val="111111"/>
          <w:sz w:val="28"/>
          <w:szCs w:val="28"/>
          <w:lang w:eastAsia="ru-RU"/>
        </w:rPr>
        <w:t xml:space="preserve"> у </w:t>
      </w:r>
      <w:proofErr w:type="spellStart"/>
      <w:r w:rsidRPr="00CE12A7">
        <w:rPr>
          <w:rFonts w:ascii="Times New Roman" w:eastAsia="Times New Roman" w:hAnsi="Times New Roman" w:cs="Times New Roman"/>
          <w:color w:val="111111"/>
          <w:sz w:val="28"/>
          <w:szCs w:val="28"/>
          <w:lang w:eastAsia="ru-RU"/>
        </w:rPr>
        <w:t>практичній</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діяльності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вчителя</w:t>
      </w:r>
      <w:proofErr w:type="spellEnd"/>
      <w:r w:rsidRPr="00CE12A7">
        <w:rPr>
          <w:rFonts w:ascii="Times New Roman" w:eastAsia="Times New Roman" w:hAnsi="Times New Roman" w:cs="Times New Roman"/>
          <w:color w:val="111111"/>
          <w:sz w:val="28"/>
          <w:szCs w:val="28"/>
          <w:lang w:eastAsia="ru-RU"/>
        </w:rPr>
        <w:t xml:space="preserve">, особливо при </w:t>
      </w:r>
      <w:proofErr w:type="spellStart"/>
      <w:r w:rsidRPr="00CE12A7">
        <w:rPr>
          <w:rFonts w:ascii="Times New Roman" w:eastAsia="Times New Roman" w:hAnsi="Times New Roman" w:cs="Times New Roman"/>
          <w:color w:val="111111"/>
          <w:sz w:val="28"/>
          <w:szCs w:val="28"/>
          <w:lang w:eastAsia="ru-RU"/>
        </w:rPr>
        <w:t>плануванні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завдань</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навчання</w:t>
      </w:r>
      <w:proofErr w:type="spellEnd"/>
      <w:r w:rsidRPr="00CE12A7">
        <w:rPr>
          <w:rFonts w:ascii="Times New Roman" w:eastAsia="Times New Roman" w:hAnsi="Times New Roman" w:cs="Times New Roman"/>
          <w:color w:val="111111"/>
          <w:sz w:val="28"/>
          <w:szCs w:val="28"/>
          <w:lang w:eastAsia="ru-RU"/>
        </w:rPr>
        <w:t>.</w:t>
      </w:r>
    </w:p>
    <w:p w:rsidR="00CE12A7" w:rsidRDefault="00CE12A7" w:rsidP="00CE12A7">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proofErr w:type="spellStart"/>
      <w:r w:rsidRPr="00CE12A7">
        <w:rPr>
          <w:rFonts w:ascii="Times New Roman" w:eastAsia="Times New Roman" w:hAnsi="Times New Roman" w:cs="Times New Roman"/>
          <w:color w:val="111111"/>
          <w:sz w:val="28"/>
          <w:szCs w:val="28"/>
          <w:lang w:eastAsia="ru-RU"/>
        </w:rPr>
        <w:t>Освітня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функція</w:t>
      </w:r>
      <w:proofErr w:type="spellEnd"/>
      <w:r w:rsidRPr="00CE12A7">
        <w:rPr>
          <w:rFonts w:ascii="Times New Roman" w:eastAsia="Times New Roman" w:hAnsi="Times New Roman" w:cs="Times New Roman"/>
          <w:color w:val="111111"/>
          <w:sz w:val="28"/>
          <w:szCs w:val="28"/>
          <w:lang w:eastAsia="ru-RU"/>
        </w:rPr>
        <w:t> </w:t>
      </w:r>
      <w:proofErr w:type="spellStart"/>
      <w:r w:rsidRPr="00CE12A7">
        <w:rPr>
          <w:rFonts w:ascii="Times New Roman" w:eastAsia="Times New Roman" w:hAnsi="Times New Roman" w:cs="Times New Roman"/>
          <w:color w:val="111111"/>
          <w:sz w:val="28"/>
          <w:szCs w:val="28"/>
          <w:lang w:eastAsia="ru-RU"/>
        </w:rPr>
        <w:t>передбача</w:t>
      </w:r>
      <w:proofErr w:type="gramStart"/>
      <w:r w:rsidRPr="00CE12A7">
        <w:rPr>
          <w:rFonts w:ascii="Times New Roman" w:eastAsia="Times New Roman" w:hAnsi="Times New Roman" w:cs="Times New Roman"/>
          <w:color w:val="111111"/>
          <w:sz w:val="28"/>
          <w:szCs w:val="28"/>
          <w:lang w:eastAsia="ru-RU"/>
        </w:rPr>
        <w:t>є</w:t>
      </w:r>
      <w:proofErr w:type="spellEnd"/>
      <w:r w:rsidRPr="00CE12A7">
        <w:rPr>
          <w:rFonts w:ascii="Times New Roman" w:eastAsia="Times New Roman" w:hAnsi="Times New Roman" w:cs="Times New Roman"/>
          <w:color w:val="111111"/>
          <w:sz w:val="28"/>
          <w:szCs w:val="28"/>
          <w:lang w:eastAsia="ru-RU"/>
        </w:rPr>
        <w:t>,</w:t>
      </w:r>
      <w:proofErr w:type="gramEnd"/>
      <w:r w:rsidRPr="00CE12A7">
        <w:rPr>
          <w:rFonts w:ascii="Times New Roman" w:eastAsia="Times New Roman" w:hAnsi="Times New Roman" w:cs="Times New Roman"/>
          <w:color w:val="111111"/>
          <w:sz w:val="28"/>
          <w:szCs w:val="28"/>
          <w:lang w:eastAsia="ru-RU"/>
        </w:rPr>
        <w:t xml:space="preserve"> в першу </w:t>
      </w:r>
      <w:proofErr w:type="spellStart"/>
      <w:r w:rsidRPr="00CE12A7">
        <w:rPr>
          <w:rFonts w:ascii="Times New Roman" w:eastAsia="Times New Roman" w:hAnsi="Times New Roman" w:cs="Times New Roman"/>
          <w:color w:val="111111"/>
          <w:sz w:val="28"/>
          <w:szCs w:val="28"/>
          <w:lang w:eastAsia="ru-RU"/>
        </w:rPr>
        <w:t>чергу</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засвоєння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наукових</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знань</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формування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спеціальних</w:t>
      </w:r>
      <w:proofErr w:type="spellEnd"/>
      <w:r w:rsidRPr="00CE12A7">
        <w:rPr>
          <w:rFonts w:ascii="Times New Roman" w:eastAsia="Times New Roman" w:hAnsi="Times New Roman" w:cs="Times New Roman"/>
          <w:color w:val="111111"/>
          <w:sz w:val="28"/>
          <w:szCs w:val="28"/>
          <w:lang w:eastAsia="ru-RU"/>
        </w:rPr>
        <w:t xml:space="preserve"> і </w:t>
      </w:r>
      <w:proofErr w:type="spellStart"/>
      <w:r w:rsidRPr="00CE12A7">
        <w:rPr>
          <w:rFonts w:ascii="Times New Roman" w:eastAsia="Times New Roman" w:hAnsi="Times New Roman" w:cs="Times New Roman"/>
          <w:color w:val="111111"/>
          <w:sz w:val="28"/>
          <w:szCs w:val="28"/>
          <w:lang w:eastAsia="ru-RU"/>
        </w:rPr>
        <w:t>загально-навчальних</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умінь</w:t>
      </w:r>
      <w:proofErr w:type="spellEnd"/>
      <w:r w:rsidRPr="00CE12A7">
        <w:rPr>
          <w:rFonts w:ascii="Times New Roman" w:eastAsia="Times New Roman" w:hAnsi="Times New Roman" w:cs="Times New Roman"/>
          <w:color w:val="111111"/>
          <w:sz w:val="28"/>
          <w:szCs w:val="28"/>
          <w:lang w:eastAsia="ru-RU"/>
        </w:rPr>
        <w:t xml:space="preserve"> і </w:t>
      </w:r>
      <w:proofErr w:type="spellStart"/>
      <w:r w:rsidRPr="00CE12A7">
        <w:rPr>
          <w:rFonts w:ascii="Times New Roman" w:eastAsia="Times New Roman" w:hAnsi="Times New Roman" w:cs="Times New Roman"/>
          <w:color w:val="111111"/>
          <w:sz w:val="28"/>
          <w:szCs w:val="28"/>
          <w:lang w:eastAsia="ru-RU"/>
        </w:rPr>
        <w:t>навичок</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Наукові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знання</w:t>
      </w:r>
      <w:proofErr w:type="spellEnd"/>
      <w:r w:rsidRPr="00CE12A7">
        <w:rPr>
          <w:rFonts w:ascii="Times New Roman" w:eastAsia="Times New Roman" w:hAnsi="Times New Roman" w:cs="Times New Roman"/>
          <w:color w:val="111111"/>
          <w:sz w:val="28"/>
          <w:szCs w:val="28"/>
          <w:lang w:eastAsia="ru-RU"/>
        </w:rPr>
        <w:t> </w:t>
      </w:r>
      <w:proofErr w:type="spellStart"/>
      <w:r w:rsidRPr="00CE12A7">
        <w:rPr>
          <w:rFonts w:ascii="Times New Roman" w:eastAsia="Times New Roman" w:hAnsi="Times New Roman" w:cs="Times New Roman"/>
          <w:color w:val="111111"/>
          <w:sz w:val="28"/>
          <w:szCs w:val="28"/>
          <w:lang w:eastAsia="ru-RU"/>
        </w:rPr>
        <w:t>передбачають</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факти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поняття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закони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закономірності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теорії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узагальнену</w:t>
      </w:r>
      <w:proofErr w:type="spellEnd"/>
      <w:r w:rsidRPr="00CE12A7">
        <w:rPr>
          <w:rFonts w:ascii="Times New Roman" w:eastAsia="Times New Roman" w:hAnsi="Times New Roman" w:cs="Times New Roman"/>
          <w:color w:val="111111"/>
          <w:sz w:val="28"/>
          <w:szCs w:val="28"/>
          <w:lang w:eastAsia="ru-RU"/>
        </w:rPr>
        <w:t xml:space="preserve"> картину </w:t>
      </w:r>
      <w:proofErr w:type="spellStart"/>
      <w:proofErr w:type="gramStart"/>
      <w:r w:rsidRPr="00CE12A7">
        <w:rPr>
          <w:rFonts w:ascii="Times New Roman" w:eastAsia="Times New Roman" w:hAnsi="Times New Roman" w:cs="Times New Roman"/>
          <w:color w:val="111111"/>
          <w:sz w:val="28"/>
          <w:szCs w:val="28"/>
          <w:lang w:eastAsia="ru-RU"/>
        </w:rPr>
        <w:t>св</w:t>
      </w:r>
      <w:proofErr w:type="gramEnd"/>
      <w:r w:rsidRPr="00CE12A7">
        <w:rPr>
          <w:rFonts w:ascii="Times New Roman" w:eastAsia="Times New Roman" w:hAnsi="Times New Roman" w:cs="Times New Roman"/>
          <w:color w:val="111111"/>
          <w:sz w:val="28"/>
          <w:szCs w:val="28"/>
          <w:lang w:eastAsia="ru-RU"/>
        </w:rPr>
        <w:t>іту</w:t>
      </w:r>
      <w:proofErr w:type="spellEnd"/>
      <w:r w:rsidRPr="00CE12A7">
        <w:rPr>
          <w:rFonts w:ascii="Times New Roman" w:eastAsia="Times New Roman" w:hAnsi="Times New Roman" w:cs="Times New Roman"/>
          <w:color w:val="111111"/>
          <w:sz w:val="28"/>
          <w:szCs w:val="28"/>
          <w:lang w:eastAsia="ru-RU"/>
        </w:rPr>
        <w:t xml:space="preserve">. </w:t>
      </w:r>
    </w:p>
    <w:p w:rsidR="00CE12A7" w:rsidRDefault="00CE12A7" w:rsidP="00CE12A7">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CE12A7">
        <w:rPr>
          <w:rFonts w:ascii="Times New Roman" w:eastAsia="Times New Roman" w:hAnsi="Times New Roman" w:cs="Times New Roman"/>
          <w:color w:val="111111"/>
          <w:sz w:val="28"/>
          <w:szCs w:val="28"/>
          <w:lang w:val="uk-UA" w:eastAsia="ru-RU"/>
        </w:rPr>
        <w:t>Конкретним результатом реалізації освітньої функції є дієвість знань,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w:t>
      </w:r>
    </w:p>
    <w:p w:rsidR="00CE12A7" w:rsidRPr="00CE12A7" w:rsidRDefault="00CE12A7" w:rsidP="00CE12A7">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CE12A7">
        <w:rPr>
          <w:rFonts w:ascii="Times New Roman" w:eastAsia="Times New Roman" w:hAnsi="Times New Roman" w:cs="Times New Roman"/>
          <w:color w:val="111111"/>
          <w:sz w:val="28"/>
          <w:szCs w:val="28"/>
          <w:lang w:val="uk-UA" w:eastAsia="ru-RU"/>
        </w:rPr>
        <w:t>Крім спеціальних умінь і навичок у процесі навчання учні оволодівають</w:t>
      </w:r>
      <w:r w:rsidRPr="00CE12A7">
        <w:rPr>
          <w:rFonts w:ascii="Times New Roman" w:eastAsia="Times New Roman" w:hAnsi="Times New Roman" w:cs="Times New Roman"/>
          <w:color w:val="111111"/>
          <w:sz w:val="28"/>
          <w:szCs w:val="28"/>
          <w:lang w:eastAsia="ru-RU"/>
        </w:rPr>
        <w:t> </w:t>
      </w:r>
      <w:r w:rsidRPr="00CE12A7">
        <w:rPr>
          <w:rFonts w:ascii="Times New Roman" w:eastAsia="Times New Roman" w:hAnsi="Times New Roman" w:cs="Times New Roman"/>
          <w:color w:val="111111"/>
          <w:sz w:val="28"/>
          <w:szCs w:val="28"/>
          <w:lang w:val="uk-UA" w:eastAsia="ru-RU"/>
        </w:rPr>
        <w:t>загально-навчальними уміннями і навичками, які мають відношення до всіх предметів, наприклад, навичками роботи з книгами, довідниками, читання й письма, бібліографічним апаратом, раціональної організації домашньої праці, дотримання режиму дня тощо.</w:t>
      </w:r>
    </w:p>
    <w:p w:rsidR="00CE12A7" w:rsidRDefault="00CE12A7" w:rsidP="00CE12A7">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BA3FB7">
        <w:rPr>
          <w:rFonts w:ascii="Times New Roman" w:eastAsia="Times New Roman" w:hAnsi="Times New Roman" w:cs="Times New Roman"/>
          <w:color w:val="111111"/>
          <w:sz w:val="28"/>
          <w:szCs w:val="28"/>
          <w:lang w:val="uk-UA" w:eastAsia="ru-RU"/>
        </w:rPr>
        <w:lastRenderedPageBreak/>
        <w:t xml:space="preserve">Процес навчання поряд з освітньою реалізує й виховну функцію, формуючи в учнів світогляд, моральні, трудові, естетичні, етичні уявлення, погляди, переконання, способи відповідної поведінки і діяльності в суспільстві, систему ідеалів, відношень, потреб, фізичну культуру, тобто сукупність якостей особистості. </w:t>
      </w:r>
      <w:proofErr w:type="spellStart"/>
      <w:r w:rsidRPr="00CE12A7">
        <w:rPr>
          <w:rFonts w:ascii="Times New Roman" w:eastAsia="Times New Roman" w:hAnsi="Times New Roman" w:cs="Times New Roman"/>
          <w:color w:val="111111"/>
          <w:sz w:val="28"/>
          <w:szCs w:val="28"/>
          <w:lang w:eastAsia="ru-RU"/>
        </w:rPr>
        <w:t>Об'єктивно</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навчання</w:t>
      </w:r>
      <w:proofErr w:type="spellEnd"/>
      <w:r w:rsidRPr="00CE12A7">
        <w:rPr>
          <w:rFonts w:ascii="Times New Roman" w:eastAsia="Times New Roman" w:hAnsi="Times New Roman" w:cs="Times New Roman"/>
          <w:color w:val="111111"/>
          <w:sz w:val="28"/>
          <w:szCs w:val="28"/>
          <w:lang w:eastAsia="ru-RU"/>
        </w:rPr>
        <w:t xml:space="preserve"> не </w:t>
      </w:r>
      <w:proofErr w:type="spellStart"/>
      <w:r w:rsidRPr="00CE12A7">
        <w:rPr>
          <w:rFonts w:ascii="Times New Roman" w:eastAsia="Times New Roman" w:hAnsi="Times New Roman" w:cs="Times New Roman"/>
          <w:color w:val="111111"/>
          <w:sz w:val="28"/>
          <w:szCs w:val="28"/>
          <w:lang w:eastAsia="ru-RU"/>
        </w:rPr>
        <w:t>може</w:t>
      </w:r>
      <w:proofErr w:type="spellEnd"/>
      <w:r w:rsidRPr="00CE12A7">
        <w:rPr>
          <w:rFonts w:ascii="Times New Roman" w:eastAsia="Times New Roman" w:hAnsi="Times New Roman" w:cs="Times New Roman"/>
          <w:color w:val="111111"/>
          <w:sz w:val="28"/>
          <w:szCs w:val="28"/>
          <w:lang w:eastAsia="ru-RU"/>
        </w:rPr>
        <w:t xml:space="preserve"> не </w:t>
      </w:r>
      <w:proofErr w:type="spellStart"/>
      <w:r w:rsidRPr="00CE12A7">
        <w:rPr>
          <w:rFonts w:ascii="Times New Roman" w:eastAsia="Times New Roman" w:hAnsi="Times New Roman" w:cs="Times New Roman"/>
          <w:color w:val="111111"/>
          <w:sz w:val="28"/>
          <w:szCs w:val="28"/>
          <w:lang w:eastAsia="ru-RU"/>
        </w:rPr>
        <w:t>виховувати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певних</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поглядів</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переконань</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відношень</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якостей</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особистості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Формування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особистості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взагалі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неможливо</w:t>
      </w:r>
      <w:proofErr w:type="spellEnd"/>
      <w:r w:rsidRPr="00CE12A7">
        <w:rPr>
          <w:rFonts w:ascii="Times New Roman" w:eastAsia="Times New Roman" w:hAnsi="Times New Roman" w:cs="Times New Roman"/>
          <w:color w:val="111111"/>
          <w:sz w:val="28"/>
          <w:szCs w:val="28"/>
          <w:lang w:eastAsia="ru-RU"/>
        </w:rPr>
        <w:t xml:space="preserve"> без </w:t>
      </w:r>
      <w:proofErr w:type="spellStart"/>
      <w:r w:rsidRPr="00CE12A7">
        <w:rPr>
          <w:rFonts w:ascii="Times New Roman" w:eastAsia="Times New Roman" w:hAnsi="Times New Roman" w:cs="Times New Roman"/>
          <w:color w:val="111111"/>
          <w:sz w:val="28"/>
          <w:szCs w:val="28"/>
          <w:lang w:eastAsia="ru-RU"/>
        </w:rPr>
        <w:t>засвоєння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системи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моральних</w:t>
      </w:r>
      <w:proofErr w:type="spellEnd"/>
      <w:r w:rsidRPr="00CE12A7">
        <w:rPr>
          <w:rFonts w:ascii="Times New Roman" w:eastAsia="Times New Roman" w:hAnsi="Times New Roman" w:cs="Times New Roman"/>
          <w:color w:val="111111"/>
          <w:sz w:val="28"/>
          <w:szCs w:val="28"/>
          <w:lang w:eastAsia="ru-RU"/>
        </w:rPr>
        <w:t xml:space="preserve"> та </w:t>
      </w:r>
      <w:proofErr w:type="spellStart"/>
      <w:r w:rsidRPr="00CE12A7">
        <w:rPr>
          <w:rFonts w:ascii="Times New Roman" w:eastAsia="Times New Roman" w:hAnsi="Times New Roman" w:cs="Times New Roman"/>
          <w:color w:val="111111"/>
          <w:sz w:val="28"/>
          <w:szCs w:val="28"/>
          <w:lang w:eastAsia="ru-RU"/>
        </w:rPr>
        <w:t>інших</w:t>
      </w:r>
      <w:proofErr w:type="spellEnd"/>
      <w:r w:rsidRPr="00CE12A7">
        <w:rPr>
          <w:rFonts w:ascii="Times New Roman" w:eastAsia="Times New Roman" w:hAnsi="Times New Roman" w:cs="Times New Roman"/>
          <w:color w:val="111111"/>
          <w:sz w:val="28"/>
          <w:szCs w:val="28"/>
          <w:lang w:eastAsia="ru-RU"/>
        </w:rPr>
        <w:t xml:space="preserve"> понять, норм і </w:t>
      </w:r>
      <w:proofErr w:type="spellStart"/>
      <w:r w:rsidRPr="00CE12A7">
        <w:rPr>
          <w:rFonts w:ascii="Times New Roman" w:eastAsia="Times New Roman" w:hAnsi="Times New Roman" w:cs="Times New Roman"/>
          <w:color w:val="111111"/>
          <w:sz w:val="28"/>
          <w:szCs w:val="28"/>
          <w:lang w:eastAsia="ru-RU"/>
        </w:rPr>
        <w:t>вимог</w:t>
      </w:r>
      <w:proofErr w:type="spellEnd"/>
      <w:r w:rsidRPr="00CE12A7">
        <w:rPr>
          <w:rFonts w:ascii="Times New Roman" w:eastAsia="Times New Roman" w:hAnsi="Times New Roman" w:cs="Times New Roman"/>
          <w:color w:val="111111"/>
          <w:sz w:val="28"/>
          <w:szCs w:val="28"/>
          <w:lang w:eastAsia="ru-RU"/>
        </w:rPr>
        <w:t>.</w:t>
      </w:r>
    </w:p>
    <w:p w:rsidR="00B85D12" w:rsidRDefault="00B85D12" w:rsidP="00B85D12">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BA3FB7">
        <w:rPr>
          <w:rFonts w:ascii="Times New Roman" w:eastAsia="Times New Roman" w:hAnsi="Times New Roman" w:cs="Times New Roman"/>
          <w:color w:val="111111"/>
          <w:sz w:val="28"/>
          <w:szCs w:val="28"/>
          <w:lang w:val="uk-UA" w:eastAsia="ru-RU"/>
        </w:rPr>
        <w:t xml:space="preserve">Процес навчання поряд з освітньою реалізує й виховну функцію, формуючи в учнів світогляд, моральні, трудові, естетичні, етичні уявлення, погляди, переконання, способи відповідної поведінки і діяльності в суспільстві, систему ідеалів, відношень, потреб, фізичну культуру, тобто сукупність якостей особистості. </w:t>
      </w:r>
    </w:p>
    <w:p w:rsidR="00B85D12" w:rsidRDefault="00B85D12" w:rsidP="00B85D12">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proofErr w:type="spellStart"/>
      <w:r w:rsidRPr="00CE12A7">
        <w:rPr>
          <w:rFonts w:ascii="Times New Roman" w:eastAsia="Times New Roman" w:hAnsi="Times New Roman" w:cs="Times New Roman"/>
          <w:color w:val="111111"/>
          <w:sz w:val="28"/>
          <w:szCs w:val="28"/>
          <w:lang w:eastAsia="ru-RU"/>
        </w:rPr>
        <w:t>Між</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освітою</w:t>
      </w:r>
      <w:proofErr w:type="spellEnd"/>
      <w:r w:rsidRPr="00CE12A7">
        <w:rPr>
          <w:rFonts w:ascii="Times New Roman" w:eastAsia="Times New Roman" w:hAnsi="Times New Roman" w:cs="Times New Roman"/>
          <w:color w:val="111111"/>
          <w:sz w:val="28"/>
          <w:szCs w:val="28"/>
          <w:lang w:eastAsia="ru-RU"/>
        </w:rPr>
        <w:t xml:space="preserve"> і </w:t>
      </w:r>
      <w:proofErr w:type="spellStart"/>
      <w:r w:rsidRPr="00CE12A7">
        <w:rPr>
          <w:rFonts w:ascii="Times New Roman" w:eastAsia="Times New Roman" w:hAnsi="Times New Roman" w:cs="Times New Roman"/>
          <w:color w:val="111111"/>
          <w:sz w:val="28"/>
          <w:szCs w:val="28"/>
          <w:lang w:eastAsia="ru-RU"/>
        </w:rPr>
        <w:t>вихованням</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існує</w:t>
      </w:r>
      <w:proofErr w:type="spellEnd"/>
      <w:r w:rsidRPr="00CE12A7">
        <w:rPr>
          <w:rFonts w:ascii="Times New Roman" w:eastAsia="Times New Roman" w:hAnsi="Times New Roman" w:cs="Times New Roman"/>
          <w:color w:val="111111"/>
          <w:sz w:val="28"/>
          <w:szCs w:val="28"/>
          <w:lang w:eastAsia="ru-RU"/>
        </w:rPr>
        <w:t xml:space="preserve"> не </w:t>
      </w:r>
      <w:proofErr w:type="spellStart"/>
      <w:r w:rsidRPr="00CE12A7">
        <w:rPr>
          <w:rFonts w:ascii="Times New Roman" w:eastAsia="Times New Roman" w:hAnsi="Times New Roman" w:cs="Times New Roman"/>
          <w:color w:val="111111"/>
          <w:sz w:val="28"/>
          <w:szCs w:val="28"/>
          <w:lang w:eastAsia="ru-RU"/>
        </w:rPr>
        <w:t>однобічний</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зв'язок</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від</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навчання</w:t>
      </w:r>
      <w:proofErr w:type="spellEnd"/>
      <w:r w:rsidRPr="00CE12A7">
        <w:rPr>
          <w:rFonts w:ascii="Times New Roman" w:eastAsia="Times New Roman" w:hAnsi="Times New Roman" w:cs="Times New Roman"/>
          <w:color w:val="111111"/>
          <w:sz w:val="28"/>
          <w:szCs w:val="28"/>
          <w:lang w:eastAsia="ru-RU"/>
        </w:rPr>
        <w:t xml:space="preserve"> до </w:t>
      </w:r>
      <w:proofErr w:type="spellStart"/>
      <w:r w:rsidRPr="00CE12A7">
        <w:rPr>
          <w:rFonts w:ascii="Times New Roman" w:eastAsia="Times New Roman" w:hAnsi="Times New Roman" w:cs="Times New Roman"/>
          <w:color w:val="111111"/>
          <w:sz w:val="28"/>
          <w:szCs w:val="28"/>
          <w:lang w:eastAsia="ru-RU"/>
        </w:rPr>
        <w:t>виховання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Процес</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виховання</w:t>
      </w:r>
      <w:proofErr w:type="spellEnd"/>
      <w:r w:rsidRPr="00CE12A7">
        <w:rPr>
          <w:rFonts w:ascii="Times New Roman" w:eastAsia="Times New Roman" w:hAnsi="Times New Roman" w:cs="Times New Roman"/>
          <w:color w:val="111111"/>
          <w:sz w:val="28"/>
          <w:szCs w:val="28"/>
          <w:lang w:eastAsia="ru-RU"/>
        </w:rPr>
        <w:t xml:space="preserve"> при </w:t>
      </w:r>
      <w:proofErr w:type="spellStart"/>
      <w:r w:rsidRPr="00CE12A7">
        <w:rPr>
          <w:rFonts w:ascii="Times New Roman" w:eastAsia="Times New Roman" w:hAnsi="Times New Roman" w:cs="Times New Roman"/>
          <w:color w:val="111111"/>
          <w:sz w:val="28"/>
          <w:szCs w:val="28"/>
          <w:lang w:eastAsia="ru-RU"/>
        </w:rPr>
        <w:t>правильній</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організації</w:t>
      </w:r>
      <w:proofErr w:type="spellEnd"/>
      <w:r w:rsidRPr="00CE12A7">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val="uk-UA" w:eastAsia="ru-RU"/>
        </w:rPr>
        <w:t xml:space="preserve">є запорукою успішного </w:t>
      </w:r>
      <w:proofErr w:type="spellStart"/>
      <w:r w:rsidRPr="00CE12A7">
        <w:rPr>
          <w:rFonts w:ascii="Times New Roman" w:eastAsia="Times New Roman" w:hAnsi="Times New Roman" w:cs="Times New Roman"/>
          <w:color w:val="111111"/>
          <w:sz w:val="28"/>
          <w:szCs w:val="28"/>
          <w:lang w:eastAsia="ru-RU"/>
        </w:rPr>
        <w:t>навчання</w:t>
      </w:r>
      <w:proofErr w:type="spellEnd"/>
      <w:r>
        <w:rPr>
          <w:rFonts w:ascii="Times New Roman" w:eastAsia="Times New Roman" w:hAnsi="Times New Roman" w:cs="Times New Roman"/>
          <w:color w:val="111111"/>
          <w:sz w:val="28"/>
          <w:szCs w:val="28"/>
          <w:lang w:val="uk-UA" w:eastAsia="ru-RU"/>
        </w:rPr>
        <w:t>. В</w:t>
      </w:r>
      <w:r w:rsidRPr="00965A4A">
        <w:rPr>
          <w:rFonts w:ascii="Times New Roman" w:eastAsia="Times New Roman" w:hAnsi="Times New Roman" w:cs="Times New Roman"/>
          <w:color w:val="111111"/>
          <w:sz w:val="28"/>
          <w:szCs w:val="28"/>
          <w:lang w:val="uk-UA" w:eastAsia="ru-RU"/>
        </w:rPr>
        <w:t xml:space="preserve">иховання дисциплінованості, організованості, суспільної активності та інших якостей </w:t>
      </w:r>
      <w:r>
        <w:rPr>
          <w:rFonts w:ascii="Times New Roman" w:eastAsia="Times New Roman" w:hAnsi="Times New Roman" w:cs="Times New Roman"/>
          <w:color w:val="111111"/>
          <w:sz w:val="28"/>
          <w:szCs w:val="28"/>
          <w:lang w:val="uk-UA" w:eastAsia="ru-RU"/>
        </w:rPr>
        <w:t xml:space="preserve">– шлях до </w:t>
      </w:r>
      <w:proofErr w:type="spellStart"/>
      <w:r>
        <w:rPr>
          <w:rFonts w:ascii="Times New Roman" w:eastAsia="Times New Roman" w:hAnsi="Times New Roman" w:cs="Times New Roman"/>
          <w:color w:val="111111"/>
          <w:sz w:val="28"/>
          <w:szCs w:val="28"/>
          <w:lang w:eastAsia="ru-RU"/>
        </w:rPr>
        <w:t>ефективн</w:t>
      </w:r>
      <w:r>
        <w:rPr>
          <w:rFonts w:ascii="Times New Roman" w:eastAsia="Times New Roman" w:hAnsi="Times New Roman" w:cs="Times New Roman"/>
          <w:color w:val="111111"/>
          <w:sz w:val="28"/>
          <w:szCs w:val="28"/>
          <w:lang w:val="uk-UA" w:eastAsia="ru-RU"/>
        </w:rPr>
        <w:t>ого</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процес</w:t>
      </w:r>
      <w:proofErr w:type="spellEnd"/>
      <w:r>
        <w:rPr>
          <w:rFonts w:ascii="Times New Roman" w:eastAsia="Times New Roman" w:hAnsi="Times New Roman" w:cs="Times New Roman"/>
          <w:color w:val="111111"/>
          <w:sz w:val="28"/>
          <w:szCs w:val="28"/>
          <w:lang w:val="uk-UA" w:eastAsia="ru-RU"/>
        </w:rPr>
        <w:t>у</w:t>
      </w:r>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навчання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неможливий</w:t>
      </w:r>
      <w:proofErr w:type="spellEnd"/>
      <w:r w:rsidRPr="00CE12A7">
        <w:rPr>
          <w:rFonts w:ascii="Times New Roman" w:eastAsia="Times New Roman" w:hAnsi="Times New Roman" w:cs="Times New Roman"/>
          <w:color w:val="111111"/>
          <w:sz w:val="28"/>
          <w:szCs w:val="28"/>
          <w:lang w:eastAsia="ru-RU"/>
        </w:rPr>
        <w:t>.</w:t>
      </w:r>
    </w:p>
    <w:p w:rsidR="00B85D12" w:rsidRPr="00B85D12" w:rsidRDefault="00B85D12" w:rsidP="00B85D12">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B85D12">
        <w:rPr>
          <w:rFonts w:ascii="Times New Roman" w:eastAsia="Times New Roman" w:hAnsi="Times New Roman" w:cs="Times New Roman"/>
          <w:color w:val="111111"/>
          <w:sz w:val="28"/>
          <w:szCs w:val="28"/>
          <w:lang w:val="uk-UA" w:eastAsia="ru-RU"/>
        </w:rPr>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CE12A7" w:rsidRPr="00B85D12" w:rsidRDefault="00CE12A7" w:rsidP="00CE12A7">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B85D12">
        <w:rPr>
          <w:rFonts w:ascii="Times New Roman" w:eastAsia="Times New Roman" w:hAnsi="Times New Roman" w:cs="Times New Roman"/>
          <w:color w:val="111111"/>
          <w:sz w:val="28"/>
          <w:szCs w:val="28"/>
          <w:lang w:val="uk-UA" w:eastAsia="ru-RU"/>
        </w:rPr>
        <w:t xml:space="preserve">Таким чином, головне завдання педагогічного колективу </w:t>
      </w:r>
      <w:r w:rsidR="00B85D12">
        <w:rPr>
          <w:rFonts w:ascii="Times New Roman" w:eastAsia="Times New Roman" w:hAnsi="Times New Roman" w:cs="Times New Roman"/>
          <w:color w:val="111111"/>
          <w:sz w:val="28"/>
          <w:szCs w:val="28"/>
          <w:lang w:val="uk-UA" w:eastAsia="ru-RU"/>
        </w:rPr>
        <w:t>Травнев</w:t>
      </w:r>
      <w:r>
        <w:rPr>
          <w:rFonts w:ascii="Times New Roman" w:eastAsia="Times New Roman" w:hAnsi="Times New Roman" w:cs="Times New Roman"/>
          <w:color w:val="111111"/>
          <w:sz w:val="28"/>
          <w:szCs w:val="28"/>
          <w:lang w:val="uk-UA" w:eastAsia="ru-RU"/>
        </w:rPr>
        <w:t>ої</w:t>
      </w:r>
      <w:r w:rsidRPr="00B85D12">
        <w:rPr>
          <w:rFonts w:ascii="Times New Roman" w:eastAsia="Times New Roman" w:hAnsi="Times New Roman" w:cs="Times New Roman"/>
          <w:color w:val="111111"/>
          <w:sz w:val="28"/>
          <w:szCs w:val="28"/>
          <w:lang w:val="uk-UA" w:eastAsia="ru-RU"/>
        </w:rPr>
        <w:t xml:space="preserve"> ЗШ </w:t>
      </w:r>
      <w:r>
        <w:rPr>
          <w:rFonts w:ascii="Times New Roman" w:eastAsia="Times New Roman" w:hAnsi="Times New Roman" w:cs="Times New Roman"/>
          <w:color w:val="111111"/>
          <w:sz w:val="28"/>
          <w:szCs w:val="28"/>
          <w:lang w:eastAsia="ru-RU"/>
        </w:rPr>
        <w:t>I</w:t>
      </w:r>
      <w:r w:rsidRPr="00B85D12">
        <w:rPr>
          <w:rFonts w:ascii="Times New Roman" w:eastAsia="Times New Roman" w:hAnsi="Times New Roman" w:cs="Times New Roman"/>
          <w:color w:val="111111"/>
          <w:sz w:val="28"/>
          <w:szCs w:val="28"/>
          <w:lang w:val="uk-UA" w:eastAsia="ru-RU"/>
        </w:rPr>
        <w:t xml:space="preserve"> ступен</w:t>
      </w:r>
      <w:r>
        <w:rPr>
          <w:rFonts w:ascii="Times New Roman" w:eastAsia="Times New Roman" w:hAnsi="Times New Roman" w:cs="Times New Roman"/>
          <w:color w:val="111111"/>
          <w:sz w:val="28"/>
          <w:szCs w:val="28"/>
          <w:lang w:val="uk-UA" w:eastAsia="ru-RU"/>
        </w:rPr>
        <w:t>я</w:t>
      </w:r>
      <w:r w:rsidRPr="00B85D12">
        <w:rPr>
          <w:rFonts w:ascii="Times New Roman" w:eastAsia="Times New Roman" w:hAnsi="Times New Roman" w:cs="Times New Roman"/>
          <w:color w:val="111111"/>
          <w:sz w:val="28"/>
          <w:szCs w:val="28"/>
          <w:lang w:val="uk-UA" w:eastAsia="ru-RU"/>
        </w:rPr>
        <w:t xml:space="preserve"> – в повній мірі реалізувати та гармонійно поєднати реалізацію всіх аспектів у навчанні:</w:t>
      </w:r>
    </w:p>
    <w:p w:rsidR="00CE12A7" w:rsidRPr="00CE12A7" w:rsidRDefault="00CE12A7" w:rsidP="00CE12A7">
      <w:pPr>
        <w:numPr>
          <w:ilvl w:val="0"/>
          <w:numId w:val="1"/>
        </w:numPr>
        <w:shd w:val="clear" w:color="auto" w:fill="FFFFFF"/>
        <w:spacing w:after="0" w:line="240" w:lineRule="auto"/>
        <w:ind w:left="450" w:firstLine="284"/>
        <w:jc w:val="both"/>
        <w:rPr>
          <w:rFonts w:ascii="Times New Roman" w:eastAsia="Times New Roman" w:hAnsi="Times New Roman" w:cs="Times New Roman"/>
          <w:color w:val="111111"/>
          <w:sz w:val="28"/>
          <w:szCs w:val="28"/>
          <w:lang w:eastAsia="ru-RU"/>
        </w:rPr>
      </w:pPr>
      <w:r w:rsidRPr="00CE12A7">
        <w:rPr>
          <w:rFonts w:ascii="Times New Roman" w:eastAsia="Times New Roman" w:hAnsi="Times New Roman" w:cs="Times New Roman"/>
          <w:color w:val="111111"/>
          <w:sz w:val="28"/>
          <w:szCs w:val="28"/>
          <w:lang w:eastAsia="ru-RU"/>
        </w:rPr>
        <w:t xml:space="preserve">системою </w:t>
      </w:r>
      <w:proofErr w:type="spellStart"/>
      <w:r w:rsidRPr="00CE12A7">
        <w:rPr>
          <w:rFonts w:ascii="Times New Roman" w:eastAsia="Times New Roman" w:hAnsi="Times New Roman" w:cs="Times New Roman"/>
          <w:color w:val="111111"/>
          <w:sz w:val="28"/>
          <w:szCs w:val="28"/>
          <w:lang w:eastAsia="ru-RU"/>
        </w:rPr>
        <w:t>урокі</w:t>
      </w:r>
      <w:proofErr w:type="gramStart"/>
      <w:r w:rsidRPr="00CE12A7">
        <w:rPr>
          <w:rFonts w:ascii="Times New Roman" w:eastAsia="Times New Roman" w:hAnsi="Times New Roman" w:cs="Times New Roman"/>
          <w:color w:val="111111"/>
          <w:sz w:val="28"/>
          <w:szCs w:val="28"/>
          <w:lang w:eastAsia="ru-RU"/>
        </w:rPr>
        <w:t>в</w:t>
      </w:r>
      <w:proofErr w:type="spellEnd"/>
      <w:proofErr w:type="gram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які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передбачають</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завдання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освіти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виховання</w:t>
      </w:r>
      <w:proofErr w:type="spellEnd"/>
      <w:r w:rsidRPr="00CE12A7">
        <w:rPr>
          <w:rFonts w:ascii="Times New Roman" w:eastAsia="Times New Roman" w:hAnsi="Times New Roman" w:cs="Times New Roman"/>
          <w:color w:val="111111"/>
          <w:sz w:val="28"/>
          <w:szCs w:val="28"/>
          <w:lang w:eastAsia="ru-RU"/>
        </w:rPr>
        <w:t xml:space="preserve"> і </w:t>
      </w:r>
      <w:proofErr w:type="spellStart"/>
      <w:r w:rsidRPr="00CE12A7">
        <w:rPr>
          <w:rFonts w:ascii="Times New Roman" w:eastAsia="Times New Roman" w:hAnsi="Times New Roman" w:cs="Times New Roman"/>
          <w:color w:val="111111"/>
          <w:sz w:val="28"/>
          <w:szCs w:val="28"/>
          <w:lang w:eastAsia="ru-RU"/>
        </w:rPr>
        <w:t>розвитку</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учнів</w:t>
      </w:r>
      <w:proofErr w:type="spellEnd"/>
      <w:r w:rsidRPr="00CE12A7">
        <w:rPr>
          <w:rFonts w:ascii="Times New Roman" w:eastAsia="Times New Roman" w:hAnsi="Times New Roman" w:cs="Times New Roman"/>
          <w:color w:val="111111"/>
          <w:sz w:val="28"/>
          <w:szCs w:val="28"/>
          <w:lang w:eastAsia="ru-RU"/>
        </w:rPr>
        <w:t>;</w:t>
      </w:r>
    </w:p>
    <w:p w:rsidR="00CE12A7" w:rsidRPr="00CE12A7" w:rsidRDefault="00CE12A7" w:rsidP="00CE12A7">
      <w:pPr>
        <w:numPr>
          <w:ilvl w:val="0"/>
          <w:numId w:val="1"/>
        </w:numPr>
        <w:shd w:val="clear" w:color="auto" w:fill="FFFFFF"/>
        <w:spacing w:after="0" w:line="240" w:lineRule="auto"/>
        <w:ind w:left="450" w:firstLine="284"/>
        <w:jc w:val="both"/>
        <w:rPr>
          <w:rFonts w:ascii="Times New Roman" w:eastAsia="Times New Roman" w:hAnsi="Times New Roman" w:cs="Times New Roman"/>
          <w:color w:val="111111"/>
          <w:sz w:val="28"/>
          <w:szCs w:val="28"/>
          <w:lang w:eastAsia="ru-RU"/>
        </w:rPr>
      </w:pPr>
      <w:r w:rsidRPr="00CE12A7">
        <w:rPr>
          <w:rFonts w:ascii="Times New Roman" w:eastAsia="Times New Roman" w:hAnsi="Times New Roman" w:cs="Times New Roman"/>
          <w:color w:val="111111"/>
          <w:sz w:val="28"/>
          <w:szCs w:val="28"/>
          <w:lang w:eastAsia="ru-RU"/>
        </w:rPr>
        <w:t> </w:t>
      </w:r>
      <w:proofErr w:type="spellStart"/>
      <w:r w:rsidRPr="00CE12A7">
        <w:rPr>
          <w:rFonts w:ascii="Times New Roman" w:eastAsia="Times New Roman" w:hAnsi="Times New Roman" w:cs="Times New Roman"/>
          <w:color w:val="111111"/>
          <w:sz w:val="28"/>
          <w:szCs w:val="28"/>
          <w:lang w:eastAsia="ru-RU"/>
        </w:rPr>
        <w:t>змістом</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діяльності</w:t>
      </w:r>
      <w:proofErr w:type="spellEnd"/>
      <w:r w:rsidRPr="00CE12A7">
        <w:rPr>
          <w:rFonts w:ascii="Times New Roman" w:eastAsia="Times New Roman" w:hAnsi="Times New Roman" w:cs="Times New Roman"/>
          <w:color w:val="111111"/>
          <w:sz w:val="28"/>
          <w:szCs w:val="28"/>
          <w:lang w:eastAsia="ru-RU"/>
        </w:rPr>
        <w:t xml:space="preserve"> учителя і </w:t>
      </w:r>
      <w:proofErr w:type="spellStart"/>
      <w:r w:rsidRPr="00CE12A7">
        <w:rPr>
          <w:rFonts w:ascii="Times New Roman" w:eastAsia="Times New Roman" w:hAnsi="Times New Roman" w:cs="Times New Roman"/>
          <w:color w:val="111111"/>
          <w:sz w:val="28"/>
          <w:szCs w:val="28"/>
          <w:lang w:eastAsia="ru-RU"/>
        </w:rPr>
        <w:t>учнів</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який</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забезпечував</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би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реалізацію</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всіх</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трьох</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видів</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завдань</w:t>
      </w:r>
      <w:proofErr w:type="spellEnd"/>
      <w:r w:rsidRPr="00CE12A7">
        <w:rPr>
          <w:rFonts w:ascii="Times New Roman" w:eastAsia="Times New Roman" w:hAnsi="Times New Roman" w:cs="Times New Roman"/>
          <w:color w:val="111111"/>
          <w:sz w:val="28"/>
          <w:szCs w:val="28"/>
          <w:lang w:eastAsia="ru-RU"/>
        </w:rPr>
        <w:t>;</w:t>
      </w:r>
    </w:p>
    <w:p w:rsidR="00CE12A7" w:rsidRPr="00CE12A7" w:rsidRDefault="00CE12A7" w:rsidP="00CE12A7">
      <w:pPr>
        <w:numPr>
          <w:ilvl w:val="0"/>
          <w:numId w:val="1"/>
        </w:numPr>
        <w:shd w:val="clear" w:color="auto" w:fill="FFFFFF"/>
        <w:spacing w:after="0" w:line="240" w:lineRule="auto"/>
        <w:ind w:left="450" w:firstLine="284"/>
        <w:jc w:val="both"/>
        <w:rPr>
          <w:rFonts w:ascii="Times New Roman" w:eastAsia="Times New Roman" w:hAnsi="Times New Roman" w:cs="Times New Roman"/>
          <w:color w:val="111111"/>
          <w:sz w:val="28"/>
          <w:szCs w:val="28"/>
          <w:lang w:eastAsia="ru-RU"/>
        </w:rPr>
      </w:pPr>
      <w:proofErr w:type="spellStart"/>
      <w:proofErr w:type="gramStart"/>
      <w:r w:rsidRPr="00CE12A7">
        <w:rPr>
          <w:rFonts w:ascii="Times New Roman" w:eastAsia="Times New Roman" w:hAnsi="Times New Roman" w:cs="Times New Roman"/>
          <w:color w:val="111111"/>
          <w:sz w:val="28"/>
          <w:szCs w:val="28"/>
          <w:lang w:eastAsia="ru-RU"/>
        </w:rPr>
        <w:t>р</w:t>
      </w:r>
      <w:proofErr w:type="gramEnd"/>
      <w:r w:rsidRPr="00CE12A7">
        <w:rPr>
          <w:rFonts w:ascii="Times New Roman" w:eastAsia="Times New Roman" w:hAnsi="Times New Roman" w:cs="Times New Roman"/>
          <w:color w:val="111111"/>
          <w:sz w:val="28"/>
          <w:szCs w:val="28"/>
          <w:lang w:eastAsia="ru-RU"/>
        </w:rPr>
        <w:t>ізноманітністю</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методів</w:t>
      </w:r>
      <w:proofErr w:type="spellEnd"/>
      <w:r w:rsidRPr="00CE12A7">
        <w:rPr>
          <w:rFonts w:ascii="Times New Roman" w:eastAsia="Times New Roman" w:hAnsi="Times New Roman" w:cs="Times New Roman"/>
          <w:color w:val="111111"/>
          <w:sz w:val="28"/>
          <w:szCs w:val="28"/>
          <w:lang w:eastAsia="ru-RU"/>
        </w:rPr>
        <w:t xml:space="preserve">, форм і </w:t>
      </w:r>
      <w:proofErr w:type="spellStart"/>
      <w:r w:rsidRPr="00CE12A7">
        <w:rPr>
          <w:rFonts w:ascii="Times New Roman" w:eastAsia="Times New Roman" w:hAnsi="Times New Roman" w:cs="Times New Roman"/>
          <w:color w:val="111111"/>
          <w:sz w:val="28"/>
          <w:szCs w:val="28"/>
          <w:lang w:eastAsia="ru-RU"/>
        </w:rPr>
        <w:t>засобів</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навчання</w:t>
      </w:r>
      <w:proofErr w:type="spellEnd"/>
      <w:r w:rsidRPr="00CE12A7">
        <w:rPr>
          <w:rFonts w:ascii="Times New Roman" w:eastAsia="Times New Roman" w:hAnsi="Times New Roman" w:cs="Times New Roman"/>
          <w:color w:val="111111"/>
          <w:sz w:val="28"/>
          <w:szCs w:val="28"/>
          <w:lang w:eastAsia="ru-RU"/>
        </w:rPr>
        <w:t>;</w:t>
      </w:r>
    </w:p>
    <w:p w:rsidR="00CE12A7" w:rsidRPr="00CE12A7" w:rsidRDefault="00CE12A7" w:rsidP="00CE12A7">
      <w:pPr>
        <w:numPr>
          <w:ilvl w:val="0"/>
          <w:numId w:val="1"/>
        </w:numPr>
        <w:shd w:val="clear" w:color="auto" w:fill="FFFFFF"/>
        <w:spacing w:after="0" w:line="240" w:lineRule="auto"/>
        <w:ind w:left="450" w:firstLine="284"/>
        <w:jc w:val="both"/>
        <w:rPr>
          <w:rFonts w:ascii="Times New Roman" w:eastAsia="Times New Roman" w:hAnsi="Times New Roman" w:cs="Times New Roman"/>
          <w:color w:val="111111"/>
          <w:sz w:val="28"/>
          <w:szCs w:val="28"/>
          <w:lang w:eastAsia="ru-RU"/>
        </w:rPr>
      </w:pPr>
      <w:r w:rsidRPr="00CE12A7">
        <w:rPr>
          <w:rFonts w:ascii="Times New Roman" w:eastAsia="Times New Roman" w:hAnsi="Times New Roman" w:cs="Times New Roman"/>
          <w:color w:val="111111"/>
          <w:sz w:val="28"/>
          <w:szCs w:val="28"/>
          <w:lang w:eastAsia="ru-RU"/>
        </w:rPr>
        <w:t xml:space="preserve">в </w:t>
      </w:r>
      <w:proofErr w:type="spellStart"/>
      <w:r w:rsidRPr="00CE12A7">
        <w:rPr>
          <w:rFonts w:ascii="Times New Roman" w:eastAsia="Times New Roman" w:hAnsi="Times New Roman" w:cs="Times New Roman"/>
          <w:color w:val="111111"/>
          <w:sz w:val="28"/>
          <w:szCs w:val="28"/>
          <w:lang w:eastAsia="ru-RU"/>
        </w:rPr>
        <w:t>процесі</w:t>
      </w:r>
      <w:proofErr w:type="spellEnd"/>
      <w:r w:rsidRPr="00CE12A7">
        <w:rPr>
          <w:rFonts w:ascii="Times New Roman" w:eastAsia="Times New Roman" w:hAnsi="Times New Roman" w:cs="Times New Roman"/>
          <w:color w:val="111111"/>
          <w:sz w:val="28"/>
          <w:szCs w:val="28"/>
          <w:lang w:eastAsia="ru-RU"/>
        </w:rPr>
        <w:t xml:space="preserve"> контролю і самоконтролю </w:t>
      </w:r>
      <w:proofErr w:type="spellStart"/>
      <w:r w:rsidRPr="00CE12A7">
        <w:rPr>
          <w:rFonts w:ascii="Times New Roman" w:eastAsia="Times New Roman" w:hAnsi="Times New Roman" w:cs="Times New Roman"/>
          <w:color w:val="111111"/>
          <w:sz w:val="28"/>
          <w:szCs w:val="28"/>
          <w:lang w:eastAsia="ru-RU"/>
        </w:rPr>
        <w:t>навчання</w:t>
      </w:r>
      <w:proofErr w:type="spellEnd"/>
      <w:r w:rsidRPr="00CE12A7">
        <w:rPr>
          <w:rFonts w:ascii="Times New Roman" w:eastAsia="Times New Roman" w:hAnsi="Times New Roman" w:cs="Times New Roman"/>
          <w:color w:val="111111"/>
          <w:sz w:val="28"/>
          <w:szCs w:val="28"/>
          <w:lang w:eastAsia="ru-RU"/>
        </w:rPr>
        <w:t xml:space="preserve"> і при </w:t>
      </w:r>
      <w:proofErr w:type="spellStart"/>
      <w:r w:rsidRPr="00CE12A7">
        <w:rPr>
          <w:rFonts w:ascii="Times New Roman" w:eastAsia="Times New Roman" w:hAnsi="Times New Roman" w:cs="Times New Roman"/>
          <w:color w:val="111111"/>
          <w:sz w:val="28"/>
          <w:szCs w:val="28"/>
          <w:lang w:eastAsia="ru-RU"/>
        </w:rPr>
        <w:t>аналізі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його</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результатів</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причому</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одночасно</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оцінюється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якість</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реалізації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всіх</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функцій</w:t>
      </w:r>
      <w:proofErr w:type="spellEnd"/>
      <w:r w:rsidRPr="00CE12A7">
        <w:rPr>
          <w:rFonts w:ascii="Times New Roman" w:eastAsia="Times New Roman" w:hAnsi="Times New Roman" w:cs="Times New Roman"/>
          <w:color w:val="111111"/>
          <w:sz w:val="28"/>
          <w:szCs w:val="28"/>
          <w:lang w:eastAsia="ru-RU"/>
        </w:rPr>
        <w:t xml:space="preserve">, а не </w:t>
      </w:r>
      <w:proofErr w:type="spellStart"/>
      <w:r w:rsidRPr="00CE12A7">
        <w:rPr>
          <w:rFonts w:ascii="Times New Roman" w:eastAsia="Times New Roman" w:hAnsi="Times New Roman" w:cs="Times New Roman"/>
          <w:color w:val="111111"/>
          <w:sz w:val="28"/>
          <w:szCs w:val="28"/>
          <w:lang w:eastAsia="ru-RU"/>
        </w:rPr>
        <w:t>однієї</w:t>
      </w:r>
      <w:proofErr w:type="spellEnd"/>
      <w:r w:rsidRPr="00CE12A7">
        <w:rPr>
          <w:rFonts w:ascii="Times New Roman" w:eastAsia="Times New Roman" w:hAnsi="Times New Roman" w:cs="Times New Roman"/>
          <w:color w:val="111111"/>
          <w:sz w:val="28"/>
          <w:szCs w:val="28"/>
          <w:lang w:eastAsia="ru-RU"/>
        </w:rPr>
        <w:t xml:space="preserve"> з них.</w:t>
      </w:r>
    </w:p>
    <w:p w:rsidR="00CE12A7" w:rsidRDefault="00CE12A7" w:rsidP="00CE12A7">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proofErr w:type="spellStart"/>
      <w:r w:rsidRPr="00CE12A7">
        <w:rPr>
          <w:rFonts w:ascii="Times New Roman" w:eastAsia="Times New Roman" w:hAnsi="Times New Roman" w:cs="Times New Roman"/>
          <w:color w:val="111111"/>
          <w:sz w:val="28"/>
          <w:szCs w:val="28"/>
          <w:lang w:eastAsia="ru-RU"/>
        </w:rPr>
        <w:t>Сукупність</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цих</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вимог</w:t>
      </w:r>
      <w:proofErr w:type="spellEnd"/>
      <w:r w:rsidRPr="00CE12A7">
        <w:rPr>
          <w:rFonts w:ascii="Times New Roman" w:eastAsia="Times New Roman" w:hAnsi="Times New Roman" w:cs="Times New Roman"/>
          <w:color w:val="111111"/>
          <w:sz w:val="28"/>
          <w:szCs w:val="28"/>
          <w:lang w:eastAsia="ru-RU"/>
        </w:rPr>
        <w:t xml:space="preserve"> при </w:t>
      </w:r>
      <w:proofErr w:type="spellStart"/>
      <w:r w:rsidRPr="00CE12A7">
        <w:rPr>
          <w:rFonts w:ascii="Times New Roman" w:eastAsia="Times New Roman" w:hAnsi="Times New Roman" w:cs="Times New Roman"/>
          <w:color w:val="111111"/>
          <w:sz w:val="28"/>
          <w:szCs w:val="28"/>
          <w:lang w:eastAsia="ru-RU"/>
        </w:rPr>
        <w:t>побудові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процесу</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навчання</w:t>
      </w:r>
      <w:proofErr w:type="spellEnd"/>
      <w:r w:rsidRPr="00CE12A7">
        <w:rPr>
          <w:rFonts w:ascii="Times New Roman" w:eastAsia="Times New Roman" w:hAnsi="Times New Roman" w:cs="Times New Roman"/>
          <w:color w:val="111111"/>
          <w:sz w:val="28"/>
          <w:szCs w:val="28"/>
          <w:lang w:eastAsia="ru-RU"/>
        </w:rPr>
        <w:t xml:space="preserve"> </w:t>
      </w:r>
      <w:proofErr w:type="spellStart"/>
      <w:proofErr w:type="gramStart"/>
      <w:r w:rsidRPr="00CE12A7">
        <w:rPr>
          <w:rFonts w:ascii="Times New Roman" w:eastAsia="Times New Roman" w:hAnsi="Times New Roman" w:cs="Times New Roman"/>
          <w:color w:val="111111"/>
          <w:sz w:val="28"/>
          <w:szCs w:val="28"/>
          <w:lang w:eastAsia="ru-RU"/>
        </w:rPr>
        <w:t>п</w:t>
      </w:r>
      <w:proofErr w:type="gramEnd"/>
      <w:r w:rsidRPr="00CE12A7">
        <w:rPr>
          <w:rFonts w:ascii="Times New Roman" w:eastAsia="Times New Roman" w:hAnsi="Times New Roman" w:cs="Times New Roman"/>
          <w:color w:val="111111"/>
          <w:sz w:val="28"/>
          <w:szCs w:val="28"/>
          <w:lang w:eastAsia="ru-RU"/>
        </w:rPr>
        <w:t>ідносить</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його</w:t>
      </w:r>
      <w:proofErr w:type="spellEnd"/>
      <w:r w:rsidRPr="00CE12A7">
        <w:rPr>
          <w:rFonts w:ascii="Times New Roman" w:eastAsia="Times New Roman" w:hAnsi="Times New Roman" w:cs="Times New Roman"/>
          <w:color w:val="111111"/>
          <w:sz w:val="28"/>
          <w:szCs w:val="28"/>
          <w:lang w:eastAsia="ru-RU"/>
        </w:rPr>
        <w:t xml:space="preserve"> на </w:t>
      </w:r>
      <w:proofErr w:type="spellStart"/>
      <w:r w:rsidRPr="00CE12A7">
        <w:rPr>
          <w:rFonts w:ascii="Times New Roman" w:eastAsia="Times New Roman" w:hAnsi="Times New Roman" w:cs="Times New Roman"/>
          <w:color w:val="111111"/>
          <w:sz w:val="28"/>
          <w:szCs w:val="28"/>
          <w:lang w:eastAsia="ru-RU"/>
        </w:rPr>
        <w:t>якісно</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новий</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рівень</w:t>
      </w:r>
      <w:proofErr w:type="spellEnd"/>
      <w:r w:rsidRPr="00CE12A7">
        <w:rPr>
          <w:rFonts w:ascii="Times New Roman" w:eastAsia="Times New Roman" w:hAnsi="Times New Roman" w:cs="Times New Roman"/>
          <w:color w:val="111111"/>
          <w:sz w:val="28"/>
          <w:szCs w:val="28"/>
          <w:lang w:eastAsia="ru-RU"/>
        </w:rPr>
        <w:t xml:space="preserve">, при </w:t>
      </w:r>
      <w:proofErr w:type="spellStart"/>
      <w:r w:rsidRPr="00CE12A7">
        <w:rPr>
          <w:rFonts w:ascii="Times New Roman" w:eastAsia="Times New Roman" w:hAnsi="Times New Roman" w:cs="Times New Roman"/>
          <w:color w:val="111111"/>
          <w:sz w:val="28"/>
          <w:szCs w:val="28"/>
          <w:lang w:eastAsia="ru-RU"/>
        </w:rPr>
        <w:t>якому</w:t>
      </w:r>
      <w:proofErr w:type="spellEnd"/>
      <w:r w:rsidRPr="00CE12A7">
        <w:rPr>
          <w:rFonts w:ascii="Times New Roman" w:eastAsia="Times New Roman" w:hAnsi="Times New Roman" w:cs="Times New Roman"/>
          <w:color w:val="111111"/>
          <w:sz w:val="28"/>
          <w:szCs w:val="28"/>
          <w:lang w:eastAsia="ru-RU"/>
        </w:rPr>
        <w:t xml:space="preserve"> комплексно </w:t>
      </w:r>
      <w:proofErr w:type="spellStart"/>
      <w:r w:rsidRPr="00CE12A7">
        <w:rPr>
          <w:rFonts w:ascii="Times New Roman" w:eastAsia="Times New Roman" w:hAnsi="Times New Roman" w:cs="Times New Roman"/>
          <w:color w:val="111111"/>
          <w:sz w:val="28"/>
          <w:szCs w:val="28"/>
          <w:lang w:eastAsia="ru-RU"/>
        </w:rPr>
        <w:t>реалізуються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завдання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що</w:t>
      </w:r>
      <w:proofErr w:type="spellEnd"/>
      <w:r w:rsidRPr="00CE12A7">
        <w:rPr>
          <w:rFonts w:ascii="Times New Roman" w:eastAsia="Times New Roman" w:hAnsi="Times New Roman" w:cs="Times New Roman"/>
          <w:color w:val="111111"/>
          <w:sz w:val="28"/>
          <w:szCs w:val="28"/>
          <w:lang w:eastAsia="ru-RU"/>
        </w:rPr>
        <w:t xml:space="preserve"> стоять перед школою.</w:t>
      </w:r>
    </w:p>
    <w:p w:rsidR="00B85D12" w:rsidRPr="00B85D12" w:rsidRDefault="00B85D12" w:rsidP="00CE12A7">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p>
    <w:p w:rsidR="00CE12A7" w:rsidRPr="00CE12A7" w:rsidRDefault="00CE12A7" w:rsidP="00CE12A7">
      <w:pPr>
        <w:shd w:val="clear" w:color="auto" w:fill="FFFFFF"/>
        <w:spacing w:before="150" w:after="180" w:line="240" w:lineRule="auto"/>
        <w:ind w:firstLine="284"/>
        <w:jc w:val="both"/>
        <w:rPr>
          <w:rFonts w:ascii="Times New Roman" w:eastAsia="Times New Roman" w:hAnsi="Times New Roman" w:cs="Times New Roman"/>
          <w:color w:val="111111"/>
          <w:sz w:val="28"/>
          <w:szCs w:val="28"/>
          <w:lang w:eastAsia="ru-RU"/>
        </w:rPr>
      </w:pPr>
      <w:proofErr w:type="spellStart"/>
      <w:r w:rsidRPr="00CE12A7">
        <w:rPr>
          <w:rFonts w:ascii="Times New Roman" w:eastAsia="Times New Roman" w:hAnsi="Times New Roman" w:cs="Times New Roman"/>
          <w:b/>
          <w:bCs/>
          <w:color w:val="111111"/>
          <w:sz w:val="28"/>
          <w:szCs w:val="28"/>
          <w:lang w:eastAsia="ru-RU"/>
        </w:rPr>
        <w:t>Розділ</w:t>
      </w:r>
      <w:proofErr w:type="spellEnd"/>
      <w:r w:rsidRPr="00CE12A7">
        <w:rPr>
          <w:rFonts w:ascii="Times New Roman" w:eastAsia="Times New Roman" w:hAnsi="Times New Roman" w:cs="Times New Roman"/>
          <w:b/>
          <w:bCs/>
          <w:color w:val="111111"/>
          <w:sz w:val="28"/>
          <w:szCs w:val="28"/>
          <w:lang w:eastAsia="ru-RU"/>
        </w:rPr>
        <w:t xml:space="preserve"> 2</w:t>
      </w:r>
      <w:r w:rsidRPr="00CE12A7">
        <w:rPr>
          <w:rFonts w:ascii="Times New Roman" w:eastAsia="Times New Roman" w:hAnsi="Times New Roman" w:cs="Times New Roman"/>
          <w:color w:val="111111"/>
          <w:sz w:val="28"/>
          <w:szCs w:val="28"/>
          <w:lang w:eastAsia="ru-RU"/>
        </w:rPr>
        <w:t> </w:t>
      </w:r>
    </w:p>
    <w:p w:rsidR="00CE12A7" w:rsidRPr="00CE12A7" w:rsidRDefault="00CE12A7" w:rsidP="00CE12A7">
      <w:pPr>
        <w:shd w:val="clear" w:color="auto" w:fill="FFFFFF"/>
        <w:spacing w:before="150" w:after="180" w:line="240" w:lineRule="auto"/>
        <w:ind w:firstLine="284"/>
        <w:jc w:val="both"/>
        <w:rPr>
          <w:rFonts w:ascii="Times New Roman" w:eastAsia="Times New Roman" w:hAnsi="Times New Roman" w:cs="Times New Roman"/>
          <w:color w:val="111111"/>
          <w:sz w:val="28"/>
          <w:szCs w:val="28"/>
          <w:lang w:eastAsia="ru-RU"/>
        </w:rPr>
      </w:pPr>
      <w:proofErr w:type="spellStart"/>
      <w:r w:rsidRPr="00CE12A7">
        <w:rPr>
          <w:rFonts w:ascii="Times New Roman" w:eastAsia="Times New Roman" w:hAnsi="Times New Roman" w:cs="Times New Roman"/>
          <w:b/>
          <w:bCs/>
          <w:color w:val="111111"/>
          <w:sz w:val="28"/>
          <w:szCs w:val="28"/>
          <w:lang w:eastAsia="ru-RU"/>
        </w:rPr>
        <w:t>Опис</w:t>
      </w:r>
      <w:proofErr w:type="spellEnd"/>
      <w:r w:rsidRPr="00CE12A7">
        <w:rPr>
          <w:rFonts w:ascii="Times New Roman" w:eastAsia="Times New Roman" w:hAnsi="Times New Roman" w:cs="Times New Roman"/>
          <w:b/>
          <w:bCs/>
          <w:color w:val="111111"/>
          <w:sz w:val="28"/>
          <w:szCs w:val="28"/>
          <w:lang w:eastAsia="ru-RU"/>
        </w:rPr>
        <w:t xml:space="preserve"> "</w:t>
      </w:r>
      <w:proofErr w:type="spellStart"/>
      <w:r w:rsidRPr="00CE12A7">
        <w:rPr>
          <w:rFonts w:ascii="Times New Roman" w:eastAsia="Times New Roman" w:hAnsi="Times New Roman" w:cs="Times New Roman"/>
          <w:b/>
          <w:bCs/>
          <w:color w:val="111111"/>
          <w:sz w:val="28"/>
          <w:szCs w:val="28"/>
          <w:lang w:eastAsia="ru-RU"/>
        </w:rPr>
        <w:t>моделі</w:t>
      </w:r>
      <w:proofErr w:type="spellEnd"/>
      <w:r w:rsidRPr="00CE12A7">
        <w:rPr>
          <w:rFonts w:ascii="Times New Roman" w:eastAsia="Times New Roman" w:hAnsi="Times New Roman" w:cs="Times New Roman"/>
          <w:b/>
          <w:bCs/>
          <w:color w:val="111111"/>
          <w:sz w:val="28"/>
          <w:szCs w:val="28"/>
          <w:lang w:eastAsia="ru-RU"/>
        </w:rPr>
        <w:t xml:space="preserve">" </w:t>
      </w:r>
      <w:proofErr w:type="spellStart"/>
      <w:r w:rsidRPr="00CE12A7">
        <w:rPr>
          <w:rFonts w:ascii="Times New Roman" w:eastAsia="Times New Roman" w:hAnsi="Times New Roman" w:cs="Times New Roman"/>
          <w:b/>
          <w:bCs/>
          <w:color w:val="111111"/>
          <w:sz w:val="28"/>
          <w:szCs w:val="28"/>
          <w:lang w:eastAsia="ru-RU"/>
        </w:rPr>
        <w:t>випускника</w:t>
      </w:r>
      <w:proofErr w:type="spellEnd"/>
      <w:r w:rsidRPr="00CE12A7">
        <w:rPr>
          <w:rFonts w:ascii="Times New Roman" w:eastAsia="Times New Roman" w:hAnsi="Times New Roman" w:cs="Times New Roman"/>
          <w:b/>
          <w:bCs/>
          <w:color w:val="111111"/>
          <w:sz w:val="28"/>
          <w:szCs w:val="28"/>
          <w:lang w:eastAsia="ru-RU"/>
        </w:rPr>
        <w:t xml:space="preserve"> </w:t>
      </w:r>
      <w:proofErr w:type="spellStart"/>
      <w:r w:rsidRPr="00CE12A7">
        <w:rPr>
          <w:rFonts w:ascii="Times New Roman" w:eastAsia="Times New Roman" w:hAnsi="Times New Roman" w:cs="Times New Roman"/>
          <w:b/>
          <w:bCs/>
          <w:color w:val="111111"/>
          <w:sz w:val="28"/>
          <w:szCs w:val="28"/>
          <w:lang w:eastAsia="ru-RU"/>
        </w:rPr>
        <w:t>школи</w:t>
      </w:r>
      <w:proofErr w:type="spellEnd"/>
    </w:p>
    <w:p w:rsidR="001C1D7E" w:rsidRDefault="001C1D7E" w:rsidP="00CE12A7">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1C1D7E">
        <w:rPr>
          <w:rFonts w:ascii="Times New Roman" w:eastAsia="Times New Roman" w:hAnsi="Times New Roman" w:cs="Times New Roman"/>
          <w:color w:val="111111"/>
          <w:sz w:val="28"/>
          <w:szCs w:val="28"/>
          <w:lang w:val="uk-UA" w:eastAsia="ru-RU"/>
        </w:rPr>
        <w:t>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CE12A7" w:rsidRDefault="00CE12A7" w:rsidP="00CE12A7">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proofErr w:type="spellStart"/>
      <w:r>
        <w:rPr>
          <w:rFonts w:ascii="Times New Roman" w:eastAsia="Times New Roman" w:hAnsi="Times New Roman" w:cs="Times New Roman"/>
          <w:color w:val="111111"/>
          <w:sz w:val="28"/>
          <w:szCs w:val="28"/>
          <w:lang w:eastAsia="ru-RU"/>
        </w:rPr>
        <w:t>Випускник</w:t>
      </w:r>
      <w:proofErr w:type="spellEnd"/>
      <w:r>
        <w:rPr>
          <w:rFonts w:ascii="Times New Roman" w:eastAsia="Times New Roman" w:hAnsi="Times New Roman" w:cs="Times New Roman"/>
          <w:color w:val="111111"/>
          <w:sz w:val="28"/>
          <w:szCs w:val="28"/>
          <w:lang w:eastAsia="ru-RU"/>
        </w:rPr>
        <w:t xml:space="preserve"> </w:t>
      </w:r>
      <w:r w:rsidR="001C1D7E">
        <w:rPr>
          <w:rFonts w:ascii="Times New Roman" w:eastAsia="Times New Roman" w:hAnsi="Times New Roman" w:cs="Times New Roman"/>
          <w:color w:val="111111"/>
          <w:sz w:val="28"/>
          <w:szCs w:val="28"/>
          <w:lang w:val="uk-UA" w:eastAsia="ru-RU"/>
        </w:rPr>
        <w:t>Травнев</w:t>
      </w:r>
      <w:r>
        <w:rPr>
          <w:rFonts w:ascii="Times New Roman" w:eastAsia="Times New Roman" w:hAnsi="Times New Roman" w:cs="Times New Roman"/>
          <w:color w:val="111111"/>
          <w:sz w:val="28"/>
          <w:szCs w:val="28"/>
          <w:lang w:val="uk-UA" w:eastAsia="ru-RU"/>
        </w:rPr>
        <w:t>ої</w:t>
      </w:r>
      <w:r>
        <w:rPr>
          <w:rFonts w:ascii="Times New Roman" w:eastAsia="Times New Roman" w:hAnsi="Times New Roman" w:cs="Times New Roman"/>
          <w:color w:val="111111"/>
          <w:sz w:val="28"/>
          <w:szCs w:val="28"/>
          <w:lang w:eastAsia="ru-RU"/>
        </w:rPr>
        <w:t xml:space="preserve"> З</w:t>
      </w:r>
      <w:proofErr w:type="gramStart"/>
      <w:r>
        <w:rPr>
          <w:rFonts w:ascii="Times New Roman" w:eastAsia="Times New Roman" w:hAnsi="Times New Roman" w:cs="Times New Roman"/>
          <w:color w:val="111111"/>
          <w:sz w:val="28"/>
          <w:szCs w:val="28"/>
          <w:lang w:eastAsia="ru-RU"/>
        </w:rPr>
        <w:t>Ш</w:t>
      </w:r>
      <w:r w:rsidRPr="00CE12A7">
        <w:rPr>
          <w:rFonts w:ascii="Times New Roman" w:eastAsia="Times New Roman" w:hAnsi="Times New Roman" w:cs="Times New Roman"/>
          <w:color w:val="111111"/>
          <w:sz w:val="28"/>
          <w:szCs w:val="28"/>
          <w:lang w:eastAsia="ru-RU"/>
        </w:rPr>
        <w:t>–</w:t>
      </w:r>
      <w:proofErr w:type="gram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це</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людина</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освічена</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що</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самостійно</w:t>
      </w:r>
      <w:proofErr w:type="spellEnd"/>
      <w:r w:rsidRPr="00CE12A7">
        <w:rPr>
          <w:rFonts w:ascii="Times New Roman" w:eastAsia="Times New Roman" w:hAnsi="Times New Roman" w:cs="Times New Roman"/>
          <w:color w:val="111111"/>
          <w:sz w:val="28"/>
          <w:szCs w:val="28"/>
          <w:lang w:eastAsia="ru-RU"/>
        </w:rPr>
        <w:t> </w:t>
      </w:r>
      <w:proofErr w:type="spellStart"/>
      <w:r w:rsidRPr="00CE12A7">
        <w:rPr>
          <w:rFonts w:ascii="Times New Roman" w:eastAsia="Times New Roman" w:hAnsi="Times New Roman" w:cs="Times New Roman"/>
          <w:color w:val="111111"/>
          <w:sz w:val="28"/>
          <w:szCs w:val="28"/>
          <w:lang w:eastAsia="ru-RU"/>
        </w:rPr>
        <w:t>здобуває</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знання</w:t>
      </w:r>
      <w:proofErr w:type="spellEnd"/>
      <w:r w:rsidRPr="00CE12A7">
        <w:rPr>
          <w:rFonts w:ascii="Times New Roman" w:eastAsia="Times New Roman" w:hAnsi="Times New Roman" w:cs="Times New Roman"/>
          <w:color w:val="111111"/>
          <w:sz w:val="28"/>
          <w:szCs w:val="28"/>
          <w:lang w:eastAsia="ru-RU"/>
        </w:rPr>
        <w:t xml:space="preserve">, готова до </w:t>
      </w:r>
      <w:proofErr w:type="spellStart"/>
      <w:r w:rsidRPr="00CE12A7">
        <w:rPr>
          <w:rFonts w:ascii="Times New Roman" w:eastAsia="Times New Roman" w:hAnsi="Times New Roman" w:cs="Times New Roman"/>
          <w:color w:val="111111"/>
          <w:sz w:val="28"/>
          <w:szCs w:val="28"/>
          <w:lang w:eastAsia="ru-RU"/>
        </w:rPr>
        <w:t>прийняття</w:t>
      </w:r>
      <w:proofErr w:type="spellEnd"/>
      <w:r w:rsidRPr="00CE12A7">
        <w:rPr>
          <w:rFonts w:ascii="Times New Roman" w:eastAsia="Times New Roman" w:hAnsi="Times New Roman" w:cs="Times New Roman"/>
          <w:color w:val="111111"/>
          <w:sz w:val="28"/>
          <w:szCs w:val="28"/>
          <w:lang w:eastAsia="ru-RU"/>
        </w:rPr>
        <w:t xml:space="preserve"> морально </w:t>
      </w:r>
      <w:proofErr w:type="spellStart"/>
      <w:r w:rsidRPr="00CE12A7">
        <w:rPr>
          <w:rFonts w:ascii="Times New Roman" w:eastAsia="Times New Roman" w:hAnsi="Times New Roman" w:cs="Times New Roman"/>
          <w:color w:val="111111"/>
          <w:sz w:val="28"/>
          <w:szCs w:val="28"/>
          <w:lang w:eastAsia="ru-RU"/>
        </w:rPr>
        <w:t>виправданих</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рішень</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Отже</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сучасний</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випускник</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вміє</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усвідомлювати</w:t>
      </w:r>
      <w:proofErr w:type="spellEnd"/>
      <w:r w:rsidRPr="00CE12A7">
        <w:rPr>
          <w:rFonts w:ascii="Times New Roman" w:eastAsia="Times New Roman" w:hAnsi="Times New Roman" w:cs="Times New Roman"/>
          <w:color w:val="111111"/>
          <w:sz w:val="28"/>
          <w:szCs w:val="28"/>
          <w:lang w:eastAsia="ru-RU"/>
        </w:rPr>
        <w:t xml:space="preserve"> </w:t>
      </w:r>
      <w:proofErr w:type="spellStart"/>
      <w:proofErr w:type="gramStart"/>
      <w:r w:rsidRPr="00CE12A7">
        <w:rPr>
          <w:rFonts w:ascii="Times New Roman" w:eastAsia="Times New Roman" w:hAnsi="Times New Roman" w:cs="Times New Roman"/>
          <w:color w:val="111111"/>
          <w:sz w:val="28"/>
          <w:szCs w:val="28"/>
          <w:lang w:eastAsia="ru-RU"/>
        </w:rPr>
        <w:t>р</w:t>
      </w:r>
      <w:proofErr w:type="gramEnd"/>
      <w:r w:rsidRPr="00CE12A7">
        <w:rPr>
          <w:rFonts w:ascii="Times New Roman" w:eastAsia="Times New Roman" w:hAnsi="Times New Roman" w:cs="Times New Roman"/>
          <w:color w:val="111111"/>
          <w:sz w:val="28"/>
          <w:szCs w:val="28"/>
          <w:lang w:eastAsia="ru-RU"/>
        </w:rPr>
        <w:t>ізноманіття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життєвих</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цінностей</w:t>
      </w:r>
      <w:proofErr w:type="spellEnd"/>
      <w:r w:rsidRPr="00CE12A7">
        <w:rPr>
          <w:rFonts w:ascii="Times New Roman" w:eastAsia="Times New Roman" w:hAnsi="Times New Roman" w:cs="Times New Roman"/>
          <w:color w:val="111111"/>
          <w:sz w:val="28"/>
          <w:szCs w:val="28"/>
          <w:lang w:eastAsia="ru-RU"/>
        </w:rPr>
        <w:t xml:space="preserve"> (свобода, </w:t>
      </w:r>
      <w:proofErr w:type="spellStart"/>
      <w:r w:rsidRPr="00CE12A7">
        <w:rPr>
          <w:rFonts w:ascii="Times New Roman" w:eastAsia="Times New Roman" w:hAnsi="Times New Roman" w:cs="Times New Roman"/>
          <w:color w:val="111111"/>
          <w:sz w:val="28"/>
          <w:szCs w:val="28"/>
          <w:lang w:eastAsia="ru-RU"/>
        </w:rPr>
        <w:t>співпраця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повага</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іншої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особистості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особисту</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самоцінність</w:t>
      </w:r>
      <w:proofErr w:type="spellEnd"/>
      <w:r w:rsidRPr="00CE12A7">
        <w:rPr>
          <w:rFonts w:ascii="Times New Roman" w:eastAsia="Times New Roman" w:hAnsi="Times New Roman" w:cs="Times New Roman"/>
          <w:color w:val="111111"/>
          <w:sz w:val="28"/>
          <w:szCs w:val="28"/>
          <w:lang w:eastAsia="ru-RU"/>
        </w:rPr>
        <w:t>.  </w:t>
      </w:r>
      <w:proofErr w:type="spellStart"/>
      <w:r w:rsidRPr="00CE12A7">
        <w:rPr>
          <w:rFonts w:ascii="Times New Roman" w:eastAsia="Times New Roman" w:hAnsi="Times New Roman" w:cs="Times New Roman"/>
          <w:color w:val="111111"/>
          <w:sz w:val="28"/>
          <w:szCs w:val="28"/>
          <w:lang w:eastAsia="ru-RU"/>
        </w:rPr>
        <w:t>Вміє</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здійснювати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вибі</w:t>
      </w:r>
      <w:proofErr w:type="gramStart"/>
      <w:r w:rsidRPr="00CE12A7">
        <w:rPr>
          <w:rFonts w:ascii="Times New Roman" w:eastAsia="Times New Roman" w:hAnsi="Times New Roman" w:cs="Times New Roman"/>
          <w:color w:val="111111"/>
          <w:sz w:val="28"/>
          <w:szCs w:val="28"/>
          <w:lang w:eastAsia="ru-RU"/>
        </w:rPr>
        <w:t>р</w:t>
      </w:r>
      <w:proofErr w:type="spellEnd"/>
      <w:proofErr w:type="gram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жити</w:t>
      </w:r>
      <w:proofErr w:type="spellEnd"/>
      <w:r w:rsidRPr="00CE12A7">
        <w:rPr>
          <w:rFonts w:ascii="Times New Roman" w:eastAsia="Times New Roman" w:hAnsi="Times New Roman" w:cs="Times New Roman"/>
          <w:color w:val="111111"/>
          <w:sz w:val="28"/>
          <w:szCs w:val="28"/>
          <w:lang w:eastAsia="ru-RU"/>
        </w:rPr>
        <w:t xml:space="preserve"> й </w:t>
      </w:r>
      <w:proofErr w:type="spellStart"/>
      <w:r w:rsidRPr="00CE12A7">
        <w:rPr>
          <w:rFonts w:ascii="Times New Roman" w:eastAsia="Times New Roman" w:hAnsi="Times New Roman" w:cs="Times New Roman"/>
          <w:color w:val="111111"/>
          <w:sz w:val="28"/>
          <w:szCs w:val="28"/>
          <w:lang w:eastAsia="ru-RU"/>
        </w:rPr>
        <w:t>працювати</w:t>
      </w:r>
      <w:proofErr w:type="spellEnd"/>
      <w:r w:rsidRPr="00CE12A7">
        <w:rPr>
          <w:rFonts w:ascii="Times New Roman" w:eastAsia="Times New Roman" w:hAnsi="Times New Roman" w:cs="Times New Roman"/>
          <w:color w:val="111111"/>
          <w:sz w:val="28"/>
          <w:szCs w:val="28"/>
          <w:lang w:eastAsia="ru-RU"/>
        </w:rPr>
        <w:t xml:space="preserve"> в </w:t>
      </w:r>
      <w:proofErr w:type="spellStart"/>
      <w:r w:rsidRPr="00CE12A7">
        <w:rPr>
          <w:rFonts w:ascii="Times New Roman" w:eastAsia="Times New Roman" w:hAnsi="Times New Roman" w:cs="Times New Roman"/>
          <w:color w:val="111111"/>
          <w:sz w:val="28"/>
          <w:szCs w:val="28"/>
          <w:lang w:eastAsia="ru-RU"/>
        </w:rPr>
        <w:t>різновіковому</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колективі</w:t>
      </w:r>
      <w:proofErr w:type="spellEnd"/>
      <w:r w:rsidRPr="00CE12A7">
        <w:rPr>
          <w:rFonts w:ascii="Times New Roman" w:eastAsia="Times New Roman" w:hAnsi="Times New Roman" w:cs="Times New Roman"/>
          <w:color w:val="111111"/>
          <w:sz w:val="28"/>
          <w:szCs w:val="28"/>
          <w:lang w:eastAsia="ru-RU"/>
        </w:rPr>
        <w:t>.  </w:t>
      </w:r>
      <w:proofErr w:type="spellStart"/>
      <w:r w:rsidRPr="00CE12A7">
        <w:rPr>
          <w:rFonts w:ascii="Times New Roman" w:eastAsia="Times New Roman" w:hAnsi="Times New Roman" w:cs="Times New Roman"/>
          <w:color w:val="111111"/>
          <w:sz w:val="28"/>
          <w:szCs w:val="28"/>
          <w:lang w:eastAsia="ru-RU"/>
        </w:rPr>
        <w:t>Здатний</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планувати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своє</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життя</w:t>
      </w:r>
      <w:proofErr w:type="spellEnd"/>
      <w:r w:rsidRPr="00CE12A7">
        <w:rPr>
          <w:rFonts w:ascii="Times New Roman" w:eastAsia="Times New Roman" w:hAnsi="Times New Roman" w:cs="Times New Roman"/>
          <w:color w:val="111111"/>
          <w:sz w:val="28"/>
          <w:szCs w:val="28"/>
          <w:lang w:eastAsia="ru-RU"/>
        </w:rPr>
        <w:t xml:space="preserve"> у </w:t>
      </w:r>
      <w:proofErr w:type="spellStart"/>
      <w:r w:rsidRPr="00CE12A7">
        <w:rPr>
          <w:rFonts w:ascii="Times New Roman" w:eastAsia="Times New Roman" w:hAnsi="Times New Roman" w:cs="Times New Roman"/>
          <w:color w:val="111111"/>
          <w:sz w:val="28"/>
          <w:szCs w:val="28"/>
          <w:lang w:eastAsia="ru-RU"/>
        </w:rPr>
        <w:t>відповідності</w:t>
      </w:r>
      <w:proofErr w:type="spellEnd"/>
      <w:r w:rsidRPr="00CE12A7">
        <w:rPr>
          <w:rFonts w:ascii="Times New Roman" w:eastAsia="Times New Roman" w:hAnsi="Times New Roman" w:cs="Times New Roman"/>
          <w:color w:val="111111"/>
          <w:sz w:val="28"/>
          <w:szCs w:val="28"/>
          <w:lang w:eastAsia="ru-RU"/>
        </w:rPr>
        <w:t xml:space="preserve"> з метою, </w:t>
      </w:r>
      <w:proofErr w:type="spellStart"/>
      <w:r w:rsidRPr="00CE12A7">
        <w:rPr>
          <w:rFonts w:ascii="Times New Roman" w:eastAsia="Times New Roman" w:hAnsi="Times New Roman" w:cs="Times New Roman"/>
          <w:color w:val="111111"/>
          <w:sz w:val="28"/>
          <w:szCs w:val="28"/>
          <w:lang w:eastAsia="ru-RU"/>
        </w:rPr>
        <w:t>приймати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рішення</w:t>
      </w:r>
      <w:proofErr w:type="spellEnd"/>
      <w:r w:rsidRPr="00CE12A7">
        <w:rPr>
          <w:rFonts w:ascii="Times New Roman" w:eastAsia="Times New Roman" w:hAnsi="Times New Roman" w:cs="Times New Roman"/>
          <w:color w:val="111111"/>
          <w:sz w:val="28"/>
          <w:szCs w:val="28"/>
          <w:lang w:eastAsia="ru-RU"/>
        </w:rPr>
        <w:t>.  </w:t>
      </w:r>
      <w:proofErr w:type="spellStart"/>
      <w:r w:rsidRPr="00CE12A7">
        <w:rPr>
          <w:rFonts w:ascii="Times New Roman" w:eastAsia="Times New Roman" w:hAnsi="Times New Roman" w:cs="Times New Roman"/>
          <w:color w:val="111111"/>
          <w:sz w:val="28"/>
          <w:szCs w:val="28"/>
          <w:lang w:eastAsia="ru-RU"/>
        </w:rPr>
        <w:t>Має</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життєвий</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досвід</w:t>
      </w:r>
      <w:proofErr w:type="spellEnd"/>
      <w:r w:rsidRPr="00CE12A7">
        <w:rPr>
          <w:rFonts w:ascii="Times New Roman" w:eastAsia="Times New Roman" w:hAnsi="Times New Roman" w:cs="Times New Roman"/>
          <w:color w:val="111111"/>
          <w:sz w:val="28"/>
          <w:szCs w:val="28"/>
          <w:lang w:eastAsia="ru-RU"/>
        </w:rPr>
        <w:t xml:space="preserve"> </w:t>
      </w:r>
      <w:proofErr w:type="spellStart"/>
      <w:proofErr w:type="gramStart"/>
      <w:r w:rsidRPr="00CE12A7">
        <w:rPr>
          <w:rFonts w:ascii="Times New Roman" w:eastAsia="Times New Roman" w:hAnsi="Times New Roman" w:cs="Times New Roman"/>
          <w:color w:val="111111"/>
          <w:sz w:val="28"/>
          <w:szCs w:val="28"/>
          <w:lang w:eastAsia="ru-RU"/>
        </w:rPr>
        <w:t>д</w:t>
      </w:r>
      <w:proofErr w:type="gramEnd"/>
      <w:r w:rsidRPr="00CE12A7">
        <w:rPr>
          <w:rFonts w:ascii="Times New Roman" w:eastAsia="Times New Roman" w:hAnsi="Times New Roman" w:cs="Times New Roman"/>
          <w:color w:val="111111"/>
          <w:sz w:val="28"/>
          <w:szCs w:val="28"/>
          <w:lang w:eastAsia="ru-RU"/>
        </w:rPr>
        <w:t>іяльності</w:t>
      </w:r>
      <w:proofErr w:type="spellEnd"/>
      <w:r w:rsidRPr="00CE12A7">
        <w:rPr>
          <w:rFonts w:ascii="Times New Roman" w:eastAsia="Times New Roman" w:hAnsi="Times New Roman" w:cs="Times New Roman"/>
          <w:color w:val="111111"/>
          <w:sz w:val="28"/>
          <w:szCs w:val="28"/>
          <w:lang w:eastAsia="ru-RU"/>
        </w:rPr>
        <w:t xml:space="preserve"> в </w:t>
      </w:r>
      <w:proofErr w:type="spellStart"/>
      <w:r w:rsidRPr="00CE12A7">
        <w:rPr>
          <w:rFonts w:ascii="Times New Roman" w:eastAsia="Times New Roman" w:hAnsi="Times New Roman" w:cs="Times New Roman"/>
          <w:color w:val="111111"/>
          <w:sz w:val="28"/>
          <w:szCs w:val="28"/>
          <w:lang w:eastAsia="ru-RU"/>
        </w:rPr>
        <w:t>групі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під</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керівництвом</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самостійно</w:t>
      </w:r>
      <w:proofErr w:type="spellEnd"/>
      <w:r w:rsidRPr="00CE12A7">
        <w:rPr>
          <w:rFonts w:ascii="Times New Roman" w:eastAsia="Times New Roman" w:hAnsi="Times New Roman" w:cs="Times New Roman"/>
          <w:color w:val="111111"/>
          <w:sz w:val="28"/>
          <w:szCs w:val="28"/>
          <w:lang w:eastAsia="ru-RU"/>
        </w:rPr>
        <w:t xml:space="preserve">, в </w:t>
      </w:r>
      <w:proofErr w:type="spellStart"/>
      <w:r w:rsidRPr="00CE12A7">
        <w:rPr>
          <w:rFonts w:ascii="Times New Roman" w:eastAsia="Times New Roman" w:hAnsi="Times New Roman" w:cs="Times New Roman"/>
          <w:color w:val="111111"/>
          <w:sz w:val="28"/>
          <w:szCs w:val="28"/>
          <w:lang w:eastAsia="ru-RU"/>
        </w:rPr>
        <w:t>парі</w:t>
      </w:r>
      <w:proofErr w:type="spellEnd"/>
      <w:r w:rsidRPr="00CE12A7">
        <w:rPr>
          <w:rFonts w:ascii="Times New Roman" w:eastAsia="Times New Roman" w:hAnsi="Times New Roman" w:cs="Times New Roman"/>
          <w:color w:val="111111"/>
          <w:sz w:val="28"/>
          <w:szCs w:val="28"/>
          <w:lang w:eastAsia="ru-RU"/>
        </w:rPr>
        <w:t xml:space="preserve">, з книгою, з документами, з </w:t>
      </w:r>
      <w:proofErr w:type="spellStart"/>
      <w:r w:rsidRPr="00CE12A7">
        <w:rPr>
          <w:rFonts w:ascii="Times New Roman" w:eastAsia="Times New Roman" w:hAnsi="Times New Roman" w:cs="Times New Roman"/>
          <w:color w:val="111111"/>
          <w:sz w:val="28"/>
          <w:szCs w:val="28"/>
          <w:lang w:eastAsia="ru-RU"/>
        </w:rPr>
        <w:t>приладами</w:t>
      </w:r>
      <w:proofErr w:type="spellEnd"/>
      <w:r w:rsidRPr="00CE12A7">
        <w:rPr>
          <w:rFonts w:ascii="Times New Roman" w:eastAsia="Times New Roman" w:hAnsi="Times New Roman" w:cs="Times New Roman"/>
          <w:color w:val="111111"/>
          <w:sz w:val="28"/>
          <w:szCs w:val="28"/>
          <w:lang w:eastAsia="ru-RU"/>
        </w:rPr>
        <w:t xml:space="preserve">, з </w:t>
      </w:r>
      <w:proofErr w:type="spellStart"/>
      <w:r w:rsidRPr="00CE12A7">
        <w:rPr>
          <w:rFonts w:ascii="Times New Roman" w:eastAsia="Times New Roman" w:hAnsi="Times New Roman" w:cs="Times New Roman"/>
          <w:color w:val="111111"/>
          <w:sz w:val="28"/>
          <w:szCs w:val="28"/>
          <w:lang w:eastAsia="ru-RU"/>
        </w:rPr>
        <w:t>комп’ютером</w:t>
      </w:r>
      <w:proofErr w:type="spellEnd"/>
      <w:r w:rsidRPr="00CE12A7">
        <w:rPr>
          <w:rFonts w:ascii="Times New Roman" w:eastAsia="Times New Roman" w:hAnsi="Times New Roman" w:cs="Times New Roman"/>
          <w:color w:val="111111"/>
          <w:sz w:val="28"/>
          <w:szCs w:val="28"/>
          <w:lang w:eastAsia="ru-RU"/>
        </w:rPr>
        <w:t>.</w:t>
      </w:r>
    </w:p>
    <w:p w:rsidR="005D3851" w:rsidRPr="005D3851" w:rsidRDefault="005D3851" w:rsidP="005D3851">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5D3851">
        <w:rPr>
          <w:rFonts w:ascii="Times New Roman" w:eastAsia="Times New Roman" w:hAnsi="Times New Roman" w:cs="Times New Roman"/>
          <w:color w:val="111111"/>
          <w:sz w:val="28"/>
          <w:szCs w:val="28"/>
          <w:lang w:val="uk-UA" w:eastAsia="ru-RU"/>
        </w:rPr>
        <w:t>Наш випускник – це передусім людина творча, з великим потенціалом саморозвитку та самореалізації, широким спектром особистості:</w:t>
      </w:r>
    </w:p>
    <w:p w:rsidR="005D3851" w:rsidRPr="005D3851" w:rsidRDefault="005D3851" w:rsidP="005D3851">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5D3851">
        <w:rPr>
          <w:rFonts w:ascii="Times New Roman" w:eastAsia="Times New Roman" w:hAnsi="Times New Roman" w:cs="Times New Roman"/>
          <w:color w:val="111111"/>
          <w:sz w:val="28"/>
          <w:szCs w:val="28"/>
          <w:lang w:val="uk-UA" w:eastAsia="ru-RU"/>
        </w:rPr>
        <w:t>•</w:t>
      </w:r>
      <w:r w:rsidRPr="005D3851">
        <w:rPr>
          <w:rFonts w:ascii="Times New Roman" w:eastAsia="Times New Roman" w:hAnsi="Times New Roman" w:cs="Times New Roman"/>
          <w:color w:val="111111"/>
          <w:sz w:val="28"/>
          <w:szCs w:val="28"/>
          <w:lang w:val="uk-UA" w:eastAsia="ru-RU"/>
        </w:rPr>
        <w:tab/>
        <w:t>випускник школи добре проінформована особистість;</w:t>
      </w:r>
    </w:p>
    <w:p w:rsidR="005D3851" w:rsidRPr="005D3851" w:rsidRDefault="005D3851" w:rsidP="005D3851">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5D3851">
        <w:rPr>
          <w:rFonts w:ascii="Times New Roman" w:eastAsia="Times New Roman" w:hAnsi="Times New Roman" w:cs="Times New Roman"/>
          <w:color w:val="111111"/>
          <w:sz w:val="28"/>
          <w:szCs w:val="28"/>
          <w:lang w:val="uk-UA" w:eastAsia="ru-RU"/>
        </w:rPr>
        <w:t>•</w:t>
      </w:r>
      <w:r w:rsidRPr="005D3851">
        <w:rPr>
          <w:rFonts w:ascii="Times New Roman" w:eastAsia="Times New Roman" w:hAnsi="Times New Roman" w:cs="Times New Roman"/>
          <w:color w:val="111111"/>
          <w:sz w:val="28"/>
          <w:szCs w:val="28"/>
          <w:lang w:val="uk-UA" w:eastAsia="ru-RU"/>
        </w:rPr>
        <w:tab/>
        <w:t>прагне до самоосвіти та вдосконалення;</w:t>
      </w:r>
    </w:p>
    <w:p w:rsidR="005D3851" w:rsidRPr="005D3851" w:rsidRDefault="005D3851" w:rsidP="005D3851">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5D3851">
        <w:rPr>
          <w:rFonts w:ascii="Times New Roman" w:eastAsia="Times New Roman" w:hAnsi="Times New Roman" w:cs="Times New Roman"/>
          <w:color w:val="111111"/>
          <w:sz w:val="28"/>
          <w:szCs w:val="28"/>
          <w:lang w:val="uk-UA" w:eastAsia="ru-RU"/>
        </w:rPr>
        <w:t>•</w:t>
      </w:r>
      <w:r w:rsidRPr="005D3851">
        <w:rPr>
          <w:rFonts w:ascii="Times New Roman" w:eastAsia="Times New Roman" w:hAnsi="Times New Roman" w:cs="Times New Roman"/>
          <w:color w:val="111111"/>
          <w:sz w:val="28"/>
          <w:szCs w:val="28"/>
          <w:lang w:val="uk-UA" w:eastAsia="ru-RU"/>
        </w:rPr>
        <w:tab/>
        <w:t>готовий брати активну участь у суспільно-культурному житті  громади, держави ;</w:t>
      </w:r>
    </w:p>
    <w:p w:rsidR="005D3851" w:rsidRPr="005D3851" w:rsidRDefault="005D3851" w:rsidP="005D3851">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5D3851">
        <w:rPr>
          <w:rFonts w:ascii="Times New Roman" w:eastAsia="Times New Roman" w:hAnsi="Times New Roman" w:cs="Times New Roman"/>
          <w:color w:val="111111"/>
          <w:sz w:val="28"/>
          <w:szCs w:val="28"/>
          <w:lang w:val="uk-UA" w:eastAsia="ru-RU"/>
        </w:rPr>
        <w:t>•</w:t>
      </w:r>
      <w:r w:rsidRPr="005D3851">
        <w:rPr>
          <w:rFonts w:ascii="Times New Roman" w:eastAsia="Times New Roman" w:hAnsi="Times New Roman" w:cs="Times New Roman"/>
          <w:color w:val="111111"/>
          <w:sz w:val="28"/>
          <w:szCs w:val="28"/>
          <w:lang w:val="uk-UA" w:eastAsia="ru-RU"/>
        </w:rPr>
        <w:tab/>
        <w:t>є свідомим громадянином, готовим відповідати за свої вчинки;</w:t>
      </w:r>
    </w:p>
    <w:p w:rsidR="005D3851" w:rsidRPr="005D3851" w:rsidRDefault="005D3851" w:rsidP="005D3851">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5D3851">
        <w:rPr>
          <w:rFonts w:ascii="Times New Roman" w:eastAsia="Times New Roman" w:hAnsi="Times New Roman" w:cs="Times New Roman"/>
          <w:color w:val="111111"/>
          <w:sz w:val="28"/>
          <w:szCs w:val="28"/>
          <w:lang w:val="uk-UA" w:eastAsia="ru-RU"/>
        </w:rPr>
        <w:t>•</w:t>
      </w:r>
      <w:r w:rsidRPr="005D3851">
        <w:rPr>
          <w:rFonts w:ascii="Times New Roman" w:eastAsia="Times New Roman" w:hAnsi="Times New Roman" w:cs="Times New Roman"/>
          <w:color w:val="111111"/>
          <w:sz w:val="28"/>
          <w:szCs w:val="28"/>
          <w:lang w:val="uk-UA" w:eastAsia="ru-RU"/>
        </w:rPr>
        <w:tab/>
        <w:t>свідомо ставиться до свого здоров’я та довкілля;</w:t>
      </w:r>
    </w:p>
    <w:p w:rsidR="005D3851" w:rsidRPr="005D3851" w:rsidRDefault="005D3851" w:rsidP="005D3851">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5D3851">
        <w:rPr>
          <w:rFonts w:ascii="Times New Roman" w:eastAsia="Times New Roman" w:hAnsi="Times New Roman" w:cs="Times New Roman"/>
          <w:color w:val="111111"/>
          <w:sz w:val="28"/>
          <w:szCs w:val="28"/>
          <w:lang w:val="uk-UA" w:eastAsia="ru-RU"/>
        </w:rPr>
        <w:t>•</w:t>
      </w:r>
      <w:r w:rsidRPr="005D3851">
        <w:rPr>
          <w:rFonts w:ascii="Times New Roman" w:eastAsia="Times New Roman" w:hAnsi="Times New Roman" w:cs="Times New Roman"/>
          <w:color w:val="111111"/>
          <w:sz w:val="28"/>
          <w:szCs w:val="28"/>
          <w:lang w:val="uk-UA" w:eastAsia="ru-RU"/>
        </w:rPr>
        <w:tab/>
        <w:t xml:space="preserve">мислить </w:t>
      </w:r>
      <w:proofErr w:type="spellStart"/>
      <w:r w:rsidRPr="005D3851">
        <w:rPr>
          <w:rFonts w:ascii="Times New Roman" w:eastAsia="Times New Roman" w:hAnsi="Times New Roman" w:cs="Times New Roman"/>
          <w:color w:val="111111"/>
          <w:sz w:val="28"/>
          <w:szCs w:val="28"/>
          <w:lang w:val="uk-UA" w:eastAsia="ru-RU"/>
        </w:rPr>
        <w:t>креативно</w:t>
      </w:r>
      <w:proofErr w:type="spellEnd"/>
      <w:r w:rsidRPr="005D3851">
        <w:rPr>
          <w:rFonts w:ascii="Times New Roman" w:eastAsia="Times New Roman" w:hAnsi="Times New Roman" w:cs="Times New Roman"/>
          <w:color w:val="111111"/>
          <w:sz w:val="28"/>
          <w:szCs w:val="28"/>
          <w:lang w:val="uk-UA" w:eastAsia="ru-RU"/>
        </w:rPr>
        <w:t>, використовуючи увесь свій творчий потенціал</w:t>
      </w:r>
    </w:p>
    <w:p w:rsidR="005D3851" w:rsidRDefault="005D3851" w:rsidP="00CE12A7">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Головна особливість</w:t>
      </w:r>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особистості</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випускника</w:t>
      </w:r>
      <w:proofErr w:type="spellEnd"/>
      <w:r w:rsidR="00CE12A7" w:rsidRPr="00CE12A7">
        <w:rPr>
          <w:rFonts w:ascii="Times New Roman" w:eastAsia="Times New Roman" w:hAnsi="Times New Roman" w:cs="Times New Roman"/>
          <w:color w:val="111111"/>
          <w:sz w:val="28"/>
          <w:szCs w:val="28"/>
          <w:lang w:eastAsia="ru-RU"/>
        </w:rPr>
        <w:t xml:space="preserve"> - </w:t>
      </w:r>
      <w:proofErr w:type="spellStart"/>
      <w:r w:rsidR="00CE12A7" w:rsidRPr="00CE12A7">
        <w:rPr>
          <w:rFonts w:ascii="Times New Roman" w:eastAsia="Times New Roman" w:hAnsi="Times New Roman" w:cs="Times New Roman"/>
          <w:color w:val="111111"/>
          <w:sz w:val="28"/>
          <w:szCs w:val="28"/>
          <w:lang w:eastAsia="ru-RU"/>
        </w:rPr>
        <w:t>вільна</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особистість</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Особистість</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що</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має</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високий</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proofErr w:type="gramStart"/>
      <w:r w:rsidR="00CE12A7" w:rsidRPr="00CE12A7">
        <w:rPr>
          <w:rFonts w:ascii="Times New Roman" w:eastAsia="Times New Roman" w:hAnsi="Times New Roman" w:cs="Times New Roman"/>
          <w:color w:val="111111"/>
          <w:sz w:val="28"/>
          <w:szCs w:val="28"/>
          <w:lang w:eastAsia="ru-RU"/>
        </w:rPr>
        <w:t>р</w:t>
      </w:r>
      <w:proofErr w:type="gramEnd"/>
      <w:r w:rsidR="00CE12A7" w:rsidRPr="00CE12A7">
        <w:rPr>
          <w:rFonts w:ascii="Times New Roman" w:eastAsia="Times New Roman" w:hAnsi="Times New Roman" w:cs="Times New Roman"/>
          <w:color w:val="111111"/>
          <w:sz w:val="28"/>
          <w:szCs w:val="28"/>
          <w:lang w:eastAsia="ru-RU"/>
        </w:rPr>
        <w:t>івень</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самосвідомості</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громадянськості</w:t>
      </w:r>
      <w:proofErr w:type="spellEnd"/>
      <w:r w:rsidR="00CE12A7" w:rsidRPr="00CE12A7">
        <w:rPr>
          <w:rFonts w:ascii="Times New Roman" w:eastAsia="Times New Roman" w:hAnsi="Times New Roman" w:cs="Times New Roman"/>
          <w:color w:val="111111"/>
          <w:sz w:val="28"/>
          <w:szCs w:val="28"/>
          <w:lang w:eastAsia="ru-RU"/>
        </w:rPr>
        <w:t xml:space="preserve"> та </w:t>
      </w:r>
      <w:proofErr w:type="spellStart"/>
      <w:r w:rsidR="00CE12A7" w:rsidRPr="00CE12A7">
        <w:rPr>
          <w:rFonts w:ascii="Times New Roman" w:eastAsia="Times New Roman" w:hAnsi="Times New Roman" w:cs="Times New Roman"/>
          <w:color w:val="111111"/>
          <w:sz w:val="28"/>
          <w:szCs w:val="28"/>
          <w:lang w:eastAsia="ru-RU"/>
        </w:rPr>
        <w:t>самодисципліни</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Така</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що</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поважає</w:t>
      </w:r>
      <w:proofErr w:type="spellEnd"/>
      <w:r w:rsidR="00CE12A7" w:rsidRPr="00CE12A7">
        <w:rPr>
          <w:rFonts w:ascii="Times New Roman" w:eastAsia="Times New Roman" w:hAnsi="Times New Roman" w:cs="Times New Roman"/>
          <w:color w:val="111111"/>
          <w:sz w:val="28"/>
          <w:szCs w:val="28"/>
          <w:lang w:eastAsia="ru-RU"/>
        </w:rPr>
        <w:t xml:space="preserve"> себе, </w:t>
      </w:r>
      <w:proofErr w:type="spellStart"/>
      <w:r w:rsidR="00CE12A7" w:rsidRPr="00CE12A7">
        <w:rPr>
          <w:rFonts w:ascii="Times New Roman" w:eastAsia="Times New Roman" w:hAnsi="Times New Roman" w:cs="Times New Roman"/>
          <w:color w:val="111111"/>
          <w:sz w:val="28"/>
          <w:szCs w:val="28"/>
          <w:lang w:eastAsia="ru-RU"/>
        </w:rPr>
        <w:t>усвідомлює</w:t>
      </w:r>
      <w:proofErr w:type="spellEnd"/>
      <w:r w:rsidR="00CE12A7" w:rsidRPr="00CE12A7">
        <w:rPr>
          <w:rFonts w:ascii="Times New Roman" w:eastAsia="Times New Roman" w:hAnsi="Times New Roman" w:cs="Times New Roman"/>
          <w:color w:val="111111"/>
          <w:sz w:val="28"/>
          <w:szCs w:val="28"/>
          <w:lang w:eastAsia="ru-RU"/>
        </w:rPr>
        <w:t xml:space="preserve"> </w:t>
      </w:r>
      <w:proofErr w:type="gramStart"/>
      <w:r w:rsidR="00CE12A7" w:rsidRPr="00CE12A7">
        <w:rPr>
          <w:rFonts w:ascii="Times New Roman" w:eastAsia="Times New Roman" w:hAnsi="Times New Roman" w:cs="Times New Roman"/>
          <w:color w:val="111111"/>
          <w:sz w:val="28"/>
          <w:szCs w:val="28"/>
          <w:lang w:eastAsia="ru-RU"/>
        </w:rPr>
        <w:t>свою</w:t>
      </w:r>
      <w:proofErr w:type="gram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цінність</w:t>
      </w:r>
      <w:proofErr w:type="spellEnd"/>
      <w:r w:rsidR="00CE12A7" w:rsidRPr="00CE12A7">
        <w:rPr>
          <w:rFonts w:ascii="Times New Roman" w:eastAsia="Times New Roman" w:hAnsi="Times New Roman" w:cs="Times New Roman"/>
          <w:color w:val="111111"/>
          <w:sz w:val="28"/>
          <w:szCs w:val="28"/>
          <w:lang w:eastAsia="ru-RU"/>
        </w:rPr>
        <w:t xml:space="preserve"> та  </w:t>
      </w:r>
      <w:proofErr w:type="spellStart"/>
      <w:r w:rsidR="00CE12A7" w:rsidRPr="00CE12A7">
        <w:rPr>
          <w:rFonts w:ascii="Times New Roman" w:eastAsia="Times New Roman" w:hAnsi="Times New Roman" w:cs="Times New Roman"/>
          <w:color w:val="111111"/>
          <w:sz w:val="28"/>
          <w:szCs w:val="28"/>
          <w:lang w:eastAsia="ru-RU"/>
        </w:rPr>
        <w:t>цінність</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іншої</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особистості</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здатна</w:t>
      </w:r>
      <w:proofErr w:type="spellEnd"/>
      <w:r w:rsidR="00CE12A7" w:rsidRPr="00CE12A7">
        <w:rPr>
          <w:rFonts w:ascii="Times New Roman" w:eastAsia="Times New Roman" w:hAnsi="Times New Roman" w:cs="Times New Roman"/>
          <w:color w:val="111111"/>
          <w:sz w:val="28"/>
          <w:szCs w:val="28"/>
          <w:lang w:eastAsia="ru-RU"/>
        </w:rPr>
        <w:t xml:space="preserve"> нести </w:t>
      </w:r>
      <w:proofErr w:type="spellStart"/>
      <w:r w:rsidR="00CE12A7" w:rsidRPr="00CE12A7">
        <w:rPr>
          <w:rFonts w:ascii="Times New Roman" w:eastAsia="Times New Roman" w:hAnsi="Times New Roman" w:cs="Times New Roman"/>
          <w:color w:val="111111"/>
          <w:sz w:val="28"/>
          <w:szCs w:val="28"/>
          <w:lang w:eastAsia="ru-RU"/>
        </w:rPr>
        <w:t>відповідальність</w:t>
      </w:r>
      <w:proofErr w:type="spellEnd"/>
      <w:r w:rsidR="00CE12A7" w:rsidRPr="00CE12A7">
        <w:rPr>
          <w:rFonts w:ascii="Times New Roman" w:eastAsia="Times New Roman" w:hAnsi="Times New Roman" w:cs="Times New Roman"/>
          <w:color w:val="111111"/>
          <w:sz w:val="28"/>
          <w:szCs w:val="28"/>
          <w:lang w:eastAsia="ru-RU"/>
        </w:rPr>
        <w:t xml:space="preserve"> перед собою та </w:t>
      </w:r>
      <w:proofErr w:type="spellStart"/>
      <w:r w:rsidR="00CE12A7" w:rsidRPr="00CE12A7">
        <w:rPr>
          <w:rFonts w:ascii="Times New Roman" w:eastAsia="Times New Roman" w:hAnsi="Times New Roman" w:cs="Times New Roman"/>
          <w:color w:val="111111"/>
          <w:sz w:val="28"/>
          <w:szCs w:val="28"/>
          <w:lang w:eastAsia="ru-RU"/>
        </w:rPr>
        <w:t>суспільством</w:t>
      </w:r>
      <w:proofErr w:type="spellEnd"/>
      <w:r w:rsidR="00CE12A7" w:rsidRPr="00CE12A7">
        <w:rPr>
          <w:rFonts w:ascii="Times New Roman" w:eastAsia="Times New Roman" w:hAnsi="Times New Roman" w:cs="Times New Roman"/>
          <w:color w:val="111111"/>
          <w:sz w:val="28"/>
          <w:szCs w:val="28"/>
          <w:lang w:eastAsia="ru-RU"/>
        </w:rPr>
        <w:t>. </w:t>
      </w:r>
    </w:p>
    <w:p w:rsidR="005D3851" w:rsidRDefault="005D3851" w:rsidP="00CE12A7">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Відповідно</w:t>
      </w:r>
      <w:proofErr w:type="spellEnd"/>
      <w:r w:rsidR="00CE12A7" w:rsidRPr="00CE12A7">
        <w:rPr>
          <w:rFonts w:ascii="Times New Roman" w:eastAsia="Times New Roman" w:hAnsi="Times New Roman" w:cs="Times New Roman"/>
          <w:color w:val="111111"/>
          <w:sz w:val="28"/>
          <w:szCs w:val="28"/>
          <w:lang w:eastAsia="ru-RU"/>
        </w:rPr>
        <w:t xml:space="preserve"> до мети та </w:t>
      </w:r>
      <w:proofErr w:type="spellStart"/>
      <w:r w:rsidR="00CE12A7" w:rsidRPr="00CE12A7">
        <w:rPr>
          <w:rFonts w:ascii="Times New Roman" w:eastAsia="Times New Roman" w:hAnsi="Times New Roman" w:cs="Times New Roman"/>
          <w:color w:val="111111"/>
          <w:sz w:val="28"/>
          <w:szCs w:val="28"/>
          <w:lang w:eastAsia="ru-RU"/>
        </w:rPr>
        <w:t>загальних</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цілей</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окреслених</w:t>
      </w:r>
      <w:proofErr w:type="spellEnd"/>
      <w:r w:rsidR="00CE12A7" w:rsidRPr="00CE12A7">
        <w:rPr>
          <w:rFonts w:ascii="Times New Roman" w:eastAsia="Times New Roman" w:hAnsi="Times New Roman" w:cs="Times New Roman"/>
          <w:color w:val="111111"/>
          <w:sz w:val="28"/>
          <w:szCs w:val="28"/>
          <w:lang w:eastAsia="ru-RU"/>
        </w:rPr>
        <w:t xml:space="preserve"> у </w:t>
      </w:r>
      <w:proofErr w:type="gramStart"/>
      <w:r w:rsidR="00CE12A7" w:rsidRPr="00CE12A7">
        <w:rPr>
          <w:rFonts w:ascii="Times New Roman" w:eastAsia="Times New Roman" w:hAnsi="Times New Roman" w:cs="Times New Roman"/>
          <w:color w:val="111111"/>
          <w:sz w:val="28"/>
          <w:szCs w:val="28"/>
          <w:lang w:eastAsia="ru-RU"/>
        </w:rPr>
        <w:t>Державному</w:t>
      </w:r>
      <w:proofErr w:type="gram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стандарті</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визначено</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завдання</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які</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має</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реалізувати</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вчитель</w:t>
      </w:r>
      <w:proofErr w:type="spellEnd"/>
      <w:r w:rsidR="00CE12A7" w:rsidRPr="00CE12A7">
        <w:rPr>
          <w:rFonts w:ascii="Times New Roman" w:eastAsia="Times New Roman" w:hAnsi="Times New Roman" w:cs="Times New Roman"/>
          <w:color w:val="111111"/>
          <w:sz w:val="28"/>
          <w:szCs w:val="28"/>
          <w:lang w:eastAsia="ru-RU"/>
        </w:rPr>
        <w:t xml:space="preserve"> у рамках </w:t>
      </w:r>
      <w:proofErr w:type="spellStart"/>
      <w:r w:rsidR="00CE12A7" w:rsidRPr="00CE12A7">
        <w:rPr>
          <w:rFonts w:ascii="Times New Roman" w:eastAsia="Times New Roman" w:hAnsi="Times New Roman" w:cs="Times New Roman"/>
          <w:color w:val="111111"/>
          <w:sz w:val="28"/>
          <w:szCs w:val="28"/>
          <w:lang w:eastAsia="ru-RU"/>
        </w:rPr>
        <w:t>кожної</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освітньої</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галузі</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Результати</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навчання</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повинні</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робити</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внесок</w:t>
      </w:r>
      <w:proofErr w:type="spellEnd"/>
      <w:r w:rsidR="00CE12A7" w:rsidRPr="00CE12A7">
        <w:rPr>
          <w:rFonts w:ascii="Times New Roman" w:eastAsia="Times New Roman" w:hAnsi="Times New Roman" w:cs="Times New Roman"/>
          <w:color w:val="111111"/>
          <w:sz w:val="28"/>
          <w:szCs w:val="28"/>
          <w:lang w:eastAsia="ru-RU"/>
        </w:rPr>
        <w:t xml:space="preserve"> у </w:t>
      </w:r>
      <w:proofErr w:type="spellStart"/>
      <w:r w:rsidR="00CE12A7" w:rsidRPr="00CE12A7">
        <w:rPr>
          <w:rFonts w:ascii="Times New Roman" w:eastAsia="Times New Roman" w:hAnsi="Times New Roman" w:cs="Times New Roman"/>
          <w:color w:val="111111"/>
          <w:sz w:val="28"/>
          <w:szCs w:val="28"/>
          <w:lang w:eastAsia="ru-RU"/>
        </w:rPr>
        <w:t>формування</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ключових</w:t>
      </w:r>
      <w:proofErr w:type="spellEnd"/>
      <w:r w:rsidR="00CE12A7" w:rsidRPr="00CE12A7">
        <w:rPr>
          <w:rFonts w:ascii="Times New Roman" w:eastAsia="Times New Roman" w:hAnsi="Times New Roman" w:cs="Times New Roman"/>
          <w:color w:val="111111"/>
          <w:sz w:val="28"/>
          <w:szCs w:val="28"/>
          <w:lang w:eastAsia="ru-RU"/>
        </w:rPr>
        <w:t xml:space="preserve"> компетентностей </w:t>
      </w:r>
      <w:proofErr w:type="spellStart"/>
      <w:r w:rsidR="00CE12A7" w:rsidRPr="00CE12A7">
        <w:rPr>
          <w:rFonts w:ascii="Times New Roman" w:eastAsia="Times New Roman" w:hAnsi="Times New Roman" w:cs="Times New Roman"/>
          <w:color w:val="111111"/>
          <w:sz w:val="28"/>
          <w:szCs w:val="28"/>
          <w:lang w:eastAsia="ru-RU"/>
        </w:rPr>
        <w:t>учнів</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початкової</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школи</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Такі</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ключові</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компетентності</w:t>
      </w:r>
      <w:proofErr w:type="spellEnd"/>
      <w:r w:rsidR="00CE12A7" w:rsidRPr="00CE12A7">
        <w:rPr>
          <w:rFonts w:ascii="Times New Roman" w:eastAsia="Times New Roman" w:hAnsi="Times New Roman" w:cs="Times New Roman"/>
          <w:color w:val="111111"/>
          <w:sz w:val="28"/>
          <w:szCs w:val="28"/>
          <w:lang w:eastAsia="ru-RU"/>
        </w:rPr>
        <w:t xml:space="preserve">, як </w:t>
      </w:r>
      <w:proofErr w:type="spellStart"/>
      <w:r w:rsidR="00CE12A7" w:rsidRPr="00CE12A7">
        <w:rPr>
          <w:rFonts w:ascii="Times New Roman" w:eastAsia="Times New Roman" w:hAnsi="Times New Roman" w:cs="Times New Roman"/>
          <w:color w:val="111111"/>
          <w:sz w:val="28"/>
          <w:szCs w:val="28"/>
          <w:lang w:eastAsia="ru-RU"/>
        </w:rPr>
        <w:t>уміння</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вчитися</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ініціативність</w:t>
      </w:r>
      <w:proofErr w:type="spellEnd"/>
      <w:r w:rsidR="00CE12A7" w:rsidRPr="00CE12A7">
        <w:rPr>
          <w:rFonts w:ascii="Times New Roman" w:eastAsia="Times New Roman" w:hAnsi="Times New Roman" w:cs="Times New Roman"/>
          <w:color w:val="111111"/>
          <w:sz w:val="28"/>
          <w:szCs w:val="28"/>
          <w:lang w:eastAsia="ru-RU"/>
        </w:rPr>
        <w:t xml:space="preserve"> і </w:t>
      </w:r>
      <w:proofErr w:type="spellStart"/>
      <w:proofErr w:type="gramStart"/>
      <w:r w:rsidR="00CE12A7" w:rsidRPr="00CE12A7">
        <w:rPr>
          <w:rFonts w:ascii="Times New Roman" w:eastAsia="Times New Roman" w:hAnsi="Times New Roman" w:cs="Times New Roman"/>
          <w:color w:val="111111"/>
          <w:sz w:val="28"/>
          <w:szCs w:val="28"/>
          <w:lang w:eastAsia="ru-RU"/>
        </w:rPr>
        <w:t>п</w:t>
      </w:r>
      <w:proofErr w:type="gramEnd"/>
      <w:r w:rsidR="00CE12A7" w:rsidRPr="00CE12A7">
        <w:rPr>
          <w:rFonts w:ascii="Times New Roman" w:eastAsia="Times New Roman" w:hAnsi="Times New Roman" w:cs="Times New Roman"/>
          <w:color w:val="111111"/>
          <w:sz w:val="28"/>
          <w:szCs w:val="28"/>
          <w:lang w:eastAsia="ru-RU"/>
        </w:rPr>
        <w:t>ідприємливість</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екологічна</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грамотність</w:t>
      </w:r>
      <w:proofErr w:type="spellEnd"/>
      <w:r w:rsidR="00CE12A7" w:rsidRPr="00CE12A7">
        <w:rPr>
          <w:rFonts w:ascii="Times New Roman" w:eastAsia="Times New Roman" w:hAnsi="Times New Roman" w:cs="Times New Roman"/>
          <w:color w:val="111111"/>
          <w:sz w:val="28"/>
          <w:szCs w:val="28"/>
          <w:lang w:eastAsia="ru-RU"/>
        </w:rPr>
        <w:t xml:space="preserve"> і здоровий </w:t>
      </w:r>
      <w:proofErr w:type="spellStart"/>
      <w:r w:rsidR="00CE12A7" w:rsidRPr="00CE12A7">
        <w:rPr>
          <w:rFonts w:ascii="Times New Roman" w:eastAsia="Times New Roman" w:hAnsi="Times New Roman" w:cs="Times New Roman"/>
          <w:color w:val="111111"/>
          <w:sz w:val="28"/>
          <w:szCs w:val="28"/>
          <w:lang w:eastAsia="ru-RU"/>
        </w:rPr>
        <w:t>спосіб</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життя</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соціальна</w:t>
      </w:r>
      <w:proofErr w:type="spellEnd"/>
      <w:r w:rsidR="00CE12A7" w:rsidRPr="00CE12A7">
        <w:rPr>
          <w:rFonts w:ascii="Times New Roman" w:eastAsia="Times New Roman" w:hAnsi="Times New Roman" w:cs="Times New Roman"/>
          <w:color w:val="111111"/>
          <w:sz w:val="28"/>
          <w:szCs w:val="28"/>
          <w:lang w:eastAsia="ru-RU"/>
        </w:rPr>
        <w:t xml:space="preserve"> та </w:t>
      </w:r>
      <w:proofErr w:type="spellStart"/>
      <w:r w:rsidR="00CE12A7" w:rsidRPr="00CE12A7">
        <w:rPr>
          <w:rFonts w:ascii="Times New Roman" w:eastAsia="Times New Roman" w:hAnsi="Times New Roman" w:cs="Times New Roman"/>
          <w:color w:val="111111"/>
          <w:sz w:val="28"/>
          <w:szCs w:val="28"/>
          <w:lang w:eastAsia="ru-RU"/>
        </w:rPr>
        <w:t>громадянська</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компетентності</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можуть</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формуватися</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відразу</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засобами</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усіх</w:t>
      </w:r>
      <w:proofErr w:type="spellEnd"/>
      <w:r w:rsidR="00CE12A7" w:rsidRPr="00CE12A7">
        <w:rPr>
          <w:rFonts w:ascii="Times New Roman" w:eastAsia="Times New Roman" w:hAnsi="Times New Roman" w:cs="Times New Roman"/>
          <w:color w:val="111111"/>
          <w:sz w:val="28"/>
          <w:szCs w:val="28"/>
          <w:lang w:eastAsia="ru-RU"/>
        </w:rPr>
        <w:t xml:space="preserve"> </w:t>
      </w:r>
      <w:proofErr w:type="spellStart"/>
      <w:r w:rsidR="00CE12A7" w:rsidRPr="00CE12A7">
        <w:rPr>
          <w:rFonts w:ascii="Times New Roman" w:eastAsia="Times New Roman" w:hAnsi="Times New Roman" w:cs="Times New Roman"/>
          <w:color w:val="111111"/>
          <w:sz w:val="28"/>
          <w:szCs w:val="28"/>
          <w:lang w:eastAsia="ru-RU"/>
        </w:rPr>
        <w:t>предметів</w:t>
      </w:r>
      <w:proofErr w:type="spellEnd"/>
      <w:r w:rsidR="00CE12A7" w:rsidRPr="00CE12A7">
        <w:rPr>
          <w:rFonts w:ascii="Times New Roman" w:eastAsia="Times New Roman" w:hAnsi="Times New Roman" w:cs="Times New Roman"/>
          <w:color w:val="111111"/>
          <w:sz w:val="28"/>
          <w:szCs w:val="28"/>
          <w:lang w:eastAsia="ru-RU"/>
        </w:rPr>
        <w:t>.</w:t>
      </w:r>
    </w:p>
    <w:p w:rsidR="005D3851" w:rsidRPr="005D3851" w:rsidRDefault="005D3851" w:rsidP="005D3851">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5D3851">
        <w:rPr>
          <w:rFonts w:ascii="Times New Roman" w:eastAsia="Times New Roman" w:hAnsi="Times New Roman" w:cs="Times New Roman"/>
          <w:color w:val="111111"/>
          <w:sz w:val="28"/>
          <w:szCs w:val="28"/>
          <w:lang w:val="uk-UA" w:eastAsia="ru-RU"/>
        </w:rPr>
        <w:t xml:space="preserve">Випускник компетентний у ставленні до життя — реалізує себе через самопізнання, </w:t>
      </w:r>
      <w:proofErr w:type="spellStart"/>
      <w:r w:rsidRPr="005D3851">
        <w:rPr>
          <w:rFonts w:ascii="Times New Roman" w:eastAsia="Times New Roman" w:hAnsi="Times New Roman" w:cs="Times New Roman"/>
          <w:color w:val="111111"/>
          <w:sz w:val="28"/>
          <w:szCs w:val="28"/>
          <w:lang w:val="uk-UA" w:eastAsia="ru-RU"/>
        </w:rPr>
        <w:t>саморозуміння</w:t>
      </w:r>
      <w:proofErr w:type="spellEnd"/>
      <w:r w:rsidRPr="005D3851">
        <w:rPr>
          <w:rFonts w:ascii="Times New Roman" w:eastAsia="Times New Roman" w:hAnsi="Times New Roman" w:cs="Times New Roman"/>
          <w:color w:val="111111"/>
          <w:sz w:val="28"/>
          <w:szCs w:val="28"/>
          <w:lang w:val="uk-UA" w:eastAsia="ru-RU"/>
        </w:rPr>
        <w:t xml:space="preserve"> та інтелектуальну культуру.</w:t>
      </w:r>
    </w:p>
    <w:p w:rsidR="005D3851" w:rsidRPr="005D3851" w:rsidRDefault="005D3851" w:rsidP="005D3851">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5D3851">
        <w:rPr>
          <w:rFonts w:ascii="Times New Roman" w:eastAsia="Times New Roman" w:hAnsi="Times New Roman" w:cs="Times New Roman"/>
          <w:b/>
          <w:color w:val="111111"/>
          <w:sz w:val="28"/>
          <w:szCs w:val="28"/>
          <w:lang w:val="uk-UA" w:eastAsia="ru-RU"/>
        </w:rPr>
        <w:t>Випускник початкових класів</w:t>
      </w:r>
      <w:r w:rsidRPr="005D3851">
        <w:rPr>
          <w:rFonts w:ascii="Times New Roman" w:eastAsia="Times New Roman" w:hAnsi="Times New Roman" w:cs="Times New Roman"/>
          <w:color w:val="111111"/>
          <w:sz w:val="28"/>
          <w:szCs w:val="28"/>
          <w:lang w:val="uk-UA" w:eastAsia="ru-RU"/>
        </w:rPr>
        <w:t xml:space="preserve">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w:t>
      </w:r>
      <w:r w:rsidRPr="005D3851">
        <w:rPr>
          <w:rFonts w:ascii="Times New Roman" w:eastAsia="Times New Roman" w:hAnsi="Times New Roman" w:cs="Times New Roman"/>
          <w:color w:val="111111"/>
          <w:sz w:val="28"/>
          <w:szCs w:val="28"/>
          <w:lang w:val="uk-UA" w:eastAsia="ru-RU"/>
        </w:rPr>
        <w:lastRenderedPageBreak/>
        <w:t>навички навчальної діяльності,  культуру поведінки і мови, основи особистої гігієни і здорового способу життя.</w:t>
      </w:r>
    </w:p>
    <w:p w:rsidR="005D3851" w:rsidRDefault="005D3851" w:rsidP="005D3851">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5D3851">
        <w:rPr>
          <w:rFonts w:ascii="Times New Roman" w:eastAsia="Times New Roman" w:hAnsi="Times New Roman" w:cs="Times New Roman"/>
          <w:b/>
          <w:color w:val="111111"/>
          <w:sz w:val="28"/>
          <w:szCs w:val="28"/>
          <w:lang w:val="uk-UA" w:eastAsia="ru-RU"/>
        </w:rPr>
        <w:t>Випускник базової основної школи</w:t>
      </w:r>
      <w:r>
        <w:rPr>
          <w:rFonts w:ascii="Times New Roman" w:eastAsia="Times New Roman" w:hAnsi="Times New Roman" w:cs="Times New Roman"/>
          <w:color w:val="111111"/>
          <w:sz w:val="28"/>
          <w:szCs w:val="28"/>
          <w:lang w:val="uk-UA" w:eastAsia="ru-RU"/>
        </w:rPr>
        <w:t xml:space="preserve">  володіє певними яко</w:t>
      </w:r>
      <w:r w:rsidRPr="005D3851">
        <w:rPr>
          <w:rFonts w:ascii="Times New Roman" w:eastAsia="Times New Roman" w:hAnsi="Times New Roman" w:cs="Times New Roman"/>
          <w:color w:val="111111"/>
          <w:sz w:val="28"/>
          <w:szCs w:val="28"/>
          <w:lang w:val="uk-UA" w:eastAsia="ru-RU"/>
        </w:rPr>
        <w:t>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CE12A7" w:rsidRPr="00CE12A7" w:rsidRDefault="00CE12A7" w:rsidP="00CE12A7">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CE12A7">
        <w:rPr>
          <w:rFonts w:ascii="Times New Roman" w:eastAsia="Times New Roman" w:hAnsi="Times New Roman" w:cs="Times New Roman"/>
          <w:color w:val="111111"/>
          <w:sz w:val="28"/>
          <w:szCs w:val="28"/>
          <w:lang w:eastAsia="ru-RU"/>
        </w:rPr>
        <w:t>       </w:t>
      </w:r>
      <w:r w:rsidRPr="005D3851">
        <w:rPr>
          <w:rFonts w:ascii="Times New Roman" w:eastAsia="Times New Roman" w:hAnsi="Times New Roman" w:cs="Times New Roman"/>
          <w:color w:val="111111"/>
          <w:sz w:val="28"/>
          <w:szCs w:val="28"/>
          <w:lang w:val="uk-UA" w:eastAsia="ru-RU"/>
        </w:rPr>
        <w:t xml:space="preserve"> </w:t>
      </w:r>
      <w:r w:rsidRPr="00CE12A7">
        <w:rPr>
          <w:rFonts w:ascii="Times New Roman" w:eastAsia="Times New Roman" w:hAnsi="Times New Roman" w:cs="Times New Roman"/>
          <w:color w:val="111111"/>
          <w:sz w:val="28"/>
          <w:szCs w:val="28"/>
          <w:lang w:eastAsia="ru-RU"/>
        </w:rPr>
        <w:t xml:space="preserve">Таким чином, </w:t>
      </w:r>
      <w:proofErr w:type="spellStart"/>
      <w:r w:rsidRPr="00CE12A7">
        <w:rPr>
          <w:rFonts w:ascii="Times New Roman" w:eastAsia="Times New Roman" w:hAnsi="Times New Roman" w:cs="Times New Roman"/>
          <w:color w:val="111111"/>
          <w:sz w:val="28"/>
          <w:szCs w:val="28"/>
          <w:lang w:eastAsia="ru-RU"/>
        </w:rPr>
        <w:t>пед</w:t>
      </w:r>
      <w:r w:rsidR="00E50993">
        <w:rPr>
          <w:rFonts w:ascii="Times New Roman" w:eastAsia="Times New Roman" w:hAnsi="Times New Roman" w:cs="Times New Roman"/>
          <w:color w:val="111111"/>
          <w:sz w:val="28"/>
          <w:szCs w:val="28"/>
          <w:lang w:eastAsia="ru-RU"/>
        </w:rPr>
        <w:t>агогічний</w:t>
      </w:r>
      <w:proofErr w:type="spellEnd"/>
      <w:r w:rsidR="00E50993">
        <w:rPr>
          <w:rFonts w:ascii="Times New Roman" w:eastAsia="Times New Roman" w:hAnsi="Times New Roman" w:cs="Times New Roman"/>
          <w:color w:val="111111"/>
          <w:sz w:val="28"/>
          <w:szCs w:val="28"/>
          <w:lang w:eastAsia="ru-RU"/>
        </w:rPr>
        <w:t xml:space="preserve"> </w:t>
      </w:r>
      <w:proofErr w:type="spellStart"/>
      <w:r w:rsidR="00E50993">
        <w:rPr>
          <w:rFonts w:ascii="Times New Roman" w:eastAsia="Times New Roman" w:hAnsi="Times New Roman" w:cs="Times New Roman"/>
          <w:color w:val="111111"/>
          <w:sz w:val="28"/>
          <w:szCs w:val="28"/>
          <w:lang w:eastAsia="ru-RU"/>
        </w:rPr>
        <w:t>колектив</w:t>
      </w:r>
      <w:proofErr w:type="spellEnd"/>
      <w:r w:rsidR="00E50993">
        <w:rPr>
          <w:rFonts w:ascii="Times New Roman" w:eastAsia="Times New Roman" w:hAnsi="Times New Roman" w:cs="Times New Roman"/>
          <w:color w:val="111111"/>
          <w:sz w:val="28"/>
          <w:szCs w:val="28"/>
          <w:lang w:eastAsia="ru-RU"/>
        </w:rPr>
        <w:t xml:space="preserve"> </w:t>
      </w:r>
      <w:r w:rsidR="00C66335">
        <w:rPr>
          <w:rFonts w:ascii="Times New Roman" w:eastAsia="Times New Roman" w:hAnsi="Times New Roman" w:cs="Times New Roman"/>
          <w:color w:val="111111"/>
          <w:sz w:val="28"/>
          <w:szCs w:val="28"/>
          <w:lang w:val="uk-UA" w:eastAsia="ru-RU"/>
        </w:rPr>
        <w:t>Травнев</w:t>
      </w:r>
      <w:r w:rsidR="00E50993">
        <w:rPr>
          <w:rFonts w:ascii="Times New Roman" w:eastAsia="Times New Roman" w:hAnsi="Times New Roman" w:cs="Times New Roman"/>
          <w:color w:val="111111"/>
          <w:sz w:val="28"/>
          <w:szCs w:val="28"/>
          <w:lang w:val="uk-UA" w:eastAsia="ru-RU"/>
        </w:rPr>
        <w:t>ої</w:t>
      </w:r>
      <w:r w:rsidR="00E50993">
        <w:rPr>
          <w:rFonts w:ascii="Times New Roman" w:eastAsia="Times New Roman" w:hAnsi="Times New Roman" w:cs="Times New Roman"/>
          <w:color w:val="111111"/>
          <w:sz w:val="28"/>
          <w:szCs w:val="28"/>
          <w:lang w:eastAsia="ru-RU"/>
        </w:rPr>
        <w:t xml:space="preserve"> ЗШ </w:t>
      </w:r>
      <w:r w:rsidR="00C66335">
        <w:rPr>
          <w:rFonts w:ascii="Times New Roman" w:eastAsia="Times New Roman" w:hAnsi="Times New Roman" w:cs="Times New Roman"/>
          <w:color w:val="111111"/>
          <w:sz w:val="28"/>
          <w:szCs w:val="28"/>
          <w:lang w:val="uk-UA" w:eastAsia="ru-RU"/>
        </w:rPr>
        <w:t>І-ІІ</w:t>
      </w:r>
      <w:r w:rsidR="00E50993">
        <w:rPr>
          <w:rFonts w:ascii="Times New Roman" w:eastAsia="Times New Roman" w:hAnsi="Times New Roman" w:cs="Times New Roman"/>
          <w:color w:val="111111"/>
          <w:sz w:val="28"/>
          <w:szCs w:val="28"/>
          <w:lang w:eastAsia="ru-RU"/>
        </w:rPr>
        <w:t xml:space="preserve"> </w:t>
      </w:r>
      <w:proofErr w:type="spellStart"/>
      <w:r w:rsidR="00E50993">
        <w:rPr>
          <w:rFonts w:ascii="Times New Roman" w:eastAsia="Times New Roman" w:hAnsi="Times New Roman" w:cs="Times New Roman"/>
          <w:color w:val="111111"/>
          <w:sz w:val="28"/>
          <w:szCs w:val="28"/>
          <w:lang w:eastAsia="ru-RU"/>
        </w:rPr>
        <w:t>ступен</w:t>
      </w:r>
      <w:r w:rsidR="00C66335">
        <w:rPr>
          <w:rFonts w:ascii="Times New Roman" w:eastAsia="Times New Roman" w:hAnsi="Times New Roman" w:cs="Times New Roman"/>
          <w:color w:val="111111"/>
          <w:sz w:val="28"/>
          <w:szCs w:val="28"/>
          <w:lang w:val="uk-UA" w:eastAsia="ru-RU"/>
        </w:rPr>
        <w:t>ів</w:t>
      </w:r>
      <w:proofErr w:type="spellEnd"/>
      <w:r w:rsidRPr="00CE12A7">
        <w:rPr>
          <w:rFonts w:ascii="Times New Roman" w:eastAsia="Times New Roman" w:hAnsi="Times New Roman" w:cs="Times New Roman"/>
          <w:color w:val="111111"/>
          <w:sz w:val="28"/>
          <w:szCs w:val="28"/>
          <w:lang w:eastAsia="ru-RU"/>
        </w:rPr>
        <w:t xml:space="preserve"> повинен </w:t>
      </w:r>
      <w:proofErr w:type="spellStart"/>
      <w:r w:rsidRPr="00CE12A7">
        <w:rPr>
          <w:rFonts w:ascii="Times New Roman" w:eastAsia="Times New Roman" w:hAnsi="Times New Roman" w:cs="Times New Roman"/>
          <w:color w:val="111111"/>
          <w:sz w:val="28"/>
          <w:szCs w:val="28"/>
          <w:lang w:eastAsia="ru-RU"/>
        </w:rPr>
        <w:t>виховувати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випускника</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який</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здатний</w:t>
      </w:r>
      <w:proofErr w:type="spellEnd"/>
      <w:r w:rsidRPr="00CE12A7">
        <w:rPr>
          <w:rFonts w:ascii="Times New Roman" w:eastAsia="Times New Roman" w:hAnsi="Times New Roman" w:cs="Times New Roman"/>
          <w:color w:val="111111"/>
          <w:sz w:val="28"/>
          <w:szCs w:val="28"/>
          <w:lang w:eastAsia="ru-RU"/>
        </w:rPr>
        <w:t xml:space="preserve">  до </w:t>
      </w:r>
      <w:proofErr w:type="spellStart"/>
      <w:r w:rsidRPr="00CE12A7">
        <w:rPr>
          <w:rFonts w:ascii="Times New Roman" w:eastAsia="Times New Roman" w:hAnsi="Times New Roman" w:cs="Times New Roman"/>
          <w:color w:val="111111"/>
          <w:sz w:val="28"/>
          <w:szCs w:val="28"/>
          <w:lang w:eastAsia="ru-RU"/>
        </w:rPr>
        <w:t>самовизна</w:t>
      </w:r>
      <w:r w:rsidRPr="00CE12A7">
        <w:rPr>
          <w:rFonts w:ascii="Times New Roman" w:eastAsia="Times New Roman" w:hAnsi="Times New Roman" w:cs="Times New Roman"/>
          <w:color w:val="111111"/>
          <w:sz w:val="28"/>
          <w:szCs w:val="28"/>
          <w:lang w:eastAsia="ru-RU"/>
        </w:rPr>
        <w:softHyphen/>
        <w:t>чення</w:t>
      </w:r>
      <w:proofErr w:type="spellEnd"/>
      <w:r w:rsidRPr="00CE12A7">
        <w:rPr>
          <w:rFonts w:ascii="Times New Roman" w:eastAsia="Times New Roman" w:hAnsi="Times New Roman" w:cs="Times New Roman"/>
          <w:color w:val="111111"/>
          <w:sz w:val="28"/>
          <w:szCs w:val="28"/>
          <w:lang w:eastAsia="ru-RU"/>
        </w:rPr>
        <w:t xml:space="preserve"> й </w:t>
      </w:r>
      <w:proofErr w:type="spellStart"/>
      <w:r w:rsidRPr="00CE12A7">
        <w:rPr>
          <w:rFonts w:ascii="Times New Roman" w:eastAsia="Times New Roman" w:hAnsi="Times New Roman" w:cs="Times New Roman"/>
          <w:color w:val="111111"/>
          <w:sz w:val="28"/>
          <w:szCs w:val="28"/>
          <w:lang w:eastAsia="ru-RU"/>
        </w:rPr>
        <w:t>самореалізації</w:t>
      </w:r>
      <w:proofErr w:type="spellEnd"/>
      <w:r w:rsidRPr="00CE12A7">
        <w:rPr>
          <w:rFonts w:ascii="Times New Roman" w:eastAsia="Times New Roman" w:hAnsi="Times New Roman" w:cs="Times New Roman"/>
          <w:color w:val="111111"/>
          <w:sz w:val="28"/>
          <w:szCs w:val="28"/>
          <w:lang w:eastAsia="ru-RU"/>
        </w:rPr>
        <w:t>.</w:t>
      </w:r>
      <w:r w:rsidR="00C66335" w:rsidRPr="00C66335">
        <w:t xml:space="preserve"> </w:t>
      </w:r>
      <w:r w:rsidR="00C66335" w:rsidRPr="00C66335">
        <w:rPr>
          <w:rFonts w:ascii="Times New Roman" w:eastAsia="Times New Roman" w:hAnsi="Times New Roman" w:cs="Times New Roman"/>
          <w:color w:val="111111"/>
          <w:sz w:val="28"/>
          <w:szCs w:val="28"/>
          <w:lang w:eastAsia="ru-RU"/>
        </w:rPr>
        <w:t xml:space="preserve">Наш </w:t>
      </w:r>
      <w:proofErr w:type="spellStart"/>
      <w:r w:rsidR="00C66335" w:rsidRPr="00C66335">
        <w:rPr>
          <w:rFonts w:ascii="Times New Roman" w:eastAsia="Times New Roman" w:hAnsi="Times New Roman" w:cs="Times New Roman"/>
          <w:color w:val="111111"/>
          <w:sz w:val="28"/>
          <w:szCs w:val="28"/>
          <w:lang w:eastAsia="ru-RU"/>
        </w:rPr>
        <w:t>випускник</w:t>
      </w:r>
      <w:proofErr w:type="spellEnd"/>
      <w:r w:rsidR="00C66335" w:rsidRPr="00C66335">
        <w:rPr>
          <w:rFonts w:ascii="Times New Roman" w:eastAsia="Times New Roman" w:hAnsi="Times New Roman" w:cs="Times New Roman"/>
          <w:color w:val="111111"/>
          <w:sz w:val="28"/>
          <w:szCs w:val="28"/>
          <w:lang w:eastAsia="ru-RU"/>
        </w:rPr>
        <w:t xml:space="preserve"> - </w:t>
      </w:r>
      <w:proofErr w:type="spellStart"/>
      <w:proofErr w:type="gramStart"/>
      <w:r w:rsidR="00C66335" w:rsidRPr="00C66335">
        <w:rPr>
          <w:rFonts w:ascii="Times New Roman" w:eastAsia="Times New Roman" w:hAnsi="Times New Roman" w:cs="Times New Roman"/>
          <w:color w:val="111111"/>
          <w:sz w:val="28"/>
          <w:szCs w:val="28"/>
          <w:lang w:eastAsia="ru-RU"/>
        </w:rPr>
        <w:t>св</w:t>
      </w:r>
      <w:proofErr w:type="gramEnd"/>
      <w:r w:rsidR="00C66335" w:rsidRPr="00C66335">
        <w:rPr>
          <w:rFonts w:ascii="Times New Roman" w:eastAsia="Times New Roman" w:hAnsi="Times New Roman" w:cs="Times New Roman"/>
          <w:color w:val="111111"/>
          <w:sz w:val="28"/>
          <w:szCs w:val="28"/>
          <w:lang w:eastAsia="ru-RU"/>
        </w:rPr>
        <w:t>ідомий</w:t>
      </w:r>
      <w:proofErr w:type="spellEnd"/>
      <w:r w:rsidR="00C66335" w:rsidRPr="00C66335">
        <w:rPr>
          <w:rFonts w:ascii="Times New Roman" w:eastAsia="Times New Roman" w:hAnsi="Times New Roman" w:cs="Times New Roman"/>
          <w:color w:val="111111"/>
          <w:sz w:val="28"/>
          <w:szCs w:val="28"/>
          <w:lang w:eastAsia="ru-RU"/>
        </w:rPr>
        <w:t xml:space="preserve"> </w:t>
      </w:r>
      <w:proofErr w:type="spellStart"/>
      <w:r w:rsidR="00C66335" w:rsidRPr="00C66335">
        <w:rPr>
          <w:rFonts w:ascii="Times New Roman" w:eastAsia="Times New Roman" w:hAnsi="Times New Roman" w:cs="Times New Roman"/>
          <w:color w:val="111111"/>
          <w:sz w:val="28"/>
          <w:szCs w:val="28"/>
          <w:lang w:eastAsia="ru-RU"/>
        </w:rPr>
        <w:t>громадянин</w:t>
      </w:r>
      <w:proofErr w:type="spellEnd"/>
      <w:r w:rsidR="00C66335" w:rsidRPr="00C66335">
        <w:rPr>
          <w:rFonts w:ascii="Times New Roman" w:eastAsia="Times New Roman" w:hAnsi="Times New Roman" w:cs="Times New Roman"/>
          <w:color w:val="111111"/>
          <w:sz w:val="28"/>
          <w:szCs w:val="28"/>
          <w:lang w:eastAsia="ru-RU"/>
        </w:rPr>
        <w:t xml:space="preserve">  і </w:t>
      </w:r>
      <w:proofErr w:type="spellStart"/>
      <w:r w:rsidR="00C66335" w:rsidRPr="00C66335">
        <w:rPr>
          <w:rFonts w:ascii="Times New Roman" w:eastAsia="Times New Roman" w:hAnsi="Times New Roman" w:cs="Times New Roman"/>
          <w:color w:val="111111"/>
          <w:sz w:val="28"/>
          <w:szCs w:val="28"/>
          <w:lang w:eastAsia="ru-RU"/>
        </w:rPr>
        <w:t>патріот</w:t>
      </w:r>
      <w:proofErr w:type="spellEnd"/>
      <w:r w:rsidR="00C66335" w:rsidRPr="00C66335">
        <w:rPr>
          <w:rFonts w:ascii="Times New Roman" w:eastAsia="Times New Roman" w:hAnsi="Times New Roman" w:cs="Times New Roman"/>
          <w:color w:val="111111"/>
          <w:sz w:val="28"/>
          <w:szCs w:val="28"/>
          <w:lang w:eastAsia="ru-RU"/>
        </w:rPr>
        <w:t xml:space="preserve"> </w:t>
      </w:r>
      <w:proofErr w:type="spellStart"/>
      <w:r w:rsidR="00C66335" w:rsidRPr="00C66335">
        <w:rPr>
          <w:rFonts w:ascii="Times New Roman" w:eastAsia="Times New Roman" w:hAnsi="Times New Roman" w:cs="Times New Roman"/>
          <w:color w:val="111111"/>
          <w:sz w:val="28"/>
          <w:szCs w:val="28"/>
          <w:lang w:eastAsia="ru-RU"/>
        </w:rPr>
        <w:t>своєї</w:t>
      </w:r>
      <w:proofErr w:type="spellEnd"/>
      <w:r w:rsidR="00C66335" w:rsidRPr="00C66335">
        <w:rPr>
          <w:rFonts w:ascii="Times New Roman" w:eastAsia="Times New Roman" w:hAnsi="Times New Roman" w:cs="Times New Roman"/>
          <w:color w:val="111111"/>
          <w:sz w:val="28"/>
          <w:szCs w:val="28"/>
          <w:lang w:eastAsia="ru-RU"/>
        </w:rPr>
        <w:t xml:space="preserve"> </w:t>
      </w:r>
      <w:proofErr w:type="spellStart"/>
      <w:r w:rsidR="00C66335" w:rsidRPr="00C66335">
        <w:rPr>
          <w:rFonts w:ascii="Times New Roman" w:eastAsia="Times New Roman" w:hAnsi="Times New Roman" w:cs="Times New Roman"/>
          <w:color w:val="111111"/>
          <w:sz w:val="28"/>
          <w:szCs w:val="28"/>
          <w:lang w:eastAsia="ru-RU"/>
        </w:rPr>
        <w:t>країни</w:t>
      </w:r>
      <w:proofErr w:type="spellEnd"/>
      <w:r w:rsidR="00C66335" w:rsidRPr="00C66335">
        <w:rPr>
          <w:rFonts w:ascii="Times New Roman" w:eastAsia="Times New Roman" w:hAnsi="Times New Roman" w:cs="Times New Roman"/>
          <w:color w:val="111111"/>
          <w:sz w:val="28"/>
          <w:szCs w:val="28"/>
          <w:lang w:eastAsia="ru-RU"/>
        </w:rPr>
        <w:t xml:space="preserve">, </w:t>
      </w:r>
      <w:proofErr w:type="spellStart"/>
      <w:r w:rsidR="00C66335" w:rsidRPr="00C66335">
        <w:rPr>
          <w:rFonts w:ascii="Times New Roman" w:eastAsia="Times New Roman" w:hAnsi="Times New Roman" w:cs="Times New Roman"/>
          <w:color w:val="111111"/>
          <w:sz w:val="28"/>
          <w:szCs w:val="28"/>
          <w:lang w:eastAsia="ru-RU"/>
        </w:rPr>
        <w:t>готовий</w:t>
      </w:r>
      <w:proofErr w:type="spellEnd"/>
      <w:r w:rsidR="00C66335" w:rsidRPr="00C66335">
        <w:rPr>
          <w:rFonts w:ascii="Times New Roman" w:eastAsia="Times New Roman" w:hAnsi="Times New Roman" w:cs="Times New Roman"/>
          <w:color w:val="111111"/>
          <w:sz w:val="28"/>
          <w:szCs w:val="28"/>
          <w:lang w:eastAsia="ru-RU"/>
        </w:rPr>
        <w:t xml:space="preserve"> до </w:t>
      </w:r>
      <w:proofErr w:type="spellStart"/>
      <w:r w:rsidR="00C66335" w:rsidRPr="00C66335">
        <w:rPr>
          <w:rFonts w:ascii="Times New Roman" w:eastAsia="Times New Roman" w:hAnsi="Times New Roman" w:cs="Times New Roman"/>
          <w:color w:val="111111"/>
          <w:sz w:val="28"/>
          <w:szCs w:val="28"/>
          <w:lang w:eastAsia="ru-RU"/>
        </w:rPr>
        <w:t>сміливих</w:t>
      </w:r>
      <w:proofErr w:type="spellEnd"/>
      <w:r w:rsidR="00C66335" w:rsidRPr="00C66335">
        <w:rPr>
          <w:rFonts w:ascii="Times New Roman" w:eastAsia="Times New Roman" w:hAnsi="Times New Roman" w:cs="Times New Roman"/>
          <w:color w:val="111111"/>
          <w:sz w:val="28"/>
          <w:szCs w:val="28"/>
          <w:lang w:eastAsia="ru-RU"/>
        </w:rPr>
        <w:t xml:space="preserve"> і </w:t>
      </w:r>
      <w:proofErr w:type="spellStart"/>
      <w:r w:rsidR="00C66335" w:rsidRPr="00C66335">
        <w:rPr>
          <w:rFonts w:ascii="Times New Roman" w:eastAsia="Times New Roman" w:hAnsi="Times New Roman" w:cs="Times New Roman"/>
          <w:color w:val="111111"/>
          <w:sz w:val="28"/>
          <w:szCs w:val="28"/>
          <w:lang w:eastAsia="ru-RU"/>
        </w:rPr>
        <w:t>успішних</w:t>
      </w:r>
      <w:proofErr w:type="spellEnd"/>
      <w:r w:rsidR="00C66335" w:rsidRPr="00C66335">
        <w:rPr>
          <w:rFonts w:ascii="Times New Roman" w:eastAsia="Times New Roman" w:hAnsi="Times New Roman" w:cs="Times New Roman"/>
          <w:color w:val="111111"/>
          <w:sz w:val="28"/>
          <w:szCs w:val="28"/>
          <w:lang w:eastAsia="ru-RU"/>
        </w:rPr>
        <w:t xml:space="preserve"> </w:t>
      </w:r>
      <w:proofErr w:type="spellStart"/>
      <w:r w:rsidR="00C66335" w:rsidRPr="00C66335">
        <w:rPr>
          <w:rFonts w:ascii="Times New Roman" w:eastAsia="Times New Roman" w:hAnsi="Times New Roman" w:cs="Times New Roman"/>
          <w:color w:val="111111"/>
          <w:sz w:val="28"/>
          <w:szCs w:val="28"/>
          <w:lang w:eastAsia="ru-RU"/>
        </w:rPr>
        <w:t>кроків</w:t>
      </w:r>
      <w:proofErr w:type="spellEnd"/>
      <w:r w:rsidR="00C66335" w:rsidRPr="00C66335">
        <w:rPr>
          <w:rFonts w:ascii="Times New Roman" w:eastAsia="Times New Roman" w:hAnsi="Times New Roman" w:cs="Times New Roman"/>
          <w:color w:val="111111"/>
          <w:sz w:val="28"/>
          <w:szCs w:val="28"/>
          <w:lang w:eastAsia="ru-RU"/>
        </w:rPr>
        <w:t xml:space="preserve"> у  </w:t>
      </w:r>
      <w:proofErr w:type="spellStart"/>
      <w:r w:rsidR="00C66335" w:rsidRPr="00C66335">
        <w:rPr>
          <w:rFonts w:ascii="Times New Roman" w:eastAsia="Times New Roman" w:hAnsi="Times New Roman" w:cs="Times New Roman"/>
          <w:color w:val="111111"/>
          <w:sz w:val="28"/>
          <w:szCs w:val="28"/>
          <w:lang w:eastAsia="ru-RU"/>
        </w:rPr>
        <w:t>майбутнє</w:t>
      </w:r>
      <w:proofErr w:type="spellEnd"/>
      <w:r w:rsidR="00C66335" w:rsidRPr="00C66335">
        <w:rPr>
          <w:rFonts w:ascii="Times New Roman" w:eastAsia="Times New Roman" w:hAnsi="Times New Roman" w:cs="Times New Roman"/>
          <w:color w:val="111111"/>
          <w:sz w:val="28"/>
          <w:szCs w:val="28"/>
          <w:lang w:eastAsia="ru-RU"/>
        </w:rPr>
        <w:t>.</w:t>
      </w:r>
    </w:p>
    <w:p w:rsidR="00CE12A7" w:rsidRPr="00CE12A7" w:rsidRDefault="00CE12A7" w:rsidP="00CE12A7">
      <w:pPr>
        <w:shd w:val="clear" w:color="auto" w:fill="FFFFFF"/>
        <w:spacing w:before="150" w:after="180" w:line="240" w:lineRule="auto"/>
        <w:ind w:firstLine="284"/>
        <w:jc w:val="both"/>
        <w:rPr>
          <w:rFonts w:ascii="Times New Roman" w:eastAsia="Times New Roman" w:hAnsi="Times New Roman" w:cs="Times New Roman"/>
          <w:color w:val="111111"/>
          <w:sz w:val="28"/>
          <w:szCs w:val="28"/>
          <w:lang w:eastAsia="ru-RU"/>
        </w:rPr>
      </w:pPr>
      <w:proofErr w:type="spellStart"/>
      <w:r w:rsidRPr="00CE12A7">
        <w:rPr>
          <w:rFonts w:ascii="Times New Roman" w:eastAsia="Times New Roman" w:hAnsi="Times New Roman" w:cs="Times New Roman"/>
          <w:b/>
          <w:bCs/>
          <w:color w:val="111111"/>
          <w:sz w:val="28"/>
          <w:szCs w:val="28"/>
          <w:lang w:eastAsia="ru-RU"/>
        </w:rPr>
        <w:t>Розділ</w:t>
      </w:r>
      <w:proofErr w:type="spellEnd"/>
      <w:r w:rsidRPr="00CE12A7">
        <w:rPr>
          <w:rFonts w:ascii="Times New Roman" w:eastAsia="Times New Roman" w:hAnsi="Times New Roman" w:cs="Times New Roman"/>
          <w:b/>
          <w:bCs/>
          <w:color w:val="111111"/>
          <w:sz w:val="28"/>
          <w:szCs w:val="28"/>
          <w:lang w:eastAsia="ru-RU"/>
        </w:rPr>
        <w:t xml:space="preserve"> 3 </w:t>
      </w:r>
    </w:p>
    <w:p w:rsidR="00CE12A7" w:rsidRDefault="00CE12A7" w:rsidP="00CE12A7">
      <w:pPr>
        <w:shd w:val="clear" w:color="auto" w:fill="FFFFFF"/>
        <w:spacing w:before="150" w:after="180" w:line="240" w:lineRule="auto"/>
        <w:ind w:firstLine="284"/>
        <w:jc w:val="both"/>
        <w:rPr>
          <w:rFonts w:ascii="Times New Roman" w:eastAsia="Times New Roman" w:hAnsi="Times New Roman" w:cs="Times New Roman"/>
          <w:b/>
          <w:bCs/>
          <w:color w:val="111111"/>
          <w:sz w:val="28"/>
          <w:szCs w:val="28"/>
          <w:lang w:val="uk-UA" w:eastAsia="ru-RU"/>
        </w:rPr>
      </w:pPr>
      <w:proofErr w:type="spellStart"/>
      <w:proofErr w:type="gramStart"/>
      <w:r w:rsidRPr="00CE12A7">
        <w:rPr>
          <w:rFonts w:ascii="Times New Roman" w:eastAsia="Times New Roman" w:hAnsi="Times New Roman" w:cs="Times New Roman"/>
          <w:b/>
          <w:bCs/>
          <w:color w:val="111111"/>
          <w:sz w:val="28"/>
          <w:szCs w:val="28"/>
          <w:lang w:eastAsia="ru-RU"/>
        </w:rPr>
        <w:t>Ц</w:t>
      </w:r>
      <w:proofErr w:type="gramEnd"/>
      <w:r w:rsidRPr="00CE12A7">
        <w:rPr>
          <w:rFonts w:ascii="Times New Roman" w:eastAsia="Times New Roman" w:hAnsi="Times New Roman" w:cs="Times New Roman"/>
          <w:b/>
          <w:bCs/>
          <w:color w:val="111111"/>
          <w:sz w:val="28"/>
          <w:szCs w:val="28"/>
          <w:lang w:eastAsia="ru-RU"/>
        </w:rPr>
        <w:t>ілі</w:t>
      </w:r>
      <w:proofErr w:type="spellEnd"/>
      <w:r w:rsidRPr="00CE12A7">
        <w:rPr>
          <w:rFonts w:ascii="Times New Roman" w:eastAsia="Times New Roman" w:hAnsi="Times New Roman" w:cs="Times New Roman"/>
          <w:b/>
          <w:bCs/>
          <w:color w:val="111111"/>
          <w:sz w:val="28"/>
          <w:szCs w:val="28"/>
          <w:lang w:eastAsia="ru-RU"/>
        </w:rPr>
        <w:t xml:space="preserve"> та </w:t>
      </w:r>
      <w:proofErr w:type="spellStart"/>
      <w:r w:rsidRPr="00CE12A7">
        <w:rPr>
          <w:rFonts w:ascii="Times New Roman" w:eastAsia="Times New Roman" w:hAnsi="Times New Roman" w:cs="Times New Roman"/>
          <w:b/>
          <w:bCs/>
          <w:color w:val="111111"/>
          <w:sz w:val="28"/>
          <w:szCs w:val="28"/>
          <w:lang w:eastAsia="ru-RU"/>
        </w:rPr>
        <w:t>задачі</w:t>
      </w:r>
      <w:proofErr w:type="spellEnd"/>
      <w:r w:rsidRPr="00CE12A7">
        <w:rPr>
          <w:rFonts w:ascii="Times New Roman" w:eastAsia="Times New Roman" w:hAnsi="Times New Roman" w:cs="Times New Roman"/>
          <w:b/>
          <w:bCs/>
          <w:color w:val="111111"/>
          <w:sz w:val="28"/>
          <w:szCs w:val="28"/>
          <w:lang w:eastAsia="ru-RU"/>
        </w:rPr>
        <w:t xml:space="preserve"> </w:t>
      </w:r>
      <w:proofErr w:type="spellStart"/>
      <w:r w:rsidRPr="00CE12A7">
        <w:rPr>
          <w:rFonts w:ascii="Times New Roman" w:eastAsia="Times New Roman" w:hAnsi="Times New Roman" w:cs="Times New Roman"/>
          <w:b/>
          <w:bCs/>
          <w:color w:val="111111"/>
          <w:sz w:val="28"/>
          <w:szCs w:val="28"/>
          <w:lang w:eastAsia="ru-RU"/>
        </w:rPr>
        <w:t>освітнього</w:t>
      </w:r>
      <w:proofErr w:type="spellEnd"/>
      <w:r w:rsidRPr="00CE12A7">
        <w:rPr>
          <w:rFonts w:ascii="Times New Roman" w:eastAsia="Times New Roman" w:hAnsi="Times New Roman" w:cs="Times New Roman"/>
          <w:b/>
          <w:bCs/>
          <w:color w:val="111111"/>
          <w:sz w:val="28"/>
          <w:szCs w:val="28"/>
          <w:lang w:eastAsia="ru-RU"/>
        </w:rPr>
        <w:t xml:space="preserve"> </w:t>
      </w:r>
      <w:proofErr w:type="spellStart"/>
      <w:r w:rsidRPr="00CE12A7">
        <w:rPr>
          <w:rFonts w:ascii="Times New Roman" w:eastAsia="Times New Roman" w:hAnsi="Times New Roman" w:cs="Times New Roman"/>
          <w:b/>
          <w:bCs/>
          <w:color w:val="111111"/>
          <w:sz w:val="28"/>
          <w:szCs w:val="28"/>
          <w:lang w:eastAsia="ru-RU"/>
        </w:rPr>
        <w:t>процесу</w:t>
      </w:r>
      <w:proofErr w:type="spellEnd"/>
      <w:r w:rsidRPr="00CE12A7">
        <w:rPr>
          <w:rFonts w:ascii="Times New Roman" w:eastAsia="Times New Roman" w:hAnsi="Times New Roman" w:cs="Times New Roman"/>
          <w:b/>
          <w:bCs/>
          <w:color w:val="111111"/>
          <w:sz w:val="28"/>
          <w:szCs w:val="28"/>
          <w:lang w:eastAsia="ru-RU"/>
        </w:rPr>
        <w:t xml:space="preserve"> </w:t>
      </w:r>
      <w:proofErr w:type="spellStart"/>
      <w:r w:rsidRPr="00CE12A7">
        <w:rPr>
          <w:rFonts w:ascii="Times New Roman" w:eastAsia="Times New Roman" w:hAnsi="Times New Roman" w:cs="Times New Roman"/>
          <w:b/>
          <w:bCs/>
          <w:color w:val="111111"/>
          <w:sz w:val="28"/>
          <w:szCs w:val="28"/>
          <w:lang w:eastAsia="ru-RU"/>
        </w:rPr>
        <w:t>школи</w:t>
      </w:r>
      <w:proofErr w:type="spellEnd"/>
    </w:p>
    <w:p w:rsidR="00C66335" w:rsidRDefault="00C66335" w:rsidP="00C66335">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C66335">
        <w:rPr>
          <w:rFonts w:ascii="Times New Roman" w:eastAsia="Times New Roman" w:hAnsi="Times New Roman" w:cs="Times New Roman"/>
          <w:color w:val="111111"/>
          <w:sz w:val="28"/>
          <w:szCs w:val="28"/>
          <w:lang w:val="uk-UA" w:eastAsia="ru-RU"/>
        </w:rP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C66335" w:rsidRPr="00C66335" w:rsidRDefault="00C66335" w:rsidP="00C66335">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C66335">
        <w:rPr>
          <w:rFonts w:ascii="Times New Roman" w:eastAsia="Times New Roman" w:hAnsi="Times New Roman" w:cs="Times New Roman"/>
          <w:color w:val="111111"/>
          <w:sz w:val="28"/>
          <w:szCs w:val="28"/>
          <w:lang w:val="uk-UA" w:eastAsia="ru-RU"/>
        </w:rPr>
        <w:t>Перед школою  поставлені такі цілі освітнього процесу:</w:t>
      </w:r>
    </w:p>
    <w:p w:rsidR="00C66335" w:rsidRPr="00C66335" w:rsidRDefault="00C66335" w:rsidP="00C66335">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C66335">
        <w:rPr>
          <w:rFonts w:ascii="Times New Roman" w:eastAsia="Times New Roman" w:hAnsi="Times New Roman" w:cs="Times New Roman"/>
          <w:color w:val="111111"/>
          <w:sz w:val="28"/>
          <w:szCs w:val="28"/>
          <w:lang w:val="uk-UA" w:eastAsia="ru-RU"/>
        </w:rPr>
        <w:t>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C66335" w:rsidRPr="00C66335" w:rsidRDefault="00C66335" w:rsidP="00C66335">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C66335">
        <w:rPr>
          <w:rFonts w:ascii="Times New Roman" w:eastAsia="Times New Roman" w:hAnsi="Times New Roman" w:cs="Times New Roman"/>
          <w:color w:val="111111"/>
          <w:sz w:val="28"/>
          <w:szCs w:val="28"/>
          <w:lang w:val="uk-UA" w:eastAsia="ru-RU"/>
        </w:rPr>
        <w:t>2.Гарантувати наступність освітніх програм усіх рівнів;</w:t>
      </w:r>
    </w:p>
    <w:p w:rsidR="00C66335" w:rsidRPr="00C66335" w:rsidRDefault="00C66335" w:rsidP="00C66335">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C66335">
        <w:rPr>
          <w:rFonts w:ascii="Times New Roman" w:eastAsia="Times New Roman" w:hAnsi="Times New Roman" w:cs="Times New Roman"/>
          <w:color w:val="111111"/>
          <w:sz w:val="28"/>
          <w:szCs w:val="28"/>
          <w:lang w:val="uk-UA" w:eastAsia="ru-RU"/>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C66335" w:rsidRPr="00C66335" w:rsidRDefault="00C66335" w:rsidP="00C66335">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C66335">
        <w:rPr>
          <w:rFonts w:ascii="Times New Roman" w:eastAsia="Times New Roman" w:hAnsi="Times New Roman" w:cs="Times New Roman"/>
          <w:color w:val="111111"/>
          <w:sz w:val="28"/>
          <w:szCs w:val="28"/>
          <w:lang w:val="uk-UA" w:eastAsia="ru-RU"/>
        </w:rPr>
        <w:t>4.Формувати позитивну мотивацію учнів до навчальної діяльності;</w:t>
      </w:r>
    </w:p>
    <w:p w:rsidR="00C66335" w:rsidRPr="00C66335" w:rsidRDefault="00C66335" w:rsidP="00C66335">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C66335">
        <w:rPr>
          <w:rFonts w:ascii="Times New Roman" w:eastAsia="Times New Roman" w:hAnsi="Times New Roman" w:cs="Times New Roman"/>
          <w:color w:val="111111"/>
          <w:sz w:val="28"/>
          <w:szCs w:val="28"/>
          <w:lang w:val="uk-UA" w:eastAsia="ru-RU"/>
        </w:rPr>
        <w:t>5.Забезпечити соціально-педагогічні відносини, що зберігають фізичне, психічне та соціальне здоров'я учнів;</w:t>
      </w:r>
    </w:p>
    <w:p w:rsidR="00C66335" w:rsidRPr="00C66335" w:rsidRDefault="00C66335" w:rsidP="00C66335">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C66335">
        <w:rPr>
          <w:rFonts w:ascii="Times New Roman" w:eastAsia="Times New Roman" w:hAnsi="Times New Roman" w:cs="Times New Roman"/>
          <w:color w:val="111111"/>
          <w:sz w:val="28"/>
          <w:szCs w:val="28"/>
          <w:lang w:val="uk-UA" w:eastAsia="ru-RU"/>
        </w:rPr>
        <w:t>6. Підвищення кваліфікації педагогічних працівників шляхом своєчасного та якісного проходження курсів перепідготовки;</w:t>
      </w:r>
    </w:p>
    <w:p w:rsidR="00C66335" w:rsidRPr="00C66335" w:rsidRDefault="00C66335" w:rsidP="00C66335">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C66335">
        <w:rPr>
          <w:rFonts w:ascii="Times New Roman" w:eastAsia="Times New Roman" w:hAnsi="Times New Roman" w:cs="Times New Roman"/>
          <w:color w:val="111111"/>
          <w:sz w:val="28"/>
          <w:szCs w:val="28"/>
          <w:lang w:val="uk-UA" w:eastAsia="ru-RU"/>
        </w:rPr>
        <w:t>7.Проведення атестації та сертифікації педагогів;</w:t>
      </w:r>
    </w:p>
    <w:p w:rsidR="00C66335" w:rsidRPr="00C66335" w:rsidRDefault="00C66335" w:rsidP="00C66335">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C66335">
        <w:rPr>
          <w:rFonts w:ascii="Times New Roman" w:eastAsia="Times New Roman" w:hAnsi="Times New Roman" w:cs="Times New Roman"/>
          <w:color w:val="111111"/>
          <w:sz w:val="28"/>
          <w:szCs w:val="28"/>
          <w:lang w:val="uk-UA" w:eastAsia="ru-RU"/>
        </w:rPr>
        <w:t>8.Цілеспрямоване вдосконалення навчально-матеріальної бази школи.</w:t>
      </w:r>
    </w:p>
    <w:p w:rsidR="00CE12A7" w:rsidRPr="00CE12A7" w:rsidRDefault="00CE12A7" w:rsidP="00E50993">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proofErr w:type="spellStart"/>
      <w:r w:rsidRPr="00CE12A7">
        <w:rPr>
          <w:rFonts w:ascii="Times New Roman" w:eastAsia="Times New Roman" w:hAnsi="Times New Roman" w:cs="Times New Roman"/>
          <w:color w:val="111111"/>
          <w:sz w:val="28"/>
          <w:szCs w:val="28"/>
          <w:lang w:eastAsia="ru-RU"/>
        </w:rPr>
        <w:t>Збереження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здоров’я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дітей</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належить</w:t>
      </w:r>
      <w:proofErr w:type="spellEnd"/>
      <w:r w:rsidRPr="00CE12A7">
        <w:rPr>
          <w:rFonts w:ascii="Times New Roman" w:eastAsia="Times New Roman" w:hAnsi="Times New Roman" w:cs="Times New Roman"/>
          <w:color w:val="111111"/>
          <w:sz w:val="28"/>
          <w:szCs w:val="28"/>
          <w:lang w:eastAsia="ru-RU"/>
        </w:rPr>
        <w:t xml:space="preserve"> до </w:t>
      </w:r>
      <w:proofErr w:type="spellStart"/>
      <w:r w:rsidRPr="00CE12A7">
        <w:rPr>
          <w:rFonts w:ascii="Times New Roman" w:eastAsia="Times New Roman" w:hAnsi="Times New Roman" w:cs="Times New Roman"/>
          <w:color w:val="111111"/>
          <w:sz w:val="28"/>
          <w:szCs w:val="28"/>
          <w:lang w:eastAsia="ru-RU"/>
        </w:rPr>
        <w:t>головних</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завдань</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школи</w:t>
      </w:r>
      <w:proofErr w:type="spellEnd"/>
      <w:r w:rsidRPr="00CE12A7">
        <w:rPr>
          <w:rFonts w:ascii="Times New Roman" w:eastAsia="Times New Roman" w:hAnsi="Times New Roman" w:cs="Times New Roman"/>
          <w:color w:val="111111"/>
          <w:sz w:val="28"/>
          <w:szCs w:val="28"/>
          <w:lang w:eastAsia="ru-RU"/>
        </w:rPr>
        <w:t xml:space="preserve">. Тому </w:t>
      </w:r>
      <w:proofErr w:type="spellStart"/>
      <w:r w:rsidRPr="00CE12A7">
        <w:rPr>
          <w:rFonts w:ascii="Times New Roman" w:eastAsia="Times New Roman" w:hAnsi="Times New Roman" w:cs="Times New Roman"/>
          <w:color w:val="111111"/>
          <w:sz w:val="28"/>
          <w:szCs w:val="28"/>
          <w:lang w:eastAsia="ru-RU"/>
        </w:rPr>
        <w:t>формування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навичок</w:t>
      </w:r>
      <w:proofErr w:type="spellEnd"/>
      <w:r w:rsidRPr="00CE12A7">
        <w:rPr>
          <w:rFonts w:ascii="Times New Roman" w:eastAsia="Times New Roman" w:hAnsi="Times New Roman" w:cs="Times New Roman"/>
          <w:color w:val="111111"/>
          <w:sz w:val="28"/>
          <w:szCs w:val="28"/>
          <w:lang w:eastAsia="ru-RU"/>
        </w:rPr>
        <w:t xml:space="preserve"> здорового способу </w:t>
      </w:r>
      <w:proofErr w:type="spellStart"/>
      <w:r w:rsidRPr="00CE12A7">
        <w:rPr>
          <w:rFonts w:ascii="Times New Roman" w:eastAsia="Times New Roman" w:hAnsi="Times New Roman" w:cs="Times New Roman"/>
          <w:color w:val="111111"/>
          <w:sz w:val="28"/>
          <w:szCs w:val="28"/>
          <w:lang w:eastAsia="ru-RU"/>
        </w:rPr>
        <w:t>життя</w:t>
      </w:r>
      <w:proofErr w:type="spellEnd"/>
      <w:r w:rsidRPr="00CE12A7">
        <w:rPr>
          <w:rFonts w:ascii="Times New Roman" w:eastAsia="Times New Roman" w:hAnsi="Times New Roman" w:cs="Times New Roman"/>
          <w:color w:val="111111"/>
          <w:sz w:val="28"/>
          <w:szCs w:val="28"/>
          <w:lang w:eastAsia="ru-RU"/>
        </w:rPr>
        <w:t xml:space="preserve"> та </w:t>
      </w:r>
      <w:proofErr w:type="spellStart"/>
      <w:r w:rsidRPr="00CE12A7">
        <w:rPr>
          <w:rFonts w:ascii="Times New Roman" w:eastAsia="Times New Roman" w:hAnsi="Times New Roman" w:cs="Times New Roman"/>
          <w:color w:val="111111"/>
          <w:sz w:val="28"/>
          <w:szCs w:val="28"/>
          <w:lang w:eastAsia="ru-RU"/>
        </w:rPr>
        <w:t>безпечної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поведінки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здійснюється</w:t>
      </w:r>
      <w:proofErr w:type="spellEnd"/>
      <w:r w:rsidRPr="00CE12A7">
        <w:rPr>
          <w:rFonts w:ascii="Times New Roman" w:eastAsia="Times New Roman" w:hAnsi="Times New Roman" w:cs="Times New Roman"/>
          <w:color w:val="111111"/>
          <w:sz w:val="28"/>
          <w:szCs w:val="28"/>
          <w:lang w:eastAsia="ru-RU"/>
        </w:rPr>
        <w:t xml:space="preserve"> не </w:t>
      </w:r>
      <w:proofErr w:type="spellStart"/>
      <w:r w:rsidRPr="00CE12A7">
        <w:rPr>
          <w:rFonts w:ascii="Times New Roman" w:eastAsia="Times New Roman" w:hAnsi="Times New Roman" w:cs="Times New Roman"/>
          <w:color w:val="111111"/>
          <w:sz w:val="28"/>
          <w:szCs w:val="28"/>
          <w:lang w:eastAsia="ru-RU"/>
        </w:rPr>
        <w:t>лише</w:t>
      </w:r>
      <w:proofErr w:type="spellEnd"/>
      <w:r w:rsidRPr="00CE12A7">
        <w:rPr>
          <w:rFonts w:ascii="Times New Roman" w:eastAsia="Times New Roman" w:hAnsi="Times New Roman" w:cs="Times New Roman"/>
          <w:color w:val="111111"/>
          <w:sz w:val="28"/>
          <w:szCs w:val="28"/>
          <w:lang w:eastAsia="ru-RU"/>
        </w:rPr>
        <w:t xml:space="preserve"> в рамках </w:t>
      </w:r>
      <w:proofErr w:type="spellStart"/>
      <w:r w:rsidRPr="00CE12A7">
        <w:rPr>
          <w:rFonts w:ascii="Times New Roman" w:eastAsia="Times New Roman" w:hAnsi="Times New Roman" w:cs="Times New Roman"/>
          <w:color w:val="111111"/>
          <w:sz w:val="28"/>
          <w:szCs w:val="28"/>
          <w:lang w:eastAsia="ru-RU"/>
        </w:rPr>
        <w:t>предметів</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Фізична</w:t>
      </w:r>
      <w:proofErr w:type="spellEnd"/>
      <w:r w:rsidRPr="00CE12A7">
        <w:rPr>
          <w:rFonts w:ascii="Times New Roman" w:eastAsia="Times New Roman" w:hAnsi="Times New Roman" w:cs="Times New Roman"/>
          <w:color w:val="111111"/>
          <w:sz w:val="28"/>
          <w:szCs w:val="28"/>
          <w:lang w:eastAsia="ru-RU"/>
        </w:rPr>
        <w:t xml:space="preserve"> культура" та "</w:t>
      </w:r>
      <w:proofErr w:type="spellStart"/>
      <w:r w:rsidRPr="00CE12A7">
        <w:rPr>
          <w:rFonts w:ascii="Times New Roman" w:eastAsia="Times New Roman" w:hAnsi="Times New Roman" w:cs="Times New Roman"/>
          <w:color w:val="111111"/>
          <w:sz w:val="28"/>
          <w:szCs w:val="28"/>
          <w:lang w:eastAsia="ru-RU"/>
        </w:rPr>
        <w:t>Основи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lastRenderedPageBreak/>
        <w:t>здоров'я</w:t>
      </w:r>
      <w:proofErr w:type="spellEnd"/>
      <w:r w:rsidRPr="00CE12A7">
        <w:rPr>
          <w:rFonts w:ascii="Times New Roman" w:eastAsia="Times New Roman" w:hAnsi="Times New Roman" w:cs="Times New Roman"/>
          <w:color w:val="111111"/>
          <w:sz w:val="28"/>
          <w:szCs w:val="28"/>
          <w:lang w:eastAsia="ru-RU"/>
        </w:rPr>
        <w:t xml:space="preserve">", а </w:t>
      </w:r>
      <w:proofErr w:type="spellStart"/>
      <w:r w:rsidRPr="00CE12A7">
        <w:rPr>
          <w:rFonts w:ascii="Times New Roman" w:eastAsia="Times New Roman" w:hAnsi="Times New Roman" w:cs="Times New Roman"/>
          <w:color w:val="111111"/>
          <w:sz w:val="28"/>
          <w:szCs w:val="28"/>
          <w:lang w:eastAsia="ru-RU"/>
        </w:rPr>
        <w:t>інтегрується</w:t>
      </w:r>
      <w:proofErr w:type="spellEnd"/>
      <w:r w:rsidRPr="00CE12A7">
        <w:rPr>
          <w:rFonts w:ascii="Times New Roman" w:eastAsia="Times New Roman" w:hAnsi="Times New Roman" w:cs="Times New Roman"/>
          <w:color w:val="111111"/>
          <w:sz w:val="28"/>
          <w:szCs w:val="28"/>
          <w:lang w:eastAsia="ru-RU"/>
        </w:rPr>
        <w:t xml:space="preserve"> у </w:t>
      </w:r>
      <w:proofErr w:type="spellStart"/>
      <w:r w:rsidRPr="00CE12A7">
        <w:rPr>
          <w:rFonts w:ascii="Times New Roman" w:eastAsia="Times New Roman" w:hAnsi="Times New Roman" w:cs="Times New Roman"/>
          <w:color w:val="111111"/>
          <w:sz w:val="28"/>
          <w:szCs w:val="28"/>
          <w:lang w:eastAsia="ru-RU"/>
        </w:rPr>
        <w:t>змі</w:t>
      </w:r>
      <w:proofErr w:type="gramStart"/>
      <w:r w:rsidRPr="00CE12A7">
        <w:rPr>
          <w:rFonts w:ascii="Times New Roman" w:eastAsia="Times New Roman" w:hAnsi="Times New Roman" w:cs="Times New Roman"/>
          <w:color w:val="111111"/>
          <w:sz w:val="28"/>
          <w:szCs w:val="28"/>
          <w:lang w:eastAsia="ru-RU"/>
        </w:rPr>
        <w:t>ст</w:t>
      </w:r>
      <w:proofErr w:type="gramEnd"/>
      <w:r w:rsidRPr="00CE12A7">
        <w:rPr>
          <w:rFonts w:ascii="Times New Roman" w:eastAsia="Times New Roman" w:hAnsi="Times New Roman" w:cs="Times New Roman"/>
          <w:color w:val="111111"/>
          <w:sz w:val="28"/>
          <w:szCs w:val="28"/>
          <w:lang w:eastAsia="ru-RU"/>
        </w:rPr>
        <w:t>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всіх</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предметів</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інваріантної</w:t>
      </w:r>
      <w:proofErr w:type="spellEnd"/>
      <w:r w:rsidRPr="00CE12A7">
        <w:rPr>
          <w:rFonts w:ascii="Times New Roman" w:eastAsia="Times New Roman" w:hAnsi="Times New Roman" w:cs="Times New Roman"/>
          <w:color w:val="111111"/>
          <w:sz w:val="28"/>
          <w:szCs w:val="28"/>
          <w:lang w:eastAsia="ru-RU"/>
        </w:rPr>
        <w:t xml:space="preserve"> та </w:t>
      </w:r>
      <w:proofErr w:type="spellStart"/>
      <w:r w:rsidRPr="00CE12A7">
        <w:rPr>
          <w:rFonts w:ascii="Times New Roman" w:eastAsia="Times New Roman" w:hAnsi="Times New Roman" w:cs="Times New Roman"/>
          <w:color w:val="111111"/>
          <w:sz w:val="28"/>
          <w:szCs w:val="28"/>
          <w:lang w:eastAsia="ru-RU"/>
        </w:rPr>
        <w:t>варіативної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складових</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освітніх</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програм</w:t>
      </w:r>
      <w:proofErr w:type="spellEnd"/>
      <w:r w:rsidRPr="00CE12A7">
        <w:rPr>
          <w:rFonts w:ascii="Times New Roman" w:eastAsia="Times New Roman" w:hAnsi="Times New Roman" w:cs="Times New Roman"/>
          <w:color w:val="111111"/>
          <w:sz w:val="28"/>
          <w:szCs w:val="28"/>
          <w:lang w:eastAsia="ru-RU"/>
        </w:rPr>
        <w:t>.</w:t>
      </w:r>
    </w:p>
    <w:p w:rsidR="00CE12A7" w:rsidRPr="00CE12A7" w:rsidRDefault="00CE12A7" w:rsidP="00E50993">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proofErr w:type="spellStart"/>
      <w:r w:rsidRPr="00CE12A7">
        <w:rPr>
          <w:rFonts w:ascii="Times New Roman" w:eastAsia="Times New Roman" w:hAnsi="Times New Roman" w:cs="Times New Roman"/>
          <w:color w:val="111111"/>
          <w:sz w:val="28"/>
          <w:szCs w:val="28"/>
          <w:lang w:eastAsia="ru-RU"/>
        </w:rPr>
        <w:t>Основними</w:t>
      </w:r>
      <w:proofErr w:type="spellEnd"/>
      <w:r w:rsidRPr="00CE12A7">
        <w:rPr>
          <w:rFonts w:ascii="Times New Roman" w:eastAsia="Times New Roman" w:hAnsi="Times New Roman" w:cs="Times New Roman"/>
          <w:color w:val="111111"/>
          <w:sz w:val="28"/>
          <w:szCs w:val="28"/>
          <w:lang w:eastAsia="ru-RU"/>
        </w:rPr>
        <w:t xml:space="preserve"> формами </w:t>
      </w:r>
      <w:proofErr w:type="spellStart"/>
      <w:r w:rsidRPr="00CE12A7">
        <w:rPr>
          <w:rFonts w:ascii="Times New Roman" w:eastAsia="Times New Roman" w:hAnsi="Times New Roman" w:cs="Times New Roman"/>
          <w:color w:val="111111"/>
          <w:sz w:val="28"/>
          <w:szCs w:val="28"/>
          <w:lang w:eastAsia="ru-RU"/>
        </w:rPr>
        <w:t>організації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освітнього</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процесу</w:t>
      </w:r>
      <w:proofErr w:type="spellEnd"/>
      <w:r w:rsidRPr="00CE12A7">
        <w:rPr>
          <w:rFonts w:ascii="Times New Roman" w:eastAsia="Times New Roman" w:hAnsi="Times New Roman" w:cs="Times New Roman"/>
          <w:color w:val="111111"/>
          <w:sz w:val="28"/>
          <w:szCs w:val="28"/>
          <w:lang w:eastAsia="ru-RU"/>
        </w:rPr>
        <w:t xml:space="preserve"> є </w:t>
      </w:r>
      <w:proofErr w:type="spellStart"/>
      <w:proofErr w:type="gramStart"/>
      <w:r w:rsidRPr="00CE12A7">
        <w:rPr>
          <w:rFonts w:ascii="Times New Roman" w:eastAsia="Times New Roman" w:hAnsi="Times New Roman" w:cs="Times New Roman"/>
          <w:color w:val="111111"/>
          <w:sz w:val="28"/>
          <w:szCs w:val="28"/>
          <w:lang w:eastAsia="ru-RU"/>
        </w:rPr>
        <w:t>р</w:t>
      </w:r>
      <w:proofErr w:type="gramEnd"/>
      <w:r w:rsidRPr="00CE12A7">
        <w:rPr>
          <w:rFonts w:ascii="Times New Roman" w:eastAsia="Times New Roman" w:hAnsi="Times New Roman" w:cs="Times New Roman"/>
          <w:color w:val="111111"/>
          <w:sz w:val="28"/>
          <w:szCs w:val="28"/>
          <w:lang w:eastAsia="ru-RU"/>
        </w:rPr>
        <w:t>ізні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типи</w:t>
      </w:r>
      <w:proofErr w:type="spellEnd"/>
      <w:r w:rsidRPr="00CE12A7">
        <w:rPr>
          <w:rFonts w:ascii="Times New Roman" w:eastAsia="Times New Roman" w:hAnsi="Times New Roman" w:cs="Times New Roman"/>
          <w:color w:val="111111"/>
          <w:sz w:val="28"/>
          <w:szCs w:val="28"/>
          <w:lang w:eastAsia="ru-RU"/>
        </w:rPr>
        <w:t xml:space="preserve"> уроку, </w:t>
      </w:r>
      <w:proofErr w:type="spellStart"/>
      <w:r w:rsidRPr="00CE12A7">
        <w:rPr>
          <w:rFonts w:ascii="Times New Roman" w:eastAsia="Times New Roman" w:hAnsi="Times New Roman" w:cs="Times New Roman"/>
          <w:color w:val="111111"/>
          <w:sz w:val="28"/>
          <w:szCs w:val="28"/>
          <w:lang w:eastAsia="ru-RU"/>
        </w:rPr>
        <w:t>екскурсії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віртуальні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подорожі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спектаклі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квести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які</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вчитель</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організує</w:t>
      </w:r>
      <w:proofErr w:type="spellEnd"/>
      <w:r w:rsidRPr="00CE12A7">
        <w:rPr>
          <w:rFonts w:ascii="Times New Roman" w:eastAsia="Times New Roman" w:hAnsi="Times New Roman" w:cs="Times New Roman"/>
          <w:color w:val="111111"/>
          <w:sz w:val="28"/>
          <w:szCs w:val="28"/>
          <w:lang w:eastAsia="ru-RU"/>
        </w:rPr>
        <w:t xml:space="preserve"> у межах уроку </w:t>
      </w:r>
      <w:proofErr w:type="spellStart"/>
      <w:r w:rsidRPr="00CE12A7">
        <w:rPr>
          <w:rFonts w:ascii="Times New Roman" w:eastAsia="Times New Roman" w:hAnsi="Times New Roman" w:cs="Times New Roman"/>
          <w:color w:val="111111"/>
          <w:sz w:val="28"/>
          <w:szCs w:val="28"/>
          <w:lang w:eastAsia="ru-RU"/>
        </w:rPr>
        <w:t>або</w:t>
      </w:r>
      <w:proofErr w:type="spellEnd"/>
      <w:r w:rsidRPr="00CE12A7">
        <w:rPr>
          <w:rFonts w:ascii="Times New Roman" w:eastAsia="Times New Roman" w:hAnsi="Times New Roman" w:cs="Times New Roman"/>
          <w:color w:val="111111"/>
          <w:sz w:val="28"/>
          <w:szCs w:val="28"/>
          <w:lang w:eastAsia="ru-RU"/>
        </w:rPr>
        <w:t xml:space="preserve"> в </w:t>
      </w:r>
      <w:proofErr w:type="spellStart"/>
      <w:r w:rsidRPr="00CE12A7">
        <w:rPr>
          <w:rFonts w:ascii="Times New Roman" w:eastAsia="Times New Roman" w:hAnsi="Times New Roman" w:cs="Times New Roman"/>
          <w:color w:val="111111"/>
          <w:sz w:val="28"/>
          <w:szCs w:val="28"/>
          <w:lang w:eastAsia="ru-RU"/>
        </w:rPr>
        <w:t>позаурочний</w:t>
      </w:r>
      <w:proofErr w:type="spellEnd"/>
      <w:r w:rsidRPr="00CE12A7">
        <w:rPr>
          <w:rFonts w:ascii="Times New Roman" w:eastAsia="Times New Roman" w:hAnsi="Times New Roman" w:cs="Times New Roman"/>
          <w:color w:val="111111"/>
          <w:sz w:val="28"/>
          <w:szCs w:val="28"/>
          <w:lang w:eastAsia="ru-RU"/>
        </w:rPr>
        <w:t xml:space="preserve"> час. </w:t>
      </w:r>
    </w:p>
    <w:p w:rsidR="00CE12A7" w:rsidRPr="00CE12A7" w:rsidRDefault="00CE12A7" w:rsidP="00E50993">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proofErr w:type="spellStart"/>
      <w:r w:rsidRPr="00CE12A7">
        <w:rPr>
          <w:rFonts w:ascii="Times New Roman" w:eastAsia="Times New Roman" w:hAnsi="Times New Roman" w:cs="Times New Roman"/>
          <w:color w:val="111111"/>
          <w:sz w:val="28"/>
          <w:szCs w:val="28"/>
          <w:lang w:eastAsia="ru-RU"/>
        </w:rPr>
        <w:t>Вивчення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предметів</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здійснюватиметься</w:t>
      </w:r>
      <w:proofErr w:type="spellEnd"/>
      <w:r w:rsidRPr="00CE12A7">
        <w:rPr>
          <w:rFonts w:ascii="Times New Roman" w:eastAsia="Times New Roman" w:hAnsi="Times New Roman" w:cs="Times New Roman"/>
          <w:color w:val="111111"/>
          <w:sz w:val="28"/>
          <w:szCs w:val="28"/>
          <w:lang w:eastAsia="ru-RU"/>
        </w:rPr>
        <w:t xml:space="preserve"> за </w:t>
      </w:r>
      <w:proofErr w:type="spellStart"/>
      <w:r w:rsidRPr="00CE12A7">
        <w:rPr>
          <w:rFonts w:ascii="Times New Roman" w:eastAsia="Times New Roman" w:hAnsi="Times New Roman" w:cs="Times New Roman"/>
          <w:color w:val="111111"/>
          <w:sz w:val="28"/>
          <w:szCs w:val="28"/>
          <w:lang w:eastAsia="ru-RU"/>
        </w:rPr>
        <w:t>чинними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програмами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відповідно</w:t>
      </w:r>
      <w:proofErr w:type="spellEnd"/>
      <w:r w:rsidRPr="00CE12A7">
        <w:rPr>
          <w:rFonts w:ascii="Times New Roman" w:eastAsia="Times New Roman" w:hAnsi="Times New Roman" w:cs="Times New Roman"/>
          <w:color w:val="111111"/>
          <w:sz w:val="28"/>
          <w:szCs w:val="28"/>
          <w:lang w:eastAsia="ru-RU"/>
        </w:rPr>
        <w:t xml:space="preserve"> до </w:t>
      </w:r>
      <w:proofErr w:type="spellStart"/>
      <w:r w:rsidRPr="00CE12A7">
        <w:rPr>
          <w:rFonts w:ascii="Times New Roman" w:eastAsia="Times New Roman" w:hAnsi="Times New Roman" w:cs="Times New Roman"/>
          <w:color w:val="111111"/>
          <w:sz w:val="28"/>
          <w:szCs w:val="28"/>
          <w:lang w:eastAsia="ru-RU"/>
        </w:rPr>
        <w:t>переліку</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програм</w:t>
      </w:r>
      <w:proofErr w:type="spellEnd"/>
      <w:r w:rsidRPr="00CE12A7">
        <w:rPr>
          <w:rFonts w:ascii="Times New Roman" w:eastAsia="Times New Roman" w:hAnsi="Times New Roman" w:cs="Times New Roman"/>
          <w:color w:val="111111"/>
          <w:sz w:val="28"/>
          <w:szCs w:val="28"/>
          <w:lang w:eastAsia="ru-RU"/>
        </w:rPr>
        <w:t xml:space="preserve">, </w:t>
      </w:r>
      <w:proofErr w:type="spellStart"/>
      <w:proofErr w:type="gramStart"/>
      <w:r w:rsidRPr="00CE12A7">
        <w:rPr>
          <w:rFonts w:ascii="Times New Roman" w:eastAsia="Times New Roman" w:hAnsi="Times New Roman" w:cs="Times New Roman"/>
          <w:color w:val="111111"/>
          <w:sz w:val="28"/>
          <w:szCs w:val="28"/>
          <w:lang w:eastAsia="ru-RU"/>
        </w:rPr>
        <w:t>п</w:t>
      </w:r>
      <w:proofErr w:type="gramEnd"/>
      <w:r w:rsidRPr="00CE12A7">
        <w:rPr>
          <w:rFonts w:ascii="Times New Roman" w:eastAsia="Times New Roman" w:hAnsi="Times New Roman" w:cs="Times New Roman"/>
          <w:color w:val="111111"/>
          <w:sz w:val="28"/>
          <w:szCs w:val="28"/>
          <w:lang w:eastAsia="ru-RU"/>
        </w:rPr>
        <w:t>ідручників</w:t>
      </w:r>
      <w:proofErr w:type="spellEnd"/>
      <w:r w:rsidRPr="00CE12A7">
        <w:rPr>
          <w:rFonts w:ascii="Times New Roman" w:eastAsia="Times New Roman" w:hAnsi="Times New Roman" w:cs="Times New Roman"/>
          <w:color w:val="111111"/>
          <w:sz w:val="28"/>
          <w:szCs w:val="28"/>
          <w:lang w:eastAsia="ru-RU"/>
        </w:rPr>
        <w:t xml:space="preserve"> та </w:t>
      </w:r>
      <w:proofErr w:type="spellStart"/>
      <w:r w:rsidRPr="00CE12A7">
        <w:rPr>
          <w:rFonts w:ascii="Times New Roman" w:eastAsia="Times New Roman" w:hAnsi="Times New Roman" w:cs="Times New Roman"/>
          <w:color w:val="111111"/>
          <w:sz w:val="28"/>
          <w:szCs w:val="28"/>
          <w:lang w:eastAsia="ru-RU"/>
        </w:rPr>
        <w:t>посібників</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рекомендованих</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Міністерством</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освіти</w:t>
      </w:r>
      <w:proofErr w:type="spellEnd"/>
      <w:r w:rsidRPr="00CE12A7">
        <w:rPr>
          <w:rFonts w:ascii="Times New Roman" w:eastAsia="Times New Roman" w:hAnsi="Times New Roman" w:cs="Times New Roman"/>
          <w:color w:val="111111"/>
          <w:sz w:val="28"/>
          <w:szCs w:val="28"/>
          <w:lang w:eastAsia="ru-RU"/>
        </w:rPr>
        <w:t xml:space="preserve"> і науки </w:t>
      </w:r>
      <w:proofErr w:type="spellStart"/>
      <w:r w:rsidRPr="00CE12A7">
        <w:rPr>
          <w:rFonts w:ascii="Times New Roman" w:eastAsia="Times New Roman" w:hAnsi="Times New Roman" w:cs="Times New Roman"/>
          <w:color w:val="111111"/>
          <w:sz w:val="28"/>
          <w:szCs w:val="28"/>
          <w:lang w:eastAsia="ru-RU"/>
        </w:rPr>
        <w:t>України</w:t>
      </w:r>
      <w:proofErr w:type="spellEnd"/>
      <w:r w:rsidRPr="00CE12A7">
        <w:rPr>
          <w:rFonts w:ascii="Times New Roman" w:eastAsia="Times New Roman" w:hAnsi="Times New Roman" w:cs="Times New Roman"/>
          <w:color w:val="111111"/>
          <w:sz w:val="28"/>
          <w:szCs w:val="28"/>
          <w:lang w:eastAsia="ru-RU"/>
        </w:rPr>
        <w:t xml:space="preserve"> для </w:t>
      </w:r>
      <w:proofErr w:type="spellStart"/>
      <w:r w:rsidRPr="00CE12A7">
        <w:rPr>
          <w:rFonts w:ascii="Times New Roman" w:eastAsia="Times New Roman" w:hAnsi="Times New Roman" w:cs="Times New Roman"/>
          <w:color w:val="111111"/>
          <w:sz w:val="28"/>
          <w:szCs w:val="28"/>
          <w:lang w:eastAsia="ru-RU"/>
        </w:rPr>
        <w:t>використання</w:t>
      </w:r>
      <w:proofErr w:type="spellEnd"/>
      <w:r w:rsidRPr="00CE12A7">
        <w:rPr>
          <w:rFonts w:ascii="Times New Roman" w:eastAsia="Times New Roman" w:hAnsi="Times New Roman" w:cs="Times New Roman"/>
          <w:color w:val="111111"/>
          <w:sz w:val="28"/>
          <w:szCs w:val="28"/>
          <w:lang w:eastAsia="ru-RU"/>
        </w:rPr>
        <w:t xml:space="preserve"> в </w:t>
      </w:r>
      <w:proofErr w:type="spellStart"/>
      <w:r w:rsidRPr="00CE12A7">
        <w:rPr>
          <w:rFonts w:ascii="Times New Roman" w:eastAsia="Times New Roman" w:hAnsi="Times New Roman" w:cs="Times New Roman"/>
          <w:color w:val="111111"/>
          <w:sz w:val="28"/>
          <w:szCs w:val="28"/>
          <w:lang w:eastAsia="ru-RU"/>
        </w:rPr>
        <w:t>загальноосв</w:t>
      </w:r>
      <w:r w:rsidR="00E50993">
        <w:rPr>
          <w:rFonts w:ascii="Times New Roman" w:eastAsia="Times New Roman" w:hAnsi="Times New Roman" w:cs="Times New Roman"/>
          <w:color w:val="111111"/>
          <w:sz w:val="28"/>
          <w:szCs w:val="28"/>
          <w:lang w:eastAsia="ru-RU"/>
        </w:rPr>
        <w:t>ітніх</w:t>
      </w:r>
      <w:proofErr w:type="spellEnd"/>
      <w:r w:rsidR="00E50993">
        <w:rPr>
          <w:rFonts w:ascii="Times New Roman" w:eastAsia="Times New Roman" w:hAnsi="Times New Roman" w:cs="Times New Roman"/>
          <w:color w:val="111111"/>
          <w:sz w:val="28"/>
          <w:szCs w:val="28"/>
          <w:lang w:eastAsia="ru-RU"/>
        </w:rPr>
        <w:t xml:space="preserve"> </w:t>
      </w:r>
      <w:proofErr w:type="spellStart"/>
      <w:r w:rsidR="00E50993">
        <w:rPr>
          <w:rFonts w:ascii="Times New Roman" w:eastAsia="Times New Roman" w:hAnsi="Times New Roman" w:cs="Times New Roman"/>
          <w:color w:val="111111"/>
          <w:sz w:val="28"/>
          <w:szCs w:val="28"/>
          <w:lang w:eastAsia="ru-RU"/>
        </w:rPr>
        <w:t>навчальних</w:t>
      </w:r>
      <w:proofErr w:type="spellEnd"/>
      <w:r w:rsidR="00E50993">
        <w:rPr>
          <w:rFonts w:ascii="Times New Roman" w:eastAsia="Times New Roman" w:hAnsi="Times New Roman" w:cs="Times New Roman"/>
          <w:color w:val="111111"/>
          <w:sz w:val="28"/>
          <w:szCs w:val="28"/>
          <w:lang w:eastAsia="ru-RU"/>
        </w:rPr>
        <w:t xml:space="preserve"> закладах у 201</w:t>
      </w:r>
      <w:r w:rsidR="00E50993">
        <w:rPr>
          <w:rFonts w:ascii="Times New Roman" w:eastAsia="Times New Roman" w:hAnsi="Times New Roman" w:cs="Times New Roman"/>
          <w:color w:val="111111"/>
          <w:sz w:val="28"/>
          <w:szCs w:val="28"/>
          <w:lang w:val="uk-UA" w:eastAsia="ru-RU"/>
        </w:rPr>
        <w:t>8</w:t>
      </w:r>
      <w:r w:rsidR="00E50993">
        <w:rPr>
          <w:rFonts w:ascii="Times New Roman" w:eastAsia="Times New Roman" w:hAnsi="Times New Roman" w:cs="Times New Roman"/>
          <w:color w:val="111111"/>
          <w:sz w:val="28"/>
          <w:szCs w:val="28"/>
          <w:lang w:eastAsia="ru-RU"/>
        </w:rPr>
        <w:t>/201</w:t>
      </w:r>
      <w:r w:rsidR="00E50993">
        <w:rPr>
          <w:rFonts w:ascii="Times New Roman" w:eastAsia="Times New Roman" w:hAnsi="Times New Roman" w:cs="Times New Roman"/>
          <w:color w:val="111111"/>
          <w:sz w:val="28"/>
          <w:szCs w:val="28"/>
          <w:lang w:val="uk-UA" w:eastAsia="ru-RU"/>
        </w:rPr>
        <w:t>9</w:t>
      </w:r>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навчальному</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році</w:t>
      </w:r>
      <w:proofErr w:type="spellEnd"/>
      <w:r w:rsidRPr="00CE12A7">
        <w:rPr>
          <w:rFonts w:ascii="Times New Roman" w:eastAsia="Times New Roman" w:hAnsi="Times New Roman" w:cs="Times New Roman"/>
          <w:color w:val="111111"/>
          <w:sz w:val="28"/>
          <w:szCs w:val="28"/>
          <w:lang w:eastAsia="ru-RU"/>
        </w:rPr>
        <w:t>.</w:t>
      </w:r>
    </w:p>
    <w:p w:rsidR="00CE12A7" w:rsidRPr="00CE12A7" w:rsidRDefault="00CE12A7" w:rsidP="00CE12A7">
      <w:pPr>
        <w:shd w:val="clear" w:color="auto" w:fill="FFFFFF"/>
        <w:spacing w:before="150" w:after="180" w:line="240" w:lineRule="auto"/>
        <w:ind w:firstLine="284"/>
        <w:jc w:val="both"/>
        <w:rPr>
          <w:rFonts w:ascii="Times New Roman" w:eastAsia="Times New Roman" w:hAnsi="Times New Roman" w:cs="Times New Roman"/>
          <w:color w:val="111111"/>
          <w:sz w:val="28"/>
          <w:szCs w:val="28"/>
          <w:lang w:eastAsia="ru-RU"/>
        </w:rPr>
      </w:pPr>
      <w:proofErr w:type="spellStart"/>
      <w:r w:rsidRPr="00CE12A7">
        <w:rPr>
          <w:rFonts w:ascii="Times New Roman" w:eastAsia="Times New Roman" w:hAnsi="Times New Roman" w:cs="Times New Roman"/>
          <w:b/>
          <w:bCs/>
          <w:color w:val="111111"/>
          <w:sz w:val="28"/>
          <w:szCs w:val="28"/>
          <w:lang w:eastAsia="ru-RU"/>
        </w:rPr>
        <w:t>Розділ</w:t>
      </w:r>
      <w:proofErr w:type="spellEnd"/>
      <w:r w:rsidRPr="00CE12A7">
        <w:rPr>
          <w:rFonts w:ascii="Times New Roman" w:eastAsia="Times New Roman" w:hAnsi="Times New Roman" w:cs="Times New Roman"/>
          <w:b/>
          <w:bCs/>
          <w:color w:val="111111"/>
          <w:sz w:val="28"/>
          <w:szCs w:val="28"/>
          <w:lang w:eastAsia="ru-RU"/>
        </w:rPr>
        <w:t xml:space="preserve"> 4</w:t>
      </w:r>
    </w:p>
    <w:p w:rsidR="00CE12A7" w:rsidRPr="00CE12A7" w:rsidRDefault="00CE12A7" w:rsidP="00CE12A7">
      <w:pPr>
        <w:shd w:val="clear" w:color="auto" w:fill="FFFFFF"/>
        <w:spacing w:before="150" w:after="180" w:line="240" w:lineRule="auto"/>
        <w:ind w:firstLine="284"/>
        <w:jc w:val="both"/>
        <w:rPr>
          <w:rFonts w:ascii="Times New Roman" w:eastAsia="Times New Roman" w:hAnsi="Times New Roman" w:cs="Times New Roman"/>
          <w:color w:val="111111"/>
          <w:sz w:val="28"/>
          <w:szCs w:val="28"/>
          <w:lang w:eastAsia="ru-RU"/>
        </w:rPr>
      </w:pPr>
      <w:r w:rsidRPr="00CE12A7">
        <w:rPr>
          <w:rFonts w:ascii="Times New Roman" w:eastAsia="Times New Roman" w:hAnsi="Times New Roman" w:cs="Times New Roman"/>
          <w:color w:val="111111"/>
          <w:sz w:val="28"/>
          <w:szCs w:val="28"/>
          <w:lang w:eastAsia="ru-RU"/>
        </w:rPr>
        <w:t> </w:t>
      </w:r>
      <w:proofErr w:type="spellStart"/>
      <w:r w:rsidRPr="00CE12A7">
        <w:rPr>
          <w:rFonts w:ascii="Times New Roman" w:eastAsia="Times New Roman" w:hAnsi="Times New Roman" w:cs="Times New Roman"/>
          <w:b/>
          <w:bCs/>
          <w:color w:val="111111"/>
          <w:sz w:val="28"/>
          <w:szCs w:val="28"/>
          <w:lang w:eastAsia="ru-RU"/>
        </w:rPr>
        <w:t>Навчальний</w:t>
      </w:r>
      <w:proofErr w:type="spellEnd"/>
      <w:r w:rsidRPr="00CE12A7">
        <w:rPr>
          <w:rFonts w:ascii="Times New Roman" w:eastAsia="Times New Roman" w:hAnsi="Times New Roman" w:cs="Times New Roman"/>
          <w:b/>
          <w:bCs/>
          <w:color w:val="111111"/>
          <w:sz w:val="28"/>
          <w:szCs w:val="28"/>
          <w:lang w:eastAsia="ru-RU"/>
        </w:rPr>
        <w:t xml:space="preserve"> план та </w:t>
      </w:r>
      <w:proofErr w:type="spellStart"/>
      <w:r w:rsidRPr="00CE12A7">
        <w:rPr>
          <w:rFonts w:ascii="Times New Roman" w:eastAsia="Times New Roman" w:hAnsi="Times New Roman" w:cs="Times New Roman"/>
          <w:b/>
          <w:bCs/>
          <w:color w:val="111111"/>
          <w:sz w:val="28"/>
          <w:szCs w:val="28"/>
          <w:lang w:eastAsia="ru-RU"/>
        </w:rPr>
        <w:t>його</w:t>
      </w:r>
      <w:proofErr w:type="spellEnd"/>
      <w:r w:rsidRPr="00CE12A7">
        <w:rPr>
          <w:rFonts w:ascii="Times New Roman" w:eastAsia="Times New Roman" w:hAnsi="Times New Roman" w:cs="Times New Roman"/>
          <w:b/>
          <w:bCs/>
          <w:color w:val="111111"/>
          <w:sz w:val="28"/>
          <w:szCs w:val="28"/>
          <w:lang w:eastAsia="ru-RU"/>
        </w:rPr>
        <w:t xml:space="preserve"> </w:t>
      </w:r>
      <w:proofErr w:type="spellStart"/>
      <w:r w:rsidRPr="00CE12A7">
        <w:rPr>
          <w:rFonts w:ascii="Times New Roman" w:eastAsia="Times New Roman" w:hAnsi="Times New Roman" w:cs="Times New Roman"/>
          <w:b/>
          <w:bCs/>
          <w:color w:val="111111"/>
          <w:sz w:val="28"/>
          <w:szCs w:val="28"/>
          <w:lang w:eastAsia="ru-RU"/>
        </w:rPr>
        <w:t>обґрунтування</w:t>
      </w:r>
      <w:proofErr w:type="spellEnd"/>
    </w:p>
    <w:p w:rsidR="00F20FD7" w:rsidRPr="00F20FD7" w:rsidRDefault="00F20FD7" w:rsidP="00F20FD7">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F20FD7">
        <w:rPr>
          <w:rFonts w:ascii="Times New Roman" w:eastAsia="Times New Roman" w:hAnsi="Times New Roman" w:cs="Times New Roman"/>
          <w:color w:val="111111"/>
          <w:sz w:val="28"/>
          <w:szCs w:val="28"/>
          <w:lang w:val="uk-UA" w:eastAsia="ru-RU"/>
        </w:rPr>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F20FD7" w:rsidRDefault="00F20FD7" w:rsidP="00F20FD7">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F20FD7">
        <w:rPr>
          <w:rFonts w:ascii="Times New Roman" w:eastAsia="Times New Roman" w:hAnsi="Times New Roman" w:cs="Times New Roman"/>
          <w:color w:val="111111"/>
          <w:sz w:val="28"/>
          <w:szCs w:val="28"/>
          <w:lang w:val="uk-UA" w:eastAsia="ru-RU"/>
        </w:rPr>
        <w:t>Початкова освіта здобувається  з шести років (відповідно до Закону України «Про освіту»).</w:t>
      </w:r>
    </w:p>
    <w:p w:rsidR="00CE12A7" w:rsidRPr="00F20FD7" w:rsidRDefault="00CE12A7" w:rsidP="00F20FD7">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F20FD7">
        <w:rPr>
          <w:rFonts w:ascii="Times New Roman" w:eastAsia="Times New Roman" w:hAnsi="Times New Roman" w:cs="Times New Roman"/>
          <w:color w:val="111111"/>
          <w:sz w:val="28"/>
          <w:szCs w:val="28"/>
          <w:lang w:val="uk-UA" w:eastAsia="ru-RU"/>
        </w:rPr>
        <w:t>При формуванні робочого навчального плану враховано вимоги Закону України</w:t>
      </w:r>
      <w:r w:rsidRPr="00CE12A7">
        <w:rPr>
          <w:rFonts w:ascii="Times New Roman" w:eastAsia="Times New Roman" w:hAnsi="Times New Roman" w:cs="Times New Roman"/>
          <w:color w:val="111111"/>
          <w:sz w:val="28"/>
          <w:szCs w:val="28"/>
          <w:lang w:eastAsia="ru-RU"/>
        </w:rPr>
        <w:t> </w:t>
      </w:r>
      <w:r w:rsidRPr="00F20FD7">
        <w:rPr>
          <w:rFonts w:ascii="Times New Roman" w:eastAsia="Times New Roman" w:hAnsi="Times New Roman" w:cs="Times New Roman"/>
          <w:color w:val="111111"/>
          <w:sz w:val="28"/>
          <w:szCs w:val="28"/>
          <w:lang w:val="uk-UA" w:eastAsia="ru-RU"/>
        </w:rPr>
        <w:t xml:space="preserve"> «Про освіту» від 5.09.2017р </w:t>
      </w:r>
      <w:r w:rsidRPr="00CE12A7">
        <w:rPr>
          <w:rFonts w:ascii="Times New Roman" w:eastAsia="Times New Roman" w:hAnsi="Times New Roman" w:cs="Times New Roman"/>
          <w:color w:val="111111"/>
          <w:sz w:val="28"/>
          <w:szCs w:val="28"/>
          <w:lang w:eastAsia="ru-RU"/>
        </w:rPr>
        <w:t> </w:t>
      </w:r>
      <w:r w:rsidRPr="00F20FD7">
        <w:rPr>
          <w:rFonts w:ascii="Times New Roman" w:eastAsia="Times New Roman" w:hAnsi="Times New Roman" w:cs="Times New Roman"/>
          <w:color w:val="111111"/>
          <w:sz w:val="28"/>
          <w:szCs w:val="28"/>
          <w:lang w:val="uk-UA" w:eastAsia="ru-RU"/>
        </w:rPr>
        <w:t>№ 2145-</w:t>
      </w:r>
      <w:r w:rsidRPr="00CE12A7">
        <w:rPr>
          <w:rFonts w:ascii="Times New Roman" w:eastAsia="Times New Roman" w:hAnsi="Times New Roman" w:cs="Times New Roman"/>
          <w:color w:val="111111"/>
          <w:sz w:val="28"/>
          <w:szCs w:val="28"/>
          <w:lang w:eastAsia="ru-RU"/>
        </w:rPr>
        <w:t>VIII</w:t>
      </w:r>
      <w:r w:rsidRPr="00F20FD7">
        <w:rPr>
          <w:rFonts w:ascii="Times New Roman" w:eastAsia="Times New Roman" w:hAnsi="Times New Roman" w:cs="Times New Roman"/>
          <w:color w:val="111111"/>
          <w:sz w:val="28"/>
          <w:szCs w:val="28"/>
          <w:lang w:val="uk-UA" w:eastAsia="ru-RU"/>
        </w:rPr>
        <w:t>, постанови Кабінету Міністрів України від 20 квітня 2011 року №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та повної загальної середньої освіти», постанови Кабінету Міністрів України від 14 січня 2004 року № 24 «Про затвердження Державного стандарту базової і повної загальної середньої освіти» , а також типовими освітніми програмами, розробленими на їх основі та затвердженими наказами МОН від 20.04.2018 № 405, від 20.04.2018 № 406, від 20.04.2018 № 407, від 20.04.2018 № 408.</w:t>
      </w:r>
    </w:p>
    <w:p w:rsidR="00CE12A7" w:rsidRPr="00CE12A7" w:rsidRDefault="00CE12A7" w:rsidP="005C3CA0">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proofErr w:type="spellStart"/>
      <w:r w:rsidRPr="00CE12A7">
        <w:rPr>
          <w:rFonts w:ascii="Times New Roman" w:eastAsia="Times New Roman" w:hAnsi="Times New Roman" w:cs="Times New Roman"/>
          <w:color w:val="111111"/>
          <w:sz w:val="28"/>
          <w:szCs w:val="28"/>
          <w:lang w:eastAsia="ru-RU"/>
        </w:rPr>
        <w:t>Навчальний</w:t>
      </w:r>
      <w:proofErr w:type="spellEnd"/>
      <w:r w:rsidRPr="00CE12A7">
        <w:rPr>
          <w:rFonts w:ascii="Times New Roman" w:eastAsia="Times New Roman" w:hAnsi="Times New Roman" w:cs="Times New Roman"/>
          <w:color w:val="111111"/>
          <w:sz w:val="28"/>
          <w:szCs w:val="28"/>
          <w:lang w:eastAsia="ru-RU"/>
        </w:rPr>
        <w:t xml:space="preserve"> план на 2018/2019  </w:t>
      </w:r>
      <w:proofErr w:type="spellStart"/>
      <w:r w:rsidRPr="00CE12A7">
        <w:rPr>
          <w:rFonts w:ascii="Times New Roman" w:eastAsia="Times New Roman" w:hAnsi="Times New Roman" w:cs="Times New Roman"/>
          <w:color w:val="111111"/>
          <w:sz w:val="28"/>
          <w:szCs w:val="28"/>
          <w:lang w:eastAsia="ru-RU"/>
        </w:rPr>
        <w:t>н.р</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складений</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відповідно</w:t>
      </w:r>
      <w:proofErr w:type="spellEnd"/>
      <w:r w:rsidRPr="00CE12A7">
        <w:rPr>
          <w:rFonts w:ascii="Times New Roman" w:eastAsia="Times New Roman" w:hAnsi="Times New Roman" w:cs="Times New Roman"/>
          <w:color w:val="111111"/>
          <w:sz w:val="28"/>
          <w:szCs w:val="28"/>
          <w:lang w:eastAsia="ru-RU"/>
        </w:rPr>
        <w:t>:</w:t>
      </w:r>
    </w:p>
    <w:p w:rsidR="00CE12A7" w:rsidRPr="00CE12A7" w:rsidRDefault="00CE12A7" w:rsidP="005C3CA0">
      <w:pPr>
        <w:numPr>
          <w:ilvl w:val="0"/>
          <w:numId w:val="2"/>
        </w:numPr>
        <w:shd w:val="clear" w:color="auto" w:fill="FFFFFF"/>
        <w:spacing w:after="0" w:line="240" w:lineRule="auto"/>
        <w:ind w:left="450" w:firstLine="284"/>
        <w:jc w:val="both"/>
        <w:rPr>
          <w:rFonts w:ascii="Times New Roman" w:eastAsia="Times New Roman" w:hAnsi="Times New Roman" w:cs="Times New Roman"/>
          <w:color w:val="111111"/>
          <w:sz w:val="28"/>
          <w:szCs w:val="28"/>
          <w:lang w:eastAsia="ru-RU"/>
        </w:rPr>
      </w:pPr>
      <w:r w:rsidRPr="00CE12A7">
        <w:rPr>
          <w:rFonts w:ascii="Times New Roman" w:eastAsia="Times New Roman" w:hAnsi="Times New Roman" w:cs="Times New Roman"/>
          <w:color w:val="111111"/>
          <w:sz w:val="28"/>
          <w:szCs w:val="28"/>
          <w:lang w:eastAsia="ru-RU"/>
        </w:rPr>
        <w:t xml:space="preserve">для 1 </w:t>
      </w:r>
      <w:proofErr w:type="spellStart"/>
      <w:r w:rsidRPr="00CE12A7">
        <w:rPr>
          <w:rFonts w:ascii="Times New Roman" w:eastAsia="Times New Roman" w:hAnsi="Times New Roman" w:cs="Times New Roman"/>
          <w:color w:val="111111"/>
          <w:sz w:val="28"/>
          <w:szCs w:val="28"/>
          <w:lang w:eastAsia="ru-RU"/>
        </w:rPr>
        <w:t>класу</w:t>
      </w:r>
      <w:proofErr w:type="spellEnd"/>
      <w:r w:rsidRPr="00CE12A7">
        <w:rPr>
          <w:rFonts w:ascii="Times New Roman" w:eastAsia="Times New Roman" w:hAnsi="Times New Roman" w:cs="Times New Roman"/>
          <w:color w:val="111111"/>
          <w:sz w:val="28"/>
          <w:szCs w:val="28"/>
          <w:lang w:eastAsia="ru-RU"/>
        </w:rPr>
        <w:t xml:space="preserve"> – за </w:t>
      </w:r>
      <w:proofErr w:type="gramStart"/>
      <w:r w:rsidRPr="00CE12A7">
        <w:rPr>
          <w:rFonts w:ascii="Times New Roman" w:eastAsia="Times New Roman" w:hAnsi="Times New Roman" w:cs="Times New Roman"/>
          <w:color w:val="111111"/>
          <w:sz w:val="28"/>
          <w:szCs w:val="28"/>
          <w:lang w:eastAsia="ru-RU"/>
        </w:rPr>
        <w:t>Типовою</w:t>
      </w:r>
      <w:proofErr w:type="gram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освітньою</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програмою</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закладів</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загальної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середньої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освіти</w:t>
      </w:r>
      <w:proofErr w:type="spellEnd"/>
      <w:r w:rsidRPr="00CE12A7">
        <w:rPr>
          <w:rFonts w:ascii="Times New Roman" w:eastAsia="Times New Roman" w:hAnsi="Times New Roman" w:cs="Times New Roman"/>
          <w:color w:val="111111"/>
          <w:sz w:val="28"/>
          <w:szCs w:val="28"/>
          <w:lang w:eastAsia="ru-RU"/>
        </w:rPr>
        <w:t xml:space="preserve"> І </w:t>
      </w:r>
      <w:proofErr w:type="spellStart"/>
      <w:r w:rsidRPr="00CE12A7">
        <w:rPr>
          <w:rFonts w:ascii="Times New Roman" w:eastAsia="Times New Roman" w:hAnsi="Times New Roman" w:cs="Times New Roman"/>
          <w:color w:val="111111"/>
          <w:sz w:val="28"/>
          <w:szCs w:val="28"/>
          <w:lang w:eastAsia="ru-RU"/>
        </w:rPr>
        <w:t>ступеня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затвердженою</w:t>
      </w:r>
      <w:proofErr w:type="spellEnd"/>
      <w:r w:rsidRPr="00CE12A7">
        <w:rPr>
          <w:rFonts w:ascii="Times New Roman" w:eastAsia="Times New Roman" w:hAnsi="Times New Roman" w:cs="Times New Roman"/>
          <w:color w:val="111111"/>
          <w:sz w:val="28"/>
          <w:szCs w:val="28"/>
          <w:lang w:eastAsia="ru-RU"/>
        </w:rPr>
        <w:t xml:space="preserve"> наказом МОН </w:t>
      </w:r>
      <w:proofErr w:type="spellStart"/>
      <w:r w:rsidRPr="00CE12A7">
        <w:rPr>
          <w:rFonts w:ascii="Times New Roman" w:eastAsia="Times New Roman" w:hAnsi="Times New Roman" w:cs="Times New Roman"/>
          <w:color w:val="111111"/>
          <w:sz w:val="28"/>
          <w:szCs w:val="28"/>
          <w:lang w:eastAsia="ru-RU"/>
        </w:rPr>
        <w:t>від</w:t>
      </w:r>
      <w:proofErr w:type="spellEnd"/>
      <w:r w:rsidRPr="00CE12A7">
        <w:rPr>
          <w:rFonts w:ascii="Times New Roman" w:eastAsia="Times New Roman" w:hAnsi="Times New Roman" w:cs="Times New Roman"/>
          <w:color w:val="111111"/>
          <w:sz w:val="28"/>
          <w:szCs w:val="28"/>
          <w:lang w:eastAsia="ru-RU"/>
        </w:rPr>
        <w:t xml:space="preserve"> 20.04.2018 № 407 (</w:t>
      </w:r>
      <w:proofErr w:type="spellStart"/>
      <w:r w:rsidRPr="00CE12A7">
        <w:rPr>
          <w:rFonts w:ascii="Times New Roman" w:eastAsia="Times New Roman" w:hAnsi="Times New Roman" w:cs="Times New Roman"/>
          <w:color w:val="111111"/>
          <w:sz w:val="28"/>
          <w:szCs w:val="28"/>
          <w:lang w:eastAsia="ru-RU"/>
        </w:rPr>
        <w:t>Додаток</w:t>
      </w:r>
      <w:proofErr w:type="spellEnd"/>
      <w:r w:rsidRPr="00CE12A7">
        <w:rPr>
          <w:rFonts w:ascii="Times New Roman" w:eastAsia="Times New Roman" w:hAnsi="Times New Roman" w:cs="Times New Roman"/>
          <w:color w:val="111111"/>
          <w:sz w:val="28"/>
          <w:szCs w:val="28"/>
          <w:lang w:eastAsia="ru-RU"/>
        </w:rPr>
        <w:t xml:space="preserve"> 1);</w:t>
      </w:r>
    </w:p>
    <w:p w:rsidR="00CE12A7" w:rsidRPr="00CE12A7" w:rsidRDefault="00CE12A7" w:rsidP="005C3CA0">
      <w:pPr>
        <w:numPr>
          <w:ilvl w:val="0"/>
          <w:numId w:val="2"/>
        </w:numPr>
        <w:shd w:val="clear" w:color="auto" w:fill="FFFFFF"/>
        <w:spacing w:after="0" w:line="240" w:lineRule="auto"/>
        <w:ind w:left="450" w:firstLine="284"/>
        <w:jc w:val="both"/>
        <w:rPr>
          <w:rFonts w:ascii="Times New Roman" w:eastAsia="Times New Roman" w:hAnsi="Times New Roman" w:cs="Times New Roman"/>
          <w:color w:val="111111"/>
          <w:sz w:val="28"/>
          <w:szCs w:val="28"/>
          <w:lang w:eastAsia="ru-RU"/>
        </w:rPr>
      </w:pPr>
      <w:r w:rsidRPr="00CE12A7">
        <w:rPr>
          <w:rFonts w:ascii="Times New Roman" w:eastAsia="Times New Roman" w:hAnsi="Times New Roman" w:cs="Times New Roman"/>
          <w:color w:val="111111"/>
          <w:sz w:val="28"/>
          <w:szCs w:val="28"/>
          <w:lang w:eastAsia="ru-RU"/>
        </w:rPr>
        <w:t xml:space="preserve">для 2 - 4 </w:t>
      </w:r>
      <w:proofErr w:type="spellStart"/>
      <w:r w:rsidRPr="00CE12A7">
        <w:rPr>
          <w:rFonts w:ascii="Times New Roman" w:eastAsia="Times New Roman" w:hAnsi="Times New Roman" w:cs="Times New Roman"/>
          <w:color w:val="111111"/>
          <w:sz w:val="28"/>
          <w:szCs w:val="28"/>
          <w:lang w:eastAsia="ru-RU"/>
        </w:rPr>
        <w:t>класів</w:t>
      </w:r>
      <w:proofErr w:type="spellEnd"/>
      <w:r w:rsidRPr="00CE12A7">
        <w:rPr>
          <w:rFonts w:ascii="Times New Roman" w:eastAsia="Times New Roman" w:hAnsi="Times New Roman" w:cs="Times New Roman"/>
          <w:color w:val="111111"/>
          <w:sz w:val="28"/>
          <w:szCs w:val="28"/>
          <w:lang w:eastAsia="ru-RU"/>
        </w:rPr>
        <w:t xml:space="preserve"> – за </w:t>
      </w:r>
      <w:proofErr w:type="gramStart"/>
      <w:r w:rsidRPr="00CE12A7">
        <w:rPr>
          <w:rFonts w:ascii="Times New Roman" w:eastAsia="Times New Roman" w:hAnsi="Times New Roman" w:cs="Times New Roman"/>
          <w:color w:val="111111"/>
          <w:sz w:val="28"/>
          <w:szCs w:val="28"/>
          <w:lang w:eastAsia="ru-RU"/>
        </w:rPr>
        <w:t>Типовою</w:t>
      </w:r>
      <w:proofErr w:type="gram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освітньою</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програмою</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закладів</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загальної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середньої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освіти</w:t>
      </w:r>
      <w:proofErr w:type="spellEnd"/>
      <w:r w:rsidRPr="00CE12A7">
        <w:rPr>
          <w:rFonts w:ascii="Times New Roman" w:eastAsia="Times New Roman" w:hAnsi="Times New Roman" w:cs="Times New Roman"/>
          <w:color w:val="111111"/>
          <w:sz w:val="28"/>
          <w:szCs w:val="28"/>
          <w:lang w:eastAsia="ru-RU"/>
        </w:rPr>
        <w:t xml:space="preserve"> І </w:t>
      </w:r>
      <w:proofErr w:type="spellStart"/>
      <w:r w:rsidRPr="00CE12A7">
        <w:rPr>
          <w:rFonts w:ascii="Times New Roman" w:eastAsia="Times New Roman" w:hAnsi="Times New Roman" w:cs="Times New Roman"/>
          <w:color w:val="111111"/>
          <w:sz w:val="28"/>
          <w:szCs w:val="28"/>
          <w:lang w:eastAsia="ru-RU"/>
        </w:rPr>
        <w:t>ступеня</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затвердженою</w:t>
      </w:r>
      <w:proofErr w:type="spellEnd"/>
      <w:r w:rsidRPr="00CE12A7">
        <w:rPr>
          <w:rFonts w:ascii="Times New Roman" w:eastAsia="Times New Roman" w:hAnsi="Times New Roman" w:cs="Times New Roman"/>
          <w:color w:val="111111"/>
          <w:sz w:val="28"/>
          <w:szCs w:val="28"/>
          <w:lang w:eastAsia="ru-RU"/>
        </w:rPr>
        <w:t xml:space="preserve"> наказом МОН </w:t>
      </w:r>
      <w:proofErr w:type="spellStart"/>
      <w:r w:rsidRPr="00CE12A7">
        <w:rPr>
          <w:rFonts w:ascii="Times New Roman" w:eastAsia="Times New Roman" w:hAnsi="Times New Roman" w:cs="Times New Roman"/>
          <w:color w:val="111111"/>
          <w:sz w:val="28"/>
          <w:szCs w:val="28"/>
          <w:lang w:eastAsia="ru-RU"/>
        </w:rPr>
        <w:t>від</w:t>
      </w:r>
      <w:proofErr w:type="spellEnd"/>
      <w:r w:rsidRPr="00CE12A7">
        <w:rPr>
          <w:rFonts w:ascii="Times New Roman" w:eastAsia="Times New Roman" w:hAnsi="Times New Roman" w:cs="Times New Roman"/>
          <w:color w:val="111111"/>
          <w:sz w:val="28"/>
          <w:szCs w:val="28"/>
          <w:lang w:eastAsia="ru-RU"/>
        </w:rPr>
        <w:t xml:space="preserve"> 20.04.2018 № 407 (</w:t>
      </w:r>
      <w:proofErr w:type="spellStart"/>
      <w:r w:rsidRPr="00CE12A7">
        <w:rPr>
          <w:rFonts w:ascii="Times New Roman" w:eastAsia="Times New Roman" w:hAnsi="Times New Roman" w:cs="Times New Roman"/>
          <w:color w:val="111111"/>
          <w:sz w:val="28"/>
          <w:szCs w:val="28"/>
          <w:lang w:eastAsia="ru-RU"/>
        </w:rPr>
        <w:t>Додаток</w:t>
      </w:r>
      <w:proofErr w:type="spellEnd"/>
      <w:r w:rsidRPr="00CE12A7">
        <w:rPr>
          <w:rFonts w:ascii="Times New Roman" w:eastAsia="Times New Roman" w:hAnsi="Times New Roman" w:cs="Times New Roman"/>
          <w:color w:val="111111"/>
          <w:sz w:val="28"/>
          <w:szCs w:val="28"/>
          <w:lang w:eastAsia="ru-RU"/>
        </w:rPr>
        <w:t xml:space="preserve"> 2);</w:t>
      </w:r>
    </w:p>
    <w:p w:rsidR="00CE12A7" w:rsidRPr="00CE12A7" w:rsidRDefault="00CE12A7" w:rsidP="005C3CA0">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proofErr w:type="spellStart"/>
      <w:r w:rsidRPr="00CE12A7">
        <w:rPr>
          <w:rFonts w:ascii="Times New Roman" w:eastAsia="Times New Roman" w:hAnsi="Times New Roman" w:cs="Times New Roman"/>
          <w:color w:val="111111"/>
          <w:sz w:val="28"/>
          <w:szCs w:val="28"/>
          <w:lang w:eastAsia="ru-RU"/>
        </w:rPr>
        <w:t>Загальний</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обсяг</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навчального</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навантаження</w:t>
      </w:r>
      <w:proofErr w:type="spellEnd"/>
      <w:r w:rsidRPr="00CE12A7">
        <w:rPr>
          <w:rFonts w:ascii="Times New Roman" w:eastAsia="Times New Roman" w:hAnsi="Times New Roman" w:cs="Times New Roman"/>
          <w:color w:val="111111"/>
          <w:sz w:val="28"/>
          <w:szCs w:val="28"/>
          <w:lang w:eastAsia="ru-RU"/>
        </w:rPr>
        <w:t xml:space="preserve"> для </w:t>
      </w:r>
      <w:proofErr w:type="spellStart"/>
      <w:r w:rsidRPr="00CE12A7">
        <w:rPr>
          <w:rFonts w:ascii="Times New Roman" w:eastAsia="Times New Roman" w:hAnsi="Times New Roman" w:cs="Times New Roman"/>
          <w:color w:val="111111"/>
          <w:sz w:val="28"/>
          <w:szCs w:val="28"/>
          <w:lang w:eastAsia="ru-RU"/>
        </w:rPr>
        <w:t>учнів</w:t>
      </w:r>
      <w:proofErr w:type="spellEnd"/>
      <w:r w:rsidRPr="00CE12A7">
        <w:rPr>
          <w:rFonts w:ascii="Times New Roman" w:eastAsia="Times New Roman" w:hAnsi="Times New Roman" w:cs="Times New Roman"/>
          <w:color w:val="111111"/>
          <w:sz w:val="28"/>
          <w:szCs w:val="28"/>
          <w:lang w:eastAsia="ru-RU"/>
        </w:rPr>
        <w:t xml:space="preserve"> 2-4-х </w:t>
      </w:r>
      <w:proofErr w:type="spellStart"/>
      <w:r w:rsidRPr="00CE12A7">
        <w:rPr>
          <w:rFonts w:ascii="Times New Roman" w:eastAsia="Times New Roman" w:hAnsi="Times New Roman" w:cs="Times New Roman"/>
          <w:color w:val="111111"/>
          <w:sz w:val="28"/>
          <w:szCs w:val="28"/>
          <w:lang w:eastAsia="ru-RU"/>
        </w:rPr>
        <w:t>класів</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закладів</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загальної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середньої</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освіти</w:t>
      </w:r>
      <w:proofErr w:type="spellEnd"/>
      <w:r w:rsidRPr="00CE12A7">
        <w:rPr>
          <w:rFonts w:ascii="Times New Roman" w:eastAsia="Times New Roman" w:hAnsi="Times New Roman" w:cs="Times New Roman"/>
          <w:color w:val="111111"/>
          <w:sz w:val="28"/>
          <w:szCs w:val="28"/>
          <w:lang w:eastAsia="ru-RU"/>
        </w:rPr>
        <w:t xml:space="preserve"> </w:t>
      </w:r>
      <w:proofErr w:type="spellStart"/>
      <w:r w:rsidRPr="00CE12A7">
        <w:rPr>
          <w:rFonts w:ascii="Times New Roman" w:eastAsia="Times New Roman" w:hAnsi="Times New Roman" w:cs="Times New Roman"/>
          <w:color w:val="111111"/>
          <w:sz w:val="28"/>
          <w:szCs w:val="28"/>
          <w:lang w:eastAsia="ru-RU"/>
        </w:rPr>
        <w:t>складає</w:t>
      </w:r>
      <w:proofErr w:type="spellEnd"/>
      <w:r w:rsidRPr="00CE12A7">
        <w:rPr>
          <w:rFonts w:ascii="Times New Roman" w:eastAsia="Times New Roman" w:hAnsi="Times New Roman" w:cs="Times New Roman"/>
          <w:color w:val="111111"/>
          <w:sz w:val="28"/>
          <w:szCs w:val="28"/>
          <w:lang w:eastAsia="ru-RU"/>
        </w:rPr>
        <w:t xml:space="preserve"> 2695 годин/</w:t>
      </w:r>
      <w:proofErr w:type="spellStart"/>
      <w:r w:rsidRPr="00CE12A7">
        <w:rPr>
          <w:rFonts w:ascii="Times New Roman" w:eastAsia="Times New Roman" w:hAnsi="Times New Roman" w:cs="Times New Roman"/>
          <w:color w:val="111111"/>
          <w:sz w:val="28"/>
          <w:szCs w:val="28"/>
          <w:lang w:eastAsia="ru-RU"/>
        </w:rPr>
        <w:t>навчальний</w:t>
      </w:r>
      <w:proofErr w:type="spellEnd"/>
      <w:r w:rsidRPr="00CE12A7">
        <w:rPr>
          <w:rFonts w:ascii="Times New Roman" w:eastAsia="Times New Roman" w:hAnsi="Times New Roman" w:cs="Times New Roman"/>
          <w:color w:val="111111"/>
          <w:sz w:val="28"/>
          <w:szCs w:val="28"/>
          <w:lang w:eastAsia="ru-RU"/>
        </w:rPr>
        <w:t xml:space="preserve"> </w:t>
      </w:r>
      <w:proofErr w:type="spellStart"/>
      <w:proofErr w:type="gramStart"/>
      <w:r w:rsidRPr="00CE12A7">
        <w:rPr>
          <w:rFonts w:ascii="Times New Roman" w:eastAsia="Times New Roman" w:hAnsi="Times New Roman" w:cs="Times New Roman"/>
          <w:color w:val="111111"/>
          <w:sz w:val="28"/>
          <w:szCs w:val="28"/>
          <w:lang w:eastAsia="ru-RU"/>
        </w:rPr>
        <w:t>р</w:t>
      </w:r>
      <w:proofErr w:type="gramEnd"/>
      <w:r w:rsidRPr="00CE12A7">
        <w:rPr>
          <w:rFonts w:ascii="Times New Roman" w:eastAsia="Times New Roman" w:hAnsi="Times New Roman" w:cs="Times New Roman"/>
          <w:color w:val="111111"/>
          <w:sz w:val="28"/>
          <w:szCs w:val="28"/>
          <w:lang w:eastAsia="ru-RU"/>
        </w:rPr>
        <w:t>ік</w:t>
      </w:r>
      <w:proofErr w:type="spellEnd"/>
      <w:r w:rsidRPr="00CE12A7">
        <w:rPr>
          <w:rFonts w:ascii="Times New Roman" w:eastAsia="Times New Roman" w:hAnsi="Times New Roman" w:cs="Times New Roman"/>
          <w:color w:val="111111"/>
          <w:sz w:val="28"/>
          <w:szCs w:val="28"/>
          <w:lang w:eastAsia="ru-RU"/>
        </w:rPr>
        <w:t>:</w:t>
      </w:r>
    </w:p>
    <w:p w:rsidR="00CE12A7" w:rsidRPr="00CE12A7" w:rsidRDefault="00CE12A7" w:rsidP="005C3CA0">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CE12A7">
        <w:rPr>
          <w:rFonts w:ascii="Times New Roman" w:eastAsia="Times New Roman" w:hAnsi="Times New Roman" w:cs="Times New Roman"/>
          <w:color w:val="111111"/>
          <w:sz w:val="28"/>
          <w:szCs w:val="28"/>
          <w:lang w:eastAsia="ru-RU"/>
        </w:rPr>
        <w:t xml:space="preserve">для 2-х </w:t>
      </w:r>
      <w:proofErr w:type="spellStart"/>
      <w:r w:rsidRPr="00CE12A7">
        <w:rPr>
          <w:rFonts w:ascii="Times New Roman" w:eastAsia="Times New Roman" w:hAnsi="Times New Roman" w:cs="Times New Roman"/>
          <w:color w:val="111111"/>
          <w:sz w:val="28"/>
          <w:szCs w:val="28"/>
          <w:lang w:eastAsia="ru-RU"/>
        </w:rPr>
        <w:t>класів</w:t>
      </w:r>
      <w:proofErr w:type="spellEnd"/>
      <w:r w:rsidRPr="00CE12A7">
        <w:rPr>
          <w:rFonts w:ascii="Times New Roman" w:eastAsia="Times New Roman" w:hAnsi="Times New Roman" w:cs="Times New Roman"/>
          <w:color w:val="111111"/>
          <w:sz w:val="28"/>
          <w:szCs w:val="28"/>
          <w:lang w:eastAsia="ru-RU"/>
        </w:rPr>
        <w:t xml:space="preserve"> – 875 годин/</w:t>
      </w:r>
      <w:proofErr w:type="spellStart"/>
      <w:r w:rsidRPr="00CE12A7">
        <w:rPr>
          <w:rFonts w:ascii="Times New Roman" w:eastAsia="Times New Roman" w:hAnsi="Times New Roman" w:cs="Times New Roman"/>
          <w:color w:val="111111"/>
          <w:sz w:val="28"/>
          <w:szCs w:val="28"/>
          <w:lang w:eastAsia="ru-RU"/>
        </w:rPr>
        <w:t>навчальний</w:t>
      </w:r>
      <w:proofErr w:type="spellEnd"/>
      <w:r w:rsidRPr="00CE12A7">
        <w:rPr>
          <w:rFonts w:ascii="Times New Roman" w:eastAsia="Times New Roman" w:hAnsi="Times New Roman" w:cs="Times New Roman"/>
          <w:color w:val="111111"/>
          <w:sz w:val="28"/>
          <w:szCs w:val="28"/>
          <w:lang w:eastAsia="ru-RU"/>
        </w:rPr>
        <w:t xml:space="preserve"> </w:t>
      </w:r>
      <w:proofErr w:type="spellStart"/>
      <w:proofErr w:type="gramStart"/>
      <w:r w:rsidRPr="00CE12A7">
        <w:rPr>
          <w:rFonts w:ascii="Times New Roman" w:eastAsia="Times New Roman" w:hAnsi="Times New Roman" w:cs="Times New Roman"/>
          <w:color w:val="111111"/>
          <w:sz w:val="28"/>
          <w:szCs w:val="28"/>
          <w:lang w:eastAsia="ru-RU"/>
        </w:rPr>
        <w:t>р</w:t>
      </w:r>
      <w:proofErr w:type="gramEnd"/>
      <w:r w:rsidRPr="00CE12A7">
        <w:rPr>
          <w:rFonts w:ascii="Times New Roman" w:eastAsia="Times New Roman" w:hAnsi="Times New Roman" w:cs="Times New Roman"/>
          <w:color w:val="111111"/>
          <w:sz w:val="28"/>
          <w:szCs w:val="28"/>
          <w:lang w:eastAsia="ru-RU"/>
        </w:rPr>
        <w:t>ік</w:t>
      </w:r>
      <w:proofErr w:type="spellEnd"/>
      <w:r w:rsidRPr="00CE12A7">
        <w:rPr>
          <w:rFonts w:ascii="Times New Roman" w:eastAsia="Times New Roman" w:hAnsi="Times New Roman" w:cs="Times New Roman"/>
          <w:color w:val="111111"/>
          <w:sz w:val="28"/>
          <w:szCs w:val="28"/>
          <w:lang w:eastAsia="ru-RU"/>
        </w:rPr>
        <w:t>,</w:t>
      </w:r>
    </w:p>
    <w:p w:rsidR="00CE12A7" w:rsidRPr="00CE12A7" w:rsidRDefault="00CE12A7" w:rsidP="005C3CA0">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CE12A7">
        <w:rPr>
          <w:rFonts w:ascii="Times New Roman" w:eastAsia="Times New Roman" w:hAnsi="Times New Roman" w:cs="Times New Roman"/>
          <w:color w:val="111111"/>
          <w:sz w:val="28"/>
          <w:szCs w:val="28"/>
          <w:lang w:eastAsia="ru-RU"/>
        </w:rPr>
        <w:t xml:space="preserve">для 3-х </w:t>
      </w:r>
      <w:proofErr w:type="spellStart"/>
      <w:r w:rsidRPr="00CE12A7">
        <w:rPr>
          <w:rFonts w:ascii="Times New Roman" w:eastAsia="Times New Roman" w:hAnsi="Times New Roman" w:cs="Times New Roman"/>
          <w:color w:val="111111"/>
          <w:sz w:val="28"/>
          <w:szCs w:val="28"/>
          <w:lang w:eastAsia="ru-RU"/>
        </w:rPr>
        <w:t>класів</w:t>
      </w:r>
      <w:proofErr w:type="spellEnd"/>
      <w:r w:rsidRPr="00CE12A7">
        <w:rPr>
          <w:rFonts w:ascii="Times New Roman" w:eastAsia="Times New Roman" w:hAnsi="Times New Roman" w:cs="Times New Roman"/>
          <w:color w:val="111111"/>
          <w:sz w:val="28"/>
          <w:szCs w:val="28"/>
          <w:lang w:eastAsia="ru-RU"/>
        </w:rPr>
        <w:t xml:space="preserve"> – 910 годин/</w:t>
      </w:r>
      <w:proofErr w:type="spellStart"/>
      <w:r w:rsidRPr="00CE12A7">
        <w:rPr>
          <w:rFonts w:ascii="Times New Roman" w:eastAsia="Times New Roman" w:hAnsi="Times New Roman" w:cs="Times New Roman"/>
          <w:color w:val="111111"/>
          <w:sz w:val="28"/>
          <w:szCs w:val="28"/>
          <w:lang w:eastAsia="ru-RU"/>
        </w:rPr>
        <w:t>навчальний</w:t>
      </w:r>
      <w:proofErr w:type="spellEnd"/>
      <w:r w:rsidRPr="00CE12A7">
        <w:rPr>
          <w:rFonts w:ascii="Times New Roman" w:eastAsia="Times New Roman" w:hAnsi="Times New Roman" w:cs="Times New Roman"/>
          <w:color w:val="111111"/>
          <w:sz w:val="28"/>
          <w:szCs w:val="28"/>
          <w:lang w:eastAsia="ru-RU"/>
        </w:rPr>
        <w:t xml:space="preserve"> </w:t>
      </w:r>
      <w:proofErr w:type="spellStart"/>
      <w:proofErr w:type="gramStart"/>
      <w:r w:rsidRPr="00CE12A7">
        <w:rPr>
          <w:rFonts w:ascii="Times New Roman" w:eastAsia="Times New Roman" w:hAnsi="Times New Roman" w:cs="Times New Roman"/>
          <w:color w:val="111111"/>
          <w:sz w:val="28"/>
          <w:szCs w:val="28"/>
          <w:lang w:eastAsia="ru-RU"/>
        </w:rPr>
        <w:t>р</w:t>
      </w:r>
      <w:proofErr w:type="gramEnd"/>
      <w:r w:rsidRPr="00CE12A7">
        <w:rPr>
          <w:rFonts w:ascii="Times New Roman" w:eastAsia="Times New Roman" w:hAnsi="Times New Roman" w:cs="Times New Roman"/>
          <w:color w:val="111111"/>
          <w:sz w:val="28"/>
          <w:szCs w:val="28"/>
          <w:lang w:eastAsia="ru-RU"/>
        </w:rPr>
        <w:t>ік</w:t>
      </w:r>
      <w:proofErr w:type="spellEnd"/>
      <w:r w:rsidRPr="00CE12A7">
        <w:rPr>
          <w:rFonts w:ascii="Times New Roman" w:eastAsia="Times New Roman" w:hAnsi="Times New Roman" w:cs="Times New Roman"/>
          <w:color w:val="111111"/>
          <w:sz w:val="28"/>
          <w:szCs w:val="28"/>
          <w:lang w:eastAsia="ru-RU"/>
        </w:rPr>
        <w:t>,</w:t>
      </w:r>
    </w:p>
    <w:p w:rsidR="00CE12A7" w:rsidRPr="00CE12A7" w:rsidRDefault="00CE12A7" w:rsidP="005C3CA0">
      <w:pPr>
        <w:shd w:val="clear" w:color="auto" w:fill="FFFFFF"/>
        <w:spacing w:after="0" w:line="240" w:lineRule="auto"/>
        <w:ind w:firstLine="284"/>
        <w:jc w:val="both"/>
        <w:rPr>
          <w:rFonts w:ascii="Times New Roman" w:eastAsia="Times New Roman" w:hAnsi="Times New Roman" w:cs="Times New Roman"/>
          <w:color w:val="111111"/>
          <w:sz w:val="28"/>
          <w:szCs w:val="28"/>
          <w:lang w:val="uk-UA" w:eastAsia="ru-RU"/>
        </w:rPr>
      </w:pPr>
      <w:r w:rsidRPr="00CE12A7">
        <w:rPr>
          <w:rFonts w:ascii="Times New Roman" w:eastAsia="Times New Roman" w:hAnsi="Times New Roman" w:cs="Times New Roman"/>
          <w:color w:val="111111"/>
          <w:sz w:val="28"/>
          <w:szCs w:val="28"/>
          <w:lang w:eastAsia="ru-RU"/>
        </w:rPr>
        <w:t xml:space="preserve">для 4-х </w:t>
      </w:r>
      <w:proofErr w:type="spellStart"/>
      <w:r w:rsidRPr="00CE12A7">
        <w:rPr>
          <w:rFonts w:ascii="Times New Roman" w:eastAsia="Times New Roman" w:hAnsi="Times New Roman" w:cs="Times New Roman"/>
          <w:color w:val="111111"/>
          <w:sz w:val="28"/>
          <w:szCs w:val="28"/>
          <w:lang w:eastAsia="ru-RU"/>
        </w:rPr>
        <w:t>кл</w:t>
      </w:r>
      <w:r w:rsidR="00E50993">
        <w:rPr>
          <w:rFonts w:ascii="Times New Roman" w:eastAsia="Times New Roman" w:hAnsi="Times New Roman" w:cs="Times New Roman"/>
          <w:color w:val="111111"/>
          <w:sz w:val="28"/>
          <w:szCs w:val="28"/>
          <w:lang w:eastAsia="ru-RU"/>
        </w:rPr>
        <w:t>асів</w:t>
      </w:r>
      <w:proofErr w:type="spellEnd"/>
      <w:r w:rsidR="00E50993">
        <w:rPr>
          <w:rFonts w:ascii="Times New Roman" w:eastAsia="Times New Roman" w:hAnsi="Times New Roman" w:cs="Times New Roman"/>
          <w:color w:val="111111"/>
          <w:sz w:val="28"/>
          <w:szCs w:val="28"/>
          <w:lang w:eastAsia="ru-RU"/>
        </w:rPr>
        <w:t xml:space="preserve"> – 910 годин/</w:t>
      </w:r>
      <w:proofErr w:type="spellStart"/>
      <w:r w:rsidR="00E50993">
        <w:rPr>
          <w:rFonts w:ascii="Times New Roman" w:eastAsia="Times New Roman" w:hAnsi="Times New Roman" w:cs="Times New Roman"/>
          <w:color w:val="111111"/>
          <w:sz w:val="28"/>
          <w:szCs w:val="28"/>
          <w:lang w:eastAsia="ru-RU"/>
        </w:rPr>
        <w:t>навчальний</w:t>
      </w:r>
      <w:proofErr w:type="spellEnd"/>
      <w:r w:rsidR="00E50993">
        <w:rPr>
          <w:rFonts w:ascii="Times New Roman" w:eastAsia="Times New Roman" w:hAnsi="Times New Roman" w:cs="Times New Roman"/>
          <w:color w:val="111111"/>
          <w:sz w:val="28"/>
          <w:szCs w:val="28"/>
          <w:lang w:eastAsia="ru-RU"/>
        </w:rPr>
        <w:t xml:space="preserve"> </w:t>
      </w:r>
      <w:proofErr w:type="spellStart"/>
      <w:proofErr w:type="gramStart"/>
      <w:r w:rsidR="00E50993">
        <w:rPr>
          <w:rFonts w:ascii="Times New Roman" w:eastAsia="Times New Roman" w:hAnsi="Times New Roman" w:cs="Times New Roman"/>
          <w:color w:val="111111"/>
          <w:sz w:val="28"/>
          <w:szCs w:val="28"/>
          <w:lang w:eastAsia="ru-RU"/>
        </w:rPr>
        <w:t>р</w:t>
      </w:r>
      <w:proofErr w:type="gramEnd"/>
      <w:r w:rsidR="00E50993">
        <w:rPr>
          <w:rFonts w:ascii="Times New Roman" w:eastAsia="Times New Roman" w:hAnsi="Times New Roman" w:cs="Times New Roman"/>
          <w:color w:val="111111"/>
          <w:sz w:val="28"/>
          <w:szCs w:val="28"/>
          <w:lang w:eastAsia="ru-RU"/>
        </w:rPr>
        <w:t>ік</w:t>
      </w:r>
      <w:proofErr w:type="spellEnd"/>
      <w:r w:rsidR="00E50993">
        <w:rPr>
          <w:rFonts w:ascii="Times New Roman" w:eastAsia="Times New Roman" w:hAnsi="Times New Roman" w:cs="Times New Roman"/>
          <w:color w:val="111111"/>
          <w:sz w:val="28"/>
          <w:szCs w:val="28"/>
          <w:lang w:val="uk-UA" w:eastAsia="ru-RU"/>
        </w:rPr>
        <w:t>.</w:t>
      </w:r>
    </w:p>
    <w:p w:rsidR="00E50993" w:rsidRPr="005C3CA0" w:rsidRDefault="00E50993" w:rsidP="005C3CA0">
      <w:pPr>
        <w:pStyle w:val="2"/>
        <w:shd w:val="clear" w:color="auto" w:fill="auto"/>
        <w:spacing w:line="240" w:lineRule="auto"/>
        <w:ind w:right="40" w:firstLine="567"/>
        <w:jc w:val="both"/>
        <w:rPr>
          <w:sz w:val="28"/>
          <w:szCs w:val="24"/>
          <w:lang w:val="uk-UA"/>
        </w:rPr>
      </w:pPr>
      <w:r w:rsidRPr="005C3CA0">
        <w:rPr>
          <w:sz w:val="28"/>
          <w:szCs w:val="24"/>
          <w:lang w:val="uk-UA"/>
        </w:rPr>
        <w:t>Тривалість уроків  35-40 хвилин, тривалість перерв – 10, (15) хвилин та великої перерви - 30 хвилин.</w:t>
      </w:r>
    </w:p>
    <w:p w:rsidR="00E50993" w:rsidRPr="005C3CA0" w:rsidRDefault="00E50993" w:rsidP="005C3CA0">
      <w:pPr>
        <w:pStyle w:val="2"/>
        <w:shd w:val="clear" w:color="auto" w:fill="auto"/>
        <w:spacing w:line="240" w:lineRule="auto"/>
        <w:ind w:right="40" w:firstLine="567"/>
        <w:jc w:val="both"/>
        <w:rPr>
          <w:sz w:val="28"/>
          <w:szCs w:val="24"/>
          <w:lang w:val="uk-UA"/>
        </w:rPr>
      </w:pPr>
      <w:r w:rsidRPr="005C3CA0">
        <w:rPr>
          <w:sz w:val="28"/>
          <w:szCs w:val="24"/>
          <w:lang w:val="uk-UA"/>
        </w:rPr>
        <w:lastRenderedPageBreak/>
        <w:t>Відповідно до статті 16 Закону України «Про загальну середню освіту»        2018/2019 навчальний рік починається 1 вересня святом - День знань - і закінчується не пізніше 1 липня.</w:t>
      </w:r>
    </w:p>
    <w:p w:rsidR="00E50993" w:rsidRPr="005C3CA0" w:rsidRDefault="00E50993" w:rsidP="005C3CA0">
      <w:pPr>
        <w:pStyle w:val="2"/>
        <w:shd w:val="clear" w:color="auto" w:fill="auto"/>
        <w:spacing w:line="240" w:lineRule="auto"/>
        <w:ind w:right="40" w:firstLine="567"/>
        <w:jc w:val="both"/>
        <w:rPr>
          <w:sz w:val="28"/>
          <w:szCs w:val="24"/>
          <w:lang w:val="uk-UA"/>
        </w:rPr>
      </w:pPr>
      <w:r w:rsidRPr="005C3CA0">
        <w:rPr>
          <w:sz w:val="28"/>
          <w:szCs w:val="24"/>
          <w:lang w:val="uk-UA"/>
        </w:rPr>
        <w:t>Закінчується навчальний рік проведенням річного підсумкового оцінювання навчальних  досягнень учнів усіх класів та державної підсумкової атестації учнів 4 класу.</w:t>
      </w:r>
    </w:p>
    <w:p w:rsidR="00E50993" w:rsidRPr="005C3CA0" w:rsidRDefault="00E50993" w:rsidP="005C3CA0">
      <w:pPr>
        <w:pStyle w:val="2"/>
        <w:shd w:val="clear" w:color="auto" w:fill="auto"/>
        <w:spacing w:line="240" w:lineRule="auto"/>
        <w:ind w:right="40" w:firstLine="567"/>
        <w:jc w:val="both"/>
        <w:rPr>
          <w:sz w:val="28"/>
          <w:szCs w:val="24"/>
          <w:lang w:val="uk-UA"/>
        </w:rPr>
      </w:pPr>
      <w:r w:rsidRPr="005C3CA0">
        <w:rPr>
          <w:sz w:val="28"/>
          <w:szCs w:val="24"/>
          <w:lang w:val="uk-UA"/>
        </w:rPr>
        <w:t xml:space="preserve">Навчальні екскурсії учнів організовуються відповідно до інструктивно-методичного листа Міністерства освіти і науки України від 06.02.2008 № 1/9-61. </w:t>
      </w:r>
    </w:p>
    <w:p w:rsidR="00E50993" w:rsidRPr="005C3CA0" w:rsidRDefault="00E50993" w:rsidP="005C3CA0">
      <w:pPr>
        <w:pStyle w:val="2"/>
        <w:shd w:val="clear" w:color="auto" w:fill="auto"/>
        <w:spacing w:line="240" w:lineRule="auto"/>
        <w:ind w:right="40" w:firstLine="567"/>
        <w:jc w:val="both"/>
        <w:rPr>
          <w:sz w:val="28"/>
          <w:szCs w:val="24"/>
          <w:lang w:val="uk-UA"/>
        </w:rPr>
      </w:pPr>
      <w:r w:rsidRPr="005C3CA0">
        <w:rPr>
          <w:sz w:val="28"/>
          <w:szCs w:val="24"/>
          <w:lang w:val="uk-UA"/>
        </w:rPr>
        <w:t>Мова навчання: українська.</w:t>
      </w:r>
    </w:p>
    <w:p w:rsidR="00E50993" w:rsidRPr="005C3CA0" w:rsidRDefault="00E50993" w:rsidP="005C3CA0">
      <w:pPr>
        <w:pStyle w:val="2"/>
        <w:shd w:val="clear" w:color="auto" w:fill="auto"/>
        <w:spacing w:line="240" w:lineRule="auto"/>
        <w:ind w:right="40" w:firstLine="567"/>
        <w:jc w:val="both"/>
        <w:rPr>
          <w:sz w:val="28"/>
          <w:szCs w:val="24"/>
          <w:lang w:val="uk-UA"/>
        </w:rPr>
      </w:pPr>
      <w:r w:rsidRPr="005C3CA0">
        <w:rPr>
          <w:sz w:val="28"/>
          <w:szCs w:val="24"/>
          <w:lang w:val="uk-UA"/>
        </w:rPr>
        <w:t xml:space="preserve">Згідно п.6 Положення про індивідуальну форму навчання, (наказ МОНУ від   12.01.2016  № 8 ) для учнів </w:t>
      </w:r>
      <w:r w:rsidR="00B827D8">
        <w:rPr>
          <w:sz w:val="28"/>
          <w:szCs w:val="24"/>
          <w:lang w:val="uk-UA"/>
        </w:rPr>
        <w:t>2</w:t>
      </w:r>
      <w:r w:rsidR="00A11339">
        <w:rPr>
          <w:sz w:val="28"/>
          <w:szCs w:val="24"/>
          <w:lang w:val="uk-UA"/>
        </w:rPr>
        <w:t>-3 класів</w:t>
      </w:r>
      <w:r w:rsidRPr="005C3CA0">
        <w:rPr>
          <w:sz w:val="28"/>
          <w:szCs w:val="24"/>
          <w:lang w:val="uk-UA"/>
        </w:rPr>
        <w:t>.</w:t>
      </w:r>
    </w:p>
    <w:p w:rsidR="00E50993" w:rsidRPr="005C3CA0" w:rsidRDefault="00E50993" w:rsidP="005C3CA0">
      <w:pPr>
        <w:pStyle w:val="2"/>
        <w:shd w:val="clear" w:color="auto" w:fill="auto"/>
        <w:spacing w:line="240" w:lineRule="auto"/>
        <w:ind w:right="40"/>
        <w:jc w:val="both"/>
        <w:rPr>
          <w:sz w:val="28"/>
          <w:szCs w:val="24"/>
          <w:lang w:val="uk-UA"/>
        </w:rPr>
      </w:pPr>
      <w:r w:rsidRPr="005C3CA0">
        <w:rPr>
          <w:sz w:val="28"/>
          <w:szCs w:val="24"/>
          <w:lang w:val="uk-UA"/>
        </w:rPr>
        <w:t xml:space="preserve">         Освітня галузь «Здоров'я і фізична культура» реалізується через предмети «Фізична культура» та «Основи здоров'я». Формування умінь та навичок з основ безпеки життєдіяльності здійснюється в рамках курсу «Основи здоров'я».</w:t>
      </w:r>
    </w:p>
    <w:p w:rsidR="00E50993" w:rsidRPr="005C3CA0" w:rsidRDefault="00E50993" w:rsidP="005C3CA0">
      <w:pPr>
        <w:pStyle w:val="2"/>
        <w:shd w:val="clear" w:color="auto" w:fill="auto"/>
        <w:spacing w:line="240" w:lineRule="auto"/>
        <w:ind w:right="40" w:firstLine="567"/>
        <w:jc w:val="both"/>
        <w:rPr>
          <w:sz w:val="28"/>
          <w:szCs w:val="24"/>
          <w:lang w:val="uk-UA"/>
        </w:rPr>
      </w:pPr>
      <w:r w:rsidRPr="005C3CA0">
        <w:rPr>
          <w:sz w:val="28"/>
          <w:szCs w:val="24"/>
          <w:lang w:val="uk-UA"/>
        </w:rPr>
        <w:t xml:space="preserve">Освітня галузь «Технології» реалізується через предмети «Трудове навчання» та «Інформатика». </w:t>
      </w:r>
    </w:p>
    <w:p w:rsidR="00A11339" w:rsidRPr="00A11339" w:rsidRDefault="00A11339" w:rsidP="00A11339">
      <w:pPr>
        <w:pStyle w:val="2"/>
        <w:spacing w:line="240" w:lineRule="auto"/>
        <w:ind w:firstLine="567"/>
        <w:jc w:val="both"/>
        <w:rPr>
          <w:sz w:val="28"/>
          <w:szCs w:val="24"/>
          <w:lang w:val="uk-UA"/>
        </w:rPr>
      </w:pPr>
      <w:r w:rsidRPr="00A11339">
        <w:rPr>
          <w:b/>
          <w:sz w:val="28"/>
          <w:szCs w:val="24"/>
          <w:lang w:val="uk-UA"/>
        </w:rPr>
        <w:t>Освітня програма базової середньої освіти</w:t>
      </w:r>
      <w:r w:rsidRPr="00A11339">
        <w:rPr>
          <w:sz w:val="28"/>
          <w:szCs w:val="24"/>
          <w:lang w:val="uk-UA"/>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і вивченням мови національної меншини.</w:t>
      </w:r>
    </w:p>
    <w:p w:rsidR="00A11339" w:rsidRDefault="00A11339" w:rsidP="00A11339">
      <w:pPr>
        <w:pStyle w:val="2"/>
        <w:spacing w:line="240" w:lineRule="auto"/>
        <w:ind w:firstLine="567"/>
        <w:jc w:val="both"/>
        <w:rPr>
          <w:sz w:val="28"/>
          <w:szCs w:val="24"/>
          <w:lang w:val="uk-UA"/>
        </w:rPr>
      </w:pPr>
      <w:r w:rsidRPr="00A11339">
        <w:rPr>
          <w:sz w:val="28"/>
          <w:szCs w:val="24"/>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A11339" w:rsidRPr="00A11339" w:rsidRDefault="00A11339" w:rsidP="00A11339">
      <w:pPr>
        <w:pStyle w:val="2"/>
        <w:spacing w:line="240" w:lineRule="auto"/>
        <w:ind w:firstLine="567"/>
        <w:jc w:val="both"/>
        <w:rPr>
          <w:sz w:val="28"/>
          <w:szCs w:val="24"/>
          <w:lang w:val="uk-UA"/>
        </w:rPr>
      </w:pPr>
      <w:r w:rsidRPr="005C3CA0">
        <w:rPr>
          <w:sz w:val="28"/>
          <w:szCs w:val="24"/>
          <w:lang w:val="uk-UA"/>
        </w:rPr>
        <w:t xml:space="preserve">Згідно п.6 Положення про індивідуальну форму навчання, (наказ МОНУ від   12.01.2016  № 8 ) для учнів </w:t>
      </w:r>
      <w:r>
        <w:rPr>
          <w:sz w:val="28"/>
          <w:szCs w:val="24"/>
          <w:lang w:val="uk-UA"/>
        </w:rPr>
        <w:t>6 та 8</w:t>
      </w:r>
      <w:r w:rsidRPr="005C3CA0">
        <w:rPr>
          <w:sz w:val="28"/>
          <w:szCs w:val="24"/>
          <w:lang w:val="uk-UA"/>
        </w:rPr>
        <w:t xml:space="preserve"> класу запроваджено індивідуальну форму навчання</w:t>
      </w:r>
    </w:p>
    <w:p w:rsidR="00E50993" w:rsidRPr="005C3CA0" w:rsidRDefault="00A11339" w:rsidP="00A11339">
      <w:pPr>
        <w:pStyle w:val="2"/>
        <w:shd w:val="clear" w:color="auto" w:fill="auto"/>
        <w:spacing w:line="240" w:lineRule="auto"/>
        <w:ind w:firstLine="567"/>
        <w:jc w:val="both"/>
        <w:rPr>
          <w:sz w:val="28"/>
          <w:szCs w:val="24"/>
          <w:lang w:val="uk-UA"/>
        </w:rPr>
      </w:pPr>
      <w:r w:rsidRPr="00A11339">
        <w:rPr>
          <w:sz w:val="28"/>
          <w:szCs w:val="24"/>
          <w:lang w:val="uk-UA"/>
        </w:rPr>
        <w:t>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курсів за вибором, що розширюють світоглядне спрямування.</w:t>
      </w:r>
    </w:p>
    <w:p w:rsidR="005C3CA0" w:rsidRDefault="005C3CA0" w:rsidP="005C3CA0">
      <w:pPr>
        <w:widowControl w:val="0"/>
        <w:shd w:val="clear" w:color="auto" w:fill="FFFFFF"/>
        <w:autoSpaceDE w:val="0"/>
        <w:autoSpaceDN w:val="0"/>
        <w:adjustRightInd w:val="0"/>
        <w:spacing w:after="0" w:line="240" w:lineRule="auto"/>
        <w:ind w:right="-1416"/>
        <w:rPr>
          <w:rFonts w:ascii="Times New Roman" w:eastAsia="Times New Roman" w:hAnsi="Times New Roman" w:cs="Times New Roman"/>
          <w:b/>
          <w:spacing w:val="-9"/>
          <w:sz w:val="24"/>
          <w:szCs w:val="24"/>
          <w:lang w:val="uk-UA" w:eastAsia="ru-RU"/>
        </w:rPr>
      </w:pPr>
      <w:r w:rsidRPr="005C3CA0">
        <w:rPr>
          <w:rFonts w:ascii="Times New Roman" w:eastAsia="Times New Roman" w:hAnsi="Times New Roman" w:cs="Times New Roman"/>
          <w:b/>
          <w:spacing w:val="-9"/>
          <w:sz w:val="24"/>
          <w:szCs w:val="24"/>
          <w:lang w:val="uk-UA" w:eastAsia="ru-RU"/>
        </w:rPr>
        <w:t xml:space="preserve">    </w:t>
      </w:r>
      <w:r w:rsidR="00167F15">
        <w:rPr>
          <w:rFonts w:ascii="Times New Roman" w:eastAsia="Times New Roman" w:hAnsi="Times New Roman" w:cs="Times New Roman"/>
          <w:b/>
          <w:spacing w:val="-9"/>
          <w:sz w:val="24"/>
          <w:szCs w:val="24"/>
          <w:lang w:val="uk-UA" w:eastAsia="ru-RU"/>
        </w:rPr>
        <w:t xml:space="preserve">                       </w:t>
      </w:r>
    </w:p>
    <w:p w:rsidR="005C3CA0" w:rsidRDefault="005C3CA0" w:rsidP="005C3CA0">
      <w:pPr>
        <w:widowControl w:val="0"/>
        <w:shd w:val="clear" w:color="auto" w:fill="FFFFFF"/>
        <w:autoSpaceDE w:val="0"/>
        <w:autoSpaceDN w:val="0"/>
        <w:adjustRightInd w:val="0"/>
        <w:spacing w:after="0" w:line="240" w:lineRule="auto"/>
        <w:ind w:right="-1416"/>
        <w:rPr>
          <w:rFonts w:ascii="Times New Roman" w:eastAsia="Times New Roman" w:hAnsi="Times New Roman" w:cs="Times New Roman"/>
          <w:b/>
          <w:spacing w:val="-9"/>
          <w:sz w:val="24"/>
          <w:szCs w:val="24"/>
          <w:lang w:val="uk-UA" w:eastAsia="ru-RU"/>
        </w:rPr>
      </w:pPr>
    </w:p>
    <w:p w:rsidR="00A11339" w:rsidRDefault="005C3CA0" w:rsidP="005C3CA0">
      <w:pPr>
        <w:widowControl w:val="0"/>
        <w:shd w:val="clear" w:color="auto" w:fill="FFFFFF"/>
        <w:autoSpaceDE w:val="0"/>
        <w:autoSpaceDN w:val="0"/>
        <w:adjustRightInd w:val="0"/>
        <w:spacing w:after="0" w:line="240" w:lineRule="auto"/>
        <w:ind w:right="-1416"/>
        <w:rPr>
          <w:rFonts w:ascii="Times New Roman" w:eastAsia="Times New Roman" w:hAnsi="Times New Roman" w:cs="Times New Roman"/>
          <w:b/>
          <w:spacing w:val="-9"/>
          <w:sz w:val="28"/>
          <w:szCs w:val="28"/>
          <w:lang w:val="uk-UA" w:eastAsia="ru-RU"/>
        </w:rPr>
      </w:pPr>
      <w:r>
        <w:rPr>
          <w:rFonts w:ascii="Times New Roman" w:eastAsia="Times New Roman" w:hAnsi="Times New Roman" w:cs="Times New Roman"/>
          <w:b/>
          <w:spacing w:val="-9"/>
          <w:sz w:val="28"/>
          <w:szCs w:val="28"/>
          <w:lang w:val="uk-UA" w:eastAsia="ru-RU"/>
        </w:rPr>
        <w:t xml:space="preserve">                     </w:t>
      </w:r>
    </w:p>
    <w:p w:rsidR="00A11339" w:rsidRDefault="00A11339" w:rsidP="005C3CA0">
      <w:pPr>
        <w:widowControl w:val="0"/>
        <w:shd w:val="clear" w:color="auto" w:fill="FFFFFF"/>
        <w:autoSpaceDE w:val="0"/>
        <w:autoSpaceDN w:val="0"/>
        <w:adjustRightInd w:val="0"/>
        <w:spacing w:after="0" w:line="240" w:lineRule="auto"/>
        <w:ind w:right="-1416"/>
        <w:rPr>
          <w:rFonts w:ascii="Times New Roman" w:eastAsia="Times New Roman" w:hAnsi="Times New Roman" w:cs="Times New Roman"/>
          <w:b/>
          <w:spacing w:val="-9"/>
          <w:sz w:val="28"/>
          <w:szCs w:val="28"/>
          <w:lang w:val="uk-UA" w:eastAsia="ru-RU"/>
        </w:rPr>
      </w:pPr>
    </w:p>
    <w:p w:rsidR="00A11339" w:rsidRDefault="00A11339" w:rsidP="005C3CA0">
      <w:pPr>
        <w:widowControl w:val="0"/>
        <w:shd w:val="clear" w:color="auto" w:fill="FFFFFF"/>
        <w:autoSpaceDE w:val="0"/>
        <w:autoSpaceDN w:val="0"/>
        <w:adjustRightInd w:val="0"/>
        <w:spacing w:after="0" w:line="240" w:lineRule="auto"/>
        <w:ind w:right="-1416"/>
        <w:rPr>
          <w:rFonts w:ascii="Times New Roman" w:eastAsia="Times New Roman" w:hAnsi="Times New Roman" w:cs="Times New Roman"/>
          <w:b/>
          <w:spacing w:val="-9"/>
          <w:sz w:val="28"/>
          <w:szCs w:val="28"/>
          <w:lang w:val="uk-UA" w:eastAsia="ru-RU"/>
        </w:rPr>
      </w:pPr>
    </w:p>
    <w:p w:rsidR="002D499E" w:rsidRPr="002D499E" w:rsidRDefault="002D499E" w:rsidP="004A5B44">
      <w:pPr>
        <w:widowControl w:val="0"/>
        <w:shd w:val="clear" w:color="auto" w:fill="FFFFFF"/>
        <w:autoSpaceDE w:val="0"/>
        <w:autoSpaceDN w:val="0"/>
        <w:adjustRightInd w:val="0"/>
        <w:spacing w:after="0" w:line="240" w:lineRule="auto"/>
        <w:ind w:right="-1416"/>
        <w:jc w:val="center"/>
        <w:rPr>
          <w:rFonts w:ascii="Times New Roman" w:eastAsia="Times New Roman" w:hAnsi="Times New Roman" w:cs="Times New Roman"/>
          <w:b/>
          <w:spacing w:val="-9"/>
          <w:sz w:val="28"/>
          <w:szCs w:val="28"/>
          <w:lang w:val="uk-UA" w:eastAsia="ru-RU"/>
        </w:rPr>
      </w:pPr>
      <w:r w:rsidRPr="002D499E">
        <w:rPr>
          <w:rFonts w:ascii="Times New Roman" w:eastAsia="Times New Roman" w:hAnsi="Times New Roman" w:cs="Times New Roman"/>
          <w:b/>
          <w:spacing w:val="-9"/>
          <w:sz w:val="28"/>
          <w:szCs w:val="28"/>
          <w:lang w:val="uk-UA" w:eastAsia="ru-RU"/>
        </w:rPr>
        <w:lastRenderedPageBreak/>
        <w:t>Травнева ЗШ І-ІІ ступенів</w:t>
      </w:r>
    </w:p>
    <w:p w:rsidR="002D499E" w:rsidRPr="002D499E" w:rsidRDefault="002D499E" w:rsidP="004A5B44">
      <w:pPr>
        <w:widowControl w:val="0"/>
        <w:shd w:val="clear" w:color="auto" w:fill="FFFFFF"/>
        <w:autoSpaceDE w:val="0"/>
        <w:autoSpaceDN w:val="0"/>
        <w:adjustRightInd w:val="0"/>
        <w:spacing w:after="0" w:line="240" w:lineRule="auto"/>
        <w:ind w:right="-1416"/>
        <w:jc w:val="center"/>
        <w:rPr>
          <w:rFonts w:ascii="Times New Roman" w:eastAsia="Times New Roman" w:hAnsi="Times New Roman" w:cs="Times New Roman"/>
          <w:b/>
          <w:spacing w:val="-9"/>
          <w:sz w:val="28"/>
          <w:szCs w:val="28"/>
          <w:lang w:val="uk-UA" w:eastAsia="ru-RU"/>
        </w:rPr>
      </w:pPr>
      <w:r w:rsidRPr="002D499E">
        <w:rPr>
          <w:rFonts w:ascii="Times New Roman" w:eastAsia="Times New Roman" w:hAnsi="Times New Roman" w:cs="Times New Roman"/>
          <w:b/>
          <w:spacing w:val="-9"/>
          <w:sz w:val="28"/>
          <w:szCs w:val="28"/>
          <w:lang w:val="uk-UA" w:eastAsia="ru-RU"/>
        </w:rPr>
        <w:t>Мелітопольської районної ради Запорізької області</w:t>
      </w:r>
    </w:p>
    <w:p w:rsidR="002D499E" w:rsidRDefault="002D499E" w:rsidP="004A5B44">
      <w:pPr>
        <w:widowControl w:val="0"/>
        <w:shd w:val="clear" w:color="auto" w:fill="FFFFFF"/>
        <w:autoSpaceDE w:val="0"/>
        <w:autoSpaceDN w:val="0"/>
        <w:adjustRightInd w:val="0"/>
        <w:spacing w:after="0" w:line="240" w:lineRule="auto"/>
        <w:ind w:right="-1416"/>
        <w:jc w:val="center"/>
        <w:rPr>
          <w:rFonts w:ascii="Times New Roman" w:eastAsia="Times New Roman" w:hAnsi="Times New Roman" w:cs="Times New Roman"/>
          <w:b/>
          <w:spacing w:val="-9"/>
          <w:sz w:val="28"/>
          <w:szCs w:val="28"/>
          <w:lang w:val="uk-UA" w:eastAsia="ru-RU"/>
        </w:rPr>
      </w:pPr>
      <w:r w:rsidRPr="002D499E">
        <w:rPr>
          <w:rFonts w:ascii="Times New Roman" w:eastAsia="Times New Roman" w:hAnsi="Times New Roman" w:cs="Times New Roman"/>
          <w:b/>
          <w:spacing w:val="-9"/>
          <w:sz w:val="28"/>
          <w:szCs w:val="28"/>
          <w:lang w:val="uk-UA" w:eastAsia="ru-RU"/>
        </w:rPr>
        <w:t>Робочий навчальний план на 2018/2019 навчальний рік</w:t>
      </w:r>
    </w:p>
    <w:p w:rsidR="005C3CA0" w:rsidRPr="005C3CA0" w:rsidRDefault="005C3CA0" w:rsidP="005C3CA0">
      <w:pPr>
        <w:widowControl w:val="0"/>
        <w:numPr>
          <w:ilvl w:val="0"/>
          <w:numId w:val="3"/>
        </w:numPr>
        <w:shd w:val="clear" w:color="auto" w:fill="FFFFFF"/>
        <w:tabs>
          <w:tab w:val="left" w:pos="787"/>
        </w:tabs>
        <w:autoSpaceDE w:val="0"/>
        <w:autoSpaceDN w:val="0"/>
        <w:adjustRightInd w:val="0"/>
        <w:spacing w:before="197" w:after="0" w:line="240" w:lineRule="auto"/>
        <w:ind w:left="142"/>
        <w:rPr>
          <w:rFonts w:ascii="Times New Roman" w:eastAsia="Times New Roman" w:hAnsi="Times New Roman" w:cs="Times New Roman"/>
          <w:spacing w:val="-23"/>
          <w:sz w:val="28"/>
          <w:szCs w:val="28"/>
          <w:lang w:val="uk-UA" w:eastAsia="ru-RU"/>
        </w:rPr>
      </w:pPr>
      <w:r w:rsidRPr="005C3CA0">
        <w:rPr>
          <w:rFonts w:ascii="Times New Roman" w:eastAsia="Times New Roman" w:hAnsi="Times New Roman" w:cs="Times New Roman"/>
          <w:b/>
          <w:spacing w:val="-8"/>
          <w:sz w:val="28"/>
          <w:szCs w:val="28"/>
          <w:lang w:val="uk-UA" w:eastAsia="ru-RU"/>
        </w:rPr>
        <w:t>Мова викладання</w:t>
      </w:r>
      <w:r w:rsidRPr="005C3CA0">
        <w:rPr>
          <w:rFonts w:ascii="Times New Roman" w:eastAsia="Times New Roman" w:hAnsi="Times New Roman" w:cs="Times New Roman"/>
          <w:spacing w:val="-8"/>
          <w:sz w:val="28"/>
          <w:szCs w:val="28"/>
          <w:lang w:val="uk-UA" w:eastAsia="ru-RU"/>
        </w:rPr>
        <w:t xml:space="preserve"> – у</w:t>
      </w:r>
      <w:r w:rsidR="00BA3FB7">
        <w:rPr>
          <w:rFonts w:ascii="Times New Roman" w:eastAsia="Times New Roman" w:hAnsi="Times New Roman" w:cs="Times New Roman"/>
          <w:spacing w:val="-8"/>
          <w:sz w:val="28"/>
          <w:szCs w:val="28"/>
          <w:lang w:val="uk-UA" w:eastAsia="ru-RU"/>
        </w:rPr>
        <w:t xml:space="preserve">країнська </w:t>
      </w:r>
    </w:p>
    <w:p w:rsidR="005C3CA0" w:rsidRPr="005C3CA0" w:rsidRDefault="005C3CA0" w:rsidP="005C3CA0">
      <w:pPr>
        <w:shd w:val="clear" w:color="auto" w:fill="FFFFFF"/>
        <w:spacing w:after="0" w:line="317" w:lineRule="exact"/>
        <w:ind w:right="40"/>
        <w:jc w:val="both"/>
        <w:rPr>
          <w:rFonts w:ascii="Times New Roman" w:eastAsia="Times New Roman" w:hAnsi="Times New Roman" w:cs="Times New Roman"/>
          <w:sz w:val="28"/>
          <w:szCs w:val="28"/>
          <w:lang w:val="uk-UA"/>
        </w:rPr>
      </w:pPr>
      <w:r>
        <w:rPr>
          <w:rFonts w:ascii="Times New Roman" w:eastAsia="Times New Roman" w:hAnsi="Times New Roman" w:cs="Times New Roman"/>
          <w:b/>
          <w:spacing w:val="-7"/>
          <w:sz w:val="28"/>
          <w:szCs w:val="28"/>
          <w:lang w:val="uk-UA"/>
        </w:rPr>
        <w:t xml:space="preserve">  </w:t>
      </w:r>
      <w:r w:rsidRPr="005C3CA0">
        <w:rPr>
          <w:rFonts w:ascii="Times New Roman" w:eastAsia="Times New Roman" w:hAnsi="Times New Roman" w:cs="Times New Roman"/>
          <w:spacing w:val="-7"/>
          <w:sz w:val="28"/>
          <w:szCs w:val="28"/>
          <w:lang w:val="uk-UA"/>
        </w:rPr>
        <w:t xml:space="preserve"> 2</w:t>
      </w:r>
      <w:r w:rsidRPr="005C3CA0">
        <w:rPr>
          <w:rFonts w:ascii="Times New Roman" w:eastAsia="Times New Roman" w:hAnsi="Times New Roman" w:cs="Times New Roman"/>
          <w:b/>
          <w:spacing w:val="-7"/>
          <w:sz w:val="28"/>
          <w:szCs w:val="28"/>
          <w:lang w:val="uk-UA"/>
        </w:rPr>
        <w:t>.</w:t>
      </w:r>
      <w:r w:rsidRPr="005C3CA0">
        <w:rPr>
          <w:rFonts w:ascii="Times New Roman" w:eastAsia="Times New Roman" w:hAnsi="Times New Roman" w:cs="Times New Roman"/>
          <w:sz w:val="28"/>
          <w:szCs w:val="28"/>
          <w:lang w:val="uk-UA"/>
        </w:rPr>
        <w:t xml:space="preserve"> </w:t>
      </w:r>
      <w:r w:rsidRPr="005C3CA0">
        <w:rPr>
          <w:rFonts w:ascii="Times New Roman" w:eastAsia="Times New Roman" w:hAnsi="Times New Roman" w:cs="Times New Roman"/>
          <w:b/>
          <w:spacing w:val="-7"/>
          <w:sz w:val="28"/>
          <w:szCs w:val="28"/>
          <w:lang w:val="uk-UA"/>
        </w:rPr>
        <w:t>Типова освітня програма початкової освіти( цикл І), додаток 1,  Р. Шиян</w:t>
      </w:r>
    </w:p>
    <w:p w:rsidR="005C3CA0" w:rsidRPr="005C3CA0" w:rsidRDefault="005C3CA0" w:rsidP="005C3CA0">
      <w:pPr>
        <w:widowControl w:val="0"/>
        <w:shd w:val="clear" w:color="auto" w:fill="FFFFFF"/>
        <w:tabs>
          <w:tab w:val="left" w:pos="787"/>
        </w:tabs>
        <w:autoSpaceDE w:val="0"/>
        <w:autoSpaceDN w:val="0"/>
        <w:adjustRightInd w:val="0"/>
        <w:spacing w:after="0" w:line="240" w:lineRule="auto"/>
        <w:ind w:left="547"/>
        <w:rPr>
          <w:rFonts w:ascii="Times New Roman" w:eastAsia="Times New Roman" w:hAnsi="Times New Roman" w:cs="Times New Roman"/>
          <w:spacing w:val="-16"/>
          <w:sz w:val="28"/>
          <w:szCs w:val="28"/>
          <w:lang w:val="uk-UA"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tbl>
      <w:tblPr>
        <w:tblW w:w="5000" w:type="pct"/>
        <w:tblCellMar>
          <w:left w:w="40" w:type="dxa"/>
          <w:right w:w="40" w:type="dxa"/>
        </w:tblCellMar>
        <w:tblLook w:val="04A0" w:firstRow="1" w:lastRow="0" w:firstColumn="1" w:lastColumn="0" w:noHBand="0" w:noVBand="1"/>
      </w:tblPr>
      <w:tblGrid>
        <w:gridCol w:w="5535"/>
        <w:gridCol w:w="3900"/>
      </w:tblGrid>
      <w:tr w:rsidR="00B827D8" w:rsidRPr="005C3CA0" w:rsidTr="00B827D8">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B827D8" w:rsidRPr="005C3CA0" w:rsidRDefault="00B827D8" w:rsidP="00B827D8">
            <w:pPr>
              <w:widowControl w:val="0"/>
              <w:snapToGrid w:val="0"/>
              <w:spacing w:after="0" w:line="240" w:lineRule="auto"/>
              <w:jc w:val="center"/>
              <w:rPr>
                <w:rFonts w:ascii="Times New Roman" w:eastAsia="Times New Roman" w:hAnsi="Times New Roman" w:cs="Times New Roman"/>
                <w:b/>
                <w:sz w:val="28"/>
                <w:szCs w:val="28"/>
                <w:lang w:val="uk-UA" w:eastAsia="ru-RU"/>
              </w:rPr>
            </w:pPr>
            <w:r w:rsidRPr="005C3CA0">
              <w:rPr>
                <w:rFonts w:ascii="Times New Roman" w:eastAsia="Times New Roman" w:hAnsi="Times New Roman" w:cs="Times New Roman"/>
                <w:b/>
                <w:sz w:val="28"/>
                <w:szCs w:val="28"/>
                <w:lang w:val="uk-UA" w:eastAsia="ru-RU"/>
              </w:rPr>
              <w:t>Навчальні предмети</w:t>
            </w:r>
          </w:p>
        </w:tc>
        <w:tc>
          <w:tcPr>
            <w:tcW w:w="2067" w:type="pct"/>
            <w:tcBorders>
              <w:top w:val="single" w:sz="6" w:space="0" w:color="auto"/>
              <w:left w:val="single" w:sz="6" w:space="0" w:color="auto"/>
              <w:bottom w:val="single" w:sz="6" w:space="0" w:color="auto"/>
              <w:right w:val="single" w:sz="6" w:space="0" w:color="auto"/>
            </w:tcBorders>
            <w:vAlign w:val="center"/>
          </w:tcPr>
          <w:p w:rsidR="00B827D8" w:rsidRPr="005C3CA0" w:rsidRDefault="00B827D8" w:rsidP="00B827D8">
            <w:pPr>
              <w:widowControl w:val="0"/>
              <w:snapToGrid w:val="0"/>
              <w:spacing w:after="0" w:line="240" w:lineRule="auto"/>
              <w:jc w:val="center"/>
              <w:rPr>
                <w:rFonts w:ascii="Times New Roman" w:eastAsia="Times New Roman" w:hAnsi="Times New Roman" w:cs="Times New Roman"/>
                <w:b/>
                <w:sz w:val="28"/>
                <w:szCs w:val="28"/>
                <w:lang w:val="uk-UA" w:eastAsia="ru-RU"/>
              </w:rPr>
            </w:pPr>
            <w:r w:rsidRPr="005C3CA0">
              <w:rPr>
                <w:rFonts w:ascii="Times New Roman" w:eastAsia="Times New Roman" w:hAnsi="Times New Roman" w:cs="Times New Roman"/>
                <w:b/>
                <w:sz w:val="28"/>
                <w:szCs w:val="28"/>
                <w:lang w:val="uk-UA" w:eastAsia="ru-RU"/>
              </w:rPr>
              <w:t>Кількість годин на тиждень у класах</w:t>
            </w:r>
          </w:p>
        </w:tc>
      </w:tr>
      <w:tr w:rsidR="00B827D8" w:rsidRPr="005C3CA0" w:rsidTr="00B827D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827D8" w:rsidRPr="005C3CA0" w:rsidRDefault="00B827D8" w:rsidP="00B827D8">
            <w:pPr>
              <w:spacing w:after="0" w:line="240" w:lineRule="auto"/>
              <w:rPr>
                <w:rFonts w:ascii="Times New Roman" w:eastAsia="Times New Roman" w:hAnsi="Times New Roman" w:cs="Times New Roman"/>
                <w:b/>
                <w:sz w:val="28"/>
                <w:szCs w:val="28"/>
                <w:lang w:val="uk-UA" w:eastAsia="ru-RU"/>
              </w:rPr>
            </w:pPr>
          </w:p>
        </w:tc>
        <w:tc>
          <w:tcPr>
            <w:tcW w:w="2067" w:type="pct"/>
            <w:tcBorders>
              <w:top w:val="single" w:sz="6" w:space="0" w:color="auto"/>
              <w:left w:val="single" w:sz="6" w:space="0" w:color="auto"/>
              <w:bottom w:val="single" w:sz="6" w:space="0" w:color="auto"/>
              <w:right w:val="single" w:sz="6" w:space="0" w:color="auto"/>
            </w:tcBorders>
            <w:vAlign w:val="center"/>
          </w:tcPr>
          <w:p w:rsidR="00B827D8" w:rsidRPr="005C3CA0" w:rsidRDefault="00B827D8" w:rsidP="00B827D8">
            <w:pPr>
              <w:widowControl w:val="0"/>
              <w:snapToGrid w:val="0"/>
              <w:spacing w:after="0" w:line="240" w:lineRule="auto"/>
              <w:jc w:val="center"/>
              <w:rPr>
                <w:rFonts w:ascii="Times New Roman" w:eastAsia="Times New Roman" w:hAnsi="Times New Roman" w:cs="Times New Roman"/>
                <w:b/>
                <w:sz w:val="28"/>
                <w:szCs w:val="28"/>
                <w:lang w:val="uk-UA" w:eastAsia="ru-RU"/>
              </w:rPr>
            </w:pPr>
            <w:r w:rsidRPr="005C3CA0">
              <w:rPr>
                <w:rFonts w:ascii="Times New Roman" w:eastAsia="Times New Roman" w:hAnsi="Times New Roman" w:cs="Times New Roman"/>
                <w:b/>
                <w:sz w:val="28"/>
                <w:szCs w:val="28"/>
                <w:lang w:val="uk-UA" w:eastAsia="ru-RU"/>
              </w:rPr>
              <w:t>1</w:t>
            </w:r>
          </w:p>
        </w:tc>
      </w:tr>
      <w:tr w:rsidR="00B827D8" w:rsidRPr="005C3CA0" w:rsidTr="00B827D8">
        <w:trPr>
          <w:cantSplit/>
        </w:trPr>
        <w:tc>
          <w:tcPr>
            <w:tcW w:w="2933" w:type="pct"/>
            <w:tcBorders>
              <w:top w:val="single" w:sz="6" w:space="0" w:color="auto"/>
              <w:left w:val="single" w:sz="6" w:space="0" w:color="auto"/>
              <w:bottom w:val="single" w:sz="6" w:space="0" w:color="auto"/>
              <w:right w:val="single" w:sz="6" w:space="0" w:color="auto"/>
            </w:tcBorders>
          </w:tcPr>
          <w:p w:rsidR="00B827D8" w:rsidRPr="005C3CA0" w:rsidRDefault="00B827D8" w:rsidP="00B827D8">
            <w:pPr>
              <w:widowControl w:val="0"/>
              <w:snapToGrid w:val="0"/>
              <w:spacing w:after="0" w:line="240" w:lineRule="auto"/>
              <w:rPr>
                <w:rFonts w:ascii="Times New Roman" w:eastAsia="Times New Roman" w:hAnsi="Times New Roman" w:cs="Times New Roman"/>
                <w:sz w:val="28"/>
                <w:szCs w:val="28"/>
                <w:lang w:val="uk-UA" w:eastAsia="ru-RU"/>
              </w:rPr>
            </w:pPr>
            <w:r w:rsidRPr="005C3CA0">
              <w:rPr>
                <w:rFonts w:ascii="Times New Roman" w:eastAsia="Times New Roman" w:hAnsi="Times New Roman" w:cs="Times New Roman"/>
                <w:sz w:val="28"/>
                <w:szCs w:val="28"/>
                <w:lang w:val="uk-UA" w:eastAsia="ru-RU"/>
              </w:rPr>
              <w:t>Українська мова</w:t>
            </w:r>
          </w:p>
        </w:tc>
        <w:tc>
          <w:tcPr>
            <w:tcW w:w="2067" w:type="pct"/>
            <w:tcBorders>
              <w:top w:val="single" w:sz="6" w:space="0" w:color="auto"/>
              <w:left w:val="single" w:sz="6" w:space="0" w:color="auto"/>
              <w:bottom w:val="single" w:sz="6" w:space="0" w:color="auto"/>
              <w:right w:val="single" w:sz="6" w:space="0" w:color="auto"/>
            </w:tcBorders>
            <w:vAlign w:val="center"/>
          </w:tcPr>
          <w:p w:rsidR="00B827D8" w:rsidRPr="005C3CA0" w:rsidRDefault="00B827D8" w:rsidP="00B827D8">
            <w:pPr>
              <w:widowControl w:val="0"/>
              <w:snapToGrid w:val="0"/>
              <w:spacing w:after="0" w:line="240" w:lineRule="auto"/>
              <w:jc w:val="center"/>
              <w:rPr>
                <w:rFonts w:ascii="Times New Roman" w:eastAsia="Times New Roman" w:hAnsi="Times New Roman" w:cs="Times New Roman"/>
                <w:sz w:val="28"/>
                <w:szCs w:val="28"/>
                <w:lang w:val="uk-UA" w:eastAsia="ru-RU"/>
              </w:rPr>
            </w:pPr>
            <w:r w:rsidRPr="005C3CA0">
              <w:rPr>
                <w:rFonts w:ascii="Times New Roman" w:eastAsia="Times New Roman" w:hAnsi="Times New Roman" w:cs="Times New Roman"/>
                <w:sz w:val="28"/>
                <w:szCs w:val="28"/>
                <w:lang w:val="uk-UA" w:eastAsia="ru-RU"/>
              </w:rPr>
              <w:t>5</w:t>
            </w:r>
          </w:p>
        </w:tc>
      </w:tr>
      <w:tr w:rsidR="00B827D8" w:rsidRPr="005C3CA0" w:rsidTr="00B827D8">
        <w:trPr>
          <w:cantSplit/>
        </w:trPr>
        <w:tc>
          <w:tcPr>
            <w:tcW w:w="2933" w:type="pct"/>
            <w:tcBorders>
              <w:top w:val="single" w:sz="6" w:space="0" w:color="auto"/>
              <w:left w:val="single" w:sz="6" w:space="0" w:color="auto"/>
              <w:bottom w:val="single" w:sz="6" w:space="0" w:color="auto"/>
              <w:right w:val="single" w:sz="6" w:space="0" w:color="auto"/>
            </w:tcBorders>
          </w:tcPr>
          <w:p w:rsidR="00B827D8" w:rsidRPr="005C3CA0" w:rsidRDefault="00B827D8" w:rsidP="00B827D8">
            <w:pPr>
              <w:widowControl w:val="0"/>
              <w:snapToGrid w:val="0"/>
              <w:spacing w:after="0" w:line="240" w:lineRule="auto"/>
              <w:rPr>
                <w:rFonts w:ascii="Times New Roman" w:eastAsia="Times New Roman" w:hAnsi="Times New Roman" w:cs="Times New Roman"/>
                <w:sz w:val="28"/>
                <w:szCs w:val="28"/>
                <w:lang w:val="uk-UA" w:eastAsia="ru-RU"/>
              </w:rPr>
            </w:pPr>
            <w:r w:rsidRPr="005C3CA0">
              <w:rPr>
                <w:rFonts w:ascii="Times New Roman" w:eastAsia="Times New Roman" w:hAnsi="Times New Roman" w:cs="Times New Roman"/>
                <w:sz w:val="28"/>
                <w:szCs w:val="28"/>
                <w:lang w:val="uk-UA" w:eastAsia="ru-RU"/>
              </w:rPr>
              <w:t>Іноземна мова</w:t>
            </w:r>
          </w:p>
        </w:tc>
        <w:tc>
          <w:tcPr>
            <w:tcW w:w="2067" w:type="pct"/>
            <w:tcBorders>
              <w:top w:val="single" w:sz="6" w:space="0" w:color="auto"/>
              <w:left w:val="single" w:sz="6" w:space="0" w:color="auto"/>
              <w:bottom w:val="single" w:sz="6" w:space="0" w:color="auto"/>
              <w:right w:val="single" w:sz="6" w:space="0" w:color="auto"/>
            </w:tcBorders>
            <w:vAlign w:val="center"/>
          </w:tcPr>
          <w:p w:rsidR="00B827D8" w:rsidRPr="005C3CA0" w:rsidRDefault="00B827D8" w:rsidP="00B827D8">
            <w:pPr>
              <w:widowControl w:val="0"/>
              <w:snapToGrid w:val="0"/>
              <w:spacing w:after="0" w:line="240" w:lineRule="auto"/>
              <w:jc w:val="center"/>
              <w:rPr>
                <w:rFonts w:ascii="Times New Roman" w:eastAsia="Times New Roman" w:hAnsi="Times New Roman" w:cs="Times New Roman"/>
                <w:sz w:val="28"/>
                <w:szCs w:val="28"/>
                <w:lang w:val="uk-UA" w:eastAsia="ru-RU"/>
              </w:rPr>
            </w:pPr>
            <w:r w:rsidRPr="005C3CA0">
              <w:rPr>
                <w:rFonts w:ascii="Times New Roman" w:eastAsia="Times New Roman" w:hAnsi="Times New Roman" w:cs="Times New Roman"/>
                <w:sz w:val="28"/>
                <w:szCs w:val="28"/>
                <w:lang w:val="uk-UA" w:eastAsia="ru-RU"/>
              </w:rPr>
              <w:t>2</w:t>
            </w:r>
          </w:p>
        </w:tc>
      </w:tr>
      <w:tr w:rsidR="00B827D8" w:rsidRPr="005C3CA0" w:rsidTr="00B827D8">
        <w:trPr>
          <w:cantSplit/>
        </w:trPr>
        <w:tc>
          <w:tcPr>
            <w:tcW w:w="2933" w:type="pct"/>
            <w:tcBorders>
              <w:top w:val="single" w:sz="6" w:space="0" w:color="auto"/>
              <w:left w:val="single" w:sz="6" w:space="0" w:color="auto"/>
              <w:bottom w:val="single" w:sz="6" w:space="0" w:color="auto"/>
              <w:right w:val="single" w:sz="6" w:space="0" w:color="auto"/>
            </w:tcBorders>
          </w:tcPr>
          <w:p w:rsidR="00B827D8" w:rsidRPr="005C3CA0" w:rsidRDefault="00B827D8" w:rsidP="00B827D8">
            <w:pPr>
              <w:widowControl w:val="0"/>
              <w:snapToGrid w:val="0"/>
              <w:spacing w:after="0" w:line="240" w:lineRule="auto"/>
              <w:rPr>
                <w:rFonts w:ascii="Times New Roman" w:eastAsia="Times New Roman" w:hAnsi="Times New Roman" w:cs="Times New Roman"/>
                <w:sz w:val="28"/>
                <w:szCs w:val="28"/>
                <w:lang w:val="uk-UA" w:eastAsia="ru-RU"/>
              </w:rPr>
            </w:pPr>
            <w:r w:rsidRPr="005C3CA0">
              <w:rPr>
                <w:rFonts w:ascii="Times New Roman" w:eastAsia="Times New Roman" w:hAnsi="Times New Roman" w:cs="Times New Roman"/>
                <w:sz w:val="28"/>
                <w:szCs w:val="28"/>
                <w:lang w:val="uk-UA" w:eastAsia="ru-RU"/>
              </w:rPr>
              <w:t>Математика</w:t>
            </w:r>
          </w:p>
        </w:tc>
        <w:tc>
          <w:tcPr>
            <w:tcW w:w="2067" w:type="pct"/>
            <w:tcBorders>
              <w:top w:val="single" w:sz="6" w:space="0" w:color="auto"/>
              <w:left w:val="single" w:sz="6" w:space="0" w:color="auto"/>
              <w:bottom w:val="single" w:sz="6" w:space="0" w:color="auto"/>
              <w:right w:val="single" w:sz="6" w:space="0" w:color="auto"/>
            </w:tcBorders>
            <w:vAlign w:val="center"/>
          </w:tcPr>
          <w:p w:rsidR="00B827D8" w:rsidRPr="005C3CA0" w:rsidRDefault="00B827D8" w:rsidP="00B827D8">
            <w:pPr>
              <w:widowControl w:val="0"/>
              <w:snapToGrid w:val="0"/>
              <w:spacing w:after="0" w:line="240" w:lineRule="auto"/>
              <w:jc w:val="center"/>
              <w:rPr>
                <w:rFonts w:ascii="Times New Roman" w:eastAsia="Times New Roman" w:hAnsi="Times New Roman" w:cs="Times New Roman"/>
                <w:sz w:val="28"/>
                <w:szCs w:val="28"/>
                <w:lang w:val="uk-UA" w:eastAsia="ru-RU"/>
              </w:rPr>
            </w:pPr>
            <w:r w:rsidRPr="005C3CA0">
              <w:rPr>
                <w:rFonts w:ascii="Times New Roman" w:eastAsia="Times New Roman" w:hAnsi="Times New Roman" w:cs="Times New Roman"/>
                <w:sz w:val="28"/>
                <w:szCs w:val="28"/>
                <w:lang w:val="uk-UA" w:eastAsia="ru-RU"/>
              </w:rPr>
              <w:t>3</w:t>
            </w:r>
          </w:p>
        </w:tc>
      </w:tr>
      <w:tr w:rsidR="00B827D8" w:rsidRPr="005C3CA0" w:rsidTr="00B827D8">
        <w:trPr>
          <w:cantSplit/>
        </w:trPr>
        <w:tc>
          <w:tcPr>
            <w:tcW w:w="2933" w:type="pct"/>
            <w:tcBorders>
              <w:top w:val="single" w:sz="6" w:space="0" w:color="auto"/>
              <w:left w:val="single" w:sz="6" w:space="0" w:color="auto"/>
              <w:bottom w:val="single" w:sz="6" w:space="0" w:color="auto"/>
              <w:right w:val="single" w:sz="6" w:space="0" w:color="auto"/>
            </w:tcBorders>
          </w:tcPr>
          <w:p w:rsidR="00B827D8" w:rsidRPr="005C3CA0" w:rsidRDefault="00B827D8" w:rsidP="00B827D8">
            <w:pPr>
              <w:widowControl w:val="0"/>
              <w:snapToGrid w:val="0"/>
              <w:spacing w:after="0" w:line="240" w:lineRule="auto"/>
              <w:rPr>
                <w:rFonts w:ascii="Times New Roman" w:eastAsia="Times New Roman" w:hAnsi="Times New Roman" w:cs="Times New Roman"/>
                <w:sz w:val="28"/>
                <w:szCs w:val="28"/>
                <w:lang w:val="en-US" w:eastAsia="ru-RU"/>
              </w:rPr>
            </w:pPr>
            <w:r w:rsidRPr="005C3CA0">
              <w:rPr>
                <w:rFonts w:ascii="Times New Roman" w:eastAsia="Times New Roman" w:hAnsi="Times New Roman" w:cs="Times New Roman"/>
                <w:sz w:val="28"/>
                <w:szCs w:val="28"/>
                <w:lang w:val="uk-UA" w:eastAsia="ru-RU"/>
              </w:rPr>
              <w:t>Я досліджую світ</w:t>
            </w:r>
          </w:p>
        </w:tc>
        <w:tc>
          <w:tcPr>
            <w:tcW w:w="2067" w:type="pct"/>
            <w:tcBorders>
              <w:top w:val="single" w:sz="6" w:space="0" w:color="auto"/>
              <w:left w:val="single" w:sz="6" w:space="0" w:color="auto"/>
              <w:bottom w:val="single" w:sz="6" w:space="0" w:color="auto"/>
              <w:right w:val="single" w:sz="6" w:space="0" w:color="auto"/>
            </w:tcBorders>
            <w:vAlign w:val="center"/>
          </w:tcPr>
          <w:p w:rsidR="00B827D8" w:rsidRPr="005C3CA0" w:rsidRDefault="00B827D8" w:rsidP="00B827D8">
            <w:pPr>
              <w:widowControl w:val="0"/>
              <w:snapToGrid w:val="0"/>
              <w:spacing w:after="0" w:line="240" w:lineRule="auto"/>
              <w:jc w:val="center"/>
              <w:rPr>
                <w:rFonts w:ascii="Times New Roman" w:eastAsia="Times New Roman" w:hAnsi="Times New Roman" w:cs="Times New Roman"/>
                <w:sz w:val="28"/>
                <w:szCs w:val="28"/>
                <w:lang w:val="uk-UA" w:eastAsia="ru-RU"/>
              </w:rPr>
            </w:pPr>
            <w:r w:rsidRPr="005C3CA0">
              <w:rPr>
                <w:rFonts w:ascii="Times New Roman" w:eastAsia="Times New Roman" w:hAnsi="Times New Roman" w:cs="Times New Roman"/>
                <w:sz w:val="28"/>
                <w:szCs w:val="28"/>
                <w:lang w:val="uk-UA" w:eastAsia="ru-RU"/>
              </w:rPr>
              <w:t>7</w:t>
            </w:r>
          </w:p>
        </w:tc>
      </w:tr>
      <w:tr w:rsidR="00B827D8" w:rsidRPr="005C3CA0" w:rsidTr="00B827D8">
        <w:trPr>
          <w:cantSplit/>
        </w:trPr>
        <w:tc>
          <w:tcPr>
            <w:tcW w:w="2933" w:type="pct"/>
            <w:tcBorders>
              <w:top w:val="single" w:sz="6" w:space="0" w:color="auto"/>
              <w:left w:val="single" w:sz="6" w:space="0" w:color="auto"/>
              <w:bottom w:val="single" w:sz="6" w:space="0" w:color="auto"/>
              <w:right w:val="single" w:sz="6" w:space="0" w:color="auto"/>
            </w:tcBorders>
          </w:tcPr>
          <w:p w:rsidR="00B827D8" w:rsidRPr="005C3CA0" w:rsidRDefault="00B827D8" w:rsidP="00B827D8">
            <w:pPr>
              <w:widowControl w:val="0"/>
              <w:snapToGrid w:val="0"/>
              <w:spacing w:after="0" w:line="240" w:lineRule="auto"/>
              <w:rPr>
                <w:rFonts w:ascii="Times New Roman" w:eastAsia="Times New Roman" w:hAnsi="Times New Roman" w:cs="Times New Roman"/>
                <w:sz w:val="28"/>
                <w:szCs w:val="28"/>
                <w:lang w:val="en-US" w:eastAsia="ru-RU"/>
              </w:rPr>
            </w:pPr>
            <w:r w:rsidRPr="005C3CA0">
              <w:rPr>
                <w:rFonts w:ascii="Times New Roman" w:eastAsia="Times New Roman" w:hAnsi="Times New Roman" w:cs="Times New Roman"/>
                <w:sz w:val="28"/>
                <w:szCs w:val="28"/>
                <w:lang w:val="uk-UA" w:eastAsia="ru-RU"/>
              </w:rPr>
              <w:t>Мистецтво</w:t>
            </w:r>
          </w:p>
        </w:tc>
        <w:tc>
          <w:tcPr>
            <w:tcW w:w="2067" w:type="pct"/>
            <w:tcBorders>
              <w:top w:val="single" w:sz="6" w:space="0" w:color="auto"/>
              <w:left w:val="single" w:sz="6" w:space="0" w:color="auto"/>
              <w:bottom w:val="single" w:sz="6" w:space="0" w:color="auto"/>
              <w:right w:val="single" w:sz="6" w:space="0" w:color="auto"/>
            </w:tcBorders>
            <w:vAlign w:val="center"/>
          </w:tcPr>
          <w:p w:rsidR="00B827D8" w:rsidRPr="005C3CA0" w:rsidRDefault="00B827D8" w:rsidP="00B827D8">
            <w:pPr>
              <w:widowControl w:val="0"/>
              <w:snapToGrid w:val="0"/>
              <w:spacing w:after="0" w:line="240" w:lineRule="auto"/>
              <w:jc w:val="center"/>
              <w:rPr>
                <w:rFonts w:ascii="Times New Roman" w:eastAsia="Times New Roman" w:hAnsi="Times New Roman" w:cs="Times New Roman"/>
                <w:sz w:val="28"/>
                <w:szCs w:val="28"/>
                <w:lang w:val="uk-UA" w:eastAsia="ru-RU"/>
              </w:rPr>
            </w:pPr>
            <w:r w:rsidRPr="005C3CA0">
              <w:rPr>
                <w:rFonts w:ascii="Times New Roman" w:eastAsia="Times New Roman" w:hAnsi="Times New Roman" w:cs="Times New Roman"/>
                <w:sz w:val="28"/>
                <w:szCs w:val="28"/>
                <w:lang w:val="uk-UA" w:eastAsia="ru-RU"/>
              </w:rPr>
              <w:t>2</w:t>
            </w:r>
          </w:p>
        </w:tc>
      </w:tr>
      <w:tr w:rsidR="00B827D8" w:rsidRPr="005C3CA0" w:rsidTr="00B827D8">
        <w:trPr>
          <w:cantSplit/>
        </w:trPr>
        <w:tc>
          <w:tcPr>
            <w:tcW w:w="2933" w:type="pct"/>
            <w:tcBorders>
              <w:top w:val="single" w:sz="6" w:space="0" w:color="auto"/>
              <w:left w:val="single" w:sz="6" w:space="0" w:color="auto"/>
              <w:bottom w:val="single" w:sz="6" w:space="0" w:color="auto"/>
              <w:right w:val="single" w:sz="6" w:space="0" w:color="auto"/>
            </w:tcBorders>
          </w:tcPr>
          <w:p w:rsidR="00B827D8" w:rsidRPr="005C3CA0" w:rsidRDefault="00B827D8" w:rsidP="00B827D8">
            <w:pPr>
              <w:widowControl w:val="0"/>
              <w:snapToGrid w:val="0"/>
              <w:spacing w:after="0" w:line="240" w:lineRule="auto"/>
              <w:rPr>
                <w:rFonts w:ascii="Times New Roman" w:eastAsia="Times New Roman" w:hAnsi="Times New Roman" w:cs="Times New Roman"/>
                <w:sz w:val="28"/>
                <w:szCs w:val="28"/>
                <w:lang w:val="en-US" w:eastAsia="ru-RU"/>
              </w:rPr>
            </w:pPr>
            <w:r w:rsidRPr="005C3CA0">
              <w:rPr>
                <w:rFonts w:ascii="Times New Roman" w:eastAsia="Times New Roman" w:hAnsi="Times New Roman" w:cs="Times New Roman"/>
                <w:sz w:val="28"/>
                <w:szCs w:val="28"/>
                <w:lang w:val="uk-UA" w:eastAsia="ru-RU"/>
              </w:rPr>
              <w:t xml:space="preserve">Фізична культура </w:t>
            </w:r>
          </w:p>
        </w:tc>
        <w:tc>
          <w:tcPr>
            <w:tcW w:w="2067" w:type="pct"/>
            <w:tcBorders>
              <w:top w:val="single" w:sz="6" w:space="0" w:color="auto"/>
              <w:left w:val="single" w:sz="6" w:space="0" w:color="auto"/>
              <w:bottom w:val="single" w:sz="6" w:space="0" w:color="auto"/>
              <w:right w:val="single" w:sz="6" w:space="0" w:color="auto"/>
            </w:tcBorders>
            <w:vAlign w:val="center"/>
          </w:tcPr>
          <w:p w:rsidR="00B827D8" w:rsidRPr="005C3CA0" w:rsidRDefault="00B827D8" w:rsidP="00B827D8">
            <w:pPr>
              <w:widowControl w:val="0"/>
              <w:snapToGrid w:val="0"/>
              <w:spacing w:after="0" w:line="240" w:lineRule="auto"/>
              <w:jc w:val="center"/>
              <w:rPr>
                <w:rFonts w:ascii="Times New Roman" w:eastAsia="Times New Roman" w:hAnsi="Times New Roman" w:cs="Times New Roman"/>
                <w:sz w:val="28"/>
                <w:szCs w:val="28"/>
                <w:lang w:val="uk-UA" w:eastAsia="ru-RU"/>
              </w:rPr>
            </w:pPr>
            <w:r w:rsidRPr="005C3CA0">
              <w:rPr>
                <w:rFonts w:ascii="Times New Roman" w:eastAsia="Times New Roman" w:hAnsi="Times New Roman" w:cs="Times New Roman"/>
                <w:sz w:val="28"/>
                <w:szCs w:val="28"/>
                <w:lang w:val="uk-UA" w:eastAsia="ru-RU"/>
              </w:rPr>
              <w:t>3</w:t>
            </w:r>
          </w:p>
        </w:tc>
      </w:tr>
      <w:tr w:rsidR="00B827D8" w:rsidRPr="005C3CA0" w:rsidTr="00B827D8">
        <w:trPr>
          <w:cantSplit/>
        </w:trPr>
        <w:tc>
          <w:tcPr>
            <w:tcW w:w="2933" w:type="pct"/>
            <w:tcBorders>
              <w:top w:val="single" w:sz="6" w:space="0" w:color="auto"/>
              <w:left w:val="single" w:sz="6" w:space="0" w:color="auto"/>
              <w:bottom w:val="single" w:sz="6" w:space="0" w:color="auto"/>
              <w:right w:val="single" w:sz="6" w:space="0" w:color="auto"/>
            </w:tcBorders>
          </w:tcPr>
          <w:p w:rsidR="00B827D8" w:rsidRPr="005C3CA0" w:rsidRDefault="00B827D8" w:rsidP="00B827D8">
            <w:pPr>
              <w:widowControl w:val="0"/>
              <w:snapToGrid w:val="0"/>
              <w:spacing w:after="0" w:line="240" w:lineRule="auto"/>
              <w:rPr>
                <w:rFonts w:ascii="Times New Roman" w:eastAsia="Times New Roman" w:hAnsi="Times New Roman" w:cs="Times New Roman"/>
                <w:sz w:val="28"/>
                <w:szCs w:val="28"/>
                <w:lang w:val="uk-UA" w:eastAsia="ru-RU"/>
              </w:rPr>
            </w:pPr>
            <w:r w:rsidRPr="005C3CA0">
              <w:rPr>
                <w:rFonts w:ascii="Times New Roman" w:eastAsia="Times New Roman" w:hAnsi="Times New Roman" w:cs="Times New Roman"/>
                <w:sz w:val="28"/>
                <w:szCs w:val="28"/>
                <w:lang w:val="uk-UA" w:eastAsia="ru-RU"/>
              </w:rPr>
              <w:t>Усього</w:t>
            </w:r>
          </w:p>
        </w:tc>
        <w:tc>
          <w:tcPr>
            <w:tcW w:w="2067" w:type="pct"/>
            <w:tcBorders>
              <w:top w:val="single" w:sz="6" w:space="0" w:color="auto"/>
              <w:left w:val="single" w:sz="6" w:space="0" w:color="auto"/>
              <w:bottom w:val="single" w:sz="6" w:space="0" w:color="auto"/>
              <w:right w:val="single" w:sz="6" w:space="0" w:color="auto"/>
            </w:tcBorders>
          </w:tcPr>
          <w:p w:rsidR="00B827D8" w:rsidRPr="005C3CA0" w:rsidRDefault="004A5B44" w:rsidP="00B827D8">
            <w:pPr>
              <w:widowControl w:val="0"/>
              <w:snapToGri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r w:rsidR="00B827D8" w:rsidRPr="005C3CA0">
              <w:rPr>
                <w:rFonts w:ascii="Times New Roman" w:eastAsia="Times New Roman" w:hAnsi="Times New Roman" w:cs="Times New Roman"/>
                <w:sz w:val="28"/>
                <w:szCs w:val="28"/>
                <w:lang w:val="uk-UA" w:eastAsia="ru-RU"/>
              </w:rPr>
              <w:t>+3</w:t>
            </w:r>
          </w:p>
        </w:tc>
      </w:tr>
      <w:tr w:rsidR="004A5B44" w:rsidRPr="005C3CA0" w:rsidTr="004A5B44">
        <w:trPr>
          <w:cantSplit/>
        </w:trPr>
        <w:tc>
          <w:tcPr>
            <w:tcW w:w="5000" w:type="pct"/>
            <w:gridSpan w:val="2"/>
            <w:tcBorders>
              <w:top w:val="single" w:sz="6" w:space="0" w:color="auto"/>
              <w:left w:val="single" w:sz="6" w:space="0" w:color="auto"/>
              <w:bottom w:val="single" w:sz="6" w:space="0" w:color="auto"/>
              <w:right w:val="single" w:sz="6" w:space="0" w:color="auto"/>
            </w:tcBorders>
          </w:tcPr>
          <w:p w:rsidR="004A5B44" w:rsidRPr="005C3CA0" w:rsidRDefault="004A5B44" w:rsidP="004A5B44">
            <w:pPr>
              <w:widowControl w:val="0"/>
              <w:snapToGrid w:val="0"/>
              <w:spacing w:after="0" w:line="240" w:lineRule="auto"/>
              <w:rPr>
                <w:rFonts w:ascii="Times New Roman" w:eastAsia="Times New Roman" w:hAnsi="Times New Roman" w:cs="Times New Roman"/>
                <w:sz w:val="28"/>
                <w:szCs w:val="28"/>
                <w:lang w:val="uk-UA" w:eastAsia="ru-RU"/>
              </w:rPr>
            </w:pPr>
            <w:r w:rsidRPr="005C3CA0">
              <w:rPr>
                <w:rFonts w:ascii="Times New Roman" w:eastAsia="Times New Roman" w:hAnsi="Times New Roman" w:cs="Times New Roman"/>
                <w:sz w:val="28"/>
                <w:szCs w:val="28"/>
                <w:lang w:val="uk-UA" w:eastAsia="ru-RU"/>
              </w:rPr>
              <w:t xml:space="preserve"> Варіативна </w:t>
            </w:r>
          </w:p>
        </w:tc>
      </w:tr>
      <w:tr w:rsidR="004A5B44" w:rsidRPr="005C3CA0" w:rsidTr="00B827D8">
        <w:trPr>
          <w:cantSplit/>
        </w:trPr>
        <w:tc>
          <w:tcPr>
            <w:tcW w:w="2933" w:type="pct"/>
            <w:tcBorders>
              <w:top w:val="single" w:sz="6" w:space="0" w:color="auto"/>
              <w:left w:val="single" w:sz="6" w:space="0" w:color="auto"/>
              <w:bottom w:val="single" w:sz="6" w:space="0" w:color="auto"/>
              <w:right w:val="single" w:sz="6" w:space="0" w:color="auto"/>
            </w:tcBorders>
          </w:tcPr>
          <w:p w:rsidR="00211171" w:rsidRDefault="004A5B44" w:rsidP="00B827D8">
            <w:pPr>
              <w:widowControl w:val="0"/>
              <w:snapToGri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Додаткові заняття</w:t>
            </w:r>
            <w:r w:rsidR="00211171">
              <w:rPr>
                <w:rFonts w:ascii="Times New Roman" w:eastAsia="Times New Roman" w:hAnsi="Times New Roman" w:cs="Times New Roman"/>
                <w:sz w:val="28"/>
                <w:szCs w:val="28"/>
                <w:lang w:val="uk-UA" w:eastAsia="ru-RU"/>
              </w:rPr>
              <w:t xml:space="preserve"> </w:t>
            </w:r>
          </w:p>
          <w:p w:rsidR="004A5B44" w:rsidRPr="005C3CA0" w:rsidRDefault="00211171" w:rsidP="00B827D8">
            <w:pPr>
              <w:widowControl w:val="0"/>
              <w:snapToGri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bookmarkStart w:id="0" w:name="_GoBack"/>
            <w:bookmarkEnd w:id="0"/>
            <w:r>
              <w:rPr>
                <w:rFonts w:ascii="Times New Roman" w:eastAsia="Times New Roman" w:hAnsi="Times New Roman" w:cs="Times New Roman"/>
                <w:sz w:val="28"/>
                <w:szCs w:val="28"/>
                <w:lang w:val="uk-UA" w:eastAsia="ru-RU"/>
              </w:rPr>
              <w:t>атематика</w:t>
            </w:r>
          </w:p>
        </w:tc>
        <w:tc>
          <w:tcPr>
            <w:tcW w:w="2067" w:type="pct"/>
            <w:tcBorders>
              <w:top w:val="single" w:sz="6" w:space="0" w:color="auto"/>
              <w:left w:val="single" w:sz="6" w:space="0" w:color="auto"/>
              <w:bottom w:val="single" w:sz="6" w:space="0" w:color="auto"/>
              <w:right w:val="single" w:sz="6" w:space="0" w:color="auto"/>
            </w:tcBorders>
          </w:tcPr>
          <w:p w:rsidR="004A5B44" w:rsidRDefault="004A5B44" w:rsidP="004A5B44">
            <w:pPr>
              <w:widowControl w:val="0"/>
              <w:snapToGrid w:val="0"/>
              <w:spacing w:after="0" w:line="240" w:lineRule="auto"/>
              <w:jc w:val="center"/>
              <w:rPr>
                <w:rFonts w:ascii="Times New Roman" w:eastAsia="Times New Roman" w:hAnsi="Times New Roman" w:cs="Times New Roman"/>
                <w:sz w:val="28"/>
                <w:szCs w:val="28"/>
                <w:lang w:val="uk-UA" w:eastAsia="ru-RU"/>
              </w:rPr>
            </w:pPr>
          </w:p>
          <w:p w:rsidR="00761A22" w:rsidRPr="005C3CA0" w:rsidRDefault="00761A22" w:rsidP="004A5B44">
            <w:pPr>
              <w:widowControl w:val="0"/>
              <w:snapToGri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B827D8" w:rsidRPr="005C3CA0" w:rsidTr="00B827D8">
        <w:trPr>
          <w:cantSplit/>
        </w:trPr>
        <w:tc>
          <w:tcPr>
            <w:tcW w:w="2933" w:type="pct"/>
            <w:tcBorders>
              <w:top w:val="single" w:sz="6" w:space="0" w:color="auto"/>
              <w:left w:val="single" w:sz="6" w:space="0" w:color="auto"/>
              <w:bottom w:val="single" w:sz="6" w:space="0" w:color="auto"/>
              <w:right w:val="single" w:sz="6" w:space="0" w:color="auto"/>
            </w:tcBorders>
          </w:tcPr>
          <w:p w:rsidR="00B827D8" w:rsidRPr="005C3CA0" w:rsidRDefault="00B827D8" w:rsidP="00B827D8">
            <w:pPr>
              <w:widowControl w:val="0"/>
              <w:snapToGrid w:val="0"/>
              <w:spacing w:after="0" w:line="240" w:lineRule="auto"/>
              <w:rPr>
                <w:rFonts w:ascii="Times New Roman" w:eastAsia="Times New Roman" w:hAnsi="Times New Roman" w:cs="Times New Roman"/>
                <w:sz w:val="28"/>
                <w:szCs w:val="28"/>
                <w:lang w:val="uk-UA" w:eastAsia="ru-RU"/>
              </w:rPr>
            </w:pPr>
            <w:r w:rsidRPr="005C3CA0">
              <w:rPr>
                <w:rFonts w:ascii="Times New Roman" w:eastAsia="Times New Roman" w:hAnsi="Times New Roman" w:cs="Times New Roman"/>
                <w:sz w:val="28"/>
                <w:szCs w:val="28"/>
                <w:lang w:val="uk-UA" w:eastAsia="ru-RU"/>
              </w:rPr>
              <w:t xml:space="preserve">Гранично допустиме тижневе навчальне навантаження на учня </w:t>
            </w:r>
          </w:p>
        </w:tc>
        <w:tc>
          <w:tcPr>
            <w:tcW w:w="2067" w:type="pct"/>
            <w:tcBorders>
              <w:top w:val="single" w:sz="6" w:space="0" w:color="auto"/>
              <w:left w:val="single" w:sz="6" w:space="0" w:color="auto"/>
              <w:bottom w:val="single" w:sz="6" w:space="0" w:color="auto"/>
              <w:right w:val="single" w:sz="6" w:space="0" w:color="auto"/>
            </w:tcBorders>
          </w:tcPr>
          <w:p w:rsidR="00B827D8" w:rsidRPr="005C3CA0" w:rsidRDefault="00B827D8" w:rsidP="00B827D8">
            <w:pPr>
              <w:widowControl w:val="0"/>
              <w:snapToGrid w:val="0"/>
              <w:spacing w:after="0" w:line="240" w:lineRule="auto"/>
              <w:jc w:val="center"/>
              <w:rPr>
                <w:rFonts w:ascii="Times New Roman" w:eastAsia="Times New Roman" w:hAnsi="Times New Roman" w:cs="Times New Roman"/>
                <w:sz w:val="28"/>
                <w:szCs w:val="28"/>
                <w:lang w:val="uk-UA" w:eastAsia="ru-RU"/>
              </w:rPr>
            </w:pPr>
            <w:r w:rsidRPr="005C3CA0">
              <w:rPr>
                <w:rFonts w:ascii="Times New Roman" w:eastAsia="Times New Roman" w:hAnsi="Times New Roman" w:cs="Times New Roman"/>
                <w:sz w:val="28"/>
                <w:szCs w:val="28"/>
                <w:lang w:val="uk-UA" w:eastAsia="ru-RU"/>
              </w:rPr>
              <w:t>20</w:t>
            </w:r>
          </w:p>
        </w:tc>
      </w:tr>
      <w:tr w:rsidR="00B827D8" w:rsidRPr="005C3CA0" w:rsidTr="00B827D8">
        <w:trPr>
          <w:cantSplit/>
        </w:trPr>
        <w:tc>
          <w:tcPr>
            <w:tcW w:w="2933" w:type="pct"/>
            <w:tcBorders>
              <w:top w:val="single" w:sz="6" w:space="0" w:color="auto"/>
              <w:left w:val="single" w:sz="6" w:space="0" w:color="auto"/>
              <w:bottom w:val="single" w:sz="6" w:space="0" w:color="auto"/>
              <w:right w:val="single" w:sz="6" w:space="0" w:color="auto"/>
            </w:tcBorders>
          </w:tcPr>
          <w:p w:rsidR="00B827D8" w:rsidRPr="005C3CA0" w:rsidRDefault="00B827D8" w:rsidP="00B827D8">
            <w:pPr>
              <w:widowControl w:val="0"/>
              <w:snapToGrid w:val="0"/>
              <w:spacing w:after="0" w:line="240" w:lineRule="auto"/>
              <w:rPr>
                <w:rFonts w:ascii="Times New Roman" w:eastAsia="Times New Roman" w:hAnsi="Times New Roman" w:cs="Times New Roman"/>
                <w:sz w:val="28"/>
                <w:szCs w:val="28"/>
                <w:lang w:val="uk-UA" w:eastAsia="ru-RU"/>
              </w:rPr>
            </w:pPr>
            <w:r w:rsidRPr="005C3CA0">
              <w:rPr>
                <w:rFonts w:ascii="Times New Roman" w:eastAsia="Times New Roman" w:hAnsi="Times New Roman" w:cs="Times New Roman"/>
                <w:sz w:val="28"/>
                <w:szCs w:val="28"/>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067" w:type="pct"/>
            <w:tcBorders>
              <w:top w:val="single" w:sz="6" w:space="0" w:color="auto"/>
              <w:left w:val="single" w:sz="6" w:space="0" w:color="auto"/>
              <w:bottom w:val="single" w:sz="6" w:space="0" w:color="auto"/>
              <w:right w:val="single" w:sz="6" w:space="0" w:color="auto"/>
            </w:tcBorders>
          </w:tcPr>
          <w:p w:rsidR="00B827D8" w:rsidRPr="005C3CA0" w:rsidRDefault="00B827D8" w:rsidP="00B827D8">
            <w:pPr>
              <w:widowControl w:val="0"/>
              <w:snapToGrid w:val="0"/>
              <w:spacing w:after="0" w:line="240" w:lineRule="auto"/>
              <w:jc w:val="center"/>
              <w:rPr>
                <w:rFonts w:ascii="Times New Roman" w:eastAsia="Times New Roman" w:hAnsi="Times New Roman" w:cs="Times New Roman"/>
                <w:sz w:val="28"/>
                <w:szCs w:val="28"/>
                <w:lang w:val="uk-UA" w:eastAsia="ru-RU"/>
              </w:rPr>
            </w:pPr>
            <w:r w:rsidRPr="005C3CA0">
              <w:rPr>
                <w:rFonts w:ascii="Times New Roman" w:eastAsia="Times New Roman" w:hAnsi="Times New Roman" w:cs="Times New Roman"/>
                <w:sz w:val="28"/>
                <w:szCs w:val="28"/>
                <w:lang w:val="uk-UA" w:eastAsia="ru-RU"/>
              </w:rPr>
              <w:t>23</w:t>
            </w:r>
          </w:p>
          <w:p w:rsidR="00B827D8" w:rsidRPr="005C3CA0" w:rsidRDefault="00B827D8" w:rsidP="00B827D8">
            <w:pPr>
              <w:widowControl w:val="0"/>
              <w:snapToGrid w:val="0"/>
              <w:spacing w:after="0" w:line="240" w:lineRule="auto"/>
              <w:rPr>
                <w:rFonts w:ascii="Times New Roman" w:eastAsia="Times New Roman" w:hAnsi="Times New Roman" w:cs="Times New Roman"/>
                <w:sz w:val="28"/>
                <w:szCs w:val="28"/>
                <w:lang w:val="uk-UA" w:eastAsia="ru-RU"/>
              </w:rPr>
            </w:pPr>
          </w:p>
        </w:tc>
      </w:tr>
    </w:tbl>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5C3CA0" w:rsidRDefault="005C3CA0" w:rsidP="00C075C4">
      <w:pPr>
        <w:widowControl w:val="0"/>
        <w:shd w:val="clear" w:color="auto" w:fill="FFFFFF"/>
        <w:autoSpaceDE w:val="0"/>
        <w:autoSpaceDN w:val="0"/>
        <w:adjustRightInd w:val="0"/>
        <w:spacing w:after="0" w:line="240" w:lineRule="auto"/>
        <w:ind w:right="2"/>
        <w:rPr>
          <w:rFonts w:ascii="Times New Roman" w:eastAsia="Times New Roman" w:hAnsi="Times New Roman" w:cs="Times New Roman"/>
          <w:sz w:val="28"/>
          <w:szCs w:val="28"/>
          <w:lang w:val="uk-UA" w:eastAsia="ru-RU"/>
        </w:rPr>
      </w:pPr>
    </w:p>
    <w:p w:rsidR="005C3CA0" w:rsidRDefault="005C3CA0" w:rsidP="004A5B44">
      <w:pPr>
        <w:widowControl w:val="0"/>
        <w:shd w:val="clear" w:color="auto" w:fill="FFFFFF"/>
        <w:autoSpaceDE w:val="0"/>
        <w:autoSpaceDN w:val="0"/>
        <w:adjustRightInd w:val="0"/>
        <w:spacing w:after="0" w:line="240" w:lineRule="auto"/>
        <w:ind w:right="2"/>
        <w:rPr>
          <w:rFonts w:ascii="Times New Roman" w:eastAsia="Times New Roman" w:hAnsi="Times New Roman" w:cs="Times New Roman"/>
          <w:sz w:val="28"/>
          <w:szCs w:val="28"/>
          <w:lang w:val="uk-UA" w:eastAsia="ru-RU"/>
        </w:rPr>
      </w:pPr>
    </w:p>
    <w:p w:rsidR="00A11339" w:rsidRPr="00A11339" w:rsidRDefault="00A11339" w:rsidP="00A11339">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Pr>
          <w:rFonts w:ascii="Times New Roman" w:eastAsia="Times New Roman" w:hAnsi="Times New Roman" w:cs="Times New Roman"/>
          <w:b/>
          <w:spacing w:val="-9"/>
          <w:sz w:val="28"/>
          <w:szCs w:val="28"/>
          <w:lang w:val="uk-UA" w:eastAsia="ru-RU"/>
        </w:rPr>
        <w:t>Травнев</w:t>
      </w:r>
      <w:r w:rsidRPr="00A11339">
        <w:rPr>
          <w:rFonts w:ascii="Times New Roman" w:eastAsia="Times New Roman" w:hAnsi="Times New Roman" w:cs="Times New Roman"/>
          <w:b/>
          <w:spacing w:val="-9"/>
          <w:sz w:val="28"/>
          <w:szCs w:val="28"/>
          <w:lang w:val="uk-UA" w:eastAsia="ru-RU"/>
        </w:rPr>
        <w:t>а ЗШ І</w:t>
      </w:r>
      <w:r>
        <w:rPr>
          <w:rFonts w:ascii="Times New Roman" w:eastAsia="Times New Roman" w:hAnsi="Times New Roman" w:cs="Times New Roman"/>
          <w:b/>
          <w:spacing w:val="-9"/>
          <w:sz w:val="28"/>
          <w:szCs w:val="28"/>
          <w:lang w:val="uk-UA" w:eastAsia="ru-RU"/>
        </w:rPr>
        <w:t>-ІІ</w:t>
      </w:r>
      <w:r w:rsidRPr="00A11339">
        <w:rPr>
          <w:rFonts w:ascii="Times New Roman" w:eastAsia="Times New Roman" w:hAnsi="Times New Roman" w:cs="Times New Roman"/>
          <w:b/>
          <w:spacing w:val="-9"/>
          <w:sz w:val="28"/>
          <w:szCs w:val="28"/>
          <w:lang w:val="uk-UA" w:eastAsia="ru-RU"/>
        </w:rPr>
        <w:t xml:space="preserve"> ступен</w:t>
      </w:r>
      <w:r>
        <w:rPr>
          <w:rFonts w:ascii="Times New Roman" w:eastAsia="Times New Roman" w:hAnsi="Times New Roman" w:cs="Times New Roman"/>
          <w:b/>
          <w:spacing w:val="-9"/>
          <w:sz w:val="28"/>
          <w:szCs w:val="28"/>
          <w:lang w:val="uk-UA" w:eastAsia="ru-RU"/>
        </w:rPr>
        <w:t>ів</w:t>
      </w:r>
    </w:p>
    <w:p w:rsidR="00A11339" w:rsidRPr="00A11339" w:rsidRDefault="00A11339" w:rsidP="00A11339">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sidRPr="00A11339">
        <w:rPr>
          <w:rFonts w:ascii="Times New Roman" w:eastAsia="Times New Roman" w:hAnsi="Times New Roman" w:cs="Times New Roman"/>
          <w:b/>
          <w:spacing w:val="-9"/>
          <w:sz w:val="28"/>
          <w:szCs w:val="28"/>
          <w:lang w:val="uk-UA" w:eastAsia="ru-RU"/>
        </w:rPr>
        <w:t>Мелітопольської районної ради Запорізької області</w:t>
      </w:r>
    </w:p>
    <w:p w:rsidR="00A11339" w:rsidRDefault="00A11339" w:rsidP="00A11339">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sidRPr="00A11339">
        <w:rPr>
          <w:rFonts w:ascii="Times New Roman" w:eastAsia="Times New Roman" w:hAnsi="Times New Roman" w:cs="Times New Roman"/>
          <w:b/>
          <w:spacing w:val="-9"/>
          <w:sz w:val="28"/>
          <w:szCs w:val="28"/>
          <w:lang w:val="uk-UA" w:eastAsia="ru-RU"/>
        </w:rPr>
        <w:t>Робочий навчальний план на 2018/2019 навчальний рік</w:t>
      </w:r>
    </w:p>
    <w:p w:rsidR="005C3CA0" w:rsidRPr="005C3CA0" w:rsidRDefault="005C3CA0" w:rsidP="005C3CA0">
      <w:pPr>
        <w:widowControl w:val="0"/>
        <w:shd w:val="clear" w:color="auto" w:fill="FFFFFF"/>
        <w:tabs>
          <w:tab w:val="left" w:pos="787"/>
        </w:tabs>
        <w:autoSpaceDE w:val="0"/>
        <w:autoSpaceDN w:val="0"/>
        <w:adjustRightInd w:val="0"/>
        <w:spacing w:before="197" w:after="0" w:line="240" w:lineRule="auto"/>
        <w:rPr>
          <w:rFonts w:ascii="Times New Roman" w:eastAsia="Times New Roman" w:hAnsi="Times New Roman" w:cs="Times New Roman"/>
          <w:spacing w:val="-23"/>
          <w:sz w:val="28"/>
          <w:szCs w:val="28"/>
          <w:lang w:val="uk-UA" w:eastAsia="ru-RU"/>
        </w:rPr>
      </w:pPr>
      <w:r w:rsidRPr="005C3CA0">
        <w:rPr>
          <w:rFonts w:ascii="Times New Roman" w:eastAsia="Times New Roman" w:hAnsi="Times New Roman" w:cs="Times New Roman"/>
          <w:spacing w:val="-8"/>
          <w:sz w:val="28"/>
          <w:szCs w:val="28"/>
          <w:lang w:val="uk-UA" w:eastAsia="ru-RU"/>
        </w:rPr>
        <w:t>1</w:t>
      </w:r>
      <w:r w:rsidRPr="005C3CA0">
        <w:rPr>
          <w:rFonts w:ascii="Times New Roman" w:eastAsia="Times New Roman" w:hAnsi="Times New Roman" w:cs="Times New Roman"/>
          <w:b/>
          <w:spacing w:val="-8"/>
          <w:sz w:val="28"/>
          <w:szCs w:val="28"/>
          <w:lang w:val="uk-UA" w:eastAsia="ru-RU"/>
        </w:rPr>
        <w:t>. Мова викладання</w:t>
      </w:r>
      <w:r w:rsidRPr="005C3CA0">
        <w:rPr>
          <w:rFonts w:ascii="Times New Roman" w:eastAsia="Times New Roman" w:hAnsi="Times New Roman" w:cs="Times New Roman"/>
          <w:spacing w:val="-8"/>
          <w:sz w:val="28"/>
          <w:szCs w:val="28"/>
          <w:lang w:val="uk-UA" w:eastAsia="ru-RU"/>
        </w:rPr>
        <w:t xml:space="preserve"> – українська </w:t>
      </w:r>
    </w:p>
    <w:p w:rsidR="005C3CA0" w:rsidRPr="005C3CA0" w:rsidRDefault="005C3CA0" w:rsidP="005C3CA0">
      <w:pPr>
        <w:shd w:val="clear" w:color="auto" w:fill="FFFFFF"/>
        <w:spacing w:after="0" w:line="317" w:lineRule="exact"/>
        <w:ind w:right="40"/>
        <w:jc w:val="both"/>
        <w:rPr>
          <w:rFonts w:ascii="Times New Roman" w:eastAsia="Times New Roman" w:hAnsi="Times New Roman" w:cs="Times New Roman"/>
          <w:sz w:val="28"/>
          <w:szCs w:val="28"/>
          <w:lang w:val="uk-UA"/>
        </w:rPr>
      </w:pPr>
      <w:r w:rsidRPr="005C3CA0">
        <w:rPr>
          <w:rFonts w:ascii="Times New Roman" w:eastAsia="Times New Roman" w:hAnsi="Times New Roman" w:cs="Times New Roman"/>
          <w:spacing w:val="-7"/>
          <w:sz w:val="28"/>
          <w:szCs w:val="28"/>
          <w:lang w:val="uk-UA"/>
        </w:rPr>
        <w:t xml:space="preserve">2. </w:t>
      </w:r>
      <w:r w:rsidRPr="005C3CA0">
        <w:rPr>
          <w:rFonts w:ascii="Times New Roman" w:eastAsia="Times New Roman" w:hAnsi="Times New Roman" w:cs="Times New Roman"/>
          <w:b/>
          <w:spacing w:val="-7"/>
          <w:sz w:val="28"/>
          <w:szCs w:val="28"/>
          <w:lang w:val="uk-UA"/>
        </w:rPr>
        <w:t>Номери додатків та наказів МОН України</w:t>
      </w:r>
      <w:r w:rsidRPr="005C3CA0">
        <w:rPr>
          <w:rFonts w:ascii="Times New Roman" w:eastAsia="Times New Roman" w:hAnsi="Times New Roman" w:cs="Times New Roman"/>
          <w:spacing w:val="-7"/>
          <w:sz w:val="28"/>
          <w:szCs w:val="28"/>
          <w:lang w:val="uk-UA"/>
        </w:rPr>
        <w:t xml:space="preserve"> -  додаток № 2, наказ МОНМС України від </w:t>
      </w:r>
      <w:r w:rsidRPr="005C3CA0">
        <w:rPr>
          <w:rFonts w:ascii="Times New Roman" w:eastAsia="Times New Roman" w:hAnsi="Times New Roman" w:cs="Times New Roman"/>
          <w:sz w:val="28"/>
          <w:szCs w:val="28"/>
          <w:lang w:val="uk-UA"/>
        </w:rPr>
        <w:t xml:space="preserve">20.04.2018 </w:t>
      </w:r>
      <w:r w:rsidRPr="005C3CA0">
        <w:rPr>
          <w:rFonts w:ascii="Times New Roman" w:eastAsia="Times New Roman" w:hAnsi="Times New Roman" w:cs="Times New Roman"/>
          <w:sz w:val="28"/>
          <w:szCs w:val="28"/>
          <w:u w:val="single"/>
          <w:lang w:val="uk-UA"/>
        </w:rPr>
        <w:t>№407</w:t>
      </w:r>
      <w:r w:rsidRPr="005C3CA0">
        <w:rPr>
          <w:rFonts w:ascii="Times New Roman" w:eastAsia="Times New Roman" w:hAnsi="Times New Roman" w:cs="Times New Roman"/>
          <w:sz w:val="28"/>
          <w:szCs w:val="28"/>
          <w:lang w:val="uk-UA"/>
        </w:rPr>
        <w:t>.</w:t>
      </w:r>
    </w:p>
    <w:p w:rsidR="005C3CA0" w:rsidRPr="005C3CA0" w:rsidRDefault="005C3CA0" w:rsidP="005C3CA0">
      <w:pPr>
        <w:widowControl w:val="0"/>
        <w:shd w:val="clear" w:color="auto" w:fill="FFFFFF"/>
        <w:tabs>
          <w:tab w:val="left" w:pos="787"/>
        </w:tabs>
        <w:autoSpaceDE w:val="0"/>
        <w:autoSpaceDN w:val="0"/>
        <w:adjustRightInd w:val="0"/>
        <w:spacing w:after="0" w:line="240" w:lineRule="auto"/>
        <w:ind w:left="547"/>
        <w:rPr>
          <w:rFonts w:ascii="Times New Roman" w:eastAsia="Times New Roman" w:hAnsi="Times New Roman" w:cs="Times New Roman"/>
          <w:spacing w:val="-16"/>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529"/>
        <w:gridCol w:w="2693"/>
      </w:tblGrid>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w:t>
            </w:r>
          </w:p>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П№</w:t>
            </w:r>
          </w:p>
        </w:tc>
        <w:tc>
          <w:tcPr>
            <w:tcW w:w="5529"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Навчальні предмети</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 клас</w:t>
            </w:r>
          </w:p>
          <w:p w:rsidR="00C075C4" w:rsidRPr="00C075C4" w:rsidRDefault="00C075C4" w:rsidP="00C075C4">
            <w:pPr>
              <w:spacing w:after="0" w:line="240" w:lineRule="auto"/>
              <w:jc w:val="center"/>
              <w:rPr>
                <w:rFonts w:ascii="Times New Roman" w:eastAsia="Calibri" w:hAnsi="Times New Roman" w:cs="Times New Roman"/>
                <w:sz w:val="24"/>
                <w:szCs w:val="24"/>
                <w:lang w:val="uk-UA"/>
              </w:rPr>
            </w:pPr>
            <w:r w:rsidRPr="00C075C4">
              <w:rPr>
                <w:rFonts w:ascii="Times New Roman" w:eastAsia="Calibri" w:hAnsi="Times New Roman" w:cs="Times New Roman"/>
                <w:sz w:val="24"/>
                <w:szCs w:val="24"/>
                <w:lang w:val="uk-UA"/>
              </w:rPr>
              <w:t>(індивідуально – групова форма навчання)</w:t>
            </w:r>
          </w:p>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rPr>
            </w:pPr>
            <w:r w:rsidRPr="00C075C4">
              <w:rPr>
                <w:rFonts w:ascii="Times New Roman" w:eastAsia="Calibri" w:hAnsi="Times New Roman" w:cs="Times New Roman"/>
                <w:sz w:val="24"/>
                <w:szCs w:val="24"/>
                <w:lang w:val="uk-UA"/>
              </w:rPr>
              <w:t>2 учні</w:t>
            </w:r>
          </w:p>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r>
      <w:tr w:rsidR="00C075C4" w:rsidRPr="00C075C4" w:rsidTr="0056329D">
        <w:tc>
          <w:tcPr>
            <w:tcW w:w="8897" w:type="dxa"/>
            <w:gridSpan w:val="3"/>
          </w:tcPr>
          <w:p w:rsidR="00C075C4" w:rsidRPr="00C075C4" w:rsidRDefault="00C075C4" w:rsidP="00C075C4">
            <w:pPr>
              <w:numPr>
                <w:ilvl w:val="0"/>
                <w:numId w:val="4"/>
              </w:numPr>
              <w:spacing w:after="0" w:line="240" w:lineRule="auto"/>
              <w:rPr>
                <w:rFonts w:ascii="Times New Roman" w:eastAsia="Calibri" w:hAnsi="Times New Roman" w:cs="Times New Roman"/>
                <w:b/>
                <w:sz w:val="24"/>
                <w:szCs w:val="24"/>
                <w:lang w:val="uk-UA" w:eastAsia="ru-RU"/>
              </w:rPr>
            </w:pPr>
            <w:r w:rsidRPr="00C075C4">
              <w:rPr>
                <w:rFonts w:ascii="Times New Roman" w:eastAsia="Calibri" w:hAnsi="Times New Roman" w:cs="Times New Roman"/>
                <w:b/>
                <w:sz w:val="24"/>
                <w:szCs w:val="24"/>
                <w:lang w:val="uk-UA" w:eastAsia="ru-RU"/>
              </w:rPr>
              <w:t>Інваріантна складова (за наказом МОН)</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Українська мова</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4</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eastAsia="ru-RU"/>
              </w:rPr>
            </w:pPr>
            <w:r w:rsidRPr="00C075C4">
              <w:rPr>
                <w:rFonts w:ascii="Times New Roman" w:eastAsia="Calibri" w:hAnsi="Times New Roman" w:cs="Times New Roman"/>
                <w:sz w:val="24"/>
                <w:szCs w:val="24"/>
                <w:lang w:val="uk-UA" w:eastAsia="ru-RU"/>
              </w:rPr>
              <w:t>Англійська мова</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1</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Математика</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4</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 xml:space="preserve">Природознавство </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1</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Мистецтво</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МК(3)</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Трудове навчання</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МК(3)</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Інформатика</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МК (3)</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 xml:space="preserve">Фізична культура </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МК (3)</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 xml:space="preserve">Основи здоров’я </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МК (3)</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b/>
                <w:sz w:val="24"/>
                <w:szCs w:val="24"/>
                <w:lang w:val="uk-UA" w:eastAsia="ru-RU"/>
              </w:rPr>
            </w:pPr>
            <w:r w:rsidRPr="00C075C4">
              <w:rPr>
                <w:rFonts w:ascii="Times New Roman" w:eastAsia="Calibri" w:hAnsi="Times New Roman" w:cs="Times New Roman"/>
                <w:b/>
                <w:sz w:val="24"/>
                <w:szCs w:val="24"/>
                <w:lang w:val="uk-UA" w:eastAsia="ru-RU"/>
              </w:rPr>
              <w:t>Усього:</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10</w:t>
            </w:r>
          </w:p>
        </w:tc>
      </w:tr>
      <w:tr w:rsidR="00C075C4" w:rsidRPr="00C075C4" w:rsidTr="0056329D">
        <w:tc>
          <w:tcPr>
            <w:tcW w:w="8897" w:type="dxa"/>
            <w:gridSpan w:val="3"/>
          </w:tcPr>
          <w:p w:rsidR="00C075C4" w:rsidRPr="00C075C4" w:rsidRDefault="00C075C4" w:rsidP="00C075C4">
            <w:pPr>
              <w:numPr>
                <w:ilvl w:val="0"/>
                <w:numId w:val="4"/>
              </w:numPr>
              <w:spacing w:after="0" w:line="240" w:lineRule="auto"/>
              <w:rPr>
                <w:rFonts w:ascii="Times New Roman" w:eastAsia="Calibri" w:hAnsi="Times New Roman" w:cs="Times New Roman"/>
                <w:b/>
                <w:sz w:val="24"/>
                <w:szCs w:val="24"/>
                <w:lang w:val="uk-UA" w:eastAsia="ru-RU"/>
              </w:rPr>
            </w:pPr>
            <w:r w:rsidRPr="00C075C4">
              <w:rPr>
                <w:rFonts w:ascii="Times New Roman" w:eastAsia="Calibri" w:hAnsi="Times New Roman" w:cs="Times New Roman"/>
                <w:b/>
                <w:sz w:val="24"/>
                <w:szCs w:val="24"/>
                <w:lang w:val="uk-UA" w:eastAsia="ru-RU"/>
              </w:rPr>
              <w:t>Варіативна складова</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2.1 Предмети за вибором</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b/>
                <w:sz w:val="24"/>
                <w:szCs w:val="24"/>
                <w:lang w:val="uk-UA" w:eastAsia="ru-RU"/>
              </w:rPr>
            </w:pPr>
            <w:r w:rsidRPr="00C075C4">
              <w:rPr>
                <w:rFonts w:ascii="Times New Roman" w:eastAsia="Calibri" w:hAnsi="Times New Roman" w:cs="Times New Roman"/>
                <w:sz w:val="24"/>
                <w:szCs w:val="24"/>
                <w:lang w:val="uk-UA" w:eastAsia="ru-RU"/>
              </w:rPr>
              <w:t xml:space="preserve">Гранично допустиме навчальне навантаження на 1 учня (за наказом МОН; </w:t>
            </w:r>
            <w:r w:rsidRPr="00C075C4">
              <w:rPr>
                <w:rFonts w:ascii="Times New Roman" w:eastAsia="Calibri" w:hAnsi="Times New Roman" w:cs="Times New Roman"/>
                <w:b/>
                <w:sz w:val="24"/>
                <w:szCs w:val="24"/>
                <w:lang w:val="uk-UA" w:eastAsia="ru-RU"/>
              </w:rPr>
              <w:t xml:space="preserve">додаток № 1 до наказу </w:t>
            </w:r>
          </w:p>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b/>
                <w:sz w:val="24"/>
                <w:szCs w:val="24"/>
                <w:lang w:val="uk-UA" w:eastAsia="ru-RU"/>
              </w:rPr>
              <w:t>№407)</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23</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2.2 Курси за вибором</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2.3 Факультативи</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2.4 Додаткові заняття</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b/>
                <w:sz w:val="24"/>
                <w:szCs w:val="24"/>
                <w:lang w:val="uk-UA" w:eastAsia="ru-RU"/>
              </w:rPr>
            </w:pPr>
            <w:r w:rsidRPr="00C075C4">
              <w:rPr>
                <w:rFonts w:ascii="Times New Roman" w:eastAsia="Calibri" w:hAnsi="Times New Roman" w:cs="Times New Roman"/>
                <w:b/>
                <w:sz w:val="24"/>
                <w:szCs w:val="24"/>
                <w:lang w:val="uk-UA" w:eastAsia="ru-RU"/>
              </w:rPr>
              <w:t>3</w:t>
            </w: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b/>
                <w:sz w:val="24"/>
                <w:szCs w:val="24"/>
                <w:lang w:val="uk-UA" w:eastAsia="ru-RU"/>
              </w:rPr>
              <w:t>Сумарна кількість</w:t>
            </w:r>
            <w:r w:rsidRPr="00C075C4">
              <w:rPr>
                <w:rFonts w:ascii="Times New Roman" w:eastAsia="Calibri" w:hAnsi="Times New Roman" w:cs="Times New Roman"/>
                <w:sz w:val="24"/>
                <w:szCs w:val="24"/>
                <w:lang w:val="uk-UA" w:eastAsia="ru-RU"/>
              </w:rPr>
              <w:t xml:space="preserve"> навчальних годин інваріантної і варіативної складових, що фінансується з бюджету (без урахування поділу класів на групи)</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10</w:t>
            </w:r>
          </w:p>
        </w:tc>
      </w:tr>
    </w:tbl>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C3CA0" w:rsidRPr="005C3CA0" w:rsidRDefault="005C3CA0" w:rsidP="005C3C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C3CA0" w:rsidRPr="005C3CA0" w:rsidRDefault="005C3CA0"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5C3CA0" w:rsidRPr="005C3CA0" w:rsidRDefault="005C3CA0"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5C3CA0" w:rsidRPr="005C3CA0" w:rsidRDefault="005C3CA0"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5C3CA0" w:rsidRPr="005C3CA0" w:rsidRDefault="005C3CA0"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5C3CA0" w:rsidRDefault="005C3CA0"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Pr="00A11339" w:rsidRDefault="00C075C4" w:rsidP="00C075C4">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Pr>
          <w:rFonts w:ascii="Times New Roman" w:eastAsia="Times New Roman" w:hAnsi="Times New Roman" w:cs="Times New Roman"/>
          <w:b/>
          <w:spacing w:val="-9"/>
          <w:sz w:val="28"/>
          <w:szCs w:val="28"/>
          <w:lang w:val="uk-UA" w:eastAsia="ru-RU"/>
        </w:rPr>
        <w:t>Травнев</w:t>
      </w:r>
      <w:r w:rsidRPr="00A11339">
        <w:rPr>
          <w:rFonts w:ascii="Times New Roman" w:eastAsia="Times New Roman" w:hAnsi="Times New Roman" w:cs="Times New Roman"/>
          <w:b/>
          <w:spacing w:val="-9"/>
          <w:sz w:val="28"/>
          <w:szCs w:val="28"/>
          <w:lang w:val="uk-UA" w:eastAsia="ru-RU"/>
        </w:rPr>
        <w:t>а ЗШ І</w:t>
      </w:r>
      <w:r>
        <w:rPr>
          <w:rFonts w:ascii="Times New Roman" w:eastAsia="Times New Roman" w:hAnsi="Times New Roman" w:cs="Times New Roman"/>
          <w:b/>
          <w:spacing w:val="-9"/>
          <w:sz w:val="28"/>
          <w:szCs w:val="28"/>
          <w:lang w:val="uk-UA" w:eastAsia="ru-RU"/>
        </w:rPr>
        <w:t>-ІІ</w:t>
      </w:r>
      <w:r w:rsidRPr="00A11339">
        <w:rPr>
          <w:rFonts w:ascii="Times New Roman" w:eastAsia="Times New Roman" w:hAnsi="Times New Roman" w:cs="Times New Roman"/>
          <w:b/>
          <w:spacing w:val="-9"/>
          <w:sz w:val="28"/>
          <w:szCs w:val="28"/>
          <w:lang w:val="uk-UA" w:eastAsia="ru-RU"/>
        </w:rPr>
        <w:t xml:space="preserve"> ступен</w:t>
      </w:r>
      <w:r>
        <w:rPr>
          <w:rFonts w:ascii="Times New Roman" w:eastAsia="Times New Roman" w:hAnsi="Times New Roman" w:cs="Times New Roman"/>
          <w:b/>
          <w:spacing w:val="-9"/>
          <w:sz w:val="28"/>
          <w:szCs w:val="28"/>
          <w:lang w:val="uk-UA" w:eastAsia="ru-RU"/>
        </w:rPr>
        <w:t>ів</w:t>
      </w:r>
    </w:p>
    <w:p w:rsidR="00C075C4" w:rsidRPr="00A11339" w:rsidRDefault="00C075C4" w:rsidP="00C075C4">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sidRPr="00A11339">
        <w:rPr>
          <w:rFonts w:ascii="Times New Roman" w:eastAsia="Times New Roman" w:hAnsi="Times New Roman" w:cs="Times New Roman"/>
          <w:b/>
          <w:spacing w:val="-9"/>
          <w:sz w:val="28"/>
          <w:szCs w:val="28"/>
          <w:lang w:val="uk-UA" w:eastAsia="ru-RU"/>
        </w:rPr>
        <w:t>Мелітопольської районної ради Запорізької області</w:t>
      </w:r>
    </w:p>
    <w:p w:rsidR="00C075C4" w:rsidRDefault="00C075C4" w:rsidP="00C075C4">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sidRPr="00A11339">
        <w:rPr>
          <w:rFonts w:ascii="Times New Roman" w:eastAsia="Times New Roman" w:hAnsi="Times New Roman" w:cs="Times New Roman"/>
          <w:b/>
          <w:spacing w:val="-9"/>
          <w:sz w:val="28"/>
          <w:szCs w:val="28"/>
          <w:lang w:val="uk-UA" w:eastAsia="ru-RU"/>
        </w:rPr>
        <w:t>Робочий навчальний план на 2018/2019 навчальний рік</w:t>
      </w:r>
    </w:p>
    <w:p w:rsidR="00C075C4" w:rsidRPr="005C3CA0" w:rsidRDefault="00C075C4" w:rsidP="00C075C4">
      <w:pPr>
        <w:widowControl w:val="0"/>
        <w:shd w:val="clear" w:color="auto" w:fill="FFFFFF"/>
        <w:tabs>
          <w:tab w:val="left" w:pos="787"/>
        </w:tabs>
        <w:autoSpaceDE w:val="0"/>
        <w:autoSpaceDN w:val="0"/>
        <w:adjustRightInd w:val="0"/>
        <w:spacing w:before="197" w:after="0" w:line="240" w:lineRule="auto"/>
        <w:rPr>
          <w:rFonts w:ascii="Times New Roman" w:eastAsia="Times New Roman" w:hAnsi="Times New Roman" w:cs="Times New Roman"/>
          <w:spacing w:val="-23"/>
          <w:sz w:val="28"/>
          <w:szCs w:val="28"/>
          <w:lang w:val="uk-UA" w:eastAsia="ru-RU"/>
        </w:rPr>
      </w:pPr>
      <w:r w:rsidRPr="005C3CA0">
        <w:rPr>
          <w:rFonts w:ascii="Times New Roman" w:eastAsia="Times New Roman" w:hAnsi="Times New Roman" w:cs="Times New Roman"/>
          <w:spacing w:val="-8"/>
          <w:sz w:val="28"/>
          <w:szCs w:val="28"/>
          <w:lang w:val="uk-UA" w:eastAsia="ru-RU"/>
        </w:rPr>
        <w:t>1</w:t>
      </w:r>
      <w:r w:rsidRPr="005C3CA0">
        <w:rPr>
          <w:rFonts w:ascii="Times New Roman" w:eastAsia="Times New Roman" w:hAnsi="Times New Roman" w:cs="Times New Roman"/>
          <w:b/>
          <w:spacing w:val="-8"/>
          <w:sz w:val="28"/>
          <w:szCs w:val="28"/>
          <w:lang w:val="uk-UA" w:eastAsia="ru-RU"/>
        </w:rPr>
        <w:t>. Мова викладання</w:t>
      </w:r>
      <w:r w:rsidRPr="005C3CA0">
        <w:rPr>
          <w:rFonts w:ascii="Times New Roman" w:eastAsia="Times New Roman" w:hAnsi="Times New Roman" w:cs="Times New Roman"/>
          <w:spacing w:val="-8"/>
          <w:sz w:val="28"/>
          <w:szCs w:val="28"/>
          <w:lang w:val="uk-UA" w:eastAsia="ru-RU"/>
        </w:rPr>
        <w:t xml:space="preserve"> – українська </w:t>
      </w:r>
    </w:p>
    <w:p w:rsidR="00C075C4" w:rsidRPr="005C3CA0" w:rsidRDefault="00C075C4" w:rsidP="00C075C4">
      <w:pPr>
        <w:shd w:val="clear" w:color="auto" w:fill="FFFFFF"/>
        <w:spacing w:after="0" w:line="317" w:lineRule="exact"/>
        <w:ind w:right="40"/>
        <w:jc w:val="both"/>
        <w:rPr>
          <w:rFonts w:ascii="Times New Roman" w:eastAsia="Times New Roman" w:hAnsi="Times New Roman" w:cs="Times New Roman"/>
          <w:sz w:val="28"/>
          <w:szCs w:val="28"/>
          <w:lang w:val="uk-UA"/>
        </w:rPr>
      </w:pPr>
      <w:r w:rsidRPr="005C3CA0">
        <w:rPr>
          <w:rFonts w:ascii="Times New Roman" w:eastAsia="Times New Roman" w:hAnsi="Times New Roman" w:cs="Times New Roman"/>
          <w:spacing w:val="-7"/>
          <w:sz w:val="28"/>
          <w:szCs w:val="28"/>
          <w:lang w:val="uk-UA"/>
        </w:rPr>
        <w:t xml:space="preserve">2. </w:t>
      </w:r>
      <w:r w:rsidRPr="005C3CA0">
        <w:rPr>
          <w:rFonts w:ascii="Times New Roman" w:eastAsia="Times New Roman" w:hAnsi="Times New Roman" w:cs="Times New Roman"/>
          <w:b/>
          <w:spacing w:val="-7"/>
          <w:sz w:val="28"/>
          <w:szCs w:val="28"/>
          <w:lang w:val="uk-UA"/>
        </w:rPr>
        <w:t>Номери додатків та наказів МОН України</w:t>
      </w:r>
      <w:r w:rsidRPr="005C3CA0">
        <w:rPr>
          <w:rFonts w:ascii="Times New Roman" w:eastAsia="Times New Roman" w:hAnsi="Times New Roman" w:cs="Times New Roman"/>
          <w:spacing w:val="-7"/>
          <w:sz w:val="28"/>
          <w:szCs w:val="28"/>
          <w:lang w:val="uk-UA"/>
        </w:rPr>
        <w:t xml:space="preserve"> -  додаток № 2, наказ МОНМС України від </w:t>
      </w:r>
      <w:r w:rsidRPr="005C3CA0">
        <w:rPr>
          <w:rFonts w:ascii="Times New Roman" w:eastAsia="Times New Roman" w:hAnsi="Times New Roman" w:cs="Times New Roman"/>
          <w:sz w:val="28"/>
          <w:szCs w:val="28"/>
          <w:lang w:val="uk-UA"/>
        </w:rPr>
        <w:t xml:space="preserve">20.04.2018 </w:t>
      </w:r>
      <w:r w:rsidRPr="005C3CA0">
        <w:rPr>
          <w:rFonts w:ascii="Times New Roman" w:eastAsia="Times New Roman" w:hAnsi="Times New Roman" w:cs="Times New Roman"/>
          <w:sz w:val="28"/>
          <w:szCs w:val="28"/>
          <w:u w:val="single"/>
          <w:lang w:val="uk-UA"/>
        </w:rPr>
        <w:t>№407</w:t>
      </w:r>
      <w:r w:rsidRPr="005C3CA0">
        <w:rPr>
          <w:rFonts w:ascii="Times New Roman" w:eastAsia="Times New Roman" w:hAnsi="Times New Roman" w:cs="Times New Roman"/>
          <w:sz w:val="28"/>
          <w:szCs w:val="28"/>
          <w:lang w:val="uk-UA"/>
        </w:rPr>
        <w:t>.</w:t>
      </w: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529"/>
        <w:gridCol w:w="2693"/>
      </w:tblGrid>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w:t>
            </w:r>
          </w:p>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П№</w:t>
            </w:r>
          </w:p>
        </w:tc>
        <w:tc>
          <w:tcPr>
            <w:tcW w:w="5529"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Навчальні предмети</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3 клас</w:t>
            </w:r>
          </w:p>
          <w:p w:rsidR="00C075C4" w:rsidRPr="00C075C4" w:rsidRDefault="00C075C4" w:rsidP="00C075C4">
            <w:pPr>
              <w:spacing w:after="0" w:line="240" w:lineRule="auto"/>
              <w:jc w:val="center"/>
              <w:rPr>
                <w:rFonts w:ascii="Times New Roman" w:eastAsia="Calibri" w:hAnsi="Times New Roman" w:cs="Times New Roman"/>
                <w:sz w:val="24"/>
                <w:szCs w:val="24"/>
                <w:lang w:val="uk-UA"/>
              </w:rPr>
            </w:pPr>
            <w:r w:rsidRPr="00C075C4">
              <w:rPr>
                <w:rFonts w:ascii="Times New Roman" w:eastAsia="Calibri" w:hAnsi="Times New Roman" w:cs="Times New Roman"/>
                <w:sz w:val="24"/>
                <w:szCs w:val="24"/>
                <w:lang w:val="uk-UA"/>
              </w:rPr>
              <w:t>(індивідуально – групова форма навчання)</w:t>
            </w:r>
          </w:p>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rPr>
            </w:pPr>
            <w:r w:rsidRPr="00C075C4">
              <w:rPr>
                <w:rFonts w:ascii="Times New Roman" w:eastAsia="Calibri" w:hAnsi="Times New Roman" w:cs="Times New Roman"/>
                <w:sz w:val="24"/>
                <w:szCs w:val="24"/>
                <w:lang w:val="uk-UA"/>
              </w:rPr>
              <w:t>4 учні</w:t>
            </w:r>
          </w:p>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r>
      <w:tr w:rsidR="00C075C4" w:rsidRPr="00C075C4" w:rsidTr="0056329D">
        <w:tc>
          <w:tcPr>
            <w:tcW w:w="8897" w:type="dxa"/>
            <w:gridSpan w:val="3"/>
          </w:tcPr>
          <w:p w:rsidR="00C075C4" w:rsidRPr="00C075C4" w:rsidRDefault="00C075C4" w:rsidP="00C075C4">
            <w:pPr>
              <w:numPr>
                <w:ilvl w:val="0"/>
                <w:numId w:val="5"/>
              </w:numPr>
              <w:spacing w:after="0" w:line="240" w:lineRule="auto"/>
              <w:rPr>
                <w:rFonts w:ascii="Times New Roman" w:eastAsia="Calibri" w:hAnsi="Times New Roman" w:cs="Times New Roman"/>
                <w:b/>
                <w:sz w:val="24"/>
                <w:szCs w:val="24"/>
                <w:lang w:val="uk-UA" w:eastAsia="ru-RU"/>
              </w:rPr>
            </w:pPr>
            <w:r w:rsidRPr="00C075C4">
              <w:rPr>
                <w:rFonts w:ascii="Times New Roman" w:eastAsia="Calibri" w:hAnsi="Times New Roman" w:cs="Times New Roman"/>
                <w:b/>
                <w:sz w:val="24"/>
                <w:szCs w:val="24"/>
                <w:lang w:val="uk-UA" w:eastAsia="ru-RU"/>
              </w:rPr>
              <w:t>Інваріантна складова (за наказом МОН)</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Українська мова</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7</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eastAsia="ru-RU"/>
              </w:rPr>
            </w:pPr>
            <w:r w:rsidRPr="00C075C4">
              <w:rPr>
                <w:rFonts w:ascii="Times New Roman" w:eastAsia="Calibri" w:hAnsi="Times New Roman" w:cs="Times New Roman"/>
                <w:sz w:val="24"/>
                <w:szCs w:val="24"/>
                <w:lang w:val="uk-UA" w:eastAsia="ru-RU"/>
              </w:rPr>
              <w:t>Англійська мова</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Математика</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4</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 xml:space="preserve">Природознавство </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 xml:space="preserve">Я у світі </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0,5</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Мистецтво</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1</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Трудове навчання</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1</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 xml:space="preserve"> Сходинки до інформатики</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1</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 xml:space="preserve">Фізична культура </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1</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 xml:space="preserve">Основи здоров’я </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0,5</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b/>
                <w:sz w:val="24"/>
                <w:szCs w:val="24"/>
                <w:lang w:val="uk-UA" w:eastAsia="ru-RU"/>
              </w:rPr>
            </w:pPr>
            <w:r w:rsidRPr="00C075C4">
              <w:rPr>
                <w:rFonts w:ascii="Times New Roman" w:eastAsia="Calibri" w:hAnsi="Times New Roman" w:cs="Times New Roman"/>
                <w:b/>
                <w:sz w:val="24"/>
                <w:szCs w:val="24"/>
                <w:lang w:val="uk-UA" w:eastAsia="ru-RU"/>
              </w:rPr>
              <w:t>Усього:</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19+1</w:t>
            </w:r>
          </w:p>
        </w:tc>
      </w:tr>
      <w:tr w:rsidR="00C075C4" w:rsidRPr="00C075C4" w:rsidTr="0056329D">
        <w:tc>
          <w:tcPr>
            <w:tcW w:w="8897" w:type="dxa"/>
            <w:gridSpan w:val="3"/>
          </w:tcPr>
          <w:p w:rsidR="00C075C4" w:rsidRPr="00C075C4" w:rsidRDefault="00C075C4" w:rsidP="00C075C4">
            <w:pPr>
              <w:numPr>
                <w:ilvl w:val="0"/>
                <w:numId w:val="5"/>
              </w:numPr>
              <w:spacing w:after="0" w:line="240" w:lineRule="auto"/>
              <w:rPr>
                <w:rFonts w:ascii="Times New Roman" w:eastAsia="Calibri" w:hAnsi="Times New Roman" w:cs="Times New Roman"/>
                <w:b/>
                <w:sz w:val="24"/>
                <w:szCs w:val="24"/>
                <w:lang w:val="uk-UA" w:eastAsia="ru-RU"/>
              </w:rPr>
            </w:pPr>
            <w:r w:rsidRPr="00C075C4">
              <w:rPr>
                <w:rFonts w:ascii="Times New Roman" w:eastAsia="Calibri" w:hAnsi="Times New Roman" w:cs="Times New Roman"/>
                <w:b/>
                <w:sz w:val="24"/>
                <w:szCs w:val="24"/>
                <w:lang w:val="uk-UA" w:eastAsia="ru-RU"/>
              </w:rPr>
              <w:t>Варіативна складова</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2.1 Предмети за вибором</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 xml:space="preserve">Гранично допустиме навчальне навантаження на 1 учня (за наказом МОН; </w:t>
            </w:r>
            <w:r w:rsidRPr="00C075C4">
              <w:rPr>
                <w:rFonts w:ascii="Times New Roman" w:eastAsia="Calibri" w:hAnsi="Times New Roman" w:cs="Times New Roman"/>
                <w:b/>
                <w:sz w:val="24"/>
                <w:szCs w:val="24"/>
                <w:lang w:val="uk-UA" w:eastAsia="ru-RU"/>
              </w:rPr>
              <w:t>додаток1 до наказу №407)</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23</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2.2 Курси за вибором</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2.3 Факультативи</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2.4 Додаткові заняття</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b/>
                <w:sz w:val="20"/>
                <w:szCs w:val="20"/>
                <w:lang w:val="uk-UA" w:eastAsia="ru-RU"/>
              </w:rPr>
            </w:pPr>
            <w:r w:rsidRPr="00C075C4">
              <w:rPr>
                <w:rFonts w:ascii="Times New Roman" w:eastAsia="Calibri" w:hAnsi="Times New Roman" w:cs="Times New Roman"/>
                <w:b/>
                <w:sz w:val="20"/>
                <w:szCs w:val="20"/>
                <w:lang w:val="uk-UA" w:eastAsia="ru-RU"/>
              </w:rPr>
              <w:t>3</w:t>
            </w:r>
          </w:p>
        </w:tc>
        <w:tc>
          <w:tcPr>
            <w:tcW w:w="5529"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b/>
                <w:sz w:val="24"/>
                <w:szCs w:val="24"/>
                <w:lang w:val="uk-UA" w:eastAsia="ru-RU"/>
              </w:rPr>
              <w:t>Всього фінансується</w:t>
            </w:r>
            <w:r w:rsidRPr="00C075C4">
              <w:rPr>
                <w:rFonts w:ascii="Times New Roman" w:eastAsia="Calibri" w:hAnsi="Times New Roman" w:cs="Times New Roman"/>
                <w:sz w:val="24"/>
                <w:szCs w:val="24"/>
                <w:lang w:val="uk-UA" w:eastAsia="ru-RU"/>
              </w:rPr>
              <w:t xml:space="preserve"> (без урахування поділу класів на групи)</w:t>
            </w:r>
          </w:p>
        </w:tc>
        <w:tc>
          <w:tcPr>
            <w:tcW w:w="2693"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20</w:t>
            </w:r>
          </w:p>
        </w:tc>
      </w:tr>
    </w:tbl>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Pr="00A11339" w:rsidRDefault="00C075C4" w:rsidP="00C075C4">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Pr>
          <w:rFonts w:ascii="Times New Roman" w:eastAsia="Times New Roman" w:hAnsi="Times New Roman" w:cs="Times New Roman"/>
          <w:b/>
          <w:spacing w:val="-9"/>
          <w:sz w:val="28"/>
          <w:szCs w:val="28"/>
          <w:lang w:val="uk-UA" w:eastAsia="ru-RU"/>
        </w:rPr>
        <w:t>Травнев</w:t>
      </w:r>
      <w:r w:rsidRPr="00A11339">
        <w:rPr>
          <w:rFonts w:ascii="Times New Roman" w:eastAsia="Times New Roman" w:hAnsi="Times New Roman" w:cs="Times New Roman"/>
          <w:b/>
          <w:spacing w:val="-9"/>
          <w:sz w:val="28"/>
          <w:szCs w:val="28"/>
          <w:lang w:val="uk-UA" w:eastAsia="ru-RU"/>
        </w:rPr>
        <w:t>а ЗШ І</w:t>
      </w:r>
      <w:r>
        <w:rPr>
          <w:rFonts w:ascii="Times New Roman" w:eastAsia="Times New Roman" w:hAnsi="Times New Roman" w:cs="Times New Roman"/>
          <w:b/>
          <w:spacing w:val="-9"/>
          <w:sz w:val="28"/>
          <w:szCs w:val="28"/>
          <w:lang w:val="uk-UA" w:eastAsia="ru-RU"/>
        </w:rPr>
        <w:t>-ІІ</w:t>
      </w:r>
      <w:r w:rsidRPr="00A11339">
        <w:rPr>
          <w:rFonts w:ascii="Times New Roman" w:eastAsia="Times New Roman" w:hAnsi="Times New Roman" w:cs="Times New Roman"/>
          <w:b/>
          <w:spacing w:val="-9"/>
          <w:sz w:val="28"/>
          <w:szCs w:val="28"/>
          <w:lang w:val="uk-UA" w:eastAsia="ru-RU"/>
        </w:rPr>
        <w:t xml:space="preserve"> ступен</w:t>
      </w:r>
      <w:r>
        <w:rPr>
          <w:rFonts w:ascii="Times New Roman" w:eastAsia="Times New Roman" w:hAnsi="Times New Roman" w:cs="Times New Roman"/>
          <w:b/>
          <w:spacing w:val="-9"/>
          <w:sz w:val="28"/>
          <w:szCs w:val="28"/>
          <w:lang w:val="uk-UA" w:eastAsia="ru-RU"/>
        </w:rPr>
        <w:t>ів</w:t>
      </w:r>
    </w:p>
    <w:p w:rsidR="00C075C4" w:rsidRPr="00A11339" w:rsidRDefault="00C075C4" w:rsidP="00C075C4">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sidRPr="00A11339">
        <w:rPr>
          <w:rFonts w:ascii="Times New Roman" w:eastAsia="Times New Roman" w:hAnsi="Times New Roman" w:cs="Times New Roman"/>
          <w:b/>
          <w:spacing w:val="-9"/>
          <w:sz w:val="28"/>
          <w:szCs w:val="28"/>
          <w:lang w:val="uk-UA" w:eastAsia="ru-RU"/>
        </w:rPr>
        <w:t>Мелітопольської районної ради Запорізької області</w:t>
      </w:r>
    </w:p>
    <w:p w:rsidR="00C075C4" w:rsidRDefault="00C075C4" w:rsidP="00C075C4">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sidRPr="00A11339">
        <w:rPr>
          <w:rFonts w:ascii="Times New Roman" w:eastAsia="Times New Roman" w:hAnsi="Times New Roman" w:cs="Times New Roman"/>
          <w:b/>
          <w:spacing w:val="-9"/>
          <w:sz w:val="28"/>
          <w:szCs w:val="28"/>
          <w:lang w:val="uk-UA" w:eastAsia="ru-RU"/>
        </w:rPr>
        <w:t>Робочий навчальний план на 2018/2019 навчальний рік</w:t>
      </w:r>
    </w:p>
    <w:p w:rsidR="00C075C4" w:rsidRPr="005C3CA0" w:rsidRDefault="00C075C4" w:rsidP="00C075C4">
      <w:pPr>
        <w:widowControl w:val="0"/>
        <w:shd w:val="clear" w:color="auto" w:fill="FFFFFF"/>
        <w:tabs>
          <w:tab w:val="left" w:pos="787"/>
        </w:tabs>
        <w:autoSpaceDE w:val="0"/>
        <w:autoSpaceDN w:val="0"/>
        <w:adjustRightInd w:val="0"/>
        <w:spacing w:before="197" w:after="0" w:line="240" w:lineRule="auto"/>
        <w:rPr>
          <w:rFonts w:ascii="Times New Roman" w:eastAsia="Times New Roman" w:hAnsi="Times New Roman" w:cs="Times New Roman"/>
          <w:spacing w:val="-23"/>
          <w:sz w:val="28"/>
          <w:szCs w:val="28"/>
          <w:lang w:val="uk-UA" w:eastAsia="ru-RU"/>
        </w:rPr>
      </w:pPr>
      <w:r w:rsidRPr="005C3CA0">
        <w:rPr>
          <w:rFonts w:ascii="Times New Roman" w:eastAsia="Times New Roman" w:hAnsi="Times New Roman" w:cs="Times New Roman"/>
          <w:spacing w:val="-8"/>
          <w:sz w:val="28"/>
          <w:szCs w:val="28"/>
          <w:lang w:val="uk-UA" w:eastAsia="ru-RU"/>
        </w:rPr>
        <w:t>1</w:t>
      </w:r>
      <w:r w:rsidRPr="005C3CA0">
        <w:rPr>
          <w:rFonts w:ascii="Times New Roman" w:eastAsia="Times New Roman" w:hAnsi="Times New Roman" w:cs="Times New Roman"/>
          <w:b/>
          <w:spacing w:val="-8"/>
          <w:sz w:val="28"/>
          <w:szCs w:val="28"/>
          <w:lang w:val="uk-UA" w:eastAsia="ru-RU"/>
        </w:rPr>
        <w:t>. Мова викладання</w:t>
      </w:r>
      <w:r w:rsidRPr="005C3CA0">
        <w:rPr>
          <w:rFonts w:ascii="Times New Roman" w:eastAsia="Times New Roman" w:hAnsi="Times New Roman" w:cs="Times New Roman"/>
          <w:spacing w:val="-8"/>
          <w:sz w:val="28"/>
          <w:szCs w:val="28"/>
          <w:lang w:val="uk-UA" w:eastAsia="ru-RU"/>
        </w:rPr>
        <w:t xml:space="preserve"> – українська </w:t>
      </w:r>
    </w:p>
    <w:p w:rsidR="00C075C4" w:rsidRPr="005C3CA0" w:rsidRDefault="00C075C4" w:rsidP="00C075C4">
      <w:pPr>
        <w:shd w:val="clear" w:color="auto" w:fill="FFFFFF"/>
        <w:spacing w:after="0" w:line="317" w:lineRule="exact"/>
        <w:ind w:right="40"/>
        <w:jc w:val="both"/>
        <w:rPr>
          <w:rFonts w:ascii="Times New Roman" w:eastAsia="Times New Roman" w:hAnsi="Times New Roman" w:cs="Times New Roman"/>
          <w:sz w:val="28"/>
          <w:szCs w:val="28"/>
          <w:lang w:val="uk-UA"/>
        </w:rPr>
      </w:pPr>
      <w:r w:rsidRPr="005C3CA0">
        <w:rPr>
          <w:rFonts w:ascii="Times New Roman" w:eastAsia="Times New Roman" w:hAnsi="Times New Roman" w:cs="Times New Roman"/>
          <w:spacing w:val="-7"/>
          <w:sz w:val="28"/>
          <w:szCs w:val="28"/>
          <w:lang w:val="uk-UA"/>
        </w:rPr>
        <w:t xml:space="preserve">2. </w:t>
      </w:r>
      <w:r w:rsidRPr="005C3CA0">
        <w:rPr>
          <w:rFonts w:ascii="Times New Roman" w:eastAsia="Times New Roman" w:hAnsi="Times New Roman" w:cs="Times New Roman"/>
          <w:b/>
          <w:spacing w:val="-7"/>
          <w:sz w:val="28"/>
          <w:szCs w:val="28"/>
          <w:lang w:val="uk-UA"/>
        </w:rPr>
        <w:t>Номери додатків та наказів МОН України</w:t>
      </w:r>
      <w:r w:rsidRPr="005C3CA0">
        <w:rPr>
          <w:rFonts w:ascii="Times New Roman" w:eastAsia="Times New Roman" w:hAnsi="Times New Roman" w:cs="Times New Roman"/>
          <w:spacing w:val="-7"/>
          <w:sz w:val="28"/>
          <w:szCs w:val="28"/>
          <w:lang w:val="uk-UA"/>
        </w:rPr>
        <w:t xml:space="preserve"> -  додаток № 2, наказ МОНМС України від </w:t>
      </w:r>
      <w:r w:rsidRPr="005C3CA0">
        <w:rPr>
          <w:rFonts w:ascii="Times New Roman" w:eastAsia="Times New Roman" w:hAnsi="Times New Roman" w:cs="Times New Roman"/>
          <w:sz w:val="28"/>
          <w:szCs w:val="28"/>
          <w:lang w:val="uk-UA"/>
        </w:rPr>
        <w:t xml:space="preserve">20.04.2018 </w:t>
      </w:r>
      <w:r w:rsidRPr="005C3CA0">
        <w:rPr>
          <w:rFonts w:ascii="Times New Roman" w:eastAsia="Times New Roman" w:hAnsi="Times New Roman" w:cs="Times New Roman"/>
          <w:sz w:val="28"/>
          <w:szCs w:val="28"/>
          <w:u w:val="single"/>
          <w:lang w:val="uk-UA"/>
        </w:rPr>
        <w:t>№407</w:t>
      </w:r>
      <w:r w:rsidRPr="005C3CA0">
        <w:rPr>
          <w:rFonts w:ascii="Times New Roman" w:eastAsia="Times New Roman" w:hAnsi="Times New Roman" w:cs="Times New Roman"/>
          <w:sz w:val="28"/>
          <w:szCs w:val="28"/>
          <w:lang w:val="uk-UA"/>
        </w:rPr>
        <w:t>.</w:t>
      </w: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12"/>
        <w:gridCol w:w="2410"/>
      </w:tblGrid>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w:t>
            </w:r>
          </w:p>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П№</w:t>
            </w:r>
          </w:p>
        </w:tc>
        <w:tc>
          <w:tcPr>
            <w:tcW w:w="5812"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Навчальні предмети</w:t>
            </w:r>
          </w:p>
        </w:tc>
        <w:tc>
          <w:tcPr>
            <w:tcW w:w="2410"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4 клас</w:t>
            </w:r>
          </w:p>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r>
      <w:tr w:rsidR="00C075C4" w:rsidRPr="00C075C4" w:rsidTr="0056329D">
        <w:tc>
          <w:tcPr>
            <w:tcW w:w="8897" w:type="dxa"/>
            <w:gridSpan w:val="3"/>
          </w:tcPr>
          <w:p w:rsidR="00C075C4" w:rsidRPr="00C075C4" w:rsidRDefault="00C075C4" w:rsidP="00C075C4">
            <w:pPr>
              <w:numPr>
                <w:ilvl w:val="0"/>
                <w:numId w:val="6"/>
              </w:numPr>
              <w:spacing w:after="0" w:line="240" w:lineRule="auto"/>
              <w:rPr>
                <w:rFonts w:ascii="Times New Roman" w:eastAsia="Calibri" w:hAnsi="Times New Roman" w:cs="Times New Roman"/>
                <w:b/>
                <w:sz w:val="24"/>
                <w:szCs w:val="24"/>
                <w:lang w:val="uk-UA" w:eastAsia="ru-RU"/>
              </w:rPr>
            </w:pPr>
            <w:r w:rsidRPr="00C075C4">
              <w:rPr>
                <w:rFonts w:ascii="Times New Roman" w:eastAsia="Calibri" w:hAnsi="Times New Roman" w:cs="Times New Roman"/>
                <w:b/>
                <w:sz w:val="24"/>
                <w:szCs w:val="24"/>
                <w:lang w:val="uk-UA" w:eastAsia="ru-RU"/>
              </w:rPr>
              <w:t>Інваріантна складова (за наказом МОН)</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812"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Українська мова</w:t>
            </w:r>
          </w:p>
        </w:tc>
        <w:tc>
          <w:tcPr>
            <w:tcW w:w="2410"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7</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812" w:type="dxa"/>
          </w:tcPr>
          <w:p w:rsidR="00C075C4" w:rsidRPr="00C075C4" w:rsidRDefault="00C075C4" w:rsidP="00C075C4">
            <w:pPr>
              <w:spacing w:after="0" w:line="240" w:lineRule="auto"/>
              <w:rPr>
                <w:rFonts w:ascii="Times New Roman" w:eastAsia="Calibri" w:hAnsi="Times New Roman" w:cs="Times New Roman"/>
                <w:sz w:val="24"/>
                <w:szCs w:val="24"/>
                <w:lang w:eastAsia="ru-RU"/>
              </w:rPr>
            </w:pPr>
            <w:r w:rsidRPr="00C075C4">
              <w:rPr>
                <w:rFonts w:ascii="Times New Roman" w:eastAsia="Calibri" w:hAnsi="Times New Roman" w:cs="Times New Roman"/>
                <w:sz w:val="24"/>
                <w:szCs w:val="24"/>
                <w:lang w:val="uk-UA" w:eastAsia="ru-RU"/>
              </w:rPr>
              <w:t>Англійська мова</w:t>
            </w:r>
          </w:p>
        </w:tc>
        <w:tc>
          <w:tcPr>
            <w:tcW w:w="2410"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812"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Математика</w:t>
            </w:r>
          </w:p>
        </w:tc>
        <w:tc>
          <w:tcPr>
            <w:tcW w:w="2410"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4</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812"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 xml:space="preserve">Природознавство </w:t>
            </w:r>
          </w:p>
        </w:tc>
        <w:tc>
          <w:tcPr>
            <w:tcW w:w="2410"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812"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 xml:space="preserve">Я у світі </w:t>
            </w:r>
          </w:p>
        </w:tc>
        <w:tc>
          <w:tcPr>
            <w:tcW w:w="2410"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1</w:t>
            </w:r>
          </w:p>
        </w:tc>
      </w:tr>
      <w:tr w:rsidR="00C075C4" w:rsidRPr="00C075C4" w:rsidTr="0056329D">
        <w:trPr>
          <w:trHeight w:val="315"/>
        </w:trPr>
        <w:tc>
          <w:tcPr>
            <w:tcW w:w="675" w:type="dxa"/>
            <w:tcBorders>
              <w:bottom w:val="single" w:sz="4" w:space="0" w:color="auto"/>
            </w:tcBorders>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812" w:type="dxa"/>
            <w:tcBorders>
              <w:bottom w:val="single" w:sz="4" w:space="0" w:color="auto"/>
            </w:tcBorders>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Музичне мистецтво</w:t>
            </w:r>
          </w:p>
        </w:tc>
        <w:tc>
          <w:tcPr>
            <w:tcW w:w="2410" w:type="dxa"/>
            <w:tcBorders>
              <w:bottom w:val="single" w:sz="4" w:space="0" w:color="auto"/>
            </w:tcBorders>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1</w:t>
            </w:r>
          </w:p>
        </w:tc>
      </w:tr>
      <w:tr w:rsidR="00C075C4" w:rsidRPr="00C075C4" w:rsidTr="0056329D">
        <w:trPr>
          <w:trHeight w:val="240"/>
        </w:trPr>
        <w:tc>
          <w:tcPr>
            <w:tcW w:w="675" w:type="dxa"/>
            <w:tcBorders>
              <w:top w:val="single" w:sz="4" w:space="0" w:color="auto"/>
            </w:tcBorders>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812" w:type="dxa"/>
            <w:tcBorders>
              <w:top w:val="single" w:sz="4" w:space="0" w:color="auto"/>
            </w:tcBorders>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Образотворче мистецтво</w:t>
            </w:r>
          </w:p>
        </w:tc>
        <w:tc>
          <w:tcPr>
            <w:tcW w:w="2410" w:type="dxa"/>
            <w:tcBorders>
              <w:top w:val="single" w:sz="4" w:space="0" w:color="auto"/>
            </w:tcBorders>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1</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812"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Трудове навчання</w:t>
            </w:r>
          </w:p>
        </w:tc>
        <w:tc>
          <w:tcPr>
            <w:tcW w:w="2410"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1</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812"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Інформатика</w:t>
            </w:r>
          </w:p>
        </w:tc>
        <w:tc>
          <w:tcPr>
            <w:tcW w:w="2410"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1</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812"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 xml:space="preserve">Фізична культура </w:t>
            </w:r>
          </w:p>
        </w:tc>
        <w:tc>
          <w:tcPr>
            <w:tcW w:w="2410"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3</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812"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 xml:space="preserve">Основи здоров’я </w:t>
            </w:r>
          </w:p>
        </w:tc>
        <w:tc>
          <w:tcPr>
            <w:tcW w:w="2410"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1</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812" w:type="dxa"/>
          </w:tcPr>
          <w:p w:rsidR="00C075C4" w:rsidRPr="00C075C4" w:rsidRDefault="00C075C4" w:rsidP="00C075C4">
            <w:pPr>
              <w:spacing w:after="0" w:line="240" w:lineRule="auto"/>
              <w:rPr>
                <w:rFonts w:ascii="Times New Roman" w:eastAsia="Calibri" w:hAnsi="Times New Roman" w:cs="Times New Roman"/>
                <w:b/>
                <w:sz w:val="24"/>
                <w:szCs w:val="24"/>
                <w:lang w:val="uk-UA" w:eastAsia="ru-RU"/>
              </w:rPr>
            </w:pPr>
            <w:r w:rsidRPr="00C075C4">
              <w:rPr>
                <w:rFonts w:ascii="Times New Roman" w:eastAsia="Calibri" w:hAnsi="Times New Roman" w:cs="Times New Roman"/>
                <w:b/>
                <w:sz w:val="24"/>
                <w:szCs w:val="24"/>
                <w:lang w:val="uk-UA" w:eastAsia="ru-RU"/>
              </w:rPr>
              <w:t>Усього:</w:t>
            </w:r>
          </w:p>
        </w:tc>
        <w:tc>
          <w:tcPr>
            <w:tcW w:w="2410"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21 + 3</w:t>
            </w:r>
          </w:p>
        </w:tc>
      </w:tr>
      <w:tr w:rsidR="00C075C4" w:rsidRPr="00C075C4" w:rsidTr="0056329D">
        <w:tc>
          <w:tcPr>
            <w:tcW w:w="8897" w:type="dxa"/>
            <w:gridSpan w:val="3"/>
          </w:tcPr>
          <w:p w:rsidR="00C075C4" w:rsidRPr="00C075C4" w:rsidRDefault="00C075C4" w:rsidP="00C075C4">
            <w:pPr>
              <w:numPr>
                <w:ilvl w:val="0"/>
                <w:numId w:val="6"/>
              </w:numPr>
              <w:spacing w:after="0" w:line="240" w:lineRule="auto"/>
              <w:rPr>
                <w:rFonts w:ascii="Times New Roman" w:eastAsia="Calibri" w:hAnsi="Times New Roman" w:cs="Times New Roman"/>
                <w:b/>
                <w:sz w:val="24"/>
                <w:szCs w:val="24"/>
                <w:lang w:val="uk-UA" w:eastAsia="ru-RU"/>
              </w:rPr>
            </w:pPr>
            <w:r w:rsidRPr="00C075C4">
              <w:rPr>
                <w:rFonts w:ascii="Times New Roman" w:eastAsia="Calibri" w:hAnsi="Times New Roman" w:cs="Times New Roman"/>
                <w:b/>
                <w:sz w:val="24"/>
                <w:szCs w:val="24"/>
                <w:lang w:val="uk-UA" w:eastAsia="ru-RU"/>
              </w:rPr>
              <w:t>Варіативна складова</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812"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2.1 Предмети за вибором</w:t>
            </w:r>
          </w:p>
        </w:tc>
        <w:tc>
          <w:tcPr>
            <w:tcW w:w="2410"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812"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 xml:space="preserve">Гранично допустиме навчальне навантаження на 1 учня (за наказом МОН; </w:t>
            </w:r>
            <w:r w:rsidRPr="00C075C4">
              <w:rPr>
                <w:rFonts w:ascii="Times New Roman" w:eastAsia="Calibri" w:hAnsi="Times New Roman" w:cs="Times New Roman"/>
                <w:b/>
                <w:sz w:val="24"/>
                <w:szCs w:val="24"/>
                <w:lang w:val="uk-UA" w:eastAsia="ru-RU"/>
              </w:rPr>
              <w:t>додаток 1 до наказу №407)</w:t>
            </w:r>
          </w:p>
        </w:tc>
        <w:tc>
          <w:tcPr>
            <w:tcW w:w="2410"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23</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812"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2.2 Курси за вибором</w:t>
            </w:r>
          </w:p>
        </w:tc>
        <w:tc>
          <w:tcPr>
            <w:tcW w:w="2410"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812"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2.3 Факультативи</w:t>
            </w:r>
          </w:p>
        </w:tc>
        <w:tc>
          <w:tcPr>
            <w:tcW w:w="2410"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tc>
        <w:tc>
          <w:tcPr>
            <w:tcW w:w="5812"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2.4 Додаткові заняття</w:t>
            </w:r>
          </w:p>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Математика</w:t>
            </w:r>
          </w:p>
          <w:p w:rsidR="00C075C4" w:rsidRPr="00C075C4" w:rsidRDefault="008E2EBF" w:rsidP="00C075C4">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Українська мова</w:t>
            </w:r>
          </w:p>
        </w:tc>
        <w:tc>
          <w:tcPr>
            <w:tcW w:w="2410"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p>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1</w:t>
            </w:r>
          </w:p>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1</w:t>
            </w:r>
          </w:p>
        </w:tc>
      </w:tr>
      <w:tr w:rsidR="00C075C4" w:rsidRPr="00C075C4" w:rsidTr="0056329D">
        <w:tc>
          <w:tcPr>
            <w:tcW w:w="675" w:type="dxa"/>
          </w:tcPr>
          <w:p w:rsidR="00C075C4" w:rsidRPr="00C075C4" w:rsidRDefault="00C075C4" w:rsidP="00C075C4">
            <w:pPr>
              <w:spacing w:after="0" w:line="240" w:lineRule="auto"/>
              <w:ind w:firstLine="709"/>
              <w:jc w:val="center"/>
              <w:rPr>
                <w:rFonts w:ascii="Times New Roman" w:eastAsia="Calibri" w:hAnsi="Times New Roman" w:cs="Times New Roman"/>
                <w:b/>
                <w:sz w:val="20"/>
                <w:szCs w:val="20"/>
                <w:lang w:val="uk-UA" w:eastAsia="ru-RU"/>
              </w:rPr>
            </w:pPr>
            <w:r w:rsidRPr="00C075C4">
              <w:rPr>
                <w:rFonts w:ascii="Times New Roman" w:eastAsia="Calibri" w:hAnsi="Times New Roman" w:cs="Times New Roman"/>
                <w:b/>
                <w:sz w:val="20"/>
                <w:szCs w:val="20"/>
                <w:lang w:val="uk-UA" w:eastAsia="ru-RU"/>
              </w:rPr>
              <w:t>3</w:t>
            </w:r>
          </w:p>
        </w:tc>
        <w:tc>
          <w:tcPr>
            <w:tcW w:w="5812" w:type="dxa"/>
          </w:tcPr>
          <w:p w:rsidR="00C075C4" w:rsidRPr="00C075C4" w:rsidRDefault="00C075C4" w:rsidP="00C075C4">
            <w:pPr>
              <w:spacing w:after="0" w:line="240" w:lineRule="auto"/>
              <w:rPr>
                <w:rFonts w:ascii="Times New Roman" w:eastAsia="Calibri" w:hAnsi="Times New Roman" w:cs="Times New Roman"/>
                <w:sz w:val="24"/>
                <w:szCs w:val="24"/>
                <w:lang w:val="uk-UA" w:eastAsia="ru-RU"/>
              </w:rPr>
            </w:pPr>
            <w:r w:rsidRPr="00C075C4">
              <w:rPr>
                <w:rFonts w:ascii="Times New Roman" w:eastAsia="Calibri" w:hAnsi="Times New Roman" w:cs="Times New Roman"/>
                <w:b/>
                <w:sz w:val="24"/>
                <w:szCs w:val="24"/>
                <w:lang w:val="uk-UA" w:eastAsia="ru-RU"/>
              </w:rPr>
              <w:t>Всього фінансується</w:t>
            </w:r>
            <w:r w:rsidRPr="00C075C4">
              <w:rPr>
                <w:rFonts w:ascii="Times New Roman" w:eastAsia="Calibri" w:hAnsi="Times New Roman" w:cs="Times New Roman"/>
                <w:sz w:val="24"/>
                <w:szCs w:val="24"/>
                <w:lang w:val="uk-UA" w:eastAsia="ru-RU"/>
              </w:rPr>
              <w:t xml:space="preserve"> (без урахування поділу класів на групи)</w:t>
            </w:r>
          </w:p>
        </w:tc>
        <w:tc>
          <w:tcPr>
            <w:tcW w:w="2410" w:type="dxa"/>
          </w:tcPr>
          <w:p w:rsidR="00C075C4" w:rsidRPr="00C075C4" w:rsidRDefault="00C075C4" w:rsidP="00C075C4">
            <w:pPr>
              <w:spacing w:after="0" w:line="240" w:lineRule="auto"/>
              <w:ind w:firstLine="709"/>
              <w:jc w:val="center"/>
              <w:rPr>
                <w:rFonts w:ascii="Times New Roman" w:eastAsia="Calibri" w:hAnsi="Times New Roman" w:cs="Times New Roman"/>
                <w:sz w:val="24"/>
                <w:szCs w:val="24"/>
                <w:lang w:val="uk-UA" w:eastAsia="ru-RU"/>
              </w:rPr>
            </w:pPr>
            <w:r w:rsidRPr="00C075C4">
              <w:rPr>
                <w:rFonts w:ascii="Times New Roman" w:eastAsia="Calibri" w:hAnsi="Times New Roman" w:cs="Times New Roman"/>
                <w:sz w:val="24"/>
                <w:szCs w:val="24"/>
                <w:lang w:val="uk-UA" w:eastAsia="ru-RU"/>
              </w:rPr>
              <w:t>26</w:t>
            </w:r>
          </w:p>
        </w:tc>
      </w:tr>
    </w:tbl>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Pr="00A11339" w:rsidRDefault="00C075C4" w:rsidP="00C075C4">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Pr>
          <w:rFonts w:ascii="Times New Roman" w:eastAsia="Times New Roman" w:hAnsi="Times New Roman" w:cs="Times New Roman"/>
          <w:b/>
          <w:spacing w:val="-9"/>
          <w:sz w:val="28"/>
          <w:szCs w:val="28"/>
          <w:lang w:val="uk-UA" w:eastAsia="ru-RU"/>
        </w:rPr>
        <w:t>Травнев</w:t>
      </w:r>
      <w:r w:rsidRPr="00A11339">
        <w:rPr>
          <w:rFonts w:ascii="Times New Roman" w:eastAsia="Times New Roman" w:hAnsi="Times New Roman" w:cs="Times New Roman"/>
          <w:b/>
          <w:spacing w:val="-9"/>
          <w:sz w:val="28"/>
          <w:szCs w:val="28"/>
          <w:lang w:val="uk-UA" w:eastAsia="ru-RU"/>
        </w:rPr>
        <w:t>а ЗШ І</w:t>
      </w:r>
      <w:r>
        <w:rPr>
          <w:rFonts w:ascii="Times New Roman" w:eastAsia="Times New Roman" w:hAnsi="Times New Roman" w:cs="Times New Roman"/>
          <w:b/>
          <w:spacing w:val="-9"/>
          <w:sz w:val="28"/>
          <w:szCs w:val="28"/>
          <w:lang w:val="uk-UA" w:eastAsia="ru-RU"/>
        </w:rPr>
        <w:t>-ІІ</w:t>
      </w:r>
      <w:r w:rsidRPr="00A11339">
        <w:rPr>
          <w:rFonts w:ascii="Times New Roman" w:eastAsia="Times New Roman" w:hAnsi="Times New Roman" w:cs="Times New Roman"/>
          <w:b/>
          <w:spacing w:val="-9"/>
          <w:sz w:val="28"/>
          <w:szCs w:val="28"/>
          <w:lang w:val="uk-UA" w:eastAsia="ru-RU"/>
        </w:rPr>
        <w:t xml:space="preserve"> ступен</w:t>
      </w:r>
      <w:r>
        <w:rPr>
          <w:rFonts w:ascii="Times New Roman" w:eastAsia="Times New Roman" w:hAnsi="Times New Roman" w:cs="Times New Roman"/>
          <w:b/>
          <w:spacing w:val="-9"/>
          <w:sz w:val="28"/>
          <w:szCs w:val="28"/>
          <w:lang w:val="uk-UA" w:eastAsia="ru-RU"/>
        </w:rPr>
        <w:t>ів</w:t>
      </w:r>
    </w:p>
    <w:p w:rsidR="00C075C4" w:rsidRPr="00A11339" w:rsidRDefault="00C075C4" w:rsidP="00C075C4">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sidRPr="00A11339">
        <w:rPr>
          <w:rFonts w:ascii="Times New Roman" w:eastAsia="Times New Roman" w:hAnsi="Times New Roman" w:cs="Times New Roman"/>
          <w:b/>
          <w:spacing w:val="-9"/>
          <w:sz w:val="28"/>
          <w:szCs w:val="28"/>
          <w:lang w:val="uk-UA" w:eastAsia="ru-RU"/>
        </w:rPr>
        <w:t>Мелітопольської районної ради Запорізької області</w:t>
      </w:r>
    </w:p>
    <w:p w:rsidR="00C075C4" w:rsidRDefault="00C075C4" w:rsidP="00C075C4">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sidRPr="00A11339">
        <w:rPr>
          <w:rFonts w:ascii="Times New Roman" w:eastAsia="Times New Roman" w:hAnsi="Times New Roman" w:cs="Times New Roman"/>
          <w:b/>
          <w:spacing w:val="-9"/>
          <w:sz w:val="28"/>
          <w:szCs w:val="28"/>
          <w:lang w:val="uk-UA" w:eastAsia="ru-RU"/>
        </w:rPr>
        <w:t>Робочий навчальний план на 2018/2019 навчальний рік</w:t>
      </w:r>
    </w:p>
    <w:p w:rsidR="00C075C4" w:rsidRPr="005C3CA0" w:rsidRDefault="00C075C4" w:rsidP="00C075C4">
      <w:pPr>
        <w:widowControl w:val="0"/>
        <w:shd w:val="clear" w:color="auto" w:fill="FFFFFF"/>
        <w:tabs>
          <w:tab w:val="left" w:pos="787"/>
        </w:tabs>
        <w:autoSpaceDE w:val="0"/>
        <w:autoSpaceDN w:val="0"/>
        <w:adjustRightInd w:val="0"/>
        <w:spacing w:before="197" w:after="0" w:line="240" w:lineRule="auto"/>
        <w:rPr>
          <w:rFonts w:ascii="Times New Roman" w:eastAsia="Times New Roman" w:hAnsi="Times New Roman" w:cs="Times New Roman"/>
          <w:spacing w:val="-23"/>
          <w:sz w:val="28"/>
          <w:szCs w:val="28"/>
          <w:lang w:val="uk-UA" w:eastAsia="ru-RU"/>
        </w:rPr>
      </w:pPr>
      <w:r w:rsidRPr="005C3CA0">
        <w:rPr>
          <w:rFonts w:ascii="Times New Roman" w:eastAsia="Times New Roman" w:hAnsi="Times New Roman" w:cs="Times New Roman"/>
          <w:spacing w:val="-8"/>
          <w:sz w:val="28"/>
          <w:szCs w:val="28"/>
          <w:lang w:val="uk-UA" w:eastAsia="ru-RU"/>
        </w:rPr>
        <w:t>1</w:t>
      </w:r>
      <w:r w:rsidRPr="005C3CA0">
        <w:rPr>
          <w:rFonts w:ascii="Times New Roman" w:eastAsia="Times New Roman" w:hAnsi="Times New Roman" w:cs="Times New Roman"/>
          <w:b/>
          <w:spacing w:val="-8"/>
          <w:sz w:val="28"/>
          <w:szCs w:val="28"/>
          <w:lang w:val="uk-UA" w:eastAsia="ru-RU"/>
        </w:rPr>
        <w:t>. Мова викладання</w:t>
      </w:r>
      <w:r w:rsidRPr="005C3CA0">
        <w:rPr>
          <w:rFonts w:ascii="Times New Roman" w:eastAsia="Times New Roman" w:hAnsi="Times New Roman" w:cs="Times New Roman"/>
          <w:spacing w:val="-8"/>
          <w:sz w:val="28"/>
          <w:szCs w:val="28"/>
          <w:lang w:val="uk-UA" w:eastAsia="ru-RU"/>
        </w:rPr>
        <w:t xml:space="preserve"> – українська </w:t>
      </w:r>
    </w:p>
    <w:p w:rsidR="00C075C4" w:rsidRDefault="00C075C4" w:rsidP="0056329D">
      <w:pPr>
        <w:shd w:val="clear" w:color="auto" w:fill="FFFFFF"/>
        <w:spacing w:after="0" w:line="317" w:lineRule="exact"/>
        <w:ind w:right="40"/>
        <w:jc w:val="both"/>
        <w:rPr>
          <w:rFonts w:ascii="Times New Roman" w:hAnsi="Times New Roman"/>
          <w:b/>
          <w:sz w:val="28"/>
          <w:szCs w:val="28"/>
          <w:lang w:val="uk-UA"/>
        </w:rPr>
      </w:pPr>
      <w:r w:rsidRPr="005C3CA0">
        <w:rPr>
          <w:rFonts w:ascii="Times New Roman" w:eastAsia="Times New Roman" w:hAnsi="Times New Roman" w:cs="Times New Roman"/>
          <w:spacing w:val="-7"/>
          <w:sz w:val="28"/>
          <w:szCs w:val="28"/>
          <w:lang w:val="uk-UA"/>
        </w:rPr>
        <w:t xml:space="preserve">2. </w:t>
      </w:r>
      <w:r w:rsidRPr="0056329D">
        <w:rPr>
          <w:rFonts w:ascii="Times New Roman" w:eastAsia="Times New Roman" w:hAnsi="Times New Roman" w:cs="Times New Roman"/>
          <w:b/>
          <w:spacing w:val="-7"/>
          <w:sz w:val="28"/>
          <w:szCs w:val="28"/>
          <w:lang w:val="uk-UA"/>
        </w:rPr>
        <w:t>Номери додатків та наказів МОН України</w:t>
      </w:r>
      <w:r w:rsidRPr="0056329D">
        <w:rPr>
          <w:rFonts w:ascii="Times New Roman" w:eastAsia="Times New Roman" w:hAnsi="Times New Roman" w:cs="Times New Roman"/>
          <w:spacing w:val="-7"/>
          <w:sz w:val="28"/>
          <w:szCs w:val="28"/>
          <w:lang w:val="uk-UA"/>
        </w:rPr>
        <w:t xml:space="preserve"> -  </w:t>
      </w:r>
      <w:r w:rsidR="0056329D" w:rsidRPr="0056329D">
        <w:rPr>
          <w:rFonts w:ascii="Times New Roman" w:hAnsi="Times New Roman"/>
          <w:b/>
          <w:sz w:val="28"/>
          <w:szCs w:val="28"/>
          <w:lang w:val="uk-UA"/>
        </w:rPr>
        <w:t>додаток 1</w:t>
      </w:r>
      <w:r w:rsidR="0056329D" w:rsidRPr="0056329D">
        <w:rPr>
          <w:rFonts w:ascii="Times New Roman" w:hAnsi="Times New Roman"/>
          <w:sz w:val="28"/>
          <w:szCs w:val="28"/>
          <w:lang w:val="uk-UA"/>
        </w:rPr>
        <w:t xml:space="preserve"> </w:t>
      </w:r>
      <w:r w:rsidR="0056329D" w:rsidRPr="0056329D">
        <w:rPr>
          <w:rFonts w:ascii="Times New Roman" w:hAnsi="Times New Roman"/>
          <w:b/>
          <w:sz w:val="28"/>
          <w:szCs w:val="28"/>
          <w:lang w:val="uk-UA"/>
        </w:rPr>
        <w:t xml:space="preserve"> наказ </w:t>
      </w:r>
      <w:r w:rsidR="0056329D" w:rsidRPr="0056329D">
        <w:rPr>
          <w:rFonts w:ascii="Times New Roman" w:hAnsi="Times New Roman"/>
          <w:b/>
          <w:sz w:val="28"/>
          <w:szCs w:val="28"/>
        </w:rPr>
        <w:t>№ 40</w:t>
      </w:r>
      <w:r w:rsidR="0056329D" w:rsidRPr="0056329D">
        <w:rPr>
          <w:rFonts w:ascii="Times New Roman" w:hAnsi="Times New Roman"/>
          <w:b/>
          <w:sz w:val="28"/>
          <w:szCs w:val="28"/>
          <w:lang w:val="uk-UA"/>
        </w:rPr>
        <w:t>5</w:t>
      </w:r>
      <w:r w:rsidR="0056329D" w:rsidRPr="0056329D">
        <w:rPr>
          <w:rFonts w:ascii="Times New Roman" w:hAnsi="Times New Roman"/>
          <w:sz w:val="28"/>
          <w:szCs w:val="28"/>
          <w:lang w:val="uk-UA"/>
        </w:rPr>
        <w:t xml:space="preserve"> </w:t>
      </w:r>
      <w:r w:rsidR="0056329D" w:rsidRPr="0056329D">
        <w:rPr>
          <w:rFonts w:ascii="Times New Roman" w:hAnsi="Times New Roman"/>
          <w:b/>
          <w:sz w:val="28"/>
          <w:szCs w:val="28"/>
          <w:lang w:val="uk-UA"/>
        </w:rPr>
        <w:t>від 25</w:t>
      </w:r>
      <w:r w:rsidR="0056329D" w:rsidRPr="0056329D">
        <w:rPr>
          <w:rFonts w:ascii="Times New Roman" w:hAnsi="Times New Roman"/>
          <w:b/>
          <w:sz w:val="28"/>
          <w:szCs w:val="28"/>
        </w:rPr>
        <w:t>.04.201</w:t>
      </w:r>
      <w:r w:rsidR="0056329D" w:rsidRPr="0056329D">
        <w:rPr>
          <w:rFonts w:ascii="Times New Roman" w:hAnsi="Times New Roman"/>
          <w:b/>
          <w:sz w:val="28"/>
          <w:szCs w:val="28"/>
          <w:lang w:val="uk-UA"/>
        </w:rPr>
        <w:t>8</w:t>
      </w:r>
    </w:p>
    <w:p w:rsidR="0056329D" w:rsidRPr="0056329D" w:rsidRDefault="0056329D" w:rsidP="0056329D">
      <w:pPr>
        <w:shd w:val="clear" w:color="auto" w:fill="FFFFFF"/>
        <w:spacing w:after="0" w:line="317" w:lineRule="exact"/>
        <w:ind w:right="40"/>
        <w:jc w:val="both"/>
        <w:rPr>
          <w:rFonts w:ascii="Times New Roman" w:eastAsia="Times New Roman" w:hAnsi="Times New Roman" w:cs="Times New Roman"/>
          <w:b/>
          <w:bCs/>
          <w:spacing w:val="-8"/>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379"/>
        <w:gridCol w:w="2516"/>
      </w:tblGrid>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w:t>
            </w:r>
          </w:p>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П№</w:t>
            </w:r>
          </w:p>
        </w:tc>
        <w:tc>
          <w:tcPr>
            <w:tcW w:w="6379"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Навчальні предмети</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5 клас</w:t>
            </w:r>
          </w:p>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r>
      <w:tr w:rsidR="0056329D" w:rsidRPr="0056329D" w:rsidTr="0056329D">
        <w:tc>
          <w:tcPr>
            <w:tcW w:w="9570" w:type="dxa"/>
            <w:gridSpan w:val="3"/>
          </w:tcPr>
          <w:p w:rsidR="0056329D" w:rsidRPr="0056329D" w:rsidRDefault="0056329D" w:rsidP="0056329D">
            <w:pPr>
              <w:spacing w:after="0" w:line="240" w:lineRule="auto"/>
              <w:ind w:firstLine="709"/>
              <w:rPr>
                <w:rFonts w:ascii="Times New Roman" w:eastAsia="Calibri" w:hAnsi="Times New Roman" w:cs="Times New Roman"/>
                <w:sz w:val="24"/>
                <w:szCs w:val="24"/>
                <w:lang w:val="uk-UA" w:eastAsia="ru-RU"/>
              </w:rPr>
            </w:pPr>
            <w:r w:rsidRPr="0056329D">
              <w:rPr>
                <w:rFonts w:ascii="Times New Roman" w:eastAsia="Calibri" w:hAnsi="Times New Roman" w:cs="Times New Roman"/>
                <w:b/>
                <w:sz w:val="24"/>
                <w:szCs w:val="24"/>
                <w:lang w:val="uk-UA" w:eastAsia="ru-RU"/>
              </w:rPr>
              <w:t>1</w:t>
            </w:r>
            <w:r w:rsidRPr="0056329D">
              <w:rPr>
                <w:rFonts w:ascii="Times New Roman" w:eastAsia="Calibri" w:hAnsi="Times New Roman" w:cs="Times New Roman"/>
                <w:b/>
                <w:sz w:val="24"/>
                <w:szCs w:val="24"/>
                <w:lang w:eastAsia="ru-RU"/>
              </w:rPr>
              <w:t>.</w:t>
            </w:r>
            <w:r w:rsidRPr="0056329D">
              <w:rPr>
                <w:rFonts w:ascii="Times New Roman" w:eastAsia="Calibri" w:hAnsi="Times New Roman" w:cs="Times New Roman"/>
                <w:b/>
                <w:sz w:val="24"/>
                <w:szCs w:val="24"/>
                <w:lang w:val="uk-UA" w:eastAsia="ru-RU"/>
              </w:rPr>
              <w:t>Інваріантна складова(за наказом МОН)</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Українська мова</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3,5</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Українська література</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2</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Англійська мова</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3</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Зарубіжна література</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2</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Математика</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4</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Природознавство</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2</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Історія України</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1</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Музичне мистецтво</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1</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Образотворче мистецтво</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1</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Трудове навчання</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2</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Інформатика</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1</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 xml:space="preserve">Фізична культура </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3</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 xml:space="preserve">Основи здоров’я </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1</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b/>
                <w:sz w:val="24"/>
                <w:szCs w:val="24"/>
                <w:lang w:val="uk-UA" w:eastAsia="ru-RU"/>
              </w:rPr>
            </w:pPr>
            <w:r w:rsidRPr="0056329D">
              <w:rPr>
                <w:rFonts w:ascii="Times New Roman" w:eastAsia="Calibri" w:hAnsi="Times New Roman" w:cs="Times New Roman"/>
                <w:b/>
                <w:sz w:val="24"/>
                <w:szCs w:val="24"/>
                <w:lang w:val="uk-UA" w:eastAsia="ru-RU"/>
              </w:rPr>
              <w:t>Усього:</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23,5+3</w:t>
            </w:r>
          </w:p>
        </w:tc>
      </w:tr>
      <w:tr w:rsidR="0056329D" w:rsidRPr="0056329D" w:rsidTr="0056329D">
        <w:tc>
          <w:tcPr>
            <w:tcW w:w="9570" w:type="dxa"/>
            <w:gridSpan w:val="3"/>
          </w:tcPr>
          <w:p w:rsidR="0056329D" w:rsidRPr="0056329D" w:rsidRDefault="0056329D" w:rsidP="0056329D">
            <w:pPr>
              <w:spacing w:after="0" w:line="240" w:lineRule="auto"/>
              <w:ind w:firstLine="709"/>
              <w:rPr>
                <w:rFonts w:ascii="Times New Roman" w:eastAsia="Calibri" w:hAnsi="Times New Roman" w:cs="Times New Roman"/>
                <w:sz w:val="24"/>
                <w:szCs w:val="24"/>
                <w:lang w:val="uk-UA" w:eastAsia="ru-RU"/>
              </w:rPr>
            </w:pPr>
            <w:r w:rsidRPr="0056329D">
              <w:rPr>
                <w:rFonts w:ascii="Times New Roman" w:eastAsia="Calibri" w:hAnsi="Times New Roman" w:cs="Times New Roman"/>
                <w:b/>
                <w:sz w:val="24"/>
                <w:szCs w:val="24"/>
                <w:lang w:val="uk-UA" w:eastAsia="ru-RU"/>
              </w:rPr>
              <w:t>2</w:t>
            </w:r>
            <w:r w:rsidRPr="0056329D">
              <w:rPr>
                <w:rFonts w:ascii="Times New Roman" w:eastAsia="Calibri" w:hAnsi="Times New Roman" w:cs="Times New Roman"/>
                <w:b/>
                <w:sz w:val="24"/>
                <w:szCs w:val="24"/>
                <w:lang w:val="en-US" w:eastAsia="ru-RU"/>
              </w:rPr>
              <w:t>.</w:t>
            </w:r>
            <w:r w:rsidRPr="0056329D">
              <w:rPr>
                <w:rFonts w:ascii="Times New Roman" w:eastAsia="Calibri" w:hAnsi="Times New Roman" w:cs="Times New Roman"/>
                <w:b/>
                <w:sz w:val="24"/>
                <w:szCs w:val="24"/>
                <w:lang w:val="uk-UA" w:eastAsia="ru-RU"/>
              </w:rPr>
              <w:t>Варіативна складова</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2.1 Предмети за вибором</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 xml:space="preserve">Гранично допустиме навчальне навантаження на 1 учня (за наказом МОН; </w:t>
            </w:r>
            <w:r w:rsidRPr="0056329D">
              <w:rPr>
                <w:rFonts w:ascii="Times New Roman" w:eastAsia="Calibri" w:hAnsi="Times New Roman" w:cs="Times New Roman"/>
                <w:b/>
                <w:sz w:val="24"/>
                <w:szCs w:val="24"/>
                <w:lang w:val="uk-UA" w:eastAsia="ru-RU"/>
              </w:rPr>
              <w:t>додаток №1 наказ</w:t>
            </w:r>
            <w:r w:rsidRPr="0056329D">
              <w:rPr>
                <w:rFonts w:ascii="Times New Roman" w:eastAsia="Calibri" w:hAnsi="Times New Roman" w:cs="Times New Roman"/>
                <w:b/>
                <w:sz w:val="24"/>
                <w:szCs w:val="24"/>
                <w:lang w:val="uk-UA"/>
              </w:rPr>
              <w:t xml:space="preserve"> №405</w:t>
            </w:r>
            <w:r w:rsidRPr="0056329D">
              <w:rPr>
                <w:rFonts w:ascii="Times New Roman" w:eastAsia="Calibri" w:hAnsi="Times New Roman" w:cs="Times New Roman"/>
                <w:sz w:val="24"/>
                <w:szCs w:val="24"/>
                <w:lang w:val="uk-UA"/>
              </w:rPr>
              <w:t>)</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28</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2.2 Курси за вибором</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2.3 Факультативи</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2.4 Додаткові заняття</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Історія України</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0,5</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Російська мова</w:t>
            </w:r>
          </w:p>
        </w:tc>
        <w:tc>
          <w:tcPr>
            <w:tcW w:w="251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1</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eastAsia="ru-RU"/>
              </w:rPr>
            </w:pP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sz w:val="24"/>
                <w:szCs w:val="24"/>
                <w:lang w:val="uk-UA" w:eastAsia="ru-RU"/>
              </w:rPr>
              <w:t>Математика</w:t>
            </w:r>
          </w:p>
        </w:tc>
        <w:tc>
          <w:tcPr>
            <w:tcW w:w="2516" w:type="dxa"/>
          </w:tcPr>
          <w:p w:rsidR="0056329D" w:rsidRPr="0056329D" w:rsidRDefault="008E2EBF" w:rsidP="0056329D">
            <w:pPr>
              <w:spacing w:after="0" w:line="240" w:lineRule="auto"/>
              <w:ind w:firstLine="709"/>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p>
        </w:tc>
      </w:tr>
      <w:tr w:rsidR="0056329D" w:rsidRPr="0056329D" w:rsidTr="0056329D">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b/>
                <w:sz w:val="24"/>
                <w:szCs w:val="24"/>
                <w:lang w:val="uk-UA" w:eastAsia="ru-RU"/>
              </w:rPr>
            </w:pPr>
            <w:r w:rsidRPr="0056329D">
              <w:rPr>
                <w:rFonts w:ascii="Times New Roman" w:eastAsia="Calibri" w:hAnsi="Times New Roman" w:cs="Times New Roman"/>
                <w:b/>
                <w:sz w:val="24"/>
                <w:szCs w:val="24"/>
                <w:lang w:val="uk-UA" w:eastAsia="ru-RU"/>
              </w:rPr>
              <w:t>3</w:t>
            </w:r>
          </w:p>
        </w:tc>
        <w:tc>
          <w:tcPr>
            <w:tcW w:w="6379" w:type="dxa"/>
          </w:tcPr>
          <w:p w:rsidR="0056329D" w:rsidRPr="0056329D" w:rsidRDefault="0056329D" w:rsidP="0056329D">
            <w:pPr>
              <w:spacing w:after="0" w:line="240" w:lineRule="auto"/>
              <w:rPr>
                <w:rFonts w:ascii="Times New Roman" w:eastAsia="Calibri" w:hAnsi="Times New Roman" w:cs="Times New Roman"/>
                <w:sz w:val="24"/>
                <w:szCs w:val="24"/>
                <w:lang w:val="uk-UA" w:eastAsia="ru-RU"/>
              </w:rPr>
            </w:pPr>
            <w:r w:rsidRPr="0056329D">
              <w:rPr>
                <w:rFonts w:ascii="Times New Roman" w:eastAsia="Calibri" w:hAnsi="Times New Roman" w:cs="Times New Roman"/>
                <w:b/>
                <w:sz w:val="24"/>
                <w:szCs w:val="24"/>
                <w:lang w:val="uk-UA" w:eastAsia="ru-RU"/>
              </w:rPr>
              <w:t>Сумарна кількість</w:t>
            </w:r>
            <w:r w:rsidRPr="0056329D">
              <w:rPr>
                <w:rFonts w:ascii="Times New Roman" w:eastAsia="Calibri" w:hAnsi="Times New Roman" w:cs="Times New Roman"/>
                <w:sz w:val="24"/>
                <w:szCs w:val="24"/>
                <w:lang w:val="uk-UA" w:eastAsia="ru-RU"/>
              </w:rPr>
              <w:t xml:space="preserve"> навчальних годин інваріантної і варіативної складових, що фінансується з бюджету (без урахування поділу класів на групи)</w:t>
            </w:r>
          </w:p>
        </w:tc>
        <w:tc>
          <w:tcPr>
            <w:tcW w:w="2516" w:type="dxa"/>
          </w:tcPr>
          <w:p w:rsidR="0056329D" w:rsidRPr="0056329D" w:rsidRDefault="00CA1798" w:rsidP="0056329D">
            <w:pPr>
              <w:spacing w:after="0" w:line="240" w:lineRule="auto"/>
              <w:ind w:firstLine="709"/>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27+3</w:t>
            </w:r>
          </w:p>
        </w:tc>
      </w:tr>
    </w:tbl>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C075C4" w:rsidRDefault="00C075C4" w:rsidP="005C3CA0">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154355" w:rsidRDefault="00154355" w:rsidP="004A5B44">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spacing w:val="-9"/>
          <w:sz w:val="28"/>
          <w:szCs w:val="28"/>
          <w:lang w:val="uk-UA" w:eastAsia="ru-RU"/>
        </w:rPr>
      </w:pPr>
    </w:p>
    <w:p w:rsidR="0056329D" w:rsidRPr="00A11339" w:rsidRDefault="0056329D" w:rsidP="0056329D">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Pr>
          <w:rFonts w:ascii="Times New Roman" w:eastAsia="Times New Roman" w:hAnsi="Times New Roman" w:cs="Times New Roman"/>
          <w:b/>
          <w:spacing w:val="-9"/>
          <w:sz w:val="28"/>
          <w:szCs w:val="28"/>
          <w:lang w:val="uk-UA" w:eastAsia="ru-RU"/>
        </w:rPr>
        <w:t>Травнев</w:t>
      </w:r>
      <w:r w:rsidRPr="00A11339">
        <w:rPr>
          <w:rFonts w:ascii="Times New Roman" w:eastAsia="Times New Roman" w:hAnsi="Times New Roman" w:cs="Times New Roman"/>
          <w:b/>
          <w:spacing w:val="-9"/>
          <w:sz w:val="28"/>
          <w:szCs w:val="28"/>
          <w:lang w:val="uk-UA" w:eastAsia="ru-RU"/>
        </w:rPr>
        <w:t>а ЗШ І</w:t>
      </w:r>
      <w:r>
        <w:rPr>
          <w:rFonts w:ascii="Times New Roman" w:eastAsia="Times New Roman" w:hAnsi="Times New Roman" w:cs="Times New Roman"/>
          <w:b/>
          <w:spacing w:val="-9"/>
          <w:sz w:val="28"/>
          <w:szCs w:val="28"/>
          <w:lang w:val="uk-UA" w:eastAsia="ru-RU"/>
        </w:rPr>
        <w:t>-ІІ</w:t>
      </w:r>
      <w:r w:rsidRPr="00A11339">
        <w:rPr>
          <w:rFonts w:ascii="Times New Roman" w:eastAsia="Times New Roman" w:hAnsi="Times New Roman" w:cs="Times New Roman"/>
          <w:b/>
          <w:spacing w:val="-9"/>
          <w:sz w:val="28"/>
          <w:szCs w:val="28"/>
          <w:lang w:val="uk-UA" w:eastAsia="ru-RU"/>
        </w:rPr>
        <w:t xml:space="preserve"> ступен</w:t>
      </w:r>
      <w:r>
        <w:rPr>
          <w:rFonts w:ascii="Times New Roman" w:eastAsia="Times New Roman" w:hAnsi="Times New Roman" w:cs="Times New Roman"/>
          <w:b/>
          <w:spacing w:val="-9"/>
          <w:sz w:val="28"/>
          <w:szCs w:val="28"/>
          <w:lang w:val="uk-UA" w:eastAsia="ru-RU"/>
        </w:rPr>
        <w:t>ів</w:t>
      </w:r>
    </w:p>
    <w:p w:rsidR="0056329D" w:rsidRPr="00A11339" w:rsidRDefault="0056329D" w:rsidP="0056329D">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sidRPr="00A11339">
        <w:rPr>
          <w:rFonts w:ascii="Times New Roman" w:eastAsia="Times New Roman" w:hAnsi="Times New Roman" w:cs="Times New Roman"/>
          <w:b/>
          <w:spacing w:val="-9"/>
          <w:sz w:val="28"/>
          <w:szCs w:val="28"/>
          <w:lang w:val="uk-UA" w:eastAsia="ru-RU"/>
        </w:rPr>
        <w:t>Мелітопольської районної ради Запорізької області</w:t>
      </w:r>
    </w:p>
    <w:p w:rsidR="0056329D" w:rsidRDefault="0056329D" w:rsidP="0056329D">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sidRPr="00A11339">
        <w:rPr>
          <w:rFonts w:ascii="Times New Roman" w:eastAsia="Times New Roman" w:hAnsi="Times New Roman" w:cs="Times New Roman"/>
          <w:b/>
          <w:spacing w:val="-9"/>
          <w:sz w:val="28"/>
          <w:szCs w:val="28"/>
          <w:lang w:val="uk-UA" w:eastAsia="ru-RU"/>
        </w:rPr>
        <w:t>Робочий навчальний план на 2018/2019 навчальний рік</w:t>
      </w:r>
    </w:p>
    <w:p w:rsidR="0056329D" w:rsidRPr="005C3CA0" w:rsidRDefault="0056329D" w:rsidP="0056329D">
      <w:pPr>
        <w:widowControl w:val="0"/>
        <w:shd w:val="clear" w:color="auto" w:fill="FFFFFF"/>
        <w:tabs>
          <w:tab w:val="left" w:pos="787"/>
        </w:tabs>
        <w:autoSpaceDE w:val="0"/>
        <w:autoSpaceDN w:val="0"/>
        <w:adjustRightInd w:val="0"/>
        <w:spacing w:before="197" w:after="0" w:line="240" w:lineRule="auto"/>
        <w:rPr>
          <w:rFonts w:ascii="Times New Roman" w:eastAsia="Times New Roman" w:hAnsi="Times New Roman" w:cs="Times New Roman"/>
          <w:spacing w:val="-23"/>
          <w:sz w:val="28"/>
          <w:szCs w:val="28"/>
          <w:lang w:val="uk-UA" w:eastAsia="ru-RU"/>
        </w:rPr>
      </w:pPr>
      <w:r w:rsidRPr="005C3CA0">
        <w:rPr>
          <w:rFonts w:ascii="Times New Roman" w:eastAsia="Times New Roman" w:hAnsi="Times New Roman" w:cs="Times New Roman"/>
          <w:spacing w:val="-8"/>
          <w:sz w:val="28"/>
          <w:szCs w:val="28"/>
          <w:lang w:val="uk-UA" w:eastAsia="ru-RU"/>
        </w:rPr>
        <w:t>1</w:t>
      </w:r>
      <w:r w:rsidRPr="005C3CA0">
        <w:rPr>
          <w:rFonts w:ascii="Times New Roman" w:eastAsia="Times New Roman" w:hAnsi="Times New Roman" w:cs="Times New Roman"/>
          <w:b/>
          <w:spacing w:val="-8"/>
          <w:sz w:val="28"/>
          <w:szCs w:val="28"/>
          <w:lang w:val="uk-UA" w:eastAsia="ru-RU"/>
        </w:rPr>
        <w:t>. Мова викладання</w:t>
      </w:r>
      <w:r w:rsidRPr="005C3CA0">
        <w:rPr>
          <w:rFonts w:ascii="Times New Roman" w:eastAsia="Times New Roman" w:hAnsi="Times New Roman" w:cs="Times New Roman"/>
          <w:spacing w:val="-8"/>
          <w:sz w:val="28"/>
          <w:szCs w:val="28"/>
          <w:lang w:val="uk-UA" w:eastAsia="ru-RU"/>
        </w:rPr>
        <w:t xml:space="preserve"> – українська з вивченням російської</w:t>
      </w:r>
    </w:p>
    <w:p w:rsidR="0056329D" w:rsidRDefault="0056329D" w:rsidP="0056329D">
      <w:pPr>
        <w:shd w:val="clear" w:color="auto" w:fill="FFFFFF"/>
        <w:spacing w:after="0" w:line="317" w:lineRule="exact"/>
        <w:ind w:right="40"/>
        <w:jc w:val="both"/>
        <w:rPr>
          <w:rFonts w:ascii="Times New Roman" w:hAnsi="Times New Roman"/>
          <w:b/>
          <w:sz w:val="28"/>
          <w:szCs w:val="28"/>
          <w:lang w:val="uk-UA"/>
        </w:rPr>
      </w:pPr>
      <w:r w:rsidRPr="005C3CA0">
        <w:rPr>
          <w:rFonts w:ascii="Times New Roman" w:eastAsia="Times New Roman" w:hAnsi="Times New Roman" w:cs="Times New Roman"/>
          <w:spacing w:val="-7"/>
          <w:sz w:val="28"/>
          <w:szCs w:val="28"/>
          <w:lang w:val="uk-UA"/>
        </w:rPr>
        <w:t xml:space="preserve">2. </w:t>
      </w:r>
      <w:r w:rsidRPr="0056329D">
        <w:rPr>
          <w:rFonts w:ascii="Times New Roman" w:eastAsia="Times New Roman" w:hAnsi="Times New Roman" w:cs="Times New Roman"/>
          <w:b/>
          <w:spacing w:val="-7"/>
          <w:sz w:val="28"/>
          <w:szCs w:val="28"/>
          <w:lang w:val="uk-UA"/>
        </w:rPr>
        <w:t>Номери додатків та наказів МОН України</w:t>
      </w:r>
      <w:r w:rsidRPr="0056329D">
        <w:rPr>
          <w:rFonts w:ascii="Times New Roman" w:eastAsia="Times New Roman" w:hAnsi="Times New Roman" w:cs="Times New Roman"/>
          <w:spacing w:val="-7"/>
          <w:sz w:val="28"/>
          <w:szCs w:val="28"/>
          <w:lang w:val="uk-UA"/>
        </w:rPr>
        <w:t xml:space="preserve"> -  </w:t>
      </w:r>
      <w:r w:rsidRPr="0056329D">
        <w:rPr>
          <w:rFonts w:ascii="Times New Roman" w:hAnsi="Times New Roman"/>
          <w:b/>
          <w:sz w:val="28"/>
          <w:szCs w:val="28"/>
          <w:lang w:val="uk-UA"/>
        </w:rPr>
        <w:t>додаток 1</w:t>
      </w:r>
      <w:r w:rsidRPr="0056329D">
        <w:rPr>
          <w:rFonts w:ascii="Times New Roman" w:hAnsi="Times New Roman"/>
          <w:sz w:val="28"/>
          <w:szCs w:val="28"/>
          <w:lang w:val="uk-UA"/>
        </w:rPr>
        <w:t xml:space="preserve"> </w:t>
      </w:r>
      <w:r w:rsidRPr="0056329D">
        <w:rPr>
          <w:rFonts w:ascii="Times New Roman" w:hAnsi="Times New Roman"/>
          <w:b/>
          <w:sz w:val="28"/>
          <w:szCs w:val="28"/>
          <w:lang w:val="uk-UA"/>
        </w:rPr>
        <w:t xml:space="preserve"> наказ </w:t>
      </w:r>
      <w:r w:rsidRPr="0056329D">
        <w:rPr>
          <w:rFonts w:ascii="Times New Roman" w:hAnsi="Times New Roman"/>
          <w:b/>
          <w:sz w:val="28"/>
          <w:szCs w:val="28"/>
        </w:rPr>
        <w:t>№ 40</w:t>
      </w:r>
      <w:r w:rsidRPr="0056329D">
        <w:rPr>
          <w:rFonts w:ascii="Times New Roman" w:hAnsi="Times New Roman"/>
          <w:b/>
          <w:sz w:val="28"/>
          <w:szCs w:val="28"/>
          <w:lang w:val="uk-UA"/>
        </w:rPr>
        <w:t>5</w:t>
      </w:r>
      <w:r w:rsidRPr="0056329D">
        <w:rPr>
          <w:rFonts w:ascii="Times New Roman" w:hAnsi="Times New Roman"/>
          <w:sz w:val="28"/>
          <w:szCs w:val="28"/>
          <w:lang w:val="uk-UA"/>
        </w:rPr>
        <w:t xml:space="preserve"> </w:t>
      </w:r>
      <w:r w:rsidRPr="0056329D">
        <w:rPr>
          <w:rFonts w:ascii="Times New Roman" w:hAnsi="Times New Roman"/>
          <w:b/>
          <w:sz w:val="28"/>
          <w:szCs w:val="28"/>
          <w:lang w:val="uk-UA"/>
        </w:rPr>
        <w:t>від 25</w:t>
      </w:r>
      <w:r w:rsidRPr="0056329D">
        <w:rPr>
          <w:rFonts w:ascii="Times New Roman" w:hAnsi="Times New Roman"/>
          <w:b/>
          <w:sz w:val="28"/>
          <w:szCs w:val="28"/>
        </w:rPr>
        <w:t>.04.201</w:t>
      </w:r>
      <w:r w:rsidRPr="0056329D">
        <w:rPr>
          <w:rFonts w:ascii="Times New Roman" w:hAnsi="Times New Roman"/>
          <w:b/>
          <w:sz w:val="28"/>
          <w:szCs w:val="28"/>
          <w:lang w:val="uk-UA"/>
        </w:rPr>
        <w:t>8</w:t>
      </w:r>
    </w:p>
    <w:tbl>
      <w:tblPr>
        <w:tblpPr w:leftFromText="180" w:rightFromText="180" w:vertAnchor="text" w:horzAnchor="margin" w:tblpY="40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096"/>
        <w:gridCol w:w="2693"/>
      </w:tblGrid>
      <w:tr w:rsidR="0056329D" w:rsidRPr="0056329D" w:rsidTr="0056329D">
        <w:trPr>
          <w:trHeight w:val="280"/>
        </w:trPr>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0"/>
                <w:szCs w:val="20"/>
                <w:lang w:val="uk-UA"/>
              </w:rPr>
            </w:pPr>
            <w:r w:rsidRPr="0056329D">
              <w:rPr>
                <w:rFonts w:ascii="Times New Roman" w:eastAsia="Calibri" w:hAnsi="Times New Roman" w:cs="Times New Roman"/>
                <w:sz w:val="20"/>
                <w:szCs w:val="20"/>
                <w:lang w:val="uk-UA"/>
              </w:rPr>
              <w:t>№№</w:t>
            </w:r>
          </w:p>
        </w:tc>
        <w:tc>
          <w:tcPr>
            <w:tcW w:w="609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Навчальні предмети</w:t>
            </w:r>
          </w:p>
        </w:tc>
        <w:tc>
          <w:tcPr>
            <w:tcW w:w="2693"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6 клас</w:t>
            </w:r>
          </w:p>
          <w:p w:rsidR="0056329D" w:rsidRPr="0056329D" w:rsidRDefault="0056329D" w:rsidP="0056329D">
            <w:pPr>
              <w:spacing w:after="0" w:line="240" w:lineRule="auto"/>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(індивідуально – групова форма навчання)</w:t>
            </w:r>
          </w:p>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 учні</w:t>
            </w:r>
          </w:p>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rPr>
          <w:trHeight w:val="280"/>
        </w:trPr>
        <w:tc>
          <w:tcPr>
            <w:tcW w:w="9464" w:type="dxa"/>
            <w:gridSpan w:val="3"/>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r w:rsidRPr="0056329D">
              <w:rPr>
                <w:rFonts w:ascii="Times New Roman" w:eastAsia="Calibri" w:hAnsi="Times New Roman" w:cs="Times New Roman"/>
                <w:b/>
                <w:sz w:val="20"/>
                <w:szCs w:val="20"/>
                <w:lang w:val="uk-UA"/>
              </w:rPr>
              <w:t>1.</w:t>
            </w:r>
            <w:r w:rsidRPr="0056329D">
              <w:rPr>
                <w:rFonts w:ascii="Times New Roman" w:eastAsia="Calibri" w:hAnsi="Times New Roman" w:cs="Times New Roman"/>
                <w:b/>
                <w:sz w:val="24"/>
                <w:szCs w:val="24"/>
                <w:lang w:val="uk-UA"/>
              </w:rPr>
              <w:t>Інваріантна складова (за наказом МОН)</w:t>
            </w:r>
          </w:p>
        </w:tc>
      </w:tr>
      <w:tr w:rsidR="0056329D" w:rsidRPr="0056329D" w:rsidTr="0056329D">
        <w:tc>
          <w:tcPr>
            <w:tcW w:w="675" w:type="dxa"/>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Українська мова</w:t>
            </w:r>
          </w:p>
        </w:tc>
        <w:tc>
          <w:tcPr>
            <w:tcW w:w="2693"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c>
          <w:tcPr>
            <w:tcW w:w="675" w:type="dxa"/>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Українська література</w:t>
            </w:r>
          </w:p>
        </w:tc>
        <w:tc>
          <w:tcPr>
            <w:tcW w:w="2693"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c>
          <w:tcPr>
            <w:tcW w:w="675" w:type="dxa"/>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Англійська мова</w:t>
            </w:r>
          </w:p>
        </w:tc>
        <w:tc>
          <w:tcPr>
            <w:tcW w:w="2693"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c>
          <w:tcPr>
            <w:tcW w:w="675" w:type="dxa"/>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Зарубіжна  література</w:t>
            </w:r>
          </w:p>
        </w:tc>
        <w:tc>
          <w:tcPr>
            <w:tcW w:w="2693"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21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Математика </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2,5</w:t>
            </w:r>
          </w:p>
        </w:tc>
      </w:tr>
      <w:tr w:rsidR="0056329D" w:rsidRPr="0056329D" w:rsidTr="0056329D">
        <w:trPr>
          <w:trHeight w:val="268"/>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Історія України</w:t>
            </w:r>
          </w:p>
        </w:tc>
        <w:tc>
          <w:tcPr>
            <w:tcW w:w="2693" w:type="dxa"/>
            <w:tcBorders>
              <w:top w:val="single" w:sz="4" w:space="0" w:color="auto"/>
              <w:bottom w:val="single" w:sz="4" w:space="0" w:color="auto"/>
            </w:tcBorders>
          </w:tcPr>
          <w:p w:rsidR="0056329D" w:rsidRPr="0056329D" w:rsidRDefault="00CA1798" w:rsidP="0056329D">
            <w:pPr>
              <w:spacing w:after="0" w:line="240" w:lineRule="auto"/>
              <w:ind w:firstLine="709"/>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p>
        </w:tc>
      </w:tr>
      <w:tr w:rsidR="0056329D" w:rsidRPr="0056329D" w:rsidTr="0056329D">
        <w:trPr>
          <w:trHeight w:val="273"/>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Всесвітня історія</w:t>
            </w:r>
          </w:p>
        </w:tc>
        <w:tc>
          <w:tcPr>
            <w:tcW w:w="2693" w:type="dxa"/>
            <w:tcBorders>
              <w:top w:val="single" w:sz="4" w:space="0" w:color="auto"/>
              <w:bottom w:val="single" w:sz="4" w:space="0" w:color="auto"/>
            </w:tcBorders>
          </w:tcPr>
          <w:p w:rsidR="0056329D" w:rsidRPr="0056329D" w:rsidRDefault="00CA1798" w:rsidP="0056329D">
            <w:pPr>
              <w:spacing w:after="0" w:line="240" w:lineRule="auto"/>
              <w:ind w:firstLine="709"/>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p>
        </w:tc>
      </w:tr>
      <w:tr w:rsidR="0056329D" w:rsidRPr="0056329D" w:rsidTr="0056329D">
        <w:trPr>
          <w:trHeight w:val="27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Біологія </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194"/>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Географія</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305"/>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Фізична культура</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202"/>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Образотворче мистецтво</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0,5</w:t>
            </w:r>
          </w:p>
        </w:tc>
      </w:tr>
      <w:tr w:rsidR="0056329D" w:rsidRPr="0056329D" w:rsidTr="0056329D">
        <w:trPr>
          <w:trHeight w:val="235"/>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Трудове навчання</w:t>
            </w:r>
          </w:p>
        </w:tc>
        <w:tc>
          <w:tcPr>
            <w:tcW w:w="2693" w:type="dxa"/>
            <w:tcBorders>
              <w:top w:val="single" w:sz="4" w:space="0" w:color="auto"/>
              <w:bottom w:val="single" w:sz="4" w:space="0" w:color="auto"/>
            </w:tcBorders>
          </w:tcPr>
          <w:p w:rsidR="0056329D" w:rsidRPr="0056329D" w:rsidRDefault="00CA1798" w:rsidP="0056329D">
            <w:pPr>
              <w:spacing w:after="0" w:line="240" w:lineRule="auto"/>
              <w:ind w:firstLine="709"/>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p>
        </w:tc>
      </w:tr>
      <w:tr w:rsidR="0056329D" w:rsidRPr="0056329D" w:rsidTr="0056329D">
        <w:trPr>
          <w:trHeight w:val="180"/>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Основи здоров’я</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16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Музичне мистецтво</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0,5</w:t>
            </w:r>
          </w:p>
        </w:tc>
      </w:tr>
      <w:tr w:rsidR="0056329D" w:rsidRPr="0056329D" w:rsidTr="0056329D">
        <w:trPr>
          <w:trHeight w:val="148"/>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Інформатика </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282"/>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b/>
                <w:sz w:val="24"/>
                <w:szCs w:val="24"/>
                <w:lang w:val="uk-UA"/>
              </w:rPr>
              <w:t>Разом(за наказом МОН):</w:t>
            </w:r>
          </w:p>
        </w:tc>
        <w:tc>
          <w:tcPr>
            <w:tcW w:w="2693" w:type="dxa"/>
            <w:tcBorders>
              <w:top w:val="single" w:sz="4" w:space="0" w:color="auto"/>
              <w:bottom w:val="single" w:sz="4" w:space="0" w:color="auto"/>
            </w:tcBorders>
          </w:tcPr>
          <w:p w:rsidR="0056329D" w:rsidRPr="0056329D" w:rsidRDefault="0056329D" w:rsidP="00CA1798">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r w:rsidR="00CA1798">
              <w:rPr>
                <w:rFonts w:ascii="Times New Roman" w:eastAsia="Calibri" w:hAnsi="Times New Roman" w:cs="Times New Roman"/>
                <w:sz w:val="24"/>
                <w:szCs w:val="24"/>
                <w:lang w:val="uk-UA"/>
              </w:rPr>
              <w:t>4+1</w:t>
            </w:r>
          </w:p>
        </w:tc>
      </w:tr>
      <w:tr w:rsidR="0056329D" w:rsidRPr="0056329D" w:rsidTr="0056329D">
        <w:trPr>
          <w:trHeight w:val="30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Додатковий час на вивчення предметів на поглибленому рівні</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b/>
                <w:sz w:val="24"/>
                <w:szCs w:val="24"/>
                <w:lang w:val="uk-UA"/>
              </w:rPr>
            </w:pPr>
            <w:r w:rsidRPr="0056329D">
              <w:rPr>
                <w:rFonts w:ascii="Times New Roman" w:eastAsia="Calibri" w:hAnsi="Times New Roman" w:cs="Times New Roman"/>
                <w:b/>
                <w:sz w:val="24"/>
                <w:szCs w:val="24"/>
                <w:lang w:val="uk-UA"/>
              </w:rPr>
              <w:t>-</w:t>
            </w:r>
          </w:p>
        </w:tc>
      </w:tr>
      <w:tr w:rsidR="0056329D" w:rsidRPr="0056329D" w:rsidTr="0056329D">
        <w:trPr>
          <w:trHeight w:val="306"/>
        </w:trPr>
        <w:tc>
          <w:tcPr>
            <w:tcW w:w="9464" w:type="dxa"/>
            <w:gridSpan w:val="3"/>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4"/>
                <w:szCs w:val="24"/>
                <w:lang w:val="uk-UA"/>
              </w:rPr>
            </w:pPr>
            <w:r w:rsidRPr="0056329D">
              <w:rPr>
                <w:rFonts w:ascii="Times New Roman" w:eastAsia="Calibri" w:hAnsi="Times New Roman" w:cs="Times New Roman"/>
                <w:b/>
                <w:sz w:val="24"/>
                <w:szCs w:val="24"/>
                <w:lang w:val="uk-UA"/>
              </w:rPr>
              <w:t>2. Варіативна складова</w:t>
            </w:r>
          </w:p>
        </w:tc>
      </w:tr>
      <w:tr w:rsidR="0056329D" w:rsidRPr="0056329D" w:rsidTr="0056329D">
        <w:trPr>
          <w:trHeight w:val="263"/>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b/>
                <w:sz w:val="24"/>
                <w:szCs w:val="24"/>
                <w:lang w:val="uk-UA"/>
              </w:rPr>
            </w:pPr>
            <w:r w:rsidRPr="0056329D">
              <w:rPr>
                <w:rFonts w:ascii="Times New Roman" w:eastAsia="Calibri" w:hAnsi="Times New Roman" w:cs="Times New Roman"/>
                <w:b/>
                <w:sz w:val="24"/>
                <w:szCs w:val="24"/>
                <w:lang w:val="uk-UA"/>
              </w:rPr>
              <w:t>2.1 Предмети за вибором</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b/>
                <w:sz w:val="24"/>
                <w:szCs w:val="24"/>
                <w:lang w:val="uk-UA"/>
              </w:rPr>
            </w:pPr>
          </w:p>
        </w:tc>
      </w:tr>
      <w:tr w:rsidR="0056329D" w:rsidRPr="0056329D" w:rsidTr="0056329D">
        <w:trPr>
          <w:trHeight w:val="472"/>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Гранично допустиме навчальне навантаження на 1 учня (за наказом МОН; </w:t>
            </w:r>
            <w:r w:rsidRPr="0056329D">
              <w:rPr>
                <w:rFonts w:ascii="Times New Roman" w:eastAsia="Calibri" w:hAnsi="Times New Roman" w:cs="Times New Roman"/>
                <w:b/>
                <w:sz w:val="24"/>
                <w:szCs w:val="24"/>
                <w:lang w:val="uk-UA"/>
              </w:rPr>
              <w:t xml:space="preserve"> додаток 1 наказ №405</w:t>
            </w:r>
            <w:r w:rsidRPr="0056329D">
              <w:rPr>
                <w:rFonts w:ascii="Times New Roman" w:eastAsia="Calibri" w:hAnsi="Times New Roman" w:cs="Times New Roman"/>
                <w:sz w:val="24"/>
                <w:szCs w:val="24"/>
                <w:lang w:val="uk-UA"/>
              </w:rPr>
              <w:t>)</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31</w:t>
            </w:r>
          </w:p>
        </w:tc>
      </w:tr>
      <w:tr w:rsidR="0056329D" w:rsidRPr="0056329D" w:rsidTr="0056329D">
        <w:trPr>
          <w:trHeight w:val="26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2.2 Курси за вибором</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rPr>
          <w:trHeight w:val="143"/>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2.3 Факультативи</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rPr>
          <w:trHeight w:val="212"/>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2.4 Додаткові заняття</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rPr>
          <w:trHeight w:val="212"/>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096" w:type="dxa"/>
            <w:tcBorders>
              <w:top w:val="single" w:sz="4" w:space="0" w:color="auto"/>
              <w:bottom w:val="single" w:sz="4" w:space="0" w:color="auto"/>
            </w:tcBorders>
          </w:tcPr>
          <w:p w:rsidR="0056329D" w:rsidRPr="0056329D" w:rsidRDefault="00CA1798" w:rsidP="0056329D">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Російська мова</w:t>
            </w:r>
          </w:p>
        </w:tc>
        <w:tc>
          <w:tcPr>
            <w:tcW w:w="2693" w:type="dxa"/>
            <w:tcBorders>
              <w:top w:val="single" w:sz="4" w:space="0" w:color="auto"/>
              <w:bottom w:val="single" w:sz="4" w:space="0" w:color="auto"/>
            </w:tcBorders>
          </w:tcPr>
          <w:p w:rsidR="0056329D" w:rsidRPr="0056329D" w:rsidRDefault="00CA1798" w:rsidP="0056329D">
            <w:pPr>
              <w:spacing w:after="0" w:line="240" w:lineRule="auto"/>
              <w:ind w:firstLine="709"/>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56329D" w:rsidRPr="0056329D" w:rsidTr="0056329D">
        <w:trPr>
          <w:trHeight w:val="117"/>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r w:rsidRPr="0056329D">
              <w:rPr>
                <w:rFonts w:ascii="Times New Roman" w:eastAsia="Calibri" w:hAnsi="Times New Roman" w:cs="Times New Roman"/>
                <w:b/>
                <w:sz w:val="20"/>
                <w:szCs w:val="20"/>
                <w:lang w:val="uk-UA"/>
              </w:rPr>
              <w:t>3</w:t>
            </w:r>
          </w:p>
        </w:tc>
        <w:tc>
          <w:tcPr>
            <w:tcW w:w="6096" w:type="dxa"/>
            <w:tcBorders>
              <w:top w:val="single" w:sz="4" w:space="0" w:color="auto"/>
              <w:bottom w:val="single" w:sz="4" w:space="0" w:color="auto"/>
            </w:tcBorders>
          </w:tcPr>
          <w:p w:rsidR="0056329D" w:rsidRPr="0056329D" w:rsidRDefault="0056329D" w:rsidP="0056329D">
            <w:pPr>
              <w:spacing w:after="0" w:line="240" w:lineRule="auto"/>
              <w:rPr>
                <w:rFonts w:ascii="Times New Roman" w:eastAsia="Calibri" w:hAnsi="Times New Roman" w:cs="Times New Roman"/>
                <w:b/>
                <w:sz w:val="24"/>
                <w:szCs w:val="24"/>
                <w:lang w:val="uk-UA"/>
              </w:rPr>
            </w:pPr>
            <w:r w:rsidRPr="0056329D">
              <w:rPr>
                <w:rFonts w:ascii="Times New Roman" w:eastAsia="Calibri" w:hAnsi="Times New Roman" w:cs="Times New Roman"/>
                <w:b/>
                <w:sz w:val="24"/>
                <w:szCs w:val="24"/>
                <w:lang w:val="uk-UA"/>
              </w:rPr>
              <w:t>Всього фінансується (</w:t>
            </w:r>
            <w:r w:rsidRPr="0056329D">
              <w:rPr>
                <w:rFonts w:ascii="Times New Roman" w:eastAsia="Calibri" w:hAnsi="Times New Roman" w:cs="Times New Roman"/>
                <w:sz w:val="24"/>
                <w:szCs w:val="24"/>
                <w:lang w:val="uk-UA"/>
              </w:rPr>
              <w:t xml:space="preserve"> без урахування поділу класів на групи)</w:t>
            </w:r>
          </w:p>
        </w:tc>
        <w:tc>
          <w:tcPr>
            <w:tcW w:w="2693" w:type="dxa"/>
            <w:tcBorders>
              <w:top w:val="single" w:sz="4" w:space="0" w:color="auto"/>
              <w:bottom w:val="single" w:sz="4" w:space="0" w:color="auto"/>
            </w:tcBorders>
          </w:tcPr>
          <w:p w:rsidR="0056329D" w:rsidRPr="0056329D" w:rsidRDefault="00CA1798" w:rsidP="0056329D">
            <w:pPr>
              <w:spacing w:after="0" w:line="240" w:lineRule="auto"/>
              <w:ind w:firstLine="709"/>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15+1</w:t>
            </w:r>
          </w:p>
        </w:tc>
      </w:tr>
    </w:tbl>
    <w:p w:rsidR="0056329D" w:rsidRDefault="0056329D" w:rsidP="0056329D">
      <w:pPr>
        <w:widowControl w:val="0"/>
        <w:shd w:val="clear" w:color="auto" w:fill="FFFFFF"/>
        <w:autoSpaceDE w:val="0"/>
        <w:autoSpaceDN w:val="0"/>
        <w:adjustRightInd w:val="0"/>
        <w:spacing w:after="0" w:line="240" w:lineRule="auto"/>
        <w:ind w:right="2"/>
        <w:rPr>
          <w:rFonts w:ascii="Times New Roman" w:eastAsia="Times New Roman" w:hAnsi="Times New Roman" w:cs="Times New Roman"/>
          <w:b/>
          <w:bCs/>
          <w:spacing w:val="-8"/>
          <w:sz w:val="28"/>
          <w:szCs w:val="28"/>
          <w:lang w:val="uk-UA" w:eastAsia="ru-RU"/>
        </w:rPr>
      </w:pPr>
    </w:p>
    <w:p w:rsidR="0056329D" w:rsidRPr="0056329D" w:rsidRDefault="0056329D" w:rsidP="0056329D">
      <w:pPr>
        <w:rPr>
          <w:rFonts w:ascii="Times New Roman" w:eastAsia="Times New Roman" w:hAnsi="Times New Roman" w:cs="Times New Roman"/>
          <w:sz w:val="28"/>
          <w:szCs w:val="28"/>
          <w:lang w:val="uk-UA" w:eastAsia="ru-RU"/>
        </w:rPr>
      </w:pPr>
    </w:p>
    <w:p w:rsidR="0056329D" w:rsidRDefault="004A5B44" w:rsidP="0056329D">
      <w:pPr>
        <w:tabs>
          <w:tab w:val="left" w:pos="7920"/>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4A5B44" w:rsidRDefault="004A5B44" w:rsidP="0056329D">
      <w:pPr>
        <w:tabs>
          <w:tab w:val="left" w:pos="7920"/>
        </w:tabs>
        <w:rPr>
          <w:rFonts w:ascii="Times New Roman" w:eastAsia="Times New Roman" w:hAnsi="Times New Roman" w:cs="Times New Roman"/>
          <w:sz w:val="28"/>
          <w:szCs w:val="28"/>
          <w:lang w:val="uk-UA" w:eastAsia="ru-RU"/>
        </w:rPr>
      </w:pPr>
    </w:p>
    <w:p w:rsidR="0056329D" w:rsidRPr="00A11339" w:rsidRDefault="0056329D" w:rsidP="0056329D">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Pr>
          <w:rFonts w:ascii="Times New Roman" w:eastAsia="Times New Roman" w:hAnsi="Times New Roman" w:cs="Times New Roman"/>
          <w:b/>
          <w:spacing w:val="-9"/>
          <w:sz w:val="28"/>
          <w:szCs w:val="28"/>
          <w:lang w:val="uk-UA" w:eastAsia="ru-RU"/>
        </w:rPr>
        <w:t>Травнев</w:t>
      </w:r>
      <w:r w:rsidRPr="00A11339">
        <w:rPr>
          <w:rFonts w:ascii="Times New Roman" w:eastAsia="Times New Roman" w:hAnsi="Times New Roman" w:cs="Times New Roman"/>
          <w:b/>
          <w:spacing w:val="-9"/>
          <w:sz w:val="28"/>
          <w:szCs w:val="28"/>
          <w:lang w:val="uk-UA" w:eastAsia="ru-RU"/>
        </w:rPr>
        <w:t>а ЗШ І</w:t>
      </w:r>
      <w:r>
        <w:rPr>
          <w:rFonts w:ascii="Times New Roman" w:eastAsia="Times New Roman" w:hAnsi="Times New Roman" w:cs="Times New Roman"/>
          <w:b/>
          <w:spacing w:val="-9"/>
          <w:sz w:val="28"/>
          <w:szCs w:val="28"/>
          <w:lang w:val="uk-UA" w:eastAsia="ru-RU"/>
        </w:rPr>
        <w:t>-ІІ</w:t>
      </w:r>
      <w:r w:rsidRPr="00A11339">
        <w:rPr>
          <w:rFonts w:ascii="Times New Roman" w:eastAsia="Times New Roman" w:hAnsi="Times New Roman" w:cs="Times New Roman"/>
          <w:b/>
          <w:spacing w:val="-9"/>
          <w:sz w:val="28"/>
          <w:szCs w:val="28"/>
          <w:lang w:val="uk-UA" w:eastAsia="ru-RU"/>
        </w:rPr>
        <w:t xml:space="preserve"> ступен</w:t>
      </w:r>
      <w:r>
        <w:rPr>
          <w:rFonts w:ascii="Times New Roman" w:eastAsia="Times New Roman" w:hAnsi="Times New Roman" w:cs="Times New Roman"/>
          <w:b/>
          <w:spacing w:val="-9"/>
          <w:sz w:val="28"/>
          <w:szCs w:val="28"/>
          <w:lang w:val="uk-UA" w:eastAsia="ru-RU"/>
        </w:rPr>
        <w:t>ів</w:t>
      </w:r>
    </w:p>
    <w:p w:rsidR="0056329D" w:rsidRPr="00A11339" w:rsidRDefault="0056329D" w:rsidP="0056329D">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sidRPr="00A11339">
        <w:rPr>
          <w:rFonts w:ascii="Times New Roman" w:eastAsia="Times New Roman" w:hAnsi="Times New Roman" w:cs="Times New Roman"/>
          <w:b/>
          <w:spacing w:val="-9"/>
          <w:sz w:val="28"/>
          <w:szCs w:val="28"/>
          <w:lang w:val="uk-UA" w:eastAsia="ru-RU"/>
        </w:rPr>
        <w:t>Мелітопольської районної ради Запорізької області</w:t>
      </w:r>
    </w:p>
    <w:p w:rsidR="0056329D" w:rsidRDefault="0056329D" w:rsidP="0056329D">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sidRPr="00A11339">
        <w:rPr>
          <w:rFonts w:ascii="Times New Roman" w:eastAsia="Times New Roman" w:hAnsi="Times New Roman" w:cs="Times New Roman"/>
          <w:b/>
          <w:spacing w:val="-9"/>
          <w:sz w:val="28"/>
          <w:szCs w:val="28"/>
          <w:lang w:val="uk-UA" w:eastAsia="ru-RU"/>
        </w:rPr>
        <w:t>Робочий навчальний план на 2018/2019 навчальний рік</w:t>
      </w:r>
    </w:p>
    <w:p w:rsidR="0056329D" w:rsidRPr="005C3CA0" w:rsidRDefault="0056329D" w:rsidP="0056329D">
      <w:pPr>
        <w:widowControl w:val="0"/>
        <w:shd w:val="clear" w:color="auto" w:fill="FFFFFF"/>
        <w:tabs>
          <w:tab w:val="left" w:pos="787"/>
        </w:tabs>
        <w:autoSpaceDE w:val="0"/>
        <w:autoSpaceDN w:val="0"/>
        <w:adjustRightInd w:val="0"/>
        <w:spacing w:before="197" w:after="0" w:line="240" w:lineRule="auto"/>
        <w:rPr>
          <w:rFonts w:ascii="Times New Roman" w:eastAsia="Times New Roman" w:hAnsi="Times New Roman" w:cs="Times New Roman"/>
          <w:spacing w:val="-23"/>
          <w:sz w:val="28"/>
          <w:szCs w:val="28"/>
          <w:lang w:val="uk-UA" w:eastAsia="ru-RU"/>
        </w:rPr>
      </w:pPr>
      <w:r w:rsidRPr="005C3CA0">
        <w:rPr>
          <w:rFonts w:ascii="Times New Roman" w:eastAsia="Times New Roman" w:hAnsi="Times New Roman" w:cs="Times New Roman"/>
          <w:spacing w:val="-8"/>
          <w:sz w:val="28"/>
          <w:szCs w:val="28"/>
          <w:lang w:val="uk-UA" w:eastAsia="ru-RU"/>
        </w:rPr>
        <w:t>1</w:t>
      </w:r>
      <w:r w:rsidRPr="005C3CA0">
        <w:rPr>
          <w:rFonts w:ascii="Times New Roman" w:eastAsia="Times New Roman" w:hAnsi="Times New Roman" w:cs="Times New Roman"/>
          <w:b/>
          <w:spacing w:val="-8"/>
          <w:sz w:val="28"/>
          <w:szCs w:val="28"/>
          <w:lang w:val="uk-UA" w:eastAsia="ru-RU"/>
        </w:rPr>
        <w:t>. Мова викладання</w:t>
      </w:r>
      <w:r w:rsidRPr="005C3CA0">
        <w:rPr>
          <w:rFonts w:ascii="Times New Roman" w:eastAsia="Times New Roman" w:hAnsi="Times New Roman" w:cs="Times New Roman"/>
          <w:spacing w:val="-8"/>
          <w:sz w:val="28"/>
          <w:szCs w:val="28"/>
          <w:lang w:val="uk-UA" w:eastAsia="ru-RU"/>
        </w:rPr>
        <w:t xml:space="preserve"> – українська з вивченням російської</w:t>
      </w:r>
    </w:p>
    <w:p w:rsidR="0056329D" w:rsidRDefault="0056329D" w:rsidP="0056329D">
      <w:pPr>
        <w:shd w:val="clear" w:color="auto" w:fill="FFFFFF"/>
        <w:spacing w:after="0" w:line="317" w:lineRule="exact"/>
        <w:ind w:right="40"/>
        <w:jc w:val="both"/>
        <w:rPr>
          <w:rFonts w:ascii="Times New Roman" w:hAnsi="Times New Roman"/>
          <w:b/>
          <w:sz w:val="28"/>
          <w:szCs w:val="28"/>
          <w:lang w:val="uk-UA"/>
        </w:rPr>
      </w:pPr>
      <w:r w:rsidRPr="005C3CA0">
        <w:rPr>
          <w:rFonts w:ascii="Times New Roman" w:eastAsia="Times New Roman" w:hAnsi="Times New Roman" w:cs="Times New Roman"/>
          <w:spacing w:val="-7"/>
          <w:sz w:val="28"/>
          <w:szCs w:val="28"/>
          <w:lang w:val="uk-UA"/>
        </w:rPr>
        <w:t xml:space="preserve">2. </w:t>
      </w:r>
      <w:r w:rsidRPr="0056329D">
        <w:rPr>
          <w:rFonts w:ascii="Times New Roman" w:eastAsia="Times New Roman" w:hAnsi="Times New Roman" w:cs="Times New Roman"/>
          <w:b/>
          <w:spacing w:val="-7"/>
          <w:sz w:val="28"/>
          <w:szCs w:val="28"/>
          <w:lang w:val="uk-UA"/>
        </w:rPr>
        <w:t>Номери додатків та наказів МОН України</w:t>
      </w:r>
      <w:r w:rsidRPr="0056329D">
        <w:rPr>
          <w:rFonts w:ascii="Times New Roman" w:eastAsia="Times New Roman" w:hAnsi="Times New Roman" w:cs="Times New Roman"/>
          <w:spacing w:val="-7"/>
          <w:sz w:val="28"/>
          <w:szCs w:val="28"/>
          <w:lang w:val="uk-UA"/>
        </w:rPr>
        <w:t xml:space="preserve"> -  </w:t>
      </w:r>
      <w:r w:rsidRPr="0056329D">
        <w:rPr>
          <w:rFonts w:ascii="Times New Roman" w:hAnsi="Times New Roman"/>
          <w:b/>
          <w:sz w:val="28"/>
          <w:szCs w:val="28"/>
          <w:lang w:val="uk-UA"/>
        </w:rPr>
        <w:t>додаток 1</w:t>
      </w:r>
      <w:r w:rsidRPr="0056329D">
        <w:rPr>
          <w:rFonts w:ascii="Times New Roman" w:hAnsi="Times New Roman"/>
          <w:sz w:val="28"/>
          <w:szCs w:val="28"/>
          <w:lang w:val="uk-UA"/>
        </w:rPr>
        <w:t xml:space="preserve"> </w:t>
      </w:r>
      <w:r w:rsidRPr="0056329D">
        <w:rPr>
          <w:rFonts w:ascii="Times New Roman" w:hAnsi="Times New Roman"/>
          <w:b/>
          <w:sz w:val="28"/>
          <w:szCs w:val="28"/>
          <w:lang w:val="uk-UA"/>
        </w:rPr>
        <w:t xml:space="preserve"> наказ </w:t>
      </w:r>
      <w:r w:rsidRPr="0056329D">
        <w:rPr>
          <w:rFonts w:ascii="Times New Roman" w:hAnsi="Times New Roman"/>
          <w:b/>
          <w:sz w:val="28"/>
          <w:szCs w:val="28"/>
        </w:rPr>
        <w:t>№ 40</w:t>
      </w:r>
      <w:r w:rsidRPr="0056329D">
        <w:rPr>
          <w:rFonts w:ascii="Times New Roman" w:hAnsi="Times New Roman"/>
          <w:b/>
          <w:sz w:val="28"/>
          <w:szCs w:val="28"/>
          <w:lang w:val="uk-UA"/>
        </w:rPr>
        <w:t>5</w:t>
      </w:r>
      <w:r w:rsidRPr="0056329D">
        <w:rPr>
          <w:rFonts w:ascii="Times New Roman" w:hAnsi="Times New Roman"/>
          <w:sz w:val="28"/>
          <w:szCs w:val="28"/>
          <w:lang w:val="uk-UA"/>
        </w:rPr>
        <w:t xml:space="preserve"> </w:t>
      </w:r>
      <w:r w:rsidRPr="0056329D">
        <w:rPr>
          <w:rFonts w:ascii="Times New Roman" w:hAnsi="Times New Roman"/>
          <w:b/>
          <w:sz w:val="28"/>
          <w:szCs w:val="28"/>
          <w:lang w:val="uk-UA"/>
        </w:rPr>
        <w:t>від 25</w:t>
      </w:r>
      <w:r w:rsidRPr="0056329D">
        <w:rPr>
          <w:rFonts w:ascii="Times New Roman" w:hAnsi="Times New Roman"/>
          <w:b/>
          <w:sz w:val="28"/>
          <w:szCs w:val="28"/>
        </w:rPr>
        <w:t>.04.201</w:t>
      </w:r>
      <w:r w:rsidRPr="0056329D">
        <w:rPr>
          <w:rFonts w:ascii="Times New Roman" w:hAnsi="Times New Roman"/>
          <w:b/>
          <w:sz w:val="28"/>
          <w:szCs w:val="28"/>
          <w:lang w:val="uk-UA"/>
        </w:rPr>
        <w:t>8</w:t>
      </w:r>
    </w:p>
    <w:tbl>
      <w:tblPr>
        <w:tblpPr w:leftFromText="180" w:rightFromText="180" w:vertAnchor="text" w:horzAnchor="margin" w:tblpY="40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096"/>
        <w:gridCol w:w="2693"/>
      </w:tblGrid>
      <w:tr w:rsidR="0056329D" w:rsidRPr="0056329D" w:rsidTr="0056329D">
        <w:trPr>
          <w:trHeight w:val="280"/>
        </w:trPr>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w:t>
            </w:r>
          </w:p>
        </w:tc>
        <w:tc>
          <w:tcPr>
            <w:tcW w:w="6096"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Навчальні предмети</w:t>
            </w:r>
          </w:p>
        </w:tc>
        <w:tc>
          <w:tcPr>
            <w:tcW w:w="2693"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7 клас </w:t>
            </w:r>
          </w:p>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rPr>
          <w:trHeight w:val="280"/>
        </w:trPr>
        <w:tc>
          <w:tcPr>
            <w:tcW w:w="9464" w:type="dxa"/>
            <w:gridSpan w:val="3"/>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r w:rsidRPr="0056329D">
              <w:rPr>
                <w:rFonts w:ascii="Times New Roman" w:eastAsia="Calibri" w:hAnsi="Times New Roman" w:cs="Times New Roman"/>
                <w:b/>
                <w:sz w:val="20"/>
                <w:szCs w:val="20"/>
                <w:lang w:val="uk-UA"/>
              </w:rPr>
              <w:t>1.Інваріантна складова (за наказом МОН)</w:t>
            </w:r>
          </w:p>
        </w:tc>
      </w:tr>
      <w:tr w:rsidR="0056329D" w:rsidRPr="0056329D" w:rsidTr="0056329D">
        <w:tc>
          <w:tcPr>
            <w:tcW w:w="675" w:type="dxa"/>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Українська мова</w:t>
            </w:r>
          </w:p>
        </w:tc>
        <w:tc>
          <w:tcPr>
            <w:tcW w:w="2693"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2,5</w:t>
            </w:r>
          </w:p>
        </w:tc>
      </w:tr>
      <w:tr w:rsidR="0056329D" w:rsidRPr="0056329D" w:rsidTr="0056329D">
        <w:tc>
          <w:tcPr>
            <w:tcW w:w="675" w:type="dxa"/>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Українська література</w:t>
            </w:r>
          </w:p>
        </w:tc>
        <w:tc>
          <w:tcPr>
            <w:tcW w:w="2693"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c>
          <w:tcPr>
            <w:tcW w:w="675" w:type="dxa"/>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Англійська мова</w:t>
            </w:r>
          </w:p>
        </w:tc>
        <w:tc>
          <w:tcPr>
            <w:tcW w:w="2693"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3</w:t>
            </w:r>
          </w:p>
        </w:tc>
      </w:tr>
      <w:tr w:rsidR="0056329D" w:rsidRPr="0056329D" w:rsidTr="0056329D">
        <w:tc>
          <w:tcPr>
            <w:tcW w:w="675" w:type="dxa"/>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Зарубіжна  література</w:t>
            </w:r>
          </w:p>
        </w:tc>
        <w:tc>
          <w:tcPr>
            <w:tcW w:w="2693"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rPr>
          <w:trHeight w:val="21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Алгебра</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rPr>
          <w:trHeight w:val="21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Геометрія </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rPr>
          <w:trHeight w:val="268"/>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Історія України</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273"/>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Всесвітня історія</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27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Біологія </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rPr>
          <w:trHeight w:val="194"/>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Географія</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rPr>
          <w:trHeight w:val="194"/>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Фізика </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rPr>
          <w:trHeight w:val="194"/>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Хімія </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1,5</w:t>
            </w:r>
          </w:p>
        </w:tc>
      </w:tr>
      <w:tr w:rsidR="0056329D" w:rsidRPr="0056329D" w:rsidTr="0056329D">
        <w:trPr>
          <w:trHeight w:val="305"/>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Фізична культура</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3</w:t>
            </w:r>
          </w:p>
        </w:tc>
      </w:tr>
      <w:tr w:rsidR="0056329D" w:rsidRPr="0056329D" w:rsidTr="0056329D">
        <w:trPr>
          <w:trHeight w:val="202"/>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Образотворче мистецтво</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235"/>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Трудове навчання</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180"/>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Основи здоров’я</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16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Музичне мистецтво</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16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Інформатика </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282"/>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b/>
                <w:sz w:val="24"/>
                <w:szCs w:val="24"/>
                <w:lang w:val="uk-UA"/>
              </w:rPr>
              <w:t>Разом(за наказом МОН):</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28+3</w:t>
            </w:r>
          </w:p>
        </w:tc>
      </w:tr>
      <w:tr w:rsidR="0056329D" w:rsidRPr="0056329D" w:rsidTr="0056329D">
        <w:trPr>
          <w:trHeight w:val="30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Додатковий час на вивчення предметів на поглибленому рівні</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b/>
                <w:sz w:val="24"/>
                <w:szCs w:val="24"/>
                <w:lang w:val="uk-UA"/>
              </w:rPr>
            </w:pPr>
            <w:r w:rsidRPr="0056329D">
              <w:rPr>
                <w:rFonts w:ascii="Times New Roman" w:eastAsia="Calibri" w:hAnsi="Times New Roman" w:cs="Times New Roman"/>
                <w:b/>
                <w:sz w:val="24"/>
                <w:szCs w:val="24"/>
                <w:lang w:val="uk-UA"/>
              </w:rPr>
              <w:t>-</w:t>
            </w:r>
          </w:p>
        </w:tc>
      </w:tr>
      <w:tr w:rsidR="0056329D" w:rsidRPr="0056329D" w:rsidTr="0056329D">
        <w:trPr>
          <w:trHeight w:val="306"/>
        </w:trPr>
        <w:tc>
          <w:tcPr>
            <w:tcW w:w="9464" w:type="dxa"/>
            <w:gridSpan w:val="3"/>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4"/>
                <w:szCs w:val="24"/>
                <w:lang w:val="uk-UA"/>
              </w:rPr>
            </w:pPr>
            <w:r w:rsidRPr="0056329D">
              <w:rPr>
                <w:rFonts w:ascii="Times New Roman" w:eastAsia="Calibri" w:hAnsi="Times New Roman" w:cs="Times New Roman"/>
                <w:b/>
                <w:sz w:val="24"/>
                <w:szCs w:val="24"/>
                <w:lang w:val="uk-UA"/>
              </w:rPr>
              <w:t>2. Варіативна складова</w:t>
            </w:r>
          </w:p>
        </w:tc>
      </w:tr>
      <w:tr w:rsidR="0056329D" w:rsidRPr="0056329D" w:rsidTr="0056329D">
        <w:trPr>
          <w:trHeight w:val="263"/>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b/>
                <w:sz w:val="24"/>
                <w:szCs w:val="24"/>
                <w:lang w:val="uk-UA"/>
              </w:rPr>
            </w:pPr>
            <w:r w:rsidRPr="0056329D">
              <w:rPr>
                <w:rFonts w:ascii="Times New Roman" w:eastAsia="Calibri" w:hAnsi="Times New Roman" w:cs="Times New Roman"/>
                <w:b/>
                <w:sz w:val="24"/>
                <w:szCs w:val="24"/>
                <w:lang w:val="uk-UA"/>
              </w:rPr>
              <w:t>2.1 Предмети за вибором</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b/>
                <w:sz w:val="24"/>
                <w:szCs w:val="24"/>
                <w:lang w:val="uk-UA"/>
              </w:rPr>
            </w:pPr>
          </w:p>
        </w:tc>
      </w:tr>
      <w:tr w:rsidR="0056329D" w:rsidRPr="0056329D" w:rsidTr="0056329D">
        <w:trPr>
          <w:trHeight w:val="263"/>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rPr>
          <w:trHeight w:val="472"/>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Гранично допустиме навчальне навантаження на 1 учня (за наказом МОН; </w:t>
            </w:r>
            <w:r w:rsidRPr="0056329D">
              <w:rPr>
                <w:rFonts w:ascii="Times New Roman" w:eastAsia="Calibri" w:hAnsi="Times New Roman" w:cs="Times New Roman"/>
                <w:b/>
                <w:sz w:val="24"/>
                <w:szCs w:val="24"/>
                <w:lang w:val="uk-UA"/>
              </w:rPr>
              <w:t>додаток  1 до наказу №405)</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32</w:t>
            </w:r>
          </w:p>
        </w:tc>
      </w:tr>
      <w:tr w:rsidR="0056329D" w:rsidRPr="0056329D" w:rsidTr="0056329D">
        <w:trPr>
          <w:trHeight w:val="26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2.2 Курси за вибором</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rPr>
          <w:trHeight w:val="143"/>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2.3 Факультативи</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rPr>
          <w:trHeight w:val="212"/>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2.4 Додаткові заняття</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rPr>
          <w:trHeight w:val="212"/>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096" w:type="dxa"/>
            <w:tcBorders>
              <w:top w:val="single" w:sz="4" w:space="0" w:color="auto"/>
              <w:bottom w:val="single" w:sz="4" w:space="0" w:color="auto"/>
            </w:tcBorders>
          </w:tcPr>
          <w:p w:rsidR="0056329D" w:rsidRPr="0056329D" w:rsidRDefault="00CA1798" w:rsidP="0056329D">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Російська мова</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300"/>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096"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Історія України</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0,5</w:t>
            </w:r>
          </w:p>
        </w:tc>
      </w:tr>
      <w:tr w:rsidR="0056329D" w:rsidRPr="0056329D" w:rsidTr="0056329D">
        <w:trPr>
          <w:trHeight w:val="237"/>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096" w:type="dxa"/>
            <w:tcBorders>
              <w:top w:val="single" w:sz="4" w:space="0" w:color="auto"/>
              <w:bottom w:val="single" w:sz="4" w:space="0" w:color="auto"/>
            </w:tcBorders>
          </w:tcPr>
          <w:p w:rsidR="0056329D" w:rsidRPr="0056329D" w:rsidRDefault="00CA1798" w:rsidP="0056329D">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Математика</w:t>
            </w:r>
          </w:p>
        </w:tc>
        <w:tc>
          <w:tcPr>
            <w:tcW w:w="2693" w:type="dxa"/>
            <w:tcBorders>
              <w:top w:val="single" w:sz="4" w:space="0" w:color="auto"/>
              <w:bottom w:val="single" w:sz="4" w:space="0" w:color="auto"/>
            </w:tcBorders>
          </w:tcPr>
          <w:p w:rsidR="0056329D" w:rsidRPr="0056329D" w:rsidRDefault="00CA1798" w:rsidP="0056329D">
            <w:pPr>
              <w:spacing w:after="0" w:line="240" w:lineRule="auto"/>
              <w:ind w:firstLine="709"/>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56329D" w:rsidRPr="0056329D" w:rsidTr="0056329D">
        <w:trPr>
          <w:trHeight w:val="117"/>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r w:rsidRPr="0056329D">
              <w:rPr>
                <w:rFonts w:ascii="Times New Roman" w:eastAsia="Calibri" w:hAnsi="Times New Roman" w:cs="Times New Roman"/>
                <w:b/>
                <w:sz w:val="20"/>
                <w:szCs w:val="20"/>
                <w:lang w:val="uk-UA"/>
              </w:rPr>
              <w:t>3</w:t>
            </w:r>
          </w:p>
        </w:tc>
        <w:tc>
          <w:tcPr>
            <w:tcW w:w="6096" w:type="dxa"/>
            <w:tcBorders>
              <w:top w:val="single" w:sz="4" w:space="0" w:color="auto"/>
              <w:bottom w:val="single" w:sz="4" w:space="0" w:color="auto"/>
            </w:tcBorders>
          </w:tcPr>
          <w:p w:rsidR="0056329D" w:rsidRPr="0056329D" w:rsidRDefault="0056329D" w:rsidP="0056329D">
            <w:pPr>
              <w:spacing w:after="0" w:line="240" w:lineRule="auto"/>
              <w:rPr>
                <w:rFonts w:ascii="Times New Roman" w:eastAsia="Calibri" w:hAnsi="Times New Roman" w:cs="Times New Roman"/>
                <w:b/>
                <w:sz w:val="24"/>
                <w:szCs w:val="24"/>
                <w:lang w:val="uk-UA"/>
              </w:rPr>
            </w:pPr>
            <w:r w:rsidRPr="0056329D">
              <w:rPr>
                <w:rFonts w:ascii="Times New Roman" w:eastAsia="Calibri" w:hAnsi="Times New Roman" w:cs="Times New Roman"/>
                <w:b/>
                <w:sz w:val="24"/>
                <w:szCs w:val="24"/>
                <w:lang w:val="uk-UA"/>
              </w:rPr>
              <w:t>Всього фінансується (</w:t>
            </w:r>
            <w:r w:rsidRPr="0056329D">
              <w:rPr>
                <w:rFonts w:ascii="Times New Roman" w:eastAsia="Calibri" w:hAnsi="Times New Roman" w:cs="Times New Roman"/>
                <w:sz w:val="24"/>
                <w:szCs w:val="24"/>
                <w:lang w:val="uk-UA"/>
              </w:rPr>
              <w:t xml:space="preserve"> без урахування поділу класів на групи)</w:t>
            </w:r>
          </w:p>
        </w:tc>
        <w:tc>
          <w:tcPr>
            <w:tcW w:w="2693"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30.5+3</w:t>
            </w:r>
          </w:p>
        </w:tc>
      </w:tr>
    </w:tbl>
    <w:p w:rsidR="0056329D" w:rsidRDefault="0056329D" w:rsidP="0056329D">
      <w:pPr>
        <w:tabs>
          <w:tab w:val="left" w:pos="7920"/>
        </w:tabs>
        <w:rPr>
          <w:rFonts w:ascii="Times New Roman" w:eastAsia="Times New Roman" w:hAnsi="Times New Roman" w:cs="Times New Roman"/>
          <w:sz w:val="28"/>
          <w:szCs w:val="28"/>
          <w:lang w:val="uk-UA" w:eastAsia="ru-RU"/>
        </w:rPr>
      </w:pPr>
    </w:p>
    <w:p w:rsidR="0056329D" w:rsidRDefault="0056329D" w:rsidP="0056329D">
      <w:pPr>
        <w:tabs>
          <w:tab w:val="left" w:pos="7920"/>
        </w:tabs>
        <w:rPr>
          <w:rFonts w:ascii="Times New Roman" w:eastAsia="Times New Roman" w:hAnsi="Times New Roman" w:cs="Times New Roman"/>
          <w:sz w:val="28"/>
          <w:szCs w:val="28"/>
          <w:lang w:val="uk-UA" w:eastAsia="ru-RU"/>
        </w:rPr>
      </w:pPr>
    </w:p>
    <w:p w:rsidR="0056329D" w:rsidRPr="00A11339" w:rsidRDefault="0056329D" w:rsidP="0056329D">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Pr>
          <w:rFonts w:ascii="Times New Roman" w:eastAsia="Times New Roman" w:hAnsi="Times New Roman" w:cs="Times New Roman"/>
          <w:b/>
          <w:spacing w:val="-9"/>
          <w:sz w:val="28"/>
          <w:szCs w:val="28"/>
          <w:lang w:val="uk-UA" w:eastAsia="ru-RU"/>
        </w:rPr>
        <w:t>Травнев</w:t>
      </w:r>
      <w:r w:rsidRPr="00A11339">
        <w:rPr>
          <w:rFonts w:ascii="Times New Roman" w:eastAsia="Times New Roman" w:hAnsi="Times New Roman" w:cs="Times New Roman"/>
          <w:b/>
          <w:spacing w:val="-9"/>
          <w:sz w:val="28"/>
          <w:szCs w:val="28"/>
          <w:lang w:val="uk-UA" w:eastAsia="ru-RU"/>
        </w:rPr>
        <w:t>а ЗШ І</w:t>
      </w:r>
      <w:r>
        <w:rPr>
          <w:rFonts w:ascii="Times New Roman" w:eastAsia="Times New Roman" w:hAnsi="Times New Roman" w:cs="Times New Roman"/>
          <w:b/>
          <w:spacing w:val="-9"/>
          <w:sz w:val="28"/>
          <w:szCs w:val="28"/>
          <w:lang w:val="uk-UA" w:eastAsia="ru-RU"/>
        </w:rPr>
        <w:t>-ІІ</w:t>
      </w:r>
      <w:r w:rsidRPr="00A11339">
        <w:rPr>
          <w:rFonts w:ascii="Times New Roman" w:eastAsia="Times New Roman" w:hAnsi="Times New Roman" w:cs="Times New Roman"/>
          <w:b/>
          <w:spacing w:val="-9"/>
          <w:sz w:val="28"/>
          <w:szCs w:val="28"/>
          <w:lang w:val="uk-UA" w:eastAsia="ru-RU"/>
        </w:rPr>
        <w:t xml:space="preserve"> ступен</w:t>
      </w:r>
      <w:r>
        <w:rPr>
          <w:rFonts w:ascii="Times New Roman" w:eastAsia="Times New Roman" w:hAnsi="Times New Roman" w:cs="Times New Roman"/>
          <w:b/>
          <w:spacing w:val="-9"/>
          <w:sz w:val="28"/>
          <w:szCs w:val="28"/>
          <w:lang w:val="uk-UA" w:eastAsia="ru-RU"/>
        </w:rPr>
        <w:t>ів</w:t>
      </w:r>
    </w:p>
    <w:p w:rsidR="0056329D" w:rsidRPr="00A11339" w:rsidRDefault="0056329D" w:rsidP="0056329D">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sidRPr="00A11339">
        <w:rPr>
          <w:rFonts w:ascii="Times New Roman" w:eastAsia="Times New Roman" w:hAnsi="Times New Roman" w:cs="Times New Roman"/>
          <w:b/>
          <w:spacing w:val="-9"/>
          <w:sz w:val="28"/>
          <w:szCs w:val="28"/>
          <w:lang w:val="uk-UA" w:eastAsia="ru-RU"/>
        </w:rPr>
        <w:t>Мелітопольської районної ради Запорізької області</w:t>
      </w:r>
    </w:p>
    <w:p w:rsidR="0056329D" w:rsidRDefault="0056329D" w:rsidP="0056329D">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sidRPr="00A11339">
        <w:rPr>
          <w:rFonts w:ascii="Times New Roman" w:eastAsia="Times New Roman" w:hAnsi="Times New Roman" w:cs="Times New Roman"/>
          <w:b/>
          <w:spacing w:val="-9"/>
          <w:sz w:val="28"/>
          <w:szCs w:val="28"/>
          <w:lang w:val="uk-UA" w:eastAsia="ru-RU"/>
        </w:rPr>
        <w:t>Робочий навчальний план на 2018/2019 навчальний рік</w:t>
      </w:r>
    </w:p>
    <w:p w:rsidR="0056329D" w:rsidRPr="005C3CA0" w:rsidRDefault="0056329D" w:rsidP="0056329D">
      <w:pPr>
        <w:widowControl w:val="0"/>
        <w:shd w:val="clear" w:color="auto" w:fill="FFFFFF"/>
        <w:tabs>
          <w:tab w:val="left" w:pos="787"/>
        </w:tabs>
        <w:autoSpaceDE w:val="0"/>
        <w:autoSpaceDN w:val="0"/>
        <w:adjustRightInd w:val="0"/>
        <w:spacing w:before="197" w:after="0" w:line="240" w:lineRule="auto"/>
        <w:rPr>
          <w:rFonts w:ascii="Times New Roman" w:eastAsia="Times New Roman" w:hAnsi="Times New Roman" w:cs="Times New Roman"/>
          <w:spacing w:val="-23"/>
          <w:sz w:val="28"/>
          <w:szCs w:val="28"/>
          <w:lang w:val="uk-UA" w:eastAsia="ru-RU"/>
        </w:rPr>
      </w:pPr>
      <w:r w:rsidRPr="005C3CA0">
        <w:rPr>
          <w:rFonts w:ascii="Times New Roman" w:eastAsia="Times New Roman" w:hAnsi="Times New Roman" w:cs="Times New Roman"/>
          <w:spacing w:val="-8"/>
          <w:sz w:val="28"/>
          <w:szCs w:val="28"/>
          <w:lang w:val="uk-UA" w:eastAsia="ru-RU"/>
        </w:rPr>
        <w:t>1</w:t>
      </w:r>
      <w:r w:rsidRPr="005C3CA0">
        <w:rPr>
          <w:rFonts w:ascii="Times New Roman" w:eastAsia="Times New Roman" w:hAnsi="Times New Roman" w:cs="Times New Roman"/>
          <w:b/>
          <w:spacing w:val="-8"/>
          <w:sz w:val="28"/>
          <w:szCs w:val="28"/>
          <w:lang w:val="uk-UA" w:eastAsia="ru-RU"/>
        </w:rPr>
        <w:t>. Мова викладання</w:t>
      </w:r>
      <w:r w:rsidRPr="005C3CA0">
        <w:rPr>
          <w:rFonts w:ascii="Times New Roman" w:eastAsia="Times New Roman" w:hAnsi="Times New Roman" w:cs="Times New Roman"/>
          <w:spacing w:val="-8"/>
          <w:sz w:val="28"/>
          <w:szCs w:val="28"/>
          <w:lang w:val="uk-UA" w:eastAsia="ru-RU"/>
        </w:rPr>
        <w:t xml:space="preserve"> – українська з вивченням російської</w:t>
      </w:r>
    </w:p>
    <w:p w:rsidR="0056329D" w:rsidRDefault="0056329D" w:rsidP="0056329D">
      <w:pPr>
        <w:shd w:val="clear" w:color="auto" w:fill="FFFFFF"/>
        <w:spacing w:after="0" w:line="317" w:lineRule="exact"/>
        <w:ind w:right="40"/>
        <w:jc w:val="both"/>
        <w:rPr>
          <w:rFonts w:ascii="Times New Roman" w:hAnsi="Times New Roman"/>
          <w:b/>
          <w:sz w:val="28"/>
          <w:szCs w:val="28"/>
          <w:lang w:val="uk-UA"/>
        </w:rPr>
      </w:pPr>
      <w:r w:rsidRPr="005C3CA0">
        <w:rPr>
          <w:rFonts w:ascii="Times New Roman" w:eastAsia="Times New Roman" w:hAnsi="Times New Roman" w:cs="Times New Roman"/>
          <w:spacing w:val="-7"/>
          <w:sz w:val="28"/>
          <w:szCs w:val="28"/>
          <w:lang w:val="uk-UA"/>
        </w:rPr>
        <w:t xml:space="preserve">2. </w:t>
      </w:r>
      <w:r w:rsidRPr="0056329D">
        <w:rPr>
          <w:rFonts w:ascii="Times New Roman" w:eastAsia="Times New Roman" w:hAnsi="Times New Roman" w:cs="Times New Roman"/>
          <w:b/>
          <w:spacing w:val="-7"/>
          <w:sz w:val="28"/>
          <w:szCs w:val="28"/>
          <w:lang w:val="uk-UA"/>
        </w:rPr>
        <w:t>Номери додатків та наказів МОН України</w:t>
      </w:r>
      <w:r w:rsidRPr="0056329D">
        <w:rPr>
          <w:rFonts w:ascii="Times New Roman" w:eastAsia="Times New Roman" w:hAnsi="Times New Roman" w:cs="Times New Roman"/>
          <w:spacing w:val="-7"/>
          <w:sz w:val="28"/>
          <w:szCs w:val="28"/>
          <w:lang w:val="uk-UA"/>
        </w:rPr>
        <w:t xml:space="preserve"> -  </w:t>
      </w:r>
      <w:r w:rsidRPr="0056329D">
        <w:rPr>
          <w:rFonts w:ascii="Times New Roman" w:hAnsi="Times New Roman"/>
          <w:b/>
          <w:sz w:val="28"/>
          <w:szCs w:val="28"/>
          <w:lang w:val="uk-UA"/>
        </w:rPr>
        <w:t>додаток 1</w:t>
      </w:r>
      <w:r w:rsidRPr="0056329D">
        <w:rPr>
          <w:rFonts w:ascii="Times New Roman" w:hAnsi="Times New Roman"/>
          <w:sz w:val="28"/>
          <w:szCs w:val="28"/>
          <w:lang w:val="uk-UA"/>
        </w:rPr>
        <w:t xml:space="preserve"> </w:t>
      </w:r>
      <w:r w:rsidRPr="0056329D">
        <w:rPr>
          <w:rFonts w:ascii="Times New Roman" w:hAnsi="Times New Roman"/>
          <w:b/>
          <w:sz w:val="28"/>
          <w:szCs w:val="28"/>
          <w:lang w:val="uk-UA"/>
        </w:rPr>
        <w:t xml:space="preserve"> наказ </w:t>
      </w:r>
      <w:r w:rsidRPr="0056329D">
        <w:rPr>
          <w:rFonts w:ascii="Times New Roman" w:hAnsi="Times New Roman"/>
          <w:b/>
          <w:sz w:val="28"/>
          <w:szCs w:val="28"/>
        </w:rPr>
        <w:t>№ 40</w:t>
      </w:r>
      <w:r w:rsidRPr="0056329D">
        <w:rPr>
          <w:rFonts w:ascii="Times New Roman" w:hAnsi="Times New Roman"/>
          <w:b/>
          <w:sz w:val="28"/>
          <w:szCs w:val="28"/>
          <w:lang w:val="uk-UA"/>
        </w:rPr>
        <w:t>5</w:t>
      </w:r>
      <w:r w:rsidRPr="0056329D">
        <w:rPr>
          <w:rFonts w:ascii="Times New Roman" w:hAnsi="Times New Roman"/>
          <w:sz w:val="28"/>
          <w:szCs w:val="28"/>
          <w:lang w:val="uk-UA"/>
        </w:rPr>
        <w:t xml:space="preserve"> </w:t>
      </w:r>
      <w:r w:rsidRPr="0056329D">
        <w:rPr>
          <w:rFonts w:ascii="Times New Roman" w:hAnsi="Times New Roman"/>
          <w:b/>
          <w:sz w:val="28"/>
          <w:szCs w:val="28"/>
          <w:lang w:val="uk-UA"/>
        </w:rPr>
        <w:t>від 25</w:t>
      </w:r>
      <w:r w:rsidRPr="0056329D">
        <w:rPr>
          <w:rFonts w:ascii="Times New Roman" w:hAnsi="Times New Roman"/>
          <w:b/>
          <w:sz w:val="28"/>
          <w:szCs w:val="28"/>
        </w:rPr>
        <w:t>.04.201</w:t>
      </w:r>
      <w:r w:rsidRPr="0056329D">
        <w:rPr>
          <w:rFonts w:ascii="Times New Roman" w:hAnsi="Times New Roman"/>
          <w:b/>
          <w:sz w:val="28"/>
          <w:szCs w:val="28"/>
          <w:lang w:val="uk-UA"/>
        </w:rPr>
        <w:t>8</w:t>
      </w:r>
    </w:p>
    <w:tbl>
      <w:tblPr>
        <w:tblpPr w:leftFromText="180" w:rightFromText="180" w:vertAnchor="text" w:horzAnchor="margin" w:tblpY="40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2552"/>
      </w:tblGrid>
      <w:tr w:rsidR="0056329D" w:rsidRPr="0056329D" w:rsidTr="0056329D">
        <w:trPr>
          <w:trHeight w:val="280"/>
        </w:trPr>
        <w:tc>
          <w:tcPr>
            <w:tcW w:w="675"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w:t>
            </w:r>
          </w:p>
        </w:tc>
        <w:tc>
          <w:tcPr>
            <w:tcW w:w="623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Навчальні предмети</w:t>
            </w:r>
          </w:p>
        </w:tc>
        <w:tc>
          <w:tcPr>
            <w:tcW w:w="2552"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8 клас</w:t>
            </w:r>
          </w:p>
          <w:p w:rsidR="0056329D" w:rsidRPr="0056329D" w:rsidRDefault="0056329D" w:rsidP="0056329D">
            <w:pPr>
              <w:spacing w:after="0" w:line="240" w:lineRule="auto"/>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(індивідуально – групова форма навчання)</w:t>
            </w:r>
          </w:p>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4 учні</w:t>
            </w:r>
          </w:p>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 </w:t>
            </w:r>
          </w:p>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 </w:t>
            </w:r>
          </w:p>
        </w:tc>
      </w:tr>
      <w:tr w:rsidR="0056329D" w:rsidRPr="0056329D" w:rsidTr="0056329D">
        <w:trPr>
          <w:trHeight w:val="280"/>
        </w:trPr>
        <w:tc>
          <w:tcPr>
            <w:tcW w:w="9464" w:type="dxa"/>
            <w:gridSpan w:val="3"/>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r w:rsidRPr="0056329D">
              <w:rPr>
                <w:rFonts w:ascii="Times New Roman" w:eastAsia="Calibri" w:hAnsi="Times New Roman" w:cs="Times New Roman"/>
                <w:b/>
                <w:sz w:val="20"/>
                <w:szCs w:val="20"/>
                <w:lang w:val="uk-UA"/>
              </w:rPr>
              <w:t>1.Інваріантна складова (за наказом МОН)</w:t>
            </w:r>
          </w:p>
        </w:tc>
      </w:tr>
      <w:tr w:rsidR="0056329D" w:rsidRPr="0056329D" w:rsidTr="0056329D">
        <w:tc>
          <w:tcPr>
            <w:tcW w:w="675" w:type="dxa"/>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Українська мова</w:t>
            </w:r>
          </w:p>
        </w:tc>
        <w:tc>
          <w:tcPr>
            <w:tcW w:w="2552"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c>
          <w:tcPr>
            <w:tcW w:w="675" w:type="dxa"/>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Українська література</w:t>
            </w:r>
          </w:p>
        </w:tc>
        <w:tc>
          <w:tcPr>
            <w:tcW w:w="2552"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c>
          <w:tcPr>
            <w:tcW w:w="675" w:type="dxa"/>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Зарубіжна  література</w:t>
            </w:r>
          </w:p>
        </w:tc>
        <w:tc>
          <w:tcPr>
            <w:tcW w:w="2552"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rPr>
          <w:trHeight w:val="304"/>
        </w:trPr>
        <w:tc>
          <w:tcPr>
            <w:tcW w:w="675" w:type="dxa"/>
            <w:tcBorders>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Англійська мова</w:t>
            </w:r>
          </w:p>
        </w:tc>
        <w:tc>
          <w:tcPr>
            <w:tcW w:w="2552" w:type="dxa"/>
            <w:tcBorders>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rPr>
          <w:trHeight w:val="21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Алгебра</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rPr>
          <w:trHeight w:val="21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Геометрія </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rPr>
          <w:trHeight w:val="268"/>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Історія України</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1,5</w:t>
            </w:r>
          </w:p>
        </w:tc>
      </w:tr>
      <w:tr w:rsidR="0056329D" w:rsidRPr="0056329D" w:rsidTr="0056329D">
        <w:trPr>
          <w:trHeight w:val="273"/>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Всесвітня історія</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27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Біологія </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rPr>
          <w:trHeight w:val="194"/>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Географія</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rPr>
          <w:trHeight w:val="194"/>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Фізика </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rPr>
          <w:trHeight w:val="194"/>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Хімія </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rPr>
          <w:trHeight w:val="305"/>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Фізична культура</w:t>
            </w:r>
          </w:p>
        </w:tc>
        <w:tc>
          <w:tcPr>
            <w:tcW w:w="2552" w:type="dxa"/>
            <w:tcBorders>
              <w:top w:val="single" w:sz="4" w:space="0" w:color="auto"/>
              <w:bottom w:val="single" w:sz="4" w:space="0" w:color="auto"/>
            </w:tcBorders>
          </w:tcPr>
          <w:p w:rsidR="0056329D" w:rsidRPr="0056329D" w:rsidRDefault="00B827D8" w:rsidP="0056329D">
            <w:pPr>
              <w:spacing w:after="0" w:line="240" w:lineRule="auto"/>
              <w:ind w:firstLine="709"/>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56329D" w:rsidRPr="0056329D" w:rsidTr="0056329D">
        <w:trPr>
          <w:trHeight w:val="235"/>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Трудове навчання</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180"/>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Основи здоров’я</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16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Мистецтво</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16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Інформатика</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rPr>
          <w:trHeight w:val="282"/>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b/>
                <w:sz w:val="24"/>
                <w:szCs w:val="24"/>
                <w:lang w:val="uk-UA"/>
              </w:rPr>
              <w:t>Разом(за наказом МОН):</w:t>
            </w:r>
          </w:p>
        </w:tc>
        <w:tc>
          <w:tcPr>
            <w:tcW w:w="2552" w:type="dxa"/>
            <w:tcBorders>
              <w:top w:val="single" w:sz="4" w:space="0" w:color="auto"/>
              <w:bottom w:val="single" w:sz="4" w:space="0" w:color="auto"/>
            </w:tcBorders>
          </w:tcPr>
          <w:p w:rsidR="0056329D" w:rsidRPr="0056329D" w:rsidRDefault="0056329D" w:rsidP="00154355">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r w:rsidR="00154355">
              <w:rPr>
                <w:rFonts w:ascii="Times New Roman" w:eastAsia="Calibri" w:hAnsi="Times New Roman" w:cs="Times New Roman"/>
                <w:sz w:val="24"/>
                <w:szCs w:val="24"/>
                <w:lang w:val="uk-UA"/>
              </w:rPr>
              <w:t>8</w:t>
            </w:r>
            <w:r w:rsidRPr="0056329D">
              <w:rPr>
                <w:rFonts w:ascii="Times New Roman" w:eastAsia="Calibri" w:hAnsi="Times New Roman" w:cs="Times New Roman"/>
                <w:sz w:val="24"/>
                <w:szCs w:val="24"/>
                <w:lang w:val="uk-UA"/>
              </w:rPr>
              <w:t xml:space="preserve">,5+ </w:t>
            </w:r>
            <w:r w:rsidR="00154355">
              <w:rPr>
                <w:rFonts w:ascii="Times New Roman" w:eastAsia="Calibri" w:hAnsi="Times New Roman" w:cs="Times New Roman"/>
                <w:sz w:val="24"/>
                <w:szCs w:val="24"/>
                <w:lang w:val="uk-UA"/>
              </w:rPr>
              <w:t>2</w:t>
            </w:r>
          </w:p>
        </w:tc>
      </w:tr>
      <w:tr w:rsidR="0056329D" w:rsidRPr="0056329D" w:rsidTr="0056329D">
        <w:trPr>
          <w:trHeight w:val="30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Додатковий час на вивчення предметів на поглибленому рівні</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b/>
                <w:sz w:val="24"/>
                <w:szCs w:val="24"/>
                <w:lang w:val="uk-UA"/>
              </w:rPr>
            </w:pPr>
            <w:r w:rsidRPr="0056329D">
              <w:rPr>
                <w:rFonts w:ascii="Times New Roman" w:eastAsia="Calibri" w:hAnsi="Times New Roman" w:cs="Times New Roman"/>
                <w:b/>
                <w:sz w:val="24"/>
                <w:szCs w:val="24"/>
                <w:lang w:val="uk-UA"/>
              </w:rPr>
              <w:t>-</w:t>
            </w:r>
          </w:p>
        </w:tc>
      </w:tr>
      <w:tr w:rsidR="0056329D" w:rsidRPr="0056329D" w:rsidTr="0056329D">
        <w:trPr>
          <w:trHeight w:val="306"/>
        </w:trPr>
        <w:tc>
          <w:tcPr>
            <w:tcW w:w="9464" w:type="dxa"/>
            <w:gridSpan w:val="3"/>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4"/>
                <w:szCs w:val="24"/>
                <w:lang w:val="uk-UA"/>
              </w:rPr>
            </w:pPr>
            <w:r w:rsidRPr="0056329D">
              <w:rPr>
                <w:rFonts w:ascii="Times New Roman" w:eastAsia="Calibri" w:hAnsi="Times New Roman" w:cs="Times New Roman"/>
                <w:b/>
                <w:sz w:val="24"/>
                <w:szCs w:val="24"/>
                <w:lang w:val="uk-UA"/>
              </w:rPr>
              <w:t>2. Варіативна складова</w:t>
            </w:r>
          </w:p>
        </w:tc>
      </w:tr>
      <w:tr w:rsidR="0056329D" w:rsidRPr="0056329D" w:rsidTr="0056329D">
        <w:trPr>
          <w:trHeight w:val="263"/>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b/>
                <w:sz w:val="24"/>
                <w:szCs w:val="24"/>
                <w:lang w:val="uk-UA"/>
              </w:rPr>
            </w:pPr>
            <w:r w:rsidRPr="0056329D">
              <w:rPr>
                <w:rFonts w:ascii="Times New Roman" w:eastAsia="Calibri" w:hAnsi="Times New Roman" w:cs="Times New Roman"/>
                <w:b/>
                <w:sz w:val="24"/>
                <w:szCs w:val="24"/>
                <w:lang w:val="uk-UA"/>
              </w:rPr>
              <w:t>2.1 Предмети за вибором</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b/>
                <w:sz w:val="24"/>
                <w:szCs w:val="24"/>
                <w:lang w:val="uk-UA"/>
              </w:rPr>
            </w:pPr>
          </w:p>
        </w:tc>
      </w:tr>
      <w:tr w:rsidR="0056329D" w:rsidRPr="0056329D" w:rsidTr="0056329D">
        <w:trPr>
          <w:trHeight w:val="548"/>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Гранично допустиме навчальне навантаження на 1 учня (за наказом МОН; </w:t>
            </w:r>
            <w:r w:rsidRPr="0056329D">
              <w:rPr>
                <w:rFonts w:ascii="Times New Roman" w:eastAsia="Calibri" w:hAnsi="Times New Roman" w:cs="Times New Roman"/>
                <w:b/>
                <w:sz w:val="24"/>
                <w:szCs w:val="24"/>
                <w:lang w:val="uk-UA"/>
              </w:rPr>
              <w:t>додаток 1 до наказу №405)</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33</w:t>
            </w:r>
          </w:p>
        </w:tc>
      </w:tr>
      <w:tr w:rsidR="0056329D" w:rsidRPr="0056329D" w:rsidTr="0056329D">
        <w:trPr>
          <w:trHeight w:val="298"/>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2.2 Курси за вибором</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rPr>
          <w:trHeight w:val="117"/>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r w:rsidRPr="0056329D">
              <w:rPr>
                <w:rFonts w:ascii="Times New Roman" w:eastAsia="Calibri" w:hAnsi="Times New Roman" w:cs="Times New Roman"/>
                <w:b/>
                <w:sz w:val="20"/>
                <w:szCs w:val="20"/>
                <w:lang w:val="uk-UA"/>
              </w:rPr>
              <w:t>3</w:t>
            </w: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2.3Факультативи</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rPr>
          <w:trHeight w:val="331"/>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2.4Додаткові заняття </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rPr>
          <w:trHeight w:val="273"/>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237" w:type="dxa"/>
            <w:tcBorders>
              <w:top w:val="single" w:sz="4" w:space="0" w:color="auto"/>
              <w:bottom w:val="single" w:sz="4" w:space="0" w:color="auto"/>
            </w:tcBorders>
          </w:tcPr>
          <w:p w:rsidR="0056329D" w:rsidRPr="0056329D" w:rsidRDefault="008B680D" w:rsidP="0056329D">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Математика</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rPr>
          <w:trHeight w:val="267"/>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Історія України</w:t>
            </w:r>
          </w:p>
        </w:tc>
        <w:tc>
          <w:tcPr>
            <w:tcW w:w="2552"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0.5</w:t>
            </w:r>
          </w:p>
        </w:tc>
      </w:tr>
      <w:tr w:rsidR="0056329D" w:rsidRPr="0056329D" w:rsidTr="0056329D">
        <w:trPr>
          <w:trHeight w:val="270"/>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237" w:type="dxa"/>
            <w:tcBorders>
              <w:top w:val="single" w:sz="4" w:space="0" w:color="auto"/>
              <w:bottom w:val="single" w:sz="4" w:space="0" w:color="auto"/>
            </w:tcBorders>
          </w:tcPr>
          <w:p w:rsidR="0056329D" w:rsidRPr="0056329D" w:rsidRDefault="008B680D" w:rsidP="0056329D">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Російська мова</w:t>
            </w:r>
          </w:p>
        </w:tc>
        <w:tc>
          <w:tcPr>
            <w:tcW w:w="2552" w:type="dxa"/>
            <w:tcBorders>
              <w:top w:val="single" w:sz="4" w:space="0" w:color="auto"/>
              <w:bottom w:val="single" w:sz="4" w:space="0" w:color="auto"/>
            </w:tcBorders>
          </w:tcPr>
          <w:p w:rsidR="0056329D" w:rsidRPr="0056329D" w:rsidRDefault="008B680D" w:rsidP="0056329D">
            <w:pPr>
              <w:spacing w:after="0" w:line="240" w:lineRule="auto"/>
              <w:ind w:firstLine="709"/>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56329D" w:rsidRPr="0056329D" w:rsidTr="0056329D">
        <w:trPr>
          <w:trHeight w:val="306"/>
        </w:trPr>
        <w:tc>
          <w:tcPr>
            <w:tcW w:w="675" w:type="dxa"/>
            <w:tcBorders>
              <w:top w:val="single" w:sz="4" w:space="0" w:color="auto"/>
              <w:bottom w:val="single" w:sz="4" w:space="0" w:color="auto"/>
            </w:tcBorders>
          </w:tcPr>
          <w:p w:rsidR="0056329D" w:rsidRPr="0056329D" w:rsidRDefault="0056329D" w:rsidP="0056329D">
            <w:pPr>
              <w:spacing w:after="0" w:line="240" w:lineRule="auto"/>
              <w:ind w:firstLine="709"/>
              <w:rPr>
                <w:rFonts w:ascii="Times New Roman" w:eastAsia="Calibri" w:hAnsi="Times New Roman" w:cs="Times New Roman"/>
                <w:b/>
                <w:sz w:val="20"/>
                <w:szCs w:val="20"/>
                <w:lang w:val="uk-UA"/>
              </w:rPr>
            </w:pPr>
          </w:p>
        </w:tc>
        <w:tc>
          <w:tcPr>
            <w:tcW w:w="6237" w:type="dxa"/>
            <w:tcBorders>
              <w:top w:val="single" w:sz="4" w:space="0" w:color="auto"/>
              <w:bottom w:val="single" w:sz="4" w:space="0" w:color="auto"/>
            </w:tcBorders>
          </w:tcPr>
          <w:p w:rsidR="0056329D" w:rsidRPr="0056329D" w:rsidRDefault="0056329D" w:rsidP="0056329D">
            <w:pPr>
              <w:spacing w:after="0" w:line="240" w:lineRule="auto"/>
              <w:rPr>
                <w:rFonts w:ascii="Times New Roman" w:eastAsia="Calibri" w:hAnsi="Times New Roman" w:cs="Times New Roman"/>
                <w:b/>
                <w:sz w:val="24"/>
                <w:szCs w:val="24"/>
                <w:lang w:val="uk-UA"/>
              </w:rPr>
            </w:pPr>
            <w:r w:rsidRPr="0056329D">
              <w:rPr>
                <w:rFonts w:ascii="Times New Roman" w:eastAsia="Calibri" w:hAnsi="Times New Roman" w:cs="Times New Roman"/>
                <w:b/>
                <w:sz w:val="24"/>
                <w:szCs w:val="24"/>
                <w:lang w:val="uk-UA"/>
              </w:rPr>
              <w:t>Всього фінансується (</w:t>
            </w:r>
            <w:r w:rsidRPr="0056329D">
              <w:rPr>
                <w:rFonts w:ascii="Times New Roman" w:eastAsia="Calibri" w:hAnsi="Times New Roman" w:cs="Times New Roman"/>
                <w:sz w:val="24"/>
                <w:szCs w:val="24"/>
                <w:lang w:val="uk-UA"/>
              </w:rPr>
              <w:t xml:space="preserve"> без урахування поділу класів на </w:t>
            </w:r>
            <w:r w:rsidRPr="0056329D">
              <w:rPr>
                <w:rFonts w:ascii="Times New Roman" w:eastAsia="Calibri" w:hAnsi="Times New Roman" w:cs="Times New Roman"/>
                <w:sz w:val="24"/>
                <w:szCs w:val="24"/>
                <w:lang w:val="uk-UA"/>
              </w:rPr>
              <w:lastRenderedPageBreak/>
              <w:t>групи)</w:t>
            </w:r>
          </w:p>
        </w:tc>
        <w:tc>
          <w:tcPr>
            <w:tcW w:w="2552" w:type="dxa"/>
            <w:tcBorders>
              <w:top w:val="single" w:sz="4" w:space="0" w:color="auto"/>
              <w:bottom w:val="single" w:sz="4" w:space="0" w:color="auto"/>
            </w:tcBorders>
          </w:tcPr>
          <w:p w:rsidR="0056329D" w:rsidRPr="0056329D" w:rsidRDefault="00154355" w:rsidP="00154355">
            <w:pPr>
              <w:spacing w:after="0" w:line="240" w:lineRule="auto"/>
              <w:ind w:firstLine="709"/>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30</w:t>
            </w:r>
            <w:r w:rsidR="0056329D" w:rsidRPr="0056329D">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uk-UA"/>
              </w:rPr>
              <w:t>2</w:t>
            </w:r>
          </w:p>
        </w:tc>
      </w:tr>
    </w:tbl>
    <w:p w:rsidR="0056329D" w:rsidRDefault="0056329D" w:rsidP="0056329D">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p>
    <w:p w:rsidR="0056329D" w:rsidRDefault="0056329D" w:rsidP="0056329D">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p>
    <w:p w:rsidR="0056329D" w:rsidRPr="00A11339" w:rsidRDefault="0056329D" w:rsidP="0056329D">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Pr>
          <w:rFonts w:ascii="Times New Roman" w:eastAsia="Times New Roman" w:hAnsi="Times New Roman" w:cs="Times New Roman"/>
          <w:b/>
          <w:spacing w:val="-9"/>
          <w:sz w:val="28"/>
          <w:szCs w:val="28"/>
          <w:lang w:val="uk-UA" w:eastAsia="ru-RU"/>
        </w:rPr>
        <w:t>Травнев</w:t>
      </w:r>
      <w:r w:rsidRPr="00A11339">
        <w:rPr>
          <w:rFonts w:ascii="Times New Roman" w:eastAsia="Times New Roman" w:hAnsi="Times New Roman" w:cs="Times New Roman"/>
          <w:b/>
          <w:spacing w:val="-9"/>
          <w:sz w:val="28"/>
          <w:szCs w:val="28"/>
          <w:lang w:val="uk-UA" w:eastAsia="ru-RU"/>
        </w:rPr>
        <w:t>а ЗШ І</w:t>
      </w:r>
      <w:r>
        <w:rPr>
          <w:rFonts w:ascii="Times New Roman" w:eastAsia="Times New Roman" w:hAnsi="Times New Roman" w:cs="Times New Roman"/>
          <w:b/>
          <w:spacing w:val="-9"/>
          <w:sz w:val="28"/>
          <w:szCs w:val="28"/>
          <w:lang w:val="uk-UA" w:eastAsia="ru-RU"/>
        </w:rPr>
        <w:t>-ІІ</w:t>
      </w:r>
      <w:r w:rsidRPr="00A11339">
        <w:rPr>
          <w:rFonts w:ascii="Times New Roman" w:eastAsia="Times New Roman" w:hAnsi="Times New Roman" w:cs="Times New Roman"/>
          <w:b/>
          <w:spacing w:val="-9"/>
          <w:sz w:val="28"/>
          <w:szCs w:val="28"/>
          <w:lang w:val="uk-UA" w:eastAsia="ru-RU"/>
        </w:rPr>
        <w:t xml:space="preserve"> ступен</w:t>
      </w:r>
      <w:r>
        <w:rPr>
          <w:rFonts w:ascii="Times New Roman" w:eastAsia="Times New Roman" w:hAnsi="Times New Roman" w:cs="Times New Roman"/>
          <w:b/>
          <w:spacing w:val="-9"/>
          <w:sz w:val="28"/>
          <w:szCs w:val="28"/>
          <w:lang w:val="uk-UA" w:eastAsia="ru-RU"/>
        </w:rPr>
        <w:t>ів</w:t>
      </w:r>
    </w:p>
    <w:p w:rsidR="0056329D" w:rsidRPr="00A11339" w:rsidRDefault="0056329D" w:rsidP="0056329D">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sidRPr="00A11339">
        <w:rPr>
          <w:rFonts w:ascii="Times New Roman" w:eastAsia="Times New Roman" w:hAnsi="Times New Roman" w:cs="Times New Roman"/>
          <w:b/>
          <w:spacing w:val="-9"/>
          <w:sz w:val="28"/>
          <w:szCs w:val="28"/>
          <w:lang w:val="uk-UA" w:eastAsia="ru-RU"/>
        </w:rPr>
        <w:t>Мелітопольської районної ради Запорізької області</w:t>
      </w:r>
    </w:p>
    <w:p w:rsidR="0056329D" w:rsidRDefault="0056329D" w:rsidP="0056329D">
      <w:pPr>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b/>
          <w:spacing w:val="-9"/>
          <w:sz w:val="28"/>
          <w:szCs w:val="28"/>
          <w:lang w:val="uk-UA" w:eastAsia="ru-RU"/>
        </w:rPr>
      </w:pPr>
      <w:r w:rsidRPr="00A11339">
        <w:rPr>
          <w:rFonts w:ascii="Times New Roman" w:eastAsia="Times New Roman" w:hAnsi="Times New Roman" w:cs="Times New Roman"/>
          <w:b/>
          <w:spacing w:val="-9"/>
          <w:sz w:val="28"/>
          <w:szCs w:val="28"/>
          <w:lang w:val="uk-UA" w:eastAsia="ru-RU"/>
        </w:rPr>
        <w:t>Робочий навчальний план на 2018/2019 навчальний рік</w:t>
      </w:r>
    </w:p>
    <w:p w:rsidR="0056329D" w:rsidRPr="005C3CA0" w:rsidRDefault="0056329D" w:rsidP="0056329D">
      <w:pPr>
        <w:widowControl w:val="0"/>
        <w:shd w:val="clear" w:color="auto" w:fill="FFFFFF"/>
        <w:tabs>
          <w:tab w:val="left" w:pos="787"/>
        </w:tabs>
        <w:autoSpaceDE w:val="0"/>
        <w:autoSpaceDN w:val="0"/>
        <w:adjustRightInd w:val="0"/>
        <w:spacing w:before="197" w:after="0" w:line="240" w:lineRule="auto"/>
        <w:rPr>
          <w:rFonts w:ascii="Times New Roman" w:eastAsia="Times New Roman" w:hAnsi="Times New Roman" w:cs="Times New Roman"/>
          <w:spacing w:val="-23"/>
          <w:sz w:val="28"/>
          <w:szCs w:val="28"/>
          <w:lang w:val="uk-UA" w:eastAsia="ru-RU"/>
        </w:rPr>
      </w:pPr>
      <w:r w:rsidRPr="005C3CA0">
        <w:rPr>
          <w:rFonts w:ascii="Times New Roman" w:eastAsia="Times New Roman" w:hAnsi="Times New Roman" w:cs="Times New Roman"/>
          <w:spacing w:val="-8"/>
          <w:sz w:val="28"/>
          <w:szCs w:val="28"/>
          <w:lang w:val="uk-UA" w:eastAsia="ru-RU"/>
        </w:rPr>
        <w:t>1</w:t>
      </w:r>
      <w:r w:rsidRPr="005C3CA0">
        <w:rPr>
          <w:rFonts w:ascii="Times New Roman" w:eastAsia="Times New Roman" w:hAnsi="Times New Roman" w:cs="Times New Roman"/>
          <w:b/>
          <w:spacing w:val="-8"/>
          <w:sz w:val="28"/>
          <w:szCs w:val="28"/>
          <w:lang w:val="uk-UA" w:eastAsia="ru-RU"/>
        </w:rPr>
        <w:t>. Мова викладання</w:t>
      </w:r>
      <w:r w:rsidRPr="005C3CA0">
        <w:rPr>
          <w:rFonts w:ascii="Times New Roman" w:eastAsia="Times New Roman" w:hAnsi="Times New Roman" w:cs="Times New Roman"/>
          <w:spacing w:val="-8"/>
          <w:sz w:val="28"/>
          <w:szCs w:val="28"/>
          <w:lang w:val="uk-UA" w:eastAsia="ru-RU"/>
        </w:rPr>
        <w:t xml:space="preserve"> – українська з вивченням російської</w:t>
      </w:r>
    </w:p>
    <w:p w:rsidR="0056329D" w:rsidRDefault="0056329D" w:rsidP="0056329D">
      <w:pPr>
        <w:shd w:val="clear" w:color="auto" w:fill="FFFFFF"/>
        <w:spacing w:after="0" w:line="317" w:lineRule="exact"/>
        <w:ind w:right="40"/>
        <w:jc w:val="both"/>
        <w:rPr>
          <w:rFonts w:ascii="Times New Roman" w:hAnsi="Times New Roman"/>
          <w:b/>
          <w:sz w:val="28"/>
          <w:szCs w:val="28"/>
          <w:lang w:val="uk-UA"/>
        </w:rPr>
      </w:pPr>
      <w:r w:rsidRPr="005C3CA0">
        <w:rPr>
          <w:rFonts w:ascii="Times New Roman" w:eastAsia="Times New Roman" w:hAnsi="Times New Roman" w:cs="Times New Roman"/>
          <w:spacing w:val="-7"/>
          <w:sz w:val="28"/>
          <w:szCs w:val="28"/>
          <w:lang w:val="uk-UA"/>
        </w:rPr>
        <w:t xml:space="preserve">2. </w:t>
      </w:r>
      <w:r w:rsidRPr="0056329D">
        <w:rPr>
          <w:rFonts w:ascii="Times New Roman" w:eastAsia="Times New Roman" w:hAnsi="Times New Roman" w:cs="Times New Roman"/>
          <w:b/>
          <w:spacing w:val="-7"/>
          <w:sz w:val="28"/>
          <w:szCs w:val="28"/>
          <w:lang w:val="uk-UA"/>
        </w:rPr>
        <w:t>Номери додатків та наказів МОН України</w:t>
      </w:r>
      <w:r w:rsidRPr="0056329D">
        <w:rPr>
          <w:rFonts w:ascii="Times New Roman" w:eastAsia="Times New Roman" w:hAnsi="Times New Roman" w:cs="Times New Roman"/>
          <w:spacing w:val="-7"/>
          <w:sz w:val="28"/>
          <w:szCs w:val="28"/>
          <w:lang w:val="uk-UA"/>
        </w:rPr>
        <w:t xml:space="preserve"> -  </w:t>
      </w:r>
      <w:r w:rsidRPr="0056329D">
        <w:rPr>
          <w:rFonts w:ascii="Times New Roman" w:hAnsi="Times New Roman"/>
          <w:b/>
          <w:sz w:val="28"/>
          <w:szCs w:val="28"/>
          <w:lang w:val="uk-UA"/>
        </w:rPr>
        <w:t>додаток 1</w:t>
      </w:r>
      <w:r w:rsidRPr="0056329D">
        <w:rPr>
          <w:rFonts w:ascii="Times New Roman" w:hAnsi="Times New Roman"/>
          <w:sz w:val="28"/>
          <w:szCs w:val="28"/>
          <w:lang w:val="uk-UA"/>
        </w:rPr>
        <w:t xml:space="preserve"> </w:t>
      </w:r>
      <w:r w:rsidRPr="0056329D">
        <w:rPr>
          <w:rFonts w:ascii="Times New Roman" w:hAnsi="Times New Roman"/>
          <w:b/>
          <w:sz w:val="28"/>
          <w:szCs w:val="28"/>
          <w:lang w:val="uk-UA"/>
        </w:rPr>
        <w:t xml:space="preserve"> наказ </w:t>
      </w:r>
      <w:r w:rsidRPr="0056329D">
        <w:rPr>
          <w:rFonts w:ascii="Times New Roman" w:hAnsi="Times New Roman"/>
          <w:b/>
          <w:sz w:val="28"/>
          <w:szCs w:val="28"/>
        </w:rPr>
        <w:t>№ 40</w:t>
      </w:r>
      <w:r w:rsidRPr="0056329D">
        <w:rPr>
          <w:rFonts w:ascii="Times New Roman" w:hAnsi="Times New Roman"/>
          <w:b/>
          <w:sz w:val="28"/>
          <w:szCs w:val="28"/>
          <w:lang w:val="uk-UA"/>
        </w:rPr>
        <w:t>5</w:t>
      </w:r>
      <w:r w:rsidRPr="0056329D">
        <w:rPr>
          <w:rFonts w:ascii="Times New Roman" w:hAnsi="Times New Roman"/>
          <w:sz w:val="28"/>
          <w:szCs w:val="28"/>
          <w:lang w:val="uk-UA"/>
        </w:rPr>
        <w:t xml:space="preserve"> </w:t>
      </w:r>
      <w:r w:rsidRPr="0056329D">
        <w:rPr>
          <w:rFonts w:ascii="Times New Roman" w:hAnsi="Times New Roman"/>
          <w:b/>
          <w:sz w:val="28"/>
          <w:szCs w:val="28"/>
          <w:lang w:val="uk-UA"/>
        </w:rPr>
        <w:t>від 25</w:t>
      </w:r>
      <w:r w:rsidRPr="0056329D">
        <w:rPr>
          <w:rFonts w:ascii="Times New Roman" w:hAnsi="Times New Roman"/>
          <w:b/>
          <w:sz w:val="28"/>
          <w:szCs w:val="28"/>
        </w:rPr>
        <w:t>.04.201</w:t>
      </w:r>
      <w:r w:rsidRPr="0056329D">
        <w:rPr>
          <w:rFonts w:ascii="Times New Roman" w:hAnsi="Times New Roman"/>
          <w:b/>
          <w:sz w:val="28"/>
          <w:szCs w:val="28"/>
          <w:lang w:val="uk-UA"/>
        </w:rPr>
        <w:t>8</w:t>
      </w:r>
    </w:p>
    <w:p w:rsidR="0056329D" w:rsidRPr="0056329D" w:rsidRDefault="0056329D" w:rsidP="0056329D">
      <w:pPr>
        <w:tabs>
          <w:tab w:val="left" w:pos="7920"/>
        </w:tabs>
        <w:rPr>
          <w:rFonts w:ascii="Times New Roman" w:eastAsia="Times New Roman" w:hAnsi="Times New Roman" w:cs="Times New Roman"/>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528"/>
        <w:gridCol w:w="2694"/>
      </w:tblGrid>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w:t>
            </w:r>
          </w:p>
        </w:tc>
        <w:tc>
          <w:tcPr>
            <w:tcW w:w="5528"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Навчальні предмети</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9 клас</w:t>
            </w:r>
          </w:p>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c>
          <w:tcPr>
            <w:tcW w:w="9039" w:type="dxa"/>
            <w:gridSpan w:val="3"/>
          </w:tcPr>
          <w:p w:rsidR="0056329D" w:rsidRPr="0056329D" w:rsidRDefault="0056329D" w:rsidP="0056329D">
            <w:pPr>
              <w:spacing w:after="0" w:line="240" w:lineRule="auto"/>
              <w:ind w:firstLine="709"/>
              <w:rPr>
                <w:rFonts w:ascii="Times New Roman" w:eastAsia="Calibri" w:hAnsi="Times New Roman" w:cs="Times New Roman"/>
                <w:sz w:val="24"/>
                <w:szCs w:val="24"/>
                <w:lang w:val="uk-UA"/>
              </w:rPr>
            </w:pPr>
            <w:r w:rsidRPr="0056329D">
              <w:rPr>
                <w:rFonts w:ascii="Times New Roman" w:eastAsia="Calibri" w:hAnsi="Times New Roman" w:cs="Times New Roman"/>
                <w:b/>
                <w:sz w:val="24"/>
                <w:szCs w:val="24"/>
                <w:lang w:val="uk-UA"/>
              </w:rPr>
              <w:t>1.Інваріативна складова</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Українська мова</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Українська література</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Англійська мова</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Зарубіжна  література</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Німецька мова</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Алгебра</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Геометрія</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Історія України</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1,5</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Всесвітня історія</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Правознавство (практичний курс)</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Біологія</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Фізика</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3</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Хімія</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Географія</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1,5</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Фізична культура</w:t>
            </w:r>
          </w:p>
        </w:tc>
        <w:tc>
          <w:tcPr>
            <w:tcW w:w="2694" w:type="dxa"/>
          </w:tcPr>
          <w:p w:rsidR="0056329D" w:rsidRPr="0056329D" w:rsidRDefault="008B680D" w:rsidP="0056329D">
            <w:pPr>
              <w:spacing w:after="0" w:line="240" w:lineRule="auto"/>
              <w:ind w:firstLine="709"/>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Трудове навчання</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Основи здоров’я</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Інформатика</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Мистецтво</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1</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r w:rsidRPr="0056329D">
              <w:rPr>
                <w:rFonts w:ascii="Times New Roman" w:eastAsia="Calibri" w:hAnsi="Times New Roman" w:cs="Times New Roman"/>
                <w:b/>
                <w:sz w:val="24"/>
                <w:szCs w:val="24"/>
                <w:lang w:val="uk-UA"/>
              </w:rPr>
              <w:t>Разом(за наказом МОН):</w:t>
            </w:r>
          </w:p>
        </w:tc>
        <w:tc>
          <w:tcPr>
            <w:tcW w:w="2694" w:type="dxa"/>
          </w:tcPr>
          <w:p w:rsidR="0056329D" w:rsidRPr="0056329D" w:rsidRDefault="008B680D" w:rsidP="0056329D">
            <w:pPr>
              <w:spacing w:after="0" w:line="240" w:lineRule="auto"/>
              <w:ind w:firstLine="709"/>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31+3</w:t>
            </w:r>
          </w:p>
        </w:tc>
      </w:tr>
      <w:tr w:rsidR="0056329D" w:rsidRPr="0056329D" w:rsidTr="0056329D">
        <w:tc>
          <w:tcPr>
            <w:tcW w:w="9039" w:type="dxa"/>
            <w:gridSpan w:val="3"/>
          </w:tcPr>
          <w:p w:rsidR="0056329D" w:rsidRPr="0056329D" w:rsidRDefault="0056329D" w:rsidP="0056329D">
            <w:pPr>
              <w:spacing w:after="0" w:line="240" w:lineRule="auto"/>
              <w:ind w:firstLine="709"/>
              <w:rPr>
                <w:rFonts w:ascii="Times New Roman" w:eastAsia="Calibri" w:hAnsi="Times New Roman" w:cs="Times New Roman"/>
                <w:sz w:val="24"/>
                <w:szCs w:val="24"/>
                <w:lang w:val="uk-UA"/>
              </w:rPr>
            </w:pPr>
            <w:r w:rsidRPr="0056329D">
              <w:rPr>
                <w:rFonts w:ascii="Times New Roman" w:eastAsia="Calibri" w:hAnsi="Times New Roman" w:cs="Times New Roman"/>
                <w:b/>
                <w:sz w:val="24"/>
                <w:szCs w:val="24"/>
                <w:lang w:val="uk-UA"/>
              </w:rPr>
              <w:t>2. Варіативна складова</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b/>
                <w:sz w:val="24"/>
                <w:szCs w:val="24"/>
                <w:lang w:val="uk-UA"/>
              </w:rPr>
            </w:pPr>
            <w:r w:rsidRPr="0056329D">
              <w:rPr>
                <w:rFonts w:ascii="Times New Roman" w:eastAsia="Calibri" w:hAnsi="Times New Roman" w:cs="Times New Roman"/>
                <w:b/>
                <w:sz w:val="24"/>
                <w:szCs w:val="24"/>
                <w:lang w:val="uk-UA"/>
              </w:rPr>
              <w:t>2.1.Предмети за вибором</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sz w:val="24"/>
                <w:szCs w:val="24"/>
                <w:lang w:val="uk-UA"/>
              </w:rPr>
            </w:pP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 xml:space="preserve">Гранично допустиме навчальне навантаження на 1 учня (за наказом МОН; </w:t>
            </w:r>
            <w:proofErr w:type="spellStart"/>
            <w:r w:rsidRPr="0056329D">
              <w:rPr>
                <w:rFonts w:ascii="Times New Roman" w:eastAsia="Calibri" w:hAnsi="Times New Roman" w:cs="Times New Roman"/>
                <w:b/>
                <w:sz w:val="24"/>
                <w:szCs w:val="24"/>
                <w:lang w:val="uk-UA"/>
              </w:rPr>
              <w:t>дод</w:t>
            </w:r>
            <w:proofErr w:type="spellEnd"/>
            <w:r w:rsidRPr="0056329D">
              <w:rPr>
                <w:rFonts w:ascii="Times New Roman" w:eastAsia="Calibri" w:hAnsi="Times New Roman" w:cs="Times New Roman"/>
                <w:b/>
                <w:sz w:val="24"/>
                <w:szCs w:val="24"/>
                <w:lang w:val="uk-UA"/>
              </w:rPr>
              <w:t>. 3 до наказу № 66)</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33</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2.2 Курси за вибором</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2.3 Факультативи</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2.4 Додаткові заняття</w:t>
            </w:r>
          </w:p>
        </w:tc>
        <w:tc>
          <w:tcPr>
            <w:tcW w:w="2694"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r>
      <w:tr w:rsidR="0056329D" w:rsidRPr="0056329D" w:rsidTr="0056329D">
        <w:trPr>
          <w:trHeight w:val="255"/>
        </w:trPr>
        <w:tc>
          <w:tcPr>
            <w:tcW w:w="817" w:type="dxa"/>
            <w:tcBorders>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Borders>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Географія</w:t>
            </w:r>
          </w:p>
        </w:tc>
        <w:tc>
          <w:tcPr>
            <w:tcW w:w="2694" w:type="dxa"/>
            <w:tcBorders>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0,5</w:t>
            </w:r>
          </w:p>
        </w:tc>
      </w:tr>
      <w:tr w:rsidR="0056329D" w:rsidRPr="0056329D" w:rsidTr="0056329D">
        <w:trPr>
          <w:trHeight w:val="285"/>
        </w:trPr>
        <w:tc>
          <w:tcPr>
            <w:tcW w:w="817"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Borders>
              <w:top w:val="single" w:sz="4" w:space="0" w:color="auto"/>
              <w:bottom w:val="single" w:sz="4" w:space="0" w:color="auto"/>
            </w:tcBorders>
          </w:tcPr>
          <w:p w:rsidR="0056329D" w:rsidRPr="0056329D" w:rsidRDefault="0056329D" w:rsidP="0056329D">
            <w:pPr>
              <w:spacing w:after="0" w:line="240" w:lineRule="auto"/>
              <w:jc w:val="both"/>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Історія України</w:t>
            </w:r>
          </w:p>
        </w:tc>
        <w:tc>
          <w:tcPr>
            <w:tcW w:w="2694" w:type="dxa"/>
            <w:tcBorders>
              <w:top w:val="single" w:sz="4" w:space="0" w:color="auto"/>
              <w:bottom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0,5</w:t>
            </w:r>
          </w:p>
        </w:tc>
      </w:tr>
      <w:tr w:rsidR="0056329D" w:rsidRPr="0056329D" w:rsidTr="0056329D">
        <w:trPr>
          <w:trHeight w:val="270"/>
        </w:trPr>
        <w:tc>
          <w:tcPr>
            <w:tcW w:w="817" w:type="dxa"/>
            <w:tcBorders>
              <w:top w:val="single" w:sz="4" w:space="0" w:color="auto"/>
            </w:tcBorders>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Borders>
              <w:top w:val="single" w:sz="4" w:space="0" w:color="auto"/>
            </w:tcBorders>
          </w:tcPr>
          <w:p w:rsidR="0056329D" w:rsidRPr="0056329D" w:rsidRDefault="008B680D" w:rsidP="0056329D">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Російська мова</w:t>
            </w:r>
          </w:p>
        </w:tc>
        <w:tc>
          <w:tcPr>
            <w:tcW w:w="2694" w:type="dxa"/>
            <w:tcBorders>
              <w:top w:val="single" w:sz="4" w:space="0" w:color="auto"/>
            </w:tcBorders>
          </w:tcPr>
          <w:p w:rsidR="0056329D" w:rsidRPr="0056329D" w:rsidRDefault="008B680D" w:rsidP="0056329D">
            <w:pPr>
              <w:spacing w:after="0" w:line="240" w:lineRule="auto"/>
              <w:ind w:firstLine="709"/>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56329D" w:rsidRPr="0056329D" w:rsidTr="0056329D">
        <w:tc>
          <w:tcPr>
            <w:tcW w:w="817" w:type="dxa"/>
          </w:tcPr>
          <w:p w:rsidR="0056329D" w:rsidRPr="0056329D" w:rsidRDefault="0056329D" w:rsidP="0056329D">
            <w:pPr>
              <w:spacing w:after="0" w:line="240" w:lineRule="auto"/>
              <w:ind w:firstLine="709"/>
              <w:jc w:val="center"/>
              <w:rPr>
                <w:rFonts w:ascii="Times New Roman" w:eastAsia="Calibri" w:hAnsi="Times New Roman" w:cs="Times New Roman"/>
                <w:sz w:val="24"/>
                <w:szCs w:val="24"/>
                <w:lang w:val="uk-UA"/>
              </w:rPr>
            </w:pPr>
          </w:p>
        </w:tc>
        <w:tc>
          <w:tcPr>
            <w:tcW w:w="5528" w:type="dxa"/>
          </w:tcPr>
          <w:p w:rsidR="0056329D" w:rsidRPr="0056329D" w:rsidRDefault="0056329D" w:rsidP="0056329D">
            <w:pPr>
              <w:spacing w:after="0" w:line="240" w:lineRule="auto"/>
              <w:rPr>
                <w:rFonts w:ascii="Times New Roman" w:eastAsia="Calibri" w:hAnsi="Times New Roman" w:cs="Times New Roman"/>
                <w:b/>
                <w:sz w:val="24"/>
                <w:szCs w:val="24"/>
                <w:lang w:val="uk-UA"/>
              </w:rPr>
            </w:pPr>
            <w:r w:rsidRPr="0056329D">
              <w:rPr>
                <w:rFonts w:ascii="Times New Roman" w:eastAsia="Calibri" w:hAnsi="Times New Roman" w:cs="Times New Roman"/>
                <w:b/>
                <w:sz w:val="24"/>
                <w:szCs w:val="24"/>
                <w:lang w:val="uk-UA"/>
              </w:rPr>
              <w:t>Всього фінансується (</w:t>
            </w:r>
            <w:r w:rsidRPr="0056329D">
              <w:rPr>
                <w:rFonts w:ascii="Times New Roman" w:eastAsia="Calibri" w:hAnsi="Times New Roman" w:cs="Times New Roman"/>
                <w:sz w:val="24"/>
                <w:szCs w:val="24"/>
                <w:lang w:val="uk-UA"/>
              </w:rPr>
              <w:t xml:space="preserve"> без урахування поділу класів на групи)</w:t>
            </w:r>
          </w:p>
        </w:tc>
        <w:tc>
          <w:tcPr>
            <w:tcW w:w="2694" w:type="dxa"/>
          </w:tcPr>
          <w:p w:rsidR="0056329D" w:rsidRPr="0056329D" w:rsidRDefault="0056329D" w:rsidP="008B680D">
            <w:pPr>
              <w:spacing w:after="0" w:line="240" w:lineRule="auto"/>
              <w:ind w:firstLine="709"/>
              <w:jc w:val="center"/>
              <w:rPr>
                <w:rFonts w:ascii="Times New Roman" w:eastAsia="Calibri" w:hAnsi="Times New Roman" w:cs="Times New Roman"/>
                <w:sz w:val="24"/>
                <w:szCs w:val="24"/>
                <w:lang w:val="uk-UA"/>
              </w:rPr>
            </w:pPr>
            <w:r w:rsidRPr="0056329D">
              <w:rPr>
                <w:rFonts w:ascii="Times New Roman" w:eastAsia="Calibri" w:hAnsi="Times New Roman" w:cs="Times New Roman"/>
                <w:sz w:val="24"/>
                <w:szCs w:val="24"/>
                <w:lang w:val="uk-UA"/>
              </w:rPr>
              <w:t>3</w:t>
            </w:r>
            <w:r w:rsidR="008B680D">
              <w:rPr>
                <w:rFonts w:ascii="Times New Roman" w:eastAsia="Calibri" w:hAnsi="Times New Roman" w:cs="Times New Roman"/>
                <w:sz w:val="24"/>
                <w:szCs w:val="24"/>
                <w:lang w:val="uk-UA"/>
              </w:rPr>
              <w:t>3</w:t>
            </w:r>
            <w:r w:rsidRPr="0056329D">
              <w:rPr>
                <w:rFonts w:ascii="Times New Roman" w:eastAsia="Calibri" w:hAnsi="Times New Roman" w:cs="Times New Roman"/>
                <w:sz w:val="24"/>
                <w:szCs w:val="24"/>
                <w:lang w:val="uk-UA"/>
              </w:rPr>
              <w:t>+</w:t>
            </w:r>
            <w:r w:rsidR="008B680D">
              <w:rPr>
                <w:rFonts w:ascii="Times New Roman" w:eastAsia="Calibri" w:hAnsi="Times New Roman" w:cs="Times New Roman"/>
                <w:sz w:val="24"/>
                <w:szCs w:val="24"/>
                <w:lang w:val="uk-UA"/>
              </w:rPr>
              <w:t>3</w:t>
            </w:r>
          </w:p>
        </w:tc>
      </w:tr>
    </w:tbl>
    <w:p w:rsidR="0056329D" w:rsidRPr="0056329D" w:rsidRDefault="0056329D" w:rsidP="0056329D">
      <w:pPr>
        <w:rPr>
          <w:rFonts w:ascii="Times New Roman" w:eastAsia="Times New Roman" w:hAnsi="Times New Roman" w:cs="Times New Roman"/>
          <w:sz w:val="28"/>
          <w:szCs w:val="28"/>
          <w:lang w:val="uk-UA" w:eastAsia="ru-RU"/>
        </w:rPr>
      </w:pPr>
    </w:p>
    <w:p w:rsidR="0056329D" w:rsidRPr="0056329D" w:rsidRDefault="0056329D" w:rsidP="0056329D">
      <w:pPr>
        <w:rPr>
          <w:rFonts w:ascii="Times New Roman" w:eastAsia="Times New Roman" w:hAnsi="Times New Roman" w:cs="Times New Roman"/>
          <w:sz w:val="28"/>
          <w:szCs w:val="28"/>
          <w:lang w:val="uk-UA" w:eastAsia="ru-RU"/>
        </w:rPr>
      </w:pPr>
    </w:p>
    <w:p w:rsidR="0056329D" w:rsidRPr="0056329D" w:rsidRDefault="0056329D" w:rsidP="0056329D">
      <w:pPr>
        <w:rPr>
          <w:rFonts w:ascii="Times New Roman" w:eastAsia="Times New Roman" w:hAnsi="Times New Roman" w:cs="Times New Roman"/>
          <w:sz w:val="28"/>
          <w:szCs w:val="28"/>
          <w:lang w:val="uk-UA" w:eastAsia="ru-RU"/>
        </w:rPr>
      </w:pPr>
    </w:p>
    <w:p w:rsidR="0056329D" w:rsidRPr="0056329D" w:rsidRDefault="0056329D" w:rsidP="0056329D">
      <w:pPr>
        <w:rPr>
          <w:rFonts w:ascii="Times New Roman" w:eastAsia="Times New Roman" w:hAnsi="Times New Roman" w:cs="Times New Roman"/>
          <w:sz w:val="28"/>
          <w:szCs w:val="28"/>
          <w:lang w:val="uk-UA" w:eastAsia="ru-RU"/>
        </w:rPr>
      </w:pPr>
    </w:p>
    <w:p w:rsidR="0056329D" w:rsidRPr="0056329D" w:rsidRDefault="0056329D" w:rsidP="0056329D">
      <w:pPr>
        <w:rPr>
          <w:rFonts w:ascii="Times New Roman" w:eastAsia="Times New Roman" w:hAnsi="Times New Roman" w:cs="Times New Roman"/>
          <w:sz w:val="28"/>
          <w:szCs w:val="28"/>
          <w:lang w:val="uk-UA" w:eastAsia="ru-RU"/>
        </w:rPr>
      </w:pPr>
    </w:p>
    <w:p w:rsidR="0056329D" w:rsidRPr="0056329D" w:rsidRDefault="0056329D" w:rsidP="0056329D">
      <w:pPr>
        <w:rPr>
          <w:rFonts w:ascii="Times New Roman" w:eastAsia="Times New Roman" w:hAnsi="Times New Roman" w:cs="Times New Roman"/>
          <w:sz w:val="28"/>
          <w:szCs w:val="28"/>
          <w:lang w:val="uk-UA" w:eastAsia="ru-RU"/>
        </w:rPr>
      </w:pPr>
    </w:p>
    <w:p w:rsidR="0056329D" w:rsidRPr="0056329D" w:rsidRDefault="0056329D" w:rsidP="0056329D">
      <w:pPr>
        <w:rPr>
          <w:rFonts w:ascii="Times New Roman" w:eastAsia="Times New Roman" w:hAnsi="Times New Roman" w:cs="Times New Roman"/>
          <w:sz w:val="28"/>
          <w:szCs w:val="28"/>
          <w:lang w:val="uk-UA" w:eastAsia="ru-RU"/>
        </w:rPr>
      </w:pPr>
    </w:p>
    <w:p w:rsidR="0056329D" w:rsidRPr="0056329D" w:rsidRDefault="0056329D" w:rsidP="0056329D">
      <w:pPr>
        <w:rPr>
          <w:rFonts w:ascii="Times New Roman" w:eastAsia="Times New Roman" w:hAnsi="Times New Roman" w:cs="Times New Roman"/>
          <w:sz w:val="28"/>
          <w:szCs w:val="28"/>
          <w:lang w:val="uk-UA" w:eastAsia="ru-RU"/>
        </w:rPr>
      </w:pPr>
    </w:p>
    <w:p w:rsidR="0056329D" w:rsidRPr="0056329D" w:rsidRDefault="0056329D" w:rsidP="0056329D">
      <w:pPr>
        <w:rPr>
          <w:rFonts w:ascii="Times New Roman" w:eastAsia="Times New Roman" w:hAnsi="Times New Roman" w:cs="Times New Roman"/>
          <w:sz w:val="28"/>
          <w:szCs w:val="28"/>
          <w:lang w:val="uk-UA" w:eastAsia="ru-RU"/>
        </w:rPr>
      </w:pPr>
    </w:p>
    <w:p w:rsidR="0056329D" w:rsidRPr="0056329D" w:rsidRDefault="0056329D" w:rsidP="0056329D">
      <w:pPr>
        <w:rPr>
          <w:rFonts w:ascii="Times New Roman" w:eastAsia="Times New Roman" w:hAnsi="Times New Roman" w:cs="Times New Roman"/>
          <w:sz w:val="28"/>
          <w:szCs w:val="28"/>
          <w:lang w:val="uk-UA" w:eastAsia="ru-RU"/>
        </w:rPr>
      </w:pPr>
    </w:p>
    <w:p w:rsidR="0056329D" w:rsidRPr="0056329D" w:rsidRDefault="0056329D" w:rsidP="0056329D">
      <w:pPr>
        <w:rPr>
          <w:rFonts w:ascii="Times New Roman" w:eastAsia="Times New Roman" w:hAnsi="Times New Roman" w:cs="Times New Roman"/>
          <w:sz w:val="28"/>
          <w:szCs w:val="28"/>
          <w:lang w:val="uk-UA" w:eastAsia="ru-RU"/>
        </w:rPr>
      </w:pPr>
    </w:p>
    <w:p w:rsidR="0056329D" w:rsidRPr="0056329D" w:rsidRDefault="0056329D" w:rsidP="0056329D">
      <w:pPr>
        <w:rPr>
          <w:rFonts w:ascii="Times New Roman" w:eastAsia="Times New Roman" w:hAnsi="Times New Roman" w:cs="Times New Roman"/>
          <w:sz w:val="28"/>
          <w:szCs w:val="28"/>
          <w:lang w:val="uk-UA" w:eastAsia="ru-RU"/>
        </w:rPr>
      </w:pPr>
    </w:p>
    <w:p w:rsidR="0056329D" w:rsidRPr="0056329D" w:rsidRDefault="0056329D" w:rsidP="0056329D">
      <w:pPr>
        <w:rPr>
          <w:rFonts w:ascii="Times New Roman" w:eastAsia="Times New Roman" w:hAnsi="Times New Roman" w:cs="Times New Roman"/>
          <w:sz w:val="28"/>
          <w:szCs w:val="28"/>
          <w:lang w:val="uk-UA" w:eastAsia="ru-RU"/>
        </w:rPr>
      </w:pPr>
    </w:p>
    <w:p w:rsidR="0056329D" w:rsidRPr="0056329D" w:rsidRDefault="0056329D" w:rsidP="0056329D">
      <w:pPr>
        <w:rPr>
          <w:rFonts w:ascii="Times New Roman" w:eastAsia="Times New Roman" w:hAnsi="Times New Roman" w:cs="Times New Roman"/>
          <w:sz w:val="28"/>
          <w:szCs w:val="28"/>
          <w:lang w:val="uk-UA" w:eastAsia="ru-RU"/>
        </w:rPr>
      </w:pPr>
    </w:p>
    <w:p w:rsidR="0056329D" w:rsidRPr="0056329D" w:rsidRDefault="0056329D" w:rsidP="0056329D">
      <w:pPr>
        <w:rPr>
          <w:rFonts w:ascii="Times New Roman" w:eastAsia="Times New Roman" w:hAnsi="Times New Roman" w:cs="Times New Roman"/>
          <w:sz w:val="28"/>
          <w:szCs w:val="28"/>
          <w:lang w:val="uk-UA" w:eastAsia="ru-RU"/>
        </w:rPr>
      </w:pPr>
    </w:p>
    <w:p w:rsidR="0056329D" w:rsidRPr="0056329D" w:rsidRDefault="0056329D" w:rsidP="0056329D">
      <w:pPr>
        <w:rPr>
          <w:rFonts w:ascii="Times New Roman" w:eastAsia="Times New Roman" w:hAnsi="Times New Roman" w:cs="Times New Roman"/>
          <w:sz w:val="28"/>
          <w:szCs w:val="28"/>
          <w:lang w:val="uk-UA" w:eastAsia="ru-RU"/>
        </w:rPr>
      </w:pPr>
    </w:p>
    <w:p w:rsidR="00C075C4" w:rsidRPr="0056329D" w:rsidRDefault="00C075C4" w:rsidP="0056329D">
      <w:pPr>
        <w:rPr>
          <w:rFonts w:ascii="Times New Roman" w:eastAsia="Times New Roman" w:hAnsi="Times New Roman" w:cs="Times New Roman"/>
          <w:sz w:val="28"/>
          <w:szCs w:val="28"/>
          <w:lang w:val="uk-UA" w:eastAsia="ru-RU"/>
        </w:rPr>
      </w:pPr>
    </w:p>
    <w:sectPr w:rsidR="00C075C4" w:rsidRPr="0056329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74" w:rsidRDefault="00661074" w:rsidP="007B7714">
      <w:pPr>
        <w:spacing w:after="0" w:line="240" w:lineRule="auto"/>
      </w:pPr>
      <w:r>
        <w:separator/>
      </w:r>
    </w:p>
  </w:endnote>
  <w:endnote w:type="continuationSeparator" w:id="0">
    <w:p w:rsidR="00661074" w:rsidRDefault="00661074" w:rsidP="007B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74" w:rsidRDefault="00661074" w:rsidP="007B7714">
      <w:pPr>
        <w:spacing w:after="0" w:line="240" w:lineRule="auto"/>
      </w:pPr>
      <w:r>
        <w:separator/>
      </w:r>
    </w:p>
  </w:footnote>
  <w:footnote w:type="continuationSeparator" w:id="0">
    <w:p w:rsidR="00661074" w:rsidRDefault="00661074" w:rsidP="007B7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15099"/>
      <w:docPartObj>
        <w:docPartGallery w:val="Page Numbers (Top of Page)"/>
        <w:docPartUnique/>
      </w:docPartObj>
    </w:sdtPr>
    <w:sdtEndPr/>
    <w:sdtContent>
      <w:p w:rsidR="008E2EBF" w:rsidRDefault="008E2EBF">
        <w:pPr>
          <w:pStyle w:val="a4"/>
          <w:jc w:val="center"/>
        </w:pPr>
        <w:r>
          <w:fldChar w:fldCharType="begin"/>
        </w:r>
        <w:r>
          <w:instrText>PAGE   \* MERGEFORMAT</w:instrText>
        </w:r>
        <w:r>
          <w:fldChar w:fldCharType="separate"/>
        </w:r>
        <w:r w:rsidR="00211171">
          <w:rPr>
            <w:noProof/>
          </w:rPr>
          <w:t>17</w:t>
        </w:r>
        <w:r>
          <w:fldChar w:fldCharType="end"/>
        </w:r>
      </w:p>
    </w:sdtContent>
  </w:sdt>
  <w:p w:rsidR="008E2EBF" w:rsidRDefault="008E2E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0DA"/>
    <w:multiLevelType w:val="multilevel"/>
    <w:tmpl w:val="5E40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94329"/>
    <w:multiLevelType w:val="multilevel"/>
    <w:tmpl w:val="968042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21A1A80"/>
    <w:multiLevelType w:val="multilevel"/>
    <w:tmpl w:val="879A96DA"/>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4223742E"/>
    <w:multiLevelType w:val="multilevel"/>
    <w:tmpl w:val="D144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6764A5"/>
    <w:multiLevelType w:val="multilevel"/>
    <w:tmpl w:val="70D652B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86322F8"/>
    <w:multiLevelType w:val="multilevel"/>
    <w:tmpl w:val="72DCFF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A7"/>
    <w:rsid w:val="00132175"/>
    <w:rsid w:val="00154355"/>
    <w:rsid w:val="00167F15"/>
    <w:rsid w:val="001C1D7E"/>
    <w:rsid w:val="00211171"/>
    <w:rsid w:val="002D499E"/>
    <w:rsid w:val="00351E24"/>
    <w:rsid w:val="004A5B44"/>
    <w:rsid w:val="004E36C4"/>
    <w:rsid w:val="0055478C"/>
    <w:rsid w:val="0056329D"/>
    <w:rsid w:val="005C3CA0"/>
    <w:rsid w:val="005D3851"/>
    <w:rsid w:val="006125D9"/>
    <w:rsid w:val="00661074"/>
    <w:rsid w:val="006761C9"/>
    <w:rsid w:val="00761A22"/>
    <w:rsid w:val="007B7714"/>
    <w:rsid w:val="008B680D"/>
    <w:rsid w:val="008E2EBF"/>
    <w:rsid w:val="00A11339"/>
    <w:rsid w:val="00B827D8"/>
    <w:rsid w:val="00B85D12"/>
    <w:rsid w:val="00BA3FB7"/>
    <w:rsid w:val="00C075C4"/>
    <w:rsid w:val="00C66335"/>
    <w:rsid w:val="00CA1798"/>
    <w:rsid w:val="00CE12A7"/>
    <w:rsid w:val="00E50993"/>
    <w:rsid w:val="00E6666A"/>
    <w:rsid w:val="00F20FD7"/>
    <w:rsid w:val="00F34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50993"/>
    <w:rPr>
      <w:rFonts w:ascii="Times New Roman" w:eastAsia="Times New Roman" w:hAnsi="Times New Roman" w:cs="Times New Roman"/>
      <w:shd w:val="clear" w:color="auto" w:fill="FFFFFF"/>
    </w:rPr>
  </w:style>
  <w:style w:type="paragraph" w:customStyle="1" w:styleId="2">
    <w:name w:val="Основной текст2"/>
    <w:basedOn w:val="a"/>
    <w:link w:val="a3"/>
    <w:rsid w:val="00E50993"/>
    <w:pPr>
      <w:shd w:val="clear" w:color="auto" w:fill="FFFFFF"/>
      <w:spacing w:after="0" w:line="317" w:lineRule="exact"/>
    </w:pPr>
    <w:rPr>
      <w:rFonts w:ascii="Times New Roman" w:eastAsia="Times New Roman" w:hAnsi="Times New Roman" w:cs="Times New Roman"/>
    </w:rPr>
  </w:style>
  <w:style w:type="paragraph" w:styleId="a4">
    <w:name w:val="header"/>
    <w:basedOn w:val="a"/>
    <w:link w:val="a5"/>
    <w:uiPriority w:val="99"/>
    <w:unhideWhenUsed/>
    <w:rsid w:val="007B77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7714"/>
  </w:style>
  <w:style w:type="paragraph" w:styleId="a6">
    <w:name w:val="footer"/>
    <w:basedOn w:val="a"/>
    <w:link w:val="a7"/>
    <w:uiPriority w:val="99"/>
    <w:unhideWhenUsed/>
    <w:rsid w:val="007B77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7714"/>
  </w:style>
  <w:style w:type="paragraph" w:styleId="a8">
    <w:name w:val="Balloon Text"/>
    <w:basedOn w:val="a"/>
    <w:link w:val="a9"/>
    <w:uiPriority w:val="99"/>
    <w:semiHidden/>
    <w:unhideWhenUsed/>
    <w:rsid w:val="001543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4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50993"/>
    <w:rPr>
      <w:rFonts w:ascii="Times New Roman" w:eastAsia="Times New Roman" w:hAnsi="Times New Roman" w:cs="Times New Roman"/>
      <w:shd w:val="clear" w:color="auto" w:fill="FFFFFF"/>
    </w:rPr>
  </w:style>
  <w:style w:type="paragraph" w:customStyle="1" w:styleId="2">
    <w:name w:val="Основной текст2"/>
    <w:basedOn w:val="a"/>
    <w:link w:val="a3"/>
    <w:rsid w:val="00E50993"/>
    <w:pPr>
      <w:shd w:val="clear" w:color="auto" w:fill="FFFFFF"/>
      <w:spacing w:after="0" w:line="317" w:lineRule="exact"/>
    </w:pPr>
    <w:rPr>
      <w:rFonts w:ascii="Times New Roman" w:eastAsia="Times New Roman" w:hAnsi="Times New Roman" w:cs="Times New Roman"/>
    </w:rPr>
  </w:style>
  <w:style w:type="paragraph" w:styleId="a4">
    <w:name w:val="header"/>
    <w:basedOn w:val="a"/>
    <w:link w:val="a5"/>
    <w:uiPriority w:val="99"/>
    <w:unhideWhenUsed/>
    <w:rsid w:val="007B77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7714"/>
  </w:style>
  <w:style w:type="paragraph" w:styleId="a6">
    <w:name w:val="footer"/>
    <w:basedOn w:val="a"/>
    <w:link w:val="a7"/>
    <w:uiPriority w:val="99"/>
    <w:unhideWhenUsed/>
    <w:rsid w:val="007B77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7714"/>
  </w:style>
  <w:style w:type="paragraph" w:styleId="a8">
    <w:name w:val="Balloon Text"/>
    <w:basedOn w:val="a"/>
    <w:link w:val="a9"/>
    <w:uiPriority w:val="99"/>
    <w:semiHidden/>
    <w:unhideWhenUsed/>
    <w:rsid w:val="001543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4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3604</Words>
  <Characters>20543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2018-09-11T09:39:00Z</cp:lastPrinted>
  <dcterms:created xsi:type="dcterms:W3CDTF">2018-08-14T16:55:00Z</dcterms:created>
  <dcterms:modified xsi:type="dcterms:W3CDTF">2018-09-11T09:39:00Z</dcterms:modified>
</cp:coreProperties>
</file>