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7EA89" w14:textId="77777777" w:rsidR="00D10E42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D10E4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3E6C0D">
        <w:rPr>
          <w:rFonts w:ascii="Times New Roman" w:hAnsi="Times New Roman" w:cs="Times New Roman"/>
          <w:sz w:val="24"/>
          <w:szCs w:val="24"/>
        </w:rPr>
        <w:t>2</w:t>
      </w:r>
    </w:p>
    <w:p w14:paraId="5C6D78D0" w14:textId="77777777" w:rsidR="00D10E42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D10E42">
        <w:rPr>
          <w:rFonts w:ascii="Times New Roman" w:hAnsi="Times New Roman" w:cs="Times New Roman"/>
          <w:sz w:val="24"/>
          <w:szCs w:val="24"/>
        </w:rPr>
        <w:t>до Положення про внутрішню систему</w:t>
      </w:r>
    </w:p>
    <w:p w14:paraId="6EC0A4BE" w14:textId="34B50E63" w:rsidR="0061341B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D10E42">
        <w:rPr>
          <w:rFonts w:ascii="Times New Roman" w:hAnsi="Times New Roman" w:cs="Times New Roman"/>
          <w:sz w:val="24"/>
          <w:szCs w:val="24"/>
        </w:rPr>
        <w:t xml:space="preserve">забезпечення якості освіти </w:t>
      </w:r>
      <w:r w:rsidR="00CD2B5F">
        <w:rPr>
          <w:rFonts w:ascii="Times New Roman" w:hAnsi="Times New Roman" w:cs="Times New Roman"/>
          <w:sz w:val="24"/>
          <w:szCs w:val="24"/>
        </w:rPr>
        <w:t>гімназії</w:t>
      </w:r>
    </w:p>
    <w:p w14:paraId="6F7CFD6A" w14:textId="77777777" w:rsid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8"/>
          <w:szCs w:val="28"/>
        </w:rPr>
      </w:pPr>
    </w:p>
    <w:p w14:paraId="2912B708" w14:textId="77777777" w:rsidR="00D10E42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8"/>
          <w:szCs w:val="28"/>
        </w:rPr>
      </w:pPr>
    </w:p>
    <w:p w14:paraId="4E047A8F" w14:textId="77777777" w:rsidR="00D10E42" w:rsidRPr="00D10E42" w:rsidRDefault="00D10E42" w:rsidP="00D10E4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D10E4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Критерії, індикатори оцінювання освітніх</w:t>
      </w:r>
    </w:p>
    <w:p w14:paraId="1CDE92D3" w14:textId="77777777" w:rsidR="00D10E42" w:rsidRDefault="00D10E42" w:rsidP="003E6C0D">
      <w:pPr>
        <w:pStyle w:val="Default"/>
        <w:rPr>
          <w:rFonts w:ascii="Times New Roman" w:hAnsi="Times New Roman" w:cs="Times New Roman"/>
          <w:bCs/>
          <w:iCs/>
          <w:sz w:val="32"/>
          <w:szCs w:val="32"/>
        </w:rPr>
      </w:pPr>
      <w:r w:rsidRPr="00D10E42">
        <w:rPr>
          <w:rFonts w:ascii="Times New Roman" w:hAnsi="Times New Roman" w:cs="Times New Roman"/>
          <w:bCs/>
          <w:iCs/>
          <w:sz w:val="32"/>
          <w:szCs w:val="32"/>
        </w:rPr>
        <w:t>і управлінських процесів закладу освіти за напрямом «</w:t>
      </w:r>
      <w:r w:rsidR="003E6C0D" w:rsidRPr="003E6C0D">
        <w:rPr>
          <w:rFonts w:ascii="Times New Roman" w:hAnsi="Times New Roman" w:cs="Times New Roman"/>
          <w:sz w:val="32"/>
          <w:szCs w:val="32"/>
        </w:rPr>
        <w:t>Система оцінювання здобувачів освіти</w:t>
      </w:r>
      <w:r w:rsidRPr="00D10E42">
        <w:rPr>
          <w:rFonts w:ascii="Times New Roman" w:hAnsi="Times New Roman" w:cs="Times New Roman"/>
          <w:bCs/>
          <w:iCs/>
          <w:sz w:val="32"/>
          <w:szCs w:val="32"/>
        </w:rPr>
        <w:t>»</w:t>
      </w:r>
    </w:p>
    <w:p w14:paraId="21B35816" w14:textId="77777777" w:rsidR="00D10E42" w:rsidRDefault="00D10E42" w:rsidP="00D10E4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5386"/>
        <w:gridCol w:w="3196"/>
      </w:tblGrid>
      <w:tr w:rsidR="00D10E42" w14:paraId="67429F54" w14:textId="77777777" w:rsidTr="009E7F44">
        <w:tc>
          <w:tcPr>
            <w:tcW w:w="3510" w:type="dxa"/>
          </w:tcPr>
          <w:p w14:paraId="7846F6A4" w14:textId="77777777" w:rsidR="00D10E42" w:rsidRPr="00D10E42" w:rsidRDefault="00D10E42" w:rsidP="00D10E42">
            <w:pPr>
              <w:pStyle w:val="Default"/>
              <w:rPr>
                <w:rFonts w:ascii="Times New Roman" w:hAnsi="Times New Roman" w:cs="Times New Roman"/>
              </w:rPr>
            </w:pPr>
            <w:r w:rsidRPr="00D10E42">
              <w:rPr>
                <w:rFonts w:ascii="Times New Roman" w:hAnsi="Times New Roman" w:cs="Times New Roman"/>
                <w:bCs/>
              </w:rPr>
              <w:t>Вимог</w:t>
            </w:r>
            <w:r>
              <w:rPr>
                <w:rFonts w:ascii="Times New Roman" w:hAnsi="Times New Roman" w:cs="Times New Roman"/>
                <w:bCs/>
              </w:rPr>
              <w:t>и до</w:t>
            </w:r>
            <w:r w:rsidRPr="00D10E42">
              <w:rPr>
                <w:rFonts w:ascii="Times New Roman" w:hAnsi="Times New Roman" w:cs="Times New Roman"/>
                <w:bCs/>
              </w:rPr>
              <w:t xml:space="preserve"> організації освітніх і управлінських процесів закладу освіти та внутрішньої системи забезпечення якості освіти </w:t>
            </w:r>
          </w:p>
          <w:p w14:paraId="5570E9B0" w14:textId="77777777" w:rsid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7C1E55E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Критерії оцінювання</w:t>
            </w:r>
          </w:p>
        </w:tc>
        <w:tc>
          <w:tcPr>
            <w:tcW w:w="5386" w:type="dxa"/>
          </w:tcPr>
          <w:p w14:paraId="14893E96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Індикатори оцінювання</w:t>
            </w:r>
          </w:p>
        </w:tc>
        <w:tc>
          <w:tcPr>
            <w:tcW w:w="3196" w:type="dxa"/>
          </w:tcPr>
          <w:p w14:paraId="7032C87F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Методи збору інформації</w:t>
            </w:r>
          </w:p>
        </w:tc>
      </w:tr>
      <w:tr w:rsidR="00D10E42" w14:paraId="32803E29" w14:textId="77777777" w:rsidTr="009E7F44">
        <w:trPr>
          <w:trHeight w:val="466"/>
        </w:trPr>
        <w:tc>
          <w:tcPr>
            <w:tcW w:w="3510" w:type="dxa"/>
          </w:tcPr>
          <w:p w14:paraId="01E748A3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20DA5701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73488745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14:paraId="407A64F7" w14:textId="77777777"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D10E42" w14:paraId="1E080E59" w14:textId="77777777" w:rsidTr="009E7F44">
        <w:tc>
          <w:tcPr>
            <w:tcW w:w="3510" w:type="dxa"/>
          </w:tcPr>
          <w:p w14:paraId="7CDD69FB" w14:textId="77777777" w:rsidR="003E6C0D" w:rsidRPr="00D42D9C" w:rsidRDefault="003E6C0D" w:rsidP="00DB67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D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4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Наявність відкритої, прозорої і зрозумілої для здобувачів освіти системи оцінювання їх навчальних досягнень </w:t>
            </w:r>
          </w:p>
          <w:p w14:paraId="5537C023" w14:textId="77777777" w:rsidR="003E6C0D" w:rsidRPr="00D42D9C" w:rsidRDefault="003E6C0D" w:rsidP="00DB67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D2E597" w14:textId="77777777" w:rsidR="00D10E42" w:rsidRPr="00D42D9C" w:rsidRDefault="00D10E42" w:rsidP="00DB67C9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61" w:type="dxa"/>
          </w:tcPr>
          <w:p w14:paraId="73BEBAC1" w14:textId="77777777" w:rsidR="003E6C0D" w:rsidRPr="00D42D9C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Здобувачі освіти отримують від педагогічних працівників інформацію про критерії, правила та процедури оцінювання навчальних досягнень </w:t>
            </w:r>
          </w:p>
          <w:p w14:paraId="770F6357" w14:textId="77777777" w:rsidR="002213DC" w:rsidRDefault="002213DC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62E9BB" w14:textId="77777777" w:rsidR="002213DC" w:rsidRDefault="002213DC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AD7EC8" w14:textId="77777777" w:rsidR="002213DC" w:rsidRDefault="002213DC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E57BF2" w14:textId="77777777" w:rsidR="002213DC" w:rsidRDefault="002213DC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D0E316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Система оцінювання в закладі освіти сприяє реалізації компетентнісного підходу до навчання </w:t>
            </w:r>
          </w:p>
          <w:p w14:paraId="1DA48A40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Здобувачі освіти вважають оцінювання результатів навчання справедливим і об’єктивним </w:t>
            </w:r>
          </w:p>
          <w:p w14:paraId="4C588920" w14:textId="77777777" w:rsidR="00D10E42" w:rsidRPr="00D42D9C" w:rsidRDefault="00D10E42" w:rsidP="00DB67C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915C39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1.1.1. У закладі оприлюднюються критерії, правила та процедури оцінювання навчальних досягнень </w:t>
            </w:r>
          </w:p>
          <w:p w14:paraId="128C017A" w14:textId="77777777" w:rsidR="00D42D9C" w:rsidRDefault="00D42D9C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216815" w14:textId="77777777" w:rsidR="00D42D9C" w:rsidRDefault="00D42D9C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A2C166" w14:textId="77777777" w:rsidR="00D42D9C" w:rsidRDefault="00D42D9C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E242BE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1.1.2. Частка здобувачів освіти, які в закладі освіти отримують інформацію про критерії, правила і процедури оцінювання навчальних досягнень </w:t>
            </w:r>
          </w:p>
          <w:p w14:paraId="652740F2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1.2.1. Частка педагогічних працівників, які застосовують систему оцінювання, спрямовану на реалізацію компетентнісного підходу </w:t>
            </w:r>
          </w:p>
          <w:p w14:paraId="2DF38085" w14:textId="77777777" w:rsidR="002213DC" w:rsidRDefault="002213DC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964AC6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1.3.1. Частка здобувачів освіти, які вважають оцінювання результатів їх навчання у закладі освіти справедливим і об’єктивним </w:t>
            </w:r>
          </w:p>
          <w:p w14:paraId="2DBF93AE" w14:textId="77777777" w:rsidR="00D10E42" w:rsidRPr="00D42D9C" w:rsidRDefault="00D10E42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</w:tcPr>
          <w:p w14:paraId="29913688" w14:textId="77777777" w:rsidR="003E6C0D" w:rsidRPr="003E6C0D" w:rsidRDefault="003E6C0D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1.1.1. Вивчення документації, спостереження, опитування </w:t>
            </w:r>
          </w:p>
          <w:p w14:paraId="42E5BB59" w14:textId="77777777" w:rsidR="00D42D9C" w:rsidRDefault="00D42D9C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512B2A" w14:textId="77777777" w:rsidR="00D42D9C" w:rsidRDefault="00D42D9C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F197F6" w14:textId="77777777" w:rsidR="00D42D9C" w:rsidRDefault="00D42D9C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5FB0EF" w14:textId="77777777" w:rsidR="003E6C0D" w:rsidRPr="003E6C0D" w:rsidRDefault="003E6C0D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1.1.2. Опитування </w:t>
            </w:r>
          </w:p>
          <w:p w14:paraId="13136EE8" w14:textId="77777777" w:rsidR="00D42D9C" w:rsidRDefault="00D42D9C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9288F4" w14:textId="77777777" w:rsidR="00D42D9C" w:rsidRDefault="00D42D9C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9CEE33" w14:textId="77777777" w:rsidR="00D42D9C" w:rsidRDefault="00D42D9C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6B1A94" w14:textId="77777777" w:rsidR="003E6C0D" w:rsidRPr="003E6C0D" w:rsidRDefault="003E6C0D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1.2.1. Спостереження </w:t>
            </w:r>
          </w:p>
          <w:p w14:paraId="11E789F1" w14:textId="77777777" w:rsidR="00D42D9C" w:rsidRDefault="00D42D9C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A3A4DC" w14:textId="77777777" w:rsidR="00D42D9C" w:rsidRDefault="00D42D9C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F8829B" w14:textId="77777777" w:rsidR="002213DC" w:rsidRDefault="002213DC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B769B9" w14:textId="77777777" w:rsidR="003E6C0D" w:rsidRPr="003E6C0D" w:rsidRDefault="003E6C0D" w:rsidP="003E6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1.3.1. Опитування </w:t>
            </w:r>
          </w:p>
          <w:p w14:paraId="115FA9F6" w14:textId="77777777" w:rsidR="00D10E42" w:rsidRPr="00D42D9C" w:rsidRDefault="00D10E42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10E42" w14:paraId="76771B36" w14:textId="77777777" w:rsidTr="009E7F44">
        <w:tc>
          <w:tcPr>
            <w:tcW w:w="3510" w:type="dxa"/>
          </w:tcPr>
          <w:p w14:paraId="361B26DA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Застосування внутрішнього моніторингу, що передбачає систематичне відстеження та </w:t>
            </w: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коригування р</w:t>
            </w:r>
            <w:r w:rsidR="00D4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зультатів навчання кожного здобувача освіти </w:t>
            </w:r>
          </w:p>
          <w:p w14:paraId="4AAE4DB7" w14:textId="77777777" w:rsidR="00D10E42" w:rsidRPr="00D42D9C" w:rsidRDefault="00D10E42" w:rsidP="00DB67C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BE83B20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2.1. У закладі освіти здійснюється аналіз результатів навчання </w:t>
            </w: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здобувачів освіти </w:t>
            </w:r>
          </w:p>
          <w:p w14:paraId="373105B4" w14:textId="77777777" w:rsidR="002213DC" w:rsidRDefault="002213DC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B4A461" w14:textId="77777777" w:rsidR="002213DC" w:rsidRDefault="002213DC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12FCD9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У закладі освіти впроваджується система формувального оцінювання </w:t>
            </w:r>
          </w:p>
          <w:p w14:paraId="2A7AE1FB" w14:textId="77777777" w:rsidR="00D10E42" w:rsidRPr="00D42D9C" w:rsidRDefault="00D10E42" w:rsidP="00DB67C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73C2928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2.1.1. У закладі освіти систематично проводяться моніторинги результатів навчання здобувачів освіти </w:t>
            </w:r>
          </w:p>
          <w:p w14:paraId="6A03CE9A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2.1.2. За результатами моніторингів здійснюється аналіз результатів навчання здобувачів освіти, приймаються рішення щодо їх коригування </w:t>
            </w:r>
          </w:p>
          <w:p w14:paraId="2F19D971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2.2.1. Педагогічні працівники за допомогою оцінювання відстежують особистісний поступ здобувачів освіти, формують у них позитивну самооцінку, відзначають досягнення, підтримують бажання навчатися, запобігають побоюванням помилитися </w:t>
            </w:r>
          </w:p>
          <w:p w14:paraId="0DB78252" w14:textId="77777777" w:rsidR="00A27B91" w:rsidRPr="00D42D9C" w:rsidRDefault="00A27B91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40F3517" w14:textId="77777777" w:rsidR="00D42D9C" w:rsidRPr="003E6C0D" w:rsidRDefault="00D42D9C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2.1.1. Вивчення документації, опитування </w:t>
            </w:r>
          </w:p>
          <w:p w14:paraId="6674A120" w14:textId="77777777" w:rsidR="007237BE" w:rsidRDefault="007237BE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562670" w14:textId="77777777" w:rsidR="00D42D9C" w:rsidRPr="003E6C0D" w:rsidRDefault="00D42D9C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2.1.2. Опитування </w:t>
            </w:r>
          </w:p>
          <w:p w14:paraId="3B0D5A0C" w14:textId="77777777" w:rsidR="007237BE" w:rsidRDefault="007237BE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446384" w14:textId="77777777" w:rsidR="007237BE" w:rsidRDefault="007237BE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AA7AAB" w14:textId="77777777" w:rsidR="00D42D9C" w:rsidRPr="00D42D9C" w:rsidRDefault="00D42D9C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2.2.1. Спостереження, опитування </w:t>
            </w:r>
          </w:p>
          <w:p w14:paraId="3330E968" w14:textId="77777777" w:rsidR="00D10E42" w:rsidRPr="00D42D9C" w:rsidRDefault="00D10E42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10E42" w14:paraId="799FB2AB" w14:textId="77777777" w:rsidTr="009E7F44">
        <w:tc>
          <w:tcPr>
            <w:tcW w:w="3510" w:type="dxa"/>
          </w:tcPr>
          <w:p w14:paraId="525BDE0D" w14:textId="77777777" w:rsidR="003E6C0D" w:rsidRPr="00D42D9C" w:rsidRDefault="003E6C0D" w:rsidP="00DB67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Спрямованість системи оцінювання на формування у здобувачів освіти відповідальності за результати свого навчання, </w:t>
            </w:r>
            <w:r w:rsidRPr="00D4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здатності до самооцінювання </w:t>
            </w:r>
          </w:p>
          <w:p w14:paraId="29628718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E56C8D" w14:textId="77777777" w:rsidR="00D10E42" w:rsidRPr="00D42D9C" w:rsidRDefault="00D10E42" w:rsidP="00DB67C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8225FA" w14:textId="77777777" w:rsid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 Заклад освіти сприяє формуванню у здобувачів освіти відповідального ставлення до результатів навчання </w:t>
            </w:r>
          </w:p>
          <w:p w14:paraId="42F7CFF9" w14:textId="77777777" w:rsidR="003557FA" w:rsidRPr="003E6C0D" w:rsidRDefault="003557FA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F2495E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Заклад освіти забезпечує самооцінювання та взаємооцінювання здобувачів освіти </w:t>
            </w:r>
          </w:p>
          <w:p w14:paraId="64F560AE" w14:textId="77777777" w:rsidR="00D10E42" w:rsidRPr="00D42D9C" w:rsidRDefault="00D10E42" w:rsidP="00DB67C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48AE2A1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3.1.1. Педагогічні працівників надають здобувачам освіти необхідну допомогу в навчальній діяльності </w:t>
            </w:r>
          </w:p>
          <w:p w14:paraId="4F251826" w14:textId="77777777" w:rsidR="003E6C0D" w:rsidRPr="00D42D9C" w:rsidRDefault="003E6C0D" w:rsidP="00DB67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3.1.2. Частка здобувачів освіти, які відповідально ставляться до процесу </w:t>
            </w:r>
            <w:r w:rsidRPr="00D4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навчання, оволодіння освітньою програмою </w:t>
            </w:r>
          </w:p>
          <w:p w14:paraId="5D1C4597" w14:textId="77777777" w:rsidR="003E6C0D" w:rsidRPr="003E6C0D" w:rsidRDefault="003E6C0D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3.2.1. Учителі в системі оцінювання навчальних досягнень використовують прийоми само- оцінювання та взаємооцінювання здобувачів освіти </w:t>
            </w:r>
          </w:p>
          <w:p w14:paraId="20A69F41" w14:textId="77777777" w:rsidR="00D10E42" w:rsidRPr="00D42D9C" w:rsidRDefault="00D10E42" w:rsidP="00DB6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</w:tcPr>
          <w:p w14:paraId="33383B95" w14:textId="77777777" w:rsidR="00D42D9C" w:rsidRPr="00D42D9C" w:rsidRDefault="00D42D9C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3.1.1. Опитування </w:t>
            </w:r>
          </w:p>
          <w:p w14:paraId="0F529B19" w14:textId="77777777" w:rsidR="007237BE" w:rsidRDefault="007237BE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14CAFF" w14:textId="77777777" w:rsidR="007237BE" w:rsidRDefault="007237BE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BC8C54" w14:textId="77777777" w:rsidR="00D42D9C" w:rsidRPr="00D42D9C" w:rsidRDefault="00D42D9C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3.1.1. Опитування </w:t>
            </w:r>
          </w:p>
          <w:p w14:paraId="5B603760" w14:textId="77777777" w:rsidR="007237BE" w:rsidRDefault="007237BE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3934F2" w14:textId="77777777" w:rsidR="007237BE" w:rsidRDefault="007237BE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B0DDF0" w14:textId="77777777" w:rsidR="00D42D9C" w:rsidRPr="00D42D9C" w:rsidRDefault="00D42D9C" w:rsidP="00D42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3.2.1. Спостереження, опитування </w:t>
            </w:r>
          </w:p>
          <w:p w14:paraId="723F189A" w14:textId="77777777" w:rsidR="00D10E42" w:rsidRPr="00D42D9C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7E964B85" w14:textId="77777777" w:rsidR="00D10E42" w:rsidRPr="00D10E42" w:rsidRDefault="00D10E42" w:rsidP="00D10E4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14:paraId="66DC21D4" w14:textId="77777777" w:rsidR="00D10E42" w:rsidRPr="00D10E42" w:rsidRDefault="00D10E42" w:rsidP="00D1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0E42" w:rsidRPr="00D10E42" w:rsidSect="00D10E4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B75F0"/>
    <w:multiLevelType w:val="multilevel"/>
    <w:tmpl w:val="2AE4D54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4D6"/>
    <w:rsid w:val="0005693B"/>
    <w:rsid w:val="000C388B"/>
    <w:rsid w:val="001B09D2"/>
    <w:rsid w:val="001D107C"/>
    <w:rsid w:val="002213DC"/>
    <w:rsid w:val="002532C0"/>
    <w:rsid w:val="0030439F"/>
    <w:rsid w:val="00311771"/>
    <w:rsid w:val="003557FA"/>
    <w:rsid w:val="003B6284"/>
    <w:rsid w:val="003E6C0D"/>
    <w:rsid w:val="004C7BBB"/>
    <w:rsid w:val="004D625C"/>
    <w:rsid w:val="00575F0E"/>
    <w:rsid w:val="0061341B"/>
    <w:rsid w:val="006E2549"/>
    <w:rsid w:val="007237BE"/>
    <w:rsid w:val="007A5108"/>
    <w:rsid w:val="00805571"/>
    <w:rsid w:val="008B466D"/>
    <w:rsid w:val="009814B2"/>
    <w:rsid w:val="009E7F44"/>
    <w:rsid w:val="00A27B91"/>
    <w:rsid w:val="00B90BAE"/>
    <w:rsid w:val="00BB481B"/>
    <w:rsid w:val="00BB64D6"/>
    <w:rsid w:val="00BD1FBB"/>
    <w:rsid w:val="00C25F15"/>
    <w:rsid w:val="00C55FE6"/>
    <w:rsid w:val="00CD2B5F"/>
    <w:rsid w:val="00D10E42"/>
    <w:rsid w:val="00D42D9C"/>
    <w:rsid w:val="00DB67C9"/>
    <w:rsid w:val="00ED6063"/>
    <w:rsid w:val="00F76F9A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EE17"/>
  <w15:docId w15:val="{3258A9C8-04BB-4E6C-A5BC-BF8A5DB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0E42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04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Lenovo-4</cp:lastModifiedBy>
  <cp:revision>3</cp:revision>
  <cp:lastPrinted>2019-10-29T11:05:00Z</cp:lastPrinted>
  <dcterms:created xsi:type="dcterms:W3CDTF">2024-06-12T12:22:00Z</dcterms:created>
  <dcterms:modified xsi:type="dcterms:W3CDTF">2025-04-06T17:02:00Z</dcterms:modified>
</cp:coreProperties>
</file>