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914" w:rsidRDefault="00B84914"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r w:rsidRPr="0094183B">
        <w:rPr>
          <w:rFonts w:ascii="Tahoma" w:eastAsia="Times New Roman" w:hAnsi="Tahoma" w:cs="Tahoma"/>
          <w:noProof/>
          <w:color w:val="2788E2"/>
          <w:sz w:val="18"/>
          <w:szCs w:val="18"/>
          <w:lang w:eastAsia="ru-RU"/>
        </w:rPr>
        <w:drawing>
          <wp:inline distT="0" distB="0" distL="0" distR="0" wp14:anchorId="53259002" wp14:editId="631273F1">
            <wp:extent cx="6136640" cy="9083040"/>
            <wp:effectExtent l="0" t="0" r="0" b="3810"/>
            <wp:docPr id="1" name="Рисунок 1" descr="https://b.radikal.ru/b06/2003/52/7882b92cd4c7.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radikal.ru/b06/2003/52/7882b92cd4c7.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6954" cy="9083505"/>
                    </a:xfrm>
                    <a:prstGeom prst="rect">
                      <a:avLst/>
                    </a:prstGeom>
                    <a:noFill/>
                    <a:ln>
                      <a:noFill/>
                    </a:ln>
                  </pic:spPr>
                </pic:pic>
              </a:graphicData>
            </a:graphic>
          </wp:inline>
        </w:drawing>
      </w:r>
      <w:r w:rsidRPr="0094183B">
        <w:rPr>
          <w:rFonts w:ascii="Tahoma" w:eastAsia="Times New Roman" w:hAnsi="Tahoma" w:cs="Tahoma"/>
          <w:noProof/>
          <w:color w:val="2788E2"/>
          <w:sz w:val="18"/>
          <w:szCs w:val="18"/>
          <w:lang w:eastAsia="ru-RU"/>
        </w:rPr>
        <w:lastRenderedPageBreak/>
        <w:drawing>
          <wp:inline distT="0" distB="0" distL="0" distR="0" wp14:anchorId="55F6CEDF" wp14:editId="786B378C">
            <wp:extent cx="4983480" cy="4791710"/>
            <wp:effectExtent l="0" t="0" r="7620" b="8890"/>
            <wp:docPr id="2" name="Рисунок 2" descr="https://c.radikal.ru/c38/2003/6d/faed96282e26.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radikal.ru/c38/2003/6d/faed96282e26.jpg">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8381" cy="4796422"/>
                    </a:xfrm>
                    <a:prstGeom prst="rect">
                      <a:avLst/>
                    </a:prstGeom>
                    <a:noFill/>
                    <a:ln>
                      <a:noFill/>
                    </a:ln>
                  </pic:spPr>
                </pic:pic>
              </a:graphicData>
            </a:graphic>
          </wp:inline>
        </w:drawing>
      </w: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p>
    <w:p w:rsidR="007B1229" w:rsidRPr="0094183B" w:rsidRDefault="007B1229" w:rsidP="00B84914">
      <w:pPr>
        <w:shd w:val="clear" w:color="auto" w:fill="FFFFFF"/>
        <w:spacing w:after="0" w:line="240" w:lineRule="auto"/>
        <w:ind w:left="-851" w:right="1984" w:firstLine="142"/>
        <w:jc w:val="center"/>
        <w:rPr>
          <w:rFonts w:ascii="Tahoma" w:eastAsia="Times New Roman" w:hAnsi="Tahoma" w:cs="Tahoma"/>
          <w:color w:val="595858"/>
          <w:sz w:val="18"/>
          <w:szCs w:val="18"/>
          <w:lang w:eastAsia="ru-RU"/>
        </w:rPr>
      </w:pPr>
      <w:bookmarkStart w:id="0" w:name="_GoBack"/>
      <w:bookmarkEnd w:id="0"/>
    </w:p>
    <w:p w:rsidR="00B84914" w:rsidRPr="0094183B" w:rsidRDefault="00B84914" w:rsidP="00B84914">
      <w:pPr>
        <w:shd w:val="clear" w:color="auto" w:fill="FFFFFF"/>
        <w:spacing w:after="0" w:line="240" w:lineRule="auto"/>
        <w:jc w:val="center"/>
        <w:rPr>
          <w:rFonts w:ascii="Tahoma" w:eastAsia="Times New Roman" w:hAnsi="Tahoma" w:cs="Tahoma"/>
          <w:color w:val="595858"/>
          <w:sz w:val="18"/>
          <w:szCs w:val="18"/>
          <w:lang w:eastAsia="ru-RU"/>
        </w:rPr>
      </w:pPr>
      <w:r w:rsidRPr="0094183B">
        <w:rPr>
          <w:rFonts w:ascii="Tahoma" w:eastAsia="Times New Roman" w:hAnsi="Tahoma" w:cs="Tahoma"/>
          <w:color w:val="595858"/>
          <w:sz w:val="18"/>
          <w:szCs w:val="18"/>
          <w:lang w:eastAsia="ru-RU"/>
        </w:rPr>
        <w:t> </w:t>
      </w:r>
    </w:p>
    <w:p w:rsidR="00B84914" w:rsidRPr="0094183B" w:rsidRDefault="00B84914" w:rsidP="00B84914">
      <w:pPr>
        <w:shd w:val="clear" w:color="auto" w:fill="FFFFFF"/>
        <w:spacing w:after="0" w:line="240" w:lineRule="auto"/>
        <w:jc w:val="center"/>
        <w:rPr>
          <w:rFonts w:ascii="Tahoma" w:eastAsia="Times New Roman" w:hAnsi="Tahoma" w:cs="Tahoma"/>
          <w:color w:val="595858"/>
          <w:sz w:val="18"/>
          <w:szCs w:val="18"/>
          <w:lang w:eastAsia="ru-RU"/>
        </w:rPr>
      </w:pPr>
      <w:r w:rsidRPr="0094183B">
        <w:rPr>
          <w:rFonts w:ascii="Tahoma" w:eastAsia="Times New Roman" w:hAnsi="Tahoma" w:cs="Tahoma"/>
          <w:color w:val="595858"/>
          <w:sz w:val="18"/>
          <w:szCs w:val="18"/>
          <w:lang w:eastAsia="ru-RU"/>
        </w:rPr>
        <w:t> </w:t>
      </w:r>
    </w:p>
    <w:p w:rsidR="00B84914" w:rsidRPr="0094183B" w:rsidRDefault="00B84914" w:rsidP="00B84914">
      <w:pPr>
        <w:shd w:val="clear" w:color="auto" w:fill="FFFFFF"/>
        <w:spacing w:after="0" w:line="240" w:lineRule="auto"/>
        <w:jc w:val="center"/>
        <w:rPr>
          <w:rFonts w:ascii="Tahoma" w:eastAsia="Times New Roman" w:hAnsi="Tahoma" w:cs="Tahoma"/>
          <w:color w:val="595858"/>
          <w:sz w:val="18"/>
          <w:szCs w:val="18"/>
          <w:lang w:eastAsia="ru-RU"/>
        </w:rPr>
      </w:pPr>
      <w:r w:rsidRPr="0094183B">
        <w:rPr>
          <w:rFonts w:ascii="Tahoma" w:eastAsia="Times New Roman" w:hAnsi="Tahoma" w:cs="Tahoma"/>
          <w:color w:val="595858"/>
          <w:sz w:val="18"/>
          <w:szCs w:val="18"/>
          <w:lang w:eastAsia="ru-RU"/>
        </w:rPr>
        <w:t> </w:t>
      </w:r>
    </w:p>
    <w:p w:rsidR="00B84914" w:rsidRPr="0094183B" w:rsidRDefault="00B84914" w:rsidP="00B84914">
      <w:pPr>
        <w:shd w:val="clear" w:color="auto" w:fill="FFFFFF"/>
        <w:spacing w:after="0" w:line="240" w:lineRule="auto"/>
        <w:jc w:val="center"/>
        <w:rPr>
          <w:rFonts w:ascii="Tahoma" w:eastAsia="Times New Roman" w:hAnsi="Tahoma" w:cs="Tahoma"/>
          <w:color w:val="595858"/>
          <w:sz w:val="18"/>
          <w:szCs w:val="18"/>
          <w:lang w:eastAsia="ru-RU"/>
        </w:rPr>
      </w:pPr>
      <w:r w:rsidRPr="0094183B">
        <w:rPr>
          <w:rFonts w:ascii="Tahoma" w:eastAsia="Times New Roman" w:hAnsi="Tahoma" w:cs="Tahoma"/>
          <w:color w:val="595858"/>
          <w:sz w:val="18"/>
          <w:szCs w:val="18"/>
          <w:lang w:eastAsia="ru-RU"/>
        </w:rPr>
        <w:br/>
        <w:t> </w:t>
      </w:r>
    </w:p>
    <w:tbl>
      <w:tblPr>
        <w:tblW w:w="0" w:type="auto"/>
        <w:tblInd w:w="9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9249"/>
      </w:tblGrid>
      <w:tr w:rsidR="00B84914" w:rsidRPr="0094183B" w:rsidTr="00593CFA">
        <w:tc>
          <w:tcPr>
            <w:tcW w:w="500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B84914" w:rsidRPr="0094183B" w:rsidRDefault="00B84914" w:rsidP="00593CFA">
            <w:pPr>
              <w:spacing w:after="0" w:line="240" w:lineRule="auto"/>
              <w:rPr>
                <w:rFonts w:ascii="Tahoma" w:eastAsia="Times New Roman" w:hAnsi="Tahoma" w:cs="Tahoma"/>
                <w:color w:val="595858"/>
                <w:sz w:val="18"/>
                <w:szCs w:val="18"/>
                <w:lang w:eastAsia="ru-RU"/>
              </w:rPr>
            </w:pPr>
            <w:r w:rsidRPr="0094183B">
              <w:rPr>
                <w:rFonts w:ascii="Tahoma" w:eastAsia="Times New Roman" w:hAnsi="Tahoma" w:cs="Tahoma"/>
                <w:b/>
                <w:bCs/>
                <w:color w:val="336600"/>
                <w:sz w:val="24"/>
                <w:szCs w:val="24"/>
                <w:lang w:eastAsia="ru-RU"/>
              </w:rPr>
              <w:t>Порядок подання та розгляду (з дотриманням конфіденційності) заяв про випадки булінгу (цькування) в закладі освіти, порядок реагування на доведені випадки булінгу (цькування) та відповідальність осіб, причетних до булінгу (цькування).</w:t>
            </w:r>
          </w:p>
        </w:tc>
      </w:tr>
    </w:tbl>
    <w:p w:rsidR="00B84914" w:rsidRPr="0094183B" w:rsidRDefault="00B84914" w:rsidP="00B84914">
      <w:pPr>
        <w:spacing w:after="0" w:line="240" w:lineRule="auto"/>
        <w:rPr>
          <w:rFonts w:ascii="Times New Roman" w:eastAsia="Times New Roman" w:hAnsi="Times New Roman" w:cs="Times New Roman"/>
          <w:vanish/>
          <w:sz w:val="24"/>
          <w:szCs w:val="24"/>
          <w:lang w:eastAsia="ru-RU"/>
        </w:rPr>
      </w:pPr>
    </w:p>
    <w:tbl>
      <w:tblPr>
        <w:tblW w:w="0" w:type="auto"/>
        <w:tblInd w:w="9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9249"/>
      </w:tblGrid>
      <w:tr w:rsidR="00B84914" w:rsidRPr="0094183B" w:rsidTr="00593CFA">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color w:val="595858"/>
                <w:sz w:val="24"/>
                <w:szCs w:val="24"/>
                <w:lang w:eastAsia="ru-RU"/>
              </w:rPr>
              <w:t> </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color w:val="595858"/>
                <w:sz w:val="24"/>
                <w:szCs w:val="24"/>
                <w:lang w:eastAsia="ru-RU"/>
              </w:rPr>
              <w:t>Із метою створення безпечного освітнього середовища в закладі освіти здобувачів освіти педагогічні працівники, батьки та інші учасники освітнього процесу зобов’язані повідомляти керівника закладу про випадки булінгу,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color w:val="595858"/>
                <w:sz w:val="24"/>
                <w:szCs w:val="24"/>
                <w:lang w:eastAsia="ru-RU"/>
              </w:rPr>
              <w:t xml:space="preserve">Відповідно до такої заяви керівник закладу видає рішення про проведення розслідування із визначенням уповноважених осіб. Для прийняття рішення за результатами розслідування керівник закладу скликає засідання комісії з розгляду випадків булінгу. Якщо комісія визнала, що це був булінг, а не одноразовий конфлікт чи сварка, тобто відповідні дії носять систематичний характер, то керівник закладу повідомляє уповноважені підрозділи органів Національної поліції України (ювенальна поліція) та Службу </w:t>
            </w:r>
            <w:proofErr w:type="gramStart"/>
            <w:r w:rsidRPr="0094183B">
              <w:rPr>
                <w:rFonts w:ascii="Times New Roman" w:eastAsia="Times New Roman" w:hAnsi="Times New Roman" w:cs="Times New Roman"/>
                <w:color w:val="595858"/>
                <w:sz w:val="24"/>
                <w:szCs w:val="24"/>
                <w:lang w:eastAsia="ru-RU"/>
              </w:rPr>
              <w:t>у справах</w:t>
            </w:r>
            <w:proofErr w:type="gramEnd"/>
            <w:r w:rsidRPr="0094183B">
              <w:rPr>
                <w:rFonts w:ascii="Times New Roman" w:eastAsia="Times New Roman" w:hAnsi="Times New Roman" w:cs="Times New Roman"/>
                <w:color w:val="595858"/>
                <w:sz w:val="24"/>
                <w:szCs w:val="24"/>
                <w:lang w:eastAsia="ru-RU"/>
              </w:rPr>
              <w:t xml:space="preserve"> дітей.</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color w:val="595858"/>
                <w:sz w:val="24"/>
                <w:szCs w:val="24"/>
                <w:lang w:eastAsia="ru-RU"/>
              </w:rPr>
              <w:t>У разі, якщо комісія не кваліфікує випадок як булінг, а постраждалий не згодний із цим, то він може звертатися до органів Національної поліції України із заявою.</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color w:val="595858"/>
                <w:sz w:val="24"/>
                <w:szCs w:val="24"/>
                <w:lang w:eastAsia="ru-RU"/>
              </w:rPr>
              <w:t>Керівник закладу повідомляє про терміни, порядок реагування на доведені випадки булінгу, відповідальність осіб, причетних до булінгу та процедуру розгляду відповідно до законодавства.</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b/>
                <w:bCs/>
                <w:color w:val="595858"/>
                <w:sz w:val="24"/>
                <w:szCs w:val="24"/>
                <w:lang w:eastAsia="ru-RU"/>
              </w:rPr>
              <w:t>Особи, які за результатами розслідування є причетними до булінгу, несуть відповідальність відповідно до частини другої статті 13 (вчинення правопорушень за статтею 173-4) Кодексу України про адміністративні правопорушення.</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b/>
                <w:bCs/>
                <w:color w:val="595858"/>
                <w:sz w:val="24"/>
                <w:szCs w:val="24"/>
                <w:lang w:eastAsia="ru-RU"/>
              </w:rPr>
              <w:t> </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b/>
                <w:bCs/>
                <w:color w:val="595858"/>
                <w:sz w:val="24"/>
                <w:szCs w:val="24"/>
                <w:lang w:eastAsia="ru-RU"/>
              </w:rPr>
              <w:t>Рекомендації до оформлення заяви</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color w:val="595858"/>
                <w:sz w:val="24"/>
                <w:szCs w:val="24"/>
                <w:lang w:eastAsia="ru-RU"/>
              </w:rPr>
              <w:t> </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color w:val="595858"/>
                <w:sz w:val="24"/>
                <w:szCs w:val="24"/>
                <w:lang w:eastAsia="ru-RU"/>
              </w:rPr>
              <w:t>1. Подається державною мовою.</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color w:val="595858"/>
                <w:sz w:val="24"/>
                <w:szCs w:val="24"/>
                <w:lang w:eastAsia="ru-RU"/>
              </w:rPr>
              <w:t>2. Чітко вказуються прізвища.</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color w:val="595858"/>
                <w:sz w:val="24"/>
                <w:szCs w:val="24"/>
                <w:lang w:eastAsia="ru-RU"/>
              </w:rPr>
              <w:t>3. Дотримання вимог до оформлення реквізитів.</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color w:val="595858"/>
                <w:sz w:val="24"/>
                <w:szCs w:val="24"/>
                <w:lang w:eastAsia="ru-RU"/>
              </w:rPr>
              <w:t>4. Не допускати виправлень.</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color w:val="595858"/>
                <w:sz w:val="24"/>
                <w:szCs w:val="24"/>
                <w:lang w:eastAsia="ru-RU"/>
              </w:rPr>
              <w:t>5. Зміст заяви пишеться в довільній формі.</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b/>
                <w:bCs/>
                <w:color w:val="595858"/>
                <w:sz w:val="24"/>
                <w:szCs w:val="24"/>
                <w:lang w:eastAsia="ru-RU"/>
              </w:rPr>
              <w:t>Реагування на доведені випадки булінгу</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b/>
                <w:bCs/>
                <w:color w:val="595858"/>
                <w:sz w:val="24"/>
                <w:szCs w:val="24"/>
                <w:lang w:eastAsia="ru-RU"/>
              </w:rPr>
              <w:t>Порядок реагування на доведені випадки булінгу (цькування) в закладі освіти та відповідальність осіб, причетних до булінгу (цькування)</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color w:val="595858"/>
                <w:sz w:val="24"/>
                <w:szCs w:val="24"/>
                <w:lang w:eastAsia="ru-RU"/>
              </w:rPr>
              <w:t xml:space="preserve">1.    </w:t>
            </w:r>
            <w:proofErr w:type="gramStart"/>
            <w:r w:rsidRPr="0094183B">
              <w:rPr>
                <w:rFonts w:ascii="Times New Roman" w:eastAsia="Times New Roman" w:hAnsi="Times New Roman" w:cs="Times New Roman"/>
                <w:color w:val="595858"/>
                <w:sz w:val="24"/>
                <w:szCs w:val="24"/>
                <w:lang w:eastAsia="ru-RU"/>
              </w:rPr>
              <w:t>У день</w:t>
            </w:r>
            <w:proofErr w:type="gramEnd"/>
            <w:r w:rsidRPr="0094183B">
              <w:rPr>
                <w:rFonts w:ascii="Times New Roman" w:eastAsia="Times New Roman" w:hAnsi="Times New Roman" w:cs="Times New Roman"/>
                <w:color w:val="595858"/>
                <w:sz w:val="24"/>
                <w:szCs w:val="24"/>
                <w:lang w:eastAsia="ru-RU"/>
              </w:rPr>
              <w:t xml:space="preserve"> подання заяви видається наказ по закладу освіти про проведення розслідування із визначенням уповноважених осіб.</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color w:val="595858"/>
                <w:sz w:val="24"/>
                <w:szCs w:val="24"/>
                <w:lang w:eastAsia="ru-RU"/>
              </w:rPr>
              <w:t>2.    Створюється комісія з розгляду випадків булінгу (цькування) (далі – Комісія) зі складу педагогічних працівників (у тому числі психолог, соціальний педагог), батьків постраждалого та булера, керівника закладу освіти та скликається засідання.</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color w:val="595858"/>
                <w:sz w:val="24"/>
                <w:szCs w:val="24"/>
                <w:lang w:eastAsia="ru-RU"/>
              </w:rPr>
              <w:lastRenderedPageBreak/>
              <w:t>3.    Комісія протягом 10 днів проводить розслідування та приймає відповідне рішення:</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color w:val="595858"/>
                <w:sz w:val="24"/>
                <w:szCs w:val="24"/>
                <w:lang w:eastAsia="ru-RU"/>
              </w:rPr>
              <w:t xml:space="preserve">–        якщо Комісія визнає, що це був булінг (цькування), а не одноразовий конфлікт чи сварка, тобто відповідні дії носять системний характер, про це повідомляються уповноважені підрозділи органів Національної поліції України (ювенальна превенція) та Служба </w:t>
            </w:r>
            <w:proofErr w:type="gramStart"/>
            <w:r w:rsidRPr="0094183B">
              <w:rPr>
                <w:rFonts w:ascii="Times New Roman" w:eastAsia="Times New Roman" w:hAnsi="Times New Roman" w:cs="Times New Roman"/>
                <w:color w:val="595858"/>
                <w:sz w:val="24"/>
                <w:szCs w:val="24"/>
                <w:lang w:eastAsia="ru-RU"/>
              </w:rPr>
              <w:t>у справах</w:t>
            </w:r>
            <w:proofErr w:type="gramEnd"/>
            <w:r w:rsidRPr="0094183B">
              <w:rPr>
                <w:rFonts w:ascii="Times New Roman" w:eastAsia="Times New Roman" w:hAnsi="Times New Roman" w:cs="Times New Roman"/>
                <w:color w:val="595858"/>
                <w:sz w:val="24"/>
                <w:szCs w:val="24"/>
                <w:lang w:eastAsia="ru-RU"/>
              </w:rPr>
              <w:t xml:space="preserve"> дітей;</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color w:val="595858"/>
                <w:sz w:val="24"/>
                <w:szCs w:val="24"/>
                <w:lang w:eastAsia="ru-RU"/>
              </w:rPr>
              <w:t xml:space="preserve">–        якщо Комісія не кваліфікує випадок як булінг (цькування), а постраждалий не згоден з цим, то він може одразу звернутись до органів Національної </w:t>
            </w:r>
            <w:proofErr w:type="gramStart"/>
            <w:r w:rsidRPr="0094183B">
              <w:rPr>
                <w:rFonts w:ascii="Times New Roman" w:eastAsia="Times New Roman" w:hAnsi="Times New Roman" w:cs="Times New Roman"/>
                <w:color w:val="595858"/>
                <w:sz w:val="24"/>
                <w:szCs w:val="24"/>
                <w:lang w:eastAsia="ru-RU"/>
              </w:rPr>
              <w:t>поліції  України</w:t>
            </w:r>
            <w:proofErr w:type="gramEnd"/>
            <w:r w:rsidRPr="0094183B">
              <w:rPr>
                <w:rFonts w:ascii="Times New Roman" w:eastAsia="Times New Roman" w:hAnsi="Times New Roman" w:cs="Times New Roman"/>
                <w:color w:val="595858"/>
                <w:sz w:val="24"/>
                <w:szCs w:val="24"/>
                <w:lang w:eastAsia="ru-RU"/>
              </w:rPr>
              <w:t xml:space="preserve"> із заявою.</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color w:val="595858"/>
                <w:sz w:val="24"/>
                <w:szCs w:val="24"/>
                <w:lang w:eastAsia="ru-RU"/>
              </w:rPr>
              <w:t>4.    Рішення Комісії реєструються в окремому журналі, зберігаються в паперовому вигляді з оригіналами підписів усіх членів Комісії.</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color w:val="595858"/>
                <w:sz w:val="24"/>
                <w:szCs w:val="24"/>
                <w:lang w:eastAsia="ru-RU"/>
              </w:rPr>
              <w:t>5.    Кривдник (булер), потерпілий (жертва булінгу), за наявності — спостерігачі зобов’язані виконувати рішення та рекомендації комісії з розгляду випадків булінгу (цькування) в закладі освіти.</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b/>
                <w:bCs/>
                <w:color w:val="595858"/>
                <w:sz w:val="24"/>
                <w:szCs w:val="24"/>
                <w:lang w:eastAsia="ru-RU"/>
              </w:rPr>
              <w:t xml:space="preserve">Стаття 173-4. Булінг (цькування) учасника освітнього </w:t>
            </w:r>
            <w:proofErr w:type="gramStart"/>
            <w:r w:rsidRPr="0094183B">
              <w:rPr>
                <w:rFonts w:ascii="Times New Roman" w:eastAsia="Times New Roman" w:hAnsi="Times New Roman" w:cs="Times New Roman"/>
                <w:b/>
                <w:bCs/>
                <w:color w:val="595858"/>
                <w:sz w:val="24"/>
                <w:szCs w:val="24"/>
                <w:lang w:eastAsia="ru-RU"/>
              </w:rPr>
              <w:t>процесу(</w:t>
            </w:r>
            <w:proofErr w:type="gramEnd"/>
            <w:r w:rsidRPr="0094183B">
              <w:rPr>
                <w:rFonts w:ascii="Times New Roman" w:eastAsia="Times New Roman" w:hAnsi="Times New Roman" w:cs="Times New Roman"/>
                <w:b/>
                <w:bCs/>
                <w:color w:val="595858"/>
                <w:sz w:val="24"/>
                <w:szCs w:val="24"/>
                <w:lang w:eastAsia="ru-RU"/>
              </w:rPr>
              <w:t>Кодекс України про адміністративні правопорушення)</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color w:val="595858"/>
                <w:sz w:val="24"/>
                <w:szCs w:val="24"/>
                <w:lang w:eastAsia="ru-RU"/>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color w:val="595858"/>
                <w:sz w:val="24"/>
                <w:szCs w:val="24"/>
                <w:lang w:eastAsia="ru-RU"/>
              </w:rPr>
              <w:t xml:space="preserve">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w:t>
            </w:r>
            <w:proofErr w:type="gramStart"/>
            <w:r w:rsidRPr="0094183B">
              <w:rPr>
                <w:rFonts w:ascii="Times New Roman" w:eastAsia="Times New Roman" w:hAnsi="Times New Roman" w:cs="Times New Roman"/>
                <w:color w:val="595858"/>
                <w:sz w:val="24"/>
                <w:szCs w:val="24"/>
                <w:lang w:eastAsia="ru-RU"/>
              </w:rPr>
              <w:t>на строк</w:t>
            </w:r>
            <w:proofErr w:type="gramEnd"/>
            <w:r w:rsidRPr="0094183B">
              <w:rPr>
                <w:rFonts w:ascii="Times New Roman" w:eastAsia="Times New Roman" w:hAnsi="Times New Roman" w:cs="Times New Roman"/>
                <w:color w:val="595858"/>
                <w:sz w:val="24"/>
                <w:szCs w:val="24"/>
                <w:lang w:eastAsia="ru-RU"/>
              </w:rPr>
              <w:t xml:space="preserve"> від сорока до шістдесяти годин.</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color w:val="595858"/>
                <w:sz w:val="24"/>
                <w:szCs w:val="24"/>
                <w:lang w:eastAsia="ru-RU"/>
              </w:rPr>
              <w:t xml:space="preserve">Діяння, передбачене частиною першою цієї статті, вчинене малолітніми або неповнолітніми особами віком від чотирнадцяти до шістнадцяти років: –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w:t>
            </w:r>
            <w:proofErr w:type="gramStart"/>
            <w:r w:rsidRPr="0094183B">
              <w:rPr>
                <w:rFonts w:ascii="Times New Roman" w:eastAsia="Times New Roman" w:hAnsi="Times New Roman" w:cs="Times New Roman"/>
                <w:color w:val="595858"/>
                <w:sz w:val="24"/>
                <w:szCs w:val="24"/>
                <w:lang w:eastAsia="ru-RU"/>
              </w:rPr>
              <w:t>на строк</w:t>
            </w:r>
            <w:proofErr w:type="gramEnd"/>
            <w:r w:rsidRPr="0094183B">
              <w:rPr>
                <w:rFonts w:ascii="Times New Roman" w:eastAsia="Times New Roman" w:hAnsi="Times New Roman" w:cs="Times New Roman"/>
                <w:color w:val="595858"/>
                <w:sz w:val="24"/>
                <w:szCs w:val="24"/>
                <w:lang w:eastAsia="ru-RU"/>
              </w:rPr>
              <w:t xml:space="preserve"> від двадцяти до сорока годин.</w:t>
            </w:r>
          </w:p>
          <w:p w:rsidR="00B84914" w:rsidRPr="0094183B" w:rsidRDefault="00B84914" w:rsidP="00593CFA">
            <w:pPr>
              <w:spacing w:before="75" w:after="75" w:line="240" w:lineRule="auto"/>
              <w:jc w:val="both"/>
              <w:rPr>
                <w:rFonts w:ascii="Tahoma" w:eastAsia="Times New Roman" w:hAnsi="Tahoma" w:cs="Tahoma"/>
                <w:color w:val="595858"/>
                <w:sz w:val="18"/>
                <w:szCs w:val="18"/>
                <w:lang w:eastAsia="ru-RU"/>
              </w:rPr>
            </w:pPr>
            <w:r w:rsidRPr="0094183B">
              <w:rPr>
                <w:rFonts w:ascii="Times New Roman" w:eastAsia="Times New Roman" w:hAnsi="Times New Roman" w:cs="Times New Roman"/>
                <w:color w:val="595858"/>
                <w:sz w:val="24"/>
                <w:szCs w:val="24"/>
                <w:lang w:eastAsia="ru-RU"/>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tc>
      </w:tr>
    </w:tbl>
    <w:p w:rsidR="00B84914" w:rsidRDefault="00B84914" w:rsidP="00B84914">
      <w:pPr>
        <w:shd w:val="clear" w:color="auto" w:fill="FFFFFF"/>
        <w:spacing w:before="150" w:after="180" w:line="240" w:lineRule="auto"/>
        <w:jc w:val="center"/>
        <w:rPr>
          <w:rFonts w:ascii="Tahoma" w:eastAsia="Times New Roman" w:hAnsi="Tahoma" w:cs="Tahoma"/>
          <w:b/>
          <w:bCs/>
          <w:color w:val="111111"/>
          <w:sz w:val="18"/>
          <w:szCs w:val="18"/>
          <w:lang w:eastAsia="ru-RU"/>
        </w:rPr>
      </w:pPr>
    </w:p>
    <w:p w:rsidR="00B84914" w:rsidRDefault="00B84914" w:rsidP="00B84914">
      <w:pPr>
        <w:shd w:val="clear" w:color="auto" w:fill="FFFFFF"/>
        <w:spacing w:before="150" w:after="180" w:line="240" w:lineRule="auto"/>
        <w:jc w:val="center"/>
        <w:rPr>
          <w:rFonts w:ascii="Tahoma" w:eastAsia="Times New Roman" w:hAnsi="Tahoma" w:cs="Tahoma"/>
          <w:b/>
          <w:bCs/>
          <w:color w:val="111111"/>
          <w:sz w:val="18"/>
          <w:szCs w:val="18"/>
          <w:lang w:eastAsia="ru-RU"/>
        </w:rPr>
      </w:pPr>
    </w:p>
    <w:p w:rsidR="00B84914" w:rsidRDefault="00B84914" w:rsidP="00B84914">
      <w:pPr>
        <w:shd w:val="clear" w:color="auto" w:fill="FFFFFF"/>
        <w:spacing w:before="150" w:after="180" w:line="240" w:lineRule="auto"/>
        <w:jc w:val="center"/>
        <w:rPr>
          <w:rFonts w:ascii="Tahoma" w:eastAsia="Times New Roman" w:hAnsi="Tahoma" w:cs="Tahoma"/>
          <w:b/>
          <w:bCs/>
          <w:color w:val="111111"/>
          <w:sz w:val="18"/>
          <w:szCs w:val="18"/>
          <w:lang w:eastAsia="ru-RU"/>
        </w:rPr>
      </w:pPr>
    </w:p>
    <w:p w:rsidR="00B84914" w:rsidRDefault="00B84914" w:rsidP="00B84914">
      <w:pPr>
        <w:shd w:val="clear" w:color="auto" w:fill="FFFFFF"/>
        <w:spacing w:before="150" w:after="180" w:line="240" w:lineRule="auto"/>
        <w:jc w:val="center"/>
        <w:rPr>
          <w:rFonts w:ascii="Tahoma" w:eastAsia="Times New Roman" w:hAnsi="Tahoma" w:cs="Tahoma"/>
          <w:b/>
          <w:bCs/>
          <w:color w:val="111111"/>
          <w:sz w:val="18"/>
          <w:szCs w:val="18"/>
          <w:lang w:eastAsia="ru-RU"/>
        </w:rPr>
      </w:pPr>
      <w:r w:rsidRPr="00594FFF">
        <w:rPr>
          <w:rFonts w:ascii="Tahoma" w:eastAsia="Times New Roman" w:hAnsi="Tahoma" w:cs="Tahoma"/>
          <w:b/>
          <w:bCs/>
          <w:color w:val="111111"/>
          <w:sz w:val="18"/>
          <w:szCs w:val="18"/>
          <w:lang w:eastAsia="ru-RU"/>
        </w:rPr>
        <w:t>Правила поведінки уч</w:t>
      </w:r>
      <w:r>
        <w:rPr>
          <w:rFonts w:ascii="Tahoma" w:eastAsia="Times New Roman" w:hAnsi="Tahoma" w:cs="Tahoma"/>
          <w:b/>
          <w:bCs/>
          <w:color w:val="111111"/>
          <w:sz w:val="18"/>
          <w:szCs w:val="18"/>
          <w:lang w:eastAsia="ru-RU"/>
        </w:rPr>
        <w:t xml:space="preserve">нів </w:t>
      </w:r>
    </w:p>
    <w:p w:rsidR="00B84914" w:rsidRPr="00594FFF" w:rsidRDefault="00B84914" w:rsidP="00B84914">
      <w:pPr>
        <w:shd w:val="clear" w:color="auto" w:fill="FFFFFF"/>
        <w:spacing w:before="150" w:after="180" w:line="240" w:lineRule="auto"/>
        <w:jc w:val="center"/>
        <w:rPr>
          <w:rFonts w:ascii="Tahoma" w:eastAsia="Times New Roman" w:hAnsi="Tahoma" w:cs="Tahoma"/>
          <w:color w:val="111111"/>
          <w:sz w:val="18"/>
          <w:szCs w:val="18"/>
          <w:lang w:val="uk-UA" w:eastAsia="ru-RU"/>
        </w:rPr>
      </w:pPr>
      <w:r>
        <w:rPr>
          <w:rFonts w:ascii="Tahoma" w:eastAsia="Times New Roman" w:hAnsi="Tahoma" w:cs="Tahoma"/>
          <w:b/>
          <w:bCs/>
          <w:color w:val="111111"/>
          <w:sz w:val="18"/>
          <w:szCs w:val="18"/>
          <w:lang w:val="uk-UA" w:eastAsia="ru-RU"/>
        </w:rPr>
        <w:t xml:space="preserve">ОНЗ «Студенянська ЗОШ І-ІІІ ступенів» </w:t>
      </w:r>
    </w:p>
    <w:p w:rsidR="00B84914" w:rsidRPr="00594FFF" w:rsidRDefault="00B84914" w:rsidP="00B84914">
      <w:pPr>
        <w:shd w:val="clear" w:color="auto" w:fill="FFFFFF"/>
        <w:spacing w:before="150" w:after="180" w:line="240" w:lineRule="auto"/>
        <w:jc w:val="center"/>
        <w:rPr>
          <w:rFonts w:ascii="Tahoma" w:eastAsia="Times New Roman" w:hAnsi="Tahoma" w:cs="Tahoma"/>
          <w:color w:val="111111"/>
          <w:sz w:val="18"/>
          <w:szCs w:val="18"/>
          <w:lang w:eastAsia="ru-RU"/>
        </w:rPr>
      </w:pPr>
      <w:r w:rsidRPr="00594FFF">
        <w:rPr>
          <w:rFonts w:ascii="Tahoma" w:eastAsia="Times New Roman" w:hAnsi="Tahoma" w:cs="Tahoma"/>
          <w:b/>
          <w:bCs/>
          <w:color w:val="111111"/>
          <w:sz w:val="18"/>
          <w:szCs w:val="18"/>
          <w:lang w:eastAsia="ru-RU"/>
        </w:rPr>
        <w:t xml:space="preserve">щодо </w:t>
      </w:r>
      <w:proofErr w:type="gramStart"/>
      <w:r w:rsidRPr="00594FFF">
        <w:rPr>
          <w:rFonts w:ascii="Tahoma" w:eastAsia="Times New Roman" w:hAnsi="Tahoma" w:cs="Tahoma"/>
          <w:b/>
          <w:bCs/>
          <w:color w:val="111111"/>
          <w:sz w:val="18"/>
          <w:szCs w:val="18"/>
          <w:lang w:eastAsia="ru-RU"/>
        </w:rPr>
        <w:t>запобігання</w:t>
      </w:r>
      <w:r>
        <w:rPr>
          <w:rFonts w:ascii="Tahoma" w:eastAsia="Times New Roman" w:hAnsi="Tahoma" w:cs="Tahoma"/>
          <w:color w:val="111111"/>
          <w:sz w:val="18"/>
          <w:szCs w:val="18"/>
          <w:lang w:val="uk-UA" w:eastAsia="ru-RU"/>
        </w:rPr>
        <w:t xml:space="preserve">  </w:t>
      </w:r>
      <w:r w:rsidRPr="00594FFF">
        <w:rPr>
          <w:rFonts w:ascii="Tahoma" w:eastAsia="Times New Roman" w:hAnsi="Tahoma" w:cs="Tahoma"/>
          <w:b/>
          <w:bCs/>
          <w:color w:val="111111"/>
          <w:sz w:val="18"/>
          <w:szCs w:val="18"/>
          <w:lang w:eastAsia="ru-RU"/>
        </w:rPr>
        <w:t>та</w:t>
      </w:r>
      <w:proofErr w:type="gramEnd"/>
      <w:r w:rsidRPr="00594FFF">
        <w:rPr>
          <w:rFonts w:ascii="Tahoma" w:eastAsia="Times New Roman" w:hAnsi="Tahoma" w:cs="Tahoma"/>
          <w:b/>
          <w:bCs/>
          <w:color w:val="111111"/>
          <w:sz w:val="18"/>
          <w:szCs w:val="18"/>
          <w:lang w:eastAsia="ru-RU"/>
        </w:rPr>
        <w:t xml:space="preserve"> протидії булінгу (цькуванню)</w:t>
      </w:r>
    </w:p>
    <w:p w:rsidR="00B84914" w:rsidRPr="00594FFF" w:rsidRDefault="00B84914" w:rsidP="00B84914">
      <w:pPr>
        <w:shd w:val="clear" w:color="auto" w:fill="FFFFFF"/>
        <w:spacing w:before="150" w:after="180" w:line="240" w:lineRule="auto"/>
        <w:jc w:val="center"/>
        <w:rPr>
          <w:rFonts w:ascii="Tahoma" w:eastAsia="Times New Roman" w:hAnsi="Tahoma" w:cs="Tahoma"/>
          <w:color w:val="111111"/>
          <w:sz w:val="18"/>
          <w:szCs w:val="18"/>
          <w:lang w:eastAsia="ru-RU"/>
        </w:rPr>
      </w:pPr>
      <w:r w:rsidRPr="00594FFF">
        <w:rPr>
          <w:rFonts w:ascii="Tahoma" w:eastAsia="Times New Roman" w:hAnsi="Tahoma" w:cs="Tahoma"/>
          <w:b/>
          <w:bCs/>
          <w:color w:val="111111"/>
          <w:sz w:val="18"/>
          <w:szCs w:val="18"/>
          <w:lang w:eastAsia="ru-RU"/>
        </w:rPr>
        <w:t>ЗАГАЛЬНІ ПРАВИЛА ПОВЕДІНКИ</w:t>
      </w:r>
    </w:p>
    <w:p w:rsidR="00B84914" w:rsidRPr="00594FFF" w:rsidRDefault="00B84914" w:rsidP="00B84914">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 xml:space="preserve">Учень приходить в школу за 15-20 хвилин </w:t>
      </w:r>
      <w:proofErr w:type="gramStart"/>
      <w:r w:rsidRPr="00594FFF">
        <w:rPr>
          <w:rFonts w:ascii="Tahoma" w:eastAsia="Times New Roman" w:hAnsi="Tahoma" w:cs="Tahoma"/>
          <w:color w:val="111111"/>
          <w:sz w:val="18"/>
          <w:szCs w:val="18"/>
          <w:lang w:eastAsia="ru-RU"/>
        </w:rPr>
        <w:t>до початку</w:t>
      </w:r>
      <w:proofErr w:type="gramEnd"/>
      <w:r w:rsidRPr="00594FFF">
        <w:rPr>
          <w:rFonts w:ascii="Tahoma" w:eastAsia="Times New Roman" w:hAnsi="Tahoma" w:cs="Tahoma"/>
          <w:color w:val="111111"/>
          <w:sz w:val="18"/>
          <w:szCs w:val="18"/>
          <w:lang w:eastAsia="ru-RU"/>
        </w:rPr>
        <w:t xml:space="preserve"> занять, чистий і охайний, займає своє робоче місце з першим дзвінком, готує все необхідне навчальне приладдя.</w:t>
      </w:r>
    </w:p>
    <w:p w:rsidR="00B84914" w:rsidRPr="00594FFF" w:rsidRDefault="00B84914" w:rsidP="00B84914">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lastRenderedPageBreak/>
        <w:t>Забороняється вживання непристойних виразів і жестів. Не можна без дозволу педагогів (за узгодженням з батьками) йти зі школи та залишати її територію в урочний час.</w:t>
      </w:r>
    </w:p>
    <w:p w:rsidR="00B84914" w:rsidRPr="00594FFF" w:rsidRDefault="00B84914" w:rsidP="00B84914">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У разі пропуску занять до 3-х днів учень зобов'язаний пред'явити класному керівнику медичну довідку або записку від батьків (осіб, що їх замінюють) про причину відсутності на заняттях.</w:t>
      </w:r>
    </w:p>
    <w:p w:rsidR="00B84914" w:rsidRPr="00594FFF" w:rsidRDefault="00B84914" w:rsidP="00B84914">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У разі пропуску більше трьох днів учень зобов'язаний представити довідку з медичної установи.</w:t>
      </w:r>
    </w:p>
    <w:p w:rsidR="00B84914" w:rsidRPr="00594FFF" w:rsidRDefault="00B84914" w:rsidP="00B84914">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Учень школи повинен проявляти пошану до старших, піклуватися про молодших. Здобувачі освіти поступаються дорогою дорослим, старші учні – молодшим, хлопчики – дівчаткам.</w:t>
      </w:r>
    </w:p>
    <w:p w:rsidR="00B84914" w:rsidRPr="00594FFF" w:rsidRDefault="00B84914" w:rsidP="00B84914">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 xml:space="preserve"> Поза </w:t>
      </w:r>
      <w:proofErr w:type="gramStart"/>
      <w:r w:rsidRPr="00594FFF">
        <w:rPr>
          <w:rFonts w:ascii="Tahoma" w:eastAsia="Times New Roman" w:hAnsi="Tahoma" w:cs="Tahoma"/>
          <w:color w:val="111111"/>
          <w:sz w:val="18"/>
          <w:szCs w:val="18"/>
          <w:lang w:eastAsia="ru-RU"/>
        </w:rPr>
        <w:t>школою  поводяться</w:t>
      </w:r>
      <w:proofErr w:type="gramEnd"/>
      <w:r w:rsidRPr="00594FFF">
        <w:rPr>
          <w:rFonts w:ascii="Tahoma" w:eastAsia="Times New Roman" w:hAnsi="Tahoma" w:cs="Tahoma"/>
          <w:color w:val="111111"/>
          <w:sz w:val="18"/>
          <w:szCs w:val="18"/>
          <w:lang w:eastAsia="ru-RU"/>
        </w:rPr>
        <w:t xml:space="preserve"> скрізь і всюди так, щоб не принизити свою честь і гідність, не заплямувати добре ім'я закладу, в якому навчаються.</w:t>
      </w:r>
    </w:p>
    <w:p w:rsidR="00B84914" w:rsidRPr="00594FFF" w:rsidRDefault="00B84914" w:rsidP="00B84914">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Учні бережуть майно школи, акуратно ставляться як до свого, так і до чужого майна, дотримуються чистоти й порядку на території закладу.</w:t>
      </w:r>
    </w:p>
    <w:p w:rsidR="00B84914" w:rsidRPr="00594FFF" w:rsidRDefault="00B84914" w:rsidP="00B84914">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Фізична конфронтація, залякування і знущання є неприпустимими формами поведінки.</w:t>
      </w:r>
    </w:p>
    <w:p w:rsidR="00B84914" w:rsidRPr="00594FFF" w:rsidRDefault="00B84914" w:rsidP="00B84914">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Не дозволяється жувати гумку, користуватися плеєром і мобільним телефоном на уроках.</w:t>
      </w:r>
    </w:p>
    <w:p w:rsidR="00B84914" w:rsidRPr="00594FFF" w:rsidRDefault="00B84914" w:rsidP="00B84914">
      <w:pPr>
        <w:shd w:val="clear" w:color="auto" w:fill="FFFFFF"/>
        <w:spacing w:before="150" w:after="180" w:line="240" w:lineRule="auto"/>
        <w:jc w:val="center"/>
        <w:rPr>
          <w:rFonts w:ascii="Tahoma" w:eastAsia="Times New Roman" w:hAnsi="Tahoma" w:cs="Tahoma"/>
          <w:color w:val="111111"/>
          <w:sz w:val="18"/>
          <w:szCs w:val="18"/>
          <w:lang w:eastAsia="ru-RU"/>
        </w:rPr>
      </w:pPr>
      <w:r w:rsidRPr="00594FFF">
        <w:rPr>
          <w:rFonts w:ascii="Tahoma" w:eastAsia="Times New Roman" w:hAnsi="Tahoma" w:cs="Tahoma"/>
          <w:b/>
          <w:bCs/>
          <w:color w:val="111111"/>
          <w:sz w:val="18"/>
          <w:szCs w:val="18"/>
          <w:lang w:eastAsia="ru-RU"/>
        </w:rPr>
        <w:t>ПОВЕДІНКА НА УРОКАХ</w:t>
      </w:r>
    </w:p>
    <w:p w:rsidR="00B84914" w:rsidRPr="00594FFF" w:rsidRDefault="00B84914" w:rsidP="00B84914">
      <w:pPr>
        <w:numPr>
          <w:ilvl w:val="0"/>
          <w:numId w:val="8"/>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Коли вчитель заходить у клас, учні встають, вітаючи вчителя. Так само учні вітають будь-якого дорослого, який увійшов до класу під час занять, окрім уроків інформатики, коли учні працюють за комп'ютером.</w:t>
      </w:r>
    </w:p>
    <w:p w:rsidR="00B84914" w:rsidRPr="00594FFF" w:rsidRDefault="00B84914" w:rsidP="00B84914">
      <w:pPr>
        <w:numPr>
          <w:ilvl w:val="0"/>
          <w:numId w:val="8"/>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Під час уроку не можна шуміти, відволікатися самому і відволікати інших товаришів від занять розмовами, іграми й іншими справами, що не стосуються уроку.</w:t>
      </w:r>
    </w:p>
    <w:p w:rsidR="00B84914" w:rsidRPr="00594FFF" w:rsidRDefault="00B84914" w:rsidP="00B84914">
      <w:pPr>
        <w:numPr>
          <w:ilvl w:val="0"/>
          <w:numId w:val="8"/>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Якщо під час занять учню необхідно вийти з класу, то він повинен попросити дозволу в учителя. Якщо учень хоче поставити запитання вчителеві або відповісти на запитання вчителя, він піднімає руку</w:t>
      </w:r>
    </w:p>
    <w:p w:rsidR="00B84914" w:rsidRPr="00594FFF" w:rsidRDefault="00B84914" w:rsidP="00B84914">
      <w:pPr>
        <w:numPr>
          <w:ilvl w:val="0"/>
          <w:numId w:val="8"/>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 Під час уроку учень має право ставити запитання вчителеві, якщо не зрозумів матеріал під час пояснення.</w:t>
      </w:r>
    </w:p>
    <w:p w:rsidR="00B84914" w:rsidRPr="00594FFF" w:rsidRDefault="00B84914" w:rsidP="00B84914">
      <w:pPr>
        <w:numPr>
          <w:ilvl w:val="0"/>
          <w:numId w:val="8"/>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Учень має право в коректній формі обстоювати свій погляд і свої переконання при обговоренні різних спірних і неоднозначних питань.</w:t>
      </w:r>
    </w:p>
    <w:p w:rsidR="00B84914" w:rsidRPr="00594FFF" w:rsidRDefault="00B84914" w:rsidP="00B84914">
      <w:pPr>
        <w:shd w:val="clear" w:color="auto" w:fill="FFFFFF"/>
        <w:spacing w:before="150" w:after="180" w:line="240" w:lineRule="auto"/>
        <w:jc w:val="center"/>
        <w:rPr>
          <w:rFonts w:ascii="Tahoma" w:eastAsia="Times New Roman" w:hAnsi="Tahoma" w:cs="Tahoma"/>
          <w:color w:val="111111"/>
          <w:sz w:val="18"/>
          <w:szCs w:val="18"/>
          <w:lang w:eastAsia="ru-RU"/>
        </w:rPr>
      </w:pPr>
      <w:r w:rsidRPr="00594FFF">
        <w:rPr>
          <w:rFonts w:ascii="Tahoma" w:eastAsia="Times New Roman" w:hAnsi="Tahoma" w:cs="Tahoma"/>
          <w:b/>
          <w:bCs/>
          <w:color w:val="111111"/>
          <w:sz w:val="18"/>
          <w:szCs w:val="18"/>
          <w:lang w:eastAsia="ru-RU"/>
        </w:rPr>
        <w:t>ПОВЕДІНКА УЧНІВ ДО ПОЧАТКУ УРОКУ, НА ПЕРЕРВАХ І ПІСЛЯ ЗАКІНЧЕННЯ УРОКІВ</w:t>
      </w:r>
    </w:p>
    <w:p w:rsidR="00B84914" w:rsidRPr="00594FFF" w:rsidRDefault="00B84914" w:rsidP="00B84914">
      <w:pPr>
        <w:shd w:val="clear" w:color="auto" w:fill="FFFFFF"/>
        <w:spacing w:before="150" w:after="180" w:line="240" w:lineRule="auto"/>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Під час перерви учень зобов'язаний:</w:t>
      </w:r>
    </w:p>
    <w:p w:rsidR="00B84914" w:rsidRPr="00594FFF" w:rsidRDefault="00B84914" w:rsidP="00B84914">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підтримувати чистоту й порядок на своєму робочому місці;</w:t>
      </w:r>
    </w:p>
    <w:p w:rsidR="00B84914" w:rsidRPr="00594FFF" w:rsidRDefault="00B84914" w:rsidP="00B84914">
      <w:pPr>
        <w:numPr>
          <w:ilvl w:val="0"/>
          <w:numId w:val="10"/>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вийти з класу, якщо попросить вчитель;</w:t>
      </w:r>
    </w:p>
    <w:p w:rsidR="00B84914" w:rsidRPr="00594FFF" w:rsidRDefault="00B84914" w:rsidP="00B84914">
      <w:pPr>
        <w:numPr>
          <w:ilvl w:val="0"/>
          <w:numId w:val="10"/>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виконувати вимоги чергового вчителя по поверху.</w:t>
      </w:r>
    </w:p>
    <w:p w:rsidR="00B84914" w:rsidRPr="00594FFF" w:rsidRDefault="00B84914" w:rsidP="00B84914">
      <w:pPr>
        <w:shd w:val="clear" w:color="auto" w:fill="FFFFFF"/>
        <w:spacing w:before="150" w:after="180" w:line="240" w:lineRule="auto"/>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Під час перерв забороняється:</w:t>
      </w:r>
    </w:p>
    <w:p w:rsidR="00B84914" w:rsidRPr="00594FFF" w:rsidRDefault="00B84914" w:rsidP="00B84914">
      <w:pPr>
        <w:numPr>
          <w:ilvl w:val="0"/>
          <w:numId w:val="11"/>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бігати по сходах, поблизу віконних отворів і в інших місцях, не пристосованих для ігор;</w:t>
      </w:r>
    </w:p>
    <w:p w:rsidR="00B84914" w:rsidRPr="00594FFF" w:rsidRDefault="00B84914" w:rsidP="00B84914">
      <w:pPr>
        <w:numPr>
          <w:ilvl w:val="0"/>
          <w:numId w:val="11"/>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штовхати один одного, кидатися предметами і застосовувати фізичну силу.</w:t>
      </w:r>
    </w:p>
    <w:p w:rsidR="00B84914" w:rsidRPr="00594FFF" w:rsidRDefault="00B84914" w:rsidP="00B84914">
      <w:pPr>
        <w:shd w:val="clear" w:color="auto" w:fill="FFFFFF"/>
        <w:spacing w:before="150" w:after="180" w:line="240" w:lineRule="auto"/>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У школі забороняється:</w:t>
      </w:r>
    </w:p>
    <w:p w:rsidR="00B84914" w:rsidRPr="00594FFF" w:rsidRDefault="00B84914" w:rsidP="00B84914">
      <w:pPr>
        <w:numPr>
          <w:ilvl w:val="0"/>
          <w:numId w:val="12"/>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тютюнопаління;</w:t>
      </w:r>
    </w:p>
    <w:p w:rsidR="00B84914" w:rsidRPr="00594FFF" w:rsidRDefault="00B84914" w:rsidP="00B84914">
      <w:pPr>
        <w:numPr>
          <w:ilvl w:val="0"/>
          <w:numId w:val="12"/>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категорично забороняється самовільно відчиняти вікна, сидіти на підвіконнях.</w:t>
      </w:r>
    </w:p>
    <w:p w:rsidR="00B84914" w:rsidRPr="00594FFF" w:rsidRDefault="00B84914" w:rsidP="00B84914">
      <w:pPr>
        <w:shd w:val="clear" w:color="auto" w:fill="FFFFFF"/>
        <w:spacing w:before="150" w:after="180" w:line="240" w:lineRule="auto"/>
        <w:jc w:val="center"/>
        <w:rPr>
          <w:rFonts w:ascii="Tahoma" w:eastAsia="Times New Roman" w:hAnsi="Tahoma" w:cs="Tahoma"/>
          <w:color w:val="111111"/>
          <w:sz w:val="18"/>
          <w:szCs w:val="18"/>
          <w:lang w:eastAsia="ru-RU"/>
        </w:rPr>
      </w:pPr>
      <w:r w:rsidRPr="00594FFF">
        <w:rPr>
          <w:rFonts w:ascii="Tahoma" w:eastAsia="Times New Roman" w:hAnsi="Tahoma" w:cs="Tahoma"/>
          <w:b/>
          <w:bCs/>
          <w:color w:val="111111"/>
          <w:sz w:val="18"/>
          <w:szCs w:val="18"/>
          <w:lang w:eastAsia="ru-RU"/>
        </w:rPr>
        <w:t>ПОВЕДІНКА УЧНІВ У ЇДАЛЬНІ</w:t>
      </w:r>
    </w:p>
    <w:p w:rsidR="00B84914" w:rsidRPr="00594FFF" w:rsidRDefault="00B84914" w:rsidP="00B84914">
      <w:pPr>
        <w:numPr>
          <w:ilvl w:val="0"/>
          <w:numId w:val="13"/>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У їдальні належить дотримуватися хороших манер і поводитися пристойно.</w:t>
      </w:r>
    </w:p>
    <w:p w:rsidR="00B84914" w:rsidRPr="00594FFF" w:rsidRDefault="00B84914" w:rsidP="00B84914">
      <w:pPr>
        <w:numPr>
          <w:ilvl w:val="0"/>
          <w:numId w:val="13"/>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 Перед вживанням їжі необхідно помити руки.</w:t>
      </w:r>
    </w:p>
    <w:p w:rsidR="00B84914" w:rsidRPr="00594FFF" w:rsidRDefault="00B84914" w:rsidP="00B84914">
      <w:pPr>
        <w:numPr>
          <w:ilvl w:val="0"/>
          <w:numId w:val="13"/>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Розмовляти під час їди слід неголосно, щоб не турбувати тих, хто їсть поряд.</w:t>
      </w:r>
    </w:p>
    <w:p w:rsidR="00B84914" w:rsidRPr="00594FFF" w:rsidRDefault="00B84914" w:rsidP="00B84914">
      <w:pPr>
        <w:numPr>
          <w:ilvl w:val="0"/>
          <w:numId w:val="13"/>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Учні прибирають стіл після вживання їжі.</w:t>
      </w:r>
    </w:p>
    <w:p w:rsidR="00B84914" w:rsidRPr="00594FFF" w:rsidRDefault="00B84914" w:rsidP="00B84914">
      <w:pPr>
        <w:numPr>
          <w:ilvl w:val="0"/>
          <w:numId w:val="13"/>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 xml:space="preserve">Учні дбайливо ставляться </w:t>
      </w:r>
      <w:proofErr w:type="gramStart"/>
      <w:r w:rsidRPr="00594FFF">
        <w:rPr>
          <w:rFonts w:ascii="Tahoma" w:eastAsia="Times New Roman" w:hAnsi="Tahoma" w:cs="Tahoma"/>
          <w:color w:val="111111"/>
          <w:sz w:val="18"/>
          <w:szCs w:val="18"/>
          <w:lang w:eastAsia="ru-RU"/>
        </w:rPr>
        <w:t>до майна</w:t>
      </w:r>
      <w:proofErr w:type="gramEnd"/>
      <w:r w:rsidRPr="00594FFF">
        <w:rPr>
          <w:rFonts w:ascii="Tahoma" w:eastAsia="Times New Roman" w:hAnsi="Tahoma" w:cs="Tahoma"/>
          <w:color w:val="111111"/>
          <w:sz w:val="18"/>
          <w:szCs w:val="18"/>
          <w:lang w:eastAsia="ru-RU"/>
        </w:rPr>
        <w:t xml:space="preserve"> шкільної їдальні.</w:t>
      </w:r>
    </w:p>
    <w:p w:rsidR="00B84914" w:rsidRPr="00594FFF" w:rsidRDefault="00B84914" w:rsidP="00B84914">
      <w:pPr>
        <w:numPr>
          <w:ilvl w:val="0"/>
          <w:numId w:val="13"/>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lastRenderedPageBreak/>
        <w:t>Забороняється приходити в їдальню у верхньому одязі.</w:t>
      </w:r>
    </w:p>
    <w:p w:rsidR="00B84914" w:rsidRPr="00594FFF" w:rsidRDefault="00B84914" w:rsidP="00B84914">
      <w:pPr>
        <w:numPr>
          <w:ilvl w:val="0"/>
          <w:numId w:val="13"/>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 Забороняється виносити з їдальні їжу.</w:t>
      </w:r>
    </w:p>
    <w:p w:rsidR="00B84914" w:rsidRPr="00594FFF" w:rsidRDefault="00B84914" w:rsidP="00B84914">
      <w:pPr>
        <w:numPr>
          <w:ilvl w:val="0"/>
          <w:numId w:val="13"/>
        </w:numPr>
        <w:shd w:val="clear" w:color="auto" w:fill="FFFFFF"/>
        <w:spacing w:after="150" w:line="240" w:lineRule="auto"/>
        <w:ind w:left="450"/>
        <w:rPr>
          <w:rFonts w:ascii="Tahoma" w:eastAsia="Times New Roman" w:hAnsi="Tahoma" w:cs="Tahoma"/>
          <w:color w:val="111111"/>
          <w:sz w:val="18"/>
          <w:szCs w:val="18"/>
          <w:lang w:eastAsia="ru-RU"/>
        </w:rPr>
      </w:pPr>
      <w:r w:rsidRPr="00594FFF">
        <w:rPr>
          <w:rFonts w:ascii="Tahoma" w:eastAsia="Times New Roman" w:hAnsi="Tahoma" w:cs="Tahoma"/>
          <w:color w:val="111111"/>
          <w:sz w:val="18"/>
          <w:szCs w:val="18"/>
          <w:lang w:eastAsia="ru-RU"/>
        </w:rPr>
        <w:t>При купівлі буфетної продукції слід дотримуватися черги.</w:t>
      </w:r>
    </w:p>
    <w:p w:rsidR="00B84914" w:rsidRDefault="00B84914" w:rsidP="00B84914"/>
    <w:p w:rsidR="00B84914" w:rsidRDefault="00B84914" w:rsidP="007C08C8">
      <w:pPr>
        <w:shd w:val="clear" w:color="auto" w:fill="FFFFFF"/>
        <w:spacing w:after="150" w:line="240" w:lineRule="auto"/>
        <w:jc w:val="center"/>
        <w:rPr>
          <w:rFonts w:ascii="Helvetica" w:eastAsia="Times New Roman" w:hAnsi="Helvetica" w:cs="Helvetica"/>
          <w:b/>
          <w:bCs/>
          <w:color w:val="333333"/>
          <w:sz w:val="21"/>
          <w:szCs w:val="21"/>
          <w:lang w:eastAsia="ru-RU"/>
        </w:rPr>
      </w:pPr>
    </w:p>
    <w:p w:rsidR="00B84914" w:rsidRDefault="00B84914" w:rsidP="007C08C8">
      <w:pPr>
        <w:shd w:val="clear" w:color="auto" w:fill="FFFFFF"/>
        <w:spacing w:after="150" w:line="240" w:lineRule="auto"/>
        <w:jc w:val="center"/>
        <w:rPr>
          <w:rFonts w:ascii="Helvetica" w:eastAsia="Times New Roman" w:hAnsi="Helvetica" w:cs="Helvetica"/>
          <w:b/>
          <w:bCs/>
          <w:color w:val="333333"/>
          <w:sz w:val="21"/>
          <w:szCs w:val="21"/>
          <w:lang w:eastAsia="ru-RU"/>
        </w:rPr>
      </w:pPr>
    </w:p>
    <w:p w:rsidR="00B84914" w:rsidRDefault="00B84914" w:rsidP="007C08C8">
      <w:pPr>
        <w:shd w:val="clear" w:color="auto" w:fill="FFFFFF"/>
        <w:spacing w:after="150" w:line="240" w:lineRule="auto"/>
        <w:jc w:val="center"/>
        <w:rPr>
          <w:rFonts w:ascii="Helvetica" w:eastAsia="Times New Roman" w:hAnsi="Helvetica" w:cs="Helvetica"/>
          <w:b/>
          <w:bCs/>
          <w:color w:val="333333"/>
          <w:sz w:val="21"/>
          <w:szCs w:val="21"/>
          <w:lang w:eastAsia="ru-RU"/>
        </w:rPr>
      </w:pPr>
    </w:p>
    <w:p w:rsidR="00B84914" w:rsidRDefault="00B84914" w:rsidP="007C08C8">
      <w:pPr>
        <w:shd w:val="clear" w:color="auto" w:fill="FFFFFF"/>
        <w:spacing w:after="150" w:line="240" w:lineRule="auto"/>
        <w:jc w:val="center"/>
        <w:rPr>
          <w:rFonts w:ascii="Helvetica" w:eastAsia="Times New Roman" w:hAnsi="Helvetica" w:cs="Helvetica"/>
          <w:b/>
          <w:bCs/>
          <w:color w:val="333333"/>
          <w:sz w:val="21"/>
          <w:szCs w:val="21"/>
          <w:lang w:eastAsia="ru-RU"/>
        </w:rPr>
      </w:pPr>
    </w:p>
    <w:p w:rsidR="00B84914" w:rsidRDefault="00B84914" w:rsidP="007C08C8">
      <w:pPr>
        <w:shd w:val="clear" w:color="auto" w:fill="FFFFFF"/>
        <w:spacing w:after="150" w:line="240" w:lineRule="auto"/>
        <w:jc w:val="center"/>
        <w:rPr>
          <w:rFonts w:ascii="Helvetica" w:eastAsia="Times New Roman" w:hAnsi="Helvetica" w:cs="Helvetica"/>
          <w:b/>
          <w:bCs/>
          <w:color w:val="333333"/>
          <w:sz w:val="21"/>
          <w:szCs w:val="21"/>
          <w:lang w:eastAsia="ru-RU"/>
        </w:rPr>
      </w:pPr>
    </w:p>
    <w:p w:rsidR="007C08C8" w:rsidRPr="007C08C8" w:rsidRDefault="007C08C8" w:rsidP="007C08C8">
      <w:pPr>
        <w:shd w:val="clear" w:color="auto" w:fill="FFFFFF"/>
        <w:spacing w:after="150" w:line="240" w:lineRule="auto"/>
        <w:jc w:val="center"/>
        <w:rPr>
          <w:rFonts w:ascii="Helvetica" w:eastAsia="Times New Roman" w:hAnsi="Helvetica" w:cs="Helvetica"/>
          <w:color w:val="333333"/>
          <w:sz w:val="21"/>
          <w:szCs w:val="21"/>
          <w:lang w:eastAsia="ru-RU"/>
        </w:rPr>
      </w:pPr>
      <w:r w:rsidRPr="007C08C8">
        <w:rPr>
          <w:rFonts w:ascii="Helvetica" w:eastAsia="Times New Roman" w:hAnsi="Helvetica" w:cs="Helvetica"/>
          <w:b/>
          <w:bCs/>
          <w:color w:val="333333"/>
          <w:sz w:val="21"/>
          <w:szCs w:val="21"/>
          <w:lang w:eastAsia="ru-RU"/>
        </w:rPr>
        <w:t>ПЛАН ЗАХОДІВ</w:t>
      </w:r>
    </w:p>
    <w:p w:rsidR="007C08C8" w:rsidRPr="007C08C8" w:rsidRDefault="007C08C8" w:rsidP="007C08C8">
      <w:pPr>
        <w:shd w:val="clear" w:color="auto" w:fill="FFFFFF"/>
        <w:spacing w:after="150" w:line="240" w:lineRule="auto"/>
        <w:jc w:val="center"/>
        <w:rPr>
          <w:rFonts w:ascii="Helvetica" w:eastAsia="Times New Roman" w:hAnsi="Helvetica" w:cs="Helvetica"/>
          <w:color w:val="333333"/>
          <w:sz w:val="21"/>
          <w:szCs w:val="21"/>
          <w:lang w:eastAsia="ru-RU"/>
        </w:rPr>
      </w:pPr>
      <w:proofErr w:type="gramStart"/>
      <w:r w:rsidRPr="007C08C8">
        <w:rPr>
          <w:rFonts w:ascii="Helvetica" w:eastAsia="Times New Roman" w:hAnsi="Helvetica" w:cs="Helvetica"/>
          <w:b/>
          <w:bCs/>
          <w:color w:val="333333"/>
          <w:sz w:val="21"/>
          <w:szCs w:val="21"/>
          <w:lang w:eastAsia="ru-RU"/>
        </w:rPr>
        <w:t>Тернопільської  ЗОШ</w:t>
      </w:r>
      <w:proofErr w:type="gramEnd"/>
      <w:r w:rsidRPr="007C08C8">
        <w:rPr>
          <w:rFonts w:ascii="Helvetica" w:eastAsia="Times New Roman" w:hAnsi="Helvetica" w:cs="Helvetica"/>
          <w:b/>
          <w:bCs/>
          <w:color w:val="333333"/>
          <w:sz w:val="21"/>
          <w:szCs w:val="21"/>
          <w:lang w:eastAsia="ru-RU"/>
        </w:rPr>
        <w:t xml:space="preserve"> І-ІІІ ст. №23</w:t>
      </w:r>
    </w:p>
    <w:p w:rsidR="007C08C8" w:rsidRPr="007C08C8" w:rsidRDefault="007C08C8" w:rsidP="007C08C8">
      <w:pPr>
        <w:shd w:val="clear" w:color="auto" w:fill="FFFFFF"/>
        <w:spacing w:after="150" w:line="240" w:lineRule="auto"/>
        <w:jc w:val="center"/>
        <w:rPr>
          <w:rFonts w:ascii="Helvetica" w:eastAsia="Times New Roman" w:hAnsi="Helvetica" w:cs="Helvetica"/>
          <w:color w:val="333333"/>
          <w:sz w:val="21"/>
          <w:szCs w:val="21"/>
          <w:lang w:eastAsia="ru-RU"/>
        </w:rPr>
      </w:pPr>
      <w:r w:rsidRPr="007C08C8">
        <w:rPr>
          <w:rFonts w:ascii="Helvetica" w:eastAsia="Times New Roman" w:hAnsi="Helvetica" w:cs="Helvetica"/>
          <w:b/>
          <w:bCs/>
          <w:color w:val="333333"/>
          <w:sz w:val="21"/>
          <w:szCs w:val="21"/>
          <w:lang w:eastAsia="ru-RU"/>
        </w:rPr>
        <w:t>спрямованих на</w:t>
      </w:r>
    </w:p>
    <w:p w:rsidR="007C08C8" w:rsidRPr="007C08C8" w:rsidRDefault="007C08C8" w:rsidP="007C08C8">
      <w:pPr>
        <w:shd w:val="clear" w:color="auto" w:fill="FFFFFF"/>
        <w:spacing w:after="150" w:line="240" w:lineRule="auto"/>
        <w:jc w:val="center"/>
        <w:rPr>
          <w:rFonts w:ascii="Helvetica" w:eastAsia="Times New Roman" w:hAnsi="Helvetica" w:cs="Helvetica"/>
          <w:color w:val="333333"/>
          <w:sz w:val="21"/>
          <w:szCs w:val="21"/>
          <w:lang w:eastAsia="ru-RU"/>
        </w:rPr>
      </w:pPr>
      <w:r w:rsidRPr="007C08C8">
        <w:rPr>
          <w:rFonts w:ascii="Helvetica" w:eastAsia="Times New Roman" w:hAnsi="Helvetica" w:cs="Helvetica"/>
          <w:b/>
          <w:bCs/>
          <w:color w:val="333333"/>
          <w:sz w:val="21"/>
          <w:szCs w:val="21"/>
          <w:lang w:eastAsia="ru-RU"/>
        </w:rPr>
        <w:t>запобігання та протидію булінгу (цькуванню)</w:t>
      </w:r>
    </w:p>
    <w:p w:rsidR="007C08C8" w:rsidRPr="007C08C8" w:rsidRDefault="007C08C8" w:rsidP="007C08C8">
      <w:pPr>
        <w:shd w:val="clear" w:color="auto" w:fill="FFFFFF"/>
        <w:spacing w:after="150" w:line="240" w:lineRule="auto"/>
        <w:jc w:val="center"/>
        <w:rPr>
          <w:rFonts w:ascii="Helvetica" w:eastAsia="Times New Roman" w:hAnsi="Helvetica" w:cs="Helvetica"/>
          <w:color w:val="333333"/>
          <w:sz w:val="21"/>
          <w:szCs w:val="21"/>
          <w:lang w:eastAsia="ru-RU"/>
        </w:rPr>
      </w:pPr>
      <w:r w:rsidRPr="007C08C8">
        <w:rPr>
          <w:rFonts w:ascii="Helvetica" w:eastAsia="Times New Roman" w:hAnsi="Helvetica" w:cs="Helvetica"/>
          <w:b/>
          <w:bCs/>
          <w:color w:val="333333"/>
          <w:sz w:val="21"/>
          <w:szCs w:val="21"/>
          <w:lang w:eastAsia="ru-RU"/>
        </w:rPr>
        <w:t> та попередженню насильства в учнівському середовищі, </w:t>
      </w:r>
    </w:p>
    <w:p w:rsidR="007C08C8" w:rsidRPr="007C08C8" w:rsidRDefault="007C08C8" w:rsidP="007C08C8">
      <w:pPr>
        <w:shd w:val="clear" w:color="auto" w:fill="FFFFFF"/>
        <w:spacing w:after="150" w:line="240" w:lineRule="auto"/>
        <w:jc w:val="center"/>
        <w:rPr>
          <w:rFonts w:ascii="Helvetica" w:eastAsia="Times New Roman" w:hAnsi="Helvetica" w:cs="Helvetica"/>
          <w:color w:val="333333"/>
          <w:sz w:val="21"/>
          <w:szCs w:val="21"/>
          <w:lang w:eastAsia="ru-RU"/>
        </w:rPr>
      </w:pPr>
      <w:r w:rsidRPr="007C08C8">
        <w:rPr>
          <w:rFonts w:ascii="Helvetica" w:eastAsia="Times New Roman" w:hAnsi="Helvetica" w:cs="Helvetica"/>
          <w:b/>
          <w:bCs/>
          <w:color w:val="333333"/>
          <w:sz w:val="21"/>
          <w:szCs w:val="21"/>
          <w:lang w:eastAsia="ru-RU"/>
        </w:rPr>
        <w:t xml:space="preserve"> в сім’ї та жорстокого поводження з </w:t>
      </w:r>
      <w:proofErr w:type="gramStart"/>
      <w:r w:rsidRPr="007C08C8">
        <w:rPr>
          <w:rFonts w:ascii="Helvetica" w:eastAsia="Times New Roman" w:hAnsi="Helvetica" w:cs="Helvetica"/>
          <w:b/>
          <w:bCs/>
          <w:color w:val="333333"/>
          <w:sz w:val="21"/>
          <w:szCs w:val="21"/>
          <w:lang w:eastAsia="ru-RU"/>
        </w:rPr>
        <w:t>дітьми  у</w:t>
      </w:r>
      <w:proofErr w:type="gramEnd"/>
      <w:r w:rsidRPr="007C08C8">
        <w:rPr>
          <w:rFonts w:ascii="Helvetica" w:eastAsia="Times New Roman" w:hAnsi="Helvetica" w:cs="Helvetica"/>
          <w:b/>
          <w:bCs/>
          <w:color w:val="333333"/>
          <w:sz w:val="21"/>
          <w:szCs w:val="21"/>
          <w:lang w:eastAsia="ru-RU"/>
        </w:rPr>
        <w:t>   2019-2020 н.р</w:t>
      </w:r>
    </w:p>
    <w:p w:rsidR="007C08C8" w:rsidRPr="007C08C8" w:rsidRDefault="007C08C8" w:rsidP="007C08C8">
      <w:pPr>
        <w:shd w:val="clear" w:color="auto" w:fill="FFFFFF"/>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 </w:t>
      </w:r>
    </w:p>
    <w:tbl>
      <w:tblPr>
        <w:tblW w:w="9631" w:type="dxa"/>
        <w:tblInd w:w="-100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7"/>
        <w:gridCol w:w="5200"/>
        <w:gridCol w:w="2095"/>
        <w:gridCol w:w="1699"/>
      </w:tblGrid>
      <w:tr w:rsidR="007C08C8" w:rsidRPr="007C08C8" w:rsidTr="007C08C8">
        <w:tc>
          <w:tcPr>
            <w:tcW w:w="6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b/>
                <w:bCs/>
                <w:color w:val="333333"/>
                <w:sz w:val="21"/>
                <w:szCs w:val="21"/>
                <w:lang w:eastAsia="ru-RU"/>
              </w:rPr>
              <w:t>№</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b/>
                <w:bCs/>
                <w:color w:val="333333"/>
                <w:sz w:val="21"/>
                <w:szCs w:val="21"/>
                <w:lang w:eastAsia="ru-RU"/>
              </w:rPr>
              <w:t>Назва заходу</w:t>
            </w:r>
          </w:p>
        </w:tc>
        <w:tc>
          <w:tcPr>
            <w:tcW w:w="2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b/>
                <w:bCs/>
                <w:color w:val="333333"/>
                <w:sz w:val="21"/>
                <w:szCs w:val="21"/>
                <w:lang w:eastAsia="ru-RU"/>
              </w:rPr>
              <w:t>Дата проведення</w:t>
            </w:r>
          </w:p>
        </w:tc>
        <w:tc>
          <w:tcPr>
            <w:tcW w:w="1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b/>
                <w:bCs/>
                <w:color w:val="333333"/>
                <w:sz w:val="21"/>
                <w:szCs w:val="21"/>
                <w:lang w:eastAsia="ru-RU"/>
              </w:rPr>
              <w:t>Відповідальний</w:t>
            </w:r>
          </w:p>
        </w:tc>
      </w:tr>
      <w:tr w:rsidR="007C08C8" w:rsidRPr="007C08C8" w:rsidTr="007C08C8">
        <w:trPr>
          <w:trHeight w:val="1395"/>
        </w:trPr>
        <w:tc>
          <w:tcPr>
            <w:tcW w:w="6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1.</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Довести до відома всіх класних керівників лист МОН України від 05.09.2018    №   959 «Про проведення інформаційної кампанії «Стоп Булінг»</w:t>
            </w:r>
          </w:p>
        </w:tc>
        <w:tc>
          <w:tcPr>
            <w:tcW w:w="2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вересень</w:t>
            </w:r>
          </w:p>
        </w:tc>
        <w:tc>
          <w:tcPr>
            <w:tcW w:w="1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 Харковська С.М.</w:t>
            </w:r>
          </w:p>
        </w:tc>
      </w:tr>
      <w:tr w:rsidR="007C08C8" w:rsidRPr="007C08C8" w:rsidTr="007C08C8">
        <w:tc>
          <w:tcPr>
            <w:tcW w:w="6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2.</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Забезпечити неухильне виконання педагогічними працівниками школи Конвенції ООН «Про права дитини», Закону України «Про охорону дитинства», законодавств України в галузі освіти в частині збереження фізичного, духовного, психічного здоров’я та поваги до людської гідності дитини.</w:t>
            </w:r>
          </w:p>
        </w:tc>
        <w:tc>
          <w:tcPr>
            <w:tcW w:w="2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протягом року</w:t>
            </w:r>
          </w:p>
        </w:tc>
        <w:tc>
          <w:tcPr>
            <w:tcW w:w="1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Адміністрація</w:t>
            </w:r>
          </w:p>
        </w:tc>
      </w:tr>
      <w:tr w:rsidR="007C08C8" w:rsidRPr="007C08C8" w:rsidTr="007C08C8">
        <w:tc>
          <w:tcPr>
            <w:tcW w:w="6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3.</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Під час проведення обстеження житлово-побутових умов деструктивних сімей, сімей опікунів та піклувальників з’ясувати умови проживання та виховання дітей в родинах з метою недопущення фізичного, психічного, сексуального і економічного насильства над дітьми.</w:t>
            </w:r>
          </w:p>
        </w:tc>
        <w:tc>
          <w:tcPr>
            <w:tcW w:w="2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Листопад-грудень</w:t>
            </w:r>
          </w:p>
        </w:tc>
        <w:tc>
          <w:tcPr>
            <w:tcW w:w="1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Класні керівники</w:t>
            </w:r>
          </w:p>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Практичний психолог</w:t>
            </w:r>
          </w:p>
        </w:tc>
      </w:tr>
      <w:tr w:rsidR="007C08C8" w:rsidRPr="007C08C8" w:rsidTr="007C08C8">
        <w:tc>
          <w:tcPr>
            <w:tcW w:w="6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4.</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В разі виявлення фактів насильства над дітьми негайно надавати інформації відповідним правоохоронним органам</w:t>
            </w:r>
          </w:p>
        </w:tc>
        <w:tc>
          <w:tcPr>
            <w:tcW w:w="2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В разі потреби</w:t>
            </w:r>
          </w:p>
        </w:tc>
        <w:tc>
          <w:tcPr>
            <w:tcW w:w="1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Класні керівники</w:t>
            </w:r>
          </w:p>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адміністрація</w:t>
            </w:r>
          </w:p>
        </w:tc>
      </w:tr>
      <w:tr w:rsidR="007C08C8" w:rsidRPr="007C08C8" w:rsidTr="007C08C8">
        <w:tc>
          <w:tcPr>
            <w:tcW w:w="6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5.</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Забезпечити систематичне оновлення банку даних сімей, де існують випадки вчинення насильства в сім’ї або виникає реальна загроза його вчинення</w:t>
            </w:r>
          </w:p>
        </w:tc>
        <w:tc>
          <w:tcPr>
            <w:tcW w:w="2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В разі потреби</w:t>
            </w:r>
          </w:p>
        </w:tc>
        <w:tc>
          <w:tcPr>
            <w:tcW w:w="1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Садова І.В.</w:t>
            </w:r>
          </w:p>
        </w:tc>
      </w:tr>
      <w:tr w:rsidR="007C08C8" w:rsidRPr="007C08C8" w:rsidTr="007C08C8">
        <w:tc>
          <w:tcPr>
            <w:tcW w:w="6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6.</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Пропагувати під час навчально-виховного процесу формування навичок здорового способу життя серед дітей та молоді, запровадження високої педагогічної культури, толерантного ставлення до дітей</w:t>
            </w:r>
          </w:p>
        </w:tc>
        <w:tc>
          <w:tcPr>
            <w:tcW w:w="2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Протягом року</w:t>
            </w:r>
          </w:p>
        </w:tc>
        <w:tc>
          <w:tcPr>
            <w:tcW w:w="1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 класні керівники</w:t>
            </w:r>
          </w:p>
        </w:tc>
      </w:tr>
      <w:tr w:rsidR="007C08C8" w:rsidRPr="007C08C8" w:rsidTr="007C08C8">
        <w:tc>
          <w:tcPr>
            <w:tcW w:w="6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lastRenderedPageBreak/>
              <w:t>7.</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Проводити соціально-психологічні дослідження серед учнів закладу з метою вивчення проблем підліткового насильства та розробити рекомендації для попередження фактів психологічного розладу, агресивності та жорстокості серед неповнолітніх</w:t>
            </w:r>
          </w:p>
        </w:tc>
        <w:tc>
          <w:tcPr>
            <w:tcW w:w="2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01.04-10.04.</w:t>
            </w:r>
          </w:p>
        </w:tc>
        <w:tc>
          <w:tcPr>
            <w:tcW w:w="1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Практичний</w:t>
            </w:r>
          </w:p>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Психолог</w:t>
            </w:r>
          </w:p>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  Пасіка Н.Ф</w:t>
            </w:r>
          </w:p>
        </w:tc>
      </w:tr>
      <w:tr w:rsidR="007C08C8" w:rsidRPr="007C08C8" w:rsidTr="007C08C8">
        <w:tc>
          <w:tcPr>
            <w:tcW w:w="6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8.</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Розповсюджувати соціальну рекламу щодо запобігання насильству в сім’ї. Перегляд відеороликів”Скажимо насильству Ні!»</w:t>
            </w:r>
          </w:p>
        </w:tc>
        <w:tc>
          <w:tcPr>
            <w:tcW w:w="2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лютий</w:t>
            </w:r>
          </w:p>
        </w:tc>
        <w:tc>
          <w:tcPr>
            <w:tcW w:w="1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Класні керівники 7-11 класів</w:t>
            </w:r>
          </w:p>
        </w:tc>
      </w:tr>
      <w:tr w:rsidR="007C08C8" w:rsidRPr="007C08C8" w:rsidTr="007C08C8">
        <w:tc>
          <w:tcPr>
            <w:tcW w:w="6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9.</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Проведення тижня толерантності згідно окремого плану</w:t>
            </w:r>
          </w:p>
        </w:tc>
        <w:tc>
          <w:tcPr>
            <w:tcW w:w="2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листопад</w:t>
            </w:r>
          </w:p>
        </w:tc>
        <w:tc>
          <w:tcPr>
            <w:tcW w:w="1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Класні керівники</w:t>
            </w:r>
          </w:p>
        </w:tc>
      </w:tr>
      <w:tr w:rsidR="007C08C8" w:rsidRPr="007C08C8" w:rsidTr="007C08C8">
        <w:tc>
          <w:tcPr>
            <w:tcW w:w="6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10.</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Проведення акції «16 днів проти насильства»</w:t>
            </w:r>
          </w:p>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згідно окремого плану</w:t>
            </w:r>
          </w:p>
        </w:tc>
        <w:tc>
          <w:tcPr>
            <w:tcW w:w="2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Листопад-грудень</w:t>
            </w:r>
          </w:p>
        </w:tc>
        <w:tc>
          <w:tcPr>
            <w:tcW w:w="1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Класні керівники</w:t>
            </w:r>
          </w:p>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Практичний психолог</w:t>
            </w:r>
          </w:p>
        </w:tc>
      </w:tr>
      <w:tr w:rsidR="007C08C8" w:rsidRPr="007C08C8" w:rsidTr="007C08C8">
        <w:tc>
          <w:tcPr>
            <w:tcW w:w="6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11.</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Контроль вчителів за поведінкою дітей, взаємостосунками між дітьми (на перервах, у дворі школи). Дорослі, які працюють у дитячих колективах, повинні вчасно визначати ознаки мобінгу і своєчасно на них реагувати.</w:t>
            </w:r>
          </w:p>
        </w:tc>
        <w:tc>
          <w:tcPr>
            <w:tcW w:w="2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Протягом року</w:t>
            </w:r>
          </w:p>
        </w:tc>
        <w:tc>
          <w:tcPr>
            <w:tcW w:w="1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Педагоги</w:t>
            </w:r>
          </w:p>
        </w:tc>
      </w:tr>
      <w:tr w:rsidR="007C08C8" w:rsidRPr="007C08C8" w:rsidTr="007C08C8">
        <w:trPr>
          <w:trHeight w:val="1425"/>
        </w:trPr>
        <w:tc>
          <w:tcPr>
            <w:tcW w:w="6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12.</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Організовувати і проводити просвітницьку та роз’яснювальну роботу серед учнів:</w:t>
            </w:r>
          </w:p>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1. Бесіда на тему: «Насилля в сімї. Скажемо Ні!»  </w:t>
            </w:r>
            <w:proofErr w:type="gramStart"/>
            <w:r w:rsidRPr="007C08C8">
              <w:rPr>
                <w:rFonts w:ascii="Helvetica" w:eastAsia="Times New Roman" w:hAnsi="Helvetica" w:cs="Helvetica"/>
                <w:color w:val="333333"/>
                <w:sz w:val="21"/>
                <w:szCs w:val="21"/>
                <w:lang w:eastAsia="ru-RU"/>
              </w:rPr>
              <w:t>для  учнів</w:t>
            </w:r>
            <w:proofErr w:type="gramEnd"/>
            <w:r w:rsidRPr="007C08C8">
              <w:rPr>
                <w:rFonts w:ascii="Helvetica" w:eastAsia="Times New Roman" w:hAnsi="Helvetica" w:cs="Helvetica"/>
                <w:color w:val="333333"/>
                <w:sz w:val="21"/>
                <w:szCs w:val="21"/>
                <w:lang w:eastAsia="ru-RU"/>
              </w:rPr>
              <w:t xml:space="preserve"> 7х класів</w:t>
            </w:r>
          </w:p>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 xml:space="preserve">2.Бесіда на тему «Попередження булінгу (насилля та жорстокості) серед </w:t>
            </w:r>
            <w:proofErr w:type="gramStart"/>
            <w:r w:rsidRPr="007C08C8">
              <w:rPr>
                <w:rFonts w:ascii="Helvetica" w:eastAsia="Times New Roman" w:hAnsi="Helvetica" w:cs="Helvetica"/>
                <w:color w:val="333333"/>
                <w:sz w:val="21"/>
                <w:szCs w:val="21"/>
                <w:lang w:eastAsia="ru-RU"/>
              </w:rPr>
              <w:t>підлітків»  для</w:t>
            </w:r>
            <w:proofErr w:type="gramEnd"/>
            <w:r w:rsidRPr="007C08C8">
              <w:rPr>
                <w:rFonts w:ascii="Helvetica" w:eastAsia="Times New Roman" w:hAnsi="Helvetica" w:cs="Helvetica"/>
                <w:color w:val="333333"/>
                <w:sz w:val="21"/>
                <w:szCs w:val="21"/>
                <w:lang w:eastAsia="ru-RU"/>
              </w:rPr>
              <w:t xml:space="preserve"> учнів 8-9 класів.</w:t>
            </w:r>
          </w:p>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3. Проведення тренінгу  з учнями 10-11 класів «Стоп насильство!».</w:t>
            </w:r>
          </w:p>
        </w:tc>
        <w:tc>
          <w:tcPr>
            <w:tcW w:w="2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Протягом квітня місяця</w:t>
            </w:r>
          </w:p>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  </w:t>
            </w:r>
          </w:p>
        </w:tc>
        <w:tc>
          <w:tcPr>
            <w:tcW w:w="1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Практичний психолог</w:t>
            </w:r>
          </w:p>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Класні керівники</w:t>
            </w:r>
          </w:p>
        </w:tc>
      </w:tr>
      <w:tr w:rsidR="007C08C8" w:rsidRPr="007C08C8" w:rsidTr="007C08C8">
        <w:tc>
          <w:tcPr>
            <w:tcW w:w="6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13.</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Розробляти та розповсюджувати інформаційні матеріали з питань рівних прав  та можливостей чоловіків та жінок, попередження насильства в сім’ї та запобігання торгівлі людьми</w:t>
            </w:r>
          </w:p>
        </w:tc>
        <w:tc>
          <w:tcPr>
            <w:tcW w:w="2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листопад</w:t>
            </w:r>
          </w:p>
        </w:tc>
        <w:tc>
          <w:tcPr>
            <w:tcW w:w="1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Класні керівники 9-11 класів</w:t>
            </w:r>
          </w:p>
        </w:tc>
      </w:tr>
      <w:tr w:rsidR="007C08C8" w:rsidRPr="007C08C8" w:rsidTr="007C08C8">
        <w:tc>
          <w:tcPr>
            <w:tcW w:w="6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14.</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Проводити індивідуальну роботу в класах навчального закладу з особами «групи ризику» з питань попередження насильства в сім’ї</w:t>
            </w:r>
          </w:p>
        </w:tc>
        <w:tc>
          <w:tcPr>
            <w:tcW w:w="2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Протягом квітня  </w:t>
            </w:r>
          </w:p>
        </w:tc>
        <w:tc>
          <w:tcPr>
            <w:tcW w:w="1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Класні керівники</w:t>
            </w:r>
          </w:p>
        </w:tc>
      </w:tr>
      <w:tr w:rsidR="007C08C8" w:rsidRPr="007C08C8" w:rsidTr="007C08C8">
        <w:tc>
          <w:tcPr>
            <w:tcW w:w="6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15.</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Забезпечити раннє виявлення сімей, в яких може виникнути реальна загроза  вчинення насильства в сім’ї</w:t>
            </w:r>
          </w:p>
        </w:tc>
        <w:tc>
          <w:tcPr>
            <w:tcW w:w="2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Постійно</w:t>
            </w:r>
          </w:p>
        </w:tc>
        <w:tc>
          <w:tcPr>
            <w:tcW w:w="1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Класні керівники</w:t>
            </w:r>
          </w:p>
        </w:tc>
      </w:tr>
      <w:tr w:rsidR="007C08C8" w:rsidRPr="007C08C8" w:rsidTr="007C08C8">
        <w:trPr>
          <w:trHeight w:val="420"/>
        </w:trPr>
        <w:tc>
          <w:tcPr>
            <w:tcW w:w="6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16.</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Провести з учнями бесіди на тему:</w:t>
            </w:r>
          </w:p>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1.«Що робити, коли тебе ображають дорослі»;</w:t>
            </w:r>
          </w:p>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2.«Насильство в сім’ї та як його уникнути».</w:t>
            </w:r>
          </w:p>
        </w:tc>
        <w:tc>
          <w:tcPr>
            <w:tcW w:w="2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Протягом року</w:t>
            </w:r>
          </w:p>
        </w:tc>
        <w:tc>
          <w:tcPr>
            <w:tcW w:w="1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Класні керівники</w:t>
            </w:r>
          </w:p>
        </w:tc>
      </w:tr>
      <w:tr w:rsidR="007C08C8" w:rsidRPr="007C08C8" w:rsidTr="007C08C8">
        <w:trPr>
          <w:trHeight w:val="570"/>
        </w:trPr>
        <w:tc>
          <w:tcPr>
            <w:tcW w:w="6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17.</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 Батьківські збори на тему: «Взаємодія сім’ї і школи – запорука успішного навчання і виховання. Єдині вимоги у вихованні»</w:t>
            </w:r>
          </w:p>
        </w:tc>
        <w:tc>
          <w:tcPr>
            <w:tcW w:w="2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 Вересень – жовтень</w:t>
            </w:r>
          </w:p>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Квітень-травень</w:t>
            </w:r>
          </w:p>
        </w:tc>
        <w:tc>
          <w:tcPr>
            <w:tcW w:w="1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Класні керівники</w:t>
            </w:r>
          </w:p>
        </w:tc>
      </w:tr>
      <w:tr w:rsidR="007C08C8" w:rsidRPr="007C08C8" w:rsidTr="007C08C8">
        <w:trPr>
          <w:trHeight w:val="1545"/>
        </w:trPr>
        <w:tc>
          <w:tcPr>
            <w:tcW w:w="6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lastRenderedPageBreak/>
              <w:t>18.</w:t>
            </w:r>
          </w:p>
        </w:tc>
        <w:tc>
          <w:tcPr>
            <w:tcW w:w="5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 xml:space="preserve">Популяризувати заходи з </w:t>
            </w:r>
            <w:proofErr w:type="gramStart"/>
            <w:r w:rsidRPr="007C08C8">
              <w:rPr>
                <w:rFonts w:ascii="Helvetica" w:eastAsia="Times New Roman" w:hAnsi="Helvetica" w:cs="Helvetica"/>
                <w:color w:val="333333"/>
                <w:sz w:val="21"/>
                <w:szCs w:val="21"/>
                <w:lang w:eastAsia="ru-RU"/>
              </w:rPr>
              <w:t>питань  сім’ї</w:t>
            </w:r>
            <w:proofErr w:type="gramEnd"/>
            <w:r w:rsidRPr="007C08C8">
              <w:rPr>
                <w:rFonts w:ascii="Helvetica" w:eastAsia="Times New Roman" w:hAnsi="Helvetica" w:cs="Helvetica"/>
                <w:color w:val="333333"/>
                <w:sz w:val="21"/>
                <w:szCs w:val="21"/>
                <w:lang w:eastAsia="ru-RU"/>
              </w:rPr>
              <w:t>, родинного виховання на сайті закладу.</w:t>
            </w:r>
          </w:p>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Використовувати нформацію про булінг, його наслідки та можливі дії для подолання цієї проблеми  на веб-сайті </w:t>
            </w:r>
            <w:hyperlink r:id="rId8" w:history="1">
              <w:r w:rsidRPr="007C08C8">
                <w:rPr>
                  <w:rFonts w:ascii="Helvetica" w:eastAsia="Times New Roman" w:hAnsi="Helvetica" w:cs="Helvetica"/>
                  <w:color w:val="337AB7"/>
                  <w:sz w:val="21"/>
                  <w:szCs w:val="21"/>
                  <w:u w:val="single"/>
                  <w:lang w:eastAsia="ru-RU"/>
                </w:rPr>
                <w:t>www.stopbullying.com.ua</w:t>
              </w:r>
            </w:hyperlink>
          </w:p>
        </w:tc>
        <w:tc>
          <w:tcPr>
            <w:tcW w:w="2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Постійно, протягом квітня місяця</w:t>
            </w:r>
          </w:p>
        </w:tc>
        <w:tc>
          <w:tcPr>
            <w:tcW w:w="1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Вчитель інформатики</w:t>
            </w:r>
          </w:p>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 </w:t>
            </w:r>
            <w:proofErr w:type="gramStart"/>
            <w:r w:rsidRPr="007C08C8">
              <w:rPr>
                <w:rFonts w:ascii="Helvetica" w:eastAsia="Times New Roman" w:hAnsi="Helvetica" w:cs="Helvetica"/>
                <w:color w:val="333333"/>
                <w:sz w:val="21"/>
                <w:szCs w:val="21"/>
                <w:lang w:eastAsia="ru-RU"/>
              </w:rPr>
              <w:t>Цимбалюк  Н.Д</w:t>
            </w:r>
            <w:proofErr w:type="gramEnd"/>
          </w:p>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Класні керівники</w:t>
            </w:r>
          </w:p>
          <w:p w:rsidR="007C08C8" w:rsidRPr="007C08C8" w:rsidRDefault="007C08C8" w:rsidP="007C08C8">
            <w:pPr>
              <w:spacing w:after="150" w:line="240" w:lineRule="auto"/>
              <w:rPr>
                <w:rFonts w:ascii="Helvetica" w:eastAsia="Times New Roman" w:hAnsi="Helvetica" w:cs="Helvetica"/>
                <w:color w:val="333333"/>
                <w:sz w:val="21"/>
                <w:szCs w:val="21"/>
                <w:lang w:eastAsia="ru-RU"/>
              </w:rPr>
            </w:pPr>
            <w:r w:rsidRPr="007C08C8">
              <w:rPr>
                <w:rFonts w:ascii="Helvetica" w:eastAsia="Times New Roman" w:hAnsi="Helvetica" w:cs="Helvetica"/>
                <w:color w:val="333333"/>
                <w:sz w:val="21"/>
                <w:szCs w:val="21"/>
                <w:lang w:eastAsia="ru-RU"/>
              </w:rPr>
              <w:t> Пасіка Н.Ф</w:t>
            </w:r>
          </w:p>
        </w:tc>
      </w:tr>
    </w:tbl>
    <w:p w:rsidR="007C08C8" w:rsidRDefault="007C08C8" w:rsidP="00E24BD0">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ru-RU"/>
        </w:rPr>
      </w:pPr>
    </w:p>
    <w:p w:rsidR="007C08C8" w:rsidRDefault="007C08C8" w:rsidP="00E24BD0">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ru-RU"/>
        </w:rPr>
      </w:pPr>
    </w:p>
    <w:p w:rsidR="009931B8" w:rsidRDefault="009931B8" w:rsidP="00E24BD0">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ru-RU"/>
        </w:rPr>
      </w:pPr>
    </w:p>
    <w:p w:rsidR="009931B8" w:rsidRDefault="009931B8" w:rsidP="00E24BD0">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ru-RU"/>
        </w:rPr>
      </w:pPr>
    </w:p>
    <w:p w:rsidR="009931B8" w:rsidRDefault="009931B8" w:rsidP="00E24BD0">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ru-RU"/>
        </w:rPr>
      </w:pPr>
    </w:p>
    <w:p w:rsidR="009931B8" w:rsidRDefault="009931B8" w:rsidP="00E24BD0">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ru-RU"/>
        </w:rPr>
      </w:pPr>
    </w:p>
    <w:p w:rsidR="009931B8" w:rsidRDefault="009931B8" w:rsidP="00E24BD0">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ru-RU"/>
        </w:rPr>
      </w:pPr>
    </w:p>
    <w:p w:rsidR="009931B8" w:rsidRDefault="009931B8" w:rsidP="00E24BD0">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ru-RU"/>
        </w:rPr>
      </w:pPr>
    </w:p>
    <w:p w:rsidR="009931B8" w:rsidRDefault="009931B8" w:rsidP="00E24BD0">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ru-RU"/>
        </w:rPr>
      </w:pPr>
    </w:p>
    <w:p w:rsidR="007C08C8" w:rsidRDefault="007C08C8" w:rsidP="00E24BD0">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ru-RU"/>
        </w:rPr>
      </w:pP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b/>
          <w:bCs/>
          <w:color w:val="000000" w:themeColor="text1"/>
          <w:sz w:val="28"/>
          <w:szCs w:val="28"/>
          <w:lang w:eastAsia="ru-RU"/>
        </w:rPr>
        <w:t xml:space="preserve">Поради для </w:t>
      </w:r>
      <w:proofErr w:type="gramStart"/>
      <w:r w:rsidRPr="00E24BD0">
        <w:rPr>
          <w:rFonts w:ascii="Times New Roman" w:eastAsia="Times New Roman" w:hAnsi="Times New Roman" w:cs="Times New Roman"/>
          <w:b/>
          <w:bCs/>
          <w:color w:val="000000" w:themeColor="text1"/>
          <w:sz w:val="28"/>
          <w:szCs w:val="28"/>
          <w:lang w:eastAsia="ru-RU"/>
        </w:rPr>
        <w:t>батьків  на</w:t>
      </w:r>
      <w:proofErr w:type="gramEnd"/>
      <w:r w:rsidRPr="00E24BD0">
        <w:rPr>
          <w:rFonts w:ascii="Times New Roman" w:eastAsia="Times New Roman" w:hAnsi="Times New Roman" w:cs="Times New Roman"/>
          <w:b/>
          <w:bCs/>
          <w:color w:val="000000" w:themeColor="text1"/>
          <w:sz w:val="28"/>
          <w:szCs w:val="28"/>
          <w:lang w:eastAsia="ru-RU"/>
        </w:rPr>
        <w:t xml:space="preserve"> карантині</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Сьогодні діти, так само, як і дорослі, перебувають у напрузі, вони відчувають загальну тривогу від невизначеності, стану батьків, змін звичайного режиму та обмежень. Допоки немає розуміння та ясності цього питання, напруга посилюється. </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Діти під час дистанційного навчання і перебування в домашніх умовах потребують батьківської підтримки, вони очікують від батьків психологічної допомоги.</w:t>
      </w:r>
      <w:r w:rsidRPr="00E24BD0">
        <w:rPr>
          <w:rFonts w:ascii="Times New Roman" w:eastAsia="Times New Roman" w:hAnsi="Times New Roman" w:cs="Times New Roman"/>
          <w:color w:val="000000" w:themeColor="text1"/>
          <w:sz w:val="28"/>
          <w:szCs w:val="28"/>
          <w:lang w:eastAsia="ru-RU"/>
        </w:rPr>
        <w:br/>
        <w:t>Ідеально, якщо батьки намагаються бути в контакті зі станом дитини та її почуттями, чесно говорять про свої тривоги та відчуття.</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Під час карантину не вистачає простих речей: спокійних прогулянок, зміни місць перебування та відвідування своїх друзів та близьких людей.</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Слід навчитися таким важливим речам, які слід зробити пріоритетними під час карантину:</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Segoe UI Symbol" w:eastAsia="Times New Roman" w:hAnsi="Segoe UI Symbol" w:cs="Segoe UI Symbol"/>
          <w:b/>
          <w:bCs/>
          <w:color w:val="000000" w:themeColor="text1"/>
          <w:sz w:val="28"/>
          <w:szCs w:val="28"/>
          <w:lang w:eastAsia="ru-RU"/>
        </w:rPr>
        <w:t>✔</w:t>
      </w:r>
      <w:r w:rsidRPr="00E24BD0">
        <w:rPr>
          <w:rFonts w:ascii="Times New Roman" w:eastAsia="Times New Roman" w:hAnsi="Times New Roman" w:cs="Times New Roman"/>
          <w:b/>
          <w:bCs/>
          <w:color w:val="000000" w:themeColor="text1"/>
          <w:sz w:val="28"/>
          <w:szCs w:val="28"/>
          <w:lang w:eastAsia="ru-RU"/>
        </w:rPr>
        <w:t xml:space="preserve"> вміти зрозуміти і пробачити іншого члена сім’ї;</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Segoe UI Symbol" w:eastAsia="Times New Roman" w:hAnsi="Segoe UI Symbol" w:cs="Segoe UI Symbol"/>
          <w:b/>
          <w:bCs/>
          <w:color w:val="000000" w:themeColor="text1"/>
          <w:sz w:val="28"/>
          <w:szCs w:val="28"/>
          <w:lang w:eastAsia="ru-RU"/>
        </w:rPr>
        <w:lastRenderedPageBreak/>
        <w:t>✔</w:t>
      </w:r>
      <w:r w:rsidRPr="00E24BD0">
        <w:rPr>
          <w:rFonts w:ascii="Times New Roman" w:eastAsia="Times New Roman" w:hAnsi="Times New Roman" w:cs="Times New Roman"/>
          <w:b/>
          <w:bCs/>
          <w:color w:val="000000" w:themeColor="text1"/>
          <w:sz w:val="28"/>
          <w:szCs w:val="28"/>
          <w:lang w:eastAsia="ru-RU"/>
        </w:rPr>
        <w:t xml:space="preserve"> поважати вибір вашої дитини;</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Segoe UI Symbol" w:eastAsia="Times New Roman" w:hAnsi="Segoe UI Symbol" w:cs="Segoe UI Symbol"/>
          <w:b/>
          <w:bCs/>
          <w:color w:val="000000" w:themeColor="text1"/>
          <w:sz w:val="28"/>
          <w:szCs w:val="28"/>
          <w:lang w:eastAsia="ru-RU"/>
        </w:rPr>
        <w:t>✔</w:t>
      </w:r>
      <w:r w:rsidRPr="00E24BD0">
        <w:rPr>
          <w:rFonts w:ascii="Times New Roman" w:eastAsia="Times New Roman" w:hAnsi="Times New Roman" w:cs="Times New Roman"/>
          <w:b/>
          <w:bCs/>
          <w:color w:val="000000" w:themeColor="text1"/>
          <w:sz w:val="28"/>
          <w:szCs w:val="28"/>
          <w:lang w:eastAsia="ru-RU"/>
        </w:rPr>
        <w:t xml:space="preserve"> визнавати свою провину, якщо ви не праві;</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Segoe UI Symbol" w:eastAsia="Times New Roman" w:hAnsi="Segoe UI Symbol" w:cs="Segoe UI Symbol"/>
          <w:b/>
          <w:bCs/>
          <w:color w:val="000000" w:themeColor="text1"/>
          <w:sz w:val="28"/>
          <w:szCs w:val="28"/>
          <w:lang w:eastAsia="ru-RU"/>
        </w:rPr>
        <w:t>✔</w:t>
      </w:r>
      <w:r w:rsidRPr="00E24BD0">
        <w:rPr>
          <w:rFonts w:ascii="Times New Roman" w:eastAsia="Times New Roman" w:hAnsi="Times New Roman" w:cs="Times New Roman"/>
          <w:b/>
          <w:bCs/>
          <w:color w:val="000000" w:themeColor="text1"/>
          <w:sz w:val="28"/>
          <w:szCs w:val="28"/>
          <w:lang w:eastAsia="ru-RU"/>
        </w:rPr>
        <w:t xml:space="preserve"> не розвивати конфлікт, бо кожна сварка віддаляє людей один від одного;</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Segoe UI Symbol" w:eastAsia="Times New Roman" w:hAnsi="Segoe UI Symbol" w:cs="Segoe UI Symbol"/>
          <w:b/>
          <w:bCs/>
          <w:color w:val="000000" w:themeColor="text1"/>
          <w:sz w:val="28"/>
          <w:szCs w:val="28"/>
          <w:lang w:eastAsia="ru-RU"/>
        </w:rPr>
        <w:t>✔</w:t>
      </w:r>
      <w:r w:rsidRPr="00E24BD0">
        <w:rPr>
          <w:rFonts w:ascii="Times New Roman" w:eastAsia="Times New Roman" w:hAnsi="Times New Roman" w:cs="Times New Roman"/>
          <w:b/>
          <w:bCs/>
          <w:color w:val="000000" w:themeColor="text1"/>
          <w:sz w:val="28"/>
          <w:szCs w:val="28"/>
          <w:lang w:eastAsia="ru-RU"/>
        </w:rPr>
        <w:t xml:space="preserve"> не ображати дитину чи іншого члена сім’ї;</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Segoe UI Symbol" w:eastAsia="Times New Roman" w:hAnsi="Segoe UI Symbol" w:cs="Segoe UI Symbol"/>
          <w:b/>
          <w:bCs/>
          <w:color w:val="000000" w:themeColor="text1"/>
          <w:sz w:val="28"/>
          <w:szCs w:val="28"/>
          <w:lang w:eastAsia="ru-RU"/>
        </w:rPr>
        <w:t>✔</w:t>
      </w:r>
      <w:r w:rsidRPr="00E24BD0">
        <w:rPr>
          <w:rFonts w:ascii="Times New Roman" w:eastAsia="Times New Roman" w:hAnsi="Times New Roman" w:cs="Times New Roman"/>
          <w:b/>
          <w:bCs/>
          <w:color w:val="000000" w:themeColor="text1"/>
          <w:sz w:val="28"/>
          <w:szCs w:val="28"/>
          <w:lang w:eastAsia="ru-RU"/>
        </w:rPr>
        <w:t xml:space="preserve"> взаємодопомога членам сім’ї.</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Гарною ідеєю, від однотипних днів буде започаткування чогось одного, нового кожного тижня, наприклад: тиждень книг, тиждень обіймів, тиждень добрих слів. Все це допоможе розвитку та позитивно вплине на психологічний клімат сім’ї. </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 xml:space="preserve">Окремо, слід відмітити „тиждень </w:t>
      </w:r>
      <w:proofErr w:type="gramStart"/>
      <w:r w:rsidRPr="00E24BD0">
        <w:rPr>
          <w:rFonts w:ascii="Times New Roman" w:eastAsia="Times New Roman" w:hAnsi="Times New Roman" w:cs="Times New Roman"/>
          <w:color w:val="000000" w:themeColor="text1"/>
          <w:sz w:val="28"/>
          <w:szCs w:val="28"/>
          <w:lang w:eastAsia="ru-RU"/>
        </w:rPr>
        <w:t>без образ</w:t>
      </w:r>
      <w:proofErr w:type="gramEnd"/>
      <w:r w:rsidRPr="00E24BD0">
        <w:rPr>
          <w:rFonts w:ascii="Times New Roman" w:eastAsia="Times New Roman" w:hAnsi="Times New Roman" w:cs="Times New Roman"/>
          <w:color w:val="000000" w:themeColor="text1"/>
          <w:sz w:val="28"/>
          <w:szCs w:val="28"/>
          <w:lang w:eastAsia="ru-RU"/>
        </w:rPr>
        <w:t xml:space="preserve">” та „тиждень без критики”. Звісно, що це ідеальний стан людини та сім’ї, коли в ній не ображаються, а постійно підтримують один одного, але в багато сімей лише вчиться такому вмінню та стану. Тому, впроваджуючи, „тиждень </w:t>
      </w:r>
      <w:proofErr w:type="gramStart"/>
      <w:r w:rsidRPr="00E24BD0">
        <w:rPr>
          <w:rFonts w:ascii="Times New Roman" w:eastAsia="Times New Roman" w:hAnsi="Times New Roman" w:cs="Times New Roman"/>
          <w:color w:val="000000" w:themeColor="text1"/>
          <w:sz w:val="28"/>
          <w:szCs w:val="28"/>
          <w:lang w:eastAsia="ru-RU"/>
        </w:rPr>
        <w:t>без образ</w:t>
      </w:r>
      <w:proofErr w:type="gramEnd"/>
      <w:r w:rsidRPr="00E24BD0">
        <w:rPr>
          <w:rFonts w:ascii="Times New Roman" w:eastAsia="Times New Roman" w:hAnsi="Times New Roman" w:cs="Times New Roman"/>
          <w:color w:val="000000" w:themeColor="text1"/>
          <w:sz w:val="28"/>
          <w:szCs w:val="28"/>
          <w:lang w:eastAsia="ru-RU"/>
        </w:rPr>
        <w:t>” потрібно ще на вихідних перед початком такого тижня, домовитися, що ніхто ні на кого не ображається, тобто будь-яка звична реакція на образливий чинник відразу погашається, не дозволяючи обіді заполонити мозок, а по закінченню тижня обговорити, що було не приємним для кожного члена сім’ї. </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Обов’язковим, під час нових реалій життя буде визначення графіку життя сім’ї та дисципліна дотримання його розпорядку. Слід не забувати про час „</w:t>
      </w:r>
      <w:proofErr w:type="gramStart"/>
      <w:r w:rsidRPr="00E24BD0">
        <w:rPr>
          <w:rFonts w:ascii="Times New Roman" w:eastAsia="Times New Roman" w:hAnsi="Times New Roman" w:cs="Times New Roman"/>
          <w:color w:val="000000" w:themeColor="text1"/>
          <w:sz w:val="28"/>
          <w:szCs w:val="28"/>
          <w:lang w:eastAsia="ru-RU"/>
        </w:rPr>
        <w:t>для себе</w:t>
      </w:r>
      <w:proofErr w:type="gramEnd"/>
      <w:r w:rsidRPr="00E24BD0">
        <w:rPr>
          <w:rFonts w:ascii="Times New Roman" w:eastAsia="Times New Roman" w:hAnsi="Times New Roman" w:cs="Times New Roman"/>
          <w:color w:val="000000" w:themeColor="text1"/>
          <w:sz w:val="28"/>
          <w:szCs w:val="28"/>
          <w:lang w:eastAsia="ru-RU"/>
        </w:rPr>
        <w:t>”, оскільки кожен, не залежно від ролі, яку виконує в сім’ї людина, чи то мама чи 5-річна дитина, кожен індивід потребує простору хоч маленького та певного часу, щоб побути на самоті. Головне пам’ятати, що дітей не потрібно весь час розважати. </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 xml:space="preserve">Головне правило карантину дорослі знаходьте час </w:t>
      </w:r>
      <w:proofErr w:type="gramStart"/>
      <w:r w:rsidRPr="00E24BD0">
        <w:rPr>
          <w:rFonts w:ascii="Times New Roman" w:eastAsia="Times New Roman" w:hAnsi="Times New Roman" w:cs="Times New Roman"/>
          <w:color w:val="000000" w:themeColor="text1"/>
          <w:sz w:val="28"/>
          <w:szCs w:val="28"/>
          <w:lang w:eastAsia="ru-RU"/>
        </w:rPr>
        <w:t>для себе</w:t>
      </w:r>
      <w:proofErr w:type="gramEnd"/>
      <w:r w:rsidRPr="00E24BD0">
        <w:rPr>
          <w:rFonts w:ascii="Times New Roman" w:eastAsia="Times New Roman" w:hAnsi="Times New Roman" w:cs="Times New Roman"/>
          <w:color w:val="000000" w:themeColor="text1"/>
          <w:sz w:val="28"/>
          <w:szCs w:val="28"/>
          <w:lang w:eastAsia="ru-RU"/>
        </w:rPr>
        <w:t xml:space="preserve"> і свої захоплення. Поміркувати чи може взятись писати щоденник. Ведення останнього буде вкрай доречним у нинішній ситуації, адже дія паперу та ручки позитивно впливає на психологічно-емоційний стан людини. </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Також не забувайте мотивувати себе під час карантину та гарною ідеєю буде, коли дитина буде бачити, що ви постійно працюєте також над собою, наприклад:</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Segoe UI Symbol" w:eastAsia="Times New Roman" w:hAnsi="Segoe UI Symbol" w:cs="Segoe UI Symbol"/>
          <w:b/>
          <w:bCs/>
          <w:color w:val="000000" w:themeColor="text1"/>
          <w:sz w:val="28"/>
          <w:szCs w:val="28"/>
          <w:lang w:eastAsia="ru-RU"/>
        </w:rPr>
        <w:t>✔</w:t>
      </w:r>
      <w:r w:rsidRPr="00E24BD0">
        <w:rPr>
          <w:rFonts w:ascii="Times New Roman" w:eastAsia="Times New Roman" w:hAnsi="Times New Roman" w:cs="Times New Roman"/>
          <w:b/>
          <w:bCs/>
          <w:color w:val="000000" w:themeColor="text1"/>
          <w:sz w:val="28"/>
          <w:szCs w:val="28"/>
          <w:lang w:eastAsia="ru-RU"/>
        </w:rPr>
        <w:t xml:space="preserve"> визначте та поставте перед собою короткострокову ціль, розкажіть про неї дитині та визначте строки її реалізації. Добре, буде якщо дитина поставить перед собою свою ціль на цей же термін;</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Segoe UI Symbol" w:eastAsia="Times New Roman" w:hAnsi="Segoe UI Symbol" w:cs="Segoe UI Symbol"/>
          <w:b/>
          <w:bCs/>
          <w:color w:val="000000" w:themeColor="text1"/>
          <w:sz w:val="28"/>
          <w:szCs w:val="28"/>
          <w:lang w:eastAsia="ru-RU"/>
        </w:rPr>
        <w:lastRenderedPageBreak/>
        <w:t>✔</w:t>
      </w:r>
      <w:r w:rsidRPr="00E24BD0">
        <w:rPr>
          <w:rFonts w:ascii="Times New Roman" w:eastAsia="Times New Roman" w:hAnsi="Times New Roman" w:cs="Times New Roman"/>
          <w:b/>
          <w:bCs/>
          <w:color w:val="000000" w:themeColor="text1"/>
          <w:sz w:val="28"/>
          <w:szCs w:val="28"/>
          <w:lang w:eastAsia="ru-RU"/>
        </w:rPr>
        <w:t xml:space="preserve"> напишіть пост у соцмережах про свою ціль. Дитина повинна бачити й розуміти, що батьки серйозно та наполегливо підходять до своїх бажань;</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Segoe UI Symbol" w:eastAsia="Times New Roman" w:hAnsi="Segoe UI Symbol" w:cs="Segoe UI Symbol"/>
          <w:b/>
          <w:bCs/>
          <w:color w:val="000000" w:themeColor="text1"/>
          <w:sz w:val="28"/>
          <w:szCs w:val="28"/>
          <w:lang w:eastAsia="ru-RU"/>
        </w:rPr>
        <w:t>✔</w:t>
      </w:r>
      <w:r w:rsidRPr="00E24BD0">
        <w:rPr>
          <w:rFonts w:ascii="Times New Roman" w:eastAsia="Times New Roman" w:hAnsi="Times New Roman" w:cs="Times New Roman"/>
          <w:b/>
          <w:bCs/>
          <w:color w:val="000000" w:themeColor="text1"/>
          <w:sz w:val="28"/>
          <w:szCs w:val="28"/>
          <w:lang w:eastAsia="ru-RU"/>
        </w:rPr>
        <w:t xml:space="preserve"> долучіться до онлайн – челенджу, якщо для вас групова підтримка є важливою та приєднайте до нього свої дітей, якщо це доречно зробити, виходячи з їх інтересів.</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Під карантину можна „перезагрузитись”, а відведений час перетворити на джерело більшої близькості.</w:t>
      </w:r>
      <w:r w:rsidRPr="00E24BD0">
        <w:rPr>
          <w:rFonts w:ascii="Times New Roman" w:eastAsia="Times New Roman" w:hAnsi="Times New Roman" w:cs="Times New Roman"/>
          <w:color w:val="000000" w:themeColor="text1"/>
          <w:sz w:val="28"/>
          <w:szCs w:val="28"/>
          <w:lang w:eastAsia="ru-RU"/>
        </w:rPr>
        <w:br/>
        <w:t>Близькість – це коли ми приділяємо увагу своїм рідним та по-іншому дивимося, відмічаючи зміни, які відбуваються, адже вони ростуть та по своєму бачать ситуацію. Для тих, хто хоче побудувати комфортні відносити зі своїми дітьми та, загалом, у сім’ї це плідний час для роботи. </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Будьте розважливі та відмічайте 5 речей, які порадували вас кожного дня та навчіть цьому мистецтву вашу дитину та інших членів сім'ї.</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Будьте здорові!</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 </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 </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b/>
          <w:bCs/>
          <w:color w:val="000000" w:themeColor="text1"/>
          <w:sz w:val="28"/>
          <w:szCs w:val="28"/>
          <w:lang w:eastAsia="ru-RU"/>
        </w:rPr>
        <w:t>Поради батькам п'ятикласників</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1. Якщо Вас щось турбує в поведінці дитини, якомога швидше зустріньтеся і обговоріть це із класним керівником, шкільним психологом.</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2. Якщо в родині відбулися події, що вплинули на психологічний стан дитини, повідомте про це класного керівника. Саме зміни в сімейному житті часто пояснюють раптові зміни в поведінці дітей.</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3. Цікавтеся шкільними справами, обговорюйте складні ситуації, разом шукайте вихід із конфліктів.</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4. Допоможіть дитині вивчити імена нових учителів, запропонуйте описати їх, виділити якісь особливі риси.</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5. Порадьте дитині в складних ситуаціях звертатися за порадою до класного керівника, шкільного психолога.</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 xml:space="preserve">6. Привчайте дитину до самостійності поступово: вона має сама збирати портфель, телефонувати однокласникам і питати про уроки тощо. Не слід відразу послаблювати контроль за навчальною діяльністю, якщо в період навчання в початковій школі вона звикла </w:t>
      </w:r>
      <w:proofErr w:type="gramStart"/>
      <w:r w:rsidRPr="00E24BD0">
        <w:rPr>
          <w:rFonts w:ascii="Times New Roman" w:eastAsia="Times New Roman" w:hAnsi="Times New Roman" w:cs="Times New Roman"/>
          <w:color w:val="000000" w:themeColor="text1"/>
          <w:sz w:val="28"/>
          <w:szCs w:val="28"/>
          <w:lang w:eastAsia="ru-RU"/>
        </w:rPr>
        <w:t>до контролю</w:t>
      </w:r>
      <w:proofErr w:type="gramEnd"/>
      <w:r w:rsidRPr="00E24BD0">
        <w:rPr>
          <w:rFonts w:ascii="Times New Roman" w:eastAsia="Times New Roman" w:hAnsi="Times New Roman" w:cs="Times New Roman"/>
          <w:color w:val="000000" w:themeColor="text1"/>
          <w:sz w:val="28"/>
          <w:szCs w:val="28"/>
          <w:lang w:eastAsia="ru-RU"/>
        </w:rPr>
        <w:t xml:space="preserve"> з вашого боку.</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lastRenderedPageBreak/>
        <w:t>7. Основними помічниками у складних ситуаціях є терпіння, увага, розуміння.</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8. Не обмежуйте свій інтерес звичайним питанням типу: «Як пройшов твій день у школі?». Кожного тижня вибирайте час, вільний від домашніх справ, і уважно розмовляйте з дитиною про школу. Запам'ятовуйте окремі імена, події та деталі, про які дитина вам повідомляє, використовуйте їх надалі для того, щоб починати подібні розмови про школу.</w:t>
      </w:r>
      <w:r w:rsidRPr="00E24BD0">
        <w:rPr>
          <w:rFonts w:ascii="Times New Roman" w:eastAsia="Times New Roman" w:hAnsi="Times New Roman" w:cs="Times New Roman"/>
          <w:color w:val="000000" w:themeColor="text1"/>
          <w:sz w:val="28"/>
          <w:szCs w:val="28"/>
          <w:lang w:eastAsia="ru-RU"/>
        </w:rPr>
        <w:br/>
        <w:t>Не пов'язуйте оцінки за успішність дитини зі своєю системою покарань і заохочень.</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9. Ваша дитина має оцінювати свою гарну успішність як нагороду, а неуспішність - як покарання. Якщо у дитини навчання йде добре, проявляйте частіше свою радість. Висловлюйте заклопотаність, якщо у дитини не все добре в школі. Постарайтеся наскільки можливо, не встановлювати покарань і заохочень вони можуть привести до емоційних проблем.</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10. Допомагайте дитині виконувати домашні завдання, але не робіть їх самі. Продемонструйте інтерес до цих завдань. Якщо дитина звертається до вас з питаннями, пов'язаними з домашніми завданнями, допоможіть їй знайти відповіді самостійно, а не підказуйте їх. Допоможіть дитині відчути інтерес до того, що викладають у школі.</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11. З'ясуйте, що взагалі цікавить вашу дитину, а потім встановіть зв'язок між його інтересами і предметами, що вивчаються в школі. Наприклад, любов дитини до фільмів можна перетворити на прагнення читати книги, подарувавши книгу, по якій поставлений фільм. Шукайте будь-які можливості, щоб дитина могла застосувати свої знання, отримані в школі, в домашній діяльності. Наприклад, доручіть їй розрахувати необхідну кількість продуктів для приготування їжі або необхідну кількість фарби, щоб пофарбувати певну поверхню.</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12. Особливі зусилля прикладайте для того, щоб підтримати спокійну та стабільну атмосферу в домі, коли в житті дитини відбуваються зміни. Намагайтеся уникнути великих змін чи порушень в домашній атмосфері. Спокій домашнього життя допоможе дитині більш ефективно вирішувати проблеми в школі.</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 </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 </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b/>
          <w:bCs/>
          <w:color w:val="000000" w:themeColor="text1"/>
          <w:sz w:val="28"/>
          <w:szCs w:val="28"/>
          <w:lang w:eastAsia="ru-RU"/>
        </w:rPr>
        <w:t>Як запобігти стресу у дітей?</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 xml:space="preserve">У своїй книзі "Стрес без дистресу" відомий канадський психолог Ганс Сельє говорить, що помірний рівень тривоги (стрес) навіть корисний, </w:t>
      </w:r>
      <w:proofErr w:type="gramStart"/>
      <w:r w:rsidRPr="00E24BD0">
        <w:rPr>
          <w:rFonts w:ascii="Times New Roman" w:eastAsia="Times New Roman" w:hAnsi="Times New Roman" w:cs="Times New Roman"/>
          <w:color w:val="000000" w:themeColor="text1"/>
          <w:sz w:val="28"/>
          <w:szCs w:val="28"/>
          <w:lang w:eastAsia="ru-RU"/>
        </w:rPr>
        <w:t>тим  що</w:t>
      </w:r>
      <w:proofErr w:type="gramEnd"/>
      <w:r w:rsidRPr="00E24BD0">
        <w:rPr>
          <w:rFonts w:ascii="Times New Roman" w:eastAsia="Times New Roman" w:hAnsi="Times New Roman" w:cs="Times New Roman"/>
          <w:color w:val="000000" w:themeColor="text1"/>
          <w:sz w:val="28"/>
          <w:szCs w:val="28"/>
          <w:lang w:eastAsia="ru-RU"/>
        </w:rPr>
        <w:t xml:space="preserve"> активізує, концентрує, допомагає людині швидше і краще адаптуватися до </w:t>
      </w:r>
      <w:r w:rsidRPr="00E24BD0">
        <w:rPr>
          <w:rFonts w:ascii="Times New Roman" w:eastAsia="Times New Roman" w:hAnsi="Times New Roman" w:cs="Times New Roman"/>
          <w:color w:val="000000" w:themeColor="text1"/>
          <w:sz w:val="28"/>
          <w:szCs w:val="28"/>
          <w:lang w:eastAsia="ru-RU"/>
        </w:rPr>
        <w:lastRenderedPageBreak/>
        <w:t xml:space="preserve">нових обставин або вимог, що висуває нам життя. Проте коли цей рівень стає дуже – це перетворюється у дистрес, що навпаки, знижує адаптаційні можливості людини і приводить до фрустрацій, психічного виснаження. У кожної людини цей рівень </w:t>
      </w:r>
      <w:proofErr w:type="gramStart"/>
      <w:r w:rsidRPr="00E24BD0">
        <w:rPr>
          <w:rFonts w:ascii="Times New Roman" w:eastAsia="Times New Roman" w:hAnsi="Times New Roman" w:cs="Times New Roman"/>
          <w:color w:val="000000" w:themeColor="text1"/>
          <w:sz w:val="28"/>
          <w:szCs w:val="28"/>
          <w:lang w:eastAsia="ru-RU"/>
        </w:rPr>
        <w:t>дуже  індивідуальний</w:t>
      </w:r>
      <w:proofErr w:type="gramEnd"/>
      <w:r w:rsidRPr="00E24BD0">
        <w:rPr>
          <w:rFonts w:ascii="Times New Roman" w:eastAsia="Times New Roman" w:hAnsi="Times New Roman" w:cs="Times New Roman"/>
          <w:color w:val="000000" w:themeColor="text1"/>
          <w:sz w:val="28"/>
          <w:szCs w:val="28"/>
          <w:lang w:eastAsia="ru-RU"/>
        </w:rPr>
        <w:t xml:space="preserve">. І </w:t>
      </w:r>
      <w:proofErr w:type="gramStart"/>
      <w:r w:rsidRPr="00E24BD0">
        <w:rPr>
          <w:rFonts w:ascii="Times New Roman" w:eastAsia="Times New Roman" w:hAnsi="Times New Roman" w:cs="Times New Roman"/>
          <w:color w:val="000000" w:themeColor="text1"/>
          <w:sz w:val="28"/>
          <w:szCs w:val="28"/>
          <w:lang w:eastAsia="ru-RU"/>
        </w:rPr>
        <w:t>у  дітей</w:t>
      </w:r>
      <w:proofErr w:type="gramEnd"/>
      <w:r w:rsidRPr="00E24BD0">
        <w:rPr>
          <w:rFonts w:ascii="Times New Roman" w:eastAsia="Times New Roman" w:hAnsi="Times New Roman" w:cs="Times New Roman"/>
          <w:color w:val="000000" w:themeColor="text1"/>
          <w:sz w:val="28"/>
          <w:szCs w:val="28"/>
          <w:lang w:eastAsia="ru-RU"/>
        </w:rPr>
        <w:t xml:space="preserve"> ТЕЖ!</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b/>
          <w:bCs/>
          <w:i/>
          <w:iCs/>
          <w:color w:val="000000" w:themeColor="text1"/>
          <w:sz w:val="28"/>
          <w:szCs w:val="28"/>
          <w:lang w:eastAsia="ru-RU"/>
        </w:rPr>
        <w:t>Ми всі поспішаємо за чудесами</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Пам'ятаєте слова з пісні: "Ми всі поспішаємо за чудесами</w:t>
      </w:r>
      <w:proofErr w:type="gramStart"/>
      <w:r w:rsidRPr="00E24BD0">
        <w:rPr>
          <w:rFonts w:ascii="Times New Roman" w:eastAsia="Times New Roman" w:hAnsi="Times New Roman" w:cs="Times New Roman"/>
          <w:color w:val="000000" w:themeColor="text1"/>
          <w:sz w:val="28"/>
          <w:szCs w:val="28"/>
          <w:lang w:eastAsia="ru-RU"/>
        </w:rPr>
        <w:t>"? ..</w:t>
      </w:r>
      <w:proofErr w:type="gramEnd"/>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 xml:space="preserve"> Здається, що ми, звичайні божевільні батьки, поспішаємо якомога раніше викреслити слово "чудо" з життя дитини. В одному дитячому садку навіть кажуть, що дитинство - це до двох років, потім починається робота над майбутнім. І ми поспішаємо віддати свою дитину на всі секції відразу. Правда, як же без англійської, без музики, </w:t>
      </w:r>
      <w:proofErr w:type="gramStart"/>
      <w:r w:rsidRPr="00E24BD0">
        <w:rPr>
          <w:rFonts w:ascii="Times New Roman" w:eastAsia="Times New Roman" w:hAnsi="Times New Roman" w:cs="Times New Roman"/>
          <w:color w:val="000000" w:themeColor="text1"/>
          <w:sz w:val="28"/>
          <w:szCs w:val="28"/>
          <w:lang w:eastAsia="ru-RU"/>
        </w:rPr>
        <w:t>без спорту</w:t>
      </w:r>
      <w:proofErr w:type="gramEnd"/>
      <w:r w:rsidRPr="00E24BD0">
        <w:rPr>
          <w:rFonts w:ascii="Times New Roman" w:eastAsia="Times New Roman" w:hAnsi="Times New Roman" w:cs="Times New Roman"/>
          <w:color w:val="000000" w:themeColor="text1"/>
          <w:sz w:val="28"/>
          <w:szCs w:val="28"/>
          <w:lang w:eastAsia="ru-RU"/>
        </w:rPr>
        <w:t>? І ми починаємо планомірно розвивати свою дитину, додаючи до шкільної програми курси, секції, студії, клуби. Хочеш гуляти? Обов'язково підемо. Але через 54 хвилини. А зараз у нас творчий розвиток. Ми будемо 18 хвилин читати, 22 хвилини малювати і 14 хвилин слухати музику ...</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Звичайно, хочеться, щоб дитина була розвинений не гірше "Олі, яка від нас на 3 місяці старша, а вже знає 75 англійських слів", або "Петрика, який старший за нас лише на місяць, але вже читає і рахує до 10"!</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А маля, як і слід було очікувати, не витримує ритму (бо він у вас ніжний і вразливий, у нього не сталева нервова система), заробляє собі психо-емоційне перенапруження, яке ви намагаєтеся зняти, тягаючи малюка по лікарях в перервах між заняттями в школі, фігурним катанням і англійською. Що ж робити, адже від інтенсивних навчальних програм нікуди не дінешся? Прагнення сучасних мам дати дитині якомога більше знань цілком зрозуміло</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b/>
          <w:bCs/>
          <w:i/>
          <w:iCs/>
          <w:color w:val="000000" w:themeColor="text1"/>
          <w:sz w:val="28"/>
          <w:szCs w:val="28"/>
          <w:lang w:eastAsia="ru-RU"/>
        </w:rPr>
        <w:t>А тим часом…</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Тим часом перевантажені заняттями діти часто схильні до стресу, і подібне психо-емоційне перенапруження може викликати у дитини дуже серйозні розлади. Наприклад, депресії, страхи, нервові тики, порушення самооцінки, інфантилізм і т.д. Список, на жаль, довгий. Ви повинні бути уважними, якщо бачите різку зміну у поведінці дитини: малюк стає примхливим і некерованим, не хоче йти в школу або дитячий садок, здається напруженим або переляканим, замкнутим, скаржиться на болі, які не може діагностувати лікар. Іноді діти 3-5 років можуть повернутися до соски або знову виникає проблема "мокрою ліжечка".</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 xml:space="preserve">Якщо ці проблеми тривають довгий час, або ж у дитини є якісь з наступних симптомів: неспокійний сон, говоріння або ходіння уві сні, часте </w:t>
      </w:r>
      <w:proofErr w:type="gramStart"/>
      <w:r w:rsidRPr="00E24BD0">
        <w:rPr>
          <w:rFonts w:ascii="Times New Roman" w:eastAsia="Times New Roman" w:hAnsi="Times New Roman" w:cs="Times New Roman"/>
          <w:color w:val="000000" w:themeColor="text1"/>
          <w:sz w:val="28"/>
          <w:szCs w:val="28"/>
          <w:lang w:eastAsia="ru-RU"/>
        </w:rPr>
        <w:t>моргання,  малюк</w:t>
      </w:r>
      <w:proofErr w:type="gramEnd"/>
      <w:r w:rsidRPr="00E24BD0">
        <w:rPr>
          <w:rFonts w:ascii="Times New Roman" w:eastAsia="Times New Roman" w:hAnsi="Times New Roman" w:cs="Times New Roman"/>
          <w:color w:val="000000" w:themeColor="text1"/>
          <w:sz w:val="28"/>
          <w:szCs w:val="28"/>
          <w:lang w:eastAsia="ru-RU"/>
        </w:rPr>
        <w:t xml:space="preserve"> багато плаче, часто буває в поганому настрої, не вміє грати </w:t>
      </w:r>
      <w:r w:rsidRPr="00E24BD0">
        <w:rPr>
          <w:rFonts w:ascii="Times New Roman" w:eastAsia="Times New Roman" w:hAnsi="Times New Roman" w:cs="Times New Roman"/>
          <w:color w:val="000000" w:themeColor="text1"/>
          <w:sz w:val="28"/>
          <w:szCs w:val="28"/>
          <w:lang w:eastAsia="ru-RU"/>
        </w:rPr>
        <w:lastRenderedPageBreak/>
        <w:t>з іншими дітьми, не вміє концентруватися, почав заїкатися - обов'язково зверніться до психолога.</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Особливо уважними до дитини треба бути, коли в родині відбуваються якісь зміни (народження другого-третього малюка, розлучення, переїзд), або зміни відбуваються в житті самої дитини (наприклад, він змінив школу або садок).</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b/>
          <w:bCs/>
          <w:i/>
          <w:iCs/>
          <w:color w:val="000000" w:themeColor="text1"/>
          <w:sz w:val="28"/>
          <w:szCs w:val="28"/>
          <w:lang w:eastAsia="ru-RU"/>
        </w:rPr>
        <w:t>Шкільні роки чудові</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 xml:space="preserve">Потенційно стресовий період, через який проходять всі діти, - це "перший раз у перший клас". Дитячі лікарі навіть помітили, що до кінця першої чверті навчання деякі першокласники худнуть, починають скаржитися на головні болі, стають примхливими. У цей час дитині потрібно допомогти впоратися не тільки з психологічної, але і з фізичним навантаженням - адже йому треба цілий урок сидіти в одній позі. Звичайно, краще звикнути до такого графіку </w:t>
      </w:r>
      <w:proofErr w:type="gramStart"/>
      <w:r w:rsidRPr="00E24BD0">
        <w:rPr>
          <w:rFonts w:ascii="Times New Roman" w:eastAsia="Times New Roman" w:hAnsi="Times New Roman" w:cs="Times New Roman"/>
          <w:color w:val="000000" w:themeColor="text1"/>
          <w:sz w:val="28"/>
          <w:szCs w:val="28"/>
          <w:lang w:eastAsia="ru-RU"/>
        </w:rPr>
        <w:t>до початку</w:t>
      </w:r>
      <w:proofErr w:type="gramEnd"/>
      <w:r w:rsidRPr="00E24BD0">
        <w:rPr>
          <w:rFonts w:ascii="Times New Roman" w:eastAsia="Times New Roman" w:hAnsi="Times New Roman" w:cs="Times New Roman"/>
          <w:color w:val="000000" w:themeColor="text1"/>
          <w:sz w:val="28"/>
          <w:szCs w:val="28"/>
          <w:lang w:eastAsia="ru-RU"/>
        </w:rPr>
        <w:t xml:space="preserve"> навчального року.</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До школи взагалі краще підготуватися заздалегідь. І не тільки навчитися читати і писати. Це потенційно стресовий подія дитина перенесе краще, якщо він буде знати, що і як має відбуватися. Розкажіть, які правила поведінки в школі, як проходять заняття, що можна і чого не можна робити. І не вимагайте від малюка тільки хороших оцінок і відмінної поведінки.</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i/>
          <w:iCs/>
          <w:color w:val="000000" w:themeColor="text1"/>
          <w:sz w:val="28"/>
          <w:szCs w:val="28"/>
          <w:lang w:val="uk-UA" w:eastAsia="ru-RU"/>
        </w:rPr>
        <w:t xml:space="preserve">                  </w:t>
      </w:r>
      <w:r w:rsidRPr="00E24BD0">
        <w:rPr>
          <w:rFonts w:ascii="Times New Roman" w:eastAsia="Times New Roman" w:hAnsi="Times New Roman" w:cs="Times New Roman"/>
          <w:b/>
          <w:bCs/>
          <w:i/>
          <w:iCs/>
          <w:color w:val="000000" w:themeColor="text1"/>
          <w:sz w:val="28"/>
          <w:szCs w:val="28"/>
          <w:lang w:eastAsia="ru-RU"/>
        </w:rPr>
        <w:t>Кращі ліки проти стресу</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Високі очікування батьків - один з факторів, які часто викликають стрес. Звичайно, це стосується не тільки школи, але і всіх додаткових занять. У той же час ніхто не допоможе дитині краще, ніж його власні батьки. Саме їх моральна підтримка - це найкращі ліки проти стресу. Будьте уважними до малюка і не забувайте говорити йому про те, як ви його любите, і який він сильний і розумний.</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b/>
          <w:bCs/>
          <w:i/>
          <w:iCs/>
          <w:color w:val="000000" w:themeColor="text1"/>
          <w:sz w:val="28"/>
          <w:szCs w:val="28"/>
          <w:lang w:eastAsia="ru-RU"/>
        </w:rPr>
        <w:t>Кілька порад</w:t>
      </w:r>
    </w:p>
    <w:p w:rsidR="00E24BD0" w:rsidRPr="00E24BD0" w:rsidRDefault="00E24BD0" w:rsidP="00E24BD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Відпочинок, розваги і розвантаження є важливою людською потребою.</w:t>
      </w:r>
    </w:p>
    <w:p w:rsidR="00E24BD0" w:rsidRPr="00E24BD0" w:rsidRDefault="00E24BD0" w:rsidP="00E24BD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Дайте дитині побути "з самим собою".</w:t>
      </w:r>
    </w:p>
    <w:p w:rsidR="00E24BD0" w:rsidRPr="00E24BD0" w:rsidRDefault="00E24BD0" w:rsidP="00E24BD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Вчіть її правильно "випускати пару".</w:t>
      </w:r>
    </w:p>
    <w:p w:rsidR="00E24BD0" w:rsidRPr="00E24BD0" w:rsidRDefault="00E24BD0" w:rsidP="00E24BD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Рамкування дитини дозволить їй швидше і краще адаптуватися у соціумі.</w:t>
      </w:r>
    </w:p>
    <w:p w:rsidR="00E24BD0" w:rsidRPr="00E24BD0" w:rsidRDefault="00E24BD0" w:rsidP="00E24BD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Незадоволення треба висловлювати. Тактовно.</w:t>
      </w:r>
    </w:p>
    <w:p w:rsidR="00E24BD0" w:rsidRPr="00E24BD0" w:rsidRDefault="00E24BD0" w:rsidP="00E24BD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"Ні" теж треба ВМІТИ говорити.</w:t>
      </w:r>
    </w:p>
    <w:p w:rsidR="00E24BD0" w:rsidRPr="00E24BD0" w:rsidRDefault="00E24BD0" w:rsidP="00E24BD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Діти, яких ми любимо, заслуговують розмови, а не мовчанки.</w:t>
      </w:r>
    </w:p>
    <w:p w:rsidR="00E24BD0" w:rsidRPr="00E24BD0" w:rsidRDefault="00E24BD0" w:rsidP="00E24BD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Робіть те, що у ваших силах- решту залишіть іншим.</w:t>
      </w:r>
    </w:p>
    <w:p w:rsidR="00E24BD0" w:rsidRPr="00E24BD0" w:rsidRDefault="00E24BD0" w:rsidP="00E24BD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Немає дітей "хороших" і "поганих" - вони "різнобарвні".</w:t>
      </w:r>
    </w:p>
    <w:p w:rsidR="00E24BD0" w:rsidRPr="00E24BD0" w:rsidRDefault="00E24BD0" w:rsidP="00E24BD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 xml:space="preserve">Безпідставні очікування породжують </w:t>
      </w:r>
      <w:proofErr w:type="gramStart"/>
      <w:r w:rsidRPr="00E24BD0">
        <w:rPr>
          <w:rFonts w:ascii="Times New Roman" w:eastAsia="Times New Roman" w:hAnsi="Times New Roman" w:cs="Times New Roman"/>
          <w:color w:val="000000" w:themeColor="text1"/>
          <w:sz w:val="28"/>
          <w:szCs w:val="28"/>
          <w:lang w:eastAsia="ru-RU"/>
        </w:rPr>
        <w:t>незадоволення ,</w:t>
      </w:r>
      <w:proofErr w:type="gramEnd"/>
      <w:r w:rsidRPr="00E24BD0">
        <w:rPr>
          <w:rFonts w:ascii="Times New Roman" w:eastAsia="Times New Roman" w:hAnsi="Times New Roman" w:cs="Times New Roman"/>
          <w:color w:val="000000" w:themeColor="text1"/>
          <w:sz w:val="28"/>
          <w:szCs w:val="28"/>
          <w:lang w:eastAsia="ru-RU"/>
        </w:rPr>
        <w:t xml:space="preserve"> а воно вбиває любов.</w:t>
      </w:r>
    </w:p>
    <w:p w:rsidR="00E24BD0" w:rsidRPr="00E24BD0" w:rsidRDefault="00E24BD0" w:rsidP="00E24BD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lastRenderedPageBreak/>
        <w:t>Більшість проблем можна розв'язати. Деякі зникають самі.</w:t>
      </w:r>
    </w:p>
    <w:p w:rsidR="00E24BD0" w:rsidRPr="00E24BD0" w:rsidRDefault="00E24BD0" w:rsidP="00E24BD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color w:val="000000" w:themeColor="text1"/>
          <w:sz w:val="28"/>
          <w:szCs w:val="28"/>
          <w:lang w:eastAsia="ru-RU"/>
        </w:rPr>
        <w:t>Уникайте слова "мусиш", "можеш</w:t>
      </w:r>
      <w:proofErr w:type="gramStart"/>
      <w:r w:rsidRPr="00E24BD0">
        <w:rPr>
          <w:rFonts w:ascii="Times New Roman" w:eastAsia="Times New Roman" w:hAnsi="Times New Roman" w:cs="Times New Roman"/>
          <w:color w:val="000000" w:themeColor="text1"/>
          <w:sz w:val="28"/>
          <w:szCs w:val="28"/>
          <w:lang w:eastAsia="ru-RU"/>
        </w:rPr>
        <w:t>"  дає</w:t>
      </w:r>
      <w:proofErr w:type="gramEnd"/>
      <w:r w:rsidRPr="00E24BD0">
        <w:rPr>
          <w:rFonts w:ascii="Times New Roman" w:eastAsia="Times New Roman" w:hAnsi="Times New Roman" w:cs="Times New Roman"/>
          <w:color w:val="000000" w:themeColor="text1"/>
          <w:sz w:val="28"/>
          <w:szCs w:val="28"/>
          <w:lang w:eastAsia="ru-RU"/>
        </w:rPr>
        <w:t xml:space="preserve"> більше шансів бути щасливим.</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24BD0">
        <w:rPr>
          <w:rFonts w:ascii="Times New Roman" w:eastAsia="Times New Roman" w:hAnsi="Times New Roman" w:cs="Times New Roman"/>
          <w:b/>
          <w:bCs/>
          <w:color w:val="000000" w:themeColor="text1"/>
          <w:sz w:val="28"/>
          <w:szCs w:val="28"/>
          <w:lang w:eastAsia="ru-RU"/>
        </w:rPr>
        <w:t>ЖИТТЯ НЕ Є СПРАВЕДЛИВИМ, ОДНАК СВОЇМИ ДІЯМИ</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val="uk-UA" w:eastAsia="ru-RU"/>
        </w:rPr>
        <w:t xml:space="preserve">            </w:t>
      </w:r>
      <w:r w:rsidRPr="00E24BD0">
        <w:rPr>
          <w:rFonts w:ascii="Times New Roman" w:eastAsia="Times New Roman" w:hAnsi="Times New Roman" w:cs="Times New Roman"/>
          <w:b/>
          <w:bCs/>
          <w:color w:val="000000" w:themeColor="text1"/>
          <w:sz w:val="28"/>
          <w:szCs w:val="28"/>
          <w:lang w:eastAsia="ru-RU"/>
        </w:rPr>
        <w:t>МИ МОЖЕМО ЗРОБИТИ ЙОГО КРАЩИМ!</w:t>
      </w:r>
    </w:p>
    <w:p w:rsidR="00E24BD0" w:rsidRPr="00E24BD0" w:rsidRDefault="00E24BD0" w:rsidP="00E24BD0">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ru-RU"/>
        </w:rPr>
      </w:pPr>
    </w:p>
    <w:p w:rsidR="00707384" w:rsidRPr="00E24BD0" w:rsidRDefault="00707384" w:rsidP="00E24BD0">
      <w:pPr>
        <w:jc w:val="both"/>
        <w:rPr>
          <w:rFonts w:ascii="Times New Roman" w:hAnsi="Times New Roman" w:cs="Times New Roman"/>
          <w:color w:val="000000" w:themeColor="text1"/>
          <w:sz w:val="28"/>
          <w:szCs w:val="28"/>
        </w:rPr>
      </w:pPr>
    </w:p>
    <w:sectPr w:rsidR="00707384" w:rsidRPr="00E24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2334"/>
    <w:multiLevelType w:val="multilevel"/>
    <w:tmpl w:val="7E20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359F0"/>
    <w:multiLevelType w:val="multilevel"/>
    <w:tmpl w:val="13F2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A4F37"/>
    <w:multiLevelType w:val="multilevel"/>
    <w:tmpl w:val="4B4A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13136"/>
    <w:multiLevelType w:val="multilevel"/>
    <w:tmpl w:val="1FAEE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EE5BFA"/>
    <w:multiLevelType w:val="multilevel"/>
    <w:tmpl w:val="8F94BD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F13A07"/>
    <w:multiLevelType w:val="multilevel"/>
    <w:tmpl w:val="B0AA03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800488"/>
    <w:multiLevelType w:val="multilevel"/>
    <w:tmpl w:val="F38E1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C717A7"/>
    <w:multiLevelType w:val="multilevel"/>
    <w:tmpl w:val="42762C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7F79B6"/>
    <w:multiLevelType w:val="multilevel"/>
    <w:tmpl w:val="2DCA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3934F3"/>
    <w:multiLevelType w:val="multilevel"/>
    <w:tmpl w:val="36A851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3673A4"/>
    <w:multiLevelType w:val="multilevel"/>
    <w:tmpl w:val="6DFE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A6016"/>
    <w:multiLevelType w:val="multilevel"/>
    <w:tmpl w:val="DE38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1243C4"/>
    <w:multiLevelType w:val="multilevel"/>
    <w:tmpl w:val="F40E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5"/>
  </w:num>
  <w:num w:numId="5">
    <w:abstractNumId w:val="9"/>
  </w:num>
  <w:num w:numId="6">
    <w:abstractNumId w:val="7"/>
  </w:num>
  <w:num w:numId="7">
    <w:abstractNumId w:val="0"/>
  </w:num>
  <w:num w:numId="8">
    <w:abstractNumId w:val="10"/>
  </w:num>
  <w:num w:numId="9">
    <w:abstractNumId w:val="8"/>
  </w:num>
  <w:num w:numId="10">
    <w:abstractNumId w:val="11"/>
  </w:num>
  <w:num w:numId="11">
    <w:abstractNumId w:val="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E6"/>
    <w:rsid w:val="00707384"/>
    <w:rsid w:val="007B1229"/>
    <w:rsid w:val="007C08C8"/>
    <w:rsid w:val="009931B8"/>
    <w:rsid w:val="00A575E6"/>
    <w:rsid w:val="00B84914"/>
    <w:rsid w:val="00E2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47B6"/>
  <w15:chartTrackingRefBased/>
  <w15:docId w15:val="{991C8726-E962-4215-A094-FACAC9B0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22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150">
      <w:bodyDiv w:val="1"/>
      <w:marLeft w:val="0"/>
      <w:marRight w:val="0"/>
      <w:marTop w:val="0"/>
      <w:marBottom w:val="0"/>
      <w:divBdr>
        <w:top w:val="none" w:sz="0" w:space="0" w:color="auto"/>
        <w:left w:val="none" w:sz="0" w:space="0" w:color="auto"/>
        <w:bottom w:val="none" w:sz="0" w:space="0" w:color="auto"/>
        <w:right w:val="none" w:sz="0" w:space="0" w:color="auto"/>
      </w:divBdr>
    </w:div>
    <w:div w:id="1561206346">
      <w:bodyDiv w:val="1"/>
      <w:marLeft w:val="0"/>
      <w:marRight w:val="0"/>
      <w:marTop w:val="0"/>
      <w:marBottom w:val="0"/>
      <w:divBdr>
        <w:top w:val="none" w:sz="0" w:space="0" w:color="auto"/>
        <w:left w:val="none" w:sz="0" w:space="0" w:color="auto"/>
        <w:bottom w:val="none" w:sz="0" w:space="0" w:color="auto"/>
        <w:right w:val="none" w:sz="0" w:space="0" w:color="auto"/>
      </w:divBdr>
    </w:div>
    <w:div w:id="188890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pbullying.com.ua/"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radika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3587</Words>
  <Characters>20452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2021-01-16T10:30:00Z</cp:lastPrinted>
  <dcterms:created xsi:type="dcterms:W3CDTF">2021-01-15T08:27:00Z</dcterms:created>
  <dcterms:modified xsi:type="dcterms:W3CDTF">2021-01-16T10:31:00Z</dcterms:modified>
</cp:coreProperties>
</file>